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9E1F" w14:textId="77777777" w:rsidR="00276728" w:rsidRPr="00276728" w:rsidRDefault="00276728" w:rsidP="00276728">
      <w:pPr>
        <w:suppressAutoHyphens/>
        <w:spacing w:before="120" w:after="120" w:line="240" w:lineRule="auto"/>
        <w:ind w:left="2124"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E01C3C2" w14:textId="240731AC" w:rsidR="00276728" w:rsidRPr="00276728" w:rsidRDefault="00276728" w:rsidP="00276728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BF81" wp14:editId="54EAE6EA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3192780" cy="845820"/>
                <wp:effectExtent l="0" t="0" r="26670" b="11430"/>
                <wp:wrapNone/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B539" w14:textId="77777777" w:rsidR="00276728" w:rsidRDefault="00276728" w:rsidP="0027672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7800FAD5" w14:textId="77777777" w:rsidR="00276728" w:rsidRPr="00D86582" w:rsidRDefault="00276728" w:rsidP="00276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BF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5pt;width:251.4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">
                <v:textbox>
                  <w:txbxContent>
                    <w:p w14:paraId="143CB539" w14:textId="77777777" w:rsidR="00276728" w:rsidRDefault="00276728" w:rsidP="0027672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7800FAD5" w14:textId="77777777" w:rsidR="00276728" w:rsidRPr="00D86582" w:rsidRDefault="00276728" w:rsidP="00276728"/>
                  </w:txbxContent>
                </v:textbox>
                <w10:wrap anchorx="margin"/>
              </v:shape>
            </w:pict>
          </mc:Fallback>
        </mc:AlternateContent>
      </w: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64BFC1AA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758EF2" w14:textId="77777777" w:rsidR="00276728" w:rsidRPr="00276728" w:rsidRDefault="00276728" w:rsidP="00276728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F99AE0" w14:textId="77777777" w:rsidR="00276728" w:rsidRPr="00276728" w:rsidRDefault="00276728" w:rsidP="00276728">
      <w:pPr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DB76FB9" w14:textId="77777777" w:rsidR="00276728" w:rsidRPr="00276728" w:rsidRDefault="00276728" w:rsidP="00276728">
      <w:pPr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PRZESŁANEK WYKLUCZENIA Z POSTĘPOWANIA I SPEŁNIENIA WARUNKÓW UDZIAŁU W POSTĘPOWANIU</w:t>
      </w:r>
    </w:p>
    <w:p w14:paraId="2145D8B6" w14:textId="77777777" w:rsidR="00276728" w:rsidRPr="00276728" w:rsidRDefault="00276728" w:rsidP="00276728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IZP. 271.10.2023</w:t>
      </w:r>
    </w:p>
    <w:p w14:paraId="0F97830E" w14:textId="77777777" w:rsidR="00276728" w:rsidRPr="00276728" w:rsidRDefault="00276728" w:rsidP="00276728">
      <w:pPr>
        <w:widowControl w:val="0"/>
        <w:autoSpaceDE w:val="0"/>
        <w:autoSpaceDN w:val="0"/>
        <w:adjustRightInd w:val="0"/>
        <w:spacing w:after="0" w:line="355" w:lineRule="exact"/>
        <w:ind w:right="57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  <w:bookmarkStart w:id="0" w:name="_Hlk100781762"/>
      <w:r w:rsidRPr="00276728"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Przebudowa infrastruktury drogowej w Gminie Cegłów </w:t>
      </w:r>
      <w:r w:rsidRPr="00276728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część nr: </w:t>
      </w:r>
      <w:bookmarkStart w:id="1" w:name="_Hlk124974844"/>
      <w:r w:rsidRPr="00276728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…….</w:t>
      </w:r>
    </w:p>
    <w:p w14:paraId="428B67C2" w14:textId="77777777" w:rsidR="00276728" w:rsidRPr="00276728" w:rsidRDefault="00276728" w:rsidP="0027672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276728">
        <w:rPr>
          <w:rFonts w:ascii="Times New Roman" w:eastAsia="Arial Unicode MS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(wpisać)</w:t>
      </w:r>
    </w:p>
    <w:bookmarkEnd w:id="0"/>
    <w:bookmarkEnd w:id="1"/>
    <w:p w14:paraId="791855BD" w14:textId="77777777" w:rsidR="00276728" w:rsidRPr="00276728" w:rsidRDefault="00276728" w:rsidP="00276728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pl-PL"/>
          <w14:ligatures w14:val="none"/>
        </w:rPr>
      </w:pPr>
      <w:r w:rsidRPr="00276728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oświadczam, co następuje:</w:t>
      </w:r>
    </w:p>
    <w:p w14:paraId="359E32D0" w14:textId="77777777" w:rsidR="00276728" w:rsidRPr="00276728" w:rsidRDefault="00276728" w:rsidP="00276728">
      <w:pPr>
        <w:numPr>
          <w:ilvl w:val="0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art. 108 ust. 1 pkt 1–6 ustawy Pzp.</w:t>
      </w:r>
    </w:p>
    <w:p w14:paraId="111038D8" w14:textId="77777777" w:rsidR="00276728" w:rsidRPr="00276728" w:rsidRDefault="00276728" w:rsidP="00276728">
      <w:pPr>
        <w:numPr>
          <w:ilvl w:val="0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podlegam wykluczeniu z postępowania na podstawie</w:t>
      </w: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art. 109 ust. 1 pkt 1– 6 i 8 – 10 ustawy Pzp.</w:t>
      </w:r>
    </w:p>
    <w:p w14:paraId="366183CC" w14:textId="77777777" w:rsidR="00276728" w:rsidRPr="00276728" w:rsidRDefault="00276728" w:rsidP="00276728">
      <w:pPr>
        <w:numPr>
          <w:ilvl w:val="0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01441602"/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podlegam wykluczeniu  z postępowania na podstawie</w:t>
      </w: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art.  7 ust. 1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dnia 13 kwietnia 2022 r. o szczególnych rozwiązaniach w zakresie przeciwdziałania wspieraniu agresji na Ukrainę oraz służących ochronie bezpieczeństwa narodowego.</w:t>
      </w:r>
    </w:p>
    <w:bookmarkEnd w:id="2"/>
    <w:p w14:paraId="5609EDF8" w14:textId="77777777" w:rsidR="00276728" w:rsidRPr="00276728" w:rsidRDefault="00276728" w:rsidP="00276728">
      <w:pPr>
        <w:numPr>
          <w:ilvl w:val="0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spełniam warunki udziału w postępowaniu określone przez Zamawiającego, tj.: </w:t>
      </w:r>
    </w:p>
    <w:p w14:paraId="55FB1A29" w14:textId="77777777" w:rsidR="00276728" w:rsidRPr="00276728" w:rsidRDefault="00276728" w:rsidP="00276728">
      <w:pPr>
        <w:numPr>
          <w:ilvl w:val="0"/>
          <w:numId w:val="2"/>
        </w:numPr>
        <w:spacing w:before="120" w:after="120" w:line="240" w:lineRule="auto"/>
        <w:ind w:left="709" w:right="55" w:hanging="28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jestem ubezpieczony od odpowiedzialności cywilnej w zakresie prowadzonej działalności związanej z przedmiotem zamówienia na sumę gwarancyjną nie mniejszą niż</w:t>
      </w:r>
      <w:r w:rsidRPr="002767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</w:p>
    <w:p w14:paraId="1D277349" w14:textId="77777777" w:rsidR="00276728" w:rsidRPr="00276728" w:rsidRDefault="00276728" w:rsidP="00276728">
      <w:pPr>
        <w:spacing w:before="120" w:after="120" w:line="240" w:lineRule="auto"/>
        <w:ind w:left="709" w:right="5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część 1: 500.000,00 zł;*</w:t>
      </w:r>
    </w:p>
    <w:p w14:paraId="0D7E6993" w14:textId="77777777" w:rsidR="00276728" w:rsidRPr="00276728" w:rsidRDefault="00276728" w:rsidP="00276728">
      <w:pPr>
        <w:spacing w:before="120" w:after="120" w:line="240" w:lineRule="auto"/>
        <w:ind w:left="720" w:right="55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część 2: 500.000 zł;*</w:t>
      </w:r>
    </w:p>
    <w:p w14:paraId="631BF62A" w14:textId="2622240F" w:rsidR="00276728" w:rsidRPr="00276728" w:rsidRDefault="00276728" w:rsidP="00276728">
      <w:pPr>
        <w:suppressAutoHyphens/>
        <w:spacing w:before="120" w:after="120" w:line="240" w:lineRule="auto"/>
        <w:ind w:left="720" w:right="55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shd w:val="clear" w:color="auto" w:fill="FFFFFF"/>
          <w:lang w:eastAsia="pl-PL"/>
          <w14:ligatures w14:val="none"/>
        </w:rPr>
        <w:t>*  należy zaznaczyć część w której składana jest oferta</w:t>
      </w:r>
    </w:p>
    <w:p w14:paraId="599528A3" w14:textId="1EF13244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 …………. ustawy Pzp </w:t>
      </w:r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 mającą zastosowanie podstawę wykluczenia spośród wymienionych w art. 108 ust. 1 pkt …. lub art. 109 ust. 1 pkt …. ustawy Pzp).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Jednocześnie oświadczam, że w związku z ww. okolicznością, na podstawie art. 110 ust. 2 ustawy Pzp podjąłem następujące środki naprawcze: …………………………………………………………..</w:t>
      </w:r>
    </w:p>
    <w:p w14:paraId="4A44CE28" w14:textId="77777777" w:rsidR="00276728" w:rsidRPr="00276728" w:rsidRDefault="00276728" w:rsidP="00276728">
      <w:pPr>
        <w:suppressAutoHyphens/>
        <w:spacing w:before="120" w:after="120" w:line="240" w:lineRule="auto"/>
        <w:ind w:left="2124" w:right="55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CA59F4F" w14:textId="77777777" w:rsidR="00276728" w:rsidRPr="00276728" w:rsidRDefault="00276728" w:rsidP="00276728">
      <w:pPr>
        <w:suppressAutoHyphens/>
        <w:spacing w:before="120" w:after="120" w:line="240" w:lineRule="auto"/>
        <w:ind w:left="2124" w:right="55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PODMIOTU, NA KTÓREGO ZASOBY POWOŁUJE SIĘ WYKONAWCA:</w:t>
      </w:r>
    </w:p>
    <w:p w14:paraId="08DD7E2F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43E7471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następujący/e podmiot/y, na którego/ych zasoby powołuję się w niniejszym postępowaniu, tj.: ………………………………………………………………………………… </w:t>
      </w:r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(podać pełną </w:t>
      </w:r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lastRenderedPageBreak/>
        <w:t xml:space="preserve">nazwę/firmę, adres, a także w zależności od podmiotu: NIP/PESEL, KRS/CEiDG)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podlega/ją wykluczeniu z postępowania o udzielenie zamówienia.*</w:t>
      </w:r>
    </w:p>
    <w:p w14:paraId="5B05E2B3" w14:textId="77777777" w:rsidR="00276728" w:rsidRPr="00276728" w:rsidRDefault="00276728" w:rsidP="00276728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8806A8" w14:textId="77777777" w:rsidR="00276728" w:rsidRPr="00276728" w:rsidRDefault="00276728" w:rsidP="00276728">
      <w:pPr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C7428E1" w14:textId="77777777" w:rsidR="00276728" w:rsidRPr="00276728" w:rsidRDefault="00276728" w:rsidP="00276728">
      <w:pPr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3F513560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979849C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5E11B41" w14:textId="77777777" w:rsidR="00276728" w:rsidRPr="00276728" w:rsidRDefault="00276728" w:rsidP="00276728">
      <w:pPr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DF6A80" w14:textId="2EAE7331" w:rsidR="00276728" w:rsidRPr="00276728" w:rsidRDefault="00276728" w:rsidP="00276728">
      <w:pPr>
        <w:suppressAutoHyphens/>
        <w:spacing w:before="120" w:after="120" w:line="240" w:lineRule="auto"/>
        <w:ind w:left="2124" w:right="55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</w:t>
      </w:r>
      <w:r w:rsidRPr="002767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</w:t>
      </w:r>
    </w:p>
    <w:p w14:paraId="71057AD4" w14:textId="4AE0EDB5" w:rsidR="00276728" w:rsidRPr="00276728" w:rsidRDefault="00276728" w:rsidP="00276728">
      <w:pPr>
        <w:suppressAutoHyphens/>
        <w:spacing w:before="120" w:after="120" w:line="240" w:lineRule="auto"/>
        <w:ind w:left="2124"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</w:t>
      </w:r>
      <w:r w:rsidRPr="002767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odpis upoważnionego przedstawiciela Wykonawcy</w:t>
      </w:r>
    </w:p>
    <w:p w14:paraId="7A45F80B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49C6E3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276728"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  <w:lang w:eastAsia="pl-PL"/>
          <w14:ligatures w14:val="none"/>
        </w:rPr>
        <w:t>* wykreślić, jeśli nie dotyczy, lub wpisać „nie dotyczy”</w:t>
      </w:r>
    </w:p>
    <w:p w14:paraId="4E5FED46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11E651B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6198C03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D1D0257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EFA6BD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0DC601F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1607FB3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E0FA1DC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8C158BA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75BAD9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B8E0A86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3367B8B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2E3433" w14:textId="77777777" w:rsidR="00276728" w:rsidRPr="00276728" w:rsidRDefault="00276728" w:rsidP="00276728">
      <w:pPr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FF06F4" w14:textId="77777777" w:rsidR="0087384A" w:rsidRDefault="0087384A"/>
    <w:sectPr w:rsidR="008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178"/>
    <w:multiLevelType w:val="hybridMultilevel"/>
    <w:tmpl w:val="67163618"/>
    <w:lvl w:ilvl="0" w:tplc="7F66D67C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96908">
    <w:abstractNumId w:val="0"/>
  </w:num>
  <w:num w:numId="2" w16cid:durableId="111859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ED"/>
    <w:rsid w:val="00276728"/>
    <w:rsid w:val="0087384A"/>
    <w:rsid w:val="00B667F4"/>
    <w:rsid w:val="00B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F87F"/>
  <w15:chartTrackingRefBased/>
  <w15:docId w15:val="{01EE720F-B9D2-4E52-94CF-FCF6B44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2</cp:revision>
  <dcterms:created xsi:type="dcterms:W3CDTF">2023-05-08T11:17:00Z</dcterms:created>
  <dcterms:modified xsi:type="dcterms:W3CDTF">2023-05-08T11:19:00Z</dcterms:modified>
</cp:coreProperties>
</file>