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6DACB" w14:textId="77777777"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</w:p>
    <w:p w14:paraId="56545AD0" w14:textId="77777777" w:rsidR="0068688D" w:rsidRDefault="00791F1C" w:rsidP="00791F1C">
      <w:pPr>
        <w:rPr>
          <w:rFonts w:asciiTheme="majorHAnsi" w:hAnsiTheme="majorHAnsi" w:cs="Arial"/>
          <w:b/>
          <w:i/>
          <w:sz w:val="20"/>
          <w:szCs w:val="20"/>
        </w:rPr>
      </w:pPr>
      <w:r w:rsidRPr="00791F1C">
        <w:rPr>
          <w:rFonts w:asciiTheme="majorHAnsi" w:hAnsiTheme="majorHAnsi" w:cs="Arial"/>
          <w:b/>
          <w:i/>
          <w:sz w:val="20"/>
          <w:szCs w:val="20"/>
        </w:rPr>
        <w:t xml:space="preserve">Załącznik nr 2 B do SWZ. </w:t>
      </w:r>
    </w:p>
    <w:p w14:paraId="7D2CB8D2" w14:textId="77777777" w:rsidR="00791F1C" w:rsidRPr="00791F1C" w:rsidRDefault="00791F1C" w:rsidP="00791F1C">
      <w:pPr>
        <w:rPr>
          <w:rFonts w:asciiTheme="majorHAnsi" w:hAnsiTheme="majorHAnsi" w:cs="Arial"/>
          <w:i/>
          <w:color w:val="FF0000"/>
          <w:sz w:val="20"/>
          <w:szCs w:val="20"/>
        </w:rPr>
      </w:pPr>
      <w:r w:rsidRPr="0068688D">
        <w:rPr>
          <w:rFonts w:asciiTheme="majorHAnsi" w:eastAsia="Calibri" w:hAnsiTheme="majorHAnsi" w:cs="Arial"/>
          <w:i/>
          <w:color w:val="4F81BD" w:themeColor="accent1"/>
        </w:rPr>
        <w:t>Dokument składany wraz z ofertą! (jeżeli dotyczy).</w:t>
      </w:r>
    </w:p>
    <w:p w14:paraId="37BB59A2" w14:textId="77777777"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Zamawiający:</w:t>
      </w:r>
    </w:p>
    <w:p w14:paraId="296A73BF" w14:textId="77777777"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73E71C55" w14:textId="77777777" w:rsidR="00791F1C" w:rsidRPr="00791F1C" w:rsidRDefault="00791F1C" w:rsidP="00791F1C">
      <w:pPr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(pełna nazwa/firma, adres)</w:t>
      </w:r>
    </w:p>
    <w:p w14:paraId="0436E0B1" w14:textId="77777777"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Podmiot:</w:t>
      </w:r>
    </w:p>
    <w:p w14:paraId="4856AADC" w14:textId="77777777" w:rsidR="00791F1C" w:rsidRPr="00791F1C" w:rsidRDefault="00791F1C" w:rsidP="00791F1C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FE59B7B" w14:textId="77777777" w:rsidR="00791F1C" w:rsidRPr="00791F1C" w:rsidRDefault="00791F1C" w:rsidP="00791F1C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668A8430" w14:textId="77777777"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791F1C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6AFE22B7" w14:textId="77777777" w:rsidR="00791F1C" w:rsidRPr="00791F1C" w:rsidRDefault="00791F1C" w:rsidP="00791F1C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286BB4B" w14:textId="77777777" w:rsidR="00791F1C" w:rsidRPr="00791F1C" w:rsidRDefault="00791F1C" w:rsidP="00791F1C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75CC0CFA" w14:textId="77777777" w:rsidR="00791F1C" w:rsidRPr="00791F1C" w:rsidRDefault="00791F1C" w:rsidP="00791F1C">
      <w:pPr>
        <w:rPr>
          <w:rFonts w:asciiTheme="majorHAnsi" w:hAnsiTheme="majorHAnsi" w:cs="Arial"/>
          <w:sz w:val="21"/>
          <w:szCs w:val="21"/>
        </w:rPr>
      </w:pPr>
    </w:p>
    <w:p w14:paraId="301ABFC4" w14:textId="77777777"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91F1C">
        <w:rPr>
          <w:rFonts w:asciiTheme="majorHAnsi" w:hAnsiTheme="majorHAnsi" w:cs="Arial"/>
          <w:b/>
          <w:u w:val="single"/>
        </w:rPr>
        <w:t>Oświadczenia podmiotu udostępniającego zasoby</w:t>
      </w:r>
    </w:p>
    <w:p w14:paraId="0D3BA03E" w14:textId="77777777"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791F1C">
        <w:rPr>
          <w:rFonts w:asciiTheme="majorHAnsi" w:hAnsiTheme="majorHAnsi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791F1C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37F1C6D" w14:textId="77777777"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składane na podstawie art. 125 ust. 5 ustawy Pzp</w:t>
      </w:r>
    </w:p>
    <w:p w14:paraId="7E725A62" w14:textId="77777777" w:rsidR="00791F1C" w:rsidRPr="00791F1C" w:rsidRDefault="00791F1C" w:rsidP="00791F1C">
      <w:pPr>
        <w:spacing w:after="0"/>
        <w:jc w:val="both"/>
        <w:rPr>
          <w:rFonts w:asciiTheme="majorHAnsi" w:hAnsiTheme="majorHAnsi" w:cs="Arial"/>
          <w:sz w:val="21"/>
          <w:szCs w:val="21"/>
        </w:rPr>
      </w:pPr>
    </w:p>
    <w:p w14:paraId="04026B2D" w14:textId="2F80AC15" w:rsidR="00791F1C" w:rsidRPr="000A7614" w:rsidRDefault="00791F1C" w:rsidP="00791F1C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Pr="000A7614">
        <w:rPr>
          <w:rFonts w:ascii="Cambria" w:hAnsi="Cambria" w:cs="Arial"/>
          <w:b/>
          <w:i/>
        </w:rPr>
        <w:t>„Usługa związana z organizacją XV</w:t>
      </w:r>
      <w:r w:rsidR="00F01D49">
        <w:rPr>
          <w:rFonts w:ascii="Cambria" w:hAnsi="Cambria" w:cs="Arial"/>
          <w:b/>
          <w:i/>
        </w:rPr>
        <w:t>I</w:t>
      </w:r>
      <w:r w:rsidRPr="000A7614">
        <w:rPr>
          <w:rFonts w:ascii="Cambria" w:hAnsi="Cambria" w:cs="Arial"/>
          <w:b/>
          <w:i/>
        </w:rPr>
        <w:t xml:space="preserve"> Mistrzostw Polski Leśników w Piłce Siatkowej</w:t>
      </w:r>
      <w:r w:rsidR="0092066F">
        <w:rPr>
          <w:rFonts w:ascii="Cambria" w:hAnsi="Cambria" w:cs="Arial"/>
          <w:b/>
          <w:i/>
        </w:rPr>
        <w:t xml:space="preserve"> – II postępowanie</w:t>
      </w:r>
      <w:r w:rsidRPr="000A7614">
        <w:rPr>
          <w:rFonts w:ascii="Cambria" w:hAnsi="Cambria" w:cs="Arial"/>
          <w:b/>
          <w:i/>
        </w:rPr>
        <w:t>”</w:t>
      </w:r>
    </w:p>
    <w:p w14:paraId="6BD63D57" w14:textId="737BE57A" w:rsidR="00791F1C" w:rsidRPr="0025489D" w:rsidRDefault="00791F1C" w:rsidP="00791F1C">
      <w:pPr>
        <w:spacing w:after="0" w:line="360" w:lineRule="auto"/>
        <w:jc w:val="center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prowadzonego przez </w:t>
      </w:r>
      <w:r>
        <w:rPr>
          <w:rFonts w:asciiTheme="majorHAnsi" w:hAnsiTheme="majorHAnsi" w:cs="Arial"/>
          <w:sz w:val="21"/>
          <w:szCs w:val="21"/>
        </w:rPr>
        <w:t xml:space="preserve">Nadleśnictwo </w:t>
      </w:r>
      <w:r w:rsidR="00385A5A">
        <w:rPr>
          <w:rFonts w:asciiTheme="majorHAnsi" w:hAnsiTheme="majorHAnsi" w:cs="Arial"/>
          <w:sz w:val="21"/>
          <w:szCs w:val="21"/>
        </w:rPr>
        <w:t xml:space="preserve">Kielce </w:t>
      </w:r>
      <w:r>
        <w:rPr>
          <w:rFonts w:asciiTheme="majorHAnsi" w:hAnsiTheme="majorHAnsi" w:cs="Arial"/>
          <w:sz w:val="21"/>
          <w:szCs w:val="21"/>
        </w:rPr>
        <w:t>o</w:t>
      </w:r>
      <w:r w:rsidRPr="0025489D">
        <w:rPr>
          <w:rFonts w:asciiTheme="majorHAnsi" w:hAnsiTheme="majorHAnsi" w:cs="Arial"/>
          <w:sz w:val="21"/>
          <w:szCs w:val="21"/>
        </w:rPr>
        <w:t>świadczam, co następuje:</w:t>
      </w:r>
    </w:p>
    <w:p w14:paraId="14FC21F4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7AF3E1F" w14:textId="77777777" w:rsidR="00791F1C" w:rsidRPr="00791F1C" w:rsidRDefault="00791F1C" w:rsidP="00791F1C">
      <w:pPr>
        <w:shd w:val="clear" w:color="auto" w:fill="BFBFBF" w:themeFill="background1" w:themeFillShade="BF"/>
        <w:spacing w:before="12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OŚWIADCZENIA DOTYCZĄCE PODSTAW WYKLUCZENIA:</w:t>
      </w:r>
    </w:p>
    <w:p w14:paraId="08EEF2BF" w14:textId="77777777" w:rsidR="00791F1C" w:rsidRPr="00791F1C" w:rsidRDefault="00791F1C" w:rsidP="00791F1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Oświadczam, że nie zachodzą w stosunku do mnie przesłanki wykluczenia                        z</w:t>
      </w:r>
      <w:r>
        <w:rPr>
          <w:rFonts w:asciiTheme="majorHAnsi" w:hAnsiTheme="majorHAnsi" w:cs="Arial"/>
          <w:sz w:val="21"/>
          <w:szCs w:val="21"/>
        </w:rPr>
        <w:t> </w:t>
      </w:r>
      <w:r w:rsidRPr="00791F1C">
        <w:rPr>
          <w:rFonts w:asciiTheme="majorHAnsi" w:hAnsiTheme="majorHAnsi" w:cs="Arial"/>
          <w:sz w:val="21"/>
          <w:szCs w:val="21"/>
        </w:rPr>
        <w:t>postępowania na podstawie  art. 108 ust 1 ustawy Pzp.</w:t>
      </w:r>
    </w:p>
    <w:p w14:paraId="51E347CD" w14:textId="77777777" w:rsidR="00791F1C" w:rsidRPr="00791F1C" w:rsidRDefault="00791F1C" w:rsidP="0079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0" w:name="_Hlk99016800"/>
      <w:r w:rsidRPr="00791F1C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791F1C">
        <w:rPr>
          <w:rFonts w:asciiTheme="majorHAnsi" w:hAnsiTheme="majorHAnsi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791F1C">
        <w:rPr>
          <w:rFonts w:asciiTheme="majorHAnsi" w:hAnsiTheme="majorHAnsi" w:cs="Arial"/>
          <w:color w:val="0070C0"/>
          <w:sz w:val="16"/>
          <w:szCs w:val="16"/>
        </w:rPr>
        <w:t>]</w:t>
      </w:r>
    </w:p>
    <w:bookmarkEnd w:id="0"/>
    <w:p w14:paraId="17466914" w14:textId="77777777" w:rsidR="00791F1C" w:rsidRPr="00791F1C" w:rsidRDefault="00791F1C" w:rsidP="00601654">
      <w:pPr>
        <w:spacing w:before="120" w:line="240" w:lineRule="exact"/>
        <w:ind w:left="700" w:hanging="343"/>
        <w:jc w:val="both"/>
        <w:rPr>
          <w:rFonts w:asciiTheme="majorHAnsi" w:hAnsiTheme="majorHAnsi" w:cs="Arial"/>
        </w:rPr>
      </w:pPr>
      <w:r w:rsidRPr="00791F1C">
        <w:rPr>
          <w:rFonts w:asciiTheme="majorHAnsi" w:hAnsiTheme="majorHAnsi" w:cs="Arial"/>
          <w:sz w:val="21"/>
          <w:szCs w:val="21"/>
        </w:rPr>
        <w:t>Oświadczam, że nie zachodzą w stosunku do mnie przesłank</w:t>
      </w:r>
      <w:r w:rsidR="00601654">
        <w:rPr>
          <w:rFonts w:asciiTheme="majorHAnsi" w:hAnsiTheme="majorHAnsi" w:cs="Arial"/>
          <w:sz w:val="21"/>
          <w:szCs w:val="21"/>
        </w:rPr>
        <w:t xml:space="preserve">i wykluczenia z postępowania na </w:t>
      </w:r>
      <w:r w:rsidRPr="00791F1C">
        <w:rPr>
          <w:rFonts w:asciiTheme="majorHAnsi" w:hAnsiTheme="majorHAnsi" w:cs="Arial"/>
          <w:sz w:val="21"/>
          <w:szCs w:val="21"/>
        </w:rPr>
        <w:t>podstawie art. 109 ust. 1</w:t>
      </w:r>
      <w:r w:rsidRPr="00791F1C">
        <w:rPr>
          <w:rFonts w:asciiTheme="majorHAnsi" w:hAnsiTheme="majorHAnsi" w:cs="Arial"/>
        </w:rPr>
        <w:t xml:space="preserve"> pkt 4</w:t>
      </w:r>
      <w:r>
        <w:rPr>
          <w:rFonts w:asciiTheme="majorHAnsi" w:hAnsiTheme="majorHAnsi" w:cs="Arial"/>
        </w:rPr>
        <w:t xml:space="preserve"> </w:t>
      </w:r>
      <w:r w:rsidRPr="00791F1C">
        <w:rPr>
          <w:rFonts w:asciiTheme="majorHAnsi" w:hAnsiTheme="majorHAnsi" w:cs="Arial"/>
          <w:sz w:val="21"/>
          <w:szCs w:val="21"/>
        </w:rPr>
        <w:t>ustawy Pzp</w:t>
      </w:r>
      <w:r w:rsidRPr="00791F1C">
        <w:rPr>
          <w:rFonts w:asciiTheme="majorHAnsi" w:hAnsiTheme="majorHAnsi" w:cs="Arial"/>
          <w:sz w:val="20"/>
          <w:szCs w:val="20"/>
        </w:rPr>
        <w:t>.</w:t>
      </w:r>
    </w:p>
    <w:p w14:paraId="0339E36F" w14:textId="77777777" w:rsidR="00791F1C" w:rsidRPr="00791F1C" w:rsidRDefault="00791F1C" w:rsidP="00791F1C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 xml:space="preserve">Oświadczam, 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>że nie zachodzą w stosunku do mnie przesłanki wykluczenia                        z</w:t>
      </w:r>
      <w:r>
        <w:rPr>
          <w:rFonts w:asciiTheme="majorHAnsi" w:hAnsiTheme="majorHAnsi" w:cs="Arial"/>
          <w:color w:val="000000" w:themeColor="text1"/>
          <w:sz w:val="21"/>
          <w:szCs w:val="21"/>
        </w:rPr>
        <w:t> 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postępowania na podstawie art.  </w:t>
      </w:r>
      <w:r w:rsidRPr="00791F1C">
        <w:rPr>
          <w:rFonts w:asciiTheme="majorHAnsi" w:eastAsia="Times New Roman" w:hAnsiTheme="maj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z dnia 13 kwietnia 2022 r.                     </w:t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 xml:space="preserve"> </w:t>
      </w:r>
      <w:r w:rsidRPr="00791F1C">
        <w:rPr>
          <w:rFonts w:asciiTheme="majorHAnsi" w:hAnsiTheme="majorHAnsi" w:cs="Arial"/>
          <w:iCs/>
          <w:color w:val="000000" w:themeColor="text1"/>
          <w:sz w:val="21"/>
          <w:szCs w:val="21"/>
        </w:rPr>
        <w:lastRenderedPageBreak/>
        <w:t>o</w:t>
      </w:r>
      <w:r>
        <w:rPr>
          <w:rFonts w:asciiTheme="majorHAnsi" w:hAnsiTheme="majorHAnsi" w:cs="Arial"/>
          <w:iCs/>
          <w:color w:val="000000" w:themeColor="text1"/>
          <w:sz w:val="21"/>
          <w:szCs w:val="21"/>
        </w:rPr>
        <w:t> </w:t>
      </w:r>
      <w:r w:rsidRPr="00791F1C">
        <w:rPr>
          <w:rFonts w:asciiTheme="majorHAnsi" w:hAnsiTheme="majorHAnsi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91F1C">
        <w:rPr>
          <w:rStyle w:val="Odwoanieprzypisudolnego"/>
          <w:rFonts w:asciiTheme="majorHAnsi" w:hAnsiTheme="majorHAnsi" w:cs="Arial"/>
          <w:i/>
          <w:iCs/>
          <w:color w:val="000000" w:themeColor="text1"/>
          <w:sz w:val="21"/>
          <w:szCs w:val="21"/>
        </w:rPr>
        <w:footnoteReference w:id="1"/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>.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 </w:t>
      </w:r>
    </w:p>
    <w:p w14:paraId="5ED6D185" w14:textId="77777777"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OŚWIADCZENIE DOTYCZĄCE WARUNKÓW UDZIAŁU W POSTĘPOWANIU:</w:t>
      </w:r>
    </w:p>
    <w:p w14:paraId="7230BDFF" w14:textId="77777777" w:rsidR="00791F1C" w:rsidRPr="00791F1C" w:rsidRDefault="00791F1C" w:rsidP="00791F1C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791F1C">
        <w:rPr>
          <w:rFonts w:asciiTheme="majorHAnsi" w:hAnsiTheme="majorHAnsi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791F1C">
        <w:rPr>
          <w:rFonts w:asciiTheme="majorHAnsi" w:hAnsiTheme="majorHAnsi" w:cs="Arial"/>
          <w:sz w:val="21"/>
          <w:szCs w:val="21"/>
        </w:rPr>
        <w:t xml:space="preserve"> </w:t>
      </w:r>
      <w:r w:rsidRPr="00791F1C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91F1C">
        <w:rPr>
          <w:rFonts w:asciiTheme="majorHAnsi" w:hAnsiTheme="majorHAnsi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52F5D8F2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C9098C0" w14:textId="77777777" w:rsidR="00791F1C" w:rsidRPr="00791F1C" w:rsidRDefault="00791F1C" w:rsidP="00791F1C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1240D99D" w14:textId="77777777"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bookmarkStart w:id="2" w:name="_Hlk99009560"/>
      <w:r w:rsidRPr="00791F1C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  <w:bookmarkEnd w:id="2"/>
    </w:p>
    <w:p w14:paraId="5CE92A09" w14:textId="77777777" w:rsidR="00791F1C" w:rsidRPr="00791F1C" w:rsidRDefault="00791F1C" w:rsidP="00791F1C">
      <w:pPr>
        <w:spacing w:before="120" w:after="120" w:line="360" w:lineRule="auto"/>
        <w:jc w:val="both"/>
        <w:rPr>
          <w:rFonts w:asciiTheme="majorHAnsi" w:hAnsiTheme="majorHAnsi"/>
        </w:rPr>
      </w:pPr>
      <w:r w:rsidRPr="00791F1C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791F1C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91F1C">
        <w:rPr>
          <w:rFonts w:asciiTheme="majorHAnsi" w:hAnsiTheme="majorHAnsi"/>
        </w:rPr>
        <w:t xml:space="preserve"> </w:t>
      </w:r>
    </w:p>
    <w:p w14:paraId="77FE787A" w14:textId="77777777"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7860DF05" w14:textId="77777777" w:rsidR="00791F1C" w:rsidRPr="00791F1C" w:rsidRDefault="00791F1C" w:rsidP="00791F1C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</w:t>
      </w:r>
      <w:r>
        <w:rPr>
          <w:rFonts w:asciiTheme="majorHAnsi" w:hAnsiTheme="majorHAnsi" w:cs="Arial"/>
          <w:sz w:val="21"/>
          <w:szCs w:val="21"/>
        </w:rPr>
        <w:t> </w:t>
      </w:r>
      <w:r w:rsidRPr="00791F1C">
        <w:rPr>
          <w:rFonts w:asciiTheme="majorHAnsi" w:hAnsiTheme="majorHAnsi" w:cs="Arial"/>
          <w:sz w:val="21"/>
          <w:szCs w:val="21"/>
        </w:rPr>
        <w:t>ogólnodostępnych baz danych, oraz</w:t>
      </w:r>
      <w:r w:rsidRPr="00791F1C">
        <w:rPr>
          <w:rFonts w:asciiTheme="majorHAnsi" w:hAnsiTheme="majorHAnsi"/>
        </w:rPr>
        <w:t xml:space="preserve"> </w:t>
      </w:r>
      <w:r w:rsidRPr="00791F1C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3758C904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4245E37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3F53EC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2836CD0" w14:textId="77777777"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F22680" w14:textId="77777777"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BBEC85" w14:textId="77777777"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  <w:t>……………………………………….</w:t>
      </w:r>
    </w:p>
    <w:p w14:paraId="3E6D7312" w14:textId="77777777"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i/>
          <w:sz w:val="21"/>
          <w:szCs w:val="21"/>
        </w:rPr>
        <w:tab/>
      </w:r>
      <w:r w:rsidRPr="00791F1C">
        <w:rPr>
          <w:rFonts w:asciiTheme="majorHAnsi" w:hAnsiTheme="majorHAnsi" w:cs="Arial"/>
          <w:i/>
          <w:sz w:val="16"/>
          <w:szCs w:val="16"/>
        </w:rPr>
        <w:t xml:space="preserve">Data; kwalifikowany podpis elektroniczny lub podpis zaufany lub podpis osobisty </w:t>
      </w:r>
    </w:p>
    <w:p w14:paraId="07E461B1" w14:textId="77777777" w:rsidR="00833133" w:rsidRPr="00791F1C" w:rsidRDefault="00833133">
      <w:pPr>
        <w:rPr>
          <w:rFonts w:asciiTheme="majorHAnsi" w:hAnsiTheme="majorHAnsi"/>
        </w:rPr>
      </w:pPr>
    </w:p>
    <w:sectPr w:rsidR="00833133" w:rsidRPr="00791F1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63E8" w14:textId="77777777" w:rsidR="00BA43E9" w:rsidRDefault="00BA43E9" w:rsidP="00791F1C">
      <w:pPr>
        <w:spacing w:after="0" w:line="240" w:lineRule="auto"/>
      </w:pPr>
      <w:r>
        <w:separator/>
      </w:r>
    </w:p>
  </w:endnote>
  <w:endnote w:type="continuationSeparator" w:id="0">
    <w:p w14:paraId="4D3C7073" w14:textId="77777777" w:rsidR="00BA43E9" w:rsidRDefault="00BA43E9" w:rsidP="0079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33230" w14:textId="77777777" w:rsidR="00BA43E9" w:rsidRDefault="00BA43E9" w:rsidP="00791F1C">
      <w:pPr>
        <w:spacing w:after="0" w:line="240" w:lineRule="auto"/>
      </w:pPr>
      <w:r>
        <w:separator/>
      </w:r>
    </w:p>
  </w:footnote>
  <w:footnote w:type="continuationSeparator" w:id="0">
    <w:p w14:paraId="43A82E89" w14:textId="77777777" w:rsidR="00BA43E9" w:rsidRDefault="00BA43E9" w:rsidP="00791F1C">
      <w:pPr>
        <w:spacing w:after="0" w:line="240" w:lineRule="auto"/>
      </w:pPr>
      <w:r>
        <w:continuationSeparator/>
      </w:r>
    </w:p>
  </w:footnote>
  <w:footnote w:id="1">
    <w:p w14:paraId="676AB919" w14:textId="77777777" w:rsidR="00791F1C" w:rsidRPr="00A82964" w:rsidRDefault="00791F1C" w:rsidP="00791F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4BDBA3" w14:textId="77777777" w:rsidR="00791F1C" w:rsidRPr="00A82964" w:rsidRDefault="00791F1C" w:rsidP="00791F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35B0BD" w14:textId="77777777" w:rsidR="00791F1C" w:rsidRPr="00A82964" w:rsidRDefault="00791F1C" w:rsidP="00791F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CA292A" w14:textId="77777777" w:rsidR="00791F1C" w:rsidRPr="00A82964" w:rsidRDefault="00791F1C" w:rsidP="00791F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99F651" w14:textId="77777777" w:rsidR="00791F1C" w:rsidRPr="00896587" w:rsidRDefault="00791F1C" w:rsidP="00791F1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62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F1C"/>
    <w:rsid w:val="001E2949"/>
    <w:rsid w:val="0026436D"/>
    <w:rsid w:val="00385A5A"/>
    <w:rsid w:val="003954EC"/>
    <w:rsid w:val="005E2DE8"/>
    <w:rsid w:val="00601654"/>
    <w:rsid w:val="006606BA"/>
    <w:rsid w:val="0068688D"/>
    <w:rsid w:val="006A6FB2"/>
    <w:rsid w:val="0077019F"/>
    <w:rsid w:val="00791F1C"/>
    <w:rsid w:val="00833133"/>
    <w:rsid w:val="0092066F"/>
    <w:rsid w:val="009C20FD"/>
    <w:rsid w:val="00B57126"/>
    <w:rsid w:val="00BA43E9"/>
    <w:rsid w:val="00BD1F8B"/>
    <w:rsid w:val="00BD6AB5"/>
    <w:rsid w:val="00C773CC"/>
    <w:rsid w:val="00F01D49"/>
    <w:rsid w:val="00F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408F"/>
  <w15:docId w15:val="{C81AB4B7-3925-4C62-88F6-32513F5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F1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F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F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F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F1C"/>
  </w:style>
  <w:style w:type="paragraph" w:styleId="NormalnyWeb">
    <w:name w:val="Normal (Web)"/>
    <w:basedOn w:val="Normalny"/>
    <w:uiPriority w:val="99"/>
    <w:unhideWhenUsed/>
    <w:rsid w:val="00791F1C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F1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7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1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Śnioch - Nadleśnictwo Kielce</cp:lastModifiedBy>
  <cp:revision>9</cp:revision>
  <dcterms:created xsi:type="dcterms:W3CDTF">2022-08-08T11:29:00Z</dcterms:created>
  <dcterms:modified xsi:type="dcterms:W3CDTF">2024-08-30T14:26:00Z</dcterms:modified>
</cp:coreProperties>
</file>