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A332C2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11F9C" w14:textId="77777777" w:rsidR="00A332C2" w:rsidRDefault="00A332C2" w:rsidP="00597E0F">
      <w:pPr>
        <w:spacing w:after="0" w:line="240" w:lineRule="auto"/>
      </w:pPr>
      <w:r>
        <w:separator/>
      </w:r>
    </w:p>
  </w:endnote>
  <w:endnote w:type="continuationSeparator" w:id="0">
    <w:p w14:paraId="2B618D98" w14:textId="77777777" w:rsidR="00A332C2" w:rsidRDefault="00A332C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980E" w14:textId="77777777" w:rsidR="00A332C2" w:rsidRDefault="00A332C2" w:rsidP="00597E0F">
      <w:pPr>
        <w:spacing w:after="0" w:line="240" w:lineRule="auto"/>
      </w:pPr>
      <w:r>
        <w:separator/>
      </w:r>
    </w:p>
  </w:footnote>
  <w:footnote w:type="continuationSeparator" w:id="0">
    <w:p w14:paraId="537A5019" w14:textId="77777777" w:rsidR="00A332C2" w:rsidRDefault="00A332C2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DDA0" w14:textId="277A0A81" w:rsidR="00641AA2" w:rsidRDefault="00641AA2" w:rsidP="00641AA2">
    <w:pPr>
      <w:pStyle w:val="Nagwek"/>
      <w:jc w:val="right"/>
    </w:pPr>
    <w:r>
      <w:t>IUE.271.</w:t>
    </w:r>
    <w:r w:rsidR="00DD091F">
      <w:t>5</w:t>
    </w:r>
    <w:r w:rsidR="00557865">
      <w:t>.202</w:t>
    </w:r>
    <w:r w:rsidR="00DD091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2C2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91F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3</cp:revision>
  <cp:lastPrinted>2020-08-06T13:47:00Z</cp:lastPrinted>
  <dcterms:created xsi:type="dcterms:W3CDTF">2023-02-27T11:59:00Z</dcterms:created>
  <dcterms:modified xsi:type="dcterms:W3CDTF">2024-02-23T12:21:00Z</dcterms:modified>
</cp:coreProperties>
</file>