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C4B" w:rsidRPr="00384C4B" w:rsidRDefault="00D83241" w:rsidP="00384C4B">
      <w:pPr>
        <w:pStyle w:val="Cytatintensywny"/>
        <w:spacing w:before="0" w:after="0" w:line="240" w:lineRule="auto"/>
        <w:mirrorIndents/>
        <w:jc w:val="center"/>
        <w:rPr>
          <w:rFonts w:ascii="Arial" w:hAnsi="Arial" w:cs="Arial"/>
          <w:b/>
          <w:bCs/>
          <w:i w:val="0"/>
        </w:rPr>
      </w:pPr>
      <w:bookmarkStart w:id="0" w:name="_Toc37096759"/>
      <w:r>
        <w:rPr>
          <w:rFonts w:ascii="Arial" w:hAnsi="Arial" w:cs="Arial"/>
          <w:b/>
          <w:bCs/>
          <w:i w:val="0"/>
        </w:rPr>
        <w:t xml:space="preserve"> </w:t>
      </w:r>
      <w:r w:rsidR="0054612D" w:rsidRPr="00384C4B">
        <w:rPr>
          <w:rFonts w:ascii="Arial" w:hAnsi="Arial" w:cs="Arial"/>
          <w:b/>
          <w:bCs/>
          <w:i w:val="0"/>
        </w:rPr>
        <w:t xml:space="preserve"> </w:t>
      </w:r>
      <w:bookmarkEnd w:id="0"/>
      <w:r w:rsidR="00384C4B" w:rsidRPr="00384C4B">
        <w:rPr>
          <w:rFonts w:ascii="Arial" w:hAnsi="Arial" w:cs="Arial"/>
          <w:b/>
          <w:bCs/>
          <w:i w:val="0"/>
        </w:rPr>
        <w:t>UMOWA NR ………./2021</w:t>
      </w:r>
    </w:p>
    <w:p w:rsidR="00F928A9" w:rsidRDefault="00384C4B" w:rsidP="00384C4B">
      <w:pPr>
        <w:pStyle w:val="Bezodstpw"/>
        <w:rPr>
          <w:rFonts w:ascii="Arial" w:hAnsi="Arial" w:cs="Arial"/>
        </w:rPr>
      </w:pPr>
      <w:r w:rsidRPr="00384C4B">
        <w:rPr>
          <w:rFonts w:ascii="Arial" w:hAnsi="Arial" w:cs="Arial"/>
        </w:rPr>
        <w:t>…………..…..</w:t>
      </w:r>
      <w:r w:rsidRPr="00384C4B">
        <w:rPr>
          <w:rFonts w:ascii="Arial" w:hAnsi="Arial" w:cs="Arial"/>
        </w:rPr>
        <w:br/>
        <w:t>zawarta w dniu ………..2021 r. w Starych Babicach pomiędzy Gminą Stare Babice mającą swą siedzibę w Starych Babicach, ul. Rynek 32, posiadającą NIP 118-202-55-48, zwaną dalej „Zamawiającym” reprezentowaną przez:</w:t>
      </w:r>
      <w:bookmarkStart w:id="1" w:name="_Toc449616585"/>
      <w:bookmarkStart w:id="2" w:name="_Toc463604105"/>
      <w:bookmarkStart w:id="3" w:name="_Toc467572730"/>
      <w:bookmarkStart w:id="4" w:name="_Hlk41897386"/>
      <w:bookmarkStart w:id="5" w:name="_Hlk41895281"/>
      <w:r w:rsidRPr="00384C4B">
        <w:rPr>
          <w:rFonts w:ascii="Arial" w:hAnsi="Arial" w:cs="Arial"/>
        </w:rPr>
        <w:t xml:space="preserve"> </w:t>
      </w:r>
    </w:p>
    <w:p w:rsidR="00F928A9" w:rsidRDefault="00F928A9" w:rsidP="00F928A9">
      <w:pPr>
        <w:pStyle w:val="Bezodstpw"/>
        <w:jc w:val="center"/>
        <w:rPr>
          <w:rFonts w:ascii="Arial" w:eastAsiaTheme="minorHAnsi" w:hAnsi="Arial" w:cs="Arial"/>
          <w:b/>
        </w:rPr>
      </w:pPr>
    </w:p>
    <w:p w:rsidR="00384C4B" w:rsidRPr="00384C4B" w:rsidRDefault="00384C4B" w:rsidP="00F928A9">
      <w:pPr>
        <w:pStyle w:val="Bezodstpw"/>
        <w:jc w:val="center"/>
        <w:rPr>
          <w:rFonts w:ascii="Arial" w:hAnsi="Arial" w:cs="Arial"/>
        </w:rPr>
      </w:pPr>
      <w:r w:rsidRPr="00384C4B">
        <w:rPr>
          <w:rFonts w:ascii="Arial" w:eastAsiaTheme="minorHAnsi" w:hAnsi="Arial" w:cs="Arial"/>
          <w:b/>
        </w:rPr>
        <w:t>Sławomira Sumkę – Wójta Gminy Stare Babice</w:t>
      </w:r>
      <w:bookmarkEnd w:id="1"/>
      <w:bookmarkEnd w:id="2"/>
      <w:bookmarkEnd w:id="3"/>
    </w:p>
    <w:bookmarkEnd w:id="4"/>
    <w:bookmarkEnd w:id="5"/>
    <w:p w:rsidR="00384C4B" w:rsidRPr="00384C4B" w:rsidRDefault="00384C4B" w:rsidP="00384C4B">
      <w:pPr>
        <w:pStyle w:val="Bezodstpw"/>
        <w:jc w:val="center"/>
        <w:rPr>
          <w:rFonts w:ascii="Arial" w:hAnsi="Arial" w:cs="Arial"/>
        </w:rPr>
      </w:pPr>
    </w:p>
    <w:p w:rsidR="00384C4B" w:rsidRPr="00384C4B" w:rsidRDefault="00384C4B" w:rsidP="00384C4B">
      <w:pPr>
        <w:pStyle w:val="Bezodstpw"/>
        <w:jc w:val="center"/>
        <w:rPr>
          <w:rFonts w:ascii="Arial" w:hAnsi="Arial" w:cs="Arial"/>
        </w:rPr>
      </w:pPr>
      <w:r w:rsidRPr="00384C4B">
        <w:rPr>
          <w:rFonts w:ascii="Arial" w:hAnsi="Arial" w:cs="Arial"/>
        </w:rPr>
        <w:t>a</w:t>
      </w:r>
    </w:p>
    <w:p w:rsidR="00384C4B" w:rsidRPr="00384C4B" w:rsidRDefault="00384C4B" w:rsidP="00384C4B">
      <w:pPr>
        <w:pStyle w:val="Bezodstpw"/>
        <w:rPr>
          <w:rFonts w:ascii="Arial" w:hAnsi="Arial" w:cs="Arial"/>
        </w:rPr>
      </w:pPr>
      <w:r w:rsidRPr="00384C4B">
        <w:rPr>
          <w:rFonts w:ascii="Arial" w:hAnsi="Arial" w:cs="Arial"/>
        </w:rPr>
        <w:t>……………………………………………………………………………………………………………………..mającym swoją siedzibę w ……………………………………………………………………………., wpisanym do rejestru przedsiębiorców………………………………………………………………., posiadającym NIP………………………………, REGON …………………….., zwanym dalej Wykonawcą reprezentowanym przez:  ……………………………………..</w:t>
      </w:r>
    </w:p>
    <w:p w:rsidR="00384C4B" w:rsidRPr="00384C4B" w:rsidRDefault="00384C4B" w:rsidP="00384C4B">
      <w:pPr>
        <w:spacing w:after="100" w:afterAutospacing="1" w:line="240" w:lineRule="auto"/>
        <w:rPr>
          <w:rFonts w:ascii="Arial" w:hAnsi="Arial" w:cs="Arial"/>
          <w:b/>
          <w:bCs/>
        </w:rPr>
      </w:pPr>
      <w:r w:rsidRPr="00384C4B">
        <w:rPr>
          <w:rFonts w:ascii="Arial" w:hAnsi="Arial" w:cs="Arial"/>
        </w:rPr>
        <w:tab/>
      </w:r>
      <w:r w:rsidRPr="00384C4B">
        <w:rPr>
          <w:rFonts w:ascii="Arial" w:hAnsi="Arial" w:cs="Arial"/>
          <w:b/>
          <w:bCs/>
        </w:rPr>
        <w:t xml:space="preserve"> </w:t>
      </w:r>
    </w:p>
    <w:p w:rsidR="00384C4B" w:rsidRPr="00384C4B" w:rsidRDefault="00384C4B" w:rsidP="00E07BA4">
      <w:pPr>
        <w:rPr>
          <w:rFonts w:ascii="Arial" w:hAnsi="Arial" w:cs="Arial"/>
          <w:color w:val="000000"/>
        </w:rPr>
      </w:pPr>
      <w:r w:rsidRPr="00384C4B">
        <w:rPr>
          <w:rFonts w:ascii="Arial" w:hAnsi="Arial" w:cs="Arial"/>
          <w:b/>
        </w:rPr>
        <w:t>Nazwa zadania</w:t>
      </w:r>
      <w:r w:rsidR="005406F7">
        <w:rPr>
          <w:rFonts w:ascii="Arial" w:hAnsi="Arial" w:cs="Arial"/>
          <w:b/>
        </w:rPr>
        <w:t xml:space="preserve"> w budżecie gminy</w:t>
      </w:r>
      <w:r w:rsidRPr="00384C4B">
        <w:rPr>
          <w:rFonts w:ascii="Arial" w:hAnsi="Arial" w:cs="Arial"/>
          <w:b/>
        </w:rPr>
        <w:t>: „</w:t>
      </w:r>
      <w:r w:rsidR="00DA1FC9">
        <w:rPr>
          <w:rFonts w:ascii="Arial" w:hAnsi="Arial" w:cs="Arial"/>
          <w:b/>
          <w:color w:val="000000"/>
        </w:rPr>
        <w:t>Budowa oświetlenia na</w:t>
      </w:r>
      <w:r w:rsidRPr="00384C4B">
        <w:rPr>
          <w:rFonts w:ascii="Arial" w:hAnsi="Arial" w:cs="Arial"/>
          <w:b/>
          <w:color w:val="000000"/>
        </w:rPr>
        <w:t xml:space="preserve"> ul. </w:t>
      </w:r>
      <w:r w:rsidR="00F928A9">
        <w:rPr>
          <w:rFonts w:ascii="Arial" w:hAnsi="Arial" w:cs="Arial"/>
          <w:b/>
          <w:color w:val="000000"/>
        </w:rPr>
        <w:t>Sportow</w:t>
      </w:r>
      <w:r w:rsidR="00DA1FC9">
        <w:rPr>
          <w:rFonts w:ascii="Arial" w:hAnsi="Arial" w:cs="Arial"/>
          <w:b/>
          <w:color w:val="000000"/>
        </w:rPr>
        <w:t>ej na odcinku od</w:t>
      </w:r>
      <w:r w:rsidR="00E07BA4">
        <w:rPr>
          <w:rFonts w:ascii="Arial" w:hAnsi="Arial" w:cs="Arial"/>
          <w:b/>
          <w:color w:val="000000"/>
        </w:rPr>
        <w:t xml:space="preserve"> </w:t>
      </w:r>
      <w:r w:rsidR="00DA1FC9">
        <w:rPr>
          <w:rFonts w:ascii="Arial" w:hAnsi="Arial" w:cs="Arial"/>
          <w:b/>
          <w:color w:val="000000"/>
        </w:rPr>
        <w:t xml:space="preserve">ul. Karabeli do ul. </w:t>
      </w:r>
      <w:proofErr w:type="spellStart"/>
      <w:r w:rsidR="00DA1FC9">
        <w:rPr>
          <w:rFonts w:ascii="Arial" w:hAnsi="Arial" w:cs="Arial"/>
          <w:b/>
          <w:color w:val="000000"/>
        </w:rPr>
        <w:t>Pustoła</w:t>
      </w:r>
      <w:proofErr w:type="spellEnd"/>
      <w:r w:rsidRPr="00384C4B">
        <w:rPr>
          <w:rFonts w:ascii="Arial" w:hAnsi="Arial" w:cs="Arial"/>
          <w:b/>
          <w:color w:val="000000"/>
        </w:rPr>
        <w:t xml:space="preserve"> w </w:t>
      </w:r>
      <w:r w:rsidR="00DA1FC9">
        <w:rPr>
          <w:rFonts w:ascii="Arial" w:hAnsi="Arial" w:cs="Arial"/>
          <w:b/>
          <w:color w:val="000000"/>
        </w:rPr>
        <w:t>Zielonkach</w:t>
      </w:r>
      <w:r w:rsidR="00F928A9">
        <w:rPr>
          <w:rFonts w:ascii="Arial" w:hAnsi="Arial" w:cs="Arial"/>
          <w:b/>
          <w:color w:val="000000"/>
        </w:rPr>
        <w:t xml:space="preserve"> W</w:t>
      </w:r>
      <w:r w:rsidR="00DA1FC9">
        <w:rPr>
          <w:rFonts w:ascii="Arial" w:hAnsi="Arial" w:cs="Arial"/>
          <w:b/>
          <w:color w:val="000000"/>
        </w:rPr>
        <w:t>si</w:t>
      </w:r>
      <w:r w:rsidRPr="00384C4B">
        <w:rPr>
          <w:rFonts w:ascii="Arial" w:hAnsi="Arial" w:cs="Arial"/>
          <w:b/>
          <w:color w:val="000000"/>
        </w:rPr>
        <w:t>”</w:t>
      </w:r>
    </w:p>
    <w:p w:rsidR="00384C4B" w:rsidRPr="00384C4B" w:rsidRDefault="00384C4B" w:rsidP="00384C4B">
      <w:pPr>
        <w:pStyle w:val="Bezodstpw"/>
        <w:rPr>
          <w:rFonts w:ascii="Arial" w:hAnsi="Arial" w:cs="Arial"/>
        </w:rPr>
      </w:pPr>
      <w:r w:rsidRPr="00384C4B">
        <w:rPr>
          <w:rFonts w:ascii="Arial" w:hAnsi="Arial" w:cs="Arial"/>
        </w:rPr>
        <w:t xml:space="preserve">W rezultacie dokonania przez Zamawiającego wyboru </w:t>
      </w:r>
      <w:proofErr w:type="spellStart"/>
      <w:r w:rsidRPr="00384C4B">
        <w:rPr>
          <w:rFonts w:ascii="Arial" w:hAnsi="Arial" w:cs="Arial"/>
        </w:rPr>
        <w:t>oferty</w:t>
      </w:r>
      <w:proofErr w:type="spellEnd"/>
      <w:r w:rsidRPr="00384C4B">
        <w:rPr>
          <w:rFonts w:ascii="Arial" w:hAnsi="Arial" w:cs="Arial"/>
        </w:rPr>
        <w:t xml:space="preserve"> Wykonawcy w trybie podstawowym na podstawie art. 275 </w:t>
      </w:r>
      <w:proofErr w:type="spellStart"/>
      <w:r w:rsidRPr="00384C4B">
        <w:rPr>
          <w:rFonts w:ascii="Arial" w:hAnsi="Arial" w:cs="Arial"/>
        </w:rPr>
        <w:t>pkt</w:t>
      </w:r>
      <w:proofErr w:type="spellEnd"/>
      <w:r w:rsidRPr="00384C4B">
        <w:rPr>
          <w:rFonts w:ascii="Arial" w:hAnsi="Arial" w:cs="Arial"/>
        </w:rPr>
        <w:t xml:space="preserve"> 2 ustawy z dnia 11 września 2019 r. Prawo zamówień publicznych (Dz. U.  poz. 2019 z </w:t>
      </w:r>
      <w:proofErr w:type="spellStart"/>
      <w:r w:rsidRPr="00384C4B">
        <w:rPr>
          <w:rFonts w:ascii="Arial" w:hAnsi="Arial" w:cs="Arial"/>
        </w:rPr>
        <w:t>późn</w:t>
      </w:r>
      <w:proofErr w:type="spellEnd"/>
      <w:r w:rsidRPr="00384C4B">
        <w:rPr>
          <w:rFonts w:ascii="Arial" w:hAnsi="Arial" w:cs="Arial"/>
        </w:rPr>
        <w:t xml:space="preserve">. zm.), dalej ‘’ustawa </w:t>
      </w:r>
      <w:proofErr w:type="spellStart"/>
      <w:r w:rsidRPr="00384C4B">
        <w:rPr>
          <w:rFonts w:ascii="Arial" w:hAnsi="Arial" w:cs="Arial"/>
        </w:rPr>
        <w:t>pzp</w:t>
      </w:r>
      <w:proofErr w:type="spellEnd"/>
      <w:r w:rsidRPr="00384C4B">
        <w:rPr>
          <w:rFonts w:ascii="Arial" w:hAnsi="Arial" w:cs="Arial"/>
        </w:rPr>
        <w:t>’’ została zawarta umowa o następującej treści:</w:t>
      </w:r>
    </w:p>
    <w:p w:rsidR="00384C4B" w:rsidRPr="00384C4B" w:rsidRDefault="00384C4B" w:rsidP="00384C4B">
      <w:pPr>
        <w:pStyle w:val="Bezodstpw"/>
        <w:rPr>
          <w:rFonts w:ascii="Arial" w:hAnsi="Arial" w:cs="Arial"/>
        </w:rPr>
      </w:pPr>
    </w:p>
    <w:p w:rsidR="00384C4B" w:rsidRPr="00384C4B" w:rsidRDefault="00384C4B" w:rsidP="00384C4B">
      <w:pPr>
        <w:pStyle w:val="Bezodstpw"/>
        <w:jc w:val="center"/>
        <w:rPr>
          <w:rFonts w:ascii="Arial" w:hAnsi="Arial" w:cs="Arial"/>
        </w:rPr>
      </w:pPr>
      <w:bookmarkStart w:id="6" w:name="_Hlk14849717"/>
      <w:r w:rsidRPr="00384C4B">
        <w:rPr>
          <w:rFonts w:ascii="Arial" w:hAnsi="Arial" w:cs="Arial"/>
        </w:rPr>
        <w:t>§ 1</w:t>
      </w:r>
    </w:p>
    <w:p w:rsidR="00384C4B" w:rsidRPr="00384C4B" w:rsidRDefault="00384C4B" w:rsidP="00384C4B">
      <w:pPr>
        <w:pStyle w:val="Bezodstpw"/>
        <w:widowControl/>
        <w:numPr>
          <w:ilvl w:val="0"/>
          <w:numId w:val="10"/>
        </w:numPr>
        <w:adjustRightInd/>
        <w:textAlignment w:val="auto"/>
        <w:rPr>
          <w:rFonts w:ascii="Arial" w:hAnsi="Arial" w:cs="Arial"/>
        </w:rPr>
      </w:pPr>
      <w:r w:rsidRPr="00384C4B">
        <w:rPr>
          <w:rFonts w:ascii="Arial" w:hAnsi="Arial" w:cs="Arial"/>
        </w:rPr>
        <w:t xml:space="preserve">Przedmiotem umowy jest wykonanie robót budowlanych polegających na budowie oświetlenia na ul. </w:t>
      </w:r>
      <w:r w:rsidR="00F928A9">
        <w:rPr>
          <w:rFonts w:ascii="Arial" w:hAnsi="Arial" w:cs="Arial"/>
        </w:rPr>
        <w:t>Sportowej</w:t>
      </w:r>
      <w:r w:rsidRPr="00384C4B">
        <w:rPr>
          <w:rFonts w:ascii="Arial" w:hAnsi="Arial" w:cs="Arial"/>
        </w:rPr>
        <w:t xml:space="preserve"> w miejscowości </w:t>
      </w:r>
      <w:r w:rsidR="00F928A9">
        <w:rPr>
          <w:rFonts w:ascii="Arial" w:hAnsi="Arial" w:cs="Arial"/>
        </w:rPr>
        <w:t>Zielonki Wieś</w:t>
      </w:r>
      <w:r w:rsidRPr="00384C4B">
        <w:rPr>
          <w:rFonts w:ascii="Arial" w:hAnsi="Arial" w:cs="Arial"/>
        </w:rPr>
        <w:t>.</w:t>
      </w:r>
    </w:p>
    <w:p w:rsidR="00384C4B" w:rsidRPr="00384C4B" w:rsidRDefault="00384C4B" w:rsidP="00384C4B">
      <w:pPr>
        <w:pStyle w:val="Bezodstpw"/>
        <w:widowControl/>
        <w:numPr>
          <w:ilvl w:val="0"/>
          <w:numId w:val="10"/>
        </w:numPr>
        <w:adjustRightInd/>
        <w:textAlignment w:val="auto"/>
        <w:rPr>
          <w:rFonts w:ascii="Arial" w:hAnsi="Arial" w:cs="Arial"/>
        </w:rPr>
      </w:pPr>
      <w:bookmarkStart w:id="7" w:name="_Hlk42503269"/>
      <w:bookmarkEnd w:id="6"/>
      <w:r w:rsidRPr="00384C4B">
        <w:rPr>
          <w:rFonts w:ascii="Arial" w:hAnsi="Arial" w:cs="Arial"/>
        </w:rPr>
        <w:t>Przedmiot umowy opisany jest szczegółowo w dokumentacji projektowej tj. w projekcie budowlanym, przedmiarze robót, specyfikacji technicznej wykonania i odbioru robót budowlanych i obejmuje wykonanie m.in. następujących robót budowlanych oraz czynności:</w:t>
      </w:r>
    </w:p>
    <w:p w:rsidR="00384C4B" w:rsidRPr="00384C4B" w:rsidRDefault="00384C4B" w:rsidP="00384C4B">
      <w:pPr>
        <w:pStyle w:val="Bezodstpw"/>
        <w:widowControl/>
        <w:numPr>
          <w:ilvl w:val="0"/>
          <w:numId w:val="11"/>
        </w:numPr>
        <w:adjustRightInd/>
        <w:textAlignment w:val="auto"/>
        <w:rPr>
          <w:rFonts w:ascii="Arial" w:hAnsi="Arial" w:cs="Arial"/>
        </w:rPr>
      </w:pPr>
      <w:r w:rsidRPr="00384C4B">
        <w:rPr>
          <w:rFonts w:ascii="Arial" w:hAnsi="Arial" w:cs="Arial"/>
        </w:rPr>
        <w:t xml:space="preserve">budowa linii oświetleniowej kablowej o długości ok. </w:t>
      </w:r>
      <w:r w:rsidR="00F928A9">
        <w:rPr>
          <w:rFonts w:ascii="Arial" w:hAnsi="Arial" w:cs="Arial"/>
        </w:rPr>
        <w:t>463</w:t>
      </w:r>
      <w:r w:rsidRPr="00384C4B">
        <w:rPr>
          <w:rFonts w:ascii="Arial" w:hAnsi="Arial" w:cs="Arial"/>
        </w:rPr>
        <w:t xml:space="preserve"> m;</w:t>
      </w:r>
    </w:p>
    <w:p w:rsidR="00384C4B" w:rsidRDefault="00384C4B" w:rsidP="00384C4B">
      <w:pPr>
        <w:pStyle w:val="Bezodstpw"/>
        <w:widowControl/>
        <w:numPr>
          <w:ilvl w:val="0"/>
          <w:numId w:val="11"/>
        </w:numPr>
        <w:adjustRightInd/>
        <w:textAlignment w:val="auto"/>
        <w:rPr>
          <w:rFonts w:ascii="Arial" w:hAnsi="Arial" w:cs="Arial"/>
        </w:rPr>
      </w:pPr>
      <w:r w:rsidRPr="00384C4B">
        <w:rPr>
          <w:rFonts w:ascii="Arial" w:hAnsi="Arial" w:cs="Arial"/>
        </w:rPr>
        <w:t xml:space="preserve">montaż słupów z wysięgnikami i oprawami oświetleniowymi – </w:t>
      </w:r>
      <w:r w:rsidR="00F928A9">
        <w:rPr>
          <w:rFonts w:ascii="Arial" w:hAnsi="Arial" w:cs="Arial"/>
        </w:rPr>
        <w:t>11</w:t>
      </w:r>
      <w:r w:rsidRPr="00384C4B">
        <w:rPr>
          <w:rFonts w:ascii="Arial" w:hAnsi="Arial" w:cs="Arial"/>
        </w:rPr>
        <w:t xml:space="preserve"> </w:t>
      </w:r>
      <w:proofErr w:type="spellStart"/>
      <w:r w:rsidRPr="00384C4B">
        <w:rPr>
          <w:rFonts w:ascii="Arial" w:hAnsi="Arial" w:cs="Arial"/>
        </w:rPr>
        <w:t>szt</w:t>
      </w:r>
      <w:proofErr w:type="spellEnd"/>
      <w:r w:rsidRPr="00384C4B">
        <w:rPr>
          <w:rFonts w:ascii="Arial" w:hAnsi="Arial" w:cs="Arial"/>
        </w:rPr>
        <w:t>;</w:t>
      </w:r>
    </w:p>
    <w:p w:rsidR="00E34E77" w:rsidRPr="00E34E77" w:rsidRDefault="00E34E77" w:rsidP="00E34E77">
      <w:pPr>
        <w:pStyle w:val="Bezodstpw"/>
        <w:widowControl/>
        <w:numPr>
          <w:ilvl w:val="0"/>
          <w:numId w:val="11"/>
        </w:numPr>
        <w:adjustRightInd/>
        <w:textAlignment w:val="auto"/>
        <w:rPr>
          <w:rFonts w:ascii="Arial" w:hAnsi="Arial" w:cs="Arial"/>
        </w:rPr>
      </w:pPr>
      <w:r w:rsidRPr="00D8672F">
        <w:rPr>
          <w:rFonts w:ascii="Arial" w:hAnsi="Arial" w:cs="Arial"/>
        </w:rPr>
        <w:t xml:space="preserve">wykonanie badań i prób </w:t>
      </w:r>
      <w:proofErr w:type="spellStart"/>
      <w:r w:rsidRPr="00D8672F">
        <w:rPr>
          <w:rFonts w:ascii="Arial" w:hAnsi="Arial" w:cs="Arial"/>
        </w:rPr>
        <w:t>pomontażowych</w:t>
      </w:r>
      <w:proofErr w:type="spellEnd"/>
      <w:r w:rsidRPr="00D8672F">
        <w:rPr>
          <w:rFonts w:ascii="Arial" w:hAnsi="Arial" w:cs="Arial"/>
        </w:rPr>
        <w:t>;</w:t>
      </w:r>
    </w:p>
    <w:p w:rsidR="00E34E77" w:rsidRPr="00A05885" w:rsidRDefault="00E34E77" w:rsidP="00E34E77">
      <w:pPr>
        <w:pStyle w:val="Bezodstpw"/>
        <w:widowControl/>
        <w:numPr>
          <w:ilvl w:val="0"/>
          <w:numId w:val="11"/>
        </w:numPr>
        <w:adjustRightInd/>
        <w:textAlignment w:val="auto"/>
        <w:rPr>
          <w:rFonts w:ascii="Arial" w:hAnsi="Arial" w:cs="Arial"/>
        </w:rPr>
      </w:pPr>
      <w:r w:rsidRPr="00D8672F">
        <w:rPr>
          <w:rFonts w:ascii="Arial" w:hAnsi="Arial" w:cs="Arial"/>
        </w:rPr>
        <w:t>zgłoszenie wykonania linii oświetlenia i uzgodnienie włączenia oświetlenia z operatorem PGE zgodnie z warunkami technicznymi i umową o przyłączenie oraz uruchomienie oświetlenia w tym uzyskanie wszelkich niezbędnych dokumentów związanych z zakończeniem procedury w PGE wraz z protokołem zainstalowania licznika z oplombowaniem przez PGE (o ile to będzie wymagane do uruchomienia oświetlenia);</w:t>
      </w:r>
    </w:p>
    <w:p w:rsidR="00E34E77" w:rsidRPr="00D8672F" w:rsidRDefault="00E34E77" w:rsidP="00E34E77">
      <w:pPr>
        <w:pStyle w:val="Bezodstpw"/>
        <w:widowControl/>
        <w:numPr>
          <w:ilvl w:val="0"/>
          <w:numId w:val="11"/>
        </w:numPr>
        <w:adjustRightInd/>
        <w:textAlignment w:val="auto"/>
        <w:rPr>
          <w:rFonts w:ascii="Arial" w:hAnsi="Arial" w:cs="Arial"/>
        </w:rPr>
      </w:pPr>
      <w:r w:rsidRPr="00D8672F">
        <w:rPr>
          <w:rFonts w:ascii="Arial" w:hAnsi="Arial" w:cs="Arial"/>
        </w:rPr>
        <w:t xml:space="preserve">pełna obsługa geodezyjna, w szczególności tyczenie oraz inwentaryzacja geodezyjna powykonawcza </w:t>
      </w:r>
      <w:r w:rsidRPr="00D8672F">
        <w:rPr>
          <w:rFonts w:ascii="Arial" w:hAnsi="Arial" w:cs="Arial"/>
          <w:bCs/>
        </w:rPr>
        <w:t>w zakresie całego zadania inwestycyjnego</w:t>
      </w:r>
      <w:r w:rsidRPr="00D8672F">
        <w:rPr>
          <w:rFonts w:ascii="Arial" w:hAnsi="Arial" w:cs="Arial"/>
        </w:rPr>
        <w:t>;</w:t>
      </w:r>
    </w:p>
    <w:p w:rsidR="00E34E77" w:rsidRDefault="00E34E77" w:rsidP="00E34E77">
      <w:pPr>
        <w:pStyle w:val="Bezodstpw"/>
        <w:widowControl/>
        <w:numPr>
          <w:ilvl w:val="0"/>
          <w:numId w:val="11"/>
        </w:numPr>
        <w:adjustRightInd/>
        <w:textAlignment w:val="auto"/>
        <w:rPr>
          <w:rFonts w:ascii="Arial" w:hAnsi="Arial" w:cs="Arial"/>
        </w:rPr>
      </w:pPr>
      <w:r w:rsidRPr="007B1CAA">
        <w:rPr>
          <w:rFonts w:ascii="Arial" w:hAnsi="Arial" w:cs="Arial"/>
        </w:rPr>
        <w:t xml:space="preserve">uzgodnienie </w:t>
      </w:r>
      <w:r>
        <w:rPr>
          <w:rFonts w:ascii="Arial" w:hAnsi="Arial" w:cs="Arial"/>
        </w:rPr>
        <w:t xml:space="preserve">i wdrożenie </w:t>
      </w:r>
      <w:r w:rsidRPr="007B1CAA">
        <w:rPr>
          <w:rFonts w:ascii="Arial" w:hAnsi="Arial" w:cs="Arial"/>
        </w:rPr>
        <w:t>projektu czasowej organizacji ruchu na czas prowadzenia robót</w:t>
      </w:r>
      <w:r>
        <w:rPr>
          <w:rFonts w:ascii="Arial" w:hAnsi="Arial" w:cs="Arial"/>
        </w:rPr>
        <w:t>;</w:t>
      </w:r>
    </w:p>
    <w:p w:rsidR="00E34E77" w:rsidRPr="00FA5EDB" w:rsidRDefault="00E34E77" w:rsidP="00E34E77">
      <w:pPr>
        <w:pStyle w:val="Bezodstpw"/>
        <w:widowControl/>
        <w:numPr>
          <w:ilvl w:val="0"/>
          <w:numId w:val="11"/>
        </w:numPr>
        <w:adjustRightInd/>
        <w:textAlignment w:val="auto"/>
        <w:rPr>
          <w:rFonts w:ascii="Arial" w:hAnsi="Arial" w:cs="Arial"/>
        </w:rPr>
      </w:pPr>
      <w:r w:rsidRPr="00FA5EDB">
        <w:rPr>
          <w:rFonts w:ascii="Arial" w:hAnsi="Arial" w:cs="Arial"/>
        </w:rPr>
        <w:t>przekazanie Zamawiającemu kompletnej dokumentacji powykonawczej oraz inwentaryzacji geodezyjnej powykonawczej; dokumentacja powykonawcza musi zawierać co najmniej:</w:t>
      </w:r>
    </w:p>
    <w:p w:rsidR="00E34E77" w:rsidRPr="00FA5EDB" w:rsidRDefault="00E34E77" w:rsidP="00E34E77">
      <w:pPr>
        <w:pStyle w:val="Bezodstpw"/>
        <w:widowControl/>
        <w:numPr>
          <w:ilvl w:val="0"/>
          <w:numId w:val="12"/>
        </w:numPr>
        <w:adjustRightInd/>
        <w:textAlignment w:val="auto"/>
        <w:rPr>
          <w:rFonts w:ascii="Arial" w:hAnsi="Arial" w:cs="Arial"/>
        </w:rPr>
      </w:pPr>
      <w:r w:rsidRPr="00FA5EDB">
        <w:rPr>
          <w:rFonts w:ascii="Arial" w:hAnsi="Arial" w:cs="Arial"/>
        </w:rPr>
        <w:t>projekt budowlano – wykonawczy wraz z naniesionymi ewentualnymi zmianami,</w:t>
      </w:r>
    </w:p>
    <w:p w:rsidR="00E34E77" w:rsidRDefault="00E34E77" w:rsidP="00E34E77">
      <w:pPr>
        <w:pStyle w:val="Bezodstpw"/>
        <w:widowControl/>
        <w:numPr>
          <w:ilvl w:val="0"/>
          <w:numId w:val="12"/>
        </w:numPr>
        <w:adjustRightInd/>
        <w:textAlignment w:val="auto"/>
        <w:rPr>
          <w:rFonts w:ascii="Arial" w:hAnsi="Arial" w:cs="Arial"/>
        </w:rPr>
      </w:pPr>
      <w:r w:rsidRPr="00FA5EDB">
        <w:rPr>
          <w:rFonts w:ascii="Arial" w:hAnsi="Arial" w:cs="Arial"/>
        </w:rPr>
        <w:t>protokoły pomiarów, badań i sprawdzeń wykonanych w trakcie realizacji przedmiotu zamówienia jak i po jego zakończeniu,</w:t>
      </w:r>
    </w:p>
    <w:p w:rsidR="00E34E77" w:rsidRPr="0064551B" w:rsidRDefault="00E34E77" w:rsidP="00E34E77">
      <w:pPr>
        <w:pStyle w:val="Bezodstpw"/>
        <w:widowControl/>
        <w:numPr>
          <w:ilvl w:val="0"/>
          <w:numId w:val="12"/>
        </w:numPr>
        <w:adjustRightInd/>
        <w:textAlignment w:val="auto"/>
        <w:rPr>
          <w:rFonts w:ascii="Arial" w:hAnsi="Arial" w:cs="Arial"/>
        </w:rPr>
      </w:pPr>
      <w:r w:rsidRPr="0064551B">
        <w:rPr>
          <w:rFonts w:ascii="Arial" w:hAnsi="Arial" w:cs="Arial"/>
        </w:rPr>
        <w:t xml:space="preserve">atesty, certyfikaty i dopuszczenia do stosowania w budownictwie dla materiałów użytych do wykonania przedmiotu umowy, </w:t>
      </w:r>
    </w:p>
    <w:p w:rsidR="00E34E77" w:rsidRDefault="00E34E77" w:rsidP="00E34E77">
      <w:pPr>
        <w:pStyle w:val="Bezodstpw"/>
        <w:widowControl/>
        <w:numPr>
          <w:ilvl w:val="0"/>
          <w:numId w:val="12"/>
        </w:numPr>
        <w:adjustRightInd/>
        <w:textAlignment w:val="auto"/>
        <w:rPr>
          <w:rFonts w:ascii="Arial" w:hAnsi="Arial" w:cs="Arial"/>
        </w:rPr>
      </w:pPr>
      <w:r w:rsidRPr="00FA5EDB">
        <w:rPr>
          <w:rFonts w:ascii="Arial" w:hAnsi="Arial" w:cs="Arial"/>
        </w:rPr>
        <w:t>dziennik budowy i dokumentację budowy zawierającą wszelkie notatki, ustalenia itp.,</w:t>
      </w:r>
    </w:p>
    <w:p w:rsidR="00E34E77" w:rsidRPr="00FA5EDB" w:rsidRDefault="00E34E77" w:rsidP="00E34E77">
      <w:pPr>
        <w:pStyle w:val="Bezodstpw"/>
        <w:widowControl/>
        <w:numPr>
          <w:ilvl w:val="0"/>
          <w:numId w:val="12"/>
        </w:numPr>
        <w:adjustRightInd/>
        <w:textAlignment w:val="auto"/>
        <w:rPr>
          <w:rFonts w:ascii="Arial" w:hAnsi="Arial" w:cs="Arial"/>
        </w:rPr>
      </w:pPr>
      <w:r>
        <w:rPr>
          <w:rFonts w:ascii="Arial" w:hAnsi="Arial" w:cs="Arial"/>
        </w:rPr>
        <w:t xml:space="preserve">inwentaryzację powykonawczą geodezyjną </w:t>
      </w:r>
      <w:r w:rsidRPr="0019036B">
        <w:rPr>
          <w:rFonts w:ascii="Arial" w:hAnsi="Arial" w:cs="Arial"/>
        </w:rPr>
        <w:t>(Zamawiający dopuszcza, aby w dniu odbioru Wykonawca przedstawił potwierdzeni</w:t>
      </w:r>
      <w:r>
        <w:rPr>
          <w:rFonts w:ascii="Arial" w:hAnsi="Arial" w:cs="Arial"/>
        </w:rPr>
        <w:t>e</w:t>
      </w:r>
      <w:r w:rsidRPr="0019036B">
        <w:rPr>
          <w:rFonts w:ascii="Arial" w:hAnsi="Arial" w:cs="Arial"/>
        </w:rPr>
        <w:t xml:space="preserve"> </w:t>
      </w:r>
      <w:r>
        <w:rPr>
          <w:rFonts w:ascii="Arial" w:hAnsi="Arial" w:cs="Arial"/>
        </w:rPr>
        <w:t xml:space="preserve">złożenia </w:t>
      </w:r>
      <w:r w:rsidRPr="0019036B">
        <w:rPr>
          <w:rFonts w:ascii="Arial" w:hAnsi="Arial" w:cs="Arial"/>
        </w:rPr>
        <w:t>zamówienia pliku KCD do modyfikacji wraz z kopią operatu geodezyjnego)</w:t>
      </w:r>
      <w:r>
        <w:rPr>
          <w:rFonts w:ascii="Arial" w:hAnsi="Arial" w:cs="Arial"/>
        </w:rPr>
        <w:t>;</w:t>
      </w:r>
    </w:p>
    <w:p w:rsidR="00E34E77" w:rsidRDefault="00E34E77" w:rsidP="00E34E77">
      <w:pPr>
        <w:pStyle w:val="Bezodstpw"/>
        <w:widowControl/>
        <w:numPr>
          <w:ilvl w:val="0"/>
          <w:numId w:val="11"/>
        </w:numPr>
        <w:adjustRightInd/>
        <w:textAlignment w:val="auto"/>
        <w:rPr>
          <w:rFonts w:ascii="Arial" w:hAnsi="Arial" w:cs="Arial"/>
        </w:rPr>
      </w:pPr>
      <w:r w:rsidRPr="00D8672F">
        <w:rPr>
          <w:rFonts w:ascii="Arial" w:hAnsi="Arial" w:cs="Arial"/>
        </w:rPr>
        <w:t>uzyskanie wszelkich uzgodnień niezbędnych do prawidłowego wykonania zadania;</w:t>
      </w:r>
    </w:p>
    <w:p w:rsidR="00384C4B" w:rsidRPr="00E34E77" w:rsidRDefault="00E34E77" w:rsidP="00E34E77">
      <w:pPr>
        <w:pStyle w:val="Bezodstpw"/>
        <w:widowControl/>
        <w:numPr>
          <w:ilvl w:val="0"/>
          <w:numId w:val="11"/>
        </w:numPr>
        <w:adjustRightInd/>
        <w:textAlignment w:val="auto"/>
        <w:rPr>
          <w:rFonts w:ascii="Arial" w:hAnsi="Arial" w:cs="Arial"/>
        </w:rPr>
      </w:pPr>
      <w:r w:rsidRPr="00D8672F">
        <w:rPr>
          <w:rFonts w:ascii="Arial" w:hAnsi="Arial" w:cs="Arial"/>
        </w:rPr>
        <w:t>przywrócenie terenu do stanu istniejącego przed rozpoczęciem robót</w:t>
      </w:r>
      <w:bookmarkEnd w:id="7"/>
      <w:r w:rsidR="00384C4B" w:rsidRPr="00E34E77">
        <w:rPr>
          <w:rFonts w:ascii="Arial" w:hAnsi="Arial" w:cs="Arial"/>
          <w:bCs/>
        </w:rPr>
        <w:t>.</w:t>
      </w:r>
    </w:p>
    <w:p w:rsidR="00E34E77" w:rsidRPr="00E34E77" w:rsidRDefault="00E34E77" w:rsidP="00E34E77">
      <w:pPr>
        <w:pStyle w:val="Bezodstpw"/>
        <w:widowControl/>
        <w:numPr>
          <w:ilvl w:val="0"/>
          <w:numId w:val="10"/>
        </w:numPr>
        <w:adjustRightInd/>
        <w:textAlignment w:val="auto"/>
        <w:rPr>
          <w:rFonts w:ascii="Arial" w:hAnsi="Arial" w:cs="Arial"/>
        </w:rPr>
      </w:pPr>
      <w:r w:rsidRPr="00E34E77">
        <w:rPr>
          <w:rFonts w:ascii="Arial" w:hAnsi="Arial" w:cs="Arial"/>
        </w:rPr>
        <w:t>Warunki wykonania przedmiotu umowy:</w:t>
      </w:r>
    </w:p>
    <w:p w:rsidR="00E34E77" w:rsidRPr="00E34E77" w:rsidRDefault="00E34E77" w:rsidP="00E34E77">
      <w:pPr>
        <w:widowControl/>
        <w:numPr>
          <w:ilvl w:val="0"/>
          <w:numId w:val="13"/>
        </w:numPr>
        <w:adjustRightInd/>
        <w:spacing w:after="0" w:line="240" w:lineRule="auto"/>
        <w:textAlignment w:val="auto"/>
        <w:rPr>
          <w:rFonts w:ascii="Arial" w:hAnsi="Arial" w:cs="Arial"/>
        </w:rPr>
      </w:pPr>
      <w:r w:rsidRPr="00E34E77">
        <w:rPr>
          <w:rFonts w:ascii="Arial" w:hAnsi="Arial" w:cs="Arial"/>
        </w:rPr>
        <w:t>w zakresie przedmiotu umowy wymagającym reprezentowania Zamawiającego w toku realizacji umowy zostanie Wykonawcy udzielone stosowne pełnomocnictwo;</w:t>
      </w:r>
    </w:p>
    <w:p w:rsidR="00E34E77" w:rsidRPr="00E34E77" w:rsidRDefault="00E34E77" w:rsidP="00E34E77">
      <w:pPr>
        <w:widowControl/>
        <w:numPr>
          <w:ilvl w:val="0"/>
          <w:numId w:val="13"/>
        </w:numPr>
        <w:adjustRightInd/>
        <w:spacing w:after="0" w:line="240" w:lineRule="auto"/>
        <w:textAlignment w:val="auto"/>
        <w:rPr>
          <w:rFonts w:ascii="Arial" w:hAnsi="Arial" w:cs="Arial"/>
        </w:rPr>
      </w:pPr>
      <w:r w:rsidRPr="00E34E77">
        <w:rPr>
          <w:rFonts w:ascii="Arial" w:hAnsi="Arial" w:cs="Arial"/>
        </w:rPr>
        <w:t xml:space="preserve">Wykonawca ma obowiązek przygotowania wszystkich niezbędnych dokumentów do operatorów energetycznych zgodnie z ich rejonizacją, celem podpisania przez Zamawiającego, a następnie ma obowiązek dostarczyć te dokumenty do właściwego </w:t>
      </w:r>
      <w:r w:rsidRPr="00E34E77">
        <w:rPr>
          <w:rFonts w:ascii="Arial" w:hAnsi="Arial" w:cs="Arial"/>
        </w:rPr>
        <w:lastRenderedPageBreak/>
        <w:t xml:space="preserve">operatora energetycznego i reprezentować Zamawiającego do czasu zakończenia wszelkich procedur; </w:t>
      </w:r>
    </w:p>
    <w:p w:rsidR="00E34E77" w:rsidRPr="00E34E77" w:rsidRDefault="00E34E77" w:rsidP="00E34E77">
      <w:pPr>
        <w:widowControl/>
        <w:numPr>
          <w:ilvl w:val="0"/>
          <w:numId w:val="13"/>
        </w:numPr>
        <w:adjustRightInd/>
        <w:spacing w:after="0" w:line="240" w:lineRule="auto"/>
        <w:textAlignment w:val="auto"/>
        <w:rPr>
          <w:rFonts w:ascii="Arial" w:hAnsi="Arial" w:cs="Arial"/>
        </w:rPr>
      </w:pPr>
      <w:r w:rsidRPr="00E34E77">
        <w:rPr>
          <w:rFonts w:ascii="Arial" w:hAnsi="Arial" w:cs="Arial"/>
        </w:rPr>
        <w:t>Wykonawca ma obowiązek skonsultowania źródła światła (oświetlenie LED, ciepła barwa) z Zamawiającym;</w:t>
      </w:r>
    </w:p>
    <w:p w:rsidR="00E34E77" w:rsidRPr="00E34E77" w:rsidRDefault="00E34E77" w:rsidP="00E34E77">
      <w:pPr>
        <w:pStyle w:val="Bezodstpw"/>
        <w:widowControl/>
        <w:numPr>
          <w:ilvl w:val="0"/>
          <w:numId w:val="13"/>
        </w:numPr>
        <w:adjustRightInd/>
        <w:textAlignment w:val="auto"/>
        <w:rPr>
          <w:rFonts w:ascii="Arial" w:hAnsi="Arial" w:cs="Arial"/>
        </w:rPr>
      </w:pPr>
      <w:r w:rsidRPr="00E34E77">
        <w:rPr>
          <w:rFonts w:ascii="Arial" w:hAnsi="Arial" w:cs="Arial"/>
        </w:rPr>
        <w:t xml:space="preserve">przed rozpoczęciem robót w pasie drogowym/terenie prowadzenia </w:t>
      </w:r>
      <w:r w:rsidR="00122AC2">
        <w:rPr>
          <w:rFonts w:ascii="Arial" w:hAnsi="Arial" w:cs="Arial"/>
        </w:rPr>
        <w:t xml:space="preserve">robót uzgodnić wejście w teren </w:t>
      </w:r>
      <w:r w:rsidRPr="00E34E77">
        <w:rPr>
          <w:rFonts w:ascii="Arial" w:hAnsi="Arial" w:cs="Arial"/>
        </w:rPr>
        <w:t>z zarządcami dróg. Wykonawca w ramach wynagrodzenia za wykonanie przedmiotu umowy poniesie wszelkie koszty zajęcia pasa drogowego, jeżeli to będzie konieczne,</w:t>
      </w:r>
    </w:p>
    <w:p w:rsidR="00E34E77" w:rsidRPr="00E34E77" w:rsidRDefault="00E34E77" w:rsidP="00E34E77">
      <w:pPr>
        <w:widowControl/>
        <w:numPr>
          <w:ilvl w:val="0"/>
          <w:numId w:val="13"/>
        </w:numPr>
        <w:adjustRightInd/>
        <w:spacing w:after="0" w:line="240" w:lineRule="auto"/>
        <w:textAlignment w:val="auto"/>
        <w:rPr>
          <w:rFonts w:ascii="Arial" w:hAnsi="Arial" w:cs="Arial"/>
        </w:rPr>
      </w:pPr>
      <w:r w:rsidRPr="00E34E77">
        <w:rPr>
          <w:rFonts w:ascii="Arial" w:hAnsi="Arial" w:cs="Arial"/>
        </w:rPr>
        <w:t>Wykonawca ponosi pełną odpowiedzialność za wykonanie i utrzymanie oznakowania oraz zabezpieczenie terenu w trakcie prowadzenia prac – wejście w teren należy uzgodnić z właściwymi zarządcami terenów; Wykonawca w ramach wynagrodzenia za wykonanie przedmiotu umowy poniesie wszelkie koszty zajęcia terenu;</w:t>
      </w:r>
    </w:p>
    <w:p w:rsidR="00E34E77" w:rsidRPr="00E34E77" w:rsidRDefault="00E34E77" w:rsidP="00E34E77">
      <w:pPr>
        <w:widowControl/>
        <w:numPr>
          <w:ilvl w:val="0"/>
          <w:numId w:val="13"/>
        </w:numPr>
        <w:adjustRightInd/>
        <w:spacing w:after="0" w:line="240" w:lineRule="auto"/>
        <w:textAlignment w:val="auto"/>
        <w:rPr>
          <w:rFonts w:ascii="Arial" w:hAnsi="Arial" w:cs="Arial"/>
        </w:rPr>
      </w:pPr>
      <w:r w:rsidRPr="00E34E77">
        <w:rPr>
          <w:rFonts w:ascii="Arial" w:hAnsi="Arial" w:cs="Arial"/>
        </w:rPr>
        <w:t>Wykonawca musi prowadzić roboty zgodnie z wytycznymi zawartymi w protokole z narady koordynacyjnej w sprawie uzgodnienia usytuowania projektowanych sieci uzbrojenia terenu w szczególności w miejscach zbliżeń i skrzyżowań z innymi urządzeniami infrastruktury technicznej; prace należy prowadzić w porozumieniu i pod nadzorem instytucji wskazanych w powyższych dokumentach;</w:t>
      </w:r>
    </w:p>
    <w:p w:rsidR="00E34E77" w:rsidRPr="00E34E77" w:rsidRDefault="00E34E77" w:rsidP="00E34E77">
      <w:pPr>
        <w:widowControl/>
        <w:numPr>
          <w:ilvl w:val="0"/>
          <w:numId w:val="13"/>
        </w:numPr>
        <w:adjustRightInd/>
        <w:spacing w:after="0" w:line="240" w:lineRule="auto"/>
        <w:textAlignment w:val="auto"/>
        <w:rPr>
          <w:rFonts w:ascii="Arial" w:hAnsi="Arial" w:cs="Arial"/>
        </w:rPr>
      </w:pPr>
      <w:r w:rsidRPr="00E34E77">
        <w:rPr>
          <w:rFonts w:ascii="Arial" w:hAnsi="Arial" w:cs="Arial"/>
        </w:rPr>
        <w:t>od momentu protokolarnego przejęcia terenu placu budowy, aż do chwili zakończenia prac Wykonawca będzie ponosił odpowiedzialność na zasadach ogólnych za szkody wynikłe na tym terenie;</w:t>
      </w:r>
    </w:p>
    <w:p w:rsidR="00E34E77" w:rsidRPr="00E34E77" w:rsidRDefault="00E34E77" w:rsidP="00E34E77">
      <w:pPr>
        <w:widowControl/>
        <w:numPr>
          <w:ilvl w:val="0"/>
          <w:numId w:val="13"/>
        </w:numPr>
        <w:adjustRightInd/>
        <w:spacing w:after="0" w:line="240" w:lineRule="auto"/>
        <w:textAlignment w:val="auto"/>
        <w:rPr>
          <w:rFonts w:ascii="Arial" w:hAnsi="Arial" w:cs="Arial"/>
        </w:rPr>
      </w:pPr>
      <w:r w:rsidRPr="00E34E77">
        <w:rPr>
          <w:rFonts w:ascii="Arial" w:hAnsi="Arial" w:cs="Arial"/>
        </w:rPr>
        <w:t>Wykonawca odpowiada za bezpieczeństwo przy wykonywaniu przedmiotu umowy, a w szczególności za bezpieczne warunki poruszania się pojazdów oraz pieszych w obrębie wykonywanych robót;</w:t>
      </w:r>
    </w:p>
    <w:p w:rsidR="00E34E77" w:rsidRPr="00E34E77" w:rsidRDefault="00E34E77" w:rsidP="00E34E77">
      <w:pPr>
        <w:pStyle w:val="Bezodstpw"/>
        <w:widowControl/>
        <w:numPr>
          <w:ilvl w:val="0"/>
          <w:numId w:val="13"/>
        </w:numPr>
        <w:adjustRightInd/>
        <w:textAlignment w:val="auto"/>
        <w:rPr>
          <w:rFonts w:ascii="Arial" w:hAnsi="Arial" w:cs="Arial"/>
        </w:rPr>
      </w:pPr>
      <w:r w:rsidRPr="00E34E77">
        <w:rPr>
          <w:rFonts w:ascii="Arial" w:hAnsi="Arial" w:cs="Arial"/>
        </w:rPr>
        <w:t>Wykonawca ponosi całkowitą odpowiedzialność cywilnoprawną za straty i szkody powstałe w związku z wypełnianiem przez Wykonawcę obowiązków wynikających z niniejszej umowy, a nadto za szkody wyrządzone osobom trzecim na skutek lub w trakcie wykonywanych prac;</w:t>
      </w:r>
    </w:p>
    <w:p w:rsidR="00E34E77" w:rsidRPr="00E34E77" w:rsidRDefault="00E34E77" w:rsidP="00E34E77">
      <w:pPr>
        <w:widowControl/>
        <w:numPr>
          <w:ilvl w:val="0"/>
          <w:numId w:val="13"/>
        </w:numPr>
        <w:adjustRightInd/>
        <w:spacing w:after="0" w:line="240" w:lineRule="auto"/>
        <w:textAlignment w:val="auto"/>
        <w:rPr>
          <w:rFonts w:ascii="Arial" w:hAnsi="Arial" w:cs="Arial"/>
        </w:rPr>
      </w:pPr>
      <w:r w:rsidRPr="00E34E77">
        <w:rPr>
          <w:rFonts w:ascii="Arial" w:hAnsi="Arial" w:cs="Arial"/>
        </w:rPr>
        <w:t>Wykonawca ponosi całkowitą odpowiedzialność cywilnoprawną za straty i szkody powstałe w związku z wypełnianiem przez podwykonawcę obowiązków wynikających z niniejszej umowy;</w:t>
      </w:r>
    </w:p>
    <w:p w:rsidR="00E34E77" w:rsidRPr="00E34E77" w:rsidRDefault="00E34E77" w:rsidP="00E34E77">
      <w:pPr>
        <w:widowControl/>
        <w:numPr>
          <w:ilvl w:val="0"/>
          <w:numId w:val="13"/>
        </w:numPr>
        <w:adjustRightInd/>
        <w:spacing w:after="0" w:line="240" w:lineRule="auto"/>
        <w:textAlignment w:val="auto"/>
        <w:rPr>
          <w:rFonts w:ascii="Arial" w:hAnsi="Arial" w:cs="Arial"/>
        </w:rPr>
      </w:pPr>
      <w:r w:rsidRPr="00E34E77">
        <w:rPr>
          <w:rFonts w:ascii="Arial" w:hAnsi="Arial" w:cs="Arial"/>
        </w:rPr>
        <w:t>wszelkie roszczenia użytkowników, zarządców dróg i mieszkańców, jakie wpłyną do Gminy Stare Babice, związane z wadliwym wykonaniem i technologią robót będących przedmiotem niniejszej umowy, będą kierowane do Wykonawcy, w celu ustosunkowania się i ich załatwienia; Wykonawca zobowiązany jest w terminie 7 dni od otrzymania takiego pisma podjąć działania, mające na celu załatwienie sprawy ze zgłaszającym uszkodzenie; jeżeli Wykonawca nie podejmie działań w tym terminie, w celu załatwienia ww. sprawy wówczas Zamawiający pokryje koszty zgłoszonego roszczenia i potrąci Wykonawcy z wynagrodzenia za wykonane roboty, na co Wykonawca wyraża zgodę;</w:t>
      </w:r>
    </w:p>
    <w:p w:rsidR="00E34E77" w:rsidRPr="00E34E77" w:rsidRDefault="00E34E77" w:rsidP="00E34E77">
      <w:pPr>
        <w:pStyle w:val="Bezodstpw"/>
        <w:widowControl/>
        <w:numPr>
          <w:ilvl w:val="0"/>
          <w:numId w:val="13"/>
        </w:numPr>
        <w:adjustRightInd/>
        <w:textAlignment w:val="auto"/>
        <w:rPr>
          <w:rFonts w:ascii="Arial" w:hAnsi="Arial" w:cs="Arial"/>
        </w:rPr>
      </w:pPr>
      <w:r w:rsidRPr="00E34E77">
        <w:rPr>
          <w:rFonts w:ascii="Arial" w:hAnsi="Arial" w:cs="Arial"/>
        </w:rPr>
        <w:t>w trakcie wykonywania robót należy umożliwić mieszkańcom dojście i dojazd do posesji. W razie potrzeby Wykonawca musi wykonać i oznaczyć drogi tymczasowe informując mieszkańców o czasowym ograniczeniu w tym zakresie; w przypadku konieczności zamknięcia drogi Wykonawca ma obowiązek poinformowania mieszkańców najpóźniej na dwa dni przed zamknięciem drogi/zjazdu do posesji;</w:t>
      </w:r>
    </w:p>
    <w:p w:rsidR="00E34E77" w:rsidRPr="00E34E77" w:rsidRDefault="00E34E77" w:rsidP="00E34E77">
      <w:pPr>
        <w:widowControl/>
        <w:numPr>
          <w:ilvl w:val="0"/>
          <w:numId w:val="13"/>
        </w:numPr>
        <w:adjustRightInd/>
        <w:spacing w:after="0" w:line="240" w:lineRule="auto"/>
        <w:textAlignment w:val="auto"/>
        <w:rPr>
          <w:rFonts w:ascii="Arial" w:hAnsi="Arial" w:cs="Arial"/>
        </w:rPr>
      </w:pPr>
      <w:r w:rsidRPr="00E34E77">
        <w:rPr>
          <w:rFonts w:ascii="Arial" w:hAnsi="Arial" w:cs="Arial"/>
        </w:rPr>
        <w:t>każde naruszenie zjazdu (rozkopanie) uzgodnić należy indywidualnie z właścicielem posesji;</w:t>
      </w:r>
    </w:p>
    <w:p w:rsidR="00E34E77" w:rsidRPr="00E34E77" w:rsidRDefault="00E34E77" w:rsidP="00E34E77">
      <w:pPr>
        <w:widowControl/>
        <w:numPr>
          <w:ilvl w:val="0"/>
          <w:numId w:val="13"/>
        </w:numPr>
        <w:adjustRightInd/>
        <w:spacing w:after="0" w:line="240" w:lineRule="auto"/>
        <w:textAlignment w:val="auto"/>
        <w:rPr>
          <w:rFonts w:ascii="Arial" w:hAnsi="Arial" w:cs="Arial"/>
        </w:rPr>
      </w:pPr>
      <w:r w:rsidRPr="00E34E77">
        <w:rPr>
          <w:rFonts w:ascii="Arial" w:hAnsi="Arial" w:cs="Arial"/>
        </w:rPr>
        <w:t>w przypadku pozostawienia odcinka robót w stanie zagrażającym mieszkańcom bądź użytkownikom terenu w dni wolne od pracy Wykonawca obowiązany jest zabezpieczyć takie miejsce wyraźnym oznakowaniem, wygrodzić je i zastosować również oświetlenie ostrzegawcze; w przypadku niezastosowania się do powyższego zapisu Zamawiający może zlecić wykonanie tych czynności innemu Wykonawcy na koszt i niebezpieczeństwo Wykonawcy;</w:t>
      </w:r>
    </w:p>
    <w:p w:rsidR="00E34E77" w:rsidRPr="00E34E77" w:rsidRDefault="00E34E77" w:rsidP="00E34E77">
      <w:pPr>
        <w:widowControl/>
        <w:numPr>
          <w:ilvl w:val="0"/>
          <w:numId w:val="13"/>
        </w:numPr>
        <w:adjustRightInd/>
        <w:spacing w:after="0" w:line="240" w:lineRule="auto"/>
        <w:textAlignment w:val="auto"/>
        <w:rPr>
          <w:rFonts w:ascii="Arial" w:hAnsi="Arial" w:cs="Arial"/>
        </w:rPr>
      </w:pPr>
      <w:r w:rsidRPr="00E34E77">
        <w:rPr>
          <w:rFonts w:ascii="Arial" w:hAnsi="Arial" w:cs="Arial"/>
        </w:rPr>
        <w:t>Wykonawca jest zobowiązany do zapewnienia przejezdności przez odcinek ulicy, na którym będą wykonywane roboty, bądź wyznaczyć objazd w dniach odbiorów odpadów komunalnych przez firmę wywożącą odpady zgodnie z obowiązującym harmonogramem wywozu odpadów komunalnych;</w:t>
      </w:r>
    </w:p>
    <w:p w:rsidR="00E34E77" w:rsidRPr="00E34E77" w:rsidRDefault="00E34E77" w:rsidP="00E34E77">
      <w:pPr>
        <w:widowControl/>
        <w:numPr>
          <w:ilvl w:val="0"/>
          <w:numId w:val="13"/>
        </w:numPr>
        <w:adjustRightInd/>
        <w:spacing w:after="0" w:line="240" w:lineRule="auto"/>
        <w:textAlignment w:val="auto"/>
        <w:rPr>
          <w:rFonts w:ascii="Arial" w:hAnsi="Arial" w:cs="Arial"/>
        </w:rPr>
      </w:pPr>
      <w:r w:rsidRPr="00E34E77">
        <w:rPr>
          <w:rFonts w:ascii="Arial" w:hAnsi="Arial" w:cs="Arial"/>
        </w:rPr>
        <w:t>prowadzenie jakichkolwiek prac w godzinach nocnych i porannych (tj. pomiędzy 20:00 a 7:00 w dni powszednie) oraz w dni świąteczne wymaga bezwzględnie uprzedniego uzgodnienia z Zamawiającym;</w:t>
      </w:r>
    </w:p>
    <w:p w:rsidR="00E34E77" w:rsidRPr="00E34E77" w:rsidRDefault="00E34E77" w:rsidP="00E34E77">
      <w:pPr>
        <w:widowControl/>
        <w:numPr>
          <w:ilvl w:val="0"/>
          <w:numId w:val="13"/>
        </w:numPr>
        <w:adjustRightInd/>
        <w:spacing w:after="0" w:line="240" w:lineRule="auto"/>
        <w:textAlignment w:val="auto"/>
        <w:rPr>
          <w:rFonts w:ascii="Arial" w:hAnsi="Arial" w:cs="Arial"/>
        </w:rPr>
      </w:pPr>
      <w:r w:rsidRPr="00E34E77">
        <w:rPr>
          <w:rFonts w:ascii="Arial" w:hAnsi="Arial" w:cs="Arial"/>
        </w:rPr>
        <w:t xml:space="preserve">w przypadku uszkodzenia przez Wykonawcę jakiegokolwiek urządzenia infrastruktury technicznej nadziemnej lub podziemnej, elementów zagospodarowania terenu w obrębie prowadzenia robót zobowiązany jest on bezzwłocznie powiadomić Właściciela/Zarządcę tego urządzenia/terenu o jego uszkodzeniu, zabezpieczyć miejsce awarii oraz udzielić pomocy przy usuwaniu awarii bądź na żądanie Właściciela usunąć awarię; o incydencie należy również </w:t>
      </w:r>
      <w:r w:rsidRPr="00E34E77">
        <w:rPr>
          <w:rFonts w:ascii="Arial" w:hAnsi="Arial" w:cs="Arial"/>
        </w:rPr>
        <w:lastRenderedPageBreak/>
        <w:t>powiadomić Zamawiającego; w przypadku niezastosowania się do powyższego zapisu Zamawiający może zlecić usunięcie uszkodzenia innemu wykonawcy na koszt i niebezpieczeństwo Wykonawcy;</w:t>
      </w:r>
    </w:p>
    <w:p w:rsidR="00E34E77" w:rsidRPr="00E34E77" w:rsidRDefault="00E34E77" w:rsidP="00E34E77">
      <w:pPr>
        <w:widowControl/>
        <w:numPr>
          <w:ilvl w:val="0"/>
          <w:numId w:val="13"/>
        </w:numPr>
        <w:adjustRightInd/>
        <w:spacing w:after="0" w:line="240" w:lineRule="auto"/>
        <w:textAlignment w:val="auto"/>
        <w:rPr>
          <w:rFonts w:ascii="Arial" w:hAnsi="Arial" w:cs="Arial"/>
        </w:rPr>
      </w:pPr>
      <w:r w:rsidRPr="00E34E77">
        <w:rPr>
          <w:rFonts w:ascii="Arial" w:hAnsi="Arial" w:cs="Arial"/>
        </w:rPr>
        <w:t>zieleń znajdującą się na terenie budowy należy zabezpieczyć przed uszkodzeniem; rośliny zniszczone w trakcie prac budowlanych odtworzone zostaną przez Wykonawcę na jego koszt i niebezpieczeństwo;</w:t>
      </w:r>
    </w:p>
    <w:p w:rsidR="00E34E77" w:rsidRPr="00E34E77" w:rsidRDefault="00E34E77" w:rsidP="00E34E77">
      <w:pPr>
        <w:widowControl/>
        <w:numPr>
          <w:ilvl w:val="0"/>
          <w:numId w:val="13"/>
        </w:numPr>
        <w:adjustRightInd/>
        <w:spacing w:after="0" w:line="240" w:lineRule="auto"/>
        <w:textAlignment w:val="auto"/>
        <w:rPr>
          <w:rFonts w:ascii="Arial" w:hAnsi="Arial" w:cs="Arial"/>
        </w:rPr>
      </w:pPr>
      <w:r w:rsidRPr="00E34E77">
        <w:rPr>
          <w:rFonts w:ascii="Arial" w:hAnsi="Arial" w:cs="Arial"/>
        </w:rPr>
        <w:t>po zakończeniu prac Wykonawca zobowiązuje się uporządkować teren placu budowy i przekazać go Zamawiającemu w dniu odbioru; w przypadku niezastosowania się do powyższego zapisu Zamawiający może zlecić uporządkowanie terenu innemu wykonawcy na koszt i niebezpieczeństwo Wykonawcy;</w:t>
      </w:r>
    </w:p>
    <w:p w:rsidR="00E34E77" w:rsidRPr="00E34E77" w:rsidRDefault="00E34E77" w:rsidP="00E34E77">
      <w:pPr>
        <w:widowControl/>
        <w:numPr>
          <w:ilvl w:val="0"/>
          <w:numId w:val="13"/>
        </w:numPr>
        <w:adjustRightInd/>
        <w:spacing w:after="0" w:line="240" w:lineRule="auto"/>
        <w:textAlignment w:val="auto"/>
        <w:rPr>
          <w:rFonts w:ascii="Arial" w:hAnsi="Arial" w:cs="Arial"/>
        </w:rPr>
      </w:pPr>
      <w:r w:rsidRPr="00E34E77">
        <w:rPr>
          <w:rFonts w:ascii="Arial" w:hAnsi="Arial" w:cs="Arial"/>
        </w:rPr>
        <w:t>zakończenie prac wraz z uruchomieniem oświetlenia zostanie potwierdzone protokołem odbioru podpisanym przez Zamawiającego i Wykonawcę;</w:t>
      </w:r>
    </w:p>
    <w:p w:rsidR="00E34E77" w:rsidRPr="00E34E77" w:rsidRDefault="00E34E77" w:rsidP="00E34E77">
      <w:pPr>
        <w:widowControl/>
        <w:numPr>
          <w:ilvl w:val="0"/>
          <w:numId w:val="13"/>
        </w:numPr>
        <w:adjustRightInd/>
        <w:spacing w:after="0" w:line="240" w:lineRule="auto"/>
        <w:textAlignment w:val="auto"/>
        <w:rPr>
          <w:rFonts w:ascii="Arial" w:hAnsi="Arial" w:cs="Arial"/>
        </w:rPr>
      </w:pPr>
      <w:r w:rsidRPr="00E34E77">
        <w:rPr>
          <w:rFonts w:ascii="Arial" w:hAnsi="Arial" w:cs="Arial"/>
        </w:rPr>
        <w:t>Wykonawca we własnym zakresie ustali lokalizację zaplecza budowy i zapewni dojazd, dostęp do wody i energii elektrycznej oraz będzie ponosił koszty ich zużycia w okresie realizacji robót;</w:t>
      </w:r>
    </w:p>
    <w:p w:rsidR="00E34E77" w:rsidRPr="00E34E77" w:rsidRDefault="00E34E77" w:rsidP="00E34E77">
      <w:pPr>
        <w:widowControl/>
        <w:numPr>
          <w:ilvl w:val="0"/>
          <w:numId w:val="13"/>
        </w:numPr>
        <w:adjustRightInd/>
        <w:spacing w:after="0" w:line="240" w:lineRule="auto"/>
        <w:textAlignment w:val="auto"/>
        <w:rPr>
          <w:rFonts w:ascii="Arial" w:hAnsi="Arial" w:cs="Arial"/>
        </w:rPr>
      </w:pPr>
      <w:r w:rsidRPr="00E34E77">
        <w:rPr>
          <w:rFonts w:ascii="Arial" w:hAnsi="Arial" w:cs="Arial"/>
        </w:rPr>
        <w:t>należności za roboty zlecone przez Zamawiającego innemu wykonawcy na koszt i niebezpieczeństwo Wykonawcy będą potrącane z faktury Wykonawcy, na co Wykonawca wyraża zgodę;</w:t>
      </w:r>
    </w:p>
    <w:p w:rsidR="00E34E77" w:rsidRPr="00E34E77" w:rsidRDefault="00E34E77" w:rsidP="00E34E77">
      <w:pPr>
        <w:widowControl/>
        <w:numPr>
          <w:ilvl w:val="0"/>
          <w:numId w:val="13"/>
        </w:numPr>
        <w:adjustRightInd/>
        <w:spacing w:after="0" w:line="240" w:lineRule="auto"/>
        <w:textAlignment w:val="auto"/>
        <w:rPr>
          <w:rFonts w:ascii="Arial" w:hAnsi="Arial" w:cs="Arial"/>
        </w:rPr>
      </w:pPr>
      <w:r w:rsidRPr="00E34E77">
        <w:rPr>
          <w:rFonts w:ascii="Arial" w:hAnsi="Arial" w:cs="Arial"/>
        </w:rPr>
        <w:t>Wykonawca ponosi odpowiedzialność od następstw i za wyniki działalności w zakresie:</w:t>
      </w:r>
    </w:p>
    <w:p w:rsidR="00E34E77" w:rsidRPr="00E34E77" w:rsidRDefault="00E34E77" w:rsidP="00E34E77">
      <w:pPr>
        <w:numPr>
          <w:ilvl w:val="0"/>
          <w:numId w:val="14"/>
        </w:numPr>
        <w:suppressAutoHyphens w:val="0"/>
        <w:autoSpaceDE w:val="0"/>
        <w:autoSpaceDN w:val="0"/>
        <w:spacing w:after="0" w:line="240" w:lineRule="auto"/>
        <w:textAlignment w:val="auto"/>
        <w:rPr>
          <w:rFonts w:ascii="Arial" w:hAnsi="Arial" w:cs="Arial"/>
        </w:rPr>
      </w:pPr>
      <w:r w:rsidRPr="00E34E77">
        <w:rPr>
          <w:rFonts w:ascii="Arial" w:hAnsi="Arial" w:cs="Arial"/>
        </w:rPr>
        <w:t>organizacji i wykonywania prac,</w:t>
      </w:r>
    </w:p>
    <w:p w:rsidR="00E34E77" w:rsidRPr="00E34E77" w:rsidRDefault="00E34E77" w:rsidP="00E34E77">
      <w:pPr>
        <w:numPr>
          <w:ilvl w:val="0"/>
          <w:numId w:val="14"/>
        </w:numPr>
        <w:suppressAutoHyphens w:val="0"/>
        <w:autoSpaceDE w:val="0"/>
        <w:autoSpaceDN w:val="0"/>
        <w:spacing w:after="0" w:line="240" w:lineRule="auto"/>
        <w:textAlignment w:val="auto"/>
        <w:rPr>
          <w:rFonts w:ascii="Arial" w:hAnsi="Arial" w:cs="Arial"/>
        </w:rPr>
      </w:pPr>
      <w:r w:rsidRPr="00E34E77">
        <w:rPr>
          <w:rFonts w:ascii="Arial" w:hAnsi="Arial" w:cs="Arial"/>
        </w:rPr>
        <w:t>zabezpieczenia interesów osób trzecich,</w:t>
      </w:r>
    </w:p>
    <w:p w:rsidR="00E34E77" w:rsidRPr="00E34E77" w:rsidRDefault="00E34E77" w:rsidP="00E34E77">
      <w:pPr>
        <w:numPr>
          <w:ilvl w:val="0"/>
          <w:numId w:val="14"/>
        </w:numPr>
        <w:suppressAutoHyphens w:val="0"/>
        <w:autoSpaceDE w:val="0"/>
        <w:autoSpaceDN w:val="0"/>
        <w:spacing w:after="0" w:line="240" w:lineRule="auto"/>
        <w:textAlignment w:val="auto"/>
        <w:rPr>
          <w:rFonts w:ascii="Arial" w:hAnsi="Arial" w:cs="Arial"/>
        </w:rPr>
      </w:pPr>
      <w:r w:rsidRPr="00E34E77">
        <w:rPr>
          <w:rFonts w:ascii="Arial" w:hAnsi="Arial" w:cs="Arial"/>
        </w:rPr>
        <w:t>ochrony środowiska,</w:t>
      </w:r>
    </w:p>
    <w:p w:rsidR="00E34E77" w:rsidRPr="00E34E77" w:rsidRDefault="00E34E77" w:rsidP="00E34E77">
      <w:pPr>
        <w:numPr>
          <w:ilvl w:val="0"/>
          <w:numId w:val="14"/>
        </w:numPr>
        <w:suppressAutoHyphens w:val="0"/>
        <w:autoSpaceDE w:val="0"/>
        <w:autoSpaceDN w:val="0"/>
        <w:spacing w:after="0" w:line="240" w:lineRule="auto"/>
        <w:textAlignment w:val="auto"/>
        <w:rPr>
          <w:rFonts w:ascii="Arial" w:hAnsi="Arial" w:cs="Arial"/>
        </w:rPr>
      </w:pPr>
      <w:r w:rsidRPr="00E34E77">
        <w:rPr>
          <w:rFonts w:ascii="Arial" w:hAnsi="Arial" w:cs="Arial"/>
        </w:rPr>
        <w:t>warunków bezpieczeństwa i higieny pracy,</w:t>
      </w:r>
    </w:p>
    <w:p w:rsidR="00E34E77" w:rsidRPr="00E34E77" w:rsidRDefault="00E34E77" w:rsidP="00E34E77">
      <w:pPr>
        <w:numPr>
          <w:ilvl w:val="0"/>
          <w:numId w:val="14"/>
        </w:numPr>
        <w:suppressAutoHyphens w:val="0"/>
        <w:autoSpaceDE w:val="0"/>
        <w:autoSpaceDN w:val="0"/>
        <w:spacing w:after="0" w:line="240" w:lineRule="auto"/>
        <w:textAlignment w:val="auto"/>
        <w:rPr>
          <w:rFonts w:ascii="Arial" w:hAnsi="Arial" w:cs="Arial"/>
        </w:rPr>
      </w:pPr>
      <w:r w:rsidRPr="00E34E77">
        <w:rPr>
          <w:rFonts w:ascii="Arial" w:hAnsi="Arial" w:cs="Arial"/>
        </w:rPr>
        <w:t>organizacji i utrzymywania zaplecza budowy,</w:t>
      </w:r>
    </w:p>
    <w:p w:rsidR="00E34E77" w:rsidRPr="00E34E77" w:rsidRDefault="00E34E77" w:rsidP="00E34E77">
      <w:pPr>
        <w:numPr>
          <w:ilvl w:val="0"/>
          <w:numId w:val="14"/>
        </w:numPr>
        <w:suppressAutoHyphens w:val="0"/>
        <w:autoSpaceDE w:val="0"/>
        <w:autoSpaceDN w:val="0"/>
        <w:spacing w:after="0" w:line="240" w:lineRule="auto"/>
        <w:textAlignment w:val="auto"/>
        <w:rPr>
          <w:rFonts w:ascii="Arial" w:hAnsi="Arial" w:cs="Arial"/>
        </w:rPr>
      </w:pPr>
      <w:r w:rsidRPr="00E34E77">
        <w:rPr>
          <w:rFonts w:ascii="Arial" w:hAnsi="Arial" w:cs="Arial"/>
        </w:rPr>
        <w:t>bezpieczeństwa ruchu drogowego i pieszego w otoczeniu budowy,</w:t>
      </w:r>
    </w:p>
    <w:p w:rsidR="00E34E77" w:rsidRPr="00E34E77" w:rsidRDefault="00E34E77" w:rsidP="00E34E77">
      <w:pPr>
        <w:numPr>
          <w:ilvl w:val="0"/>
          <w:numId w:val="14"/>
        </w:numPr>
        <w:suppressAutoHyphens w:val="0"/>
        <w:autoSpaceDE w:val="0"/>
        <w:autoSpaceDN w:val="0"/>
        <w:spacing w:after="0" w:line="240" w:lineRule="auto"/>
        <w:textAlignment w:val="auto"/>
        <w:rPr>
          <w:rFonts w:ascii="Arial" w:hAnsi="Arial" w:cs="Arial"/>
        </w:rPr>
      </w:pPr>
      <w:r w:rsidRPr="00E34E77">
        <w:rPr>
          <w:rFonts w:ascii="Arial" w:hAnsi="Arial" w:cs="Arial"/>
        </w:rPr>
        <w:t>ochrony mienia związanego z prowadzeniem prac.</w:t>
      </w:r>
    </w:p>
    <w:p w:rsidR="00E34E77" w:rsidRPr="00E34E77" w:rsidRDefault="00E34E77" w:rsidP="00E34E77">
      <w:pPr>
        <w:pStyle w:val="Bezodstpw"/>
        <w:widowControl/>
        <w:numPr>
          <w:ilvl w:val="0"/>
          <w:numId w:val="10"/>
        </w:numPr>
        <w:adjustRightInd/>
        <w:textAlignment w:val="auto"/>
        <w:rPr>
          <w:rFonts w:ascii="Arial" w:hAnsi="Arial" w:cs="Arial"/>
        </w:rPr>
      </w:pPr>
      <w:r w:rsidRPr="00E34E77">
        <w:rPr>
          <w:rFonts w:ascii="Arial" w:hAnsi="Arial" w:cs="Arial"/>
        </w:rPr>
        <w:t>Odbiór częściowy/końcowy zostanie potwierdzony protokołem odbioru podpisanym przez Zamawiającego i Wykonawcę.</w:t>
      </w:r>
    </w:p>
    <w:p w:rsidR="00E34E77" w:rsidRPr="00E34E77" w:rsidRDefault="00E34E77" w:rsidP="00E34E77">
      <w:pPr>
        <w:pStyle w:val="Bezodstpw"/>
        <w:widowControl/>
        <w:numPr>
          <w:ilvl w:val="0"/>
          <w:numId w:val="10"/>
        </w:numPr>
        <w:adjustRightInd/>
        <w:textAlignment w:val="auto"/>
        <w:rPr>
          <w:rFonts w:ascii="Arial" w:hAnsi="Arial" w:cs="Arial"/>
        </w:rPr>
      </w:pPr>
      <w:r w:rsidRPr="00E34E77">
        <w:rPr>
          <w:rFonts w:ascii="Arial" w:hAnsi="Arial" w:cs="Arial"/>
        </w:rPr>
        <w:t>Kierownik robót z ramienia Wykonawcy w ramach wykonania przedmiotu umowy będzie uczestniczył we wszystkich odbiorach prac</w:t>
      </w:r>
      <w:r w:rsidR="00122AC2">
        <w:rPr>
          <w:rFonts w:ascii="Arial" w:hAnsi="Arial" w:cs="Arial"/>
        </w:rPr>
        <w:t>.</w:t>
      </w:r>
    </w:p>
    <w:p w:rsidR="004A0EC3" w:rsidRPr="00E34E77" w:rsidRDefault="00E34E77" w:rsidP="00E34E77">
      <w:pPr>
        <w:pStyle w:val="Bezodstpw"/>
        <w:widowControl/>
        <w:numPr>
          <w:ilvl w:val="0"/>
          <w:numId w:val="10"/>
        </w:numPr>
        <w:adjustRightInd/>
        <w:textAlignment w:val="auto"/>
        <w:rPr>
          <w:rFonts w:ascii="Arial" w:hAnsi="Arial" w:cs="Arial"/>
        </w:rPr>
      </w:pPr>
      <w:r w:rsidRPr="00E34E77">
        <w:rPr>
          <w:rFonts w:ascii="Arial" w:hAnsi="Arial" w:cs="Arial"/>
        </w:rPr>
        <w:t>W zakresie przedmiotu umowy Wykonawca uzyska, w imieniu i na rzecz Zamawiającego, wszelkie ewentualne uzgodnienia, warunki techniczne, pozwolenia, zezwolenia, decyzje, zgody, itp. niezbędne do realizacji niniejszej umowy. W tym celu Zamawiający udzieli niezbędnych upoważnień lub pełnomocnictw. Wszelkie koszty z tym związane ponosi Wykonawca.</w:t>
      </w:r>
      <w:r w:rsidR="004A0EC3" w:rsidRPr="00E34E77">
        <w:rPr>
          <w:rFonts w:ascii="Arial" w:hAnsi="Arial" w:cs="Arial"/>
        </w:rPr>
        <w:t>.</w:t>
      </w:r>
    </w:p>
    <w:p w:rsidR="004A0EC3" w:rsidRPr="00E34E77" w:rsidRDefault="004A0EC3" w:rsidP="004A0EC3">
      <w:pPr>
        <w:pStyle w:val="Bezodstpw"/>
        <w:widowControl/>
        <w:numPr>
          <w:ilvl w:val="0"/>
          <w:numId w:val="10"/>
        </w:numPr>
        <w:adjustRightInd/>
        <w:textAlignment w:val="auto"/>
        <w:rPr>
          <w:rFonts w:ascii="Arial" w:hAnsi="Arial" w:cs="Arial"/>
        </w:rPr>
      </w:pPr>
      <w:r w:rsidRPr="00E34E77">
        <w:rPr>
          <w:rFonts w:ascii="Arial" w:hAnsi="Arial" w:cs="Arial"/>
        </w:rPr>
        <w:t>Wykonawca zobowiązany jest zrealizować zamówienie zgodnie z niniejszą umową, projektem budowlanym, przedmiarem robót, specyfikacją techniczną wykonania i odbioru robót budowlanych, technologią, wiedzą techniczną, sztuką budowlaną i obowiązującymi przepisami</w:t>
      </w:r>
      <w:r w:rsidR="00122AC2">
        <w:rPr>
          <w:rFonts w:ascii="Arial" w:hAnsi="Arial" w:cs="Arial"/>
        </w:rPr>
        <w:t xml:space="preserve">   </w:t>
      </w:r>
      <w:r w:rsidRPr="00E34E77">
        <w:rPr>
          <w:rFonts w:ascii="Arial" w:hAnsi="Arial" w:cs="Arial"/>
        </w:rPr>
        <w:t xml:space="preserve"> w tym przedmiocie, SWZ i ofertą, które stanowią integralną część umowy oraz zgodnie z:</w:t>
      </w:r>
    </w:p>
    <w:p w:rsidR="004A0EC3" w:rsidRPr="00E34E77" w:rsidRDefault="004A0EC3" w:rsidP="004A0EC3">
      <w:pPr>
        <w:pStyle w:val="Bezodstpw"/>
        <w:widowControl/>
        <w:numPr>
          <w:ilvl w:val="0"/>
          <w:numId w:val="15"/>
        </w:numPr>
        <w:adjustRightInd/>
        <w:textAlignment w:val="auto"/>
        <w:rPr>
          <w:rFonts w:ascii="Arial" w:hAnsi="Arial" w:cs="Arial"/>
        </w:rPr>
      </w:pPr>
      <w:bookmarkStart w:id="8" w:name="_Hlk42505740"/>
      <w:r w:rsidRPr="00E34E77">
        <w:rPr>
          <w:rFonts w:ascii="Arial" w:hAnsi="Arial" w:cs="Arial"/>
        </w:rPr>
        <w:t xml:space="preserve">protokołem z narady koordynacyjnej w sprawie nr OD.6630.532.2019 przeprowadzonej </w:t>
      </w:r>
      <w:r w:rsidR="00122AC2">
        <w:rPr>
          <w:rFonts w:ascii="Arial" w:hAnsi="Arial" w:cs="Arial"/>
        </w:rPr>
        <w:t xml:space="preserve">         </w:t>
      </w:r>
      <w:r w:rsidRPr="00E34E77">
        <w:rPr>
          <w:rFonts w:ascii="Arial" w:hAnsi="Arial" w:cs="Arial"/>
        </w:rPr>
        <w:t>w dniach od 30.08.2019 do 06.09.2019 r.,</w:t>
      </w:r>
    </w:p>
    <w:p w:rsidR="004A0EC3" w:rsidRPr="00E34E77" w:rsidRDefault="004A0EC3" w:rsidP="004A0EC3">
      <w:pPr>
        <w:pStyle w:val="Bezodstpw"/>
        <w:widowControl/>
        <w:numPr>
          <w:ilvl w:val="0"/>
          <w:numId w:val="15"/>
        </w:numPr>
        <w:adjustRightInd/>
        <w:textAlignment w:val="auto"/>
        <w:rPr>
          <w:rFonts w:ascii="Arial" w:hAnsi="Arial" w:cs="Arial"/>
        </w:rPr>
      </w:pPr>
      <w:r w:rsidRPr="00E34E77">
        <w:rPr>
          <w:rFonts w:ascii="Arial" w:hAnsi="Arial" w:cs="Arial"/>
        </w:rPr>
        <w:t>warunkami 19-G1/WP/02037 z dnia 17.06.2019 r. wydanymi przez PGE Dystrybucja S.A.,</w:t>
      </w:r>
    </w:p>
    <w:p w:rsidR="004A0EC3" w:rsidRPr="00E34E77" w:rsidRDefault="004A0EC3" w:rsidP="004A0EC3">
      <w:pPr>
        <w:pStyle w:val="Bezodstpw"/>
        <w:widowControl/>
        <w:numPr>
          <w:ilvl w:val="0"/>
          <w:numId w:val="15"/>
        </w:numPr>
        <w:adjustRightInd/>
        <w:textAlignment w:val="auto"/>
        <w:rPr>
          <w:rFonts w:ascii="Arial" w:hAnsi="Arial" w:cs="Arial"/>
        </w:rPr>
      </w:pPr>
      <w:r w:rsidRPr="00E34E77">
        <w:rPr>
          <w:rFonts w:ascii="Arial" w:hAnsi="Arial" w:cs="Arial"/>
        </w:rPr>
        <w:t>przepisami ustawy z dnia 7 lipca 2019 r. Prawo budowlane (Dz. U. z 20</w:t>
      </w:r>
      <w:r w:rsidR="000C24B7">
        <w:rPr>
          <w:rFonts w:ascii="Arial" w:hAnsi="Arial" w:cs="Arial"/>
        </w:rPr>
        <w:t>20</w:t>
      </w:r>
      <w:r w:rsidRPr="00E34E77">
        <w:rPr>
          <w:rFonts w:ascii="Arial" w:hAnsi="Arial" w:cs="Arial"/>
        </w:rPr>
        <w:t xml:space="preserve"> r. poz. 1</w:t>
      </w:r>
      <w:r w:rsidR="000C24B7">
        <w:rPr>
          <w:rFonts w:ascii="Arial" w:hAnsi="Arial" w:cs="Arial"/>
        </w:rPr>
        <w:t>333</w:t>
      </w:r>
      <w:r w:rsidRPr="00E34E77">
        <w:rPr>
          <w:rFonts w:ascii="Arial" w:hAnsi="Arial" w:cs="Arial"/>
        </w:rPr>
        <w:t xml:space="preserve"> z </w:t>
      </w:r>
      <w:proofErr w:type="spellStart"/>
      <w:r w:rsidRPr="00E34E77">
        <w:rPr>
          <w:rFonts w:ascii="Arial" w:hAnsi="Arial" w:cs="Arial"/>
        </w:rPr>
        <w:t>późn</w:t>
      </w:r>
      <w:proofErr w:type="spellEnd"/>
      <w:r w:rsidRPr="00E34E77">
        <w:rPr>
          <w:rFonts w:ascii="Arial" w:hAnsi="Arial" w:cs="Arial"/>
        </w:rPr>
        <w:t>. zm.) w szczególności w zakresie zgłoszenia zakończenia robót.</w:t>
      </w:r>
    </w:p>
    <w:p w:rsidR="004A0EC3" w:rsidRPr="00E34E77" w:rsidRDefault="004A0EC3" w:rsidP="004A0EC3">
      <w:pPr>
        <w:pStyle w:val="Bezodstpw"/>
        <w:widowControl/>
        <w:numPr>
          <w:ilvl w:val="0"/>
          <w:numId w:val="15"/>
        </w:numPr>
        <w:adjustRightInd/>
        <w:textAlignment w:val="auto"/>
        <w:rPr>
          <w:rFonts w:ascii="Arial" w:hAnsi="Arial" w:cs="Arial"/>
        </w:rPr>
      </w:pPr>
      <w:r w:rsidRPr="00E34E77">
        <w:rPr>
          <w:rFonts w:ascii="Arial" w:hAnsi="Arial" w:cs="Arial"/>
        </w:rPr>
        <w:t>zgłoszeniem robót niewymagających pozwolenia na budowę – AB.6743.813.2019.GM.</w:t>
      </w:r>
    </w:p>
    <w:p w:rsidR="004A0EC3" w:rsidRPr="00E34E77" w:rsidRDefault="004A0EC3" w:rsidP="004A0EC3">
      <w:pPr>
        <w:pStyle w:val="Bezodstpw"/>
        <w:widowControl/>
        <w:numPr>
          <w:ilvl w:val="0"/>
          <w:numId w:val="15"/>
        </w:numPr>
        <w:adjustRightInd/>
        <w:textAlignment w:val="auto"/>
        <w:rPr>
          <w:rFonts w:ascii="Arial" w:hAnsi="Arial" w:cs="Arial"/>
        </w:rPr>
      </w:pPr>
      <w:r w:rsidRPr="00E34E77">
        <w:rPr>
          <w:rFonts w:ascii="Arial" w:hAnsi="Arial" w:cs="Arial"/>
        </w:rPr>
        <w:t xml:space="preserve">pismem Zarządu Dróg Powiatowych w Ożarowie Mazowieckim w sprawie </w:t>
      </w:r>
      <w:r w:rsidRPr="00E34E77">
        <w:rPr>
          <w:rFonts w:ascii="Arial" w:hAnsi="Arial" w:cs="Arial"/>
        </w:rPr>
        <w:br/>
        <w:t>nr SZN.4021.23.1.1.2019.KS z dnia 06.06.2019 r.</w:t>
      </w:r>
    </w:p>
    <w:bookmarkEnd w:id="8"/>
    <w:p w:rsidR="00E34E77" w:rsidRPr="00E34E77" w:rsidRDefault="00E34E77" w:rsidP="00EB27D1">
      <w:pPr>
        <w:widowControl/>
        <w:numPr>
          <w:ilvl w:val="0"/>
          <w:numId w:val="47"/>
        </w:numPr>
        <w:adjustRightInd/>
        <w:spacing w:after="0" w:line="240" w:lineRule="auto"/>
        <w:textAlignment w:val="auto"/>
        <w:rPr>
          <w:rFonts w:ascii="Arial" w:hAnsi="Arial" w:cs="Arial"/>
        </w:rPr>
      </w:pPr>
      <w:r w:rsidRPr="00E34E77">
        <w:rPr>
          <w:rFonts w:ascii="Arial" w:hAnsi="Arial" w:cs="Arial"/>
        </w:rPr>
        <w:t xml:space="preserve">Obowiązek określenia wymagania zatrudnienia na podstawie umowy o pracę na podstawie art. 95 ust. 1 ustawy </w:t>
      </w:r>
      <w:proofErr w:type="spellStart"/>
      <w:r w:rsidRPr="00E34E77">
        <w:rPr>
          <w:rFonts w:ascii="Arial" w:hAnsi="Arial" w:cs="Arial"/>
        </w:rPr>
        <w:t>pzp</w:t>
      </w:r>
      <w:proofErr w:type="spellEnd"/>
      <w:r w:rsidRPr="00E34E77">
        <w:rPr>
          <w:rFonts w:ascii="Arial" w:hAnsi="Arial" w:cs="Arial"/>
        </w:rPr>
        <w:t>:</w:t>
      </w:r>
    </w:p>
    <w:p w:rsidR="00E34E77" w:rsidRPr="00E34E77" w:rsidRDefault="00E34E77" w:rsidP="00EB27D1">
      <w:pPr>
        <w:widowControl/>
        <w:numPr>
          <w:ilvl w:val="0"/>
          <w:numId w:val="41"/>
        </w:numPr>
        <w:suppressAutoHyphens w:val="0"/>
        <w:adjustRightInd/>
        <w:spacing w:after="0" w:line="240" w:lineRule="auto"/>
        <w:textAlignment w:val="auto"/>
        <w:rPr>
          <w:rFonts w:ascii="Arial" w:hAnsi="Arial" w:cs="Arial"/>
        </w:rPr>
      </w:pPr>
      <w:r w:rsidRPr="00E34E77">
        <w:rPr>
          <w:rFonts w:ascii="Arial" w:hAnsi="Arial" w:cs="Arial"/>
        </w:rPr>
        <w:t>Zamawiający wymaga zatrudnienia przez Wykonawcę lub podwykonawcę na podstawie umowy o pracę osób bezpośrednio wykonujących roboty budowlane w zakresie przedmiotu umowy, jeżeli wykonywanie tych czynności polega na wykonywaniu pracy w sposób określony w art. 22 § 1 ustawy z dn. 26 czerwca 1974 r. – Kodeks pracy (</w:t>
      </w:r>
      <w:proofErr w:type="spellStart"/>
      <w:r w:rsidRPr="00E34E77">
        <w:rPr>
          <w:rFonts w:ascii="Arial" w:hAnsi="Arial" w:cs="Arial"/>
        </w:rPr>
        <w:t>Dz.U</w:t>
      </w:r>
      <w:proofErr w:type="spellEnd"/>
      <w:r w:rsidRPr="00E34E77">
        <w:rPr>
          <w:rFonts w:ascii="Arial" w:hAnsi="Arial" w:cs="Arial"/>
        </w:rPr>
        <w:t>. z 2020 r. poz. 1320 z </w:t>
      </w:r>
      <w:proofErr w:type="spellStart"/>
      <w:r w:rsidRPr="00E34E77">
        <w:rPr>
          <w:rFonts w:ascii="Arial" w:hAnsi="Arial" w:cs="Arial"/>
        </w:rPr>
        <w:t>poźn</w:t>
      </w:r>
      <w:proofErr w:type="spellEnd"/>
      <w:r w:rsidRPr="00E34E77">
        <w:rPr>
          <w:rFonts w:ascii="Arial" w:hAnsi="Arial" w:cs="Arial"/>
        </w:rPr>
        <w:t xml:space="preserve">. zm.), z wyjątkiem przypadków określonych obowiązującymi przepisami prawa (obowiązek ten nie dotyczy sytuacji, gdy prace te będą wykonywane samodzielnie i osobiście przez osoby fizyczne prowadzące działalność gospodarczą w postaci tzw. </w:t>
      </w:r>
      <w:proofErr w:type="spellStart"/>
      <w:r w:rsidRPr="00E34E77">
        <w:rPr>
          <w:rFonts w:ascii="Arial" w:hAnsi="Arial" w:cs="Arial"/>
        </w:rPr>
        <w:t>samozatrudnienia</w:t>
      </w:r>
      <w:proofErr w:type="spellEnd"/>
      <w:r w:rsidRPr="00E34E77">
        <w:rPr>
          <w:rFonts w:ascii="Arial" w:hAnsi="Arial" w:cs="Arial"/>
          <w:color w:val="FF0000"/>
        </w:rPr>
        <w:t xml:space="preserve"> </w:t>
      </w:r>
      <w:r w:rsidRPr="00E34E77">
        <w:rPr>
          <w:rFonts w:ascii="Arial" w:hAnsi="Arial" w:cs="Arial"/>
        </w:rPr>
        <w:t>jako podwykonawcy); wyłączeniu z tego obowiązku podlegają czynności nadzoru nad prowadzonymi robotami związanymi z rozbudową oświetlenia przez kierownika;</w:t>
      </w:r>
    </w:p>
    <w:p w:rsidR="00E34E77" w:rsidRPr="00E34E77" w:rsidRDefault="00E34E77" w:rsidP="00EB27D1">
      <w:pPr>
        <w:widowControl/>
        <w:numPr>
          <w:ilvl w:val="0"/>
          <w:numId w:val="41"/>
        </w:numPr>
        <w:suppressAutoHyphens w:val="0"/>
        <w:adjustRightInd/>
        <w:spacing w:after="0" w:line="240" w:lineRule="auto"/>
        <w:ind w:hanging="357"/>
        <w:textAlignment w:val="auto"/>
        <w:rPr>
          <w:rFonts w:ascii="Arial" w:hAnsi="Arial" w:cs="Arial"/>
        </w:rPr>
      </w:pPr>
      <w:r w:rsidRPr="00E34E77">
        <w:rPr>
          <w:rFonts w:ascii="Arial" w:hAnsi="Arial" w:cs="Arial"/>
        </w:rPr>
        <w:t xml:space="preserve">w trakcie realizacji zamówienia Zamawiający uprawniony jest do wykonywania czynności kontrolnych wobec Wykonawcy odnośnie spełniania przez Wykonawcę lub podwykonawcę </w:t>
      </w:r>
      <w:r w:rsidRPr="00E34E77">
        <w:rPr>
          <w:rFonts w:ascii="Arial" w:hAnsi="Arial" w:cs="Arial"/>
        </w:rPr>
        <w:lastRenderedPageBreak/>
        <w:t xml:space="preserve">wymogu zatrudnienia na podstawie umowy o pracę osób wykonujących wskazane w punkcie powyżej czynności. Zamawiający uprawniony jest w szczególności do: </w:t>
      </w:r>
    </w:p>
    <w:p w:rsidR="00E34E77" w:rsidRPr="00E34E77" w:rsidRDefault="00E34E77" w:rsidP="00EB27D1">
      <w:pPr>
        <w:pStyle w:val="Akapitzlist"/>
        <w:widowControl/>
        <w:numPr>
          <w:ilvl w:val="0"/>
          <w:numId w:val="42"/>
        </w:numPr>
        <w:suppressAutoHyphens w:val="0"/>
        <w:adjustRightInd/>
        <w:spacing w:after="0" w:line="240" w:lineRule="auto"/>
        <w:textAlignment w:val="auto"/>
        <w:rPr>
          <w:rFonts w:ascii="Arial" w:hAnsi="Arial" w:cs="Arial"/>
        </w:rPr>
      </w:pPr>
      <w:r w:rsidRPr="00E34E77">
        <w:rPr>
          <w:rFonts w:ascii="Arial" w:hAnsi="Arial" w:cs="Arial"/>
        </w:rPr>
        <w:t>żądania oświadczeń i dokumentów w zakresie potwierdzenia spełniania ww. wymogów i dokonywania ich oceny,</w:t>
      </w:r>
    </w:p>
    <w:p w:rsidR="00E34E77" w:rsidRPr="00E34E77" w:rsidRDefault="00E34E77" w:rsidP="00EB27D1">
      <w:pPr>
        <w:pStyle w:val="Akapitzlist"/>
        <w:widowControl/>
        <w:numPr>
          <w:ilvl w:val="0"/>
          <w:numId w:val="42"/>
        </w:numPr>
        <w:suppressAutoHyphens w:val="0"/>
        <w:adjustRightInd/>
        <w:spacing w:after="0" w:line="240" w:lineRule="auto"/>
        <w:textAlignment w:val="auto"/>
        <w:rPr>
          <w:rFonts w:ascii="Arial" w:hAnsi="Arial" w:cs="Arial"/>
        </w:rPr>
      </w:pPr>
      <w:r w:rsidRPr="00E34E77">
        <w:rPr>
          <w:rFonts w:ascii="Arial" w:hAnsi="Arial" w:cs="Arial"/>
        </w:rPr>
        <w:t>żądania wyjaśnień w przypadku wątpliwości w zakresie potwierdzenia spełniania ww. wymogów,</w:t>
      </w:r>
    </w:p>
    <w:p w:rsidR="00E34E77" w:rsidRPr="00E34E77" w:rsidRDefault="00E34E77" w:rsidP="00EB27D1">
      <w:pPr>
        <w:pStyle w:val="Akapitzlist"/>
        <w:widowControl/>
        <w:numPr>
          <w:ilvl w:val="0"/>
          <w:numId w:val="42"/>
        </w:numPr>
        <w:suppressAutoHyphens w:val="0"/>
        <w:adjustRightInd/>
        <w:spacing w:after="0" w:line="240" w:lineRule="auto"/>
        <w:textAlignment w:val="auto"/>
        <w:rPr>
          <w:rFonts w:ascii="Arial" w:hAnsi="Arial" w:cs="Arial"/>
        </w:rPr>
      </w:pPr>
      <w:r w:rsidRPr="00E34E77">
        <w:rPr>
          <w:rFonts w:ascii="Arial" w:hAnsi="Arial" w:cs="Arial"/>
        </w:rPr>
        <w:t>przeprowadzania kontroli na miejscu wykonywania świadczenia.</w:t>
      </w:r>
    </w:p>
    <w:p w:rsidR="00E34E77" w:rsidRPr="00E34E77" w:rsidRDefault="00E34E77" w:rsidP="00EB27D1">
      <w:pPr>
        <w:widowControl/>
        <w:numPr>
          <w:ilvl w:val="0"/>
          <w:numId w:val="41"/>
        </w:numPr>
        <w:suppressAutoHyphens w:val="0"/>
        <w:adjustRightInd/>
        <w:spacing w:after="0" w:line="240" w:lineRule="auto"/>
        <w:ind w:hanging="357"/>
        <w:textAlignment w:val="auto"/>
        <w:rPr>
          <w:rFonts w:ascii="Arial" w:hAnsi="Arial" w:cs="Arial"/>
        </w:rPr>
      </w:pPr>
      <w:r w:rsidRPr="00E34E77">
        <w:rPr>
          <w:rFonts w:ascii="Arial" w:hAnsi="Arial" w:cs="Arial"/>
        </w:rPr>
        <w:t xml:space="preserve">w trakcie realizacji zamówienia na każde wezwanie Zamawiającego w wyznaczonym w tym wezwaniu terminie, </w:t>
      </w:r>
      <w:r w:rsidR="000C24B7">
        <w:rPr>
          <w:rFonts w:ascii="Arial" w:hAnsi="Arial" w:cs="Arial"/>
        </w:rPr>
        <w:t>W</w:t>
      </w:r>
      <w:r w:rsidRPr="00E34E77">
        <w:rPr>
          <w:rFonts w:ascii="Arial" w:hAnsi="Arial" w:cs="Arial"/>
        </w:rPr>
        <w:t xml:space="preserve">ykonawca przedłoży Zamawiającemu wskazane poniżej dowody w celu potwierdzenia spełnienia wymogu zatrudnienia na podstawie umowy o pracę przez Wykonawcę lub podwykonawcę osób wykonujących wskazane w </w:t>
      </w:r>
      <w:proofErr w:type="spellStart"/>
      <w:r w:rsidRPr="00E34E77">
        <w:rPr>
          <w:rFonts w:ascii="Arial" w:hAnsi="Arial" w:cs="Arial"/>
        </w:rPr>
        <w:t>pkt</w:t>
      </w:r>
      <w:proofErr w:type="spellEnd"/>
      <w:r w:rsidRPr="00E34E77">
        <w:rPr>
          <w:rFonts w:ascii="Arial" w:hAnsi="Arial" w:cs="Arial"/>
        </w:rPr>
        <w:t xml:space="preserve"> 1 powyżej czynności w trakcie realizacji zamówienia:</w:t>
      </w:r>
    </w:p>
    <w:p w:rsidR="00E34E77" w:rsidRPr="00E34E77" w:rsidRDefault="00E34E77" w:rsidP="00EB27D1">
      <w:pPr>
        <w:pStyle w:val="Akapitzlist"/>
        <w:widowControl/>
        <w:numPr>
          <w:ilvl w:val="0"/>
          <w:numId w:val="43"/>
        </w:numPr>
        <w:suppressAutoHyphens w:val="0"/>
        <w:adjustRightInd/>
        <w:spacing w:after="0" w:line="240" w:lineRule="auto"/>
        <w:textAlignment w:val="auto"/>
        <w:rPr>
          <w:rFonts w:ascii="Arial" w:hAnsi="Arial" w:cs="Arial"/>
        </w:rPr>
      </w:pPr>
      <w:r w:rsidRPr="00E34E77">
        <w:rPr>
          <w:rFonts w:ascii="Arial" w:hAnsi="Arial" w:cs="Aria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rsidR="00E34E77" w:rsidRPr="00E34E77" w:rsidRDefault="00E34E77" w:rsidP="00EB27D1">
      <w:pPr>
        <w:pStyle w:val="Akapitzlist"/>
        <w:widowControl/>
        <w:numPr>
          <w:ilvl w:val="0"/>
          <w:numId w:val="43"/>
        </w:numPr>
        <w:suppressAutoHyphens w:val="0"/>
        <w:adjustRightInd/>
        <w:spacing w:after="0" w:line="240" w:lineRule="auto"/>
        <w:textAlignment w:val="auto"/>
        <w:rPr>
          <w:rFonts w:ascii="Arial" w:hAnsi="Arial" w:cs="Arial"/>
        </w:rPr>
      </w:pPr>
      <w:r w:rsidRPr="00E34E77">
        <w:rPr>
          <w:rFonts w:ascii="Arial" w:hAnsi="Arial" w:cs="Aria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E34E77">
        <w:rPr>
          <w:rFonts w:ascii="Arial" w:hAnsi="Arial" w:cs="Arial"/>
        </w:rPr>
        <w:t>zanonimizowana</w:t>
      </w:r>
      <w:proofErr w:type="spellEnd"/>
      <w:r w:rsidRPr="00E34E77">
        <w:rPr>
          <w:rFonts w:ascii="Arial" w:hAnsi="Arial" w:cs="Arial"/>
        </w:rPr>
        <w:t xml:space="preserv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podlega </w:t>
      </w:r>
      <w:proofErr w:type="spellStart"/>
      <w:r w:rsidRPr="00E34E77">
        <w:rPr>
          <w:rFonts w:ascii="Arial" w:hAnsi="Arial" w:cs="Arial"/>
        </w:rPr>
        <w:t>anonimizacji</w:t>
      </w:r>
      <w:proofErr w:type="spellEnd"/>
      <w:r w:rsidRPr="00E34E77">
        <w:rPr>
          <w:rFonts w:ascii="Arial" w:hAnsi="Arial" w:cs="Arial"/>
        </w:rPr>
        <w:t>. Informacje takie jak: data zawarcia umowy, rodzaj umowy o pracę i wymiar etatu powinny być możliwe do zidentyfikowania;</w:t>
      </w:r>
    </w:p>
    <w:p w:rsidR="00E34E77" w:rsidRPr="00E34E77" w:rsidRDefault="00E34E77" w:rsidP="00E34E77">
      <w:pPr>
        <w:pStyle w:val="Akapitzlist"/>
        <w:spacing w:after="0" w:line="240" w:lineRule="auto"/>
        <w:ind w:left="1068"/>
        <w:rPr>
          <w:rFonts w:ascii="Arial" w:hAnsi="Arial" w:cs="Arial"/>
        </w:rPr>
      </w:pPr>
      <w:r w:rsidRPr="00E34E77">
        <w:rPr>
          <w:rFonts w:ascii="Arial" w:hAnsi="Arial" w:cs="Arial"/>
        </w:rPr>
        <w:t xml:space="preserve">Wyliczenie ma charakter przykładowy. Umowa o pracę może zawierać również inne dane, które podlegają </w:t>
      </w:r>
      <w:proofErr w:type="spellStart"/>
      <w:r w:rsidRPr="00E34E77">
        <w:rPr>
          <w:rFonts w:ascii="Arial" w:hAnsi="Arial" w:cs="Arial"/>
        </w:rPr>
        <w:t>anonimizacji</w:t>
      </w:r>
      <w:proofErr w:type="spellEnd"/>
      <w:r w:rsidRPr="00E34E77">
        <w:rPr>
          <w:rFonts w:ascii="Arial" w:hAnsi="Arial" w:cs="Arial"/>
        </w:rPr>
        <w:t xml:space="preserve">.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w:t>
      </w:r>
      <w:proofErr w:type="spellStart"/>
      <w:r w:rsidRPr="00E34E77">
        <w:rPr>
          <w:rFonts w:ascii="Arial" w:hAnsi="Arial" w:cs="Arial"/>
        </w:rPr>
        <w:t>anonimizacji</w:t>
      </w:r>
      <w:proofErr w:type="spellEnd"/>
      <w:r w:rsidRPr="00E34E77">
        <w:rPr>
          <w:rFonts w:ascii="Arial" w:hAnsi="Arial" w:cs="Arial"/>
        </w:rPr>
        <w:t xml:space="preserve"> umowy musi być zgodny z przepisami </w:t>
      </w:r>
      <w:proofErr w:type="spellStart"/>
      <w:r w:rsidRPr="00E34E77">
        <w:rPr>
          <w:rFonts w:ascii="Arial" w:hAnsi="Arial" w:cs="Arial"/>
        </w:rPr>
        <w:t>ww</w:t>
      </w:r>
      <w:proofErr w:type="spellEnd"/>
      <w:r w:rsidRPr="00E34E77">
        <w:rPr>
          <w:rFonts w:ascii="Arial" w:hAnsi="Arial" w:cs="Arial"/>
        </w:rPr>
        <w:t> rozporządzenia.</w:t>
      </w:r>
    </w:p>
    <w:p w:rsidR="00E34E77" w:rsidRPr="00E34E77" w:rsidRDefault="00E34E77" w:rsidP="00EB27D1">
      <w:pPr>
        <w:widowControl/>
        <w:numPr>
          <w:ilvl w:val="0"/>
          <w:numId w:val="41"/>
        </w:numPr>
        <w:suppressAutoHyphens w:val="0"/>
        <w:adjustRightInd/>
        <w:spacing w:after="0" w:line="240" w:lineRule="auto"/>
        <w:textAlignment w:val="auto"/>
        <w:rPr>
          <w:rFonts w:ascii="Arial" w:hAnsi="Arial" w:cs="Arial"/>
        </w:rPr>
      </w:pPr>
      <w:r w:rsidRPr="00E34E77">
        <w:rPr>
          <w:rFonts w:ascii="Arial" w:hAnsi="Arial" w:cs="Arial"/>
        </w:rPr>
        <w:t>W przypadku uzasadnionych wątpliwości co do przestrzegania prawa pracy przez Wykonawcę lub podwykonawcę, Zamawiający może zwrócić się o przeprowadzenie kontroli przez Państwową Inspekcję Pracy.</w:t>
      </w:r>
    </w:p>
    <w:p w:rsidR="00E34E77" w:rsidRPr="00E34E77" w:rsidRDefault="00E34E77" w:rsidP="00EB27D1">
      <w:pPr>
        <w:pStyle w:val="Bezodstpw"/>
        <w:widowControl/>
        <w:numPr>
          <w:ilvl w:val="0"/>
          <w:numId w:val="48"/>
        </w:numPr>
        <w:adjustRightInd/>
        <w:textAlignment w:val="auto"/>
        <w:rPr>
          <w:rFonts w:ascii="Arial" w:hAnsi="Arial" w:cs="Arial"/>
          <w:lang w:eastAsia="pl-PL"/>
        </w:rPr>
      </w:pPr>
      <w:r w:rsidRPr="00E34E77">
        <w:rPr>
          <w:rFonts w:ascii="Arial" w:hAnsi="Arial" w:cs="Arial"/>
          <w:lang w:eastAsia="pl-PL"/>
        </w:rPr>
        <w:t>Osobami odpowiedzialnymi za realizację umowy są:</w:t>
      </w:r>
    </w:p>
    <w:p w:rsidR="00E34E77" w:rsidRPr="00E34E77" w:rsidRDefault="00E34E77" w:rsidP="00E34E77">
      <w:pPr>
        <w:widowControl/>
        <w:numPr>
          <w:ilvl w:val="0"/>
          <w:numId w:val="16"/>
        </w:numPr>
        <w:adjustRightInd/>
        <w:spacing w:after="0" w:line="240" w:lineRule="auto"/>
        <w:textAlignment w:val="auto"/>
        <w:rPr>
          <w:rFonts w:ascii="Arial" w:hAnsi="Arial" w:cs="Arial"/>
        </w:rPr>
      </w:pPr>
      <w:bookmarkStart w:id="9" w:name="_Hlk483904313"/>
      <w:r w:rsidRPr="00E34E77">
        <w:rPr>
          <w:rFonts w:ascii="Arial" w:hAnsi="Arial" w:cs="Arial"/>
        </w:rPr>
        <w:t>osobami odpowiedzialnymi za realizację umowy ze strony Zamawiającego są:</w:t>
      </w:r>
    </w:p>
    <w:p w:rsidR="00E34E77" w:rsidRPr="00E34E77" w:rsidRDefault="00E34E77" w:rsidP="00EB27D1">
      <w:pPr>
        <w:pStyle w:val="Akapitzlist"/>
        <w:widowControl/>
        <w:numPr>
          <w:ilvl w:val="0"/>
          <w:numId w:val="36"/>
        </w:numPr>
        <w:adjustRightInd/>
        <w:spacing w:after="0" w:line="240" w:lineRule="auto"/>
        <w:textAlignment w:val="auto"/>
        <w:rPr>
          <w:rFonts w:ascii="Arial" w:hAnsi="Arial" w:cs="Arial"/>
        </w:rPr>
      </w:pPr>
      <w:r w:rsidRPr="00E34E77">
        <w:rPr>
          <w:rFonts w:ascii="Arial" w:hAnsi="Arial" w:cs="Arial"/>
        </w:rPr>
        <w:t>w sprawach prowadzonych robót – …………………………………………………….</w:t>
      </w:r>
    </w:p>
    <w:p w:rsidR="00E34E77" w:rsidRPr="00E34E77" w:rsidRDefault="00E34E77" w:rsidP="00EB27D1">
      <w:pPr>
        <w:pStyle w:val="Akapitzlist"/>
        <w:widowControl/>
        <w:numPr>
          <w:ilvl w:val="0"/>
          <w:numId w:val="36"/>
        </w:numPr>
        <w:adjustRightInd/>
        <w:spacing w:after="0" w:line="240" w:lineRule="auto"/>
        <w:textAlignment w:val="auto"/>
        <w:rPr>
          <w:rFonts w:ascii="Arial" w:hAnsi="Arial" w:cs="Arial"/>
        </w:rPr>
      </w:pPr>
      <w:r w:rsidRPr="00E34E77">
        <w:rPr>
          <w:rFonts w:ascii="Arial" w:hAnsi="Arial" w:cs="Arial"/>
        </w:rPr>
        <w:t>inspektor nadzoru branży elektrycznej – ………………………………………</w:t>
      </w:r>
    </w:p>
    <w:p w:rsidR="00E34E77" w:rsidRPr="00E34E77" w:rsidRDefault="00E34E77" w:rsidP="00E34E77">
      <w:pPr>
        <w:widowControl/>
        <w:numPr>
          <w:ilvl w:val="0"/>
          <w:numId w:val="16"/>
        </w:numPr>
        <w:adjustRightInd/>
        <w:spacing w:after="0" w:line="240" w:lineRule="auto"/>
        <w:textAlignment w:val="auto"/>
        <w:rPr>
          <w:rFonts w:ascii="Arial" w:hAnsi="Arial" w:cs="Arial"/>
        </w:rPr>
      </w:pPr>
      <w:r w:rsidRPr="00E34E77">
        <w:rPr>
          <w:rFonts w:ascii="Arial" w:hAnsi="Arial" w:cs="Arial"/>
        </w:rPr>
        <w:t>ze strony Wykonawcy – ………………………………………………………….</w:t>
      </w:r>
    </w:p>
    <w:p w:rsidR="00E34E77" w:rsidRPr="00E34E77" w:rsidRDefault="00E34E77" w:rsidP="00E34E77">
      <w:pPr>
        <w:widowControl/>
        <w:numPr>
          <w:ilvl w:val="0"/>
          <w:numId w:val="16"/>
        </w:numPr>
        <w:adjustRightInd/>
        <w:spacing w:after="0" w:line="240" w:lineRule="auto"/>
        <w:textAlignment w:val="auto"/>
        <w:rPr>
          <w:rFonts w:ascii="Arial" w:hAnsi="Arial" w:cs="Arial"/>
        </w:rPr>
      </w:pPr>
      <w:bookmarkStart w:id="10" w:name="_Hlk14785405"/>
      <w:r w:rsidRPr="00E34E77">
        <w:rPr>
          <w:rFonts w:ascii="Arial" w:hAnsi="Arial" w:cs="Arial"/>
        </w:rPr>
        <w:t>korespondencja pomiędzy Zamawiającym a Wykonawcą będzie odbywała się pisemnie lub za pomocą poczty elektronicznej zgodnie z wyborem Zamawiającego, a w sprawach nie cierpiących zwłoki lub zagrożenia zdrowia lub życia także ustnie/telefonicznie, a następnie potwierdzone przez Zamawiającego w jednej z form określonych wyżej;</w:t>
      </w:r>
      <w:bookmarkEnd w:id="10"/>
      <w:r w:rsidRPr="00E34E77">
        <w:rPr>
          <w:rFonts w:ascii="Arial" w:hAnsi="Arial" w:cs="Arial"/>
        </w:rPr>
        <w:t xml:space="preserve"> </w:t>
      </w:r>
    </w:p>
    <w:p w:rsidR="00E34E77" w:rsidRPr="00E34E77" w:rsidRDefault="00E34E77" w:rsidP="00E34E77">
      <w:pPr>
        <w:widowControl/>
        <w:numPr>
          <w:ilvl w:val="0"/>
          <w:numId w:val="16"/>
        </w:numPr>
        <w:adjustRightInd/>
        <w:spacing w:after="0" w:line="240" w:lineRule="auto"/>
        <w:textAlignment w:val="auto"/>
        <w:rPr>
          <w:rFonts w:ascii="Arial" w:hAnsi="Arial" w:cs="Arial"/>
        </w:rPr>
      </w:pPr>
      <w:r w:rsidRPr="00E34E77">
        <w:rPr>
          <w:rFonts w:ascii="Arial" w:hAnsi="Arial" w:cs="Arial"/>
        </w:rPr>
        <w:t xml:space="preserve">zmiana osób wskazanych w </w:t>
      </w:r>
      <w:proofErr w:type="spellStart"/>
      <w:r w:rsidRPr="00E34E77">
        <w:rPr>
          <w:rFonts w:ascii="Arial" w:hAnsi="Arial" w:cs="Arial"/>
        </w:rPr>
        <w:t>pkt</w:t>
      </w:r>
      <w:proofErr w:type="spellEnd"/>
      <w:r w:rsidRPr="00E34E77">
        <w:rPr>
          <w:rFonts w:ascii="Arial" w:hAnsi="Arial" w:cs="Arial"/>
        </w:rPr>
        <w:t xml:space="preserve"> 1–2 nie stanowi zmiany umowy, ale wymaga każdorazowego pisemnego (przesłania za pomocą poczty elektronicznej) zawiadomienia przez Strony umowy o tym fakcie, najpóźniej w terminie 5 dni przed dokonaniem zmiany, przy czym, jeżeli zmiana dotyczy kierownika robót - z jednoczesnym doręczeniem </w:t>
      </w:r>
      <w:r w:rsidRPr="00E34E77">
        <w:rPr>
          <w:rFonts w:ascii="Arial" w:hAnsi="Arial" w:cs="Arial"/>
          <w:bCs/>
        </w:rPr>
        <w:t>kserokopii uprawnień oraz kserokopii zaświadczeń o przynależności do właściwej izby samorządu zawodowego;</w:t>
      </w:r>
    </w:p>
    <w:p w:rsidR="00E34E77" w:rsidRPr="00E34E77" w:rsidRDefault="00E34E77" w:rsidP="00E34E77">
      <w:pPr>
        <w:widowControl/>
        <w:numPr>
          <w:ilvl w:val="0"/>
          <w:numId w:val="16"/>
        </w:numPr>
        <w:adjustRightInd/>
        <w:spacing w:after="0" w:line="240" w:lineRule="auto"/>
        <w:textAlignment w:val="auto"/>
        <w:rPr>
          <w:rFonts w:ascii="Arial" w:hAnsi="Arial" w:cs="Arial"/>
        </w:rPr>
      </w:pPr>
      <w:r w:rsidRPr="00E34E77">
        <w:rPr>
          <w:rFonts w:ascii="Arial" w:hAnsi="Arial" w:cs="Arial"/>
        </w:rPr>
        <w:t>Wykonawca zapewni inspektorowi nadzoru swobodny dostęp do miejsc, gdzie wykonywane są prace objęte umową i dostarczy mu wszelkich informacji, których inspektor będzie wymagał;</w:t>
      </w:r>
    </w:p>
    <w:p w:rsidR="00E34E77" w:rsidRPr="00E34E77" w:rsidRDefault="00E34E77" w:rsidP="00E34E77">
      <w:pPr>
        <w:widowControl/>
        <w:numPr>
          <w:ilvl w:val="0"/>
          <w:numId w:val="16"/>
        </w:numPr>
        <w:adjustRightInd/>
        <w:spacing w:after="0" w:line="240" w:lineRule="auto"/>
        <w:textAlignment w:val="auto"/>
        <w:rPr>
          <w:rFonts w:ascii="Arial" w:hAnsi="Arial" w:cs="Arial"/>
        </w:rPr>
      </w:pPr>
      <w:r w:rsidRPr="00E34E77">
        <w:rPr>
          <w:rFonts w:ascii="Arial" w:hAnsi="Arial" w:cs="Arial"/>
        </w:rPr>
        <w:lastRenderedPageBreak/>
        <w:t xml:space="preserve">inspektor nadzoru ma prawo przekazać Wykonawcy dodatkowe rysunki i instrukcje konieczne dla zgodnego z umową wykonania robót lub usunięcia wad i usterek. Wykonawca ma obowiązek wykonywać roboty lub usuwać wady i usterki zgodnie z zaleceniami inspektora nadzoru z zastrzeżeniem </w:t>
      </w:r>
      <w:proofErr w:type="spellStart"/>
      <w:r w:rsidRPr="00E34E77">
        <w:rPr>
          <w:rFonts w:ascii="Arial" w:hAnsi="Arial" w:cs="Arial"/>
        </w:rPr>
        <w:t>pkt</w:t>
      </w:r>
      <w:proofErr w:type="spellEnd"/>
      <w:r w:rsidRPr="00E34E77">
        <w:rPr>
          <w:rFonts w:ascii="Arial" w:hAnsi="Arial" w:cs="Arial"/>
        </w:rPr>
        <w:t xml:space="preserve"> 7 poniżej;</w:t>
      </w:r>
    </w:p>
    <w:p w:rsidR="00E34E77" w:rsidRPr="00E34E77" w:rsidRDefault="00E34E77" w:rsidP="00E34E77">
      <w:pPr>
        <w:widowControl/>
        <w:numPr>
          <w:ilvl w:val="0"/>
          <w:numId w:val="16"/>
        </w:numPr>
        <w:adjustRightInd/>
        <w:spacing w:after="0" w:line="240" w:lineRule="auto"/>
        <w:textAlignment w:val="auto"/>
        <w:rPr>
          <w:rFonts w:ascii="Arial" w:hAnsi="Arial" w:cs="Arial"/>
        </w:rPr>
      </w:pPr>
      <w:r w:rsidRPr="00E34E77">
        <w:rPr>
          <w:rFonts w:ascii="Arial" w:hAnsi="Arial" w:cs="Arial"/>
          <w:lang w:eastAsia="pl-PL"/>
        </w:rPr>
        <w:t>inspektor Nadzoru Inwestorskiego nie ma prawa do zaciągania zobowiązań finansowych w imieniu Zamawiającego;</w:t>
      </w:r>
    </w:p>
    <w:p w:rsidR="00E34E77" w:rsidRPr="00E34E77" w:rsidRDefault="00E34E77" w:rsidP="00E34E77">
      <w:pPr>
        <w:widowControl/>
        <w:numPr>
          <w:ilvl w:val="0"/>
          <w:numId w:val="16"/>
        </w:numPr>
        <w:adjustRightInd/>
        <w:spacing w:after="0" w:line="240" w:lineRule="auto"/>
        <w:textAlignment w:val="auto"/>
        <w:rPr>
          <w:rFonts w:ascii="Arial" w:hAnsi="Arial" w:cs="Arial"/>
        </w:rPr>
      </w:pPr>
      <w:r w:rsidRPr="00E34E77">
        <w:rPr>
          <w:rFonts w:ascii="Arial" w:hAnsi="Arial" w:cs="Arial"/>
          <w:lang w:eastAsia="pl-PL"/>
        </w:rPr>
        <w:t>wymagana jest obecność kierownika budowy na terenie budowy podczas wszystkich odbiorów częściowych i końcowych oraz na cotygodniowych naradach koordynacyjnych;</w:t>
      </w:r>
    </w:p>
    <w:p w:rsidR="00E34E77" w:rsidRPr="00E34E77" w:rsidRDefault="00E34E77" w:rsidP="00E34E77">
      <w:pPr>
        <w:widowControl/>
        <w:numPr>
          <w:ilvl w:val="0"/>
          <w:numId w:val="16"/>
        </w:numPr>
        <w:adjustRightInd/>
        <w:spacing w:after="0" w:line="240" w:lineRule="auto"/>
        <w:textAlignment w:val="auto"/>
        <w:rPr>
          <w:rFonts w:ascii="Arial" w:hAnsi="Arial" w:cs="Arial"/>
        </w:rPr>
      </w:pPr>
      <w:r w:rsidRPr="00E34E77">
        <w:rPr>
          <w:rFonts w:ascii="Arial" w:hAnsi="Arial" w:cs="Arial"/>
        </w:rPr>
        <w:t>w</w:t>
      </w:r>
      <w:r w:rsidRPr="00E34E77">
        <w:rPr>
          <w:rFonts w:ascii="Arial" w:hAnsi="Arial" w:cs="Arial"/>
          <w:lang w:eastAsia="pl-PL"/>
        </w:rPr>
        <w:t xml:space="preserve"> przypadku zmiany na stanowisku kierownika budowy Zamawiający zostanie powiadomiony o planowanej zmianie pisemnie nie później niż w terminie 5 dni przed planowaną zmianą;</w:t>
      </w:r>
    </w:p>
    <w:p w:rsidR="00E34E77" w:rsidRPr="00E34E77" w:rsidRDefault="00E34E77" w:rsidP="00E34E77">
      <w:pPr>
        <w:widowControl/>
        <w:numPr>
          <w:ilvl w:val="0"/>
          <w:numId w:val="16"/>
        </w:numPr>
        <w:adjustRightInd/>
        <w:spacing w:after="0" w:line="240" w:lineRule="auto"/>
        <w:textAlignment w:val="auto"/>
        <w:rPr>
          <w:rFonts w:ascii="Arial" w:hAnsi="Arial" w:cs="Arial"/>
        </w:rPr>
      </w:pPr>
      <w:r w:rsidRPr="00E34E77">
        <w:rPr>
          <w:rFonts w:ascii="Arial" w:hAnsi="Arial" w:cs="Arial"/>
        </w:rPr>
        <w:t>z</w:t>
      </w:r>
      <w:r w:rsidRPr="00E34E77">
        <w:rPr>
          <w:rFonts w:ascii="Arial" w:hAnsi="Arial" w:cs="Arial"/>
          <w:lang w:eastAsia="pl-PL"/>
        </w:rPr>
        <w:t>aproponowany przez Wykonawcę kierownik budowy musi posiadać stosowne uprawnienia umożliwiające kierowanie robotami budowlanymi w zakresie przedmiotu umowy – co najmniej wskazane w warunku udziału w postępowaniu;</w:t>
      </w:r>
    </w:p>
    <w:p w:rsidR="00E34E77" w:rsidRPr="00E34E77" w:rsidRDefault="00E34E77" w:rsidP="00E34E77">
      <w:pPr>
        <w:widowControl/>
        <w:numPr>
          <w:ilvl w:val="0"/>
          <w:numId w:val="16"/>
        </w:numPr>
        <w:adjustRightInd/>
        <w:spacing w:after="0" w:line="240" w:lineRule="auto"/>
        <w:textAlignment w:val="auto"/>
        <w:rPr>
          <w:rFonts w:ascii="Arial" w:hAnsi="Arial" w:cs="Arial"/>
        </w:rPr>
      </w:pPr>
      <w:r w:rsidRPr="00E34E77">
        <w:rPr>
          <w:rFonts w:ascii="Arial" w:hAnsi="Arial" w:cs="Arial"/>
          <w:lang w:eastAsia="pl-PL"/>
        </w:rPr>
        <w:t xml:space="preserve">Wykonawca musi uzyskać zgodę Zamawiającego na zmianę na stanowisku kierownika budowy; </w:t>
      </w:r>
    </w:p>
    <w:p w:rsidR="00E34E77" w:rsidRPr="00E34E77" w:rsidRDefault="00E34E77" w:rsidP="00E34E77">
      <w:pPr>
        <w:widowControl/>
        <w:numPr>
          <w:ilvl w:val="0"/>
          <w:numId w:val="16"/>
        </w:numPr>
        <w:adjustRightInd/>
        <w:spacing w:after="0" w:line="240" w:lineRule="auto"/>
        <w:textAlignment w:val="auto"/>
        <w:rPr>
          <w:rFonts w:ascii="Arial" w:hAnsi="Arial" w:cs="Arial"/>
        </w:rPr>
      </w:pPr>
      <w:r w:rsidRPr="00E34E77">
        <w:rPr>
          <w:rFonts w:ascii="Arial" w:hAnsi="Arial" w:cs="Arial"/>
          <w:lang w:eastAsia="pl-PL"/>
        </w:rPr>
        <w:t>Zamawiającemu przysługuje prawo żądania zmiany kierownika budowy w przypadku, gdy nie będzie on właściwie wypełniał swoich obowiązków;</w:t>
      </w:r>
    </w:p>
    <w:p w:rsidR="00E34E77" w:rsidRPr="00E34E77" w:rsidRDefault="00E34E77" w:rsidP="00E34E77">
      <w:pPr>
        <w:widowControl/>
        <w:numPr>
          <w:ilvl w:val="0"/>
          <w:numId w:val="16"/>
        </w:numPr>
        <w:adjustRightInd/>
        <w:spacing w:after="0" w:line="240" w:lineRule="auto"/>
        <w:textAlignment w:val="auto"/>
        <w:rPr>
          <w:rFonts w:ascii="Arial" w:hAnsi="Arial" w:cs="Arial"/>
        </w:rPr>
      </w:pPr>
      <w:r w:rsidRPr="00E34E77">
        <w:rPr>
          <w:rFonts w:ascii="Arial" w:hAnsi="Arial" w:cs="Arial"/>
        </w:rPr>
        <w:t>w</w:t>
      </w:r>
      <w:r w:rsidRPr="00E34E77">
        <w:rPr>
          <w:rFonts w:ascii="Arial" w:hAnsi="Arial" w:cs="Arial"/>
          <w:lang w:eastAsia="pl-PL"/>
        </w:rPr>
        <w:t xml:space="preserve"> przypadku wpłynięcia żądania, o którym mowa w </w:t>
      </w:r>
      <w:proofErr w:type="spellStart"/>
      <w:r w:rsidRPr="00E34E77">
        <w:rPr>
          <w:rFonts w:ascii="Arial" w:hAnsi="Arial" w:cs="Arial"/>
          <w:lang w:eastAsia="pl-PL"/>
        </w:rPr>
        <w:t>pkt</w:t>
      </w:r>
      <w:proofErr w:type="spellEnd"/>
      <w:r w:rsidRPr="00E34E77">
        <w:rPr>
          <w:rFonts w:ascii="Arial" w:hAnsi="Arial" w:cs="Arial"/>
          <w:lang w:eastAsia="pl-PL"/>
        </w:rPr>
        <w:t xml:space="preserve"> 1</w:t>
      </w:r>
      <w:r>
        <w:rPr>
          <w:rFonts w:ascii="Arial" w:hAnsi="Arial" w:cs="Arial"/>
          <w:lang w:eastAsia="pl-PL"/>
        </w:rPr>
        <w:t>2</w:t>
      </w:r>
      <w:r w:rsidRPr="00E34E77">
        <w:rPr>
          <w:rFonts w:ascii="Arial" w:hAnsi="Arial" w:cs="Arial"/>
          <w:lang w:eastAsia="pl-PL"/>
        </w:rPr>
        <w:t xml:space="preserve"> lub braku zgody, o której mowa w </w:t>
      </w:r>
      <w:proofErr w:type="spellStart"/>
      <w:r w:rsidRPr="00E34E77">
        <w:rPr>
          <w:rFonts w:ascii="Arial" w:hAnsi="Arial" w:cs="Arial"/>
          <w:lang w:eastAsia="pl-PL"/>
        </w:rPr>
        <w:t>pkt</w:t>
      </w:r>
      <w:proofErr w:type="spellEnd"/>
      <w:r w:rsidRPr="00E34E77">
        <w:rPr>
          <w:rFonts w:ascii="Arial" w:hAnsi="Arial" w:cs="Arial"/>
          <w:lang w:eastAsia="pl-PL"/>
        </w:rPr>
        <w:t> 1</w:t>
      </w:r>
      <w:r>
        <w:rPr>
          <w:rFonts w:ascii="Arial" w:hAnsi="Arial" w:cs="Arial"/>
          <w:lang w:eastAsia="pl-PL"/>
        </w:rPr>
        <w:t>1</w:t>
      </w:r>
      <w:r w:rsidRPr="00E34E77">
        <w:rPr>
          <w:rFonts w:ascii="Arial" w:hAnsi="Arial" w:cs="Arial"/>
          <w:lang w:eastAsia="pl-PL"/>
        </w:rPr>
        <w:t xml:space="preserve"> Wykonawca w ciągu 5 dni jest zobowiązany przedstawić nowego kierownika budowy.</w:t>
      </w:r>
    </w:p>
    <w:bookmarkEnd w:id="9"/>
    <w:p w:rsidR="00E34E77" w:rsidRPr="00E34E77" w:rsidRDefault="00E34E77" w:rsidP="00EB27D1">
      <w:pPr>
        <w:pStyle w:val="Bezodstpw"/>
        <w:widowControl/>
        <w:numPr>
          <w:ilvl w:val="0"/>
          <w:numId w:val="48"/>
        </w:numPr>
        <w:adjustRightInd/>
        <w:textAlignment w:val="auto"/>
        <w:rPr>
          <w:rFonts w:ascii="Arial" w:hAnsi="Arial" w:cs="Arial"/>
        </w:rPr>
      </w:pPr>
      <w:r w:rsidRPr="00E34E77">
        <w:rPr>
          <w:rFonts w:ascii="Arial" w:hAnsi="Arial" w:cs="Arial"/>
        </w:rPr>
        <w:t>Wykonawca zobowiązuje się do umożliwienia wstępu na teren budowy umocowanym przedstawicielom Zamawiającego, przedstawicielom poszczególnych zarządców dróg, pracownikom organów inspekcji nadzoru budowlanego, do których należy wykonywanie zadań określonych ustawą Prawo budowlane oraz do udostępniania im danych informacji wymaganych przepisami tej Ustawy.</w:t>
      </w:r>
    </w:p>
    <w:p w:rsidR="00E34E77" w:rsidRPr="00E34E77" w:rsidRDefault="00E34E77" w:rsidP="00E34E77">
      <w:pPr>
        <w:pStyle w:val="Bezodstpw"/>
        <w:ind w:left="360"/>
        <w:rPr>
          <w:rFonts w:ascii="Arial" w:hAnsi="Arial" w:cs="Arial"/>
        </w:rPr>
      </w:pPr>
    </w:p>
    <w:p w:rsidR="00E34E77" w:rsidRPr="00BF01E1" w:rsidRDefault="00E34E77" w:rsidP="00BF01E1">
      <w:pPr>
        <w:pStyle w:val="Nagwek6"/>
        <w:jc w:val="center"/>
        <w:rPr>
          <w:rFonts w:ascii="Arial" w:hAnsi="Arial" w:cs="Arial"/>
          <w:b w:val="0"/>
          <w:color w:val="auto"/>
        </w:rPr>
      </w:pPr>
      <w:r w:rsidRPr="00BF01E1">
        <w:rPr>
          <w:rFonts w:ascii="Arial" w:hAnsi="Arial" w:cs="Arial"/>
          <w:b w:val="0"/>
          <w:color w:val="auto"/>
        </w:rPr>
        <w:t>§ 2</w:t>
      </w:r>
    </w:p>
    <w:p w:rsidR="00E34E77" w:rsidRPr="00BF01E1" w:rsidRDefault="00E34E77" w:rsidP="00BF01E1">
      <w:pPr>
        <w:pStyle w:val="Nagwek6"/>
        <w:rPr>
          <w:rFonts w:ascii="Arial" w:hAnsi="Arial" w:cs="Arial"/>
          <w:b w:val="0"/>
          <w:color w:val="auto"/>
        </w:rPr>
      </w:pPr>
      <w:r w:rsidRPr="00BF01E1">
        <w:rPr>
          <w:rFonts w:ascii="Arial" w:hAnsi="Arial" w:cs="Arial"/>
          <w:b w:val="0"/>
          <w:color w:val="auto"/>
        </w:rPr>
        <w:t>Termin wykonania przedmiotu umowy:</w:t>
      </w:r>
    </w:p>
    <w:p w:rsidR="00E34E77" w:rsidRPr="00E34E77" w:rsidRDefault="00E34E77" w:rsidP="00EB27D1">
      <w:pPr>
        <w:pStyle w:val="Akapitzlist"/>
        <w:numPr>
          <w:ilvl w:val="0"/>
          <w:numId w:val="40"/>
        </w:numPr>
        <w:spacing w:after="0" w:line="240" w:lineRule="auto"/>
        <w:rPr>
          <w:rFonts w:ascii="Arial" w:hAnsi="Arial" w:cs="Arial"/>
        </w:rPr>
      </w:pPr>
      <w:r w:rsidRPr="00E34E77">
        <w:rPr>
          <w:rFonts w:ascii="Arial" w:hAnsi="Arial" w:cs="Arial"/>
        </w:rPr>
        <w:t xml:space="preserve">sporządzenie wykonania wszystkich czynności określonych w § 1 ust. 2 – w terminie 12 tygodni od daty zawarcia umowy, tj. do dnia ………………., z zastrzeżeniem </w:t>
      </w:r>
      <w:proofErr w:type="spellStart"/>
      <w:r w:rsidRPr="00E34E77">
        <w:rPr>
          <w:rFonts w:ascii="Arial" w:hAnsi="Arial" w:cs="Arial"/>
        </w:rPr>
        <w:t>pkt</w:t>
      </w:r>
      <w:proofErr w:type="spellEnd"/>
      <w:r w:rsidRPr="00E34E77">
        <w:rPr>
          <w:rFonts w:ascii="Arial" w:hAnsi="Arial" w:cs="Arial"/>
        </w:rPr>
        <w:t xml:space="preserve"> 2 poniżej;</w:t>
      </w:r>
    </w:p>
    <w:p w:rsidR="00E34E77" w:rsidRPr="00E34E77" w:rsidRDefault="00E34E77" w:rsidP="00EB27D1">
      <w:pPr>
        <w:pStyle w:val="Akapitzlist"/>
        <w:numPr>
          <w:ilvl w:val="0"/>
          <w:numId w:val="40"/>
        </w:numPr>
        <w:spacing w:after="0" w:line="240" w:lineRule="auto"/>
        <w:rPr>
          <w:rFonts w:ascii="Arial" w:hAnsi="Arial" w:cs="Arial"/>
        </w:rPr>
      </w:pPr>
      <w:r w:rsidRPr="00E34E77">
        <w:rPr>
          <w:rFonts w:ascii="Arial" w:hAnsi="Arial" w:cs="Arial"/>
        </w:rPr>
        <w:t>dostarczenie inwentaryzacji geodezyjnej – w terminie 16 tygodni od daty zawarcia umowy, tj. do dnia ……………….;</w:t>
      </w:r>
    </w:p>
    <w:p w:rsidR="00E34E77" w:rsidRPr="00E34E77" w:rsidRDefault="00E34E77" w:rsidP="00E34E77">
      <w:pPr>
        <w:pStyle w:val="Bezodstpw"/>
        <w:ind w:left="720"/>
        <w:rPr>
          <w:rFonts w:ascii="Arial" w:hAnsi="Arial" w:cs="Arial"/>
        </w:rPr>
      </w:pPr>
    </w:p>
    <w:p w:rsidR="00E34E77" w:rsidRPr="00E34E77" w:rsidRDefault="00E34E77" w:rsidP="00E34E77">
      <w:pPr>
        <w:pStyle w:val="Bezodstpw"/>
        <w:jc w:val="center"/>
        <w:rPr>
          <w:rFonts w:ascii="Arial" w:hAnsi="Arial" w:cs="Arial"/>
        </w:rPr>
      </w:pPr>
      <w:r w:rsidRPr="00E34E77">
        <w:rPr>
          <w:rFonts w:ascii="Arial" w:hAnsi="Arial" w:cs="Arial"/>
        </w:rPr>
        <w:t>§ 3</w:t>
      </w:r>
    </w:p>
    <w:p w:rsidR="00E34E77" w:rsidRPr="00E34E77" w:rsidRDefault="00E34E77" w:rsidP="00E34E77">
      <w:pPr>
        <w:widowControl/>
        <w:numPr>
          <w:ilvl w:val="0"/>
          <w:numId w:val="17"/>
        </w:numPr>
        <w:suppressAutoHyphens w:val="0"/>
        <w:autoSpaceDE w:val="0"/>
        <w:autoSpaceDN w:val="0"/>
        <w:adjustRightInd/>
        <w:spacing w:after="0" w:line="240" w:lineRule="auto"/>
        <w:textAlignment w:val="auto"/>
        <w:rPr>
          <w:rFonts w:ascii="Arial" w:hAnsi="Arial" w:cs="Arial"/>
        </w:rPr>
      </w:pPr>
      <w:r w:rsidRPr="00E34E77">
        <w:rPr>
          <w:rFonts w:ascii="Arial" w:hAnsi="Arial" w:cs="Arial"/>
        </w:rPr>
        <w:t xml:space="preserve">Obowiązującą formą wynagrodzenia zgodnie ze Specyfikacją Warunków Zamówienia oraz ofertą Wykonawcy jest wynagrodzenie ryczałtowe za wykonanie przedmiotu umowy, które określa się kwotą: ………………. brutto (słownie:) w tym netto </w:t>
      </w:r>
      <w:r w:rsidRPr="00E34E77">
        <w:rPr>
          <w:rFonts w:ascii="Arial" w:hAnsi="Arial" w:cs="Arial"/>
          <w:b/>
        </w:rPr>
        <w:t>…………………….</w:t>
      </w:r>
      <w:r w:rsidRPr="00E34E77">
        <w:rPr>
          <w:rFonts w:ascii="Arial" w:hAnsi="Arial" w:cs="Arial"/>
        </w:rPr>
        <w:t xml:space="preserve"> (słownie: ) + podatek VAT 23% </w:t>
      </w:r>
      <w:r w:rsidRPr="00E34E77">
        <w:rPr>
          <w:rFonts w:ascii="Arial" w:hAnsi="Arial" w:cs="Arial"/>
        </w:rPr>
        <w:br/>
        <w:t xml:space="preserve">w wysokości </w:t>
      </w:r>
      <w:r w:rsidRPr="00E34E77">
        <w:rPr>
          <w:rFonts w:ascii="Arial" w:hAnsi="Arial" w:cs="Arial"/>
          <w:b/>
        </w:rPr>
        <w:t>……………………………….</w:t>
      </w:r>
      <w:r w:rsidRPr="00E34E77">
        <w:rPr>
          <w:rFonts w:ascii="Arial" w:hAnsi="Arial" w:cs="Arial"/>
        </w:rPr>
        <w:t xml:space="preserve"> </w:t>
      </w:r>
    </w:p>
    <w:p w:rsidR="00E34E77" w:rsidRPr="00E34E77" w:rsidRDefault="00E34E77" w:rsidP="00E34E77">
      <w:pPr>
        <w:widowControl/>
        <w:numPr>
          <w:ilvl w:val="0"/>
          <w:numId w:val="17"/>
        </w:numPr>
        <w:suppressAutoHyphens w:val="0"/>
        <w:autoSpaceDE w:val="0"/>
        <w:autoSpaceDN w:val="0"/>
        <w:adjustRightInd/>
        <w:spacing w:after="0" w:line="240" w:lineRule="auto"/>
        <w:textAlignment w:val="auto"/>
        <w:rPr>
          <w:rFonts w:ascii="Arial" w:hAnsi="Arial" w:cs="Arial"/>
        </w:rPr>
      </w:pPr>
      <w:r w:rsidRPr="00E34E77">
        <w:rPr>
          <w:rFonts w:ascii="Arial" w:hAnsi="Arial" w:cs="Arial"/>
        </w:rPr>
        <w:t>Wynagrodzenia brutto, o których mowa w ust. 1 obejmują wszelkie koszty związane z realizacją umowy z uwzględnieniem podatku od towarów i usług VAT, innych opłat i podatków, opłat celnych, obejmuje także opłaty związane z wykonaniem, utrzymaniem i likwidacją terenu budowy, sporządzeniem dokumentacji powykonawczej, obsługą geodezyjną, opłatami za zajęcie pasa drogowego, uzyskaniem wymaganych zezwoleń oraz z wszystkimi innymi usługami i robotami koniecznymi do prawidłowego wykonania przedmiotu umowy określonymi w dokumentacji projektowej, przedmiarze robót, specyfikacjach technicznych oraz decyzjach i uzgodnieniach dotyczących przedmiotu umowy a także koszty usunięcia kolizji z infrastrukturą podziemną uwidocznioną w dokumentacji i wykonaną zgodnie z obowiązującymi obecnie i w przeszłości warunkami technicznymi. Wynagrodzenie wyczerpuje wszelkie należności Wykonawcy wobec Zamawiającego związane z realizacją umowy.</w:t>
      </w:r>
    </w:p>
    <w:p w:rsidR="00E34E77" w:rsidRPr="00E34E77" w:rsidRDefault="00E34E77" w:rsidP="00E34E77">
      <w:pPr>
        <w:pStyle w:val="Bezodstpw"/>
        <w:widowControl/>
        <w:numPr>
          <w:ilvl w:val="0"/>
          <w:numId w:val="17"/>
        </w:numPr>
        <w:adjustRightInd/>
        <w:textAlignment w:val="auto"/>
        <w:rPr>
          <w:rFonts w:ascii="Arial" w:hAnsi="Arial" w:cs="Arial"/>
        </w:rPr>
      </w:pPr>
      <w:r w:rsidRPr="00E34E77">
        <w:rPr>
          <w:rFonts w:ascii="Arial" w:hAnsi="Arial" w:cs="Arial"/>
        </w:rPr>
        <w:t xml:space="preserve">Nieuwzględnienie przez Wykonawcę jakichkolwiek kosztów prac na etapie przygotowania </w:t>
      </w:r>
      <w:proofErr w:type="spellStart"/>
      <w:r w:rsidRPr="00E34E77">
        <w:rPr>
          <w:rFonts w:ascii="Arial" w:hAnsi="Arial" w:cs="Arial"/>
        </w:rPr>
        <w:t>oferty</w:t>
      </w:r>
      <w:proofErr w:type="spellEnd"/>
      <w:r w:rsidRPr="00E34E77">
        <w:rPr>
          <w:rFonts w:ascii="Arial" w:hAnsi="Arial" w:cs="Arial"/>
        </w:rPr>
        <w:t xml:space="preserve"> nie może stanowić podstawy roszczeń Wykonawcy w stosunku do Zamawiającego zarówno w trakcie realizacji niniejszej umowy, jak też po jej wykonaniu.</w:t>
      </w:r>
    </w:p>
    <w:p w:rsidR="00E34E77" w:rsidRPr="00E34E77" w:rsidRDefault="00E34E77" w:rsidP="00E34E77">
      <w:pPr>
        <w:pStyle w:val="Bezodstpw"/>
        <w:widowControl/>
        <w:numPr>
          <w:ilvl w:val="0"/>
          <w:numId w:val="17"/>
        </w:numPr>
        <w:adjustRightInd/>
        <w:textAlignment w:val="auto"/>
        <w:rPr>
          <w:rFonts w:ascii="Arial" w:hAnsi="Arial" w:cs="Arial"/>
        </w:rPr>
      </w:pPr>
      <w:r w:rsidRPr="00E34E77">
        <w:rPr>
          <w:rFonts w:ascii="Arial" w:hAnsi="Arial" w:cs="Arial"/>
        </w:rPr>
        <w:t>Zamawiający ma obowiązek zapłaty faktur w terminie 30 dni licząc od daty doręczenia do siedziby Zamawiającego prawidłowo wystawionej faktury.</w:t>
      </w:r>
    </w:p>
    <w:p w:rsidR="00E34E77" w:rsidRPr="00E34E77" w:rsidRDefault="00E34E77" w:rsidP="00E34E77">
      <w:pPr>
        <w:pStyle w:val="Bezodstpw"/>
        <w:widowControl/>
        <w:numPr>
          <w:ilvl w:val="0"/>
          <w:numId w:val="17"/>
        </w:numPr>
        <w:adjustRightInd/>
        <w:textAlignment w:val="auto"/>
        <w:rPr>
          <w:rFonts w:ascii="Arial" w:hAnsi="Arial" w:cs="Arial"/>
        </w:rPr>
      </w:pPr>
      <w:r w:rsidRPr="00E34E77">
        <w:rPr>
          <w:rFonts w:ascii="Arial" w:hAnsi="Arial" w:cs="Arial"/>
        </w:rPr>
        <w:t>Za dzień zapłaty uznaje się datę złożenia polecenia przelewu w banku Zamawiającego.</w:t>
      </w:r>
    </w:p>
    <w:p w:rsidR="00E34E77" w:rsidRPr="00E34E77" w:rsidRDefault="00E34E77" w:rsidP="00E34E77">
      <w:pPr>
        <w:pStyle w:val="Bezodstpw"/>
        <w:widowControl/>
        <w:numPr>
          <w:ilvl w:val="0"/>
          <w:numId w:val="17"/>
        </w:numPr>
        <w:adjustRightInd/>
        <w:textAlignment w:val="auto"/>
        <w:rPr>
          <w:rFonts w:ascii="Arial" w:hAnsi="Arial" w:cs="Arial"/>
        </w:rPr>
      </w:pPr>
      <w:r w:rsidRPr="00E34E77">
        <w:rPr>
          <w:rFonts w:ascii="Arial" w:hAnsi="Arial" w:cs="Arial"/>
        </w:rPr>
        <w:t>W fakturach jako nabywca musi być wpisana Gmina Stare Babice, ul. Rynek 32, 05-082 Stare Babice NIP: 118-202-55-48, natomiast jako odbiorca Urząd Gminy Stare Babice, ul. Rynek 32</w:t>
      </w:r>
      <w:r w:rsidR="004C1A51">
        <w:rPr>
          <w:rFonts w:ascii="Arial" w:hAnsi="Arial" w:cs="Arial"/>
        </w:rPr>
        <w:t xml:space="preserve">, </w:t>
      </w:r>
      <w:r w:rsidRPr="00E34E77">
        <w:rPr>
          <w:rFonts w:ascii="Arial" w:hAnsi="Arial" w:cs="Arial"/>
        </w:rPr>
        <w:t>05-082 Stare Babice.</w:t>
      </w:r>
    </w:p>
    <w:p w:rsidR="00E34E77" w:rsidRPr="00E34E77" w:rsidRDefault="00E34E77" w:rsidP="00E34E77">
      <w:pPr>
        <w:pStyle w:val="Bezodstpw"/>
        <w:widowControl/>
        <w:numPr>
          <w:ilvl w:val="0"/>
          <w:numId w:val="17"/>
        </w:numPr>
        <w:adjustRightInd/>
        <w:textAlignment w:val="auto"/>
        <w:rPr>
          <w:rFonts w:ascii="Arial" w:hAnsi="Arial" w:cs="Arial"/>
        </w:rPr>
      </w:pPr>
      <w:r w:rsidRPr="00E34E77">
        <w:rPr>
          <w:rFonts w:ascii="Arial" w:hAnsi="Arial" w:cs="Arial"/>
        </w:rPr>
        <w:t xml:space="preserve">Rozliczenie płatności nastąpi za pośrednictwem mechanizmu podzielonej płatności </w:t>
      </w:r>
      <w:proofErr w:type="spellStart"/>
      <w:r w:rsidRPr="00E34E77">
        <w:rPr>
          <w:rFonts w:ascii="Arial" w:hAnsi="Arial" w:cs="Arial"/>
        </w:rPr>
        <w:t>(spli</w:t>
      </w:r>
      <w:proofErr w:type="spellEnd"/>
      <w:r w:rsidRPr="00E34E77">
        <w:rPr>
          <w:rFonts w:ascii="Arial" w:hAnsi="Arial" w:cs="Arial"/>
        </w:rPr>
        <w:t xml:space="preserve">t </w:t>
      </w:r>
      <w:proofErr w:type="spellStart"/>
      <w:r w:rsidRPr="00E34E77">
        <w:rPr>
          <w:rFonts w:ascii="Arial" w:hAnsi="Arial" w:cs="Arial"/>
        </w:rPr>
        <w:t>payment</w:t>
      </w:r>
      <w:proofErr w:type="spellEnd"/>
      <w:r w:rsidRPr="00E34E77">
        <w:rPr>
          <w:rFonts w:ascii="Arial" w:hAnsi="Arial" w:cs="Arial"/>
        </w:rPr>
        <w:t xml:space="preserve"> MPP), w związku z tym Wykonawca jest zobowiązany do oznaczenia faktury jako MPP.</w:t>
      </w:r>
    </w:p>
    <w:p w:rsidR="00E34E77" w:rsidRPr="00E34E77" w:rsidRDefault="00E34E77" w:rsidP="00E34E77">
      <w:pPr>
        <w:pStyle w:val="Bezodstpw"/>
        <w:widowControl/>
        <w:numPr>
          <w:ilvl w:val="0"/>
          <w:numId w:val="17"/>
        </w:numPr>
        <w:adjustRightInd/>
        <w:textAlignment w:val="auto"/>
        <w:rPr>
          <w:rFonts w:ascii="Arial" w:hAnsi="Arial" w:cs="Arial"/>
        </w:rPr>
      </w:pPr>
      <w:r w:rsidRPr="00E34E77">
        <w:rPr>
          <w:rFonts w:ascii="Arial" w:hAnsi="Arial" w:cs="Arial"/>
        </w:rPr>
        <w:lastRenderedPageBreak/>
        <w:t>Wskazany rachunek płatności należy do Wykonawcy i został dla niego utworzony wydzielony rachunek VAT na cele prowadzonej działalności gospodarczej.</w:t>
      </w:r>
    </w:p>
    <w:p w:rsidR="00E34E77" w:rsidRPr="00E34E77" w:rsidRDefault="00E34E77" w:rsidP="00E34E77">
      <w:pPr>
        <w:pStyle w:val="Bezodstpw"/>
        <w:widowControl/>
        <w:numPr>
          <w:ilvl w:val="0"/>
          <w:numId w:val="17"/>
        </w:numPr>
        <w:adjustRightInd/>
        <w:textAlignment w:val="auto"/>
        <w:rPr>
          <w:rFonts w:ascii="Arial" w:hAnsi="Arial" w:cs="Arial"/>
        </w:rPr>
      </w:pPr>
      <w:r w:rsidRPr="00E34E77">
        <w:rPr>
          <w:rFonts w:ascii="Arial" w:hAnsi="Arial" w:cs="Arial"/>
        </w:rPr>
        <w:t>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w:t>
      </w:r>
    </w:p>
    <w:p w:rsidR="00E34E77" w:rsidRPr="00E34E77" w:rsidRDefault="00E34E77" w:rsidP="00E34E77">
      <w:pPr>
        <w:pStyle w:val="Bezodstpw"/>
        <w:widowControl/>
        <w:numPr>
          <w:ilvl w:val="0"/>
          <w:numId w:val="17"/>
        </w:numPr>
        <w:adjustRightInd/>
        <w:textAlignment w:val="auto"/>
        <w:rPr>
          <w:rFonts w:ascii="Arial" w:hAnsi="Arial" w:cs="Arial"/>
        </w:rPr>
      </w:pPr>
      <w:r w:rsidRPr="00E34E77">
        <w:rPr>
          <w:rFonts w:ascii="Arial" w:hAnsi="Arial" w:cs="Arial"/>
        </w:rPr>
        <w:t>Zamawiający nie przewiduje udzielenia zaliczek na poczet wykonania przedmiotu umowy.</w:t>
      </w:r>
    </w:p>
    <w:p w:rsidR="00E34E77" w:rsidRPr="00E34E77" w:rsidRDefault="00E34E77" w:rsidP="00E34E77">
      <w:pPr>
        <w:pStyle w:val="Bezodstpw"/>
        <w:jc w:val="center"/>
        <w:rPr>
          <w:rFonts w:ascii="Arial" w:hAnsi="Arial" w:cs="Arial"/>
          <w:color w:val="FF0000"/>
        </w:rPr>
      </w:pPr>
    </w:p>
    <w:p w:rsidR="00E34E77" w:rsidRPr="00E34E77" w:rsidRDefault="00E34E77" w:rsidP="00E34E77">
      <w:pPr>
        <w:pStyle w:val="Bezodstpw"/>
        <w:jc w:val="center"/>
        <w:rPr>
          <w:rFonts w:ascii="Arial" w:hAnsi="Arial" w:cs="Arial"/>
        </w:rPr>
      </w:pPr>
      <w:r w:rsidRPr="00E34E77">
        <w:rPr>
          <w:rFonts w:ascii="Arial" w:hAnsi="Arial" w:cs="Arial"/>
        </w:rPr>
        <w:t>§ 4</w:t>
      </w:r>
    </w:p>
    <w:p w:rsidR="00E34E77" w:rsidRPr="00E34E77" w:rsidRDefault="00E34E77" w:rsidP="00EB27D1">
      <w:pPr>
        <w:pStyle w:val="Bezodstpw"/>
        <w:widowControl/>
        <w:numPr>
          <w:ilvl w:val="0"/>
          <w:numId w:val="37"/>
        </w:numPr>
        <w:adjustRightInd/>
        <w:textAlignment w:val="auto"/>
        <w:rPr>
          <w:rFonts w:ascii="Arial" w:hAnsi="Arial" w:cs="Arial"/>
        </w:rPr>
      </w:pPr>
      <w:bookmarkStart w:id="11" w:name="_Hlk15626261"/>
      <w:r w:rsidRPr="00E34E77">
        <w:rPr>
          <w:rFonts w:ascii="Arial" w:hAnsi="Arial" w:cs="Arial"/>
        </w:rPr>
        <w:t xml:space="preserve">Rozliczenie przedmiotu umowy nastąpi fakturą końcową po odbiorze końcowym. </w:t>
      </w:r>
    </w:p>
    <w:p w:rsidR="00E34E77" w:rsidRPr="00E34E77" w:rsidRDefault="00E34E77" w:rsidP="00EB27D1">
      <w:pPr>
        <w:pStyle w:val="Bezodstpw"/>
        <w:widowControl/>
        <w:numPr>
          <w:ilvl w:val="0"/>
          <w:numId w:val="37"/>
        </w:numPr>
        <w:adjustRightInd/>
        <w:textAlignment w:val="auto"/>
        <w:rPr>
          <w:rFonts w:ascii="Arial" w:hAnsi="Arial" w:cs="Arial"/>
        </w:rPr>
      </w:pPr>
      <w:r w:rsidRPr="00E34E77">
        <w:rPr>
          <w:rFonts w:ascii="Arial" w:hAnsi="Arial" w:cs="Arial"/>
        </w:rPr>
        <w:t>Podstawą wystawienia faktury końcowej jest podpisany przez inspektora nadzoru i Zamawiającego protokół odbioru technicznego sporządzony po zakończeniu i odb</w:t>
      </w:r>
      <w:r w:rsidR="004C1A51">
        <w:rPr>
          <w:rFonts w:ascii="Arial" w:hAnsi="Arial" w:cs="Arial"/>
        </w:rPr>
        <w:t xml:space="preserve">iorze całości robót budowlanych </w:t>
      </w:r>
      <w:r w:rsidRPr="00E34E77">
        <w:rPr>
          <w:rFonts w:ascii="Arial" w:hAnsi="Arial" w:cs="Arial"/>
        </w:rPr>
        <w:t>i uruchomieniu oświetlenia, po przekazaniu dokumentacji powykonawczej i inwentaryzacji geodezyjnej powykonawczej lub po przedstawieniu potwierdzenia zamówieni</w:t>
      </w:r>
      <w:r w:rsidR="004C1A51">
        <w:rPr>
          <w:rFonts w:ascii="Arial" w:hAnsi="Arial" w:cs="Arial"/>
        </w:rPr>
        <w:t xml:space="preserve">a pliku KCD do modyfikacji wraz </w:t>
      </w:r>
      <w:r w:rsidRPr="00E34E77">
        <w:rPr>
          <w:rFonts w:ascii="Arial" w:hAnsi="Arial" w:cs="Arial"/>
        </w:rPr>
        <w:t>z kopią operatu geodezyjnego.</w:t>
      </w:r>
    </w:p>
    <w:p w:rsidR="00E34E77" w:rsidRPr="00E34E77" w:rsidRDefault="00E34E77" w:rsidP="00EB27D1">
      <w:pPr>
        <w:pStyle w:val="Bezodstpw"/>
        <w:widowControl/>
        <w:numPr>
          <w:ilvl w:val="0"/>
          <w:numId w:val="37"/>
        </w:numPr>
        <w:adjustRightInd/>
        <w:textAlignment w:val="auto"/>
        <w:rPr>
          <w:rFonts w:ascii="Arial" w:hAnsi="Arial" w:cs="Arial"/>
        </w:rPr>
      </w:pPr>
      <w:r w:rsidRPr="00E34E77">
        <w:rPr>
          <w:rFonts w:ascii="Arial" w:hAnsi="Arial" w:cs="Arial"/>
        </w:rPr>
        <w:t>Po dostarczeniu inwentaryzacji geodezyjnej powykonawczej Zamawiający zwróci zabezpieczenie należytego wykonania umowy zgodnie z § 8.</w:t>
      </w:r>
    </w:p>
    <w:p w:rsidR="00E34E77" w:rsidRPr="00E34E77" w:rsidRDefault="00E34E77" w:rsidP="00EB27D1">
      <w:pPr>
        <w:pStyle w:val="Bezodstpw"/>
        <w:widowControl/>
        <w:numPr>
          <w:ilvl w:val="0"/>
          <w:numId w:val="37"/>
        </w:numPr>
        <w:adjustRightInd/>
        <w:textAlignment w:val="auto"/>
        <w:rPr>
          <w:rFonts w:ascii="Arial" w:hAnsi="Arial" w:cs="Arial"/>
        </w:rPr>
      </w:pPr>
      <w:r w:rsidRPr="00E34E77">
        <w:rPr>
          <w:rFonts w:ascii="Arial" w:hAnsi="Arial" w:cs="Arial"/>
        </w:rPr>
        <w:t xml:space="preserve">Podstawą wystawienia faktury końcowej jest podpisany przez inspektora nadzoru i Zamawiającego protokół odbioru końcowego, o którym mowa w ust. 2 powyżej. </w:t>
      </w:r>
    </w:p>
    <w:p w:rsidR="00E34E77" w:rsidRPr="00E34E77" w:rsidRDefault="00E34E77" w:rsidP="00EB27D1">
      <w:pPr>
        <w:pStyle w:val="Bezodstpw"/>
        <w:widowControl/>
        <w:numPr>
          <w:ilvl w:val="0"/>
          <w:numId w:val="37"/>
        </w:numPr>
        <w:adjustRightInd/>
        <w:textAlignment w:val="auto"/>
        <w:rPr>
          <w:rFonts w:ascii="Arial" w:hAnsi="Arial" w:cs="Arial"/>
        </w:rPr>
      </w:pPr>
      <w:r w:rsidRPr="00E34E77">
        <w:rPr>
          <w:rFonts w:ascii="Arial" w:hAnsi="Arial" w:cs="Arial"/>
        </w:rPr>
        <w:t>Warunkiem zapłaty przez Zamawiającego należnego wynagrodzenia za odebrane roboty budowlane jest przedstawienie dowodów zapłaty wymagalnego wynagrodzenia podwykonawcom i dalszym podwykonawcom, o których mowa w ust. 8, biorącym udział w realizacji odebranych robót budowlanych. Akceptowanymi przez Zamawiającego dowodami są:</w:t>
      </w:r>
    </w:p>
    <w:p w:rsidR="00E34E77" w:rsidRPr="00E34E77" w:rsidRDefault="00E34E77" w:rsidP="00EB27D1">
      <w:pPr>
        <w:pStyle w:val="Bezodstpw"/>
        <w:widowControl/>
        <w:numPr>
          <w:ilvl w:val="0"/>
          <w:numId w:val="38"/>
        </w:numPr>
        <w:adjustRightInd/>
        <w:textAlignment w:val="auto"/>
        <w:rPr>
          <w:rFonts w:ascii="Arial" w:hAnsi="Arial" w:cs="Arial"/>
        </w:rPr>
      </w:pPr>
      <w:r w:rsidRPr="00E34E77">
        <w:rPr>
          <w:rFonts w:ascii="Arial" w:hAnsi="Arial" w:cs="Arial"/>
        </w:rPr>
        <w:t>kopia faktury Podwykonawcy lub dalszego Podwykonawcy wraz z potwierdzeniem dokonania przelewu wystawionym przez bank Wykonawcy, albo</w:t>
      </w:r>
    </w:p>
    <w:p w:rsidR="00E34E77" w:rsidRPr="00E34E77" w:rsidRDefault="00E34E77" w:rsidP="00EB27D1">
      <w:pPr>
        <w:pStyle w:val="Bezodstpw"/>
        <w:widowControl/>
        <w:numPr>
          <w:ilvl w:val="0"/>
          <w:numId w:val="38"/>
        </w:numPr>
        <w:adjustRightInd/>
        <w:textAlignment w:val="auto"/>
        <w:rPr>
          <w:rFonts w:ascii="Arial" w:hAnsi="Arial" w:cs="Arial"/>
        </w:rPr>
      </w:pPr>
      <w:r w:rsidRPr="00E34E77">
        <w:rPr>
          <w:rFonts w:ascii="Arial" w:hAnsi="Arial" w:cs="Arial"/>
        </w:rPr>
        <w:t>oświadczenie Podwykonawcy albo dalszego Podwykonawcy o uregulowaniu przez Wykonawcę wynagrodzenia należnego Podwykonawcy lub dalszem</w:t>
      </w:r>
      <w:r w:rsidR="004C1A51">
        <w:rPr>
          <w:rFonts w:ascii="Arial" w:hAnsi="Arial" w:cs="Arial"/>
        </w:rPr>
        <w:t xml:space="preserve">u Podwykonawcy biorących udział </w:t>
      </w:r>
      <w:r w:rsidRPr="00E34E77">
        <w:rPr>
          <w:rFonts w:ascii="Arial" w:hAnsi="Arial" w:cs="Arial"/>
        </w:rPr>
        <w:t>w realizacji odebranych robót wraz z potwierdzeniem otrzymania przelewu wystawionym przez bank Podwykonawcy lub dalszego Podwykonawcy.</w:t>
      </w:r>
    </w:p>
    <w:p w:rsidR="00E34E77" w:rsidRPr="00E34E77" w:rsidRDefault="00E34E77" w:rsidP="00EB27D1">
      <w:pPr>
        <w:pStyle w:val="Bezodstpw"/>
        <w:widowControl/>
        <w:numPr>
          <w:ilvl w:val="0"/>
          <w:numId w:val="37"/>
        </w:numPr>
        <w:adjustRightInd/>
        <w:textAlignment w:val="auto"/>
        <w:rPr>
          <w:rFonts w:ascii="Arial" w:hAnsi="Arial" w:cs="Arial"/>
        </w:rPr>
      </w:pPr>
      <w:r w:rsidRPr="00E34E77">
        <w:rPr>
          <w:rFonts w:ascii="Arial" w:hAnsi="Arial" w:cs="Arial"/>
        </w:rPr>
        <w:t>W przypadku nieprzedstawienia przez Wykonawcę dowodów zapłaty, o których mowa w ust. 5, wstrzymuje się wypłatę należnego wynagrodzenia za odebrane roboty budowlane, w części równej sumie kwot wynikających z nieprzedstawionych dowodów zapłaty.</w:t>
      </w:r>
    </w:p>
    <w:p w:rsidR="00E34E77" w:rsidRPr="00E34E77" w:rsidRDefault="00E34E77" w:rsidP="00EB27D1">
      <w:pPr>
        <w:pStyle w:val="Bezodstpw"/>
        <w:widowControl/>
        <w:numPr>
          <w:ilvl w:val="0"/>
          <w:numId w:val="37"/>
        </w:numPr>
        <w:adjustRightInd/>
        <w:textAlignment w:val="auto"/>
        <w:rPr>
          <w:rFonts w:ascii="Arial" w:hAnsi="Arial" w:cs="Arial"/>
        </w:rPr>
      </w:pPr>
      <w:r w:rsidRPr="00E34E77">
        <w:rPr>
          <w:rFonts w:ascii="Arial" w:hAnsi="Arial" w:cs="Aria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E34E77" w:rsidRPr="00E34E77" w:rsidRDefault="00E34E77" w:rsidP="00EB27D1">
      <w:pPr>
        <w:pStyle w:val="Bezodstpw"/>
        <w:widowControl/>
        <w:numPr>
          <w:ilvl w:val="0"/>
          <w:numId w:val="37"/>
        </w:numPr>
        <w:adjustRightInd/>
        <w:textAlignment w:val="auto"/>
        <w:rPr>
          <w:rFonts w:ascii="Arial" w:hAnsi="Arial" w:cs="Arial"/>
        </w:rPr>
      </w:pPr>
      <w:r w:rsidRPr="00E34E77">
        <w:rPr>
          <w:rFonts w:ascii="Arial" w:hAnsi="Arial" w:cs="Arial"/>
        </w:rPr>
        <w:t>Wynagrodzenie, o którym mowa w ust. 7, dotyczy wyłącznie należności powstałych po zaakceptowaniu przez Zamawiającego umowy o podwykonawstwo, której przedmiotem są roboty budowlane, lub po przedłożeniu Zamawiającemu poświadczonej za zg</w:t>
      </w:r>
      <w:r w:rsidR="004C1A51">
        <w:rPr>
          <w:rFonts w:ascii="Arial" w:hAnsi="Arial" w:cs="Arial"/>
        </w:rPr>
        <w:t xml:space="preserve">odność z oryginałem kopii umowy </w:t>
      </w:r>
      <w:r w:rsidRPr="00E34E77">
        <w:rPr>
          <w:rFonts w:ascii="Arial" w:hAnsi="Arial" w:cs="Arial"/>
        </w:rPr>
        <w:t xml:space="preserve">o podwykonawstwo, której przedmiotem są dostawy lub usługi. </w:t>
      </w:r>
    </w:p>
    <w:p w:rsidR="00E34E77" w:rsidRPr="00E34E77" w:rsidRDefault="00E34E77" w:rsidP="00EB27D1">
      <w:pPr>
        <w:pStyle w:val="Bezodstpw"/>
        <w:widowControl/>
        <w:numPr>
          <w:ilvl w:val="0"/>
          <w:numId w:val="37"/>
        </w:numPr>
        <w:adjustRightInd/>
        <w:textAlignment w:val="auto"/>
        <w:rPr>
          <w:rFonts w:ascii="Arial" w:hAnsi="Arial" w:cs="Arial"/>
        </w:rPr>
      </w:pPr>
      <w:r w:rsidRPr="00E34E77">
        <w:rPr>
          <w:rFonts w:ascii="Arial" w:hAnsi="Arial" w:cs="Arial"/>
        </w:rPr>
        <w:t xml:space="preserve">Bezpośrednia zapłata obejmuje wyłącznie należne wynagrodzenie, bez odsetek, należnych Podwykonawcy lub dalszemu Podwykonawcy. </w:t>
      </w:r>
    </w:p>
    <w:p w:rsidR="00E34E77" w:rsidRPr="00E34E77" w:rsidRDefault="00E34E77" w:rsidP="00EB27D1">
      <w:pPr>
        <w:pStyle w:val="Bezodstpw"/>
        <w:widowControl/>
        <w:numPr>
          <w:ilvl w:val="0"/>
          <w:numId w:val="37"/>
        </w:numPr>
        <w:adjustRightInd/>
        <w:textAlignment w:val="auto"/>
        <w:rPr>
          <w:rFonts w:ascii="Arial" w:hAnsi="Arial" w:cs="Arial"/>
        </w:rPr>
      </w:pPr>
      <w:r w:rsidRPr="00E34E77">
        <w:rPr>
          <w:rFonts w:ascii="Arial" w:hAnsi="Arial" w:cs="Arial"/>
        </w:rPr>
        <w:t xml:space="preserve">Przed dokonaniem bezpośredniej zapłaty Zamawiający jest obowiązany umożliwić Wykonawcy zgłoszenie w formie pisemnej uwag dotyczących zasadności bezpośredniej zapłaty wynagrodzenia Podwykonawcy lub dalszemu Podwykonawcy, o których mowa w ust. 7. Zamawiający informuje o terminie zgłaszania uwag, nie krótszym niż 7 dni od dnia doręczenia tej informacji. </w:t>
      </w:r>
    </w:p>
    <w:p w:rsidR="00E34E77" w:rsidRPr="00E34E77" w:rsidRDefault="00E34E77" w:rsidP="00EB27D1">
      <w:pPr>
        <w:pStyle w:val="Bezodstpw"/>
        <w:widowControl/>
        <w:numPr>
          <w:ilvl w:val="0"/>
          <w:numId w:val="37"/>
        </w:numPr>
        <w:adjustRightInd/>
        <w:textAlignment w:val="auto"/>
        <w:rPr>
          <w:rFonts w:ascii="Arial" w:hAnsi="Arial" w:cs="Arial"/>
        </w:rPr>
      </w:pPr>
      <w:r w:rsidRPr="00E34E77">
        <w:rPr>
          <w:rFonts w:ascii="Arial" w:hAnsi="Arial" w:cs="Arial"/>
        </w:rPr>
        <w:t xml:space="preserve">W przypadku zgłoszenia uwag, o których mowa w ust. 10, w terminie wskazanym przez Zamawiającego, Zamawiający może: </w:t>
      </w:r>
    </w:p>
    <w:p w:rsidR="00E34E77" w:rsidRPr="00E34E77" w:rsidRDefault="00E34E77" w:rsidP="00E34E77">
      <w:pPr>
        <w:pStyle w:val="Bezodstpw"/>
        <w:widowControl/>
        <w:numPr>
          <w:ilvl w:val="0"/>
          <w:numId w:val="18"/>
        </w:numPr>
        <w:adjustRightInd/>
        <w:textAlignment w:val="auto"/>
        <w:rPr>
          <w:rFonts w:ascii="Arial" w:hAnsi="Arial" w:cs="Arial"/>
        </w:rPr>
      </w:pPr>
      <w:r w:rsidRPr="00E34E77">
        <w:rPr>
          <w:rFonts w:ascii="Arial" w:hAnsi="Arial" w:cs="Arial"/>
        </w:rPr>
        <w:t xml:space="preserve">nie dokonać bezpośredniej zapłaty wynagrodzenia Podwykonawcy lub dalszemu Podwykonawcy, jeżeli Wykonawca wykaże niezasadność takiej zapłaty; </w:t>
      </w:r>
    </w:p>
    <w:p w:rsidR="00E34E77" w:rsidRPr="00E34E77" w:rsidRDefault="00E34E77" w:rsidP="00E34E77">
      <w:pPr>
        <w:pStyle w:val="Bezodstpw"/>
        <w:widowControl/>
        <w:numPr>
          <w:ilvl w:val="0"/>
          <w:numId w:val="18"/>
        </w:numPr>
        <w:adjustRightInd/>
        <w:textAlignment w:val="auto"/>
        <w:rPr>
          <w:rFonts w:ascii="Arial" w:hAnsi="Arial" w:cs="Arial"/>
        </w:rPr>
      </w:pPr>
      <w:r w:rsidRPr="00E34E77">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E34E77" w:rsidRPr="00E34E77" w:rsidRDefault="00E34E77" w:rsidP="00E34E77">
      <w:pPr>
        <w:pStyle w:val="Bezodstpw"/>
        <w:widowControl/>
        <w:numPr>
          <w:ilvl w:val="0"/>
          <w:numId w:val="18"/>
        </w:numPr>
        <w:adjustRightInd/>
        <w:textAlignment w:val="auto"/>
        <w:rPr>
          <w:rFonts w:ascii="Arial" w:hAnsi="Arial" w:cs="Arial"/>
        </w:rPr>
      </w:pPr>
      <w:r w:rsidRPr="00E34E77">
        <w:rPr>
          <w:rFonts w:ascii="Arial" w:hAnsi="Arial" w:cs="Arial"/>
        </w:rPr>
        <w:t xml:space="preserve">dokonać bezpośredniej zapłaty wynagrodzenia Podwykonawcy lub dalszemu Podwykonawcy, jeżeli Podwykonawca lub dalszy Podwykonawca wykaże zasadność takiej zapłaty. </w:t>
      </w:r>
    </w:p>
    <w:p w:rsidR="00E34E77" w:rsidRPr="00E34E77" w:rsidRDefault="00E34E77" w:rsidP="00EB27D1">
      <w:pPr>
        <w:pStyle w:val="Bezodstpw"/>
        <w:widowControl/>
        <w:numPr>
          <w:ilvl w:val="0"/>
          <w:numId w:val="37"/>
        </w:numPr>
        <w:adjustRightInd/>
        <w:textAlignment w:val="auto"/>
        <w:rPr>
          <w:rFonts w:ascii="Arial" w:hAnsi="Arial" w:cs="Arial"/>
        </w:rPr>
      </w:pPr>
      <w:r w:rsidRPr="00E34E77">
        <w:rPr>
          <w:rFonts w:ascii="Arial" w:hAnsi="Arial" w:cs="Arial"/>
        </w:rPr>
        <w:lastRenderedPageBreak/>
        <w:t>W przypadku dokonania bezpośredniej zapłaty Podwykonawcy lub dalszemu Podwykonawcy, o których mowa w ust. 9, Zamawiający potrąca kwotę wypłaconego wynagrodzenia z wynagrodzenia należnego Wykonawcy.</w:t>
      </w:r>
    </w:p>
    <w:bookmarkEnd w:id="11"/>
    <w:p w:rsidR="00E34E77" w:rsidRPr="00E34E77" w:rsidRDefault="00E34E77" w:rsidP="00E34E77">
      <w:pPr>
        <w:pStyle w:val="Bezodstpw"/>
        <w:jc w:val="center"/>
        <w:rPr>
          <w:rFonts w:ascii="Arial" w:hAnsi="Arial" w:cs="Arial"/>
        </w:rPr>
      </w:pPr>
    </w:p>
    <w:p w:rsidR="00E34E77" w:rsidRPr="00E34E77" w:rsidRDefault="00E34E77" w:rsidP="00E34E77">
      <w:pPr>
        <w:pStyle w:val="Bezodstpw"/>
        <w:jc w:val="center"/>
        <w:rPr>
          <w:rFonts w:ascii="Arial" w:hAnsi="Arial" w:cs="Arial"/>
        </w:rPr>
      </w:pPr>
      <w:r w:rsidRPr="00E34E77">
        <w:rPr>
          <w:rFonts w:ascii="Arial" w:hAnsi="Arial" w:cs="Arial"/>
        </w:rPr>
        <w:t>§ 5</w:t>
      </w:r>
    </w:p>
    <w:p w:rsidR="00E34E77" w:rsidRPr="00E34E77" w:rsidRDefault="00E34E77" w:rsidP="00EB27D1">
      <w:pPr>
        <w:pStyle w:val="Styl1"/>
        <w:numPr>
          <w:ilvl w:val="0"/>
          <w:numId w:val="50"/>
        </w:numPr>
      </w:pPr>
      <w:r w:rsidRPr="00E34E77">
        <w:t xml:space="preserve">Zamawiający wprowadzi Wykonawcę na teren budowy i przekaże dokumentację projektową </w:t>
      </w:r>
      <w:r w:rsidR="004C1A51">
        <w:br/>
      </w:r>
      <w:r w:rsidRPr="00E34E77">
        <w:t>w zakresie przedmiotu umowy niezwłocznie po zawarciu umowy.</w:t>
      </w:r>
    </w:p>
    <w:p w:rsidR="00E34E77" w:rsidRPr="00E34E77" w:rsidRDefault="00E34E77" w:rsidP="00EB27D1">
      <w:pPr>
        <w:pStyle w:val="Styl1"/>
        <w:numPr>
          <w:ilvl w:val="0"/>
          <w:numId w:val="50"/>
        </w:numPr>
      </w:pPr>
      <w:r w:rsidRPr="00E34E77">
        <w:t>Wykonawca przekaże Zamawiającemu dokumenty kierownika budowy wraz z oświadczeniem o podjęciu obowiązków kierownika budowy najpóźniej w dniu zawarcia umowy.</w:t>
      </w:r>
    </w:p>
    <w:p w:rsidR="00E34E77" w:rsidRPr="00E34E77" w:rsidRDefault="00E34E77" w:rsidP="00EB27D1">
      <w:pPr>
        <w:pStyle w:val="Styl1"/>
        <w:numPr>
          <w:ilvl w:val="0"/>
          <w:numId w:val="50"/>
        </w:numPr>
      </w:pPr>
      <w:r w:rsidRPr="00E34E77">
        <w:t>Wykonawca zobowiązany jest przechowywać dokumentację projektową i prowadzić na bieżąco dokumentację budowy, w szczególności dziennik budowy, w formie zgodnej z obowiązującymi przepisami.</w:t>
      </w:r>
    </w:p>
    <w:p w:rsidR="00E34E77" w:rsidRPr="00E34E77" w:rsidRDefault="00E34E77" w:rsidP="00EB27D1">
      <w:pPr>
        <w:pStyle w:val="Styl1"/>
        <w:numPr>
          <w:ilvl w:val="0"/>
          <w:numId w:val="50"/>
        </w:numPr>
      </w:pPr>
      <w:r w:rsidRPr="00E34E77">
        <w:t>Powyższe dokumenty Wykonawca zobowiązany jest udostępnić na każde żądanie inspektora nadzoru i Zamawiającego.</w:t>
      </w:r>
    </w:p>
    <w:p w:rsidR="00E34E77" w:rsidRPr="00E34E77" w:rsidRDefault="00E34E77" w:rsidP="00EB27D1">
      <w:pPr>
        <w:pStyle w:val="Styl1"/>
        <w:numPr>
          <w:ilvl w:val="0"/>
          <w:numId w:val="50"/>
        </w:numPr>
      </w:pPr>
      <w:r w:rsidRPr="00E34E77">
        <w:t>W przypadku wątpliwości, co do wykonywania robót budowlanych przewidzianych w dokumentacji projektowej, kierownik budowy zgłosi ten fakt inspektorowi nadzoru inwestorskiego a inspektor nadzoru, w przypadku potwierdzenia problemu, wystąpi do projektanta o przedstawienie właściwego rozwiązania.</w:t>
      </w:r>
      <w:r w:rsidRPr="00E34E77">
        <w:br/>
        <w:t>Inspektor nadzoru inwestorskiego ma obowiązek uzyskać akceptację Zamawiającego na rozwiązania przedstawione przez projektanta.</w:t>
      </w:r>
    </w:p>
    <w:p w:rsidR="00E34E77" w:rsidRPr="00E34E77" w:rsidRDefault="00E34E77" w:rsidP="00EB27D1">
      <w:pPr>
        <w:pStyle w:val="Styl1"/>
        <w:numPr>
          <w:ilvl w:val="0"/>
          <w:numId w:val="50"/>
        </w:numPr>
      </w:pPr>
      <w:r w:rsidRPr="00E34E77">
        <w:t>W przypadku, gdy zostaną stwierdzone różnice między dokumentacją projektową (pod względem map, przebiegu istniejącej infrastruktury podziemnej, lokalizacji obiektów, itp.) a stanem faktycznym w terenie na wniosek Zamawiającego obowiązkiem Wykonawcy będzie:</w:t>
      </w:r>
    </w:p>
    <w:p w:rsidR="00E34E77" w:rsidRPr="00E34E77" w:rsidRDefault="00E34E77" w:rsidP="00EB27D1">
      <w:pPr>
        <w:pStyle w:val="Styl1"/>
        <w:numPr>
          <w:ilvl w:val="0"/>
          <w:numId w:val="51"/>
        </w:numPr>
      </w:pPr>
      <w:r w:rsidRPr="00E34E77">
        <w:t>wykonanie dokumentacji geodezyjno-pomiarowej, która będzie w sposób czytelny identyfikować występujące różnice;</w:t>
      </w:r>
    </w:p>
    <w:p w:rsidR="00E34E77" w:rsidRPr="00E34E77" w:rsidRDefault="00E34E77" w:rsidP="00EB27D1">
      <w:pPr>
        <w:pStyle w:val="Styl1"/>
        <w:numPr>
          <w:ilvl w:val="0"/>
          <w:numId w:val="51"/>
        </w:numPr>
      </w:pPr>
      <w:r w:rsidRPr="00E34E77">
        <w:t>wykonanie dokumentacji fotograficznej wraz z opisem charakteru występujących niezgodności</w:t>
      </w:r>
      <w:r w:rsidRPr="00E34E77">
        <w:br/>
        <w:t>i ewentualnych przyczyn.</w:t>
      </w:r>
    </w:p>
    <w:p w:rsidR="00E34E77" w:rsidRPr="00E34E77" w:rsidRDefault="00E34E77" w:rsidP="004C1A51">
      <w:pPr>
        <w:pStyle w:val="Styl1"/>
        <w:ind w:left="360"/>
      </w:pPr>
      <w:r w:rsidRPr="00E34E77">
        <w:t>Do ww. dokumentacji Wykonawca załączy propozycję rozwiązań zamiennych. Rozwiązania te muszą zostać zaakceptowane przez projektanta, inspektora nadzoru i Zamawiającego.</w:t>
      </w:r>
    </w:p>
    <w:p w:rsidR="00E34E77" w:rsidRPr="00E34E77" w:rsidRDefault="00E34E77" w:rsidP="00EB27D1">
      <w:pPr>
        <w:pStyle w:val="Styl1"/>
        <w:numPr>
          <w:ilvl w:val="0"/>
          <w:numId w:val="50"/>
        </w:numPr>
      </w:pPr>
      <w:r w:rsidRPr="00E34E77">
        <w:t>Dokumentację wyszczególnioną w ust. 6 Wykonawca sporządzi</w:t>
      </w:r>
      <w:r w:rsidR="004C1A51">
        <w:t xml:space="preserve"> w ramach ceny określonej w § 3 </w:t>
      </w:r>
      <w:r w:rsidRPr="00E34E77">
        <w:t>w terminie 5 dni od wykrycia rozbieżności i przekaże inspektorowi nadzoru.</w:t>
      </w:r>
    </w:p>
    <w:p w:rsidR="00E34E77" w:rsidRPr="00E34E77" w:rsidRDefault="00E34E77" w:rsidP="00EB27D1">
      <w:pPr>
        <w:pStyle w:val="Styl1"/>
        <w:numPr>
          <w:ilvl w:val="0"/>
          <w:numId w:val="50"/>
        </w:numPr>
      </w:pPr>
      <w:r w:rsidRPr="00E34E77">
        <w:t>Zamawiający na etapie realizacji inwestycji ma prawo wydać Wykonawcy polecenie wprowadzenia zmian w dokumentacji projektowej, które zostały zaakceptowane przez projektanta i inspektora nadzoru.</w:t>
      </w:r>
    </w:p>
    <w:p w:rsidR="00E34E77" w:rsidRPr="00E34E77" w:rsidRDefault="00E34E77" w:rsidP="00EB27D1">
      <w:pPr>
        <w:pStyle w:val="Styl1"/>
        <w:numPr>
          <w:ilvl w:val="0"/>
          <w:numId w:val="50"/>
        </w:numPr>
      </w:pPr>
      <w:r w:rsidRPr="00E34E77">
        <w:t>Bez względu na to, na wniosek, której ze stron zostanie wprowadzona zmiana do dokumentacji projektowej, Wykonawca ma obowiązek uwzględnić te zmiany w dokumentacji powykonawczej.</w:t>
      </w:r>
    </w:p>
    <w:p w:rsidR="00E34E77" w:rsidRPr="00E34E77" w:rsidRDefault="00E34E77" w:rsidP="00EB27D1">
      <w:pPr>
        <w:pStyle w:val="Styl1"/>
        <w:numPr>
          <w:ilvl w:val="0"/>
          <w:numId w:val="50"/>
        </w:numPr>
      </w:pPr>
      <w:r w:rsidRPr="00E34E77">
        <w:t>Dokumenty stanowiące o niniejszym przedmiocie umowy należy traktować jako wzajemnie uzupełniające i równoważne. Wymagania określone w choćby jednym z dokumentów są obowiązujące dla Wykonawcy tak jakby zawarte były w całej dokumentacji. Jeżeli zostaną znalezione dwuznaczności lub rozbieżności między tymi dokumentami to Zamawiający po uzyskaniu opinii inspektora nadzoru i projektanta udzieli w tym zakresie niezbędnych wyjaśnień i wyda Wykonawcy polecenie. Wykonawca nie może wykorzystywać tych dwuznaczności i rozbieżności przeciwko Zamawiającemu.</w:t>
      </w:r>
    </w:p>
    <w:p w:rsidR="00E34E77" w:rsidRPr="00E34E77" w:rsidRDefault="00E34E77" w:rsidP="00E34E77">
      <w:pPr>
        <w:pStyle w:val="Akapitzlist"/>
        <w:spacing w:after="0" w:line="240" w:lineRule="auto"/>
        <w:ind w:left="426"/>
        <w:rPr>
          <w:rFonts w:ascii="Arial" w:hAnsi="Arial" w:cs="Arial"/>
        </w:rPr>
      </w:pPr>
    </w:p>
    <w:p w:rsidR="00E34E77" w:rsidRPr="00E34E77" w:rsidRDefault="00E34E77" w:rsidP="00E34E77">
      <w:pPr>
        <w:pStyle w:val="Bezodstpw"/>
        <w:tabs>
          <w:tab w:val="left" w:pos="4962"/>
        </w:tabs>
        <w:jc w:val="center"/>
        <w:rPr>
          <w:rFonts w:ascii="Arial" w:hAnsi="Arial" w:cs="Arial"/>
        </w:rPr>
      </w:pPr>
      <w:r w:rsidRPr="00E34E77">
        <w:rPr>
          <w:rFonts w:ascii="Arial" w:hAnsi="Arial" w:cs="Arial"/>
        </w:rPr>
        <w:t>§ 6</w:t>
      </w:r>
    </w:p>
    <w:p w:rsidR="00E34E77" w:rsidRPr="00E34E77" w:rsidRDefault="00E34E77" w:rsidP="00EB27D1">
      <w:pPr>
        <w:pStyle w:val="Bezodstpw"/>
        <w:widowControl/>
        <w:numPr>
          <w:ilvl w:val="0"/>
          <w:numId w:val="19"/>
        </w:numPr>
        <w:adjustRightInd/>
        <w:textAlignment w:val="auto"/>
        <w:rPr>
          <w:rFonts w:ascii="Arial" w:hAnsi="Arial" w:cs="Arial"/>
        </w:rPr>
      </w:pPr>
      <w:r w:rsidRPr="00E34E77">
        <w:rPr>
          <w:rFonts w:ascii="Arial" w:hAnsi="Arial" w:cs="Arial"/>
        </w:rPr>
        <w:t>Wszystkie materiały dostarcza Wykonawca.</w:t>
      </w:r>
    </w:p>
    <w:p w:rsidR="00E34E77" w:rsidRPr="00E34E77" w:rsidRDefault="00E34E77" w:rsidP="00EB27D1">
      <w:pPr>
        <w:pStyle w:val="Bezodstpw"/>
        <w:widowControl/>
        <w:numPr>
          <w:ilvl w:val="0"/>
          <w:numId w:val="19"/>
        </w:numPr>
        <w:adjustRightInd/>
        <w:textAlignment w:val="auto"/>
        <w:rPr>
          <w:rFonts w:ascii="Arial" w:hAnsi="Arial" w:cs="Arial"/>
        </w:rPr>
      </w:pPr>
      <w:r w:rsidRPr="00E34E77">
        <w:rPr>
          <w:rFonts w:ascii="Arial" w:hAnsi="Arial" w:cs="Arial"/>
        </w:rPr>
        <w:t>Wszystkie materiały oraz urządzenia użyte do wykonania przedmiotu umowy muszą być fabrycznie nowe, wolne od wad i mają spełniać wymagania polskich przepisów. Materiały oraz urządzenia muszą odpowiadać, co do jakości, wymogom wyrobów dopuszczonych do obrotu i stosowania w obowiązujących przepisach, specyfikacjach technicznych wykonania i odbioru robót, oraz będą posiadały wszystkie wymagane prawem dokumenty techniczne (atesty, deklaracje zgodności, certyfikaty, itp.) i przed wbudowaniem muszą uzyskać akceptację inspektora nadzoru.</w:t>
      </w:r>
    </w:p>
    <w:p w:rsidR="00E34E77" w:rsidRPr="00E34E77" w:rsidRDefault="00E34E77" w:rsidP="00EB27D1">
      <w:pPr>
        <w:pStyle w:val="Bezodstpw"/>
        <w:widowControl/>
        <w:numPr>
          <w:ilvl w:val="0"/>
          <w:numId w:val="19"/>
        </w:numPr>
        <w:adjustRightInd/>
        <w:textAlignment w:val="auto"/>
        <w:rPr>
          <w:rFonts w:ascii="Arial" w:hAnsi="Arial" w:cs="Arial"/>
        </w:rPr>
      </w:pPr>
      <w:r w:rsidRPr="00E34E77">
        <w:rPr>
          <w:rFonts w:ascii="Arial" w:hAnsi="Arial" w:cs="Arial"/>
        </w:rPr>
        <w:t>Na każde żądanie Zamawiającego Wykonawca obowiązany jest okazać w stosunku do wskazanych materiałów całą dokumentację techniczną wraz ze wszystkimi deklaracjami zgodności, atestami, certyfikatami, w tym certyfikatem CE (</w:t>
      </w:r>
      <w:proofErr w:type="spellStart"/>
      <w:r w:rsidRPr="00E34E77">
        <w:rPr>
          <w:rFonts w:ascii="Arial" w:hAnsi="Arial" w:cs="Arial"/>
        </w:rPr>
        <w:t>Conformité</w:t>
      </w:r>
      <w:proofErr w:type="spellEnd"/>
      <w:r w:rsidRPr="00E34E77">
        <w:rPr>
          <w:rFonts w:ascii="Arial" w:hAnsi="Arial" w:cs="Arial"/>
        </w:rPr>
        <w:t xml:space="preserve"> </w:t>
      </w:r>
      <w:proofErr w:type="spellStart"/>
      <w:r w:rsidRPr="00E34E77">
        <w:rPr>
          <w:rFonts w:ascii="Arial" w:hAnsi="Arial" w:cs="Arial"/>
        </w:rPr>
        <w:t>Européenne</w:t>
      </w:r>
      <w:proofErr w:type="spellEnd"/>
      <w:r w:rsidRPr="00E34E77">
        <w:rPr>
          <w:rFonts w:ascii="Arial" w:hAnsi="Arial" w:cs="Arial"/>
        </w:rPr>
        <w:t>).</w:t>
      </w:r>
    </w:p>
    <w:p w:rsidR="00E34E77" w:rsidRPr="00E34E77" w:rsidRDefault="00E34E77" w:rsidP="00EB27D1">
      <w:pPr>
        <w:widowControl/>
        <w:numPr>
          <w:ilvl w:val="0"/>
          <w:numId w:val="19"/>
        </w:numPr>
        <w:adjustRightInd/>
        <w:spacing w:after="0" w:line="240" w:lineRule="auto"/>
        <w:textAlignment w:val="auto"/>
        <w:rPr>
          <w:rFonts w:ascii="Arial" w:hAnsi="Arial" w:cs="Arial"/>
        </w:rPr>
      </w:pPr>
      <w:r w:rsidRPr="00E34E77">
        <w:rPr>
          <w:rFonts w:ascii="Arial" w:hAnsi="Arial" w:cs="Arial"/>
        </w:rPr>
        <w:t>Zamawiający przewiduje bieżącą kontrolę wykonywanych prac. Wykonawca zobowiązuje się umożliwić Zamawiającemu, inspektorowi nadzoru, projektantowi i innym osobom wskazanym przez Zamawiającego, w każdym czasie, przeprowadzenie kontroli.</w:t>
      </w:r>
    </w:p>
    <w:p w:rsidR="00E34E77" w:rsidRPr="00E34E77" w:rsidRDefault="00E34E77" w:rsidP="00EB27D1">
      <w:pPr>
        <w:widowControl/>
        <w:numPr>
          <w:ilvl w:val="0"/>
          <w:numId w:val="19"/>
        </w:numPr>
        <w:adjustRightInd/>
        <w:spacing w:after="0" w:line="240" w:lineRule="auto"/>
        <w:textAlignment w:val="auto"/>
        <w:rPr>
          <w:rFonts w:ascii="Arial" w:hAnsi="Arial" w:cs="Arial"/>
        </w:rPr>
      </w:pPr>
      <w:r w:rsidRPr="00E34E77">
        <w:rPr>
          <w:rFonts w:ascii="Arial" w:hAnsi="Arial" w:cs="Arial"/>
        </w:rPr>
        <w:t>Kontroli Zamawiającego będą poddane w szczególności:</w:t>
      </w:r>
    </w:p>
    <w:p w:rsidR="00E34E77" w:rsidRPr="00E34E77" w:rsidRDefault="00E34E77" w:rsidP="00EB27D1">
      <w:pPr>
        <w:pStyle w:val="Bezodstpw"/>
        <w:widowControl/>
        <w:numPr>
          <w:ilvl w:val="0"/>
          <w:numId w:val="20"/>
        </w:numPr>
        <w:adjustRightInd/>
        <w:textAlignment w:val="auto"/>
        <w:rPr>
          <w:rFonts w:ascii="Arial" w:hAnsi="Arial" w:cs="Arial"/>
        </w:rPr>
      </w:pPr>
      <w:r w:rsidRPr="00E34E77">
        <w:rPr>
          <w:rFonts w:ascii="Arial" w:hAnsi="Arial" w:cs="Arial"/>
        </w:rPr>
        <w:lastRenderedPageBreak/>
        <w:t>plac budowy;</w:t>
      </w:r>
    </w:p>
    <w:p w:rsidR="00E34E77" w:rsidRPr="00E34E77" w:rsidRDefault="00E34E77" w:rsidP="00EB27D1">
      <w:pPr>
        <w:pStyle w:val="Bezodstpw"/>
        <w:widowControl/>
        <w:numPr>
          <w:ilvl w:val="0"/>
          <w:numId w:val="20"/>
        </w:numPr>
        <w:adjustRightInd/>
        <w:textAlignment w:val="auto"/>
        <w:rPr>
          <w:rFonts w:ascii="Arial" w:hAnsi="Arial" w:cs="Arial"/>
        </w:rPr>
      </w:pPr>
      <w:r w:rsidRPr="00E34E77">
        <w:rPr>
          <w:rFonts w:ascii="Arial" w:hAnsi="Arial" w:cs="Arial"/>
        </w:rPr>
        <w:t>stosowane gotowe wyroby budowlane w odniesieniu do dokumentów potwierdzających ich dopuszczenie do obrotu oraz zgodności parametrów z danymi zawartymi w umowie lub przedmiarze;</w:t>
      </w:r>
    </w:p>
    <w:p w:rsidR="00E34E77" w:rsidRPr="00E34E77" w:rsidRDefault="00E34E77" w:rsidP="00EB27D1">
      <w:pPr>
        <w:pStyle w:val="Bezodstpw"/>
        <w:widowControl/>
        <w:numPr>
          <w:ilvl w:val="0"/>
          <w:numId w:val="20"/>
        </w:numPr>
        <w:adjustRightInd/>
        <w:textAlignment w:val="auto"/>
        <w:rPr>
          <w:rFonts w:ascii="Arial" w:hAnsi="Arial" w:cs="Arial"/>
        </w:rPr>
      </w:pPr>
      <w:r w:rsidRPr="00E34E77">
        <w:rPr>
          <w:rFonts w:ascii="Arial" w:hAnsi="Arial" w:cs="Arial"/>
        </w:rPr>
        <w:t>wyroby budowlane lub elementy wytwarzane w budownictwie, elementy konstrukcyjne na okoliczność zgodności ich parametrów z umową i przedmiarem;</w:t>
      </w:r>
    </w:p>
    <w:p w:rsidR="00E34E77" w:rsidRPr="00E34E77" w:rsidRDefault="00E34E77" w:rsidP="00EB27D1">
      <w:pPr>
        <w:pStyle w:val="Bezodstpw"/>
        <w:widowControl/>
        <w:numPr>
          <w:ilvl w:val="0"/>
          <w:numId w:val="20"/>
        </w:numPr>
        <w:adjustRightInd/>
        <w:textAlignment w:val="auto"/>
        <w:rPr>
          <w:rFonts w:ascii="Arial" w:hAnsi="Arial" w:cs="Arial"/>
        </w:rPr>
      </w:pPr>
      <w:r w:rsidRPr="00E34E77">
        <w:rPr>
          <w:rFonts w:ascii="Arial" w:hAnsi="Arial" w:cs="Arial"/>
        </w:rPr>
        <w:t>sposób wykonania robót budowlanych w aspekcie zgodności ich wykonania z umową i dokumentacją projektową;</w:t>
      </w:r>
    </w:p>
    <w:p w:rsidR="00E34E77" w:rsidRPr="00E34E77" w:rsidRDefault="00E34E77" w:rsidP="00EB27D1">
      <w:pPr>
        <w:pStyle w:val="Bezodstpw"/>
        <w:widowControl/>
        <w:numPr>
          <w:ilvl w:val="0"/>
          <w:numId w:val="20"/>
        </w:numPr>
        <w:adjustRightInd/>
        <w:textAlignment w:val="auto"/>
        <w:rPr>
          <w:rFonts w:ascii="Arial" w:hAnsi="Arial" w:cs="Arial"/>
        </w:rPr>
      </w:pPr>
      <w:r w:rsidRPr="00E34E77">
        <w:rPr>
          <w:rFonts w:ascii="Arial" w:hAnsi="Arial" w:cs="Arial"/>
        </w:rPr>
        <w:t>wszelkie inne okoliczności dotyczące bezpośredniej realizacji przedmiotu umowy.</w:t>
      </w:r>
    </w:p>
    <w:p w:rsidR="00E34E77" w:rsidRPr="00E34E77" w:rsidRDefault="00E34E77" w:rsidP="00EB27D1">
      <w:pPr>
        <w:widowControl/>
        <w:numPr>
          <w:ilvl w:val="0"/>
          <w:numId w:val="19"/>
        </w:numPr>
        <w:adjustRightInd/>
        <w:spacing w:after="0" w:line="240" w:lineRule="auto"/>
        <w:textAlignment w:val="auto"/>
        <w:rPr>
          <w:rFonts w:ascii="Arial" w:hAnsi="Arial" w:cs="Arial"/>
        </w:rPr>
      </w:pPr>
      <w:r w:rsidRPr="00E34E77">
        <w:rPr>
          <w:rFonts w:ascii="Arial" w:hAnsi="Arial" w:cs="Arial"/>
        </w:rPr>
        <w:t>Wykonawca, na każde żądanie Zamawiającego lub inspektora nadzoru, zobowiązany jest do przeprowadzenia badania użytych materiałów i jakości wykonanych robót:</w:t>
      </w:r>
    </w:p>
    <w:p w:rsidR="00E34E77" w:rsidRPr="00E34E77" w:rsidRDefault="00E34E77" w:rsidP="00EB27D1">
      <w:pPr>
        <w:pStyle w:val="Bezodstpw"/>
        <w:widowControl/>
        <w:numPr>
          <w:ilvl w:val="0"/>
          <w:numId w:val="21"/>
        </w:numPr>
        <w:adjustRightInd/>
        <w:textAlignment w:val="auto"/>
        <w:rPr>
          <w:rFonts w:ascii="Arial" w:hAnsi="Arial" w:cs="Arial"/>
        </w:rPr>
      </w:pPr>
      <w:r w:rsidRPr="00E34E77">
        <w:rPr>
          <w:rFonts w:ascii="Arial" w:hAnsi="Arial" w:cs="Arial"/>
        </w:rPr>
        <w:t>Wykonawca, na własny koszt, zapewni urządzenia, instrumenty, robociznę i materiały potrzebne do wykonania lub pobrania próbek oraz przeprowadzi stosowne badania materiałów i jakości wykonanych robót;</w:t>
      </w:r>
    </w:p>
    <w:p w:rsidR="00E34E77" w:rsidRPr="00E34E77" w:rsidRDefault="00E34E77" w:rsidP="00EB27D1">
      <w:pPr>
        <w:pStyle w:val="Bezodstpw"/>
        <w:widowControl/>
        <w:numPr>
          <w:ilvl w:val="0"/>
          <w:numId w:val="21"/>
        </w:numPr>
        <w:adjustRightInd/>
        <w:textAlignment w:val="auto"/>
        <w:rPr>
          <w:rFonts w:ascii="Arial" w:hAnsi="Arial" w:cs="Arial"/>
        </w:rPr>
      </w:pPr>
      <w:r w:rsidRPr="00E34E77">
        <w:rPr>
          <w:rFonts w:ascii="Arial" w:hAnsi="Arial" w:cs="Arial"/>
        </w:rPr>
        <w:t>Zamawiający ma prawo do wskazania miejsca lub podmiotu zewnętrznego, który wykona badania, o których mowa powyżej.</w:t>
      </w:r>
    </w:p>
    <w:p w:rsidR="00E34E77" w:rsidRPr="00E34E77" w:rsidRDefault="00E34E77" w:rsidP="00EB27D1">
      <w:pPr>
        <w:pStyle w:val="Bezodstpw"/>
        <w:widowControl/>
        <w:numPr>
          <w:ilvl w:val="0"/>
          <w:numId w:val="19"/>
        </w:numPr>
        <w:adjustRightInd/>
        <w:textAlignment w:val="auto"/>
        <w:rPr>
          <w:rFonts w:ascii="Arial" w:hAnsi="Arial" w:cs="Arial"/>
        </w:rPr>
      </w:pPr>
      <w:r w:rsidRPr="00E34E77">
        <w:rPr>
          <w:rFonts w:ascii="Arial" w:hAnsi="Arial" w:cs="Arial"/>
        </w:rPr>
        <w:t>W przypadku, gdy badanie jakości wykaże zgodne z umową wykonywanie przedmiotu umowy przez Wykonawcę Zamawiający zwróci koszt takiego badania.</w:t>
      </w:r>
    </w:p>
    <w:p w:rsidR="00E34E77" w:rsidRPr="00E34E77" w:rsidRDefault="00E34E77" w:rsidP="00EB27D1">
      <w:pPr>
        <w:pStyle w:val="Bezodstpw"/>
        <w:widowControl/>
        <w:numPr>
          <w:ilvl w:val="0"/>
          <w:numId w:val="19"/>
        </w:numPr>
        <w:adjustRightInd/>
        <w:textAlignment w:val="auto"/>
        <w:rPr>
          <w:rFonts w:ascii="Arial" w:hAnsi="Arial" w:cs="Arial"/>
        </w:rPr>
      </w:pPr>
      <w:r w:rsidRPr="00E34E77">
        <w:rPr>
          <w:rFonts w:ascii="Arial" w:hAnsi="Arial" w:cs="Arial"/>
        </w:rPr>
        <w:t>W przypadku stwierdzenia nieprawidłowości w czasie kontroli jakości w realizacji umowy, Zamawiający wezwie Wykonawcę do zmiany sposobu realizacji umowy i wyznaczy termin usunięcia nieprawidłowości. Jeśli zmiana sposobu realizacji Umowy przez Wykonawcę spowoduje przekroczenie terminu wykonania umowy określonego w § 2, będzie to równoznaczne z niedotrzymaniem warunków umowy przez Wykonawcę i z przewidzianymi w umowie konsekwencjami z tego tytułu.</w:t>
      </w:r>
    </w:p>
    <w:p w:rsidR="00E34E77" w:rsidRPr="00E34E77" w:rsidRDefault="00E34E77" w:rsidP="00E34E77">
      <w:pPr>
        <w:pStyle w:val="Bezodstpw"/>
        <w:rPr>
          <w:rFonts w:ascii="Arial" w:hAnsi="Arial" w:cs="Arial"/>
          <w:color w:val="FF0000"/>
        </w:rPr>
      </w:pPr>
    </w:p>
    <w:p w:rsidR="00E34E77" w:rsidRPr="00E34E77" w:rsidRDefault="00E34E77" w:rsidP="00E34E77">
      <w:pPr>
        <w:pStyle w:val="Bezodstpw"/>
        <w:jc w:val="center"/>
        <w:rPr>
          <w:rFonts w:ascii="Arial" w:hAnsi="Arial" w:cs="Arial"/>
        </w:rPr>
      </w:pPr>
      <w:r w:rsidRPr="00E34E77">
        <w:rPr>
          <w:rFonts w:ascii="Arial" w:hAnsi="Arial" w:cs="Arial"/>
        </w:rPr>
        <w:t>§ 7</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rPr>
        <w:t xml:space="preserve">Zgodnie z ofertą, Wykonawca zamierza następujące roboty zlecić </w:t>
      </w:r>
      <w:r w:rsidR="000C24B7">
        <w:rPr>
          <w:rFonts w:ascii="Arial" w:hAnsi="Arial" w:cs="Arial"/>
        </w:rPr>
        <w:t>Podwykonawcom.</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rPr>
        <w:t>Wykonawca może wykonać przedmiot umowy przy udziale Podwykonawców, zawierając z nimi stosowne umowy w formie p</w:t>
      </w:r>
      <w:r w:rsidR="000C24B7">
        <w:rPr>
          <w:rFonts w:ascii="Arial" w:hAnsi="Arial" w:cs="Arial"/>
        </w:rPr>
        <w:t>isemnej pod rygorem nieważności.</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rPr>
        <w:t>Wykonawca na żądanie Zamawiającego zobowiązuje się udzielić wszelkich infor</w:t>
      </w:r>
      <w:r w:rsidR="000C24B7">
        <w:rPr>
          <w:rFonts w:ascii="Arial" w:hAnsi="Arial" w:cs="Arial"/>
        </w:rPr>
        <w:t>macji dotyczących Podwykonawców.</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rPr>
        <w:t>Wykonawca ponosi wobec Zamawiającego pełną odpowiedzialność za roboty</w:t>
      </w:r>
      <w:r w:rsidR="000C24B7">
        <w:rPr>
          <w:rFonts w:ascii="Arial" w:hAnsi="Arial" w:cs="Arial"/>
        </w:rPr>
        <w:t xml:space="preserve"> wykonywane przez Podwykonawców.</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rPr>
        <w:t>Wykonawca, Podwykonawca lub dalszy Podwykonawca zamówienia na roboty budowlane zamierzający zawrzeć umowę o podwykonawstwo, której przedmiotem są roboty budowlane, zobowiązany jest, w trakcie realizacji zamówienia, do przedłożenia Zamawiającemu projektu umowy o podwykonawstwo lub projektu jej zmiany. Przy czym Podwykonawca lub dalszy Podwykonawca jest zobowiązany dołączyć zgodę Wykonawcy na zawarcie umowy o podwykonawstwo lub projektu jej zmiany o t</w:t>
      </w:r>
      <w:r w:rsidR="000C24B7">
        <w:rPr>
          <w:rFonts w:ascii="Arial" w:hAnsi="Arial" w:cs="Arial"/>
        </w:rPr>
        <w:t>reści zgodnej z projektem umowy.</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rPr>
        <w:t xml:space="preserve">Zamawiający, w terminie 14 dni od dnia otrzymania projektu umowy o podwykonawstwo lub projektu jej zmiany, której przedmiotem są roboty budowlane, zgłosi do niego w formie pisemnej zastrzeżenia, w przypadku, gdy: </w:t>
      </w:r>
    </w:p>
    <w:p w:rsidR="00E34E77" w:rsidRPr="00E34E77" w:rsidRDefault="00E34E77" w:rsidP="00E34E77">
      <w:pPr>
        <w:widowControl/>
        <w:numPr>
          <w:ilvl w:val="0"/>
          <w:numId w:val="5"/>
        </w:numPr>
        <w:adjustRightInd/>
        <w:spacing w:after="0" w:line="240" w:lineRule="auto"/>
        <w:ind w:hanging="357"/>
        <w:textAlignment w:val="auto"/>
        <w:rPr>
          <w:rFonts w:ascii="Arial" w:hAnsi="Arial" w:cs="Arial"/>
        </w:rPr>
      </w:pPr>
      <w:r w:rsidRPr="00E34E77">
        <w:rPr>
          <w:rFonts w:ascii="Arial" w:hAnsi="Arial" w:cs="Arial"/>
        </w:rPr>
        <w:t>nie spełnia wymagań określonych w Specyfikacj</w:t>
      </w:r>
      <w:r w:rsidR="000C24B7">
        <w:rPr>
          <w:rFonts w:ascii="Arial" w:hAnsi="Arial" w:cs="Arial"/>
        </w:rPr>
        <w:t>i Warunków Zamówienia;</w:t>
      </w:r>
      <w:r w:rsidRPr="00E34E77">
        <w:rPr>
          <w:rFonts w:ascii="Arial" w:hAnsi="Arial" w:cs="Arial"/>
        </w:rPr>
        <w:t xml:space="preserve"> </w:t>
      </w:r>
    </w:p>
    <w:p w:rsidR="00E34E77" w:rsidRPr="00E34E77" w:rsidRDefault="00E34E77" w:rsidP="00E34E77">
      <w:pPr>
        <w:widowControl/>
        <w:numPr>
          <w:ilvl w:val="0"/>
          <w:numId w:val="5"/>
        </w:numPr>
        <w:adjustRightInd/>
        <w:spacing w:after="0" w:line="240" w:lineRule="auto"/>
        <w:ind w:hanging="357"/>
        <w:textAlignment w:val="auto"/>
        <w:rPr>
          <w:rFonts w:ascii="Arial" w:hAnsi="Arial" w:cs="Arial"/>
        </w:rPr>
      </w:pPr>
      <w:r w:rsidRPr="00E34E77">
        <w:rPr>
          <w:rFonts w:ascii="Arial" w:hAnsi="Arial" w:cs="Arial"/>
        </w:rPr>
        <w:t>przewiduje termin zapłaty wynagrodzenia dłuższy niż określony w ust. 10;</w:t>
      </w:r>
    </w:p>
    <w:p w:rsidR="00E34E77" w:rsidRPr="00E34E77" w:rsidRDefault="00E34E77" w:rsidP="00E34E77">
      <w:pPr>
        <w:widowControl/>
        <w:numPr>
          <w:ilvl w:val="0"/>
          <w:numId w:val="5"/>
        </w:numPr>
        <w:adjustRightInd/>
        <w:spacing w:after="0" w:line="240" w:lineRule="auto"/>
        <w:ind w:hanging="357"/>
        <w:textAlignment w:val="auto"/>
        <w:rPr>
          <w:rFonts w:ascii="Arial" w:hAnsi="Arial" w:cs="Arial"/>
        </w:rPr>
      </w:pPr>
      <w:r w:rsidRPr="00E34E77">
        <w:rPr>
          <w:rFonts w:ascii="Arial" w:hAnsi="Arial" w:cs="Arial"/>
        </w:rPr>
        <w:t xml:space="preserve">zawiera postanowienia niezgodne z art. 463 ustawy </w:t>
      </w:r>
      <w:proofErr w:type="spellStart"/>
      <w:r w:rsidRPr="00E34E77">
        <w:rPr>
          <w:rFonts w:ascii="Arial" w:hAnsi="Arial" w:cs="Arial"/>
        </w:rPr>
        <w:t>pzp</w:t>
      </w:r>
      <w:proofErr w:type="spellEnd"/>
      <w:r w:rsidR="000C24B7">
        <w:rPr>
          <w:rFonts w:ascii="Arial" w:hAnsi="Arial" w:cs="Arial"/>
        </w:rPr>
        <w:t>.</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rPr>
        <w:t>Niezgłoszenie przez Zamawiającego w terminie 14 dni w formie pisemnej zastrzeżeń, uważa się za akceptację projektu umowy o podwykonawstwo lub projektu jej zmiany</w:t>
      </w:r>
      <w:r w:rsidR="000C24B7">
        <w:rPr>
          <w:rFonts w:ascii="Arial" w:hAnsi="Arial" w:cs="Arial"/>
        </w:rPr>
        <w:t>.</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rPr>
        <w:t>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w:t>
      </w:r>
      <w:r w:rsidR="000C24B7">
        <w:rPr>
          <w:rFonts w:ascii="Arial" w:hAnsi="Arial" w:cs="Arial"/>
        </w:rPr>
        <w:t>.</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rPr>
        <w:t xml:space="preserve">Zamawiający, w terminie 14 dni od dnia otrzymania umowy o podwykonawstwo lub jej zmiany, której przedmiotem są roboty budowlane, zgłosi do niej w formie pisemnej sprzeciw, w przypadku, gdy: </w:t>
      </w:r>
    </w:p>
    <w:p w:rsidR="00E34E77" w:rsidRPr="00E34E77" w:rsidRDefault="00E34E77" w:rsidP="00E34E77">
      <w:pPr>
        <w:widowControl/>
        <w:numPr>
          <w:ilvl w:val="0"/>
          <w:numId w:val="6"/>
        </w:numPr>
        <w:adjustRightInd/>
        <w:spacing w:after="0" w:line="240" w:lineRule="auto"/>
        <w:ind w:hanging="357"/>
        <w:textAlignment w:val="auto"/>
        <w:rPr>
          <w:rFonts w:ascii="Arial" w:hAnsi="Arial" w:cs="Arial"/>
        </w:rPr>
      </w:pPr>
      <w:r w:rsidRPr="00E34E77">
        <w:rPr>
          <w:rFonts w:ascii="Arial" w:hAnsi="Arial" w:cs="Arial"/>
        </w:rPr>
        <w:t>nie spełnia wymagań określonych w Specyfikacji Warunków Zamówienia</w:t>
      </w:r>
      <w:r w:rsidR="000C24B7">
        <w:rPr>
          <w:rFonts w:ascii="Arial" w:hAnsi="Arial" w:cs="Arial"/>
        </w:rPr>
        <w:t>;</w:t>
      </w:r>
      <w:r w:rsidRPr="00E34E77">
        <w:rPr>
          <w:rFonts w:ascii="Arial" w:hAnsi="Arial" w:cs="Arial"/>
        </w:rPr>
        <w:t xml:space="preserve"> </w:t>
      </w:r>
    </w:p>
    <w:p w:rsidR="00E34E77" w:rsidRPr="00E34E77" w:rsidRDefault="00E34E77" w:rsidP="00E34E77">
      <w:pPr>
        <w:widowControl/>
        <w:numPr>
          <w:ilvl w:val="0"/>
          <w:numId w:val="6"/>
        </w:numPr>
        <w:adjustRightInd/>
        <w:spacing w:after="0" w:line="240" w:lineRule="auto"/>
        <w:ind w:hanging="357"/>
        <w:textAlignment w:val="auto"/>
        <w:rPr>
          <w:rFonts w:ascii="Arial" w:hAnsi="Arial" w:cs="Arial"/>
        </w:rPr>
      </w:pPr>
      <w:r w:rsidRPr="00E34E77">
        <w:rPr>
          <w:rFonts w:ascii="Arial" w:hAnsi="Arial" w:cs="Arial"/>
        </w:rPr>
        <w:t>przewiduje termin zapłaty wynagrodzenia dłuższy niż określony w ust. 10;</w:t>
      </w:r>
    </w:p>
    <w:p w:rsidR="00E34E77" w:rsidRPr="00E34E77" w:rsidRDefault="00E34E77" w:rsidP="00E34E77">
      <w:pPr>
        <w:pStyle w:val="Bezodstpw"/>
        <w:widowControl/>
        <w:numPr>
          <w:ilvl w:val="0"/>
          <w:numId w:val="6"/>
        </w:numPr>
        <w:adjustRightInd/>
        <w:textAlignment w:val="auto"/>
        <w:rPr>
          <w:rFonts w:ascii="Arial" w:hAnsi="Arial" w:cs="Arial"/>
        </w:rPr>
      </w:pPr>
      <w:r w:rsidRPr="00E34E77">
        <w:rPr>
          <w:rFonts w:ascii="Arial" w:hAnsi="Arial" w:cs="Arial"/>
        </w:rPr>
        <w:t xml:space="preserve">zawiera postanowienia niezgodne z art. 463 ustawy </w:t>
      </w:r>
      <w:proofErr w:type="spellStart"/>
      <w:r w:rsidRPr="00E34E77">
        <w:rPr>
          <w:rFonts w:ascii="Arial" w:hAnsi="Arial" w:cs="Arial"/>
        </w:rPr>
        <w:t>pzp</w:t>
      </w:r>
      <w:proofErr w:type="spellEnd"/>
      <w:r w:rsidR="000C24B7">
        <w:rPr>
          <w:rFonts w:ascii="Arial" w:hAnsi="Arial" w:cs="Arial"/>
        </w:rPr>
        <w:t>.</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lang w:eastAsia="pl-PL" w:bidi="sa-IN"/>
        </w:rPr>
        <w:t>Niezgłoszenie zastrzeżeń, o których mowa w ust. 9, do przedłożonego projektu umowy (lub jej zmiany) o podwykonawstwo, której przedmiotem są roboty budowlane, w terminie 7 dni, uważa się za akceptację projektu umowy (lub jej zmiany) przez Zamawiającego</w:t>
      </w:r>
      <w:r w:rsidR="000C24B7">
        <w:rPr>
          <w:rFonts w:ascii="Arial" w:hAnsi="Arial" w:cs="Arial"/>
        </w:rPr>
        <w:t>.</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rPr>
        <w:lastRenderedPageBreak/>
        <w:t>Termin zapłaty wynagrodzenia Podwykonawcy lub dalszemu Podw</w:t>
      </w:r>
      <w:r w:rsidR="00810B31">
        <w:rPr>
          <w:rFonts w:ascii="Arial" w:hAnsi="Arial" w:cs="Arial"/>
        </w:rPr>
        <w:t xml:space="preserve">ykonawcy przewidziany w umowie </w:t>
      </w:r>
      <w:r w:rsidRPr="00E34E77">
        <w:rPr>
          <w:rFonts w:ascii="Arial" w:hAnsi="Arial" w:cs="Arial"/>
        </w:rPr>
        <w:t>o podwykonawstwo nie może być dłuższy niż 21 dni od dnia doręczenia Wykonawcy, Podwykonawcy lub dalszemu Podwykonawcy faktury lub rachunku, potwierdzających wykonanie zleconej Podwykonawcy lub dalszemu Podwykonawcy dostawy, usługi lub roboty budowlanej</w:t>
      </w:r>
      <w:r w:rsidR="000C24B7">
        <w:rPr>
          <w:rFonts w:ascii="Arial" w:hAnsi="Arial" w:cs="Arial"/>
        </w:rPr>
        <w:t>.</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rPr>
        <w:t>Jeżeli termin zapłaty wynagrodzenia jest dłuższy niż określony w ust. 11, Zamawiający informuje o tym Wykonawcę i wzywa go do doprowadzenia do zmiany tej umowy pod rygorem wystąpienia o zapłatę kary umownej</w:t>
      </w:r>
      <w:r w:rsidR="000C24B7">
        <w:rPr>
          <w:rFonts w:ascii="Arial" w:hAnsi="Arial" w:cs="Arial"/>
        </w:rPr>
        <w:t>.</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rPr>
        <w:t>Wykonawca, Podwykonawca lub dalszy Podwykonawca zamówienia na roboty budowlane przedkłada Zamawiającemu poświadczoną za zgodność z oryginałem kopię zawartej umowy o podwykonawstwo, której przedmiotem są dostawy lub usługi, w terminie 7 dni od dnia jej zaw</w:t>
      </w:r>
      <w:r w:rsidR="00810B31">
        <w:rPr>
          <w:rFonts w:ascii="Arial" w:hAnsi="Arial" w:cs="Arial"/>
        </w:rPr>
        <w:t xml:space="preserve">arcia, z wyłączeniem umów </w:t>
      </w:r>
      <w:r w:rsidRPr="00E34E77">
        <w:rPr>
          <w:rFonts w:ascii="Arial" w:hAnsi="Arial" w:cs="Arial"/>
        </w:rPr>
        <w:t>o podwykonawstwo o wartości mniejszej niż 0,5% wartości umowy w sprawie zamówienia publicznego. Wyłączenie, o którym mowa w zdaniu pierwszym, nie dotyczy umów o podwykonawstwo o wartości większej niż 50 000,00 zł.</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lang w:eastAsia="pl-PL" w:bidi="sa-IN"/>
        </w:rPr>
        <w:t>W przypadku, o którym mowa w ust. 13, Podwykonawca lub dalszy podwykonawca, przedkłada poświadczoną za zgodność z oryginałem kopię umowy również Wykonawcy</w:t>
      </w:r>
      <w:r w:rsidR="000C24B7">
        <w:rPr>
          <w:rFonts w:ascii="Arial" w:hAnsi="Arial" w:cs="Arial"/>
          <w:lang w:eastAsia="pl-PL" w:bidi="sa-IN"/>
        </w:rPr>
        <w:t>.</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rPr>
        <w:t>Przepisy ust. 4-14 stosuje się odpowiednio do zmian tej umowy o podwykonawstwo</w:t>
      </w:r>
      <w:r w:rsidR="000C24B7">
        <w:rPr>
          <w:rFonts w:ascii="Arial" w:hAnsi="Arial" w:cs="Arial"/>
        </w:rPr>
        <w:t>.</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rPr>
        <w:t xml:space="preserve">Jeżeli powierzenie Podwykonawcy lub dalszemu Podwykonawcy wykonania części zamówienia następuje w trakcie jego realizacji, Wykonawca na żądanie Zamawiającego przedstawia oświadczenie, o którym mowa w art. 125 ust. 1 ustawy </w:t>
      </w:r>
      <w:proofErr w:type="spellStart"/>
      <w:r w:rsidRPr="00E34E77">
        <w:rPr>
          <w:rFonts w:ascii="Arial" w:hAnsi="Arial" w:cs="Arial"/>
        </w:rPr>
        <w:t>pzp</w:t>
      </w:r>
      <w:proofErr w:type="spellEnd"/>
      <w:r w:rsidRPr="00E34E77">
        <w:rPr>
          <w:rFonts w:ascii="Arial" w:hAnsi="Arial" w:cs="Arial"/>
        </w:rPr>
        <w:t>, lub oświadczenia lub dokumenty potwierdzające brak podstaw wykluczenia, wobec tego Podwykonawcy lub dalszego Podwykonawcy</w:t>
      </w:r>
      <w:r w:rsidR="000C24B7">
        <w:rPr>
          <w:rFonts w:ascii="Arial" w:hAnsi="Arial" w:cs="Arial"/>
        </w:rPr>
        <w:t>.</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rPr>
        <w:t>Jeżeli Zamawiający stwierdzi, że wobec danego Podwykonawcy lub dalszego Podwykonawcy zachodzą podstawy wykluczenia, Wykonawca obowiązany jest zastąpić tego Podwykonawcę lub dalszego Podwykonawcę lub zrezygnować z powierzenia wykonania części zamówienia Podwykonawcy</w:t>
      </w:r>
      <w:r w:rsidR="000C24B7">
        <w:rPr>
          <w:rFonts w:ascii="Arial" w:hAnsi="Arial" w:cs="Arial"/>
        </w:rPr>
        <w:t>.</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rPr>
        <w:t xml:space="preserve">Jeżeli zmiana albo rezygnacja z Podwykonawcy dotyczy podmiotu, na którego zasoby Wykonawca powoływał się, na zasadach określonych w art. 118 ust. 1 ustawy </w:t>
      </w:r>
      <w:proofErr w:type="spellStart"/>
      <w:r w:rsidRPr="00E34E77">
        <w:rPr>
          <w:rFonts w:ascii="Arial" w:hAnsi="Arial" w:cs="Arial"/>
        </w:rPr>
        <w:t>pzp</w:t>
      </w:r>
      <w:proofErr w:type="spellEnd"/>
      <w:r w:rsidRPr="00E34E77">
        <w:rPr>
          <w:rFonts w:ascii="Arial" w:hAnsi="Arial" w:cs="Aria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0C24B7">
        <w:rPr>
          <w:rFonts w:ascii="Arial" w:hAnsi="Arial" w:cs="Arial"/>
        </w:rPr>
        <w:t>.</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rPr>
        <w:t xml:space="preserve">Umowa o podwykonawstwo musi zawierać w szczególności: </w:t>
      </w:r>
    </w:p>
    <w:p w:rsidR="00E34E77" w:rsidRPr="00E34E77" w:rsidRDefault="000C24B7" w:rsidP="00E34E77">
      <w:pPr>
        <w:widowControl/>
        <w:numPr>
          <w:ilvl w:val="0"/>
          <w:numId w:val="8"/>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z</w:t>
      </w:r>
      <w:r w:rsidR="00E34E77" w:rsidRPr="00E34E77">
        <w:rPr>
          <w:rFonts w:ascii="Arial" w:hAnsi="Arial" w:cs="Arial"/>
          <w:lang w:eastAsia="pl-PL"/>
        </w:rPr>
        <w:t>akres robót budowlanych, dostaw lub usług powierzonych Podwykonawcy</w:t>
      </w:r>
      <w:r>
        <w:rPr>
          <w:rFonts w:ascii="Arial" w:hAnsi="Arial" w:cs="Arial"/>
          <w:lang w:eastAsia="pl-PL"/>
        </w:rPr>
        <w:t>;</w:t>
      </w:r>
      <w:r w:rsidR="00E34E77" w:rsidRPr="00E34E77">
        <w:rPr>
          <w:rFonts w:ascii="Arial" w:hAnsi="Arial" w:cs="Arial"/>
          <w:lang w:eastAsia="pl-PL"/>
        </w:rPr>
        <w:t xml:space="preserve"> </w:t>
      </w:r>
    </w:p>
    <w:p w:rsidR="00E34E77" w:rsidRPr="00E34E77" w:rsidRDefault="000C24B7" w:rsidP="00E34E77">
      <w:pPr>
        <w:widowControl/>
        <w:numPr>
          <w:ilvl w:val="0"/>
          <w:numId w:val="8"/>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k</w:t>
      </w:r>
      <w:r w:rsidR="00E34E77" w:rsidRPr="00E34E77">
        <w:rPr>
          <w:rFonts w:ascii="Arial" w:hAnsi="Arial" w:cs="Arial"/>
          <w:lang w:eastAsia="pl-PL"/>
        </w:rPr>
        <w:t xml:space="preserve">wotę wynagrodzenia, która nie może być wyższa niż wartość tego zakresu robót wynikająca </w:t>
      </w:r>
      <w:r w:rsidR="00E34E77" w:rsidRPr="00E34E77">
        <w:rPr>
          <w:rFonts w:ascii="Arial" w:hAnsi="Arial" w:cs="Arial"/>
          <w:lang w:eastAsia="pl-PL"/>
        </w:rPr>
        <w:br/>
        <w:t xml:space="preserve">z </w:t>
      </w:r>
      <w:proofErr w:type="spellStart"/>
      <w:r w:rsidR="00E34E77" w:rsidRPr="00E34E77">
        <w:rPr>
          <w:rFonts w:ascii="Arial" w:hAnsi="Arial" w:cs="Arial"/>
          <w:lang w:eastAsia="pl-PL"/>
        </w:rPr>
        <w:t>oferty</w:t>
      </w:r>
      <w:proofErr w:type="spellEnd"/>
      <w:r w:rsidR="00E34E77" w:rsidRPr="00E34E77">
        <w:rPr>
          <w:rFonts w:ascii="Arial" w:hAnsi="Arial" w:cs="Arial"/>
          <w:lang w:eastAsia="pl-PL"/>
        </w:rPr>
        <w:t xml:space="preserve"> Wykonawcy</w:t>
      </w:r>
      <w:r>
        <w:rPr>
          <w:rFonts w:ascii="Arial" w:hAnsi="Arial" w:cs="Arial"/>
          <w:lang w:eastAsia="pl-PL"/>
        </w:rPr>
        <w:t>;</w:t>
      </w:r>
      <w:r w:rsidR="00E34E77" w:rsidRPr="00E34E77">
        <w:rPr>
          <w:rFonts w:ascii="Arial" w:hAnsi="Arial" w:cs="Arial"/>
          <w:lang w:eastAsia="pl-PL"/>
        </w:rPr>
        <w:t xml:space="preserve"> </w:t>
      </w:r>
    </w:p>
    <w:p w:rsidR="00E34E77" w:rsidRPr="00E34E77" w:rsidRDefault="000C24B7" w:rsidP="00E34E77">
      <w:pPr>
        <w:widowControl/>
        <w:numPr>
          <w:ilvl w:val="0"/>
          <w:numId w:val="8"/>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t</w:t>
      </w:r>
      <w:r w:rsidR="00E34E77" w:rsidRPr="00E34E77">
        <w:rPr>
          <w:rFonts w:ascii="Arial" w:hAnsi="Arial" w:cs="Arial"/>
          <w:lang w:eastAsia="pl-PL"/>
        </w:rPr>
        <w:t>ermin wykonania zakresu przedmiotu zamówienia powierzonego Podwykonawcy wraz z harmonogramem. Termin ten nie może być dłuższy niż wynikający z harmonogramu Wykonawcy</w:t>
      </w:r>
      <w:r>
        <w:rPr>
          <w:rFonts w:ascii="Arial" w:hAnsi="Arial" w:cs="Arial"/>
          <w:lang w:eastAsia="pl-PL"/>
        </w:rPr>
        <w:t>;</w:t>
      </w:r>
    </w:p>
    <w:p w:rsidR="00E34E77" w:rsidRPr="00E34E77" w:rsidRDefault="000C24B7" w:rsidP="00E34E77">
      <w:pPr>
        <w:widowControl/>
        <w:numPr>
          <w:ilvl w:val="0"/>
          <w:numId w:val="8"/>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t</w:t>
      </w:r>
      <w:r w:rsidR="00E34E77" w:rsidRPr="00E34E77">
        <w:rPr>
          <w:rFonts w:ascii="Arial" w:hAnsi="Arial" w:cs="Arial"/>
          <w:lang w:eastAsia="pl-PL"/>
        </w:rPr>
        <w:t>ermin zapłaty wynagrodzenia Podwykonawcy lub dalszemu Podwykonawcy przewidziany w umowie o podwykonawstwo nie może być dłuższy niż 21 dni od dnia doręczenia Wykonawcy, Podwykonawcy lub dalszemu Podwykonawcy faktury lub rachunku, potwierdzających wykonanie zleconej Podwykonawcy lub dalszemu Podwykonawcy roboty</w:t>
      </w:r>
      <w:r>
        <w:rPr>
          <w:rFonts w:ascii="Arial" w:hAnsi="Arial" w:cs="Arial"/>
          <w:lang w:eastAsia="pl-PL"/>
        </w:rPr>
        <w:t xml:space="preserve"> budowlanej, dostawy lub usługi.</w:t>
      </w:r>
    </w:p>
    <w:p w:rsidR="00E34E77" w:rsidRPr="00E34E77" w:rsidRDefault="00E34E77" w:rsidP="00E34E77">
      <w:pPr>
        <w:widowControl/>
        <w:numPr>
          <w:ilvl w:val="0"/>
          <w:numId w:val="7"/>
        </w:numPr>
        <w:adjustRightInd/>
        <w:spacing w:after="0" w:line="240" w:lineRule="auto"/>
        <w:textAlignment w:val="auto"/>
        <w:rPr>
          <w:rFonts w:ascii="Arial" w:hAnsi="Arial" w:cs="Arial"/>
        </w:rPr>
      </w:pPr>
      <w:r w:rsidRPr="00E34E77">
        <w:rPr>
          <w:rFonts w:ascii="Arial" w:hAnsi="Arial" w:cs="Arial"/>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rsidR="00E34E77" w:rsidRPr="00E34E77" w:rsidRDefault="00E34E77" w:rsidP="00E34E77">
      <w:pPr>
        <w:widowControl/>
        <w:numPr>
          <w:ilvl w:val="0"/>
          <w:numId w:val="9"/>
        </w:numPr>
        <w:suppressAutoHyphens w:val="0"/>
        <w:autoSpaceDE w:val="0"/>
        <w:autoSpaceDN w:val="0"/>
        <w:spacing w:after="0" w:line="240" w:lineRule="auto"/>
        <w:textAlignment w:val="auto"/>
        <w:rPr>
          <w:rFonts w:ascii="Arial" w:hAnsi="Arial" w:cs="Arial"/>
          <w:lang w:eastAsia="pl-PL"/>
        </w:rPr>
      </w:pPr>
      <w:r w:rsidRPr="00E34E77">
        <w:rPr>
          <w:rFonts w:ascii="Arial" w:hAnsi="Arial" w:cs="Arial"/>
          <w:lang w:eastAsia="pl-PL"/>
        </w:rPr>
        <w:t xml:space="preserve">nieprzestrzegania przepisów BHP i ppoż.; </w:t>
      </w:r>
    </w:p>
    <w:p w:rsidR="00E34E77" w:rsidRPr="00E34E77" w:rsidRDefault="00E34E77" w:rsidP="00E34E77">
      <w:pPr>
        <w:widowControl/>
        <w:numPr>
          <w:ilvl w:val="0"/>
          <w:numId w:val="9"/>
        </w:numPr>
        <w:suppressAutoHyphens w:val="0"/>
        <w:autoSpaceDE w:val="0"/>
        <w:autoSpaceDN w:val="0"/>
        <w:spacing w:after="0" w:line="240" w:lineRule="auto"/>
        <w:textAlignment w:val="auto"/>
        <w:rPr>
          <w:rFonts w:ascii="Arial" w:hAnsi="Arial" w:cs="Arial"/>
          <w:lang w:eastAsia="pl-PL"/>
        </w:rPr>
      </w:pPr>
      <w:r w:rsidRPr="00E34E77">
        <w:rPr>
          <w:rFonts w:ascii="Arial" w:hAnsi="Arial" w:cs="Arial"/>
          <w:lang w:eastAsia="pl-PL"/>
        </w:rPr>
        <w:t xml:space="preserve">realizacji robót niezgodnie z zasadami wiedzy technicznej; </w:t>
      </w:r>
    </w:p>
    <w:p w:rsidR="00E34E77" w:rsidRPr="00E34E77" w:rsidRDefault="00E34E77" w:rsidP="00E34E77">
      <w:pPr>
        <w:widowControl/>
        <w:numPr>
          <w:ilvl w:val="0"/>
          <w:numId w:val="9"/>
        </w:numPr>
        <w:suppressAutoHyphens w:val="0"/>
        <w:autoSpaceDE w:val="0"/>
        <w:autoSpaceDN w:val="0"/>
        <w:spacing w:after="0" w:line="240" w:lineRule="auto"/>
        <w:textAlignment w:val="auto"/>
        <w:rPr>
          <w:rFonts w:ascii="Arial" w:hAnsi="Arial" w:cs="Arial"/>
          <w:lang w:eastAsia="pl-PL"/>
        </w:rPr>
      </w:pPr>
      <w:r w:rsidRPr="00E34E77">
        <w:rPr>
          <w:rFonts w:ascii="Arial" w:hAnsi="Arial" w:cs="Arial"/>
          <w:lang w:eastAsia="pl-PL"/>
        </w:rPr>
        <w:t>zwłoki robót względem harmonogramu rzeczowo-finansowego i terminów umownych</w:t>
      </w:r>
      <w:r w:rsidR="000C24B7">
        <w:rPr>
          <w:rFonts w:ascii="Arial" w:hAnsi="Arial" w:cs="Arial"/>
          <w:lang w:eastAsia="pl-PL"/>
        </w:rPr>
        <w:t>.</w:t>
      </w:r>
    </w:p>
    <w:p w:rsidR="00E34E77" w:rsidRPr="00BF01E1" w:rsidRDefault="00E34E77" w:rsidP="00E34E77">
      <w:pPr>
        <w:widowControl/>
        <w:numPr>
          <w:ilvl w:val="0"/>
          <w:numId w:val="7"/>
        </w:numPr>
        <w:adjustRightInd/>
        <w:spacing w:after="0" w:line="240" w:lineRule="auto"/>
        <w:textAlignment w:val="auto"/>
        <w:rPr>
          <w:rFonts w:ascii="Arial" w:hAnsi="Arial" w:cs="Arial"/>
          <w:b/>
        </w:rPr>
      </w:pPr>
      <w:r w:rsidRPr="00BF01E1">
        <w:rPr>
          <w:rFonts w:ascii="Arial" w:hAnsi="Arial" w:cs="Arial"/>
        </w:rPr>
        <w:t>Zamawiający ma prawo żądać usunięcia z terenu budowy każdego z pracowników i współpracowników Wykonawcy lub podwykonawców i dalszych podwykonawców, których zachowanie lub jakość wykonywanej pracy uważa za niewłaściwe.</w:t>
      </w:r>
      <w:r w:rsidR="00BF01E1">
        <w:rPr>
          <w:rFonts w:ascii="Arial" w:hAnsi="Arial" w:cs="Arial"/>
        </w:rPr>
        <w:br/>
      </w:r>
    </w:p>
    <w:p w:rsidR="00E34E77" w:rsidRPr="00E34E77" w:rsidRDefault="00E34E77" w:rsidP="00E34E77">
      <w:pPr>
        <w:pStyle w:val="Bezodstpw"/>
        <w:jc w:val="center"/>
        <w:rPr>
          <w:rFonts w:ascii="Arial" w:hAnsi="Arial" w:cs="Arial"/>
        </w:rPr>
      </w:pPr>
      <w:r w:rsidRPr="00E34E77">
        <w:rPr>
          <w:rFonts w:ascii="Arial" w:hAnsi="Arial" w:cs="Arial"/>
        </w:rPr>
        <w:t>§ 8</w:t>
      </w:r>
    </w:p>
    <w:p w:rsidR="00E34E77" w:rsidRPr="00E34E77" w:rsidRDefault="00E34E77" w:rsidP="00EB27D1">
      <w:pPr>
        <w:widowControl/>
        <w:numPr>
          <w:ilvl w:val="0"/>
          <w:numId w:val="22"/>
        </w:numPr>
        <w:adjustRightInd/>
        <w:spacing w:after="0" w:line="240" w:lineRule="auto"/>
        <w:textAlignment w:val="auto"/>
        <w:rPr>
          <w:rFonts w:ascii="Arial" w:hAnsi="Arial" w:cs="Arial"/>
        </w:rPr>
      </w:pPr>
      <w:r w:rsidRPr="00E34E77">
        <w:rPr>
          <w:rFonts w:ascii="Arial" w:hAnsi="Arial" w:cs="Arial"/>
        </w:rPr>
        <w:t xml:space="preserve">Wykonawca wniósł przed podpisaniem umowy zabezpieczenie należytego wykonania umowy w wysokości 10 % wynagrodzenia umownego brutto, tj.: </w:t>
      </w:r>
    </w:p>
    <w:p w:rsidR="00E34E77" w:rsidRPr="00E34E77" w:rsidRDefault="00E34E77" w:rsidP="00E34E77">
      <w:pPr>
        <w:spacing w:line="240" w:lineRule="auto"/>
        <w:ind w:left="360"/>
        <w:rPr>
          <w:rFonts w:ascii="Arial" w:hAnsi="Arial" w:cs="Arial"/>
        </w:rPr>
      </w:pPr>
      <w:r w:rsidRPr="00E34E77">
        <w:rPr>
          <w:rFonts w:ascii="Arial" w:hAnsi="Arial" w:cs="Arial"/>
        </w:rPr>
        <w:t>………………(słownie:)</w:t>
      </w:r>
    </w:p>
    <w:p w:rsidR="00E34E77" w:rsidRPr="00E34E77" w:rsidRDefault="00E34E77" w:rsidP="00E34E77">
      <w:pPr>
        <w:spacing w:line="240" w:lineRule="auto"/>
        <w:ind w:left="360"/>
        <w:rPr>
          <w:rFonts w:ascii="Arial" w:hAnsi="Arial" w:cs="Arial"/>
        </w:rPr>
      </w:pPr>
      <w:r w:rsidRPr="00E34E77">
        <w:rPr>
          <w:rFonts w:ascii="Arial" w:hAnsi="Arial" w:cs="Arial"/>
        </w:rPr>
        <w:t>w formie: ……….........................</w:t>
      </w:r>
    </w:p>
    <w:p w:rsidR="00E34E77" w:rsidRPr="00E34E77" w:rsidRDefault="00E34E77" w:rsidP="00EB27D1">
      <w:pPr>
        <w:widowControl/>
        <w:numPr>
          <w:ilvl w:val="0"/>
          <w:numId w:val="22"/>
        </w:numPr>
        <w:adjustRightInd/>
        <w:spacing w:after="0" w:line="240" w:lineRule="auto"/>
        <w:textAlignment w:val="auto"/>
        <w:rPr>
          <w:rFonts w:ascii="Arial" w:hAnsi="Arial" w:cs="Arial"/>
        </w:rPr>
      </w:pPr>
      <w:r w:rsidRPr="00E34E77">
        <w:rPr>
          <w:rFonts w:ascii="Arial" w:hAnsi="Arial" w:cs="Arial"/>
        </w:rPr>
        <w:t>Strony postanawiają, że:</w:t>
      </w:r>
    </w:p>
    <w:p w:rsidR="00E34E77" w:rsidRPr="00E34E77" w:rsidRDefault="00E34E77" w:rsidP="00EB27D1">
      <w:pPr>
        <w:widowControl/>
        <w:numPr>
          <w:ilvl w:val="0"/>
          <w:numId w:val="23"/>
        </w:numPr>
        <w:adjustRightInd/>
        <w:spacing w:after="0" w:line="240" w:lineRule="auto"/>
        <w:textAlignment w:val="auto"/>
        <w:rPr>
          <w:rFonts w:ascii="Arial" w:hAnsi="Arial" w:cs="Arial"/>
        </w:rPr>
      </w:pPr>
      <w:r w:rsidRPr="00E34E77">
        <w:rPr>
          <w:rFonts w:ascii="Arial" w:hAnsi="Arial" w:cs="Arial"/>
        </w:rPr>
        <w:lastRenderedPageBreak/>
        <w:t xml:space="preserve">70% kwoty zabezpieczenia określonej w § 9 ust. 1 zostanie zwrócone w terminie 30 dni od dnia wykonania zamówienia tj. od dnia odbioru końcowego; </w:t>
      </w:r>
    </w:p>
    <w:p w:rsidR="00E34E77" w:rsidRPr="00E34E77" w:rsidRDefault="00E34E77" w:rsidP="00EB27D1">
      <w:pPr>
        <w:widowControl/>
        <w:numPr>
          <w:ilvl w:val="0"/>
          <w:numId w:val="23"/>
        </w:numPr>
        <w:adjustRightInd/>
        <w:spacing w:after="0" w:line="240" w:lineRule="auto"/>
        <w:textAlignment w:val="auto"/>
        <w:rPr>
          <w:rFonts w:ascii="Arial" w:hAnsi="Arial" w:cs="Arial"/>
        </w:rPr>
      </w:pPr>
      <w:r w:rsidRPr="00E34E77">
        <w:rPr>
          <w:rFonts w:ascii="Arial" w:hAnsi="Arial" w:cs="Arial"/>
        </w:rPr>
        <w:t>pozostałe 30 % zostanie zatrzymane przez Zamawiającego na zabezpieczenie roszczeń z tytułu rękojmi za wady i zostanie zwrócone nie później niż w 15 dniu po upływie tego okresu.</w:t>
      </w:r>
    </w:p>
    <w:p w:rsidR="00E34E77" w:rsidRPr="00E34E77" w:rsidRDefault="00E34E77" w:rsidP="00EB27D1">
      <w:pPr>
        <w:widowControl/>
        <w:numPr>
          <w:ilvl w:val="0"/>
          <w:numId w:val="22"/>
        </w:numPr>
        <w:adjustRightInd/>
        <w:spacing w:after="0" w:line="240" w:lineRule="auto"/>
        <w:textAlignment w:val="auto"/>
        <w:rPr>
          <w:rFonts w:ascii="Arial" w:hAnsi="Arial" w:cs="Arial"/>
        </w:rPr>
      </w:pPr>
      <w:r w:rsidRPr="00E34E77">
        <w:rPr>
          <w:rFonts w:ascii="Arial" w:hAnsi="Arial" w:cs="Arial"/>
        </w:rPr>
        <w:t>Zabezpieczenie należytego wykonania umowy, zostanie zwrócone w terminach i na zasadach określonych powyżej, z zastrzeżeniem § 12.</w:t>
      </w:r>
    </w:p>
    <w:p w:rsidR="00E34E77" w:rsidRPr="00E34E77" w:rsidRDefault="00E34E77" w:rsidP="00EB27D1">
      <w:pPr>
        <w:widowControl/>
        <w:numPr>
          <w:ilvl w:val="0"/>
          <w:numId w:val="22"/>
        </w:numPr>
        <w:adjustRightInd/>
        <w:spacing w:after="0" w:line="240" w:lineRule="auto"/>
        <w:textAlignment w:val="auto"/>
        <w:rPr>
          <w:rFonts w:ascii="Arial" w:hAnsi="Arial" w:cs="Arial"/>
        </w:rPr>
      </w:pPr>
      <w:r w:rsidRPr="00E34E77">
        <w:rPr>
          <w:rFonts w:ascii="Arial" w:hAnsi="Arial" w:cs="Arial"/>
        </w:rPr>
        <w:t>W przypadku przekroczenia/zmiany terminu realizacji umowy Wykonawca przedłuży zabezpieczenie należytego wykonania umowy o czas przekroczenia/zmiany.</w:t>
      </w:r>
    </w:p>
    <w:p w:rsidR="00E34E77" w:rsidRPr="00E34E77" w:rsidRDefault="00E34E77" w:rsidP="00EB27D1">
      <w:pPr>
        <w:widowControl/>
        <w:numPr>
          <w:ilvl w:val="0"/>
          <w:numId w:val="22"/>
        </w:numPr>
        <w:adjustRightInd/>
        <w:spacing w:after="0" w:line="240" w:lineRule="auto"/>
        <w:textAlignment w:val="auto"/>
        <w:rPr>
          <w:rFonts w:ascii="Arial" w:hAnsi="Arial" w:cs="Arial"/>
        </w:rPr>
      </w:pPr>
      <w:r w:rsidRPr="00E34E77">
        <w:rPr>
          <w:rFonts w:ascii="Arial" w:hAnsi="Arial" w:cs="Arial"/>
        </w:rPr>
        <w:t xml:space="preserve">Wykonawca przedłuży również okres obowiązywania zabezpieczenia </w:t>
      </w:r>
      <w:r w:rsidR="00810B31">
        <w:rPr>
          <w:rFonts w:ascii="Arial" w:hAnsi="Arial" w:cs="Arial"/>
        </w:rPr>
        <w:t xml:space="preserve">należytego wykonania umowy </w:t>
      </w:r>
      <w:r w:rsidRPr="00E34E77">
        <w:rPr>
          <w:rFonts w:ascii="Arial" w:hAnsi="Arial" w:cs="Arial"/>
        </w:rPr>
        <w:t>o czas określony w § 12.</w:t>
      </w:r>
    </w:p>
    <w:p w:rsidR="00E34E77" w:rsidRPr="00E34E77" w:rsidRDefault="00E34E77" w:rsidP="00EB27D1">
      <w:pPr>
        <w:widowControl/>
        <w:numPr>
          <w:ilvl w:val="0"/>
          <w:numId w:val="22"/>
        </w:numPr>
        <w:adjustRightInd/>
        <w:spacing w:after="0" w:line="240" w:lineRule="auto"/>
        <w:textAlignment w:val="auto"/>
        <w:rPr>
          <w:rFonts w:ascii="Arial" w:hAnsi="Arial" w:cs="Arial"/>
        </w:rPr>
      </w:pPr>
      <w:r w:rsidRPr="00E34E77">
        <w:rPr>
          <w:rFonts w:ascii="Arial" w:hAnsi="Arial" w:cs="Arial"/>
        </w:rPr>
        <w:t>W przypadku, gdy przedmiot umowy nie został wykonany w terminie określonym w § 2 ust. 2,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konto Zamawiającego na termin niezbędny do zakończenia prac.</w:t>
      </w:r>
    </w:p>
    <w:p w:rsidR="00E34E77" w:rsidRPr="00E34E77" w:rsidRDefault="00E34E77" w:rsidP="00EB27D1">
      <w:pPr>
        <w:widowControl/>
        <w:numPr>
          <w:ilvl w:val="0"/>
          <w:numId w:val="22"/>
        </w:numPr>
        <w:adjustRightInd/>
        <w:spacing w:after="0" w:line="240" w:lineRule="auto"/>
        <w:textAlignment w:val="auto"/>
        <w:rPr>
          <w:rFonts w:ascii="Arial" w:hAnsi="Arial" w:cs="Arial"/>
        </w:rPr>
      </w:pPr>
      <w:r w:rsidRPr="00E34E77">
        <w:rPr>
          <w:rFonts w:ascii="Arial" w:hAnsi="Arial" w:cs="Arial"/>
        </w:rPr>
        <w:t>W przypadku, gdy zajdą okoliczności opisane w ust. 6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do odbioru usuniętej wady.</w:t>
      </w:r>
    </w:p>
    <w:p w:rsidR="00E34E77" w:rsidRPr="00E34E77" w:rsidRDefault="00E34E77" w:rsidP="00EB27D1">
      <w:pPr>
        <w:widowControl/>
        <w:numPr>
          <w:ilvl w:val="0"/>
          <w:numId w:val="22"/>
        </w:numPr>
        <w:adjustRightInd/>
        <w:spacing w:after="0" w:line="240" w:lineRule="auto"/>
        <w:textAlignment w:val="auto"/>
        <w:rPr>
          <w:rFonts w:ascii="Arial" w:hAnsi="Arial" w:cs="Arial"/>
        </w:rPr>
      </w:pPr>
      <w:r w:rsidRPr="00E34E77">
        <w:rPr>
          <w:rFonts w:ascii="Arial" w:hAnsi="Arial" w:cs="Aria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ust. 6 - 7 powyżej Zamawiający wystąpi do Gwaranta (Poręczyciela) z wezwaniem do zapłaty zabezpieczenia w pełnej kwocie z dotychczasowej gwarancji (poręczenia) należytego wykonania umowy.</w:t>
      </w:r>
    </w:p>
    <w:p w:rsidR="00E34E77" w:rsidRPr="00E34E77" w:rsidRDefault="00E34E77" w:rsidP="00EB27D1">
      <w:pPr>
        <w:widowControl/>
        <w:numPr>
          <w:ilvl w:val="0"/>
          <w:numId w:val="22"/>
        </w:numPr>
        <w:adjustRightInd/>
        <w:spacing w:after="0" w:line="240" w:lineRule="auto"/>
        <w:textAlignment w:val="auto"/>
        <w:rPr>
          <w:rFonts w:ascii="Arial" w:hAnsi="Arial" w:cs="Arial"/>
        </w:rPr>
      </w:pPr>
      <w:r w:rsidRPr="00E34E77">
        <w:rPr>
          <w:rFonts w:ascii="Arial" w:hAnsi="Arial" w:cs="Arial"/>
        </w:rPr>
        <w:t>Wypłata, o której mowa w ust. 8, następuje nie później niż w ostatnim dniu ważności dotychczasowego zabezpieczenia.</w:t>
      </w:r>
      <w:r w:rsidR="00BF01E1">
        <w:rPr>
          <w:rFonts w:ascii="Arial" w:hAnsi="Arial" w:cs="Arial"/>
        </w:rPr>
        <w:br/>
      </w:r>
    </w:p>
    <w:p w:rsidR="00E34E77" w:rsidRPr="00E34E77" w:rsidRDefault="00E34E77" w:rsidP="00E34E77">
      <w:pPr>
        <w:pStyle w:val="Bezodstpw"/>
        <w:jc w:val="center"/>
        <w:rPr>
          <w:rFonts w:ascii="Arial" w:hAnsi="Arial" w:cs="Arial"/>
        </w:rPr>
      </w:pPr>
      <w:r w:rsidRPr="00E34E77">
        <w:rPr>
          <w:rFonts w:ascii="Arial" w:hAnsi="Arial" w:cs="Arial"/>
        </w:rPr>
        <w:t>§ 9</w:t>
      </w:r>
    </w:p>
    <w:p w:rsidR="00E34E77" w:rsidRPr="00E34E77" w:rsidRDefault="00E34E77" w:rsidP="00EB27D1">
      <w:pPr>
        <w:pStyle w:val="Bezodstpw"/>
        <w:widowControl/>
        <w:numPr>
          <w:ilvl w:val="0"/>
          <w:numId w:val="49"/>
        </w:numPr>
        <w:adjustRightInd/>
        <w:textAlignment w:val="auto"/>
        <w:rPr>
          <w:rFonts w:ascii="Arial" w:hAnsi="Arial" w:cs="Arial"/>
        </w:rPr>
      </w:pPr>
      <w:r w:rsidRPr="00E34E77">
        <w:rPr>
          <w:rFonts w:ascii="Arial" w:hAnsi="Arial" w:cs="Arial"/>
        </w:rPr>
        <w:t>Strony postanawiają, że z czynności odbioru końcowego zostanie sporządzony protokół zawierający wszelkie ustalenia dokonane w toku odbioru, jak też terminy na usunięcie stwierdzonych w trakcie odbioru wad. Protokół odbioru będzie wskazywał roboty wykonane przez Wykonawcę oraz Podwykonawców, o których mowa w § 7.</w:t>
      </w:r>
    </w:p>
    <w:p w:rsidR="00E34E77" w:rsidRPr="00E34E77" w:rsidRDefault="00E34E77" w:rsidP="00EB27D1">
      <w:pPr>
        <w:pStyle w:val="Bezodstpw"/>
        <w:widowControl/>
        <w:numPr>
          <w:ilvl w:val="0"/>
          <w:numId w:val="49"/>
        </w:numPr>
        <w:adjustRightInd/>
        <w:textAlignment w:val="auto"/>
        <w:rPr>
          <w:rFonts w:ascii="Arial" w:hAnsi="Arial" w:cs="Arial"/>
        </w:rPr>
      </w:pPr>
      <w:r w:rsidRPr="00E34E77">
        <w:rPr>
          <w:rFonts w:ascii="Arial" w:hAnsi="Arial" w:cs="Arial"/>
        </w:rPr>
        <w:t>Wykonawca ma obowiązek poinformowania Zamawiającego o terminie odbioru robót ulegających zakryciu oraz o terminie odbioru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rsidR="00E34E77" w:rsidRPr="00E34E77" w:rsidRDefault="00E34E77" w:rsidP="00EB27D1">
      <w:pPr>
        <w:pStyle w:val="Bezodstpw"/>
        <w:widowControl/>
        <w:numPr>
          <w:ilvl w:val="0"/>
          <w:numId w:val="49"/>
        </w:numPr>
        <w:adjustRightInd/>
        <w:textAlignment w:val="auto"/>
        <w:rPr>
          <w:rFonts w:ascii="Arial" w:hAnsi="Arial" w:cs="Arial"/>
        </w:rPr>
      </w:pPr>
      <w:r w:rsidRPr="00E34E77">
        <w:rPr>
          <w:rFonts w:ascii="Arial" w:hAnsi="Arial" w:cs="Arial"/>
        </w:rPr>
        <w:t xml:space="preserve">Wykonawca zgłosi Zamawiającemu gotowość do odbioru końcowego w formie pisemnej. </w:t>
      </w:r>
    </w:p>
    <w:p w:rsidR="00E34E77" w:rsidRPr="00E34E77" w:rsidRDefault="00E34E77" w:rsidP="00EB27D1">
      <w:pPr>
        <w:pStyle w:val="Bezodstpw"/>
        <w:widowControl/>
        <w:numPr>
          <w:ilvl w:val="0"/>
          <w:numId w:val="49"/>
        </w:numPr>
        <w:adjustRightInd/>
        <w:textAlignment w:val="auto"/>
        <w:rPr>
          <w:rFonts w:ascii="Arial" w:hAnsi="Arial" w:cs="Arial"/>
        </w:rPr>
      </w:pPr>
      <w:r w:rsidRPr="00E34E77">
        <w:rPr>
          <w:rFonts w:ascii="Arial" w:hAnsi="Arial" w:cs="Arial"/>
        </w:rPr>
        <w:t>Zamawiający przystąpi do czynności odbioru końcowego w terminie 5 dni od dnia zgłoszenia gotowości, zawiadamiając o tym Wykonawcę.</w:t>
      </w:r>
    </w:p>
    <w:p w:rsidR="00E34E77" w:rsidRPr="00E34E77" w:rsidRDefault="00E34E77" w:rsidP="00E34E77">
      <w:pPr>
        <w:pStyle w:val="Bezodstpw"/>
        <w:ind w:left="360"/>
        <w:rPr>
          <w:rFonts w:ascii="Arial" w:hAnsi="Arial" w:cs="Arial"/>
        </w:rPr>
      </w:pPr>
      <w:r w:rsidRPr="00E34E77">
        <w:rPr>
          <w:rFonts w:ascii="Arial" w:hAnsi="Arial" w:cs="Arial"/>
        </w:rPr>
        <w:t xml:space="preserve"> </w:t>
      </w:r>
    </w:p>
    <w:p w:rsidR="00E34E77" w:rsidRPr="00E34E77" w:rsidRDefault="00E34E77" w:rsidP="00E34E77">
      <w:pPr>
        <w:pStyle w:val="Bezodstpw"/>
        <w:jc w:val="center"/>
        <w:rPr>
          <w:rFonts w:ascii="Arial" w:hAnsi="Arial" w:cs="Arial"/>
        </w:rPr>
      </w:pPr>
      <w:r w:rsidRPr="00E34E77">
        <w:rPr>
          <w:rFonts w:ascii="Arial" w:hAnsi="Arial" w:cs="Arial"/>
        </w:rPr>
        <w:t>§ 10</w:t>
      </w:r>
    </w:p>
    <w:p w:rsidR="00E34E77" w:rsidRPr="00E34E77" w:rsidRDefault="00E34E77" w:rsidP="00EB27D1">
      <w:pPr>
        <w:pStyle w:val="Bezodstpw"/>
        <w:widowControl/>
        <w:numPr>
          <w:ilvl w:val="0"/>
          <w:numId w:val="24"/>
        </w:numPr>
        <w:adjustRightInd/>
        <w:textAlignment w:val="auto"/>
        <w:rPr>
          <w:rFonts w:ascii="Arial" w:hAnsi="Arial" w:cs="Arial"/>
        </w:rPr>
      </w:pPr>
      <w:r w:rsidRPr="00E34E77">
        <w:rPr>
          <w:rFonts w:ascii="Arial" w:hAnsi="Arial" w:cs="Arial"/>
        </w:rPr>
        <w:t>Jeżeli w toku czynności odbioru zostaną stwierdzone wady, to Zamawiającemu przysługują uprawnienia przewidziane w Kodeksie cywilnym z tym, że:</w:t>
      </w:r>
    </w:p>
    <w:p w:rsidR="00E34E77" w:rsidRPr="00E34E77" w:rsidRDefault="00E34E77" w:rsidP="00EB27D1">
      <w:pPr>
        <w:pStyle w:val="Bezodstpw"/>
        <w:widowControl/>
        <w:numPr>
          <w:ilvl w:val="0"/>
          <w:numId w:val="25"/>
        </w:numPr>
        <w:adjustRightInd/>
        <w:textAlignment w:val="auto"/>
        <w:rPr>
          <w:rFonts w:ascii="Arial" w:hAnsi="Arial" w:cs="Arial"/>
        </w:rPr>
      </w:pPr>
      <w:r w:rsidRPr="00E34E77">
        <w:rPr>
          <w:rFonts w:ascii="Arial" w:hAnsi="Arial" w:cs="Arial"/>
        </w:rPr>
        <w:t>jeżeli wady, nie uniemożliwiają użytkowania przedmiotu odbioru (wada nieistotna nieusuwalna) zgodnie z jego przeznaczeniem, Zamawiający ma prawo obniżyć wynagrodzenie w odpowiednim stosunku,</w:t>
      </w:r>
    </w:p>
    <w:p w:rsidR="00E34E77" w:rsidRPr="00E34E77" w:rsidRDefault="00E34E77" w:rsidP="00EB27D1">
      <w:pPr>
        <w:pStyle w:val="Bezodstpw"/>
        <w:widowControl/>
        <w:numPr>
          <w:ilvl w:val="0"/>
          <w:numId w:val="25"/>
        </w:numPr>
        <w:adjustRightInd/>
        <w:textAlignment w:val="auto"/>
        <w:rPr>
          <w:rFonts w:ascii="Arial" w:hAnsi="Arial" w:cs="Arial"/>
        </w:rPr>
      </w:pPr>
      <w:r w:rsidRPr="00E34E77">
        <w:rPr>
          <w:rFonts w:ascii="Arial" w:hAnsi="Arial" w:cs="Arial"/>
        </w:rPr>
        <w:t>jeżeli wady, uniemożliwiają użytkowanie przedmiotu odbioru (wa</w:t>
      </w:r>
      <w:r w:rsidR="00810B31">
        <w:rPr>
          <w:rFonts w:ascii="Arial" w:hAnsi="Arial" w:cs="Arial"/>
        </w:rPr>
        <w:t xml:space="preserve">da istotna nieusuwalna) zgodnie </w:t>
      </w:r>
      <w:r w:rsidRPr="00E34E77">
        <w:rPr>
          <w:rFonts w:ascii="Arial" w:hAnsi="Arial" w:cs="Arial"/>
        </w:rPr>
        <w:t>z jego przeznaczeniem, Zamawiający może odstąpić od umowy lub żądać wykonania, na koszt Wykonawcy niezależnie od jego wysokości, przedmiotu odbioru po raz drugi,</w:t>
      </w:r>
    </w:p>
    <w:p w:rsidR="00E34E77" w:rsidRPr="00E34E77" w:rsidRDefault="00E34E77" w:rsidP="00EB27D1">
      <w:pPr>
        <w:pStyle w:val="Bezodstpw"/>
        <w:widowControl/>
        <w:numPr>
          <w:ilvl w:val="0"/>
          <w:numId w:val="25"/>
        </w:numPr>
        <w:adjustRightInd/>
        <w:textAlignment w:val="auto"/>
        <w:rPr>
          <w:rFonts w:ascii="Arial" w:hAnsi="Arial" w:cs="Arial"/>
        </w:rPr>
      </w:pPr>
      <w:r w:rsidRPr="00E34E77">
        <w:rPr>
          <w:rFonts w:ascii="Arial" w:hAnsi="Arial" w:cs="Arial"/>
        </w:rPr>
        <w:t>jeżeli wady, nadają się do usunięcia, Zamawiający może odmówić odbioru do czasu ich usunięcia,</w:t>
      </w:r>
    </w:p>
    <w:p w:rsidR="00E34E77" w:rsidRPr="00E34E77" w:rsidRDefault="00E34E77" w:rsidP="00EB27D1">
      <w:pPr>
        <w:pStyle w:val="Bezodstpw"/>
        <w:widowControl/>
        <w:numPr>
          <w:ilvl w:val="0"/>
          <w:numId w:val="25"/>
        </w:numPr>
        <w:adjustRightInd/>
        <w:textAlignment w:val="auto"/>
        <w:rPr>
          <w:rFonts w:ascii="Arial" w:hAnsi="Arial" w:cs="Arial"/>
        </w:rPr>
      </w:pPr>
      <w:r w:rsidRPr="00E34E77">
        <w:rPr>
          <w:rFonts w:ascii="Arial" w:hAnsi="Arial" w:cs="Arial"/>
        </w:rPr>
        <w:lastRenderedPageBreak/>
        <w:t>Zamawiający może podjąć decyzję o przerwaniu czynności odbioru, jeżeli w trakcie tych czynności ujawniono istnienie takich wad, które uniemożliwiają użytko</w:t>
      </w:r>
      <w:r w:rsidR="00810B31">
        <w:rPr>
          <w:rFonts w:ascii="Arial" w:hAnsi="Arial" w:cs="Arial"/>
        </w:rPr>
        <w:t xml:space="preserve">wanie przedmiotu umowy zgodnie </w:t>
      </w:r>
      <w:r w:rsidRPr="00E34E77">
        <w:rPr>
          <w:rFonts w:ascii="Arial" w:hAnsi="Arial" w:cs="Arial"/>
        </w:rPr>
        <w:t>z przeznaczeniem – aż do czasu usunięcia tych wad,</w:t>
      </w:r>
    </w:p>
    <w:p w:rsidR="00E34E77" w:rsidRPr="00E34E77" w:rsidRDefault="00E34E77" w:rsidP="00EB27D1">
      <w:pPr>
        <w:pStyle w:val="Bezodstpw"/>
        <w:widowControl/>
        <w:numPr>
          <w:ilvl w:val="0"/>
          <w:numId w:val="25"/>
        </w:numPr>
        <w:adjustRightInd/>
        <w:textAlignment w:val="auto"/>
        <w:rPr>
          <w:rFonts w:ascii="Arial" w:hAnsi="Arial" w:cs="Arial"/>
        </w:rPr>
      </w:pPr>
      <w:r w:rsidRPr="00E34E77">
        <w:rPr>
          <w:rFonts w:ascii="Arial" w:hAnsi="Arial" w:cs="Arial"/>
        </w:rPr>
        <w:t>o kwalifikowaniu wad określonych w niniejszym ustępie rozstrzyga Zamawiający.</w:t>
      </w:r>
    </w:p>
    <w:p w:rsidR="00E34E77" w:rsidRPr="00E34E77" w:rsidRDefault="00E34E77" w:rsidP="00EB27D1">
      <w:pPr>
        <w:pStyle w:val="Bezodstpw"/>
        <w:widowControl/>
        <w:numPr>
          <w:ilvl w:val="0"/>
          <w:numId w:val="24"/>
        </w:numPr>
        <w:adjustRightInd/>
        <w:textAlignment w:val="auto"/>
        <w:rPr>
          <w:rFonts w:ascii="Arial" w:hAnsi="Arial" w:cs="Arial"/>
        </w:rPr>
      </w:pPr>
      <w:r w:rsidRPr="00E34E77">
        <w:rPr>
          <w:rFonts w:ascii="Arial" w:hAnsi="Arial" w:cs="Arial"/>
        </w:rPr>
        <w:t>Wykonawca zobowiązany jest do zawiadomienia Zamawiającego o usunięciu wad oraz ma prawo do żądania wyznaczenia terminu na odbiór zakwestionowanych uprzednio prac, jako wadliwych.</w:t>
      </w:r>
    </w:p>
    <w:p w:rsidR="00E34E77" w:rsidRPr="00E34E77" w:rsidRDefault="00E34E77" w:rsidP="00EB27D1">
      <w:pPr>
        <w:pStyle w:val="Bezodstpw"/>
        <w:widowControl/>
        <w:numPr>
          <w:ilvl w:val="0"/>
          <w:numId w:val="24"/>
        </w:numPr>
        <w:adjustRightInd/>
        <w:textAlignment w:val="auto"/>
        <w:rPr>
          <w:rFonts w:ascii="Arial" w:hAnsi="Arial" w:cs="Arial"/>
        </w:rPr>
      </w:pPr>
      <w:r w:rsidRPr="00E34E77">
        <w:rPr>
          <w:rFonts w:ascii="Arial" w:hAnsi="Arial" w:cs="Arial"/>
        </w:rPr>
        <w:t>Wszystkie wady, nadające się do usunięcia Wykonawca usunie w wyznaczonym przez Zamawiającego terminie i na własny koszt niezależnie od jego wysokości.</w:t>
      </w:r>
    </w:p>
    <w:p w:rsidR="00E34E77" w:rsidRPr="00BF01E1" w:rsidRDefault="00E34E77" w:rsidP="00E34E77">
      <w:pPr>
        <w:pStyle w:val="Bezodstpw"/>
        <w:widowControl/>
        <w:numPr>
          <w:ilvl w:val="0"/>
          <w:numId w:val="24"/>
        </w:numPr>
        <w:adjustRightInd/>
        <w:textAlignment w:val="auto"/>
        <w:rPr>
          <w:rFonts w:ascii="Arial" w:hAnsi="Arial" w:cs="Arial"/>
        </w:rPr>
      </w:pPr>
      <w:r w:rsidRPr="00BF01E1">
        <w:rPr>
          <w:rFonts w:ascii="Arial" w:hAnsi="Arial" w:cs="Arial"/>
        </w:rPr>
        <w:t>W przypadku nieusunięcia wad w wyznaczonym przez Zamawiającego terminie Zamawiający może zlecić usunięcie wad innemu wykonawcy, który usunie wady, na koszt i niebezpieczeństwo Wykonawcy.</w:t>
      </w:r>
      <w:r w:rsidR="00BF01E1">
        <w:rPr>
          <w:rFonts w:ascii="Arial" w:hAnsi="Arial" w:cs="Arial"/>
        </w:rPr>
        <w:br/>
      </w:r>
    </w:p>
    <w:p w:rsidR="00E34E77" w:rsidRPr="00E34E77" w:rsidRDefault="00E34E77" w:rsidP="00E34E77">
      <w:pPr>
        <w:pStyle w:val="Bezodstpw"/>
        <w:jc w:val="center"/>
        <w:rPr>
          <w:rFonts w:ascii="Arial" w:hAnsi="Arial" w:cs="Arial"/>
        </w:rPr>
      </w:pPr>
      <w:r w:rsidRPr="00E34E77">
        <w:rPr>
          <w:rFonts w:ascii="Arial" w:hAnsi="Arial" w:cs="Arial"/>
        </w:rPr>
        <w:t>§ 11</w:t>
      </w:r>
    </w:p>
    <w:p w:rsidR="00E34E77" w:rsidRPr="00E34E77" w:rsidRDefault="00E34E77" w:rsidP="00EB27D1">
      <w:pPr>
        <w:pStyle w:val="Bezodstpw"/>
        <w:widowControl/>
        <w:numPr>
          <w:ilvl w:val="0"/>
          <w:numId w:val="39"/>
        </w:numPr>
        <w:adjustRightInd/>
        <w:textAlignment w:val="auto"/>
        <w:rPr>
          <w:rFonts w:ascii="Arial" w:hAnsi="Arial" w:cs="Arial"/>
        </w:rPr>
      </w:pPr>
      <w:r w:rsidRPr="00E34E77">
        <w:rPr>
          <w:rFonts w:ascii="Arial" w:hAnsi="Arial" w:cs="Arial"/>
        </w:rPr>
        <w:t>Strony postanawiają, że obowiązującą je formą odszkodowania stanowią w pierwszej kolejności kary umowne.</w:t>
      </w:r>
    </w:p>
    <w:p w:rsidR="00E34E77" w:rsidRPr="00E34E77" w:rsidRDefault="00E34E77" w:rsidP="00EB27D1">
      <w:pPr>
        <w:pStyle w:val="Bezodstpw"/>
        <w:widowControl/>
        <w:numPr>
          <w:ilvl w:val="0"/>
          <w:numId w:val="39"/>
        </w:numPr>
        <w:adjustRightInd/>
        <w:textAlignment w:val="auto"/>
        <w:rPr>
          <w:rFonts w:ascii="Arial" w:hAnsi="Arial" w:cs="Arial"/>
        </w:rPr>
      </w:pPr>
      <w:r w:rsidRPr="00E34E77">
        <w:rPr>
          <w:rFonts w:ascii="Arial" w:hAnsi="Arial" w:cs="Arial"/>
        </w:rPr>
        <w:t>Wykonawca jest zobowiązany do zapłaty Zamawiającemu kar umownych:</w:t>
      </w:r>
    </w:p>
    <w:p w:rsidR="00E34E77" w:rsidRPr="00E34E77" w:rsidRDefault="00E34E77" w:rsidP="00EB27D1">
      <w:pPr>
        <w:pStyle w:val="Styl1"/>
        <w:numPr>
          <w:ilvl w:val="0"/>
          <w:numId w:val="52"/>
        </w:numPr>
      </w:pPr>
      <w:r w:rsidRPr="00E34E77">
        <w:t xml:space="preserve">za zwłokę w wykonaniu wszystkich robót będących przedmiotem umowy – w wysokości 200 zł (słownie: dwieście zł) za każdy rozpoczęty dzień zwłoki liczonej od terminów określonych </w:t>
      </w:r>
      <w:r w:rsidR="00810B31">
        <w:br/>
      </w:r>
      <w:r w:rsidRPr="00E34E77">
        <w:t xml:space="preserve">w § 2 </w:t>
      </w:r>
      <w:proofErr w:type="spellStart"/>
      <w:r w:rsidRPr="00E34E77">
        <w:t>pkt</w:t>
      </w:r>
      <w:proofErr w:type="spellEnd"/>
      <w:r w:rsidRPr="00E34E77">
        <w:t xml:space="preserve"> 1;</w:t>
      </w:r>
    </w:p>
    <w:p w:rsidR="00E34E77" w:rsidRPr="00E34E77" w:rsidRDefault="00E34E77" w:rsidP="00EB27D1">
      <w:pPr>
        <w:pStyle w:val="Styl1"/>
        <w:numPr>
          <w:ilvl w:val="0"/>
          <w:numId w:val="52"/>
        </w:numPr>
      </w:pPr>
      <w:r w:rsidRPr="00E34E77">
        <w:t>za zwłokę w przekazaniu inwentaryzacji geodezyjnej powykonawczej – w wysokości 200 zł (słownie: dwieście zł) za każdy rozpoczęty dzień zwłoki liczonej od terminów określonych</w:t>
      </w:r>
      <w:r w:rsidR="00EB27D1">
        <w:br/>
      </w:r>
      <w:r w:rsidRPr="00E34E77">
        <w:t xml:space="preserve">w § 2 </w:t>
      </w:r>
      <w:proofErr w:type="spellStart"/>
      <w:r w:rsidRPr="00E34E77">
        <w:t>pkt</w:t>
      </w:r>
      <w:proofErr w:type="spellEnd"/>
      <w:r w:rsidRPr="00E34E77">
        <w:t xml:space="preserve"> 2;</w:t>
      </w:r>
    </w:p>
    <w:p w:rsidR="00E34E77" w:rsidRPr="00E34E77" w:rsidRDefault="00E34E77" w:rsidP="00EB27D1">
      <w:pPr>
        <w:pStyle w:val="Styl1"/>
        <w:numPr>
          <w:ilvl w:val="0"/>
          <w:numId w:val="52"/>
        </w:numPr>
      </w:pPr>
      <w:r w:rsidRPr="00E34E77">
        <w:t>za zwłokę w usunięciu wady – w wysokości 200 zł (słownie: dwieście zł) za każdy rozpoczęty dzień zwłoki liczonej od dnia wyznaczonego na usuniecie wad;</w:t>
      </w:r>
    </w:p>
    <w:p w:rsidR="00E34E77" w:rsidRPr="00E34E77" w:rsidRDefault="00E34E77" w:rsidP="00EB27D1">
      <w:pPr>
        <w:pStyle w:val="Styl1"/>
        <w:numPr>
          <w:ilvl w:val="0"/>
          <w:numId w:val="52"/>
        </w:numPr>
      </w:pPr>
      <w:r w:rsidRPr="00E34E77">
        <w:t>za każdy dzień przerwy w realizacji prac spowodowany z winy Wykonawcy i nieuzgodnionej z Zamawiającym w przypadku, gdy przerwa będzie trwała powyżej 5 dni – w wysokości 500 zł za każdy dzień przerwy;</w:t>
      </w:r>
    </w:p>
    <w:p w:rsidR="00E34E77" w:rsidRPr="00E34E77" w:rsidRDefault="00E34E77" w:rsidP="00EB27D1">
      <w:pPr>
        <w:pStyle w:val="Styl1"/>
        <w:numPr>
          <w:ilvl w:val="0"/>
          <w:numId w:val="52"/>
        </w:numPr>
      </w:pPr>
      <w:r w:rsidRPr="00E34E77">
        <w:t>za odstąpienie od umowy z przyczyn zależnych od Wykonawcy w wysokości 15% ryczałtowego wynagrodzenia umownego brutto określonego w § 3 ust. 1 umowy;</w:t>
      </w:r>
    </w:p>
    <w:p w:rsidR="00E34E77" w:rsidRPr="00E34E77" w:rsidRDefault="00E34E77" w:rsidP="00EB27D1">
      <w:pPr>
        <w:pStyle w:val="Styl1"/>
        <w:numPr>
          <w:ilvl w:val="0"/>
          <w:numId w:val="52"/>
        </w:numPr>
      </w:pPr>
      <w:r w:rsidRPr="00E34E77">
        <w:t>za brak zapłaty lub nieterminową zapłatę wynagrodzenia należnego Podwykonawcom lub dalszym Podwykonawcom – w wysokości 100 zł (słownie: sto zł) za każdy rozpoczęty dzień zwłoki;</w:t>
      </w:r>
    </w:p>
    <w:p w:rsidR="00EB27D1" w:rsidRDefault="00E34E77" w:rsidP="00EB27D1">
      <w:pPr>
        <w:pStyle w:val="Styl1"/>
        <w:numPr>
          <w:ilvl w:val="0"/>
          <w:numId w:val="52"/>
        </w:numPr>
      </w:pPr>
      <w:r w:rsidRPr="00E34E77">
        <w:t>za nieprzedłożenie do zaakceptowania projektu umowy o podwykonawstwo, której przedmiotem są roboty budowlane, lub projektu jej zmiany – w wysokości 500 zł (słownie: pięćset zł) za każde zdarzenie</w:t>
      </w:r>
      <w:r w:rsidR="00EB27D1">
        <w:t>;</w:t>
      </w:r>
      <w:r w:rsidRPr="00E34E77">
        <w:t xml:space="preserve"> </w:t>
      </w:r>
    </w:p>
    <w:p w:rsidR="00E34E77" w:rsidRPr="00EB27D1" w:rsidRDefault="00E34E77" w:rsidP="00EB27D1">
      <w:pPr>
        <w:pStyle w:val="Styl1"/>
        <w:numPr>
          <w:ilvl w:val="0"/>
          <w:numId w:val="52"/>
        </w:numPr>
      </w:pPr>
      <w:r w:rsidRPr="00EB27D1">
        <w:t>za nieprzedłożenie poświadczonej za zgodność z oryginałem kopii umowy o podwykonawstwo lub jej zmiany – w wysokości w wysokości 500 zł (słownie: pięćset zł) za każde zdarzenie;</w:t>
      </w:r>
    </w:p>
    <w:p w:rsidR="00E34E77" w:rsidRPr="00E34E77" w:rsidRDefault="00E34E77" w:rsidP="00EB27D1">
      <w:pPr>
        <w:widowControl/>
        <w:numPr>
          <w:ilvl w:val="0"/>
          <w:numId w:val="52"/>
        </w:numPr>
        <w:adjustRightInd/>
        <w:spacing w:after="0" w:line="240" w:lineRule="auto"/>
        <w:textAlignment w:val="auto"/>
        <w:rPr>
          <w:rFonts w:ascii="Arial" w:hAnsi="Arial" w:cs="Arial"/>
        </w:rPr>
      </w:pPr>
      <w:r w:rsidRPr="00E34E77">
        <w:rPr>
          <w:rFonts w:ascii="Arial" w:hAnsi="Arial" w:cs="Arial"/>
        </w:rPr>
        <w:t>za brak zmiany umowy o podwykonawstwo w zakresie terminu zapłaty – w wysokości 500 zł (słownie: pięćset zł) za każde zdarzenie;</w:t>
      </w:r>
    </w:p>
    <w:p w:rsidR="00E34E77" w:rsidRPr="00E34E77" w:rsidRDefault="00E34E77" w:rsidP="00EB27D1">
      <w:pPr>
        <w:widowControl/>
        <w:numPr>
          <w:ilvl w:val="0"/>
          <w:numId w:val="52"/>
        </w:numPr>
        <w:adjustRightInd/>
        <w:spacing w:after="0" w:line="240" w:lineRule="auto"/>
        <w:textAlignment w:val="auto"/>
        <w:rPr>
          <w:rFonts w:ascii="Arial" w:hAnsi="Arial" w:cs="Arial"/>
        </w:rPr>
      </w:pPr>
      <w:r w:rsidRPr="00E34E77">
        <w:rPr>
          <w:rFonts w:ascii="Arial" w:hAnsi="Arial" w:cs="Arial"/>
        </w:rPr>
        <w:t>za nieprzedłożenie na żądanie Zamawiającego dokumentów, o k</w:t>
      </w:r>
      <w:r w:rsidR="00EB27D1">
        <w:rPr>
          <w:rFonts w:ascii="Arial" w:hAnsi="Arial" w:cs="Arial"/>
        </w:rPr>
        <w:t xml:space="preserve">tórych mowa w § 6 ust. 3 umowy </w:t>
      </w:r>
      <w:r w:rsidRPr="00E34E77">
        <w:rPr>
          <w:rFonts w:ascii="Arial" w:hAnsi="Arial" w:cs="Arial"/>
        </w:rPr>
        <w:t>w wysokości 500 zł (słownie: pięćset zł) za każde nieprzedłożenie dokumentów;</w:t>
      </w:r>
    </w:p>
    <w:p w:rsidR="00E34E77" w:rsidRPr="00E34E77" w:rsidRDefault="00E34E77" w:rsidP="00EB27D1">
      <w:pPr>
        <w:widowControl/>
        <w:numPr>
          <w:ilvl w:val="0"/>
          <w:numId w:val="52"/>
        </w:numPr>
        <w:adjustRightInd/>
        <w:spacing w:after="0" w:line="240" w:lineRule="auto"/>
        <w:textAlignment w:val="auto"/>
        <w:rPr>
          <w:rFonts w:ascii="Arial" w:hAnsi="Arial" w:cs="Arial"/>
        </w:rPr>
      </w:pPr>
      <w:r w:rsidRPr="00E34E77">
        <w:rPr>
          <w:rFonts w:ascii="Arial" w:hAnsi="Arial" w:cs="Arial"/>
        </w:rPr>
        <w:t>za odmowę wykonania przez Wykonawcę badań, o których mowa w § 6 ust. 6 w wysokości 500 zł (słownie: pięćset zł) za każdą odmowę wykonania badań;</w:t>
      </w:r>
    </w:p>
    <w:p w:rsidR="00E34E77" w:rsidRPr="00E34E77" w:rsidRDefault="00E34E77" w:rsidP="00EB27D1">
      <w:pPr>
        <w:widowControl/>
        <w:numPr>
          <w:ilvl w:val="0"/>
          <w:numId w:val="52"/>
        </w:numPr>
        <w:adjustRightInd/>
        <w:spacing w:after="0" w:line="240" w:lineRule="auto"/>
        <w:textAlignment w:val="auto"/>
        <w:rPr>
          <w:rFonts w:ascii="Arial" w:hAnsi="Arial" w:cs="Arial"/>
        </w:rPr>
      </w:pPr>
      <w:r w:rsidRPr="00E34E77">
        <w:rPr>
          <w:rFonts w:ascii="Arial" w:hAnsi="Arial" w:cs="Arial"/>
        </w:rPr>
        <w:t>za niespełnienie przez Wykonawcę lub podwykonawcę wymogu zatrudnienia na podstawie umowy o pracę osób wykonujących czynności wskazane w § 1 ust. 8 w wysokości 500 zł (słownie: pięćset zł) za każdy przypadek zatrudnienia osoby bez umowy o pracę.</w:t>
      </w:r>
    </w:p>
    <w:p w:rsidR="00E34E77" w:rsidRPr="00E34E77" w:rsidRDefault="00E34E77" w:rsidP="00EB27D1">
      <w:pPr>
        <w:pStyle w:val="Bezodstpw"/>
        <w:widowControl/>
        <w:numPr>
          <w:ilvl w:val="0"/>
          <w:numId w:val="39"/>
        </w:numPr>
        <w:adjustRightInd/>
        <w:textAlignment w:val="auto"/>
        <w:rPr>
          <w:rFonts w:ascii="Arial" w:hAnsi="Arial" w:cs="Arial"/>
        </w:rPr>
      </w:pPr>
      <w:r w:rsidRPr="00E34E77">
        <w:rPr>
          <w:rFonts w:ascii="Arial" w:hAnsi="Arial" w:cs="Arial"/>
        </w:rPr>
        <w:t>W przypadku odstąpienia przez Zamawiającego od umowy z przyczyn zależnych od Wykonawcy kary naliczone z różnych tytułów do dnia odstąpienia są nadal należne.</w:t>
      </w:r>
    </w:p>
    <w:p w:rsidR="00E34E77" w:rsidRPr="00E34E77" w:rsidRDefault="00E34E77" w:rsidP="00EB27D1">
      <w:pPr>
        <w:pStyle w:val="Bezodstpw"/>
        <w:widowControl/>
        <w:numPr>
          <w:ilvl w:val="0"/>
          <w:numId w:val="39"/>
        </w:numPr>
        <w:adjustRightInd/>
        <w:textAlignment w:val="auto"/>
        <w:rPr>
          <w:rFonts w:ascii="Arial" w:hAnsi="Arial" w:cs="Arial"/>
        </w:rPr>
      </w:pPr>
      <w:r w:rsidRPr="00E34E77">
        <w:rPr>
          <w:rFonts w:ascii="Arial" w:hAnsi="Arial" w:cs="Arial"/>
        </w:rPr>
        <w:t>Strony postanawiają, że kary umowne stają się wymagalne z chwilą zaistnienia podstawy do ich naliczania bez konieczności odrębnego wezwania.</w:t>
      </w:r>
    </w:p>
    <w:p w:rsidR="00E34E77" w:rsidRPr="00E34E77" w:rsidRDefault="00E34E77" w:rsidP="00EB27D1">
      <w:pPr>
        <w:pStyle w:val="Bezodstpw"/>
        <w:widowControl/>
        <w:numPr>
          <w:ilvl w:val="0"/>
          <w:numId w:val="39"/>
        </w:numPr>
        <w:adjustRightInd/>
        <w:textAlignment w:val="auto"/>
        <w:rPr>
          <w:rFonts w:ascii="Arial" w:hAnsi="Arial" w:cs="Arial"/>
        </w:rPr>
      </w:pPr>
      <w:r w:rsidRPr="00E34E77">
        <w:rPr>
          <w:rFonts w:ascii="Arial" w:hAnsi="Arial" w:cs="Arial"/>
        </w:rPr>
        <w:t>Zamawiający zastrzega sobie prawo do odszkodowania przenoszącego wysokość kar umownych do wysokości rzeczywiście poniesionej szkody.</w:t>
      </w:r>
    </w:p>
    <w:p w:rsidR="00E34E77" w:rsidRPr="00E34E77" w:rsidRDefault="00E34E77" w:rsidP="00EB27D1">
      <w:pPr>
        <w:pStyle w:val="Bezodstpw"/>
        <w:widowControl/>
        <w:numPr>
          <w:ilvl w:val="0"/>
          <w:numId w:val="39"/>
        </w:numPr>
        <w:adjustRightInd/>
        <w:textAlignment w:val="auto"/>
        <w:rPr>
          <w:rFonts w:ascii="Arial" w:hAnsi="Arial" w:cs="Arial"/>
        </w:rPr>
      </w:pPr>
      <w:r w:rsidRPr="00E34E77">
        <w:rPr>
          <w:rFonts w:ascii="Arial" w:hAnsi="Arial" w:cs="Arial"/>
        </w:rPr>
        <w:t>Zapłata kar umownych nie zwalnia Wykonawcy z obowiązku wykonania wszystkich zobowiązań wynikających z umowy.</w:t>
      </w:r>
    </w:p>
    <w:p w:rsidR="00E34E77" w:rsidRPr="00E34E77" w:rsidRDefault="00E34E77" w:rsidP="00EB27D1">
      <w:pPr>
        <w:pStyle w:val="Bezodstpw"/>
        <w:widowControl/>
        <w:numPr>
          <w:ilvl w:val="0"/>
          <w:numId w:val="39"/>
        </w:numPr>
        <w:adjustRightInd/>
        <w:textAlignment w:val="auto"/>
        <w:rPr>
          <w:rFonts w:ascii="Arial" w:hAnsi="Arial" w:cs="Arial"/>
        </w:rPr>
      </w:pPr>
      <w:r w:rsidRPr="00E34E77">
        <w:rPr>
          <w:rFonts w:ascii="Arial" w:hAnsi="Arial" w:cs="Arial"/>
        </w:rPr>
        <w:t>Wykonawca oświadcza, że zgadza się na potrącenie naliczonych kar umownych z wystawionej faktury.</w:t>
      </w:r>
    </w:p>
    <w:p w:rsidR="00E34E77" w:rsidRPr="00E34E77" w:rsidRDefault="00E34E77" w:rsidP="00EB27D1">
      <w:pPr>
        <w:pStyle w:val="Bezodstpw"/>
        <w:widowControl/>
        <w:numPr>
          <w:ilvl w:val="0"/>
          <w:numId w:val="39"/>
        </w:numPr>
        <w:adjustRightInd/>
        <w:textAlignment w:val="auto"/>
        <w:rPr>
          <w:rFonts w:ascii="Arial" w:hAnsi="Arial" w:cs="Arial"/>
          <w:bCs/>
        </w:rPr>
      </w:pPr>
      <w:r w:rsidRPr="00E34E77">
        <w:rPr>
          <w:rFonts w:ascii="Arial" w:hAnsi="Arial" w:cs="Arial"/>
          <w:bCs/>
        </w:rPr>
        <w:t>Kary naliczone z różnych tytułów mogą być sumowane.</w:t>
      </w:r>
    </w:p>
    <w:p w:rsidR="00E34E77" w:rsidRPr="00E34E77" w:rsidRDefault="00E34E77" w:rsidP="00EB27D1">
      <w:pPr>
        <w:numPr>
          <w:ilvl w:val="0"/>
          <w:numId w:val="39"/>
        </w:numPr>
        <w:spacing w:after="0" w:line="240" w:lineRule="auto"/>
        <w:rPr>
          <w:rFonts w:ascii="Arial" w:hAnsi="Arial" w:cs="Arial"/>
        </w:rPr>
      </w:pPr>
      <w:r w:rsidRPr="00E34E77">
        <w:rPr>
          <w:rFonts w:ascii="Arial" w:hAnsi="Arial" w:cs="Arial"/>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rsidR="00E34E77" w:rsidRPr="00E34E77" w:rsidRDefault="00E34E77" w:rsidP="00EB27D1">
      <w:pPr>
        <w:pStyle w:val="Bezodstpw"/>
        <w:widowControl/>
        <w:numPr>
          <w:ilvl w:val="0"/>
          <w:numId w:val="39"/>
        </w:numPr>
        <w:adjustRightInd/>
        <w:textAlignment w:val="auto"/>
        <w:rPr>
          <w:rFonts w:ascii="Arial" w:hAnsi="Arial" w:cs="Arial"/>
        </w:rPr>
      </w:pPr>
      <w:r w:rsidRPr="00E34E77">
        <w:rPr>
          <w:rFonts w:ascii="Arial" w:hAnsi="Arial" w:cs="Arial"/>
        </w:rPr>
        <w:lastRenderedPageBreak/>
        <w:t>Łączna maksymalna wysokość kar umownych, których mogą dochodzić strony wynosi 50% wynagrodzenia brutto,</w:t>
      </w:r>
      <w:r w:rsidRPr="00E34E77">
        <w:rPr>
          <w:rFonts w:ascii="Arial" w:hAnsi="Arial" w:cs="Arial"/>
          <w:color w:val="FF0000"/>
        </w:rPr>
        <w:t xml:space="preserve"> </w:t>
      </w:r>
      <w:r w:rsidRPr="00E34E77">
        <w:rPr>
          <w:rFonts w:ascii="Arial" w:hAnsi="Arial" w:cs="Arial"/>
        </w:rPr>
        <w:t>określonego w § 3 ust. 1.</w:t>
      </w:r>
    </w:p>
    <w:p w:rsidR="00E34E77" w:rsidRPr="00E34E77" w:rsidRDefault="00E34E77" w:rsidP="00E34E77">
      <w:pPr>
        <w:pStyle w:val="Bezodstpw"/>
        <w:rPr>
          <w:rFonts w:ascii="Arial" w:hAnsi="Arial" w:cs="Arial"/>
          <w:color w:val="FF0000"/>
        </w:rPr>
      </w:pPr>
    </w:p>
    <w:p w:rsidR="00E34E77" w:rsidRPr="00E34E77" w:rsidRDefault="00E34E77" w:rsidP="00E34E77">
      <w:pPr>
        <w:pStyle w:val="Bezodstpw"/>
        <w:jc w:val="center"/>
        <w:rPr>
          <w:rFonts w:ascii="Arial" w:hAnsi="Arial" w:cs="Arial"/>
        </w:rPr>
      </w:pPr>
      <w:r w:rsidRPr="00E34E77">
        <w:rPr>
          <w:rFonts w:ascii="Arial" w:hAnsi="Arial" w:cs="Arial"/>
        </w:rPr>
        <w:t>§ 12</w:t>
      </w:r>
    </w:p>
    <w:p w:rsidR="00E34E77" w:rsidRPr="00E34E77" w:rsidRDefault="00E34E77" w:rsidP="00EB27D1">
      <w:pPr>
        <w:pStyle w:val="Bezodstpw"/>
        <w:widowControl/>
        <w:numPr>
          <w:ilvl w:val="0"/>
          <w:numId w:val="26"/>
        </w:numPr>
        <w:adjustRightInd/>
        <w:textAlignment w:val="auto"/>
        <w:rPr>
          <w:rFonts w:ascii="Arial" w:hAnsi="Arial" w:cs="Arial"/>
        </w:rPr>
      </w:pPr>
      <w:r w:rsidRPr="00E34E77">
        <w:rPr>
          <w:rFonts w:ascii="Arial" w:hAnsi="Arial" w:cs="Arial"/>
        </w:rPr>
        <w:t>Wykonawca udziela Zamawiającemu rękojmi za wady na wykonanie przedmiotu umowy.</w:t>
      </w:r>
    </w:p>
    <w:p w:rsidR="00E34E77" w:rsidRPr="00E34E77" w:rsidRDefault="00E34E77" w:rsidP="00EB27D1">
      <w:pPr>
        <w:pStyle w:val="Bezodstpw"/>
        <w:widowControl/>
        <w:numPr>
          <w:ilvl w:val="0"/>
          <w:numId w:val="26"/>
        </w:numPr>
        <w:adjustRightInd/>
        <w:textAlignment w:val="auto"/>
        <w:rPr>
          <w:rFonts w:ascii="Arial" w:hAnsi="Arial" w:cs="Arial"/>
        </w:rPr>
      </w:pPr>
      <w:r w:rsidRPr="00E34E77">
        <w:rPr>
          <w:rFonts w:ascii="Arial" w:hAnsi="Arial" w:cs="Arial"/>
        </w:rPr>
        <w:t>Termin rękojmi za wady wynosi ….. miesiące, liczone od daty zakończenia robót i podpisania protokołu odbioru końcowego.</w:t>
      </w:r>
    </w:p>
    <w:p w:rsidR="00E34E77" w:rsidRPr="00E34E77" w:rsidRDefault="00E34E77" w:rsidP="00EB27D1">
      <w:pPr>
        <w:pStyle w:val="Bezodstpw"/>
        <w:widowControl/>
        <w:numPr>
          <w:ilvl w:val="0"/>
          <w:numId w:val="26"/>
        </w:numPr>
        <w:adjustRightInd/>
        <w:textAlignment w:val="auto"/>
        <w:rPr>
          <w:rFonts w:ascii="Arial" w:hAnsi="Arial" w:cs="Arial"/>
        </w:rPr>
      </w:pPr>
      <w:r w:rsidRPr="00E34E77">
        <w:rPr>
          <w:rFonts w:ascii="Arial" w:hAnsi="Arial" w:cs="Arial"/>
        </w:rPr>
        <w:t>W przypadku stwierdzenia przez Zamawiającego wad związanych z funkcjonowaniem przedmiotu umowy Wykonawca zobowiązuje się do ich usunięcia w terminie w</w:t>
      </w:r>
      <w:r w:rsidR="00EB27D1">
        <w:rPr>
          <w:rFonts w:ascii="Arial" w:hAnsi="Arial" w:cs="Arial"/>
        </w:rPr>
        <w:t xml:space="preserve">yznaczonym przez Zamawiającego </w:t>
      </w:r>
      <w:r w:rsidRPr="00E34E77">
        <w:rPr>
          <w:rFonts w:ascii="Arial" w:hAnsi="Arial" w:cs="Arial"/>
        </w:rPr>
        <w:t>z zastrzeżeniem § 11.</w:t>
      </w:r>
    </w:p>
    <w:p w:rsidR="00E34E77" w:rsidRPr="00E34E77" w:rsidRDefault="00E34E77" w:rsidP="00EB27D1">
      <w:pPr>
        <w:pStyle w:val="Bezodstpw"/>
        <w:widowControl/>
        <w:numPr>
          <w:ilvl w:val="0"/>
          <w:numId w:val="26"/>
        </w:numPr>
        <w:adjustRightInd/>
        <w:textAlignment w:val="auto"/>
        <w:rPr>
          <w:rFonts w:ascii="Arial" w:hAnsi="Arial" w:cs="Arial"/>
        </w:rPr>
      </w:pPr>
      <w:r w:rsidRPr="00E34E77">
        <w:rPr>
          <w:rFonts w:ascii="Arial" w:hAnsi="Arial" w:cs="Arial"/>
        </w:rPr>
        <w:t>W przypadku nieusunięcia wad w wyznaczonym przez Zamawiającego terminie Zamawiający może zlecić usunięcie wad innemu wykonawcy, który usunie wady, na koszt i niebezpieczeństwo Wykonawcy.</w:t>
      </w:r>
    </w:p>
    <w:p w:rsidR="00E34E77" w:rsidRPr="00E34E77" w:rsidRDefault="00E34E77" w:rsidP="00EB27D1">
      <w:pPr>
        <w:pStyle w:val="Bezodstpw"/>
        <w:widowControl/>
        <w:numPr>
          <w:ilvl w:val="0"/>
          <w:numId w:val="26"/>
        </w:numPr>
        <w:adjustRightInd/>
        <w:textAlignment w:val="auto"/>
        <w:rPr>
          <w:rFonts w:ascii="Arial" w:hAnsi="Arial" w:cs="Arial"/>
        </w:rPr>
      </w:pPr>
      <w:r w:rsidRPr="00E34E77">
        <w:rPr>
          <w:rFonts w:ascii="Arial" w:hAnsi="Arial" w:cs="Arial"/>
        </w:rPr>
        <w:t>Zamawiający zawiadomi Wykonawcę o wykryciu wady w każdym czasie trwania rękojmi za wady w terminie 1 miesiąca od daty jej wykrycia.</w:t>
      </w:r>
    </w:p>
    <w:p w:rsidR="00E34E77" w:rsidRPr="00E34E77" w:rsidRDefault="00E34E77" w:rsidP="00EB27D1">
      <w:pPr>
        <w:pStyle w:val="Bezodstpw"/>
        <w:widowControl/>
        <w:numPr>
          <w:ilvl w:val="0"/>
          <w:numId w:val="26"/>
        </w:numPr>
        <w:adjustRightInd/>
        <w:textAlignment w:val="auto"/>
        <w:rPr>
          <w:rFonts w:ascii="Arial" w:hAnsi="Arial" w:cs="Arial"/>
        </w:rPr>
      </w:pPr>
      <w:r w:rsidRPr="00E34E77">
        <w:rPr>
          <w:rFonts w:ascii="Arial" w:hAnsi="Arial" w:cs="Arial"/>
        </w:rPr>
        <w:t>Wykonawca ma prawo do żądania wyznaczenia terminu na odbiór prac uprzednio zakwestionowanych jako wadliwe.</w:t>
      </w:r>
    </w:p>
    <w:p w:rsidR="00E34E77" w:rsidRPr="00E34E77" w:rsidRDefault="00E34E77" w:rsidP="00EB27D1">
      <w:pPr>
        <w:pStyle w:val="Bezodstpw"/>
        <w:widowControl/>
        <w:numPr>
          <w:ilvl w:val="0"/>
          <w:numId w:val="26"/>
        </w:numPr>
        <w:adjustRightInd/>
        <w:textAlignment w:val="auto"/>
        <w:rPr>
          <w:rFonts w:ascii="Arial" w:hAnsi="Arial" w:cs="Arial"/>
        </w:rPr>
      </w:pPr>
      <w:r w:rsidRPr="00E34E77">
        <w:rPr>
          <w:rFonts w:ascii="Arial" w:hAnsi="Arial" w:cs="Arial"/>
        </w:rPr>
        <w:t>W przypadku wykrycia i zgłoszenia wady przez Zamawiającego okres rękojmi za wady zostanie przez Wykonawcę przedłużony o okres od zgłoszenia do odbioru usuniętej wady.</w:t>
      </w:r>
    </w:p>
    <w:p w:rsidR="00E34E77" w:rsidRPr="00E34E77" w:rsidRDefault="00E34E77" w:rsidP="00EB27D1">
      <w:pPr>
        <w:pStyle w:val="Bezodstpw"/>
        <w:widowControl/>
        <w:numPr>
          <w:ilvl w:val="0"/>
          <w:numId w:val="26"/>
        </w:numPr>
        <w:adjustRightInd/>
        <w:textAlignment w:val="auto"/>
        <w:rPr>
          <w:rFonts w:ascii="Arial" w:hAnsi="Arial" w:cs="Arial"/>
        </w:rPr>
      </w:pPr>
      <w:r w:rsidRPr="00E34E77">
        <w:rPr>
          <w:rFonts w:ascii="Arial" w:hAnsi="Arial" w:cs="Arial"/>
        </w:rPr>
        <w:t>Strony ustalają, że 1 raz w roku w terminie wyznaczonym przez Zamawiającego odbywać się będą przeglądy. Zamawiający powiadomi pisemnie Wykonawcę 14 dni przed terminem przeglądu. Przegląd odbywał się będzie na koszt Wykonawcy.</w:t>
      </w:r>
    </w:p>
    <w:p w:rsidR="00E34E77" w:rsidRPr="00E34E77" w:rsidRDefault="00E34E77" w:rsidP="00EB27D1">
      <w:pPr>
        <w:pStyle w:val="Bezodstpw"/>
        <w:widowControl/>
        <w:numPr>
          <w:ilvl w:val="0"/>
          <w:numId w:val="26"/>
        </w:numPr>
        <w:adjustRightInd/>
        <w:textAlignment w:val="auto"/>
        <w:rPr>
          <w:rFonts w:ascii="Arial" w:hAnsi="Arial" w:cs="Arial"/>
        </w:rPr>
      </w:pPr>
      <w:r w:rsidRPr="00E34E77">
        <w:rPr>
          <w:rFonts w:ascii="Arial" w:hAnsi="Arial" w:cs="Arial"/>
        </w:rPr>
        <w:t>Zamawiający ustala, że ostateczny pogwarancyjny odbiór odbędzie się 1 miesiąc przed upływem terminu rękojmi za wady ustalonego w umowie.</w:t>
      </w:r>
    </w:p>
    <w:p w:rsidR="00E34E77" w:rsidRPr="00E34E77" w:rsidRDefault="00E34E77" w:rsidP="00EB27D1">
      <w:pPr>
        <w:pStyle w:val="Bezodstpw"/>
        <w:widowControl/>
        <w:numPr>
          <w:ilvl w:val="0"/>
          <w:numId w:val="26"/>
        </w:numPr>
        <w:adjustRightInd/>
        <w:textAlignment w:val="auto"/>
        <w:rPr>
          <w:rFonts w:ascii="Arial" w:hAnsi="Arial" w:cs="Arial"/>
        </w:rPr>
      </w:pPr>
      <w:r w:rsidRPr="00E34E77">
        <w:rPr>
          <w:rFonts w:ascii="Arial" w:hAnsi="Arial" w:cs="Arial"/>
        </w:rPr>
        <w:t>Po protokolarnym stwierdzeniu usunięcia wad stwierdzonych przy odbiorze oraz w okresie rękojmi za wady rozpoczynają swój bieg terminy na zwrot (zwolnienie) zabezpieczania należytego wykonania umowy.</w:t>
      </w:r>
    </w:p>
    <w:p w:rsidR="00E34E77" w:rsidRPr="00E34E77" w:rsidRDefault="00E34E77" w:rsidP="00E34E77">
      <w:pPr>
        <w:pStyle w:val="Bezodstpw"/>
        <w:ind w:left="360"/>
        <w:rPr>
          <w:rFonts w:ascii="Arial" w:hAnsi="Arial" w:cs="Arial"/>
        </w:rPr>
      </w:pPr>
    </w:p>
    <w:p w:rsidR="00E34E77" w:rsidRPr="00E34E77" w:rsidRDefault="00E34E77" w:rsidP="00E34E77">
      <w:pPr>
        <w:pStyle w:val="Bezodstpw"/>
        <w:jc w:val="center"/>
        <w:rPr>
          <w:rFonts w:ascii="Arial" w:hAnsi="Arial" w:cs="Arial"/>
        </w:rPr>
      </w:pPr>
      <w:bookmarkStart w:id="12" w:name="_Hlk8026591"/>
      <w:r w:rsidRPr="00E34E77">
        <w:rPr>
          <w:rFonts w:ascii="Arial" w:hAnsi="Arial" w:cs="Arial"/>
        </w:rPr>
        <w:t>§ 13</w:t>
      </w:r>
    </w:p>
    <w:p w:rsidR="00E34E77" w:rsidRPr="00E34E77" w:rsidRDefault="00E34E77" w:rsidP="00EB27D1">
      <w:pPr>
        <w:pStyle w:val="Akapitzlist"/>
        <w:widowControl/>
        <w:numPr>
          <w:ilvl w:val="0"/>
          <w:numId w:val="27"/>
        </w:numPr>
        <w:adjustRightInd/>
        <w:spacing w:after="0" w:line="240" w:lineRule="auto"/>
        <w:textAlignment w:val="auto"/>
        <w:rPr>
          <w:rFonts w:ascii="Arial" w:hAnsi="Arial" w:cs="Arial"/>
        </w:rPr>
      </w:pPr>
      <w:r w:rsidRPr="00E34E77">
        <w:rPr>
          <w:rFonts w:ascii="Arial" w:hAnsi="Arial" w:cs="Arial"/>
        </w:rPr>
        <w:t>Zamawiający przewiduje możliwość dokonania istotnych zmian postanowień zawartej umowy w zakresie:</w:t>
      </w:r>
    </w:p>
    <w:p w:rsidR="00E34E77" w:rsidRPr="00E34E77" w:rsidRDefault="00E34E77" w:rsidP="00EB27D1">
      <w:pPr>
        <w:pStyle w:val="Akapitzlist"/>
        <w:widowControl/>
        <w:numPr>
          <w:ilvl w:val="0"/>
          <w:numId w:val="28"/>
        </w:numPr>
        <w:adjustRightInd/>
        <w:spacing w:after="0" w:line="240" w:lineRule="auto"/>
        <w:textAlignment w:val="auto"/>
        <w:rPr>
          <w:rFonts w:ascii="Arial" w:hAnsi="Arial" w:cs="Arial"/>
        </w:rPr>
      </w:pPr>
      <w:r w:rsidRPr="00E34E77">
        <w:rPr>
          <w:rFonts w:ascii="Arial" w:hAnsi="Arial" w:cs="Arial"/>
        </w:rPr>
        <w:t>terminu wykonania przedmiotu umowy wraz ze skutkami wprowadzenia takiej zmiany;</w:t>
      </w:r>
    </w:p>
    <w:p w:rsidR="00E34E77" w:rsidRPr="00E34E77" w:rsidRDefault="00E34E77" w:rsidP="00EB27D1">
      <w:pPr>
        <w:pStyle w:val="Akapitzlist"/>
        <w:widowControl/>
        <w:numPr>
          <w:ilvl w:val="0"/>
          <w:numId w:val="28"/>
        </w:numPr>
        <w:adjustRightInd/>
        <w:spacing w:after="0" w:line="240" w:lineRule="auto"/>
        <w:textAlignment w:val="auto"/>
        <w:rPr>
          <w:rFonts w:ascii="Arial" w:hAnsi="Arial" w:cs="Arial"/>
        </w:rPr>
      </w:pPr>
      <w:r w:rsidRPr="00E34E77">
        <w:rPr>
          <w:rFonts w:ascii="Arial" w:hAnsi="Arial" w:cs="Arial"/>
        </w:rPr>
        <w:t>zmiany zakresu przedmiotu umowy wraz ze skutkami wprowadzenia takiej zmiany;</w:t>
      </w:r>
    </w:p>
    <w:p w:rsidR="00E34E77" w:rsidRPr="00E34E77" w:rsidRDefault="00E34E77" w:rsidP="00EB27D1">
      <w:pPr>
        <w:pStyle w:val="Akapitzlist"/>
        <w:widowControl/>
        <w:numPr>
          <w:ilvl w:val="0"/>
          <w:numId w:val="28"/>
        </w:numPr>
        <w:adjustRightInd/>
        <w:spacing w:after="0" w:line="240" w:lineRule="auto"/>
        <w:textAlignment w:val="auto"/>
        <w:rPr>
          <w:rFonts w:ascii="Arial" w:hAnsi="Arial" w:cs="Arial"/>
        </w:rPr>
      </w:pPr>
      <w:r w:rsidRPr="00E34E77">
        <w:rPr>
          <w:rFonts w:ascii="Arial" w:hAnsi="Arial" w:cs="Arial"/>
        </w:rPr>
        <w:t>sposobu wykonywania przedmiotu umowy wraz ze skutkami wprowadzenia takiej zmiany;</w:t>
      </w:r>
    </w:p>
    <w:p w:rsidR="00E34E77" w:rsidRPr="00E34E77" w:rsidRDefault="00E34E77" w:rsidP="00EB27D1">
      <w:pPr>
        <w:pStyle w:val="Akapitzlist"/>
        <w:widowControl/>
        <w:numPr>
          <w:ilvl w:val="0"/>
          <w:numId w:val="28"/>
        </w:numPr>
        <w:adjustRightInd/>
        <w:spacing w:after="0" w:line="240" w:lineRule="auto"/>
        <w:textAlignment w:val="auto"/>
        <w:rPr>
          <w:rFonts w:ascii="Arial" w:hAnsi="Arial" w:cs="Arial"/>
        </w:rPr>
      </w:pPr>
      <w:r w:rsidRPr="00E34E77">
        <w:rPr>
          <w:rFonts w:ascii="Arial" w:hAnsi="Arial" w:cs="Arial"/>
        </w:rPr>
        <w:t>wynagrodzenia za wykonanie przedmiotu zamówienia wraz ze skutkami wprowadzenia takiej zmiany;</w:t>
      </w:r>
    </w:p>
    <w:p w:rsidR="00E34E77" w:rsidRPr="00E34E77" w:rsidRDefault="00E34E77" w:rsidP="00EB27D1">
      <w:pPr>
        <w:pStyle w:val="Akapitzlist"/>
        <w:widowControl/>
        <w:numPr>
          <w:ilvl w:val="0"/>
          <w:numId w:val="28"/>
        </w:numPr>
        <w:adjustRightInd/>
        <w:spacing w:after="0" w:line="240" w:lineRule="auto"/>
        <w:textAlignment w:val="auto"/>
        <w:rPr>
          <w:rFonts w:ascii="Arial" w:hAnsi="Arial" w:cs="Arial"/>
        </w:rPr>
      </w:pPr>
      <w:r w:rsidRPr="00E34E77">
        <w:rPr>
          <w:rFonts w:ascii="Arial" w:hAnsi="Arial" w:cs="Arial"/>
        </w:rPr>
        <w:t>sposobu zapłaty wynagrodzenia za wykonane roboty.</w:t>
      </w:r>
    </w:p>
    <w:p w:rsidR="00E34E77" w:rsidRPr="00E34E77" w:rsidRDefault="00E34E77" w:rsidP="00EB27D1">
      <w:pPr>
        <w:pStyle w:val="Akapitzlist"/>
        <w:widowControl/>
        <w:numPr>
          <w:ilvl w:val="0"/>
          <w:numId w:val="27"/>
        </w:numPr>
        <w:adjustRightInd/>
        <w:spacing w:after="0" w:line="240" w:lineRule="auto"/>
        <w:textAlignment w:val="auto"/>
        <w:rPr>
          <w:rFonts w:ascii="Arial" w:hAnsi="Arial" w:cs="Arial"/>
        </w:rPr>
      </w:pPr>
      <w:r w:rsidRPr="00E34E77">
        <w:rPr>
          <w:rFonts w:ascii="Arial" w:hAnsi="Arial" w:cs="Arial"/>
        </w:rPr>
        <w:t xml:space="preserve">Warunkiem dokonania zmiany określonej w ust. 1 </w:t>
      </w:r>
      <w:proofErr w:type="spellStart"/>
      <w:r w:rsidRPr="00E34E77">
        <w:rPr>
          <w:rFonts w:ascii="Arial" w:hAnsi="Arial" w:cs="Arial"/>
        </w:rPr>
        <w:t>pkt</w:t>
      </w:r>
      <w:proofErr w:type="spellEnd"/>
      <w:r w:rsidRPr="00E34E77">
        <w:rPr>
          <w:rFonts w:ascii="Arial" w:hAnsi="Arial" w:cs="Arial"/>
        </w:rPr>
        <w:t xml:space="preserve"> 1 - 5 powyżej są następujące sytuacje:</w:t>
      </w:r>
    </w:p>
    <w:p w:rsidR="00E34E77" w:rsidRPr="00E34E77" w:rsidRDefault="00E34E77" w:rsidP="00EB27D1">
      <w:pPr>
        <w:widowControl/>
        <w:numPr>
          <w:ilvl w:val="0"/>
          <w:numId w:val="29"/>
        </w:numPr>
        <w:adjustRightInd/>
        <w:spacing w:after="0" w:line="240" w:lineRule="auto"/>
        <w:textAlignment w:val="auto"/>
        <w:rPr>
          <w:rFonts w:ascii="Arial" w:hAnsi="Arial" w:cs="Arial"/>
          <w:lang w:bidi="en-US"/>
        </w:rPr>
      </w:pPr>
      <w:r w:rsidRPr="00E34E77">
        <w:rPr>
          <w:rFonts w:ascii="Arial" w:hAnsi="Arial" w:cs="Arial"/>
          <w:lang w:bidi="en-US"/>
        </w:rPr>
        <w:t>istotne braki lub błędy w dokumentacji projektowej, również te polegających na niezgodności dokumentacji z przepisami prawa;</w:t>
      </w:r>
    </w:p>
    <w:p w:rsidR="00E34E77" w:rsidRPr="00E34E77" w:rsidRDefault="00E34E77" w:rsidP="00EB27D1">
      <w:pPr>
        <w:widowControl/>
        <w:numPr>
          <w:ilvl w:val="0"/>
          <w:numId w:val="29"/>
        </w:numPr>
        <w:adjustRightInd/>
        <w:spacing w:after="0" w:line="240" w:lineRule="auto"/>
        <w:textAlignment w:val="auto"/>
        <w:rPr>
          <w:rFonts w:ascii="Arial" w:hAnsi="Arial" w:cs="Arial"/>
          <w:lang w:bidi="en-US"/>
        </w:rPr>
      </w:pPr>
      <w:r w:rsidRPr="00E34E77">
        <w:rPr>
          <w:rFonts w:ascii="Arial" w:hAnsi="Arial" w:cs="Arial"/>
          <w:lang w:bidi="en-US"/>
        </w:rPr>
        <w:t>uzasadnione zmiany w zakresie sposobu wykonania przedmiotu umowy proponowane przez Zamawiającego lub Wykonawcę, jeżeli te zmiany są korzystne dla Zamawiającego;</w:t>
      </w:r>
    </w:p>
    <w:p w:rsidR="00E34E77" w:rsidRPr="00E34E77" w:rsidRDefault="00E34E77" w:rsidP="00EB27D1">
      <w:pPr>
        <w:widowControl/>
        <w:numPr>
          <w:ilvl w:val="0"/>
          <w:numId w:val="29"/>
        </w:numPr>
        <w:adjustRightInd/>
        <w:spacing w:after="0" w:line="240" w:lineRule="auto"/>
        <w:textAlignment w:val="auto"/>
        <w:rPr>
          <w:rFonts w:ascii="Arial" w:hAnsi="Arial" w:cs="Arial"/>
          <w:lang w:bidi="en-US"/>
        </w:rPr>
      </w:pPr>
      <w:r w:rsidRPr="00E34E77">
        <w:rPr>
          <w:rFonts w:ascii="Arial" w:hAnsi="Arial" w:cs="Arial"/>
          <w:lang w:bidi="en-US"/>
        </w:rPr>
        <w:t xml:space="preserve">zmiany w sposobie wykonywania umowy spowodowane warunkami geologicznymi, terenowymi, archeologicznymi, wodnymi, itp. o których nie było </w:t>
      </w:r>
      <w:r w:rsidR="00EB27D1">
        <w:rPr>
          <w:rFonts w:ascii="Arial" w:hAnsi="Arial" w:cs="Arial"/>
          <w:lang w:bidi="en-US"/>
        </w:rPr>
        <w:t xml:space="preserve">wiadomo przy zawieraniu umowy, </w:t>
      </w:r>
      <w:r w:rsidRPr="00E34E77">
        <w:rPr>
          <w:rFonts w:ascii="Arial" w:hAnsi="Arial" w:cs="Arial"/>
          <w:lang w:bidi="en-US"/>
        </w:rPr>
        <w:t>w szczególności odmienne od przyjętych w dokumentacji projektowej warunki terenowe, istnienie podziemnych urządzeń, instalacji lub obiektów infrastrukturalnych;</w:t>
      </w:r>
    </w:p>
    <w:p w:rsidR="00E34E77" w:rsidRPr="00E34E77" w:rsidRDefault="00E34E77" w:rsidP="00EB27D1">
      <w:pPr>
        <w:widowControl/>
        <w:numPr>
          <w:ilvl w:val="0"/>
          <w:numId w:val="29"/>
        </w:numPr>
        <w:adjustRightInd/>
        <w:spacing w:after="0" w:line="240" w:lineRule="auto"/>
        <w:textAlignment w:val="auto"/>
        <w:rPr>
          <w:rFonts w:ascii="Arial" w:hAnsi="Arial" w:cs="Arial"/>
          <w:lang w:bidi="en-US"/>
        </w:rPr>
      </w:pPr>
      <w:r w:rsidRPr="00E34E77">
        <w:rPr>
          <w:rFonts w:ascii="Arial" w:hAnsi="Arial" w:cs="Arial"/>
          <w:lang w:bidi="en-US"/>
        </w:rPr>
        <w:t>zmiany będące następstwem okoliczności leżących po stronie Zamawiającego, w szczególności wstrzymanie realizacji umowy przez Zamawiającego, konieczność usunięcia błędów lub wprowadzenia zmian w dokumentacji projektowej;</w:t>
      </w:r>
    </w:p>
    <w:p w:rsidR="00E34E77" w:rsidRPr="00E34E77" w:rsidRDefault="00E34E77" w:rsidP="00EB27D1">
      <w:pPr>
        <w:widowControl/>
        <w:numPr>
          <w:ilvl w:val="0"/>
          <w:numId w:val="29"/>
        </w:numPr>
        <w:adjustRightInd/>
        <w:spacing w:after="0" w:line="240" w:lineRule="auto"/>
        <w:textAlignment w:val="auto"/>
        <w:rPr>
          <w:rFonts w:ascii="Arial" w:hAnsi="Arial" w:cs="Arial"/>
          <w:lang w:bidi="en-US"/>
        </w:rPr>
      </w:pPr>
      <w:r w:rsidRPr="00E34E77">
        <w:rPr>
          <w:rFonts w:ascii="Arial" w:hAnsi="Arial" w:cs="Arial"/>
          <w:lang w:bidi="en-US"/>
        </w:rPr>
        <w:t xml:space="preserve">zmiana umowy dokonana na podstawie art. 455 ust. 1 pkt. 2 – 4 oraz ust. 2 ustawy </w:t>
      </w:r>
      <w:proofErr w:type="spellStart"/>
      <w:r w:rsidRPr="00E34E77">
        <w:rPr>
          <w:rFonts w:ascii="Arial" w:hAnsi="Arial" w:cs="Arial"/>
          <w:lang w:bidi="en-US"/>
        </w:rPr>
        <w:t>pzp</w:t>
      </w:r>
      <w:proofErr w:type="spellEnd"/>
      <w:r w:rsidRPr="00E34E77">
        <w:rPr>
          <w:rFonts w:ascii="Arial" w:hAnsi="Arial" w:cs="Arial"/>
          <w:lang w:bidi="en-US"/>
        </w:rPr>
        <w:t>;</w:t>
      </w:r>
    </w:p>
    <w:p w:rsidR="00E34E77" w:rsidRPr="00E34E77" w:rsidRDefault="00E34E77" w:rsidP="00EB27D1">
      <w:pPr>
        <w:widowControl/>
        <w:numPr>
          <w:ilvl w:val="0"/>
          <w:numId w:val="29"/>
        </w:numPr>
        <w:adjustRightInd/>
        <w:spacing w:after="0" w:line="240" w:lineRule="auto"/>
        <w:textAlignment w:val="auto"/>
        <w:rPr>
          <w:rFonts w:ascii="Arial" w:hAnsi="Arial" w:cs="Arial"/>
          <w:lang w:bidi="en-US"/>
        </w:rPr>
      </w:pPr>
      <w:r w:rsidRPr="00E34E77">
        <w:rPr>
          <w:rFonts w:ascii="Arial" w:hAnsi="Arial" w:cs="Arial"/>
          <w:lang w:bidi="en-US"/>
        </w:rPr>
        <w:t>w przypadku udzielenia przed terminem zakończenia przedmi</w:t>
      </w:r>
      <w:r w:rsidR="00EB27D1">
        <w:rPr>
          <w:rFonts w:ascii="Arial" w:hAnsi="Arial" w:cs="Arial"/>
          <w:lang w:bidi="en-US"/>
        </w:rPr>
        <w:t xml:space="preserve">otu niniejszej umowy, zamówień </w:t>
      </w:r>
      <w:r w:rsidRPr="00E34E77">
        <w:rPr>
          <w:rFonts w:ascii="Arial" w:hAnsi="Arial" w:cs="Arial"/>
          <w:lang w:bidi="en-US"/>
        </w:rPr>
        <w:t>o których mowa w art. 214 ust. 1 pkt. 7 ustawy;</w:t>
      </w:r>
    </w:p>
    <w:p w:rsidR="00E34E77" w:rsidRPr="00E34E77" w:rsidRDefault="00E34E77" w:rsidP="00EB27D1">
      <w:pPr>
        <w:widowControl/>
        <w:numPr>
          <w:ilvl w:val="0"/>
          <w:numId w:val="29"/>
        </w:numPr>
        <w:adjustRightInd/>
        <w:spacing w:after="0" w:line="240" w:lineRule="auto"/>
        <w:textAlignment w:val="auto"/>
        <w:rPr>
          <w:rFonts w:ascii="Arial" w:hAnsi="Arial" w:cs="Arial"/>
          <w:lang w:bidi="en-US"/>
        </w:rPr>
      </w:pPr>
      <w:r w:rsidRPr="00E34E77">
        <w:rPr>
          <w:rFonts w:ascii="Arial" w:hAnsi="Arial" w:cs="Arial"/>
          <w:lang w:bidi="en-US"/>
        </w:rPr>
        <w:t>zmiany będące następstwem działania organów administracji i innych podmiotów, w szczególności: opóźnienia lub przekroczenie określonych przez prawo terminów wydawania przez nie warunków, decyzji, zezwoleń, uzgodnień, podpisania umów itp., odmowa wydania przez organy administracji i inne instytucje wymaganych decyzji, zezwoleń, uzgodnień na skutek błędów w dokumentacji projektowej, konieczność uzyskania wyroku sądowego lub innego orzeczenia sądu lub organu czy instytucji, którego konieczności nie przewidziano przy zawieraniu umowy, konieczność zaspokojenia roszczeń lub oczekiwań osób trzecich nie artykułowanych lub niemożliwych do jednoznacznego określenia w chwili zawierania umowy;</w:t>
      </w:r>
    </w:p>
    <w:p w:rsidR="00E34E77" w:rsidRPr="00E34E77" w:rsidRDefault="00E34E77" w:rsidP="00EB27D1">
      <w:pPr>
        <w:widowControl/>
        <w:numPr>
          <w:ilvl w:val="0"/>
          <w:numId w:val="29"/>
        </w:numPr>
        <w:adjustRightInd/>
        <w:spacing w:after="0" w:line="240" w:lineRule="auto"/>
        <w:textAlignment w:val="auto"/>
        <w:rPr>
          <w:rFonts w:ascii="Arial" w:hAnsi="Arial" w:cs="Arial"/>
          <w:lang w:bidi="en-US"/>
        </w:rPr>
      </w:pPr>
      <w:r w:rsidRPr="00E34E77">
        <w:rPr>
          <w:rFonts w:ascii="Arial" w:hAnsi="Arial" w:cs="Arial"/>
          <w:lang w:bidi="en-US"/>
        </w:rPr>
        <w:lastRenderedPageBreak/>
        <w:t>kolizji z planowanymi lub równolegle prowadzonymi przez inne podmioty inwestycjami, które mają wpływ na realizację niniejszej umowy;</w:t>
      </w:r>
    </w:p>
    <w:p w:rsidR="00E34E77" w:rsidRPr="00E34E77" w:rsidRDefault="00E34E77" w:rsidP="00EB27D1">
      <w:pPr>
        <w:widowControl/>
        <w:numPr>
          <w:ilvl w:val="0"/>
          <w:numId w:val="29"/>
        </w:numPr>
        <w:adjustRightInd/>
        <w:spacing w:after="0" w:line="240" w:lineRule="auto"/>
        <w:textAlignment w:val="auto"/>
        <w:rPr>
          <w:rFonts w:ascii="Arial" w:hAnsi="Arial" w:cs="Arial"/>
          <w:lang w:bidi="en-US"/>
        </w:rPr>
      </w:pPr>
      <w:r w:rsidRPr="00E34E77">
        <w:rPr>
          <w:rFonts w:ascii="Arial" w:hAnsi="Arial" w:cs="Arial"/>
          <w:lang w:bidi="en-US"/>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rsidR="00E34E77" w:rsidRPr="00E34E77" w:rsidRDefault="00E34E77" w:rsidP="00EB27D1">
      <w:pPr>
        <w:widowControl/>
        <w:numPr>
          <w:ilvl w:val="0"/>
          <w:numId w:val="29"/>
        </w:numPr>
        <w:adjustRightInd/>
        <w:spacing w:after="0" w:line="240" w:lineRule="auto"/>
        <w:textAlignment w:val="auto"/>
        <w:rPr>
          <w:rFonts w:ascii="Arial" w:hAnsi="Arial" w:cs="Arial"/>
          <w:lang w:bidi="en-US"/>
        </w:rPr>
      </w:pPr>
      <w:r w:rsidRPr="00E34E77">
        <w:rPr>
          <w:rFonts w:ascii="Arial" w:hAnsi="Arial" w:cs="Arial"/>
          <w:lang w:bidi="en-US"/>
        </w:rPr>
        <w:t>działania osób trzecich uniemożliwiające wykonanie przedmiotu umowy, które to działania nie są konsekwencją winy którejkolwiek ze stron;</w:t>
      </w:r>
    </w:p>
    <w:p w:rsidR="00E34E77" w:rsidRPr="00E34E77" w:rsidRDefault="00E34E77" w:rsidP="00EB27D1">
      <w:pPr>
        <w:pStyle w:val="Akapitzlist"/>
        <w:numPr>
          <w:ilvl w:val="0"/>
          <w:numId w:val="29"/>
        </w:numPr>
        <w:spacing w:after="0" w:line="240" w:lineRule="auto"/>
        <w:rPr>
          <w:rFonts w:ascii="Arial" w:hAnsi="Arial" w:cs="Arial"/>
          <w:lang w:bidi="en-US"/>
        </w:rPr>
      </w:pPr>
      <w:bookmarkStart w:id="13" w:name="_Hlk57282843"/>
      <w:r w:rsidRPr="00E34E77">
        <w:rPr>
          <w:rFonts w:ascii="Arial" w:hAnsi="Arial" w:cs="Arial"/>
          <w:iCs/>
        </w:rPr>
        <w:t>stan epidemii lub inne zdarzenia związane z</w:t>
      </w:r>
      <w:r w:rsidRPr="00E34E77">
        <w:rPr>
          <w:rFonts w:ascii="Arial" w:hAnsi="Arial" w:cs="Arial"/>
        </w:rPr>
        <w:t xml:space="preserve"> rozprzestrzenianiem się chorób zakaźnych np. wirusa </w:t>
      </w:r>
      <w:proofErr w:type="spellStart"/>
      <w:r w:rsidRPr="00E34E77">
        <w:rPr>
          <w:rFonts w:ascii="Arial" w:hAnsi="Arial" w:cs="Arial"/>
        </w:rPr>
        <w:t>SARS-Co</w:t>
      </w:r>
      <w:proofErr w:type="spellEnd"/>
      <w:r w:rsidRPr="00E34E77">
        <w:rPr>
          <w:rFonts w:ascii="Arial" w:hAnsi="Arial" w:cs="Arial"/>
        </w:rPr>
        <w:t xml:space="preserve"> V-2 wywołującego chorobę COVID-19 (</w:t>
      </w:r>
      <w:proofErr w:type="spellStart"/>
      <w:r w:rsidRPr="00E34E77">
        <w:rPr>
          <w:rFonts w:ascii="Arial" w:hAnsi="Arial" w:cs="Arial"/>
        </w:rPr>
        <w:t>koronawirus</w:t>
      </w:r>
      <w:proofErr w:type="spellEnd"/>
      <w:r w:rsidRPr="00E34E77">
        <w:rPr>
          <w:rFonts w:ascii="Arial" w:hAnsi="Arial" w:cs="Arial"/>
        </w:rPr>
        <w:t>);</w:t>
      </w:r>
      <w:bookmarkEnd w:id="13"/>
    </w:p>
    <w:p w:rsidR="00E34E77" w:rsidRPr="00E34E77" w:rsidRDefault="00E34E77" w:rsidP="00EB27D1">
      <w:pPr>
        <w:pStyle w:val="Bezodstpw"/>
        <w:widowControl/>
        <w:numPr>
          <w:ilvl w:val="0"/>
          <w:numId w:val="29"/>
        </w:numPr>
        <w:adjustRightInd/>
        <w:textAlignment w:val="auto"/>
        <w:rPr>
          <w:rFonts w:ascii="Arial" w:hAnsi="Arial" w:cs="Arial"/>
        </w:rPr>
      </w:pPr>
      <w:r w:rsidRPr="00E34E77">
        <w:rPr>
          <w:rFonts w:ascii="Arial" w:hAnsi="Arial" w:cs="Arial"/>
        </w:rPr>
        <w:t>z powodu konieczności wykonania robót zamiennych lub innych robót, niezbędnych do wykonania przedmiotu umowy;</w:t>
      </w:r>
    </w:p>
    <w:p w:rsidR="00E34E77" w:rsidRPr="00E34E77" w:rsidRDefault="00E34E77" w:rsidP="00EB27D1">
      <w:pPr>
        <w:widowControl/>
        <w:numPr>
          <w:ilvl w:val="0"/>
          <w:numId w:val="29"/>
        </w:numPr>
        <w:adjustRightInd/>
        <w:spacing w:after="0" w:line="240" w:lineRule="auto"/>
        <w:textAlignment w:val="auto"/>
        <w:rPr>
          <w:rFonts w:ascii="Arial" w:hAnsi="Arial" w:cs="Arial"/>
          <w:lang w:bidi="en-US"/>
        </w:rPr>
      </w:pPr>
      <w:r w:rsidRPr="00E34E77">
        <w:rPr>
          <w:rFonts w:ascii="Arial" w:hAnsi="Arial" w:cs="Arial"/>
          <w:lang w:bidi="en-US"/>
        </w:rPr>
        <w:t>wystąpienia warunków atmosferycznych oraz ich skutków, uniemożliwiających prowadzenie robót budowlanych zgodnie ze specyfikacjami technicznymi wykonania i odbioru robót oraz sztuką budowlaną. Fakt wystąpienia tych okoliczności musi być bezwzględnie zgłoszony pisemnie do Zamawiającego, potwierdzony wpisem kierownika budowy do dziennika budowy i potwierdzony przez inspektora nadzoru inwestorskiego;</w:t>
      </w:r>
    </w:p>
    <w:p w:rsidR="00E34E77" w:rsidRPr="00E34E77" w:rsidRDefault="00E34E77" w:rsidP="00EB27D1">
      <w:pPr>
        <w:widowControl/>
        <w:numPr>
          <w:ilvl w:val="0"/>
          <w:numId w:val="29"/>
        </w:numPr>
        <w:adjustRightInd/>
        <w:spacing w:after="0" w:line="240" w:lineRule="auto"/>
        <w:textAlignment w:val="auto"/>
        <w:rPr>
          <w:rFonts w:ascii="Arial" w:hAnsi="Arial" w:cs="Arial"/>
          <w:lang w:bidi="en-US"/>
        </w:rPr>
      </w:pPr>
      <w:r w:rsidRPr="00E34E77">
        <w:rPr>
          <w:rFonts w:ascii="Arial" w:hAnsi="Arial" w:cs="Arial"/>
          <w:lang w:bidi="en-US"/>
        </w:rPr>
        <w:t>w przypadku, jeżeli PGE opóźnia termin podpisania umowy z przyczyn niezależnych od Wykonawcy możliwa jest zapłata wynagrodzenia po wykonaniu</w:t>
      </w:r>
      <w:r w:rsidR="000C24B7">
        <w:rPr>
          <w:rFonts w:ascii="Arial" w:hAnsi="Arial" w:cs="Arial"/>
          <w:lang w:bidi="en-US"/>
        </w:rPr>
        <w:t>:</w:t>
      </w:r>
      <w:r w:rsidRPr="00E34E77">
        <w:rPr>
          <w:rFonts w:ascii="Arial" w:hAnsi="Arial" w:cs="Arial"/>
          <w:lang w:bidi="en-US"/>
        </w:rPr>
        <w:t xml:space="preserve"> wszystkich robót, kompletu dokumentów do PGE, dokumentacji powykonawczej i </w:t>
      </w:r>
      <w:r w:rsidRPr="00E34E77">
        <w:rPr>
          <w:rFonts w:ascii="Arial" w:hAnsi="Arial" w:cs="Arial"/>
        </w:rPr>
        <w:t>inwentaryzacji geodezyjnej powykonawczej lub po przedstawieniu potwierdzenia zamówienia pliku KCD do modyfikacji wraz z kopią operatu geodezyjnego.</w:t>
      </w:r>
    </w:p>
    <w:bookmarkEnd w:id="12"/>
    <w:p w:rsidR="00E34E77" w:rsidRPr="00E34E77" w:rsidRDefault="00E34E77" w:rsidP="00EB27D1">
      <w:pPr>
        <w:pStyle w:val="Akapitzlist"/>
        <w:widowControl/>
        <w:numPr>
          <w:ilvl w:val="0"/>
          <w:numId w:val="27"/>
        </w:numPr>
        <w:adjustRightInd/>
        <w:spacing w:after="0" w:line="240" w:lineRule="auto"/>
        <w:textAlignment w:val="auto"/>
        <w:rPr>
          <w:rFonts w:ascii="Arial" w:hAnsi="Arial" w:cs="Arial"/>
        </w:rPr>
      </w:pPr>
      <w:r w:rsidRPr="00E34E77">
        <w:rPr>
          <w:rFonts w:ascii="Arial" w:hAnsi="Arial" w:cs="Arial"/>
        </w:rPr>
        <w:t xml:space="preserve">O wystąpieniu okoliczności mogących wpłynąć na zmianę Strony umowy poinformują się w formie pisemnej. </w:t>
      </w:r>
      <w:r w:rsidRPr="00E34E77">
        <w:rPr>
          <w:rFonts w:ascii="Arial" w:hAnsi="Arial" w:cs="Arial"/>
          <w:lang w:eastAsia="pl-PL"/>
        </w:rPr>
        <w:t>Zamawiający lub Wykonawca w terminie 5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rsidR="00E34E77" w:rsidRPr="00E34E77" w:rsidRDefault="00E34E77" w:rsidP="00EB27D1">
      <w:pPr>
        <w:pStyle w:val="Akapitzlist"/>
        <w:widowControl/>
        <w:numPr>
          <w:ilvl w:val="0"/>
          <w:numId w:val="27"/>
        </w:numPr>
        <w:adjustRightInd/>
        <w:spacing w:after="0" w:line="240" w:lineRule="auto"/>
        <w:textAlignment w:val="auto"/>
        <w:rPr>
          <w:rFonts w:ascii="Arial" w:hAnsi="Arial" w:cs="Arial"/>
        </w:rPr>
      </w:pPr>
      <w:r w:rsidRPr="00E34E77">
        <w:rPr>
          <w:rFonts w:ascii="Arial" w:hAnsi="Arial" w:cs="Arial"/>
        </w:rPr>
        <w:t>Zamawiający przewiduje również możliwość dokonania istotnych zmian postanowień zawartej umowy w zakresie zmiany wysokości wynagrodzenia, o którym mowa w § 3 ust. 1 w przypadku zmiany stawki podatku od towarów i usług w zakresie robót stanowiących przedmiot umowy, jeżeli ta zmiana będzie miała wpływ na koszty wykonania zamówienia przez Wykonawcę.</w:t>
      </w:r>
    </w:p>
    <w:p w:rsidR="00E34E77" w:rsidRPr="00E34E77" w:rsidRDefault="00E34E77" w:rsidP="00EB27D1">
      <w:pPr>
        <w:pStyle w:val="Akapitzlist"/>
        <w:widowControl/>
        <w:numPr>
          <w:ilvl w:val="0"/>
          <w:numId w:val="27"/>
        </w:numPr>
        <w:adjustRightInd/>
        <w:spacing w:after="0" w:line="240" w:lineRule="auto"/>
        <w:textAlignment w:val="auto"/>
        <w:rPr>
          <w:rFonts w:ascii="Arial" w:hAnsi="Arial" w:cs="Arial"/>
        </w:rPr>
      </w:pPr>
      <w:r w:rsidRPr="00E34E77">
        <w:rPr>
          <w:rFonts w:ascii="Arial" w:hAnsi="Arial" w:cs="Arial"/>
        </w:rPr>
        <w:t xml:space="preserve">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w:t>
      </w:r>
      <w:r w:rsidRPr="00E34E77">
        <w:rPr>
          <w:rFonts w:ascii="Arial" w:hAnsi="Arial" w:cs="Arial"/>
          <w:lang w:eastAsia="pl-PL"/>
        </w:rPr>
        <w:t>Zamawiający zastrzega sobie możliwość wezwania Wykonawcy do przedłożenia dodatkowych dokumentów czy wyliczeń sporządzonych przez Wykonawcę.</w:t>
      </w:r>
      <w:r w:rsidRPr="00E34E77">
        <w:rPr>
          <w:rFonts w:ascii="Arial" w:hAnsi="Arial" w:cs="Arial"/>
        </w:rPr>
        <w:t xml:space="preserve"> W wypadku tej zmiany wartość netto wynagrodzenia Wykonawcy nie zmieni się, a określona w aneksie wartość brutto wynagrodzenia zostanie wyliczona na podstawie nowych przepisów.</w:t>
      </w:r>
    </w:p>
    <w:p w:rsidR="00E34E77" w:rsidRPr="00E34E77" w:rsidRDefault="00E34E77" w:rsidP="00EB27D1">
      <w:pPr>
        <w:pStyle w:val="Akapitzlist"/>
        <w:widowControl/>
        <w:numPr>
          <w:ilvl w:val="0"/>
          <w:numId w:val="27"/>
        </w:numPr>
        <w:adjustRightInd/>
        <w:spacing w:after="0" w:line="240" w:lineRule="auto"/>
        <w:textAlignment w:val="auto"/>
        <w:rPr>
          <w:rFonts w:ascii="Arial" w:hAnsi="Arial" w:cs="Arial"/>
          <w:lang w:eastAsia="pl-PL"/>
        </w:rPr>
      </w:pPr>
      <w:r w:rsidRPr="00E34E77">
        <w:rPr>
          <w:rFonts w:ascii="Arial" w:hAnsi="Arial" w:cs="Arial"/>
        </w:rPr>
        <w:t>Zamawiający przewiduje również możliwość wprowadzenia zmian do treści zawartej umowy w zakresie zmian nieistotnych.</w:t>
      </w:r>
    </w:p>
    <w:p w:rsidR="00E34E77" w:rsidRPr="00E34E77" w:rsidRDefault="00E34E77" w:rsidP="00EB27D1">
      <w:pPr>
        <w:pStyle w:val="Akapitzlist"/>
        <w:widowControl/>
        <w:numPr>
          <w:ilvl w:val="0"/>
          <w:numId w:val="27"/>
        </w:numPr>
        <w:adjustRightInd/>
        <w:spacing w:after="0" w:line="240" w:lineRule="auto"/>
        <w:textAlignment w:val="auto"/>
        <w:rPr>
          <w:rFonts w:ascii="Arial" w:hAnsi="Arial" w:cs="Arial"/>
        </w:rPr>
      </w:pPr>
      <w:r w:rsidRPr="00E34E77">
        <w:rPr>
          <w:rFonts w:ascii="Arial" w:hAnsi="Arial" w:cs="Arial"/>
        </w:rPr>
        <w:t>Zmiana postanowień niniejszej umowy wymaga zachowania formy pisemnego aneksu pod rygorem nieważności.</w:t>
      </w:r>
    </w:p>
    <w:p w:rsidR="00E34E77" w:rsidRPr="00E34E77" w:rsidRDefault="00E34E77" w:rsidP="00E34E77">
      <w:pPr>
        <w:pStyle w:val="Akapitzlist"/>
        <w:spacing w:after="0" w:line="240" w:lineRule="auto"/>
        <w:ind w:left="360"/>
        <w:rPr>
          <w:rFonts w:ascii="Arial" w:hAnsi="Arial" w:cs="Arial"/>
        </w:rPr>
      </w:pPr>
    </w:p>
    <w:p w:rsidR="00E34E77" w:rsidRPr="00E34E77" w:rsidRDefault="00E34E77" w:rsidP="00E34E77">
      <w:pPr>
        <w:pStyle w:val="Bezodstpw"/>
        <w:jc w:val="center"/>
        <w:rPr>
          <w:rFonts w:ascii="Arial" w:hAnsi="Arial" w:cs="Arial"/>
        </w:rPr>
      </w:pPr>
      <w:r w:rsidRPr="00E34E77">
        <w:rPr>
          <w:rFonts w:ascii="Arial" w:hAnsi="Arial" w:cs="Arial"/>
        </w:rPr>
        <w:t>§ 14</w:t>
      </w:r>
    </w:p>
    <w:p w:rsidR="00E34E77" w:rsidRPr="00E34E77" w:rsidRDefault="00E34E77" w:rsidP="00EB27D1">
      <w:pPr>
        <w:pStyle w:val="Nagwek"/>
        <w:numPr>
          <w:ilvl w:val="0"/>
          <w:numId w:val="30"/>
        </w:numPr>
        <w:tabs>
          <w:tab w:val="center" w:pos="4536"/>
          <w:tab w:val="right" w:pos="9072"/>
        </w:tabs>
        <w:suppressAutoHyphens w:val="0"/>
        <w:adjustRightInd/>
        <w:spacing w:after="0" w:line="240" w:lineRule="auto"/>
        <w:textAlignment w:val="auto"/>
        <w:rPr>
          <w:rFonts w:ascii="Arial" w:hAnsi="Arial" w:cs="Arial"/>
          <w:sz w:val="20"/>
        </w:rPr>
      </w:pPr>
      <w:r w:rsidRPr="00E34E77">
        <w:rPr>
          <w:rFonts w:ascii="Arial" w:hAnsi="Arial" w:cs="Arial"/>
          <w:sz w:val="20"/>
        </w:rPr>
        <w:t>Stronom przysługuje prawo odstąpienia od umowy w następujących sytuacjach:</w:t>
      </w:r>
    </w:p>
    <w:p w:rsidR="00E34E77" w:rsidRPr="00E34E77" w:rsidRDefault="00E34E77" w:rsidP="00E34E77">
      <w:pPr>
        <w:pStyle w:val="Nagwek"/>
        <w:numPr>
          <w:ilvl w:val="1"/>
          <w:numId w:val="4"/>
        </w:numPr>
        <w:tabs>
          <w:tab w:val="center" w:pos="4536"/>
          <w:tab w:val="right" w:pos="9072"/>
        </w:tabs>
        <w:suppressAutoHyphens w:val="0"/>
        <w:adjustRightInd/>
        <w:spacing w:after="0" w:line="240" w:lineRule="auto"/>
        <w:ind w:left="720"/>
        <w:textAlignment w:val="auto"/>
        <w:rPr>
          <w:rFonts w:ascii="Arial" w:hAnsi="Arial" w:cs="Arial"/>
          <w:sz w:val="20"/>
        </w:rPr>
      </w:pPr>
      <w:r w:rsidRPr="00E34E77">
        <w:rPr>
          <w:rFonts w:ascii="Arial" w:hAnsi="Arial" w:cs="Arial"/>
          <w:sz w:val="20"/>
        </w:rPr>
        <w:t>Zamawiającemu przysługuje prawo do odstąpienia od umowy:</w:t>
      </w:r>
    </w:p>
    <w:p w:rsidR="00E34E77" w:rsidRPr="00E34E77" w:rsidRDefault="00E34E77" w:rsidP="00EB27D1">
      <w:pPr>
        <w:pStyle w:val="Nagwek"/>
        <w:numPr>
          <w:ilvl w:val="1"/>
          <w:numId w:val="31"/>
        </w:numPr>
        <w:tabs>
          <w:tab w:val="center" w:pos="4536"/>
          <w:tab w:val="right" w:pos="9072"/>
        </w:tabs>
        <w:suppressAutoHyphens w:val="0"/>
        <w:adjustRightInd/>
        <w:spacing w:after="0" w:line="240" w:lineRule="auto"/>
        <w:textAlignment w:val="auto"/>
        <w:rPr>
          <w:rFonts w:ascii="Arial" w:hAnsi="Arial" w:cs="Arial"/>
          <w:sz w:val="20"/>
        </w:rPr>
      </w:pPr>
      <w:r w:rsidRPr="00E34E77">
        <w:rPr>
          <w:rFonts w:ascii="Arial" w:hAnsi="Arial" w:cs="Arial"/>
          <w:sz w:val="20"/>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E34E77" w:rsidRPr="00E34E77" w:rsidRDefault="00E34E77" w:rsidP="00EB27D1">
      <w:pPr>
        <w:pStyle w:val="Nagwek"/>
        <w:numPr>
          <w:ilvl w:val="1"/>
          <w:numId w:val="31"/>
        </w:numPr>
        <w:tabs>
          <w:tab w:val="center" w:pos="4536"/>
          <w:tab w:val="right" w:pos="9072"/>
        </w:tabs>
        <w:suppressAutoHyphens w:val="0"/>
        <w:adjustRightInd/>
        <w:spacing w:after="0" w:line="240" w:lineRule="auto"/>
        <w:textAlignment w:val="auto"/>
        <w:rPr>
          <w:rFonts w:ascii="Arial" w:hAnsi="Arial" w:cs="Arial"/>
          <w:sz w:val="20"/>
        </w:rPr>
      </w:pPr>
      <w:r w:rsidRPr="00E34E77">
        <w:rPr>
          <w:rFonts w:ascii="Arial" w:hAnsi="Arial" w:cs="Arial"/>
          <w:sz w:val="20"/>
        </w:rPr>
        <w:t>jeżeli zostanie ogłoszona likwidacja Wykonawcy,</w:t>
      </w:r>
    </w:p>
    <w:p w:rsidR="00E34E77" w:rsidRPr="00E34E77" w:rsidRDefault="00E34E77" w:rsidP="00EB27D1">
      <w:pPr>
        <w:pStyle w:val="Nagwek"/>
        <w:numPr>
          <w:ilvl w:val="1"/>
          <w:numId w:val="31"/>
        </w:numPr>
        <w:tabs>
          <w:tab w:val="center" w:pos="4536"/>
          <w:tab w:val="right" w:pos="9072"/>
        </w:tabs>
        <w:suppressAutoHyphens w:val="0"/>
        <w:adjustRightInd/>
        <w:spacing w:after="0" w:line="240" w:lineRule="auto"/>
        <w:textAlignment w:val="auto"/>
        <w:rPr>
          <w:rFonts w:ascii="Arial" w:hAnsi="Arial" w:cs="Arial"/>
          <w:sz w:val="20"/>
        </w:rPr>
      </w:pPr>
      <w:r w:rsidRPr="00E34E77">
        <w:rPr>
          <w:rFonts w:ascii="Arial" w:hAnsi="Arial" w:cs="Arial"/>
          <w:sz w:val="20"/>
        </w:rPr>
        <w:t>jeżeli zostanie wydany nakaz zajęcia majątku Wykonawcy,</w:t>
      </w:r>
    </w:p>
    <w:p w:rsidR="00E34E77" w:rsidRPr="00E34E77" w:rsidRDefault="00E34E77" w:rsidP="00EB27D1">
      <w:pPr>
        <w:pStyle w:val="Nagwek"/>
        <w:numPr>
          <w:ilvl w:val="1"/>
          <w:numId w:val="31"/>
        </w:numPr>
        <w:tabs>
          <w:tab w:val="center" w:pos="4536"/>
          <w:tab w:val="right" w:pos="9072"/>
        </w:tabs>
        <w:suppressAutoHyphens w:val="0"/>
        <w:adjustRightInd/>
        <w:spacing w:after="0" w:line="240" w:lineRule="auto"/>
        <w:textAlignment w:val="auto"/>
        <w:rPr>
          <w:rFonts w:ascii="Arial" w:hAnsi="Arial" w:cs="Arial"/>
          <w:sz w:val="20"/>
        </w:rPr>
      </w:pPr>
      <w:r w:rsidRPr="00E34E77">
        <w:rPr>
          <w:rFonts w:ascii="Arial" w:hAnsi="Arial" w:cs="Arial"/>
          <w:sz w:val="20"/>
        </w:rPr>
        <w:t>jeżeli Wykonawca nie rozpoczął robót bez uzasadnionych przyczyn oraz nie kontynuuje ich pomimo wezwania Zamawiającego złożonego na piśmie,</w:t>
      </w:r>
    </w:p>
    <w:p w:rsidR="00E34E77" w:rsidRPr="00E34E77" w:rsidRDefault="00E34E77" w:rsidP="00EB27D1">
      <w:pPr>
        <w:pStyle w:val="Nagwek"/>
        <w:numPr>
          <w:ilvl w:val="1"/>
          <w:numId w:val="31"/>
        </w:numPr>
        <w:tabs>
          <w:tab w:val="center" w:pos="4536"/>
          <w:tab w:val="right" w:pos="9072"/>
        </w:tabs>
        <w:suppressAutoHyphens w:val="0"/>
        <w:adjustRightInd/>
        <w:spacing w:after="0" w:line="240" w:lineRule="auto"/>
        <w:textAlignment w:val="auto"/>
        <w:rPr>
          <w:rFonts w:ascii="Arial" w:hAnsi="Arial" w:cs="Arial"/>
          <w:sz w:val="20"/>
        </w:rPr>
      </w:pPr>
      <w:r w:rsidRPr="00E34E77">
        <w:rPr>
          <w:rFonts w:ascii="Arial" w:hAnsi="Arial" w:cs="Arial"/>
          <w:sz w:val="20"/>
        </w:rPr>
        <w:t>jeżeli Wykonawca bez uzgodnienia z Zamawiającym przerwał realizację prac i przerwa ta trwa dłużej niż 10 dni a Wykonawca mimo wezwania Zamawiającego nie rozpocznie realizacji przerwanych prac w terminie 5 dni od otrzymania wezwania,</w:t>
      </w:r>
    </w:p>
    <w:p w:rsidR="00E34E77" w:rsidRPr="00E34E77" w:rsidRDefault="00E34E77" w:rsidP="00EB27D1">
      <w:pPr>
        <w:pStyle w:val="Nagwek"/>
        <w:numPr>
          <w:ilvl w:val="1"/>
          <w:numId w:val="31"/>
        </w:numPr>
        <w:tabs>
          <w:tab w:val="center" w:pos="4536"/>
          <w:tab w:val="right" w:pos="9072"/>
        </w:tabs>
        <w:suppressAutoHyphens w:val="0"/>
        <w:adjustRightInd/>
        <w:spacing w:after="0" w:line="240" w:lineRule="auto"/>
        <w:textAlignment w:val="auto"/>
        <w:rPr>
          <w:rFonts w:ascii="Arial" w:hAnsi="Arial" w:cs="Arial"/>
          <w:sz w:val="20"/>
        </w:rPr>
      </w:pPr>
      <w:r w:rsidRPr="00E34E77">
        <w:rPr>
          <w:rFonts w:ascii="Arial" w:hAnsi="Arial" w:cs="Arial"/>
          <w:sz w:val="20"/>
        </w:rPr>
        <w:t xml:space="preserve">jeżeli Wykonawca wykonuje przedmiot umowy w sposób wadliwy lub sprzeczny z umową, </w:t>
      </w:r>
      <w:r w:rsidRPr="00E34E77">
        <w:rPr>
          <w:rFonts w:ascii="Arial" w:hAnsi="Arial" w:cs="Arial"/>
          <w:sz w:val="20"/>
        </w:rPr>
        <w:lastRenderedPageBreak/>
        <w:t>a w szczególności z jej § 1 i mimo wyznaczenia mu przez Zamawiającego na piśmie terminu do zmiany sposobu wykonania przedmiotu umowy dalej wykonuje go wadliwie,</w:t>
      </w:r>
    </w:p>
    <w:p w:rsidR="00E34E77" w:rsidRPr="00E34E77" w:rsidRDefault="00E34E77" w:rsidP="00EB27D1">
      <w:pPr>
        <w:pStyle w:val="Nagwek"/>
        <w:numPr>
          <w:ilvl w:val="1"/>
          <w:numId w:val="31"/>
        </w:numPr>
        <w:tabs>
          <w:tab w:val="center" w:pos="4536"/>
          <w:tab w:val="right" w:pos="9072"/>
        </w:tabs>
        <w:suppressAutoHyphens w:val="0"/>
        <w:adjustRightInd/>
        <w:spacing w:after="0" w:line="240" w:lineRule="auto"/>
        <w:textAlignment w:val="auto"/>
        <w:rPr>
          <w:rFonts w:ascii="Arial" w:hAnsi="Arial" w:cs="Arial"/>
          <w:sz w:val="20"/>
        </w:rPr>
      </w:pPr>
      <w:r w:rsidRPr="00E34E77">
        <w:rPr>
          <w:rFonts w:ascii="Arial" w:hAnsi="Arial" w:cs="Arial"/>
          <w:sz w:val="20"/>
        </w:rPr>
        <w:t xml:space="preserve">w przypadku zaistnienia okoliczności, </w:t>
      </w:r>
      <w:r w:rsidR="000C24B7">
        <w:rPr>
          <w:rFonts w:ascii="Arial" w:hAnsi="Arial" w:cs="Arial"/>
          <w:sz w:val="20"/>
        </w:rPr>
        <w:t xml:space="preserve">o której mowa w § 10 ust. 1 </w:t>
      </w:r>
      <w:proofErr w:type="spellStart"/>
      <w:r w:rsidR="000C24B7">
        <w:rPr>
          <w:rFonts w:ascii="Arial" w:hAnsi="Arial" w:cs="Arial"/>
          <w:sz w:val="20"/>
        </w:rPr>
        <w:t>pkt</w:t>
      </w:r>
      <w:proofErr w:type="spellEnd"/>
      <w:r w:rsidRPr="00E34E77">
        <w:rPr>
          <w:rFonts w:ascii="Arial" w:hAnsi="Arial" w:cs="Arial"/>
          <w:sz w:val="20"/>
        </w:rPr>
        <w:t xml:space="preserve"> 2,</w:t>
      </w:r>
    </w:p>
    <w:p w:rsidR="00E34E77" w:rsidRPr="00E34E77" w:rsidRDefault="00E34E77" w:rsidP="00EB27D1">
      <w:pPr>
        <w:pStyle w:val="Nagwek"/>
        <w:numPr>
          <w:ilvl w:val="1"/>
          <w:numId w:val="31"/>
        </w:numPr>
        <w:tabs>
          <w:tab w:val="center" w:pos="4536"/>
          <w:tab w:val="right" w:pos="9072"/>
        </w:tabs>
        <w:suppressAutoHyphens w:val="0"/>
        <w:adjustRightInd/>
        <w:spacing w:after="0" w:line="240" w:lineRule="auto"/>
        <w:textAlignment w:val="auto"/>
        <w:rPr>
          <w:rFonts w:ascii="Arial" w:hAnsi="Arial" w:cs="Arial"/>
          <w:sz w:val="20"/>
        </w:rPr>
      </w:pPr>
      <w:r w:rsidRPr="00E34E77">
        <w:rPr>
          <w:rFonts w:ascii="Arial" w:hAnsi="Arial" w:cs="Arial"/>
          <w:sz w:val="20"/>
        </w:rPr>
        <w:t>w przypadku zaistnienia okoliczności, o których mowa w art. 635 i następnych Kodeksu cywilnego,</w:t>
      </w:r>
    </w:p>
    <w:p w:rsidR="00E34E77" w:rsidRPr="00E34E77" w:rsidRDefault="00E34E77" w:rsidP="00EB27D1">
      <w:pPr>
        <w:pStyle w:val="Nagwek"/>
        <w:numPr>
          <w:ilvl w:val="1"/>
          <w:numId w:val="31"/>
        </w:numPr>
        <w:tabs>
          <w:tab w:val="center" w:pos="4536"/>
          <w:tab w:val="right" w:pos="9072"/>
        </w:tabs>
        <w:suppressAutoHyphens w:val="0"/>
        <w:adjustRightInd/>
        <w:spacing w:after="0" w:line="240" w:lineRule="auto"/>
        <w:textAlignment w:val="auto"/>
        <w:rPr>
          <w:rFonts w:ascii="Arial" w:hAnsi="Arial" w:cs="Arial"/>
          <w:sz w:val="20"/>
        </w:rPr>
      </w:pPr>
      <w:r w:rsidRPr="00E34E77">
        <w:rPr>
          <w:rFonts w:ascii="Arial" w:hAnsi="Arial" w:cs="Arial"/>
          <w:sz w:val="20"/>
        </w:rPr>
        <w:t xml:space="preserve">w przypadku zaistnienia innych okoliczności lub zdarzeń, gdzie prawo odstąpienia od umowy wynika z przepisów ustawy </w:t>
      </w:r>
      <w:proofErr w:type="spellStart"/>
      <w:r w:rsidRPr="00E34E77">
        <w:rPr>
          <w:rFonts w:ascii="Arial" w:hAnsi="Arial" w:cs="Arial"/>
          <w:sz w:val="20"/>
        </w:rPr>
        <w:t>pzp</w:t>
      </w:r>
      <w:proofErr w:type="spellEnd"/>
      <w:r w:rsidRPr="00E34E77">
        <w:rPr>
          <w:rFonts w:ascii="Arial" w:hAnsi="Arial" w:cs="Arial"/>
          <w:sz w:val="20"/>
        </w:rPr>
        <w:t xml:space="preserve"> lub Kodeksu cywilnego,</w:t>
      </w:r>
    </w:p>
    <w:p w:rsidR="00E34E77" w:rsidRPr="00E34E77" w:rsidRDefault="00E34E77" w:rsidP="00EB27D1">
      <w:pPr>
        <w:pStyle w:val="Nagwek"/>
        <w:numPr>
          <w:ilvl w:val="1"/>
          <w:numId w:val="31"/>
        </w:numPr>
        <w:tabs>
          <w:tab w:val="center" w:pos="4536"/>
          <w:tab w:val="right" w:pos="9072"/>
        </w:tabs>
        <w:suppressAutoHyphens w:val="0"/>
        <w:adjustRightInd/>
        <w:spacing w:after="0" w:line="240" w:lineRule="auto"/>
        <w:textAlignment w:val="auto"/>
        <w:rPr>
          <w:rFonts w:ascii="Arial" w:hAnsi="Arial" w:cs="Arial"/>
          <w:sz w:val="20"/>
        </w:rPr>
      </w:pPr>
      <w:r w:rsidRPr="00E34E77">
        <w:rPr>
          <w:rFonts w:ascii="Arial" w:hAnsi="Arial" w:cs="Arial"/>
          <w:sz w:val="20"/>
        </w:rPr>
        <w:t>w przypadku konieczności wielokrotnego dokonywania bezpośredniej zapłaty wynagrodzenia podwykonawcy lub dalszemu podwykonawcy, o którym mowa w § 4 ust. 8 umowy lub konieczności dokonania bezpośrednich zapłat na sumę większą niż 5 % wartości umowy określonej w § 3 ust. 1;</w:t>
      </w:r>
    </w:p>
    <w:p w:rsidR="00E34E77" w:rsidRPr="00E34E77" w:rsidRDefault="00E34E77" w:rsidP="00EB27D1">
      <w:pPr>
        <w:pStyle w:val="Nagwek"/>
        <w:numPr>
          <w:ilvl w:val="1"/>
          <w:numId w:val="31"/>
        </w:numPr>
        <w:tabs>
          <w:tab w:val="center" w:pos="4536"/>
          <w:tab w:val="right" w:pos="9072"/>
        </w:tabs>
        <w:suppressAutoHyphens w:val="0"/>
        <w:adjustRightInd/>
        <w:spacing w:after="0" w:line="240" w:lineRule="auto"/>
        <w:textAlignment w:val="auto"/>
        <w:rPr>
          <w:rFonts w:ascii="Arial" w:hAnsi="Arial" w:cs="Arial"/>
          <w:sz w:val="20"/>
        </w:rPr>
      </w:pPr>
      <w:r w:rsidRPr="00E34E77">
        <w:rPr>
          <w:rFonts w:ascii="Arial" w:hAnsi="Arial" w:cs="Arial"/>
          <w:sz w:val="20"/>
        </w:rPr>
        <w:t xml:space="preserve">w przypadku braku akceptacji zmiany </w:t>
      </w:r>
      <w:r w:rsidR="000C24B7">
        <w:rPr>
          <w:rFonts w:ascii="Arial" w:hAnsi="Arial" w:cs="Arial"/>
          <w:sz w:val="20"/>
        </w:rPr>
        <w:t>P</w:t>
      </w:r>
      <w:r w:rsidRPr="00E34E77">
        <w:rPr>
          <w:rFonts w:ascii="Arial" w:hAnsi="Arial" w:cs="Arial"/>
          <w:sz w:val="20"/>
        </w:rPr>
        <w:t>odwykonawcy, o którym mowa w § 7 ust. 18;</w:t>
      </w:r>
    </w:p>
    <w:p w:rsidR="00E34E77" w:rsidRPr="00E34E77" w:rsidRDefault="00E34E77" w:rsidP="00EB27D1">
      <w:pPr>
        <w:pStyle w:val="Nagwek"/>
        <w:numPr>
          <w:ilvl w:val="1"/>
          <w:numId w:val="31"/>
        </w:numPr>
        <w:tabs>
          <w:tab w:val="center" w:pos="4536"/>
          <w:tab w:val="right" w:pos="9072"/>
        </w:tabs>
        <w:suppressAutoHyphens w:val="0"/>
        <w:adjustRightInd/>
        <w:spacing w:after="0" w:line="240" w:lineRule="auto"/>
        <w:textAlignment w:val="auto"/>
        <w:rPr>
          <w:rFonts w:ascii="Arial" w:hAnsi="Arial" w:cs="Arial"/>
          <w:sz w:val="20"/>
        </w:rPr>
      </w:pPr>
      <w:r w:rsidRPr="00E34E77">
        <w:rPr>
          <w:rFonts w:ascii="Arial" w:hAnsi="Arial" w:cs="Arial"/>
          <w:sz w:val="20"/>
        </w:rPr>
        <w:t>w przypadku naliczenia Wykonawcy kar umownych, których suma przekroczy wartość określoną w § 11 ust. 10.</w:t>
      </w:r>
    </w:p>
    <w:p w:rsidR="00E34E77" w:rsidRPr="00E34E77" w:rsidRDefault="00E34E77" w:rsidP="00E34E77">
      <w:pPr>
        <w:pStyle w:val="Nagwek"/>
        <w:numPr>
          <w:ilvl w:val="1"/>
          <w:numId w:val="4"/>
        </w:numPr>
        <w:tabs>
          <w:tab w:val="center" w:pos="4536"/>
          <w:tab w:val="right" w:pos="9072"/>
        </w:tabs>
        <w:suppressAutoHyphens w:val="0"/>
        <w:adjustRightInd/>
        <w:spacing w:after="0" w:line="240" w:lineRule="auto"/>
        <w:ind w:left="720"/>
        <w:textAlignment w:val="auto"/>
        <w:rPr>
          <w:rFonts w:ascii="Arial" w:hAnsi="Arial" w:cs="Arial"/>
          <w:sz w:val="20"/>
        </w:rPr>
      </w:pPr>
      <w:r w:rsidRPr="00E34E77">
        <w:rPr>
          <w:rFonts w:ascii="Arial" w:hAnsi="Arial" w:cs="Arial"/>
          <w:sz w:val="20"/>
        </w:rPr>
        <w:t>Wykonawcy przysługuje prawo odstąpienia od umowy, jeżeli:</w:t>
      </w:r>
    </w:p>
    <w:p w:rsidR="00E34E77" w:rsidRPr="00E34E77" w:rsidRDefault="00E34E77" w:rsidP="00EB27D1">
      <w:pPr>
        <w:pStyle w:val="Bezodstpw"/>
        <w:widowControl/>
        <w:numPr>
          <w:ilvl w:val="0"/>
          <w:numId w:val="32"/>
        </w:numPr>
        <w:adjustRightInd/>
        <w:textAlignment w:val="auto"/>
        <w:rPr>
          <w:rFonts w:ascii="Arial" w:hAnsi="Arial" w:cs="Arial"/>
        </w:rPr>
      </w:pPr>
      <w:r w:rsidRPr="00E34E77">
        <w:rPr>
          <w:rFonts w:ascii="Arial" w:hAnsi="Arial" w:cs="Arial"/>
        </w:rPr>
        <w:t>Zamawiający nie wywiązuje się z obowiązku zapłaty faktur mimo dodatkowego wezwania w terminie 1 miesiąca od upływu terminu na zapłatę faktury określonego w niniejszej umowie,</w:t>
      </w:r>
    </w:p>
    <w:p w:rsidR="00E34E77" w:rsidRPr="00E34E77" w:rsidRDefault="00E34E77" w:rsidP="00EB27D1">
      <w:pPr>
        <w:pStyle w:val="Bezodstpw"/>
        <w:widowControl/>
        <w:numPr>
          <w:ilvl w:val="0"/>
          <w:numId w:val="32"/>
        </w:numPr>
        <w:adjustRightInd/>
        <w:textAlignment w:val="auto"/>
        <w:rPr>
          <w:rFonts w:ascii="Arial" w:hAnsi="Arial" w:cs="Arial"/>
        </w:rPr>
      </w:pPr>
      <w:r w:rsidRPr="00E34E77">
        <w:rPr>
          <w:rFonts w:ascii="Arial" w:hAnsi="Arial" w:cs="Arial"/>
        </w:rPr>
        <w:t>Zamawiający odmawia bez uzasadnionej przyczyny odbioru robót lub podpisania protokołu odbioru,</w:t>
      </w:r>
    </w:p>
    <w:p w:rsidR="00E34E77" w:rsidRPr="00E34E77" w:rsidRDefault="00E34E77" w:rsidP="00EB27D1">
      <w:pPr>
        <w:pStyle w:val="Bezodstpw"/>
        <w:widowControl/>
        <w:numPr>
          <w:ilvl w:val="0"/>
          <w:numId w:val="32"/>
        </w:numPr>
        <w:adjustRightInd/>
        <w:textAlignment w:val="auto"/>
        <w:rPr>
          <w:rFonts w:ascii="Arial" w:hAnsi="Arial" w:cs="Arial"/>
        </w:rPr>
      </w:pPr>
      <w:r w:rsidRPr="00E34E77">
        <w:rPr>
          <w:rFonts w:ascii="Arial" w:hAnsi="Arial" w:cs="Arial"/>
        </w:rPr>
        <w:t>Zamawiający zawiadomi Wykonawcę, iż wobec zaistnienia uprzednio nieprzewidzianych okoliczności nie będzie mógł spełniać swoich zobowiązań umownych wobec Wykonawcy.</w:t>
      </w:r>
    </w:p>
    <w:p w:rsidR="00E34E77" w:rsidRPr="00E34E77" w:rsidRDefault="00E34E77" w:rsidP="00EB27D1">
      <w:pPr>
        <w:pStyle w:val="Nagwek"/>
        <w:numPr>
          <w:ilvl w:val="0"/>
          <w:numId w:val="30"/>
        </w:numPr>
        <w:tabs>
          <w:tab w:val="center" w:pos="4536"/>
          <w:tab w:val="right" w:pos="9072"/>
        </w:tabs>
        <w:suppressAutoHyphens w:val="0"/>
        <w:adjustRightInd/>
        <w:spacing w:after="0" w:line="240" w:lineRule="auto"/>
        <w:textAlignment w:val="auto"/>
        <w:rPr>
          <w:rFonts w:ascii="Arial" w:hAnsi="Arial" w:cs="Arial"/>
          <w:sz w:val="20"/>
        </w:rPr>
      </w:pPr>
      <w:r w:rsidRPr="00E34E77">
        <w:rPr>
          <w:rFonts w:ascii="Arial" w:hAnsi="Arial" w:cs="Arial"/>
          <w:sz w:val="20"/>
          <w:lang w:eastAsia="ar-SA"/>
        </w:rPr>
        <w:t xml:space="preserve">Zamawiający ma prawo odstąpienia od umowy w terminie 30 dni od dnia wystąpienia okoliczności, o których mowa w ust. 1 </w:t>
      </w:r>
      <w:proofErr w:type="spellStart"/>
      <w:r w:rsidRPr="00E34E77">
        <w:rPr>
          <w:rFonts w:ascii="Arial" w:hAnsi="Arial" w:cs="Arial"/>
          <w:sz w:val="20"/>
          <w:lang w:eastAsia="ar-SA"/>
        </w:rPr>
        <w:t>pkt</w:t>
      </w:r>
      <w:proofErr w:type="spellEnd"/>
      <w:r w:rsidRPr="00E34E77">
        <w:rPr>
          <w:rFonts w:ascii="Arial" w:hAnsi="Arial" w:cs="Arial"/>
          <w:sz w:val="20"/>
          <w:lang w:eastAsia="ar-SA"/>
        </w:rPr>
        <w:t xml:space="preserve"> 1 lit. d, e, f niniejszego paragrafu.</w:t>
      </w:r>
    </w:p>
    <w:p w:rsidR="00E34E77" w:rsidRPr="00E34E77" w:rsidRDefault="00E34E77" w:rsidP="00EB27D1">
      <w:pPr>
        <w:pStyle w:val="Nagwek"/>
        <w:numPr>
          <w:ilvl w:val="0"/>
          <w:numId w:val="30"/>
        </w:numPr>
        <w:tabs>
          <w:tab w:val="center" w:pos="4536"/>
          <w:tab w:val="right" w:pos="9072"/>
        </w:tabs>
        <w:suppressAutoHyphens w:val="0"/>
        <w:adjustRightInd/>
        <w:spacing w:after="0" w:line="240" w:lineRule="auto"/>
        <w:textAlignment w:val="auto"/>
        <w:rPr>
          <w:rFonts w:ascii="Arial" w:hAnsi="Arial" w:cs="Arial"/>
          <w:sz w:val="20"/>
        </w:rPr>
      </w:pPr>
      <w:r w:rsidRPr="00E34E77">
        <w:rPr>
          <w:rFonts w:ascii="Arial" w:hAnsi="Arial" w:cs="Arial"/>
          <w:sz w:val="20"/>
        </w:rPr>
        <w:t>Odstąpienie od umowy powinno nastąpić w formie pisemnej pod rygorem nieważności takiego oświadczenia i powinno zawierać uzasadnienie.</w:t>
      </w:r>
    </w:p>
    <w:p w:rsidR="00E34E77" w:rsidRPr="00E34E77" w:rsidRDefault="00E34E77" w:rsidP="00EB27D1">
      <w:pPr>
        <w:pStyle w:val="Nagwek"/>
        <w:numPr>
          <w:ilvl w:val="0"/>
          <w:numId w:val="30"/>
        </w:numPr>
        <w:tabs>
          <w:tab w:val="center" w:pos="4536"/>
          <w:tab w:val="right" w:pos="9072"/>
        </w:tabs>
        <w:suppressAutoHyphens w:val="0"/>
        <w:adjustRightInd/>
        <w:spacing w:after="0" w:line="240" w:lineRule="auto"/>
        <w:textAlignment w:val="auto"/>
        <w:rPr>
          <w:rFonts w:ascii="Arial" w:hAnsi="Arial" w:cs="Arial"/>
          <w:sz w:val="20"/>
        </w:rPr>
      </w:pPr>
      <w:r w:rsidRPr="00E34E77">
        <w:rPr>
          <w:rFonts w:ascii="Arial" w:hAnsi="Arial" w:cs="Arial"/>
          <w:sz w:val="20"/>
        </w:rPr>
        <w:t xml:space="preserve">W wypadku odstąpienia od umowy Strony obciążają następujące obowiązki szczegółowe: </w:t>
      </w:r>
    </w:p>
    <w:p w:rsidR="00E34E77" w:rsidRPr="00E34E77" w:rsidRDefault="00E34E77" w:rsidP="00EB27D1">
      <w:pPr>
        <w:widowControl/>
        <w:numPr>
          <w:ilvl w:val="0"/>
          <w:numId w:val="33"/>
        </w:numPr>
        <w:adjustRightInd/>
        <w:spacing w:after="0" w:line="240" w:lineRule="auto"/>
        <w:textAlignment w:val="auto"/>
        <w:rPr>
          <w:rFonts w:ascii="Arial" w:hAnsi="Arial" w:cs="Arial"/>
        </w:rPr>
      </w:pPr>
      <w:r w:rsidRPr="00E34E77">
        <w:rPr>
          <w:rFonts w:ascii="Arial" w:hAnsi="Arial" w:cs="Arial"/>
        </w:rPr>
        <w:t>w terminie 7 dni od daty odstąpienia od umowy Wykonawca przy udziale Zamawiającego sporządzi szczegółowy protokół inwentaryzacji prac w toku według stanu na dzień odstąpienia,</w:t>
      </w:r>
    </w:p>
    <w:p w:rsidR="00E34E77" w:rsidRPr="00E34E77" w:rsidRDefault="00E34E77" w:rsidP="00EB27D1">
      <w:pPr>
        <w:widowControl/>
        <w:numPr>
          <w:ilvl w:val="0"/>
          <w:numId w:val="33"/>
        </w:numPr>
        <w:adjustRightInd/>
        <w:spacing w:after="0" w:line="240" w:lineRule="auto"/>
        <w:textAlignment w:val="auto"/>
        <w:rPr>
          <w:rFonts w:ascii="Arial" w:hAnsi="Arial" w:cs="Arial"/>
        </w:rPr>
      </w:pPr>
      <w:r w:rsidRPr="00E34E77">
        <w:rPr>
          <w:rFonts w:ascii="Arial" w:hAnsi="Arial" w:cs="Arial"/>
        </w:rPr>
        <w:t>Wykonawca zabezpieczy przerwane roboty w zakresie obustronnie uzgodnionym na koszt tej strony, która odstąpiła od umowy,</w:t>
      </w:r>
    </w:p>
    <w:p w:rsidR="00E34E77" w:rsidRPr="00E34E77" w:rsidRDefault="00E34E77" w:rsidP="00EB27D1">
      <w:pPr>
        <w:widowControl/>
        <w:numPr>
          <w:ilvl w:val="0"/>
          <w:numId w:val="33"/>
        </w:numPr>
        <w:adjustRightInd/>
        <w:spacing w:after="0" w:line="240" w:lineRule="auto"/>
        <w:textAlignment w:val="auto"/>
        <w:rPr>
          <w:rFonts w:ascii="Arial" w:hAnsi="Arial" w:cs="Arial"/>
        </w:rPr>
      </w:pPr>
      <w:r w:rsidRPr="00E34E77">
        <w:rPr>
          <w:rFonts w:ascii="Arial" w:hAnsi="Arial" w:cs="Arial"/>
        </w:rPr>
        <w:t>Wykonawca sporządzi wykaz tych materiałów, konstrukcji lub urządzeń, które nie mogą być wykorzystane przez Wykonawcę do realizacji innych prac nieobjętych niniejszą umową, jeżeli odstąpienie od umowy nastąpiło z przyczyn niezależnych od niego,</w:t>
      </w:r>
    </w:p>
    <w:p w:rsidR="00E34E77" w:rsidRPr="00E34E77" w:rsidRDefault="00E34E77" w:rsidP="00EB27D1">
      <w:pPr>
        <w:widowControl/>
        <w:numPr>
          <w:ilvl w:val="0"/>
          <w:numId w:val="33"/>
        </w:numPr>
        <w:adjustRightInd/>
        <w:spacing w:after="0" w:line="240" w:lineRule="auto"/>
        <w:textAlignment w:val="auto"/>
        <w:rPr>
          <w:rFonts w:ascii="Arial" w:hAnsi="Arial" w:cs="Arial"/>
        </w:rPr>
      </w:pPr>
      <w:r w:rsidRPr="00E34E77">
        <w:rPr>
          <w:rFonts w:ascii="Arial" w:hAnsi="Arial" w:cs="Arial"/>
        </w:rPr>
        <w:t>Wykonawca zgłosi do dokonania przez Zamawiającego odbioru prac przerwanych oraz prac zabezpieczających, jeżeli odstąpienie od umowy nastąpiło z przyczyn, za które Wykonawca nie odpowiada,</w:t>
      </w:r>
    </w:p>
    <w:p w:rsidR="00E34E77" w:rsidRPr="00E34E77" w:rsidRDefault="00E34E77" w:rsidP="00EB27D1">
      <w:pPr>
        <w:widowControl/>
        <w:numPr>
          <w:ilvl w:val="0"/>
          <w:numId w:val="33"/>
        </w:numPr>
        <w:adjustRightInd/>
        <w:spacing w:after="0" w:line="240" w:lineRule="auto"/>
        <w:textAlignment w:val="auto"/>
        <w:rPr>
          <w:rFonts w:ascii="Arial" w:hAnsi="Arial" w:cs="Arial"/>
        </w:rPr>
      </w:pPr>
      <w:r w:rsidRPr="00E34E77">
        <w:rPr>
          <w:rFonts w:ascii="Arial" w:hAnsi="Arial" w:cs="Arial"/>
        </w:rPr>
        <w:t>Wykonawca niezwłocznie, a najpóźniej w terminie 14 dni, usunie z terenu budowy urządzenia zaplecza przez niego dostarczone lub wzniesione,</w:t>
      </w:r>
    </w:p>
    <w:p w:rsidR="00E34E77" w:rsidRPr="00E34E77" w:rsidRDefault="00E34E77" w:rsidP="00EB27D1">
      <w:pPr>
        <w:widowControl/>
        <w:numPr>
          <w:ilvl w:val="0"/>
          <w:numId w:val="33"/>
        </w:numPr>
        <w:adjustRightInd/>
        <w:spacing w:after="0" w:line="240" w:lineRule="auto"/>
        <w:textAlignment w:val="auto"/>
        <w:rPr>
          <w:rFonts w:ascii="Arial" w:hAnsi="Arial" w:cs="Arial"/>
        </w:rPr>
      </w:pPr>
      <w:r w:rsidRPr="00E34E77">
        <w:rPr>
          <w:rFonts w:ascii="Arial" w:hAnsi="Arial" w:cs="Arial"/>
        </w:rPr>
        <w:t>Zamawiający w razie odstąpienia od umowy z przyczyn, za które Wykonawca nie odpowiada obowiązany jest do dokonania odbioru prac przerwanych oraz do zapłaty wynagrodzenia za roboty, które zostały wykonane do dnia odstąpienia,</w:t>
      </w:r>
    </w:p>
    <w:p w:rsidR="00E34E77" w:rsidRPr="00E34E77" w:rsidRDefault="00E34E77" w:rsidP="00EB27D1">
      <w:pPr>
        <w:widowControl/>
        <w:numPr>
          <w:ilvl w:val="0"/>
          <w:numId w:val="33"/>
        </w:numPr>
        <w:adjustRightInd/>
        <w:spacing w:after="0" w:line="240" w:lineRule="auto"/>
        <w:textAlignment w:val="auto"/>
        <w:rPr>
          <w:rFonts w:ascii="Arial" w:hAnsi="Arial" w:cs="Arial"/>
        </w:rPr>
      </w:pPr>
      <w:r w:rsidRPr="00E34E77">
        <w:rPr>
          <w:rFonts w:ascii="Arial" w:hAnsi="Arial" w:cs="Arial"/>
        </w:rPr>
        <w:t>W przypadku pozostawienia przez Wykonawcę maszyn, zaplecza budowy, itp. Zamawiający usunie je na koszt i ryzyko Wykonawcy.</w:t>
      </w:r>
      <w:r w:rsidR="00EB27D1">
        <w:rPr>
          <w:rFonts w:ascii="Arial" w:hAnsi="Arial" w:cs="Arial"/>
        </w:rPr>
        <w:br/>
      </w:r>
    </w:p>
    <w:p w:rsidR="00E34E77" w:rsidRPr="00E34E77" w:rsidRDefault="00E34E77" w:rsidP="00E34E77">
      <w:pPr>
        <w:pStyle w:val="Bezodstpw"/>
        <w:jc w:val="center"/>
        <w:rPr>
          <w:rFonts w:ascii="Arial" w:hAnsi="Arial" w:cs="Arial"/>
        </w:rPr>
      </w:pPr>
      <w:r w:rsidRPr="00E34E77">
        <w:rPr>
          <w:rFonts w:ascii="Arial" w:hAnsi="Arial" w:cs="Arial"/>
        </w:rPr>
        <w:t>§ 15</w:t>
      </w:r>
    </w:p>
    <w:p w:rsidR="00E34E77" w:rsidRPr="00E34E77" w:rsidRDefault="00E34E77" w:rsidP="00EB27D1">
      <w:pPr>
        <w:pStyle w:val="Nagwek"/>
        <w:numPr>
          <w:ilvl w:val="0"/>
          <w:numId w:val="34"/>
        </w:numPr>
        <w:tabs>
          <w:tab w:val="center" w:pos="4536"/>
          <w:tab w:val="right" w:pos="9072"/>
        </w:tabs>
        <w:suppressAutoHyphens w:val="0"/>
        <w:adjustRightInd/>
        <w:spacing w:after="0" w:line="240" w:lineRule="auto"/>
        <w:textAlignment w:val="auto"/>
        <w:rPr>
          <w:rFonts w:ascii="Arial" w:hAnsi="Arial" w:cs="Arial"/>
          <w:sz w:val="20"/>
        </w:rPr>
      </w:pPr>
      <w:r w:rsidRPr="00E34E77">
        <w:rPr>
          <w:rFonts w:ascii="Arial" w:hAnsi="Arial" w:cs="Arial"/>
          <w:sz w:val="20"/>
        </w:rPr>
        <w:t>Wykonawca jest zobowiązany do niezwłocznego przesyłania do Zam</w:t>
      </w:r>
      <w:r w:rsidR="00EB27D1">
        <w:rPr>
          <w:rFonts w:ascii="Arial" w:hAnsi="Arial" w:cs="Arial"/>
          <w:sz w:val="20"/>
        </w:rPr>
        <w:t xml:space="preserve">awiającego pisemnej informacji </w:t>
      </w:r>
      <w:r w:rsidRPr="00E34E77">
        <w:rPr>
          <w:rFonts w:ascii="Arial" w:hAnsi="Arial" w:cs="Arial"/>
          <w:sz w:val="20"/>
        </w:rPr>
        <w:t>o zmianie danych Wykonawcy zawartych w umowie. Zmiana ta nie wymaga dokonania zmiany umowy.</w:t>
      </w:r>
    </w:p>
    <w:p w:rsidR="00E34E77" w:rsidRPr="00E34E77" w:rsidRDefault="00E34E77" w:rsidP="00EB27D1">
      <w:pPr>
        <w:pStyle w:val="Nagwek"/>
        <w:numPr>
          <w:ilvl w:val="0"/>
          <w:numId w:val="34"/>
        </w:numPr>
        <w:tabs>
          <w:tab w:val="center" w:pos="4536"/>
          <w:tab w:val="right" w:pos="9072"/>
        </w:tabs>
        <w:suppressAutoHyphens w:val="0"/>
        <w:adjustRightInd/>
        <w:spacing w:after="0" w:line="240" w:lineRule="auto"/>
        <w:textAlignment w:val="auto"/>
        <w:rPr>
          <w:rFonts w:ascii="Arial" w:hAnsi="Arial" w:cs="Arial"/>
          <w:sz w:val="20"/>
        </w:rPr>
      </w:pPr>
      <w:r w:rsidRPr="00E34E77">
        <w:rPr>
          <w:rFonts w:ascii="Arial" w:hAnsi="Arial" w:cs="Arial"/>
          <w:sz w:val="20"/>
        </w:rPr>
        <w:t>W przypadku niepowiadomienia przez Wykonawcę Zamawiającego o zmianie danych zawartych w umowie, wszelką korespondencję wysyłaną przez Zamawiającą zgodnie z posiadanymi przez niego danymi strony uznają za doręczoną.</w:t>
      </w:r>
      <w:r w:rsidR="00EB27D1">
        <w:rPr>
          <w:rFonts w:ascii="Arial" w:hAnsi="Arial" w:cs="Arial"/>
          <w:sz w:val="20"/>
        </w:rPr>
        <w:br/>
      </w:r>
    </w:p>
    <w:p w:rsidR="00E34E77" w:rsidRPr="00E34E77" w:rsidRDefault="00E34E77" w:rsidP="00E34E77">
      <w:pPr>
        <w:pStyle w:val="Bezodstpw"/>
        <w:jc w:val="center"/>
        <w:rPr>
          <w:rFonts w:ascii="Arial" w:hAnsi="Arial" w:cs="Arial"/>
        </w:rPr>
      </w:pPr>
      <w:r w:rsidRPr="00E34E77">
        <w:rPr>
          <w:rFonts w:ascii="Arial" w:hAnsi="Arial" w:cs="Arial"/>
        </w:rPr>
        <w:t>§ 16</w:t>
      </w:r>
    </w:p>
    <w:p w:rsidR="00E34E77" w:rsidRPr="00E34E77" w:rsidRDefault="00E34E77" w:rsidP="00EB27D1">
      <w:pPr>
        <w:pStyle w:val="Bezodstpw"/>
        <w:widowControl/>
        <w:numPr>
          <w:ilvl w:val="0"/>
          <w:numId w:val="35"/>
        </w:numPr>
        <w:adjustRightInd/>
        <w:textAlignment w:val="auto"/>
        <w:rPr>
          <w:rFonts w:ascii="Arial" w:hAnsi="Arial" w:cs="Arial"/>
        </w:rPr>
      </w:pPr>
      <w:r w:rsidRPr="00E34E77">
        <w:rPr>
          <w:rFonts w:ascii="Arial" w:hAnsi="Arial" w:cs="Arial"/>
        </w:rPr>
        <w:t>W razie powstania sporu na tle wykonania niniejszej umowy strony zobowiązuje się przede wszystkim do wyczerpania drogi postępowania reklamacyjnego.</w:t>
      </w:r>
    </w:p>
    <w:p w:rsidR="00E34E77" w:rsidRPr="00E34E77" w:rsidRDefault="00E34E77" w:rsidP="00EB27D1">
      <w:pPr>
        <w:pStyle w:val="Bezodstpw"/>
        <w:widowControl/>
        <w:numPr>
          <w:ilvl w:val="0"/>
          <w:numId w:val="35"/>
        </w:numPr>
        <w:adjustRightInd/>
        <w:textAlignment w:val="auto"/>
        <w:rPr>
          <w:rFonts w:ascii="Arial" w:hAnsi="Arial" w:cs="Arial"/>
        </w:rPr>
      </w:pPr>
      <w:r w:rsidRPr="00E34E77">
        <w:rPr>
          <w:rFonts w:ascii="Arial" w:hAnsi="Arial" w:cs="Arial"/>
        </w:rPr>
        <w:t>Reklamacje wykonuje się poprzez skierowanie konkretnego roszczenia do strony.</w:t>
      </w:r>
    </w:p>
    <w:p w:rsidR="00E34E77" w:rsidRPr="00E34E77" w:rsidRDefault="00E34E77" w:rsidP="00EB27D1">
      <w:pPr>
        <w:pStyle w:val="Bezodstpw"/>
        <w:widowControl/>
        <w:numPr>
          <w:ilvl w:val="0"/>
          <w:numId w:val="35"/>
        </w:numPr>
        <w:adjustRightInd/>
        <w:textAlignment w:val="auto"/>
        <w:rPr>
          <w:rFonts w:ascii="Arial" w:hAnsi="Arial" w:cs="Arial"/>
        </w:rPr>
      </w:pPr>
      <w:r w:rsidRPr="00E34E77">
        <w:rPr>
          <w:rFonts w:ascii="Arial" w:hAnsi="Arial" w:cs="Arial"/>
        </w:rPr>
        <w:t>Strona ma obowiązek do pisemnego ustosunkowania się do zgłoszonego przez drugą stronę roszczenia w terminie 21 dni od daty zgłoszenia roszczenia.</w:t>
      </w:r>
    </w:p>
    <w:p w:rsidR="00E34E77" w:rsidRPr="00E34E77" w:rsidRDefault="00E34E77" w:rsidP="00EB27D1">
      <w:pPr>
        <w:pStyle w:val="Bezodstpw"/>
        <w:widowControl/>
        <w:numPr>
          <w:ilvl w:val="0"/>
          <w:numId w:val="35"/>
        </w:numPr>
        <w:adjustRightInd/>
        <w:textAlignment w:val="auto"/>
        <w:rPr>
          <w:rFonts w:ascii="Arial" w:hAnsi="Arial" w:cs="Arial"/>
        </w:rPr>
      </w:pPr>
      <w:r w:rsidRPr="00E34E77">
        <w:rPr>
          <w:rFonts w:ascii="Arial" w:hAnsi="Arial" w:cs="Arial"/>
        </w:rPr>
        <w:lastRenderedPageBreak/>
        <w:t xml:space="preserve">W razie odmowy uznania roszczenia, względnie nieudzielenia odpowiedzi na roszczenia w terminie, </w:t>
      </w:r>
      <w:r w:rsidRPr="00E34E77">
        <w:rPr>
          <w:rFonts w:ascii="Arial" w:hAnsi="Arial" w:cs="Arial"/>
        </w:rPr>
        <w:br/>
        <w:t>o którym mowa w ust. 3 każda ze stron uprawniona jest do wystąpienia na drogę sądową.</w:t>
      </w:r>
    </w:p>
    <w:p w:rsidR="00E34E77" w:rsidRPr="00E34E77" w:rsidRDefault="00E34E77" w:rsidP="00EB27D1">
      <w:pPr>
        <w:pStyle w:val="Bezodstpw"/>
        <w:widowControl/>
        <w:numPr>
          <w:ilvl w:val="0"/>
          <w:numId w:val="35"/>
        </w:numPr>
        <w:adjustRightInd/>
        <w:textAlignment w:val="auto"/>
        <w:rPr>
          <w:rFonts w:ascii="Arial" w:hAnsi="Arial" w:cs="Arial"/>
        </w:rPr>
      </w:pPr>
      <w:r w:rsidRPr="00E34E77">
        <w:rPr>
          <w:rFonts w:ascii="Arial" w:hAnsi="Arial" w:cs="Arial"/>
        </w:rPr>
        <w:t>Właściwym do rozpoznania sporów wynikłych na tle realizacji niniejszej umowy jest sąd miejscowo właściwy dla siedziby Zamawiającego.</w:t>
      </w:r>
    </w:p>
    <w:p w:rsidR="00E34E77" w:rsidRPr="00E34E77" w:rsidRDefault="00E34E77" w:rsidP="00E34E77">
      <w:pPr>
        <w:pStyle w:val="Bezodstpw"/>
        <w:jc w:val="center"/>
        <w:rPr>
          <w:rFonts w:ascii="Arial" w:hAnsi="Arial" w:cs="Arial"/>
        </w:rPr>
      </w:pPr>
    </w:p>
    <w:p w:rsidR="00E34E77" w:rsidRPr="00E34E77" w:rsidRDefault="00E34E77" w:rsidP="00E34E77">
      <w:pPr>
        <w:pStyle w:val="Bezodstpw"/>
        <w:jc w:val="center"/>
        <w:rPr>
          <w:rFonts w:ascii="Arial" w:hAnsi="Arial" w:cs="Arial"/>
        </w:rPr>
      </w:pPr>
      <w:r w:rsidRPr="00E34E77">
        <w:rPr>
          <w:rFonts w:ascii="Arial" w:hAnsi="Arial" w:cs="Arial"/>
        </w:rPr>
        <w:t>§ 17</w:t>
      </w:r>
    </w:p>
    <w:p w:rsidR="00EB27D1" w:rsidRPr="00EB27D1" w:rsidRDefault="00E34E77" w:rsidP="00EB27D1">
      <w:pPr>
        <w:pStyle w:val="Bezodstpw"/>
        <w:rPr>
          <w:rFonts w:ascii="Arial" w:hAnsi="Arial" w:cs="Arial"/>
        </w:rPr>
      </w:pPr>
      <w:r w:rsidRPr="00E34E77">
        <w:rPr>
          <w:rFonts w:ascii="Arial" w:hAnsi="Arial" w:cs="Arial"/>
        </w:rPr>
        <w:t>W sprawach nieuregulowanych niniejszą umową stosuje się przepisy Kodeksu cywilnego</w:t>
      </w:r>
      <w:r w:rsidR="000C24B7">
        <w:rPr>
          <w:rFonts w:ascii="Arial" w:hAnsi="Arial" w:cs="Arial"/>
        </w:rPr>
        <w:t xml:space="preserve"> i ustawy </w:t>
      </w:r>
      <w:proofErr w:type="spellStart"/>
      <w:r w:rsidR="000C24B7">
        <w:rPr>
          <w:rFonts w:ascii="Arial" w:hAnsi="Arial" w:cs="Arial"/>
        </w:rPr>
        <w:t>pzp</w:t>
      </w:r>
      <w:proofErr w:type="spellEnd"/>
      <w:r w:rsidRPr="00E34E77">
        <w:rPr>
          <w:rFonts w:ascii="Arial" w:hAnsi="Arial" w:cs="Arial"/>
        </w:rPr>
        <w:t>.</w:t>
      </w:r>
      <w:r w:rsidR="00EB27D1">
        <w:rPr>
          <w:rFonts w:ascii="Arial" w:hAnsi="Arial" w:cs="Arial"/>
        </w:rPr>
        <w:br/>
      </w:r>
    </w:p>
    <w:p w:rsidR="00E34E77" w:rsidRPr="00BF01E1" w:rsidRDefault="00E34E77" w:rsidP="00BF01E1">
      <w:pPr>
        <w:pStyle w:val="Nagwek4"/>
        <w:jc w:val="center"/>
        <w:rPr>
          <w:rFonts w:ascii="Arial" w:hAnsi="Arial" w:cs="Arial"/>
          <w:b w:val="0"/>
          <w:sz w:val="20"/>
          <w:szCs w:val="20"/>
        </w:rPr>
      </w:pPr>
      <w:r w:rsidRPr="00BF01E1">
        <w:rPr>
          <w:rFonts w:ascii="Arial" w:hAnsi="Arial" w:cs="Arial"/>
          <w:b w:val="0"/>
          <w:sz w:val="20"/>
          <w:szCs w:val="20"/>
        </w:rPr>
        <w:t>§ 18</w:t>
      </w:r>
    </w:p>
    <w:p w:rsidR="00E34E77" w:rsidRPr="00BF01E1" w:rsidRDefault="00E34E77" w:rsidP="00BF01E1">
      <w:pPr>
        <w:pStyle w:val="Nagwek4"/>
        <w:rPr>
          <w:rFonts w:ascii="Arial" w:hAnsi="Arial" w:cs="Arial"/>
          <w:b w:val="0"/>
          <w:iCs/>
          <w:sz w:val="20"/>
          <w:szCs w:val="20"/>
        </w:rPr>
      </w:pPr>
      <w:r w:rsidRPr="00BF01E1">
        <w:rPr>
          <w:rFonts w:ascii="Arial" w:hAnsi="Arial" w:cs="Arial"/>
          <w:b w:val="0"/>
          <w:sz w:val="20"/>
          <w:szCs w:val="20"/>
        </w:rPr>
        <w:t>Wykonawca</w:t>
      </w:r>
      <w:r w:rsidRPr="00BF01E1">
        <w:rPr>
          <w:rFonts w:ascii="Arial" w:hAnsi="Arial" w:cs="Arial"/>
          <w:b w:val="0"/>
          <w:iCs/>
          <w:sz w:val="20"/>
          <w:szCs w:val="20"/>
        </w:rPr>
        <w:t xml:space="preserve"> oświadcza, że: </w:t>
      </w:r>
    </w:p>
    <w:p w:rsidR="00E34E77" w:rsidRPr="00E34E77" w:rsidRDefault="00E34E77" w:rsidP="00EB27D1">
      <w:pPr>
        <w:pStyle w:val="Bezodstpw"/>
        <w:widowControl/>
        <w:numPr>
          <w:ilvl w:val="0"/>
          <w:numId w:val="44"/>
        </w:numPr>
        <w:adjustRightInd/>
        <w:textAlignment w:val="auto"/>
        <w:rPr>
          <w:rFonts w:ascii="Arial" w:hAnsi="Arial" w:cs="Arial"/>
          <w:lang w:eastAsia="pl-PL"/>
        </w:rPr>
      </w:pPr>
      <w:r w:rsidRPr="00E34E77">
        <w:rPr>
          <w:rFonts w:ascii="Arial" w:hAnsi="Arial" w:cs="Arial"/>
          <w:lang w:eastAsia="pl-PL"/>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działające w imieniu podmiotów trzecich udostępniających zasoby w ramach realizacji niniejszej umowy,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rsidR="00E34E77" w:rsidRPr="00EB27D1" w:rsidRDefault="00E34E77" w:rsidP="00EB27D1">
      <w:pPr>
        <w:pStyle w:val="Bezodstpw"/>
        <w:widowControl/>
        <w:numPr>
          <w:ilvl w:val="0"/>
          <w:numId w:val="44"/>
        </w:numPr>
        <w:adjustRightInd/>
        <w:textAlignment w:val="auto"/>
        <w:rPr>
          <w:rFonts w:ascii="Arial" w:hAnsi="Arial" w:cs="Arial"/>
          <w:lang w:eastAsia="pl-PL"/>
        </w:rPr>
      </w:pPr>
      <w:r w:rsidRPr="00EB27D1">
        <w:rPr>
          <w:rFonts w:ascii="Arial" w:hAnsi="Arial" w:cs="Arial"/>
          <w:lang w:eastAsia="pl-PL"/>
        </w:rPr>
        <w:t>osoby wymienione w punkcie wyżej podają dane osobowe dobrowolnie i że są one zgodne z prawdą;</w:t>
      </w:r>
    </w:p>
    <w:p w:rsidR="00E34E77" w:rsidRPr="00EB27D1" w:rsidRDefault="00E34E77" w:rsidP="00EB27D1">
      <w:pPr>
        <w:pStyle w:val="Styl1"/>
        <w:numPr>
          <w:ilvl w:val="0"/>
          <w:numId w:val="53"/>
        </w:numPr>
        <w:rPr>
          <w:lang w:eastAsia="pl-PL"/>
        </w:rPr>
      </w:pPr>
      <w:r w:rsidRPr="00EB27D1">
        <w:rPr>
          <w:lang w:eastAsia="pl-PL"/>
        </w:rPr>
        <w:t xml:space="preserve">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 </w:t>
      </w:r>
    </w:p>
    <w:p w:rsidR="00EB27D1" w:rsidRPr="00EB27D1" w:rsidRDefault="00EB27D1" w:rsidP="00EB27D1">
      <w:pPr>
        <w:pStyle w:val="Styl1"/>
        <w:jc w:val="center"/>
        <w:rPr>
          <w:bCs/>
        </w:rPr>
      </w:pPr>
      <w:r w:rsidRPr="00EB27D1">
        <w:rPr>
          <w:bCs/>
        </w:rPr>
        <w:br/>
        <w:t>§ 19</w:t>
      </w:r>
    </w:p>
    <w:p w:rsidR="00EB27D1" w:rsidRPr="00EB27D1" w:rsidRDefault="00EB27D1" w:rsidP="00BF01E1">
      <w:pPr>
        <w:pStyle w:val="Bezodstpw"/>
        <w:widowControl/>
        <w:numPr>
          <w:ilvl w:val="0"/>
          <w:numId w:val="45"/>
        </w:numPr>
        <w:adjustRightInd/>
        <w:textAlignment w:val="auto"/>
        <w:rPr>
          <w:rFonts w:ascii="Arial" w:hAnsi="Arial" w:cs="Arial"/>
          <w:bCs/>
        </w:rPr>
      </w:pPr>
      <w:r w:rsidRPr="00EB27D1">
        <w:rPr>
          <w:rFonts w:ascii="Arial" w:hAnsi="Arial" w:cs="Arial"/>
          <w:bCs/>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rsidR="00EB27D1" w:rsidRPr="00EB27D1" w:rsidRDefault="00EB27D1" w:rsidP="00BF01E1">
      <w:pPr>
        <w:pStyle w:val="Bezodstpw"/>
        <w:widowControl/>
        <w:numPr>
          <w:ilvl w:val="0"/>
          <w:numId w:val="45"/>
        </w:numPr>
        <w:adjustRightInd/>
        <w:textAlignment w:val="auto"/>
        <w:rPr>
          <w:rFonts w:ascii="Arial" w:hAnsi="Arial" w:cs="Arial"/>
          <w:bCs/>
        </w:rPr>
      </w:pPr>
      <w:r w:rsidRPr="00EB27D1">
        <w:rPr>
          <w:rFonts w:ascii="Arial" w:hAnsi="Arial" w:cs="Arial"/>
          <w:bCs/>
        </w:rPr>
        <w:t>Administratorem jest Wójt Gminy Stare Babice, ul. Rynek 32, 05-082 Stare Babice. Kontakt: tel. (22)730-80-88, mail: kancelaria@stare-babice.pl;</w:t>
      </w:r>
    </w:p>
    <w:p w:rsidR="00EB27D1" w:rsidRPr="00EB27D1" w:rsidRDefault="00EB27D1" w:rsidP="00BF01E1">
      <w:pPr>
        <w:pStyle w:val="Bezodstpw"/>
        <w:widowControl/>
        <w:numPr>
          <w:ilvl w:val="0"/>
          <w:numId w:val="45"/>
        </w:numPr>
        <w:adjustRightInd/>
        <w:textAlignment w:val="auto"/>
        <w:rPr>
          <w:rFonts w:ascii="Arial" w:hAnsi="Arial" w:cs="Arial"/>
          <w:bCs/>
        </w:rPr>
      </w:pPr>
      <w:r w:rsidRPr="00EB27D1">
        <w:rPr>
          <w:rFonts w:ascii="Arial" w:hAnsi="Arial" w:cs="Arial"/>
          <w:bCs/>
        </w:rPr>
        <w:t>Administrator powołał Inspektora Ochrony Danych, z którym można się skontaktować pod adres email: iod@stare-babice.pl;</w:t>
      </w:r>
    </w:p>
    <w:p w:rsidR="00EB27D1" w:rsidRPr="00EB27D1" w:rsidRDefault="00EB27D1" w:rsidP="00BF01E1">
      <w:pPr>
        <w:pStyle w:val="Bezodstpw"/>
        <w:widowControl/>
        <w:numPr>
          <w:ilvl w:val="0"/>
          <w:numId w:val="45"/>
        </w:numPr>
        <w:adjustRightInd/>
        <w:textAlignment w:val="auto"/>
        <w:rPr>
          <w:rFonts w:ascii="Arial" w:hAnsi="Arial" w:cs="Arial"/>
          <w:bCs/>
        </w:rPr>
      </w:pPr>
      <w:r w:rsidRPr="00EB27D1">
        <w:rPr>
          <w:rFonts w:ascii="Arial" w:hAnsi="Arial" w:cs="Arial"/>
          <w:bCs/>
        </w:rPr>
        <w:t>Podstawą przetwarzania danych osobowych jest art. 6 ust.1 lit. b Rozporządzenia RODO tj. w celu realizacji niniejszej umowy.</w:t>
      </w:r>
    </w:p>
    <w:p w:rsidR="00EB27D1" w:rsidRPr="00EB27D1" w:rsidRDefault="00EB27D1" w:rsidP="00BF01E1">
      <w:pPr>
        <w:pStyle w:val="Bezodstpw"/>
        <w:widowControl/>
        <w:numPr>
          <w:ilvl w:val="0"/>
          <w:numId w:val="45"/>
        </w:numPr>
        <w:adjustRightInd/>
        <w:textAlignment w:val="auto"/>
        <w:rPr>
          <w:rFonts w:ascii="Arial" w:hAnsi="Arial" w:cs="Arial"/>
          <w:bCs/>
        </w:rPr>
      </w:pPr>
      <w:r w:rsidRPr="00EB27D1">
        <w:rPr>
          <w:rFonts w:ascii="Arial" w:hAnsi="Arial" w:cs="Arial"/>
          <w:bCs/>
        </w:rPr>
        <w:t>Odbiorcami danych osobowych będą organy i instytucje uprawnione do otrzymania danych osobowych na podstawie przepisów prawa.</w:t>
      </w:r>
    </w:p>
    <w:p w:rsidR="00EB27D1" w:rsidRPr="00EB27D1" w:rsidRDefault="00EB27D1" w:rsidP="00BF01E1">
      <w:pPr>
        <w:pStyle w:val="Bezodstpw"/>
        <w:widowControl/>
        <w:numPr>
          <w:ilvl w:val="0"/>
          <w:numId w:val="45"/>
        </w:numPr>
        <w:adjustRightInd/>
        <w:textAlignment w:val="auto"/>
        <w:rPr>
          <w:rFonts w:ascii="Arial" w:hAnsi="Arial" w:cs="Arial"/>
          <w:bCs/>
        </w:rPr>
      </w:pPr>
      <w:r w:rsidRPr="00EB27D1">
        <w:rPr>
          <w:rFonts w:ascii="Arial" w:hAnsi="Arial" w:cs="Arial"/>
          <w:bCs/>
        </w:rPr>
        <w:t>Osoba, której dane osobowe są przetwarzane:</w:t>
      </w:r>
    </w:p>
    <w:p w:rsidR="00EB27D1" w:rsidRPr="00EB27D1" w:rsidRDefault="00EB27D1" w:rsidP="00EB27D1">
      <w:pPr>
        <w:pStyle w:val="Bezodstpw"/>
        <w:widowControl/>
        <w:numPr>
          <w:ilvl w:val="0"/>
          <w:numId w:val="46"/>
        </w:numPr>
        <w:adjustRightInd/>
        <w:textAlignment w:val="auto"/>
        <w:rPr>
          <w:rFonts w:ascii="Arial" w:hAnsi="Arial" w:cs="Arial"/>
          <w:bCs/>
        </w:rPr>
      </w:pPr>
      <w:r w:rsidRPr="00EB27D1">
        <w:rPr>
          <w:rFonts w:ascii="Arial" w:hAnsi="Arial" w:cs="Arial"/>
          <w:bCs/>
        </w:rPr>
        <w:t xml:space="preserve">ma prawo żądać od administratora dostępu do swoich danych osobowych, </w:t>
      </w:r>
      <w:r w:rsidRPr="00EB27D1">
        <w:rPr>
          <w:rFonts w:ascii="Arial" w:hAnsi="Arial" w:cs="Arial"/>
          <w:bCs/>
        </w:rPr>
        <w:br/>
        <w:t>ich sprostowania, przenoszenia danych oraz ograniczenia przetwarzania:</w:t>
      </w:r>
    </w:p>
    <w:p w:rsidR="00EB27D1" w:rsidRPr="00EB27D1" w:rsidRDefault="00EB27D1" w:rsidP="00EB27D1">
      <w:pPr>
        <w:pStyle w:val="Bezodstpw"/>
        <w:widowControl/>
        <w:numPr>
          <w:ilvl w:val="0"/>
          <w:numId w:val="46"/>
        </w:numPr>
        <w:adjustRightInd/>
        <w:textAlignment w:val="auto"/>
        <w:rPr>
          <w:rFonts w:ascii="Arial" w:hAnsi="Arial" w:cs="Arial"/>
          <w:bCs/>
        </w:rPr>
      </w:pPr>
      <w:r w:rsidRPr="00EB27D1">
        <w:rPr>
          <w:rFonts w:ascii="Arial" w:hAnsi="Arial" w:cs="Arial"/>
          <w:bCs/>
        </w:rPr>
        <w:t>ma prawo wniesienia skargi do organu nadzorczego, czyli Prezesa Urzędu Ochrony Danych Osobowych.</w:t>
      </w:r>
    </w:p>
    <w:p w:rsidR="00EB27D1" w:rsidRPr="00EB27D1" w:rsidRDefault="00EB27D1" w:rsidP="00EB27D1">
      <w:pPr>
        <w:pStyle w:val="Bezodstpw"/>
        <w:widowControl/>
        <w:numPr>
          <w:ilvl w:val="0"/>
          <w:numId w:val="45"/>
        </w:numPr>
        <w:adjustRightInd/>
        <w:textAlignment w:val="auto"/>
        <w:rPr>
          <w:rFonts w:ascii="Arial" w:hAnsi="Arial" w:cs="Arial"/>
          <w:bCs/>
        </w:rPr>
      </w:pPr>
      <w:r w:rsidRPr="00EB27D1">
        <w:rPr>
          <w:rFonts w:ascii="Arial" w:hAnsi="Arial" w:cs="Arial"/>
          <w:bCs/>
        </w:rPr>
        <w:t>Dane osobowe będą przechowywane do czasu przedawnienia ewentualnych roszczeń oraz zgodnie</w:t>
      </w:r>
      <w:r w:rsidRPr="00EB27D1">
        <w:rPr>
          <w:rFonts w:ascii="Arial" w:hAnsi="Arial" w:cs="Arial"/>
          <w:bCs/>
        </w:rPr>
        <w:br/>
        <w:t>z przepisami dotyczącymi archiwizacji dokumentów.</w:t>
      </w:r>
    </w:p>
    <w:p w:rsidR="00EB27D1" w:rsidRDefault="00EB27D1" w:rsidP="00EB27D1">
      <w:pPr>
        <w:pStyle w:val="Bezodstpw"/>
        <w:widowControl/>
        <w:numPr>
          <w:ilvl w:val="0"/>
          <w:numId w:val="45"/>
        </w:numPr>
        <w:adjustRightInd/>
        <w:textAlignment w:val="auto"/>
        <w:rPr>
          <w:rFonts w:ascii="Arial" w:hAnsi="Arial" w:cs="Arial"/>
          <w:bCs/>
        </w:rPr>
      </w:pPr>
      <w:r w:rsidRPr="00EB27D1">
        <w:rPr>
          <w:rFonts w:ascii="Arial" w:hAnsi="Arial" w:cs="Arial"/>
          <w:bCs/>
        </w:rPr>
        <w:t>Przy przetwarzaniu danych osobowych Administrator nie stosuje zautomatyzowanego podejmowania decyzji i profilowania.</w:t>
      </w:r>
    </w:p>
    <w:p w:rsidR="00EB27D1" w:rsidRDefault="00EB27D1" w:rsidP="00EB27D1">
      <w:pPr>
        <w:pStyle w:val="Bezodstpw"/>
        <w:widowControl/>
        <w:adjustRightInd/>
        <w:textAlignment w:val="auto"/>
        <w:rPr>
          <w:rFonts w:ascii="Arial" w:hAnsi="Arial" w:cs="Arial"/>
          <w:bCs/>
        </w:rPr>
      </w:pPr>
    </w:p>
    <w:p w:rsidR="00BF01E1" w:rsidRPr="00EB27D1" w:rsidRDefault="00BF01E1" w:rsidP="00EB27D1">
      <w:pPr>
        <w:pStyle w:val="Bezodstpw"/>
        <w:widowControl/>
        <w:adjustRightInd/>
        <w:textAlignment w:val="auto"/>
        <w:rPr>
          <w:rFonts w:ascii="Arial" w:hAnsi="Arial" w:cs="Arial"/>
          <w:bCs/>
        </w:rPr>
      </w:pPr>
    </w:p>
    <w:p w:rsidR="00E34E77" w:rsidRPr="00EB27D1" w:rsidRDefault="00E34E77" w:rsidP="00E34E77">
      <w:pPr>
        <w:pStyle w:val="Bezodstpw"/>
        <w:jc w:val="center"/>
        <w:rPr>
          <w:rFonts w:ascii="Arial" w:hAnsi="Arial" w:cs="Arial"/>
        </w:rPr>
      </w:pPr>
      <w:r w:rsidRPr="00EB27D1">
        <w:rPr>
          <w:rFonts w:ascii="Arial" w:hAnsi="Arial" w:cs="Arial"/>
        </w:rPr>
        <w:t>§ 20</w:t>
      </w:r>
    </w:p>
    <w:p w:rsidR="00E34E77" w:rsidRPr="00E34E77" w:rsidRDefault="00E34E77" w:rsidP="00E34E77">
      <w:pPr>
        <w:pStyle w:val="Bezodstpw"/>
        <w:rPr>
          <w:rFonts w:ascii="Arial" w:hAnsi="Arial" w:cs="Arial"/>
        </w:rPr>
      </w:pPr>
      <w:r w:rsidRPr="00E34E77">
        <w:rPr>
          <w:rFonts w:ascii="Arial" w:hAnsi="Arial" w:cs="Arial"/>
        </w:rPr>
        <w:t>Bez uprzedniej pisemnej zgody Zamawiającego Wykonawca nie ma prawa dokonania przelewu wierzytelności wynikających z niniejszej umowy na osobę trzecią.</w:t>
      </w:r>
    </w:p>
    <w:p w:rsidR="00E34E77" w:rsidRPr="00E34E77" w:rsidRDefault="00E34E77" w:rsidP="00E34E77">
      <w:pPr>
        <w:pStyle w:val="Bezodstpw"/>
        <w:rPr>
          <w:rFonts w:ascii="Arial" w:hAnsi="Arial" w:cs="Arial"/>
        </w:rPr>
      </w:pPr>
    </w:p>
    <w:p w:rsidR="00E34E77" w:rsidRPr="00E34E77" w:rsidRDefault="00E34E77" w:rsidP="00E34E77">
      <w:pPr>
        <w:pStyle w:val="Bezodstpw"/>
        <w:jc w:val="center"/>
        <w:rPr>
          <w:rFonts w:ascii="Arial" w:hAnsi="Arial" w:cs="Arial"/>
        </w:rPr>
      </w:pPr>
      <w:r w:rsidRPr="00E34E77">
        <w:rPr>
          <w:rFonts w:ascii="Arial" w:hAnsi="Arial" w:cs="Arial"/>
        </w:rPr>
        <w:t>§ 21</w:t>
      </w:r>
    </w:p>
    <w:p w:rsidR="00E34E77" w:rsidRPr="00E34E77" w:rsidRDefault="00E34E77" w:rsidP="00E34E77">
      <w:pPr>
        <w:pStyle w:val="Nagwek"/>
        <w:tabs>
          <w:tab w:val="left" w:pos="708"/>
        </w:tabs>
        <w:spacing w:line="240" w:lineRule="auto"/>
        <w:rPr>
          <w:rFonts w:ascii="Arial" w:hAnsi="Arial" w:cs="Arial"/>
          <w:sz w:val="20"/>
        </w:rPr>
      </w:pPr>
      <w:r w:rsidRPr="00E34E77">
        <w:rPr>
          <w:rFonts w:ascii="Arial" w:hAnsi="Arial" w:cs="Arial"/>
          <w:sz w:val="20"/>
        </w:rPr>
        <w:t>Umowę sporządzono w 3 jednobrzmiących egzemplarzach, 2 egzemplarze dla Zamawiającego i 1 egzemplarz dla Wykonawcy.</w:t>
      </w:r>
    </w:p>
    <w:p w:rsidR="00E34E77" w:rsidRPr="00E34E77" w:rsidRDefault="00E34E77" w:rsidP="00E34E77">
      <w:pPr>
        <w:pStyle w:val="Nagwek"/>
        <w:tabs>
          <w:tab w:val="left" w:pos="708"/>
        </w:tabs>
        <w:spacing w:line="240" w:lineRule="auto"/>
        <w:rPr>
          <w:rFonts w:ascii="Arial" w:hAnsi="Arial" w:cs="Arial"/>
          <w:sz w:val="20"/>
        </w:rPr>
      </w:pPr>
    </w:p>
    <w:p w:rsidR="00E34E77" w:rsidRPr="00E34E77" w:rsidRDefault="00E34E77" w:rsidP="00E34E77">
      <w:pPr>
        <w:jc w:val="center"/>
        <w:rPr>
          <w:rFonts w:ascii="Arial" w:hAnsi="Arial" w:cs="Arial"/>
        </w:rPr>
      </w:pPr>
    </w:p>
    <w:p w:rsidR="00E34E77" w:rsidRPr="00E34E77" w:rsidRDefault="00E34E77" w:rsidP="00E34E77">
      <w:pPr>
        <w:jc w:val="center"/>
        <w:rPr>
          <w:rFonts w:ascii="Arial" w:hAnsi="Arial" w:cs="Arial"/>
        </w:rPr>
      </w:pPr>
    </w:p>
    <w:p w:rsidR="00E34E77" w:rsidRPr="00E34E77" w:rsidRDefault="00E34E77" w:rsidP="00E34E77">
      <w:pPr>
        <w:jc w:val="center"/>
        <w:rPr>
          <w:rFonts w:ascii="Arial" w:hAnsi="Arial" w:cs="Arial"/>
          <w:b/>
        </w:rPr>
      </w:pPr>
      <w:r w:rsidRPr="00E34E77">
        <w:rPr>
          <w:rFonts w:ascii="Arial" w:hAnsi="Arial" w:cs="Arial"/>
        </w:rPr>
        <w:t>ZAMAWIAJĄCY</w:t>
      </w:r>
      <w:r w:rsidRPr="00E34E77">
        <w:rPr>
          <w:rFonts w:ascii="Arial" w:hAnsi="Arial" w:cs="Arial"/>
        </w:rPr>
        <w:tab/>
      </w:r>
      <w:r w:rsidRPr="00E34E77">
        <w:rPr>
          <w:rFonts w:ascii="Arial" w:hAnsi="Arial" w:cs="Arial"/>
        </w:rPr>
        <w:tab/>
      </w:r>
      <w:r w:rsidRPr="00E34E77">
        <w:rPr>
          <w:rFonts w:ascii="Arial" w:hAnsi="Arial" w:cs="Arial"/>
        </w:rPr>
        <w:tab/>
      </w:r>
      <w:r w:rsidRPr="00E34E77">
        <w:rPr>
          <w:rFonts w:ascii="Arial" w:hAnsi="Arial" w:cs="Arial"/>
        </w:rPr>
        <w:tab/>
      </w:r>
      <w:r w:rsidRPr="00E34E77">
        <w:rPr>
          <w:rFonts w:ascii="Arial" w:hAnsi="Arial" w:cs="Arial"/>
        </w:rPr>
        <w:tab/>
      </w:r>
      <w:r w:rsidRPr="00E34E77">
        <w:rPr>
          <w:rFonts w:ascii="Arial" w:hAnsi="Arial" w:cs="Arial"/>
        </w:rPr>
        <w:tab/>
      </w:r>
      <w:r w:rsidRPr="00E34E77">
        <w:rPr>
          <w:rFonts w:ascii="Arial" w:hAnsi="Arial" w:cs="Arial"/>
        </w:rPr>
        <w:tab/>
      </w:r>
      <w:r w:rsidRPr="00E34E77">
        <w:rPr>
          <w:rFonts w:ascii="Arial" w:hAnsi="Arial" w:cs="Arial"/>
        </w:rPr>
        <w:tab/>
        <w:t>WYKONAWCA</w:t>
      </w:r>
    </w:p>
    <w:p w:rsidR="00E34E77" w:rsidRPr="008E6B3D" w:rsidRDefault="00E34E77" w:rsidP="00E34E77">
      <w:pPr>
        <w:rPr>
          <w:rFonts w:cs="Arial"/>
          <w:sz w:val="22"/>
        </w:rPr>
      </w:pPr>
    </w:p>
    <w:p w:rsidR="00E34E77" w:rsidRPr="008E6B3D" w:rsidRDefault="00E34E77" w:rsidP="00E34E77">
      <w:pPr>
        <w:rPr>
          <w:rFonts w:cs="Arial"/>
          <w:sz w:val="22"/>
        </w:rPr>
      </w:pPr>
    </w:p>
    <w:p w:rsidR="00384C4B" w:rsidRPr="00384C4B" w:rsidRDefault="00384C4B" w:rsidP="00E34E77">
      <w:pPr>
        <w:widowControl/>
        <w:adjustRightInd/>
        <w:spacing w:after="0" w:line="240" w:lineRule="auto"/>
        <w:ind w:left="360"/>
        <w:textAlignment w:val="auto"/>
        <w:rPr>
          <w:rFonts w:ascii="Arial" w:hAnsi="Arial" w:cs="Arial"/>
          <w:b/>
        </w:rPr>
      </w:pPr>
    </w:p>
    <w:sectPr w:rsidR="00384C4B" w:rsidRPr="00384C4B" w:rsidSect="00CF246D">
      <w:headerReference w:type="default" r:id="rId8"/>
      <w:footerReference w:type="default" r:id="rId9"/>
      <w:pgSz w:w="11906" w:h="16838"/>
      <w:pgMar w:top="1417" w:right="1417" w:bottom="1417" w:left="1417"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AC2" w:rsidRDefault="00122AC2">
      <w:pPr>
        <w:spacing w:after="0" w:line="240" w:lineRule="auto"/>
      </w:pPr>
      <w:r>
        <w:separator/>
      </w:r>
    </w:p>
  </w:endnote>
  <w:endnote w:type="continuationSeparator" w:id="0">
    <w:p w:rsidR="00122AC2" w:rsidRDefault="00122A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tarSymbol">
    <w:altName w:val="Yu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Book">
    <w:altName w:val="Arial"/>
    <w:charset w:val="00"/>
    <w:family w:val="swiss"/>
    <w:pitch w:val="variable"/>
    <w:sig w:usb0="00000001"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AC2" w:rsidRPr="003A03F2" w:rsidRDefault="00122AC2" w:rsidP="00D12F23">
    <w:pPr>
      <w:pStyle w:val="Stopka"/>
      <w:pBdr>
        <w:top w:val="thinThickSmallGap" w:sz="24" w:space="1" w:color="622423"/>
      </w:pBdr>
      <w:tabs>
        <w:tab w:val="right" w:pos="9073"/>
      </w:tabs>
      <w:rPr>
        <w:rFonts w:ascii="Arial" w:hAnsi="Arial" w:cs="Arial"/>
        <w:bCs/>
        <w:i/>
        <w:iCs/>
        <w:sz w:val="16"/>
        <w:szCs w:val="16"/>
      </w:rPr>
    </w:pPr>
    <w:r>
      <w:rPr>
        <w:rFonts w:ascii="Arial" w:hAnsi="Arial" w:cs="Arial"/>
        <w:i/>
        <w:color w:val="000000"/>
        <w:sz w:val="16"/>
        <w:szCs w:val="16"/>
      </w:rPr>
      <w:t>Rozbudowa</w:t>
    </w:r>
    <w:r w:rsidRPr="0006647D">
      <w:rPr>
        <w:rFonts w:ascii="Arial" w:hAnsi="Arial" w:cs="Arial"/>
        <w:i/>
        <w:color w:val="000000"/>
        <w:sz w:val="16"/>
        <w:szCs w:val="16"/>
      </w:rPr>
      <w:t xml:space="preserve"> oświetlenia </w:t>
    </w:r>
    <w:r>
      <w:rPr>
        <w:rFonts w:ascii="Arial" w:hAnsi="Arial" w:cs="Arial"/>
        <w:i/>
        <w:color w:val="000000"/>
        <w:sz w:val="16"/>
        <w:szCs w:val="16"/>
      </w:rPr>
      <w:t>na ul. Sportowej w miejscowości Zielonki Wieś</w:t>
    </w:r>
    <w:r w:rsidRPr="003A03F2">
      <w:rPr>
        <w:rFonts w:ascii="Arial" w:hAnsi="Arial" w:cs="Arial"/>
        <w:bCs/>
        <w:i/>
        <w:iCs/>
        <w:sz w:val="16"/>
        <w:szCs w:val="16"/>
      </w:rPr>
      <w:tab/>
      <w:t xml:space="preserve">Strona </w:t>
    </w:r>
    <w:r w:rsidR="004A088E" w:rsidRPr="003A03F2">
      <w:rPr>
        <w:rFonts w:ascii="Arial" w:hAnsi="Arial" w:cs="Arial"/>
        <w:bCs/>
        <w:i/>
        <w:iCs/>
        <w:sz w:val="16"/>
        <w:szCs w:val="16"/>
      </w:rPr>
      <w:fldChar w:fldCharType="begin"/>
    </w:r>
    <w:r w:rsidRPr="003A03F2">
      <w:rPr>
        <w:rFonts w:ascii="Arial" w:hAnsi="Arial" w:cs="Arial"/>
        <w:bCs/>
        <w:i/>
        <w:iCs/>
        <w:sz w:val="16"/>
        <w:szCs w:val="16"/>
      </w:rPr>
      <w:instrText xml:space="preserve"> PAGE   \* MERGEFORMAT </w:instrText>
    </w:r>
    <w:r w:rsidR="004A088E" w:rsidRPr="003A03F2">
      <w:rPr>
        <w:rFonts w:ascii="Arial" w:hAnsi="Arial" w:cs="Arial"/>
        <w:bCs/>
        <w:i/>
        <w:iCs/>
        <w:sz w:val="16"/>
        <w:szCs w:val="16"/>
      </w:rPr>
      <w:fldChar w:fldCharType="separate"/>
    </w:r>
    <w:r w:rsidR="000C24B7">
      <w:rPr>
        <w:rFonts w:ascii="Arial" w:hAnsi="Arial" w:cs="Arial"/>
        <w:bCs/>
        <w:i/>
        <w:iCs/>
        <w:noProof/>
        <w:sz w:val="16"/>
        <w:szCs w:val="16"/>
      </w:rPr>
      <w:t>15</w:t>
    </w:r>
    <w:r w:rsidR="004A088E" w:rsidRPr="003A03F2">
      <w:rPr>
        <w:rFonts w:ascii="Arial" w:hAnsi="Arial" w:cs="Arial"/>
        <w:bCs/>
        <w:i/>
        <w:i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AC2" w:rsidRDefault="00122AC2">
      <w:pPr>
        <w:spacing w:after="0" w:line="240" w:lineRule="auto"/>
      </w:pPr>
      <w:r>
        <w:separator/>
      </w:r>
    </w:p>
  </w:footnote>
  <w:footnote w:type="continuationSeparator" w:id="0">
    <w:p w:rsidR="00122AC2" w:rsidRDefault="00122A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AC2" w:rsidRPr="0062155A" w:rsidRDefault="00122AC2" w:rsidP="00176855">
    <w:pPr>
      <w:pStyle w:val="Nagwek"/>
      <w:pBdr>
        <w:bottom w:val="double" w:sz="16" w:space="4" w:color="800000"/>
      </w:pBdr>
      <w:spacing w:after="100" w:line="240" w:lineRule="auto"/>
      <w:jc w:val="center"/>
      <w:rPr>
        <w:rFonts w:ascii="Arial" w:hAnsi="Arial" w:cs="Arial"/>
        <w:i/>
        <w:sz w:val="16"/>
        <w:szCs w:val="16"/>
      </w:rPr>
    </w:pPr>
    <w:r>
      <w:rPr>
        <w:rFonts w:ascii="Arial" w:hAnsi="Arial" w:cs="Arial"/>
        <w:i/>
        <w:sz w:val="16"/>
        <w:szCs w:val="16"/>
      </w:rPr>
      <w:t>Umowa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Nagwek1"/>
      <w:lvlText w:val="%1."/>
      <w:lvlJc w:val="left"/>
      <w:pPr>
        <w:tabs>
          <w:tab w:val="num" w:pos="432"/>
        </w:tabs>
        <w:ind w:left="432" w:hanging="432"/>
      </w:pPr>
      <w:rPr>
        <w:rFonts w:cs="Times New Roman"/>
      </w:rPr>
    </w:lvl>
    <w:lvl w:ilvl="1">
      <w:start w:val="1"/>
      <w:numFmt w:val="none"/>
      <w:suff w:val="nothing"/>
      <w:lvlText w:val=""/>
      <w:lvlJc w:val="left"/>
      <w:pPr>
        <w:tabs>
          <w:tab w:val="num" w:pos="-425"/>
        </w:tabs>
        <w:ind w:left="151" w:hanging="576"/>
      </w:pPr>
      <w:rPr>
        <w:rFonts w:cs="Times New Roman"/>
      </w:rPr>
    </w:lvl>
    <w:lvl w:ilvl="2">
      <w:start w:val="1"/>
      <w:numFmt w:val="none"/>
      <w:suff w:val="nothing"/>
      <w:lvlText w:val=""/>
      <w:lvlJc w:val="left"/>
      <w:pPr>
        <w:tabs>
          <w:tab w:val="num" w:pos="-425"/>
        </w:tabs>
        <w:ind w:left="295" w:hanging="720"/>
      </w:pPr>
      <w:rPr>
        <w:rFonts w:cs="Times New Roman"/>
      </w:rPr>
    </w:lvl>
    <w:lvl w:ilvl="3">
      <w:start w:val="1"/>
      <w:numFmt w:val="none"/>
      <w:suff w:val="nothing"/>
      <w:lvlText w:val=""/>
      <w:lvlJc w:val="left"/>
      <w:pPr>
        <w:tabs>
          <w:tab w:val="num" w:pos="-425"/>
        </w:tabs>
        <w:ind w:left="439" w:hanging="864"/>
      </w:pPr>
      <w:rPr>
        <w:rFonts w:cs="Times New Roman"/>
      </w:rPr>
    </w:lvl>
    <w:lvl w:ilvl="4">
      <w:start w:val="1"/>
      <w:numFmt w:val="none"/>
      <w:suff w:val="nothing"/>
      <w:lvlText w:val=""/>
      <w:lvlJc w:val="left"/>
      <w:pPr>
        <w:tabs>
          <w:tab w:val="num" w:pos="-425"/>
        </w:tabs>
        <w:ind w:left="583" w:hanging="1008"/>
      </w:pPr>
      <w:rPr>
        <w:rFonts w:cs="Times New Roman"/>
      </w:rPr>
    </w:lvl>
    <w:lvl w:ilvl="5">
      <w:start w:val="1"/>
      <w:numFmt w:val="none"/>
      <w:suff w:val="nothing"/>
      <w:lvlText w:val=""/>
      <w:lvlJc w:val="left"/>
      <w:pPr>
        <w:tabs>
          <w:tab w:val="num" w:pos="-425"/>
        </w:tabs>
        <w:ind w:left="727" w:hanging="1152"/>
      </w:pPr>
      <w:rPr>
        <w:rFonts w:cs="Times New Roman"/>
      </w:rPr>
    </w:lvl>
    <w:lvl w:ilvl="6">
      <w:start w:val="1"/>
      <w:numFmt w:val="none"/>
      <w:suff w:val="nothing"/>
      <w:lvlText w:val=""/>
      <w:lvlJc w:val="left"/>
      <w:pPr>
        <w:tabs>
          <w:tab w:val="num" w:pos="-425"/>
        </w:tabs>
        <w:ind w:left="871" w:hanging="1296"/>
      </w:pPr>
      <w:rPr>
        <w:rFonts w:cs="Times New Roman"/>
      </w:rPr>
    </w:lvl>
    <w:lvl w:ilvl="7">
      <w:start w:val="1"/>
      <w:numFmt w:val="none"/>
      <w:suff w:val="nothing"/>
      <w:lvlText w:val=""/>
      <w:lvlJc w:val="left"/>
      <w:pPr>
        <w:tabs>
          <w:tab w:val="num" w:pos="-425"/>
        </w:tabs>
        <w:ind w:left="1015" w:hanging="1440"/>
      </w:pPr>
      <w:rPr>
        <w:rFonts w:cs="Times New Roman"/>
      </w:rPr>
    </w:lvl>
    <w:lvl w:ilvl="8">
      <w:start w:val="1"/>
      <w:numFmt w:val="none"/>
      <w:suff w:val="nothing"/>
      <w:lvlText w:val=""/>
      <w:lvlJc w:val="left"/>
      <w:pPr>
        <w:tabs>
          <w:tab w:val="num" w:pos="-425"/>
        </w:tabs>
        <w:ind w:left="1159"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0"/>
        </w:tabs>
        <w:ind w:left="732"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rPr>
        <w:rFonts w:cs="Times New Roman"/>
        <w:b w:val="0"/>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cs="Times New Roman"/>
        <w:b w:val="0"/>
      </w:rPr>
    </w:lvl>
  </w:abstractNum>
  <w:abstractNum w:abstractNumId="4">
    <w:nsid w:val="00000005"/>
    <w:multiLevelType w:val="singleLevel"/>
    <w:tmpl w:val="00000005"/>
    <w:name w:val="WW8Num5"/>
    <w:lvl w:ilvl="0">
      <w:start w:val="1"/>
      <w:numFmt w:val="decimal"/>
      <w:lvlText w:val="%1."/>
      <w:lvlJc w:val="left"/>
      <w:pPr>
        <w:tabs>
          <w:tab w:val="num" w:pos="0"/>
        </w:tabs>
        <w:ind w:left="360" w:hanging="360"/>
      </w:pPr>
      <w:rPr>
        <w:rFonts w:cs="Times New Roman"/>
        <w:color w:val="auto"/>
      </w:rPr>
    </w:lvl>
  </w:abstractNum>
  <w:abstractNum w:abstractNumId="5">
    <w:nsid w:val="00000006"/>
    <w:multiLevelType w:val="singleLevel"/>
    <w:tmpl w:val="00000006"/>
    <w:name w:val="WW8Num6"/>
    <w:lvl w:ilvl="0">
      <w:start w:val="1"/>
      <w:numFmt w:val="decimal"/>
      <w:lvlText w:val="%1)"/>
      <w:lvlJc w:val="left"/>
      <w:pPr>
        <w:tabs>
          <w:tab w:val="num" w:pos="0"/>
        </w:tabs>
        <w:ind w:left="732" w:hanging="360"/>
      </w:pPr>
      <w:rPr>
        <w:rFonts w:cs="Times New Roman"/>
      </w:rPr>
    </w:lvl>
  </w:abstractNum>
  <w:abstractNum w:abstractNumId="6">
    <w:nsid w:val="00000007"/>
    <w:multiLevelType w:val="singleLevel"/>
    <w:tmpl w:val="00000007"/>
    <w:name w:val="WW8Num7"/>
    <w:lvl w:ilvl="0">
      <w:start w:val="1"/>
      <w:numFmt w:val="decimal"/>
      <w:lvlText w:val="%1."/>
      <w:lvlJc w:val="left"/>
      <w:pPr>
        <w:tabs>
          <w:tab w:val="num" w:pos="0"/>
        </w:tabs>
        <w:ind w:left="360" w:hanging="360"/>
      </w:pPr>
      <w:rPr>
        <w:rFonts w:cs="Times New Roman"/>
        <w:b w:val="0"/>
      </w:rPr>
    </w:lvl>
  </w:abstractNum>
  <w:abstractNum w:abstractNumId="7">
    <w:nsid w:val="00000008"/>
    <w:multiLevelType w:val="singleLevel"/>
    <w:tmpl w:val="00000008"/>
    <w:name w:val="WW8Num8"/>
    <w:lvl w:ilvl="0">
      <w:start w:val="1"/>
      <w:numFmt w:val="decimal"/>
      <w:lvlText w:val="%1."/>
      <w:lvlJc w:val="left"/>
      <w:pPr>
        <w:tabs>
          <w:tab w:val="num" w:pos="0"/>
        </w:tabs>
        <w:ind w:left="360" w:hanging="360"/>
      </w:pPr>
      <w:rPr>
        <w:rFonts w:cs="Times New Roman"/>
      </w:rPr>
    </w:lvl>
  </w:abstractNum>
  <w:abstractNum w:abstractNumId="8">
    <w:nsid w:val="00000009"/>
    <w:multiLevelType w:val="singleLevel"/>
    <w:tmpl w:val="00000009"/>
    <w:name w:val="WW8Num9"/>
    <w:lvl w:ilvl="0">
      <w:start w:val="1"/>
      <w:numFmt w:val="decimal"/>
      <w:lvlText w:val="%1."/>
      <w:lvlJc w:val="left"/>
      <w:pPr>
        <w:tabs>
          <w:tab w:val="num" w:pos="0"/>
        </w:tabs>
        <w:ind w:left="360" w:hanging="360"/>
      </w:pPr>
      <w:rPr>
        <w:rFonts w:cs="Times New Roman"/>
        <w:b w:val="0"/>
        <w:i w:val="0"/>
      </w:rPr>
    </w:lvl>
  </w:abstractNum>
  <w:abstractNum w:abstractNumId="9">
    <w:nsid w:val="0000000A"/>
    <w:multiLevelType w:val="singleLevel"/>
    <w:tmpl w:val="0000000A"/>
    <w:name w:val="WW8Num10"/>
    <w:lvl w:ilvl="0">
      <w:start w:val="1"/>
      <w:numFmt w:val="decimal"/>
      <w:lvlText w:val="%1."/>
      <w:lvlJc w:val="left"/>
      <w:pPr>
        <w:tabs>
          <w:tab w:val="num" w:pos="0"/>
        </w:tabs>
        <w:ind w:left="360" w:hanging="360"/>
      </w:pPr>
      <w:rPr>
        <w:rFonts w:ascii="StarSymbol" w:eastAsia="StarSymbol" w:cs="Times New Roman"/>
      </w:rPr>
    </w:lvl>
  </w:abstractNum>
  <w:abstractNum w:abstractNumId="10">
    <w:nsid w:val="0000000B"/>
    <w:multiLevelType w:val="singleLevel"/>
    <w:tmpl w:val="0000000B"/>
    <w:name w:val="WW8Num11"/>
    <w:lvl w:ilvl="0">
      <w:start w:val="1"/>
      <w:numFmt w:val="decimal"/>
      <w:lvlText w:val="%1)"/>
      <w:lvlJc w:val="left"/>
      <w:pPr>
        <w:tabs>
          <w:tab w:val="num" w:pos="0"/>
        </w:tabs>
        <w:ind w:left="732" w:hanging="360"/>
      </w:pPr>
      <w:rPr>
        <w:rFonts w:cs="Times New Roman"/>
      </w:rPr>
    </w:lvl>
  </w:abstractNum>
  <w:abstractNum w:abstractNumId="11">
    <w:nsid w:val="0000000C"/>
    <w:multiLevelType w:val="singleLevel"/>
    <w:tmpl w:val="0000000C"/>
    <w:name w:val="WW8Num12"/>
    <w:lvl w:ilvl="0">
      <w:start w:val="1"/>
      <w:numFmt w:val="decimal"/>
      <w:lvlText w:val="%1."/>
      <w:lvlJc w:val="left"/>
      <w:pPr>
        <w:tabs>
          <w:tab w:val="num" w:pos="0"/>
        </w:tabs>
        <w:ind w:left="360" w:hanging="360"/>
      </w:pPr>
      <w:rPr>
        <w:rFonts w:cs="Times New Roman"/>
      </w:rPr>
    </w:lvl>
  </w:abstractNum>
  <w:abstractNum w:abstractNumId="12">
    <w:nsid w:val="0000000D"/>
    <w:multiLevelType w:val="singleLevel"/>
    <w:tmpl w:val="0000000D"/>
    <w:name w:val="WW8Num13"/>
    <w:lvl w:ilvl="0">
      <w:start w:val="1"/>
      <w:numFmt w:val="decimal"/>
      <w:lvlText w:val="%1."/>
      <w:lvlJc w:val="left"/>
      <w:pPr>
        <w:tabs>
          <w:tab w:val="num" w:pos="0"/>
        </w:tabs>
        <w:ind w:left="360" w:hanging="360"/>
      </w:pPr>
      <w:rPr>
        <w:rFonts w:cs="Times New Roman"/>
      </w:r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Symbol" w:hAnsi="Symbol"/>
        <w:b w:val="0"/>
        <w:i w:val="0"/>
      </w:rPr>
    </w:lvl>
  </w:abstractNum>
  <w:abstractNum w:abstractNumId="14">
    <w:nsid w:val="0000000F"/>
    <w:multiLevelType w:val="singleLevel"/>
    <w:tmpl w:val="0000000F"/>
    <w:name w:val="WW8Num15"/>
    <w:lvl w:ilvl="0">
      <w:start w:val="1"/>
      <w:numFmt w:val="decimal"/>
      <w:lvlText w:val="%1)"/>
      <w:lvlJc w:val="left"/>
      <w:pPr>
        <w:tabs>
          <w:tab w:val="num" w:pos="0"/>
        </w:tabs>
        <w:ind w:left="732" w:hanging="360"/>
      </w:pPr>
      <w:rPr>
        <w:rFonts w:cs="Times New Roman"/>
        <w:b w:val="0"/>
      </w:rPr>
    </w:lvl>
  </w:abstractNum>
  <w:abstractNum w:abstractNumId="15">
    <w:nsid w:val="00000010"/>
    <w:multiLevelType w:val="singleLevel"/>
    <w:tmpl w:val="00000010"/>
    <w:name w:val="WW8Num16"/>
    <w:lvl w:ilvl="0">
      <w:start w:val="1"/>
      <w:numFmt w:val="decimal"/>
      <w:lvlText w:val="%1."/>
      <w:lvlJc w:val="left"/>
      <w:pPr>
        <w:tabs>
          <w:tab w:val="num" w:pos="0"/>
        </w:tabs>
        <w:ind w:left="360" w:hanging="360"/>
      </w:pPr>
      <w:rPr>
        <w:rFonts w:ascii="Arial" w:hAnsi="Arial" w:cs="Arial"/>
        <w:sz w:val="20"/>
        <w:szCs w:val="20"/>
      </w:rPr>
    </w:lvl>
  </w:abstractNum>
  <w:abstractNum w:abstractNumId="16">
    <w:nsid w:val="00000011"/>
    <w:multiLevelType w:val="singleLevel"/>
    <w:tmpl w:val="00000011"/>
    <w:name w:val="WW8Num17"/>
    <w:lvl w:ilvl="0">
      <w:start w:val="1"/>
      <w:numFmt w:val="decimal"/>
      <w:lvlText w:val="%1."/>
      <w:lvlJc w:val="left"/>
      <w:pPr>
        <w:tabs>
          <w:tab w:val="num" w:pos="0"/>
        </w:tabs>
        <w:ind w:left="360" w:hanging="360"/>
      </w:pPr>
      <w:rPr>
        <w:rFonts w:cs="Times New Roman"/>
        <w:b w:val="0"/>
      </w:rPr>
    </w:lvl>
  </w:abstractNum>
  <w:abstractNum w:abstractNumId="17">
    <w:nsid w:val="00000012"/>
    <w:multiLevelType w:val="singleLevel"/>
    <w:tmpl w:val="00000012"/>
    <w:name w:val="WW8Num18"/>
    <w:lvl w:ilvl="0">
      <w:start w:val="1"/>
      <w:numFmt w:val="lowerLetter"/>
      <w:lvlText w:val="%1)"/>
      <w:lvlJc w:val="left"/>
      <w:pPr>
        <w:tabs>
          <w:tab w:val="num" w:pos="0"/>
        </w:tabs>
        <w:ind w:left="1068" w:hanging="360"/>
      </w:pPr>
      <w:rPr>
        <w:rFonts w:cs="Times New Roman"/>
      </w:rPr>
    </w:lvl>
  </w:abstractNum>
  <w:abstractNum w:abstractNumId="18">
    <w:nsid w:val="00000013"/>
    <w:multiLevelType w:val="singleLevel"/>
    <w:tmpl w:val="00000013"/>
    <w:name w:val="WW8Num19"/>
    <w:lvl w:ilvl="0">
      <w:start w:val="1"/>
      <w:numFmt w:val="decimal"/>
      <w:lvlText w:val="%1."/>
      <w:lvlJc w:val="left"/>
      <w:pPr>
        <w:tabs>
          <w:tab w:val="num" w:pos="0"/>
        </w:tabs>
        <w:ind w:left="360" w:hanging="76"/>
      </w:pPr>
      <w:rPr>
        <w:rFonts w:cs="Times New Roman"/>
        <w:b w:val="0"/>
      </w:rPr>
    </w:lvl>
  </w:abstractNum>
  <w:abstractNum w:abstractNumId="19">
    <w:nsid w:val="00000014"/>
    <w:multiLevelType w:val="singleLevel"/>
    <w:tmpl w:val="00000014"/>
    <w:name w:val="WW8Num20"/>
    <w:lvl w:ilvl="0">
      <w:start w:val="1"/>
      <w:numFmt w:val="decimal"/>
      <w:lvlText w:val="%1."/>
      <w:lvlJc w:val="left"/>
      <w:pPr>
        <w:tabs>
          <w:tab w:val="num" w:pos="360"/>
        </w:tabs>
        <w:ind w:left="360" w:hanging="360"/>
      </w:pPr>
      <w:rPr>
        <w:rFonts w:cs="Times New Roman"/>
        <w:color w:val="auto"/>
      </w:rPr>
    </w:lvl>
  </w:abstractNum>
  <w:abstractNum w:abstractNumId="20">
    <w:nsid w:val="00000015"/>
    <w:multiLevelType w:val="singleLevel"/>
    <w:tmpl w:val="00000015"/>
    <w:name w:val="WW8Num21"/>
    <w:lvl w:ilvl="0">
      <w:start w:val="1"/>
      <w:numFmt w:val="decimal"/>
      <w:lvlText w:val="%1."/>
      <w:lvlJc w:val="left"/>
      <w:pPr>
        <w:tabs>
          <w:tab w:val="num" w:pos="0"/>
        </w:tabs>
        <w:ind w:left="360" w:hanging="360"/>
      </w:pPr>
      <w:rPr>
        <w:rFonts w:cs="Times New Roman"/>
        <w:b w:val="0"/>
      </w:rPr>
    </w:lvl>
  </w:abstractNum>
  <w:abstractNum w:abstractNumId="21">
    <w:nsid w:val="00000016"/>
    <w:multiLevelType w:val="singleLevel"/>
    <w:tmpl w:val="00000016"/>
    <w:name w:val="WW8Num22"/>
    <w:lvl w:ilvl="0">
      <w:start w:val="1"/>
      <w:numFmt w:val="decimal"/>
      <w:lvlText w:val="%1)"/>
      <w:lvlJc w:val="left"/>
      <w:pPr>
        <w:tabs>
          <w:tab w:val="num" w:pos="0"/>
        </w:tabs>
        <w:ind w:left="720" w:hanging="360"/>
      </w:pPr>
      <w:rPr>
        <w:rFonts w:cs="Times New Roman"/>
      </w:rPr>
    </w:lvl>
  </w:abstractNum>
  <w:abstractNum w:abstractNumId="22">
    <w:nsid w:val="00000017"/>
    <w:multiLevelType w:val="singleLevel"/>
    <w:tmpl w:val="00000017"/>
    <w:name w:val="WW8Num23"/>
    <w:lvl w:ilvl="0">
      <w:start w:val="1"/>
      <w:numFmt w:val="decimal"/>
      <w:lvlText w:val="%1."/>
      <w:lvlJc w:val="left"/>
      <w:pPr>
        <w:tabs>
          <w:tab w:val="num" w:pos="0"/>
        </w:tabs>
        <w:ind w:left="360" w:hanging="360"/>
      </w:pPr>
      <w:rPr>
        <w:rFonts w:ascii="Symbol" w:hAnsi="Symbol" w:cs="Times New Roman"/>
      </w:rPr>
    </w:lvl>
  </w:abstractNum>
  <w:abstractNum w:abstractNumId="23">
    <w:nsid w:val="00000018"/>
    <w:multiLevelType w:val="singleLevel"/>
    <w:tmpl w:val="00000018"/>
    <w:name w:val="WW8Num24"/>
    <w:lvl w:ilvl="0">
      <w:start w:val="1"/>
      <w:numFmt w:val="decimal"/>
      <w:lvlText w:val="%1)"/>
      <w:lvlJc w:val="left"/>
      <w:pPr>
        <w:tabs>
          <w:tab w:val="num" w:pos="0"/>
        </w:tabs>
        <w:ind w:left="732" w:hanging="360"/>
      </w:pPr>
      <w:rPr>
        <w:rFonts w:cs="Times New Roman"/>
      </w:rPr>
    </w:lvl>
  </w:abstractNum>
  <w:abstractNum w:abstractNumId="24">
    <w:nsid w:val="00000019"/>
    <w:multiLevelType w:val="singleLevel"/>
    <w:tmpl w:val="00000019"/>
    <w:name w:val="WW8Num25"/>
    <w:lvl w:ilvl="0">
      <w:start w:val="1"/>
      <w:numFmt w:val="decimal"/>
      <w:lvlText w:val="%1."/>
      <w:lvlJc w:val="left"/>
      <w:pPr>
        <w:tabs>
          <w:tab w:val="num" w:pos="0"/>
        </w:tabs>
        <w:ind w:left="360" w:hanging="360"/>
      </w:pPr>
      <w:rPr>
        <w:rFonts w:cs="Times New Roman"/>
      </w:rPr>
    </w:lvl>
  </w:abstractNum>
  <w:abstractNum w:abstractNumId="25">
    <w:nsid w:val="0000001A"/>
    <w:multiLevelType w:val="singleLevel"/>
    <w:tmpl w:val="0000001A"/>
    <w:name w:val="WW8Num26"/>
    <w:lvl w:ilvl="0">
      <w:start w:val="1"/>
      <w:numFmt w:val="decimal"/>
      <w:lvlText w:val="%1)"/>
      <w:lvlJc w:val="left"/>
      <w:pPr>
        <w:tabs>
          <w:tab w:val="num" w:pos="0"/>
        </w:tabs>
        <w:ind w:left="720" w:hanging="360"/>
      </w:pPr>
      <w:rPr>
        <w:rFonts w:cs="Times New Roman"/>
      </w:rPr>
    </w:lvl>
  </w:abstractNum>
  <w:abstractNum w:abstractNumId="26">
    <w:nsid w:val="0000001B"/>
    <w:multiLevelType w:val="multilevel"/>
    <w:tmpl w:val="0000001B"/>
    <w:name w:val="WW8Num2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32" w:hanging="360"/>
      </w:pPr>
      <w:rPr>
        <w:rFonts w:ascii="Symbol" w:hAnsi="Symbol" w:cs="Times New Roman"/>
        <w:sz w:val="18"/>
        <w:szCs w:val="18"/>
      </w:rPr>
    </w:lvl>
    <w:lvl w:ilvl="2">
      <w:start w:val="1"/>
      <w:numFmt w:val="lowerRoman"/>
      <w:lvlText w:val="%3."/>
      <w:lvlJc w:val="left"/>
      <w:pPr>
        <w:tabs>
          <w:tab w:val="num" w:pos="0"/>
        </w:tabs>
        <w:ind w:left="1452" w:hanging="180"/>
      </w:pPr>
      <w:rPr>
        <w:rFonts w:cs="Times New Roman"/>
      </w:rPr>
    </w:lvl>
    <w:lvl w:ilvl="3">
      <w:start w:val="200"/>
      <w:numFmt w:val="decimal"/>
      <w:lvlText w:val="%4"/>
      <w:lvlJc w:val="left"/>
      <w:pPr>
        <w:tabs>
          <w:tab w:val="num" w:pos="0"/>
        </w:tabs>
        <w:ind w:left="2172" w:hanging="360"/>
      </w:pPr>
      <w:rPr>
        <w:rFonts w:cs="Times New Roman"/>
      </w:rPr>
    </w:lvl>
    <w:lvl w:ilvl="4">
      <w:start w:val="1"/>
      <w:numFmt w:val="lowerLetter"/>
      <w:lvlText w:val="%5."/>
      <w:lvlJc w:val="left"/>
      <w:pPr>
        <w:tabs>
          <w:tab w:val="num" w:pos="0"/>
        </w:tabs>
        <w:ind w:left="2892" w:hanging="360"/>
      </w:pPr>
      <w:rPr>
        <w:rFonts w:cs="Times New Roman"/>
      </w:rPr>
    </w:lvl>
    <w:lvl w:ilvl="5">
      <w:start w:val="1"/>
      <w:numFmt w:val="lowerRoman"/>
      <w:lvlText w:val="%6."/>
      <w:lvlJc w:val="left"/>
      <w:pPr>
        <w:tabs>
          <w:tab w:val="num" w:pos="0"/>
        </w:tabs>
        <w:ind w:left="3612" w:hanging="180"/>
      </w:pPr>
      <w:rPr>
        <w:rFonts w:cs="Times New Roman"/>
      </w:rPr>
    </w:lvl>
    <w:lvl w:ilvl="6">
      <w:start w:val="1"/>
      <w:numFmt w:val="decimal"/>
      <w:lvlText w:val="%7."/>
      <w:lvlJc w:val="left"/>
      <w:pPr>
        <w:tabs>
          <w:tab w:val="num" w:pos="0"/>
        </w:tabs>
        <w:ind w:left="4332" w:hanging="360"/>
      </w:pPr>
      <w:rPr>
        <w:rFonts w:cs="Times New Roman"/>
      </w:rPr>
    </w:lvl>
    <w:lvl w:ilvl="7">
      <w:start w:val="1"/>
      <w:numFmt w:val="lowerLetter"/>
      <w:lvlText w:val="%8."/>
      <w:lvlJc w:val="left"/>
      <w:pPr>
        <w:tabs>
          <w:tab w:val="num" w:pos="0"/>
        </w:tabs>
        <w:ind w:left="5052" w:hanging="360"/>
      </w:pPr>
      <w:rPr>
        <w:rFonts w:cs="Times New Roman"/>
      </w:rPr>
    </w:lvl>
    <w:lvl w:ilvl="8">
      <w:start w:val="1"/>
      <w:numFmt w:val="lowerRoman"/>
      <w:lvlText w:val="%9."/>
      <w:lvlJc w:val="left"/>
      <w:pPr>
        <w:tabs>
          <w:tab w:val="num" w:pos="0"/>
        </w:tabs>
        <w:ind w:left="5772" w:hanging="180"/>
      </w:pPr>
      <w:rPr>
        <w:rFonts w:cs="Times New Roman"/>
      </w:rPr>
    </w:lvl>
  </w:abstractNum>
  <w:abstractNum w:abstractNumId="27">
    <w:nsid w:val="0000001C"/>
    <w:multiLevelType w:val="singleLevel"/>
    <w:tmpl w:val="0000001C"/>
    <w:name w:val="WW8Num28"/>
    <w:lvl w:ilvl="0">
      <w:start w:val="1"/>
      <w:numFmt w:val="decimal"/>
      <w:lvlText w:val="%1."/>
      <w:lvlJc w:val="left"/>
      <w:pPr>
        <w:tabs>
          <w:tab w:val="num" w:pos="0"/>
        </w:tabs>
        <w:ind w:left="360" w:hanging="360"/>
      </w:pPr>
      <w:rPr>
        <w:rFonts w:cs="Times New Roman"/>
        <w:color w:val="auto"/>
      </w:rPr>
    </w:lvl>
  </w:abstractNum>
  <w:abstractNum w:abstractNumId="28">
    <w:nsid w:val="0000001D"/>
    <w:multiLevelType w:val="singleLevel"/>
    <w:tmpl w:val="0000001D"/>
    <w:name w:val="WW8Num29"/>
    <w:lvl w:ilvl="0">
      <w:start w:val="1"/>
      <w:numFmt w:val="decimal"/>
      <w:lvlText w:val="%1)"/>
      <w:lvlJc w:val="left"/>
      <w:pPr>
        <w:tabs>
          <w:tab w:val="num" w:pos="0"/>
        </w:tabs>
        <w:ind w:left="720" w:hanging="360"/>
      </w:pPr>
      <w:rPr>
        <w:rFonts w:cs="Times New Roman"/>
      </w:rPr>
    </w:lvl>
  </w:abstractNum>
  <w:abstractNum w:abstractNumId="29">
    <w:nsid w:val="0000001E"/>
    <w:multiLevelType w:val="singleLevel"/>
    <w:tmpl w:val="0000001E"/>
    <w:name w:val="WW8Num30"/>
    <w:lvl w:ilvl="0">
      <w:start w:val="1"/>
      <w:numFmt w:val="decimal"/>
      <w:lvlText w:val="%1."/>
      <w:lvlJc w:val="left"/>
      <w:pPr>
        <w:tabs>
          <w:tab w:val="num" w:pos="0"/>
        </w:tabs>
        <w:ind w:left="360" w:hanging="360"/>
      </w:pPr>
      <w:rPr>
        <w:rFonts w:cs="Times New Roman"/>
        <w:b w:val="0"/>
        <w:i w:val="0"/>
      </w:rPr>
    </w:lvl>
  </w:abstractNum>
  <w:abstractNum w:abstractNumId="30">
    <w:nsid w:val="0000001F"/>
    <w:multiLevelType w:val="singleLevel"/>
    <w:tmpl w:val="0000001F"/>
    <w:name w:val="WW8Num31"/>
    <w:lvl w:ilvl="0">
      <w:start w:val="1"/>
      <w:numFmt w:val="decimal"/>
      <w:lvlText w:val="%1)"/>
      <w:lvlJc w:val="left"/>
      <w:pPr>
        <w:tabs>
          <w:tab w:val="num" w:pos="0"/>
        </w:tabs>
        <w:ind w:left="732" w:hanging="360"/>
      </w:pPr>
      <w:rPr>
        <w:rFonts w:cs="Times New Roman"/>
      </w:rPr>
    </w:lvl>
  </w:abstractNum>
  <w:abstractNum w:abstractNumId="31">
    <w:nsid w:val="00000020"/>
    <w:multiLevelType w:val="singleLevel"/>
    <w:tmpl w:val="00000020"/>
    <w:name w:val="WW8Num32"/>
    <w:lvl w:ilvl="0">
      <w:start w:val="1"/>
      <w:numFmt w:val="decimal"/>
      <w:lvlText w:val="%1."/>
      <w:lvlJc w:val="left"/>
      <w:pPr>
        <w:tabs>
          <w:tab w:val="num" w:pos="0"/>
        </w:tabs>
        <w:ind w:left="360" w:hanging="360"/>
      </w:pPr>
      <w:rPr>
        <w:rFonts w:cs="Times New Roman"/>
      </w:rPr>
    </w:lvl>
  </w:abstractNum>
  <w:abstractNum w:abstractNumId="32">
    <w:nsid w:val="00000021"/>
    <w:multiLevelType w:val="singleLevel"/>
    <w:tmpl w:val="00000021"/>
    <w:name w:val="WW8Num33"/>
    <w:lvl w:ilvl="0">
      <w:start w:val="1"/>
      <w:numFmt w:val="decimal"/>
      <w:lvlText w:val="%1."/>
      <w:lvlJc w:val="left"/>
      <w:pPr>
        <w:tabs>
          <w:tab w:val="num" w:pos="0"/>
        </w:tabs>
        <w:ind w:left="360" w:hanging="360"/>
      </w:pPr>
      <w:rPr>
        <w:rFonts w:cs="Times New Roman"/>
        <w:position w:val="0"/>
        <w:sz w:val="24"/>
        <w:vertAlign w:val="baseline"/>
      </w:rPr>
    </w:lvl>
  </w:abstractNum>
  <w:abstractNum w:abstractNumId="33">
    <w:nsid w:val="00000022"/>
    <w:multiLevelType w:val="singleLevel"/>
    <w:tmpl w:val="00000022"/>
    <w:name w:val="WW8Num34"/>
    <w:lvl w:ilvl="0">
      <w:start w:val="1"/>
      <w:numFmt w:val="decimal"/>
      <w:lvlText w:val="%1)"/>
      <w:lvlJc w:val="left"/>
      <w:pPr>
        <w:tabs>
          <w:tab w:val="num" w:pos="0"/>
        </w:tabs>
        <w:ind w:left="720" w:hanging="360"/>
      </w:pPr>
      <w:rPr>
        <w:rFonts w:cs="Times New Roman"/>
      </w:rPr>
    </w:lvl>
  </w:abstractNum>
  <w:abstractNum w:abstractNumId="34">
    <w:nsid w:val="00000023"/>
    <w:multiLevelType w:val="singleLevel"/>
    <w:tmpl w:val="00000023"/>
    <w:name w:val="WW8Num35"/>
    <w:lvl w:ilvl="0">
      <w:start w:val="1"/>
      <w:numFmt w:val="decimal"/>
      <w:lvlText w:val="%1."/>
      <w:lvlJc w:val="left"/>
      <w:pPr>
        <w:tabs>
          <w:tab w:val="num" w:pos="0"/>
        </w:tabs>
        <w:ind w:left="360" w:hanging="360"/>
      </w:pPr>
      <w:rPr>
        <w:rFonts w:ascii="Symbol" w:hAnsi="Symbol" w:cs="Times New Roman"/>
      </w:rPr>
    </w:lvl>
  </w:abstractNum>
  <w:abstractNum w:abstractNumId="35">
    <w:nsid w:val="00000024"/>
    <w:multiLevelType w:val="singleLevel"/>
    <w:tmpl w:val="00000024"/>
    <w:name w:val="WW8Num36"/>
    <w:lvl w:ilvl="0">
      <w:start w:val="1"/>
      <w:numFmt w:val="decimal"/>
      <w:lvlText w:val="%1)"/>
      <w:lvlJc w:val="left"/>
      <w:pPr>
        <w:tabs>
          <w:tab w:val="num" w:pos="0"/>
        </w:tabs>
        <w:ind w:left="732" w:hanging="360"/>
      </w:pPr>
      <w:rPr>
        <w:rFonts w:cs="Times New Roman"/>
      </w:rPr>
    </w:lvl>
  </w:abstractNum>
  <w:abstractNum w:abstractNumId="36">
    <w:nsid w:val="00000025"/>
    <w:multiLevelType w:val="singleLevel"/>
    <w:tmpl w:val="00000025"/>
    <w:name w:val="WW8Num37"/>
    <w:lvl w:ilvl="0">
      <w:start w:val="1"/>
      <w:numFmt w:val="bullet"/>
      <w:lvlText w:val=""/>
      <w:lvlJc w:val="left"/>
      <w:pPr>
        <w:tabs>
          <w:tab w:val="num" w:pos="0"/>
        </w:tabs>
        <w:ind w:left="1068" w:hanging="360"/>
      </w:pPr>
      <w:rPr>
        <w:rFonts w:ascii="Symbol" w:hAnsi="Symbol"/>
      </w:rPr>
    </w:lvl>
  </w:abstractNum>
  <w:abstractNum w:abstractNumId="37">
    <w:nsid w:val="00000026"/>
    <w:multiLevelType w:val="singleLevel"/>
    <w:tmpl w:val="00000026"/>
    <w:name w:val="WW8Num38"/>
    <w:lvl w:ilvl="0">
      <w:start w:val="1"/>
      <w:numFmt w:val="decimal"/>
      <w:lvlText w:val="%1."/>
      <w:lvlJc w:val="left"/>
      <w:pPr>
        <w:tabs>
          <w:tab w:val="num" w:pos="0"/>
        </w:tabs>
        <w:ind w:left="360" w:hanging="360"/>
      </w:pPr>
      <w:rPr>
        <w:rFonts w:cs="Times New Roman"/>
        <w:b w:val="0"/>
      </w:rPr>
    </w:lvl>
  </w:abstractNum>
  <w:abstractNum w:abstractNumId="38">
    <w:nsid w:val="00000027"/>
    <w:multiLevelType w:val="singleLevel"/>
    <w:tmpl w:val="00000027"/>
    <w:name w:val="WW8Num39"/>
    <w:lvl w:ilvl="0">
      <w:start w:val="1"/>
      <w:numFmt w:val="bullet"/>
      <w:lvlText w:val=""/>
      <w:lvlJc w:val="left"/>
      <w:pPr>
        <w:tabs>
          <w:tab w:val="num" w:pos="0"/>
        </w:tabs>
        <w:ind w:left="720" w:hanging="360"/>
      </w:pPr>
      <w:rPr>
        <w:rFonts w:ascii="Symbol" w:hAnsi="Symbol"/>
        <w:sz w:val="20"/>
      </w:rPr>
    </w:lvl>
  </w:abstractNum>
  <w:abstractNum w:abstractNumId="39">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40">
    <w:nsid w:val="00000029"/>
    <w:multiLevelType w:val="singleLevel"/>
    <w:tmpl w:val="00000029"/>
    <w:name w:val="WW8Num41"/>
    <w:lvl w:ilvl="0">
      <w:start w:val="1"/>
      <w:numFmt w:val="decimal"/>
      <w:lvlText w:val="%1)"/>
      <w:lvlJc w:val="left"/>
      <w:pPr>
        <w:tabs>
          <w:tab w:val="num" w:pos="0"/>
        </w:tabs>
        <w:ind w:left="720" w:hanging="360"/>
      </w:pPr>
      <w:rPr>
        <w:rFonts w:cs="Times New Roman"/>
      </w:rPr>
    </w:lvl>
  </w:abstractNum>
  <w:abstractNum w:abstractNumId="41">
    <w:nsid w:val="0000002A"/>
    <w:multiLevelType w:val="singleLevel"/>
    <w:tmpl w:val="0000002A"/>
    <w:name w:val="WW8Num42"/>
    <w:lvl w:ilvl="0">
      <w:start w:val="1"/>
      <w:numFmt w:val="decimal"/>
      <w:lvlText w:val="%1."/>
      <w:lvlJc w:val="left"/>
      <w:pPr>
        <w:tabs>
          <w:tab w:val="num" w:pos="0"/>
        </w:tabs>
        <w:ind w:left="360" w:hanging="360"/>
      </w:pPr>
      <w:rPr>
        <w:rFonts w:cs="Times New Roman"/>
        <w:b w:val="0"/>
      </w:rPr>
    </w:lvl>
  </w:abstractNum>
  <w:abstractNum w:abstractNumId="42">
    <w:nsid w:val="0000002B"/>
    <w:multiLevelType w:val="singleLevel"/>
    <w:tmpl w:val="0000002B"/>
    <w:name w:val="WW8Num43"/>
    <w:lvl w:ilvl="0">
      <w:start w:val="1"/>
      <w:numFmt w:val="decimal"/>
      <w:lvlText w:val="%1."/>
      <w:lvlJc w:val="left"/>
      <w:pPr>
        <w:tabs>
          <w:tab w:val="num" w:pos="0"/>
        </w:tabs>
        <w:ind w:left="360" w:hanging="360"/>
      </w:pPr>
      <w:rPr>
        <w:rFonts w:cs="Times New Roman"/>
        <w:b w:val="0"/>
      </w:rPr>
    </w:lvl>
  </w:abstractNum>
  <w:abstractNum w:abstractNumId="43">
    <w:nsid w:val="0000002C"/>
    <w:multiLevelType w:val="singleLevel"/>
    <w:tmpl w:val="0000002C"/>
    <w:name w:val="WW8Num44"/>
    <w:lvl w:ilvl="0">
      <w:start w:val="1"/>
      <w:numFmt w:val="decimal"/>
      <w:lvlText w:val="%1."/>
      <w:lvlJc w:val="left"/>
      <w:pPr>
        <w:tabs>
          <w:tab w:val="num" w:pos="0"/>
        </w:tabs>
        <w:ind w:left="360" w:hanging="360"/>
      </w:pPr>
      <w:rPr>
        <w:rFonts w:cs="Times New Roman"/>
        <w:color w:val="auto"/>
      </w:rPr>
    </w:lvl>
  </w:abstractNum>
  <w:abstractNum w:abstractNumId="44">
    <w:nsid w:val="0000002D"/>
    <w:multiLevelType w:val="singleLevel"/>
    <w:tmpl w:val="0000002D"/>
    <w:name w:val="WW8Num45"/>
    <w:lvl w:ilvl="0">
      <w:start w:val="1"/>
      <w:numFmt w:val="lowerLetter"/>
      <w:lvlText w:val="%1)"/>
      <w:lvlJc w:val="left"/>
      <w:pPr>
        <w:tabs>
          <w:tab w:val="num" w:pos="0"/>
        </w:tabs>
        <w:ind w:left="1068" w:hanging="360"/>
      </w:pPr>
      <w:rPr>
        <w:rFonts w:cs="Times New Roman"/>
      </w:rPr>
    </w:lvl>
  </w:abstractNum>
  <w:abstractNum w:abstractNumId="45">
    <w:nsid w:val="0000002E"/>
    <w:multiLevelType w:val="singleLevel"/>
    <w:tmpl w:val="0000002E"/>
    <w:name w:val="WW8Num46"/>
    <w:lvl w:ilvl="0">
      <w:start w:val="1"/>
      <w:numFmt w:val="decimal"/>
      <w:lvlText w:val="%1)"/>
      <w:lvlJc w:val="left"/>
      <w:pPr>
        <w:tabs>
          <w:tab w:val="num" w:pos="0"/>
        </w:tabs>
        <w:ind w:left="720" w:hanging="360"/>
      </w:pPr>
      <w:rPr>
        <w:rFonts w:cs="Times New Roman"/>
      </w:rPr>
    </w:lvl>
  </w:abstractNum>
  <w:abstractNum w:abstractNumId="46">
    <w:nsid w:val="0000002F"/>
    <w:multiLevelType w:val="singleLevel"/>
    <w:tmpl w:val="0000002F"/>
    <w:name w:val="WW8Num47"/>
    <w:lvl w:ilvl="0">
      <w:start w:val="1"/>
      <w:numFmt w:val="decimal"/>
      <w:lvlText w:val="%1."/>
      <w:lvlJc w:val="left"/>
      <w:pPr>
        <w:tabs>
          <w:tab w:val="num" w:pos="0"/>
        </w:tabs>
        <w:ind w:left="360" w:hanging="360"/>
      </w:pPr>
      <w:rPr>
        <w:rFonts w:cs="Times New Roman"/>
        <w:b w:val="0"/>
      </w:rPr>
    </w:lvl>
  </w:abstractNum>
  <w:abstractNum w:abstractNumId="47">
    <w:nsid w:val="00000030"/>
    <w:multiLevelType w:val="singleLevel"/>
    <w:tmpl w:val="00000030"/>
    <w:name w:val="WW8Num48"/>
    <w:lvl w:ilvl="0">
      <w:start w:val="1"/>
      <w:numFmt w:val="decimal"/>
      <w:lvlText w:val="%1)"/>
      <w:lvlJc w:val="left"/>
      <w:pPr>
        <w:tabs>
          <w:tab w:val="num" w:pos="0"/>
        </w:tabs>
        <w:ind w:left="732" w:hanging="360"/>
      </w:pPr>
      <w:rPr>
        <w:rFonts w:cs="Times New Roman"/>
      </w:rPr>
    </w:lvl>
  </w:abstractNum>
  <w:abstractNum w:abstractNumId="48">
    <w:nsid w:val="00000031"/>
    <w:multiLevelType w:val="singleLevel"/>
    <w:tmpl w:val="00000031"/>
    <w:name w:val="WW8Num49"/>
    <w:lvl w:ilvl="0">
      <w:start w:val="1"/>
      <w:numFmt w:val="decimal"/>
      <w:lvlText w:val="%1."/>
      <w:lvlJc w:val="left"/>
      <w:pPr>
        <w:tabs>
          <w:tab w:val="num" w:pos="0"/>
        </w:tabs>
        <w:ind w:left="360" w:hanging="360"/>
      </w:pPr>
      <w:rPr>
        <w:rFonts w:cs="Times New Roman"/>
        <w:b w:val="0"/>
        <w:i w:val="0"/>
      </w:rPr>
    </w:lvl>
  </w:abstractNum>
  <w:abstractNum w:abstractNumId="49">
    <w:nsid w:val="00000032"/>
    <w:multiLevelType w:val="singleLevel"/>
    <w:tmpl w:val="00000032"/>
    <w:name w:val="WW8Num50"/>
    <w:lvl w:ilvl="0">
      <w:start w:val="1"/>
      <w:numFmt w:val="decimal"/>
      <w:lvlText w:val="%1."/>
      <w:lvlJc w:val="left"/>
      <w:pPr>
        <w:tabs>
          <w:tab w:val="num" w:pos="0"/>
        </w:tabs>
        <w:ind w:left="360" w:hanging="360"/>
      </w:pPr>
      <w:rPr>
        <w:rFonts w:cs="Times New Roman"/>
        <w:b w:val="0"/>
      </w:rPr>
    </w:lvl>
  </w:abstractNum>
  <w:abstractNum w:abstractNumId="50">
    <w:nsid w:val="00000033"/>
    <w:multiLevelType w:val="multilevel"/>
    <w:tmpl w:val="5D82CFC8"/>
    <w:name w:val="WW8Num51"/>
    <w:lvl w:ilvl="0">
      <w:start w:val="1"/>
      <w:numFmt w:val="lowerLetter"/>
      <w:lvlText w:val="%1)"/>
      <w:lvlJc w:val="left"/>
      <w:pPr>
        <w:tabs>
          <w:tab w:val="num" w:pos="0"/>
        </w:tabs>
        <w:ind w:left="1068" w:hanging="360"/>
      </w:p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51">
    <w:nsid w:val="00000034"/>
    <w:multiLevelType w:val="singleLevel"/>
    <w:tmpl w:val="00000034"/>
    <w:name w:val="WW8Num52"/>
    <w:lvl w:ilvl="0">
      <w:start w:val="1"/>
      <w:numFmt w:val="lowerLetter"/>
      <w:lvlText w:val="%1)"/>
      <w:lvlJc w:val="left"/>
      <w:pPr>
        <w:tabs>
          <w:tab w:val="num" w:pos="0"/>
        </w:tabs>
        <w:ind w:left="1068" w:hanging="360"/>
      </w:pPr>
      <w:rPr>
        <w:rFonts w:cs="Times New Roman"/>
      </w:rPr>
    </w:lvl>
  </w:abstractNum>
  <w:abstractNum w:abstractNumId="52">
    <w:nsid w:val="00000035"/>
    <w:multiLevelType w:val="singleLevel"/>
    <w:tmpl w:val="00000035"/>
    <w:name w:val="WW8Num53"/>
    <w:lvl w:ilvl="0">
      <w:start w:val="1"/>
      <w:numFmt w:val="decimal"/>
      <w:lvlText w:val="%1."/>
      <w:lvlJc w:val="left"/>
      <w:pPr>
        <w:tabs>
          <w:tab w:val="num" w:pos="0"/>
        </w:tabs>
        <w:ind w:left="360" w:hanging="360"/>
      </w:pPr>
      <w:rPr>
        <w:rFonts w:cs="Times New Roman"/>
        <w:b w:val="0"/>
        <w:i w:val="0"/>
      </w:rPr>
    </w:lvl>
  </w:abstractNum>
  <w:abstractNum w:abstractNumId="53">
    <w:nsid w:val="00000036"/>
    <w:multiLevelType w:val="singleLevel"/>
    <w:tmpl w:val="00000036"/>
    <w:name w:val="WW8Num54"/>
    <w:lvl w:ilvl="0">
      <w:start w:val="1"/>
      <w:numFmt w:val="decimal"/>
      <w:lvlText w:val="%1."/>
      <w:lvlJc w:val="left"/>
      <w:pPr>
        <w:tabs>
          <w:tab w:val="num" w:pos="0"/>
        </w:tabs>
        <w:ind w:left="360" w:hanging="360"/>
      </w:pPr>
      <w:rPr>
        <w:rFonts w:cs="Times New Roman"/>
        <w:b w:val="0"/>
        <w:i w:val="0"/>
      </w:rPr>
    </w:lvl>
  </w:abstractNum>
  <w:abstractNum w:abstractNumId="54">
    <w:nsid w:val="00000037"/>
    <w:multiLevelType w:val="singleLevel"/>
    <w:tmpl w:val="EA3C88F6"/>
    <w:name w:val="WW8Num55"/>
    <w:lvl w:ilvl="0">
      <w:start w:val="1"/>
      <w:numFmt w:val="decimal"/>
      <w:lvlText w:val="%1."/>
      <w:lvlJc w:val="left"/>
      <w:pPr>
        <w:tabs>
          <w:tab w:val="num" w:pos="0"/>
        </w:tabs>
        <w:ind w:left="360" w:hanging="360"/>
      </w:pPr>
      <w:rPr>
        <w:rFonts w:cs="Times New Roman"/>
        <w:position w:val="0"/>
        <w:sz w:val="20"/>
        <w:szCs w:val="20"/>
        <w:vertAlign w:val="baseline"/>
      </w:rPr>
    </w:lvl>
  </w:abstractNum>
  <w:abstractNum w:abstractNumId="55">
    <w:nsid w:val="00000038"/>
    <w:multiLevelType w:val="singleLevel"/>
    <w:tmpl w:val="00000038"/>
    <w:name w:val="WW8Num56"/>
    <w:lvl w:ilvl="0">
      <w:start w:val="1"/>
      <w:numFmt w:val="decimal"/>
      <w:lvlText w:val="%1."/>
      <w:lvlJc w:val="left"/>
      <w:pPr>
        <w:tabs>
          <w:tab w:val="num" w:pos="0"/>
        </w:tabs>
        <w:ind w:left="360" w:hanging="360"/>
      </w:pPr>
      <w:rPr>
        <w:rFonts w:cs="Times New Roman"/>
      </w:rPr>
    </w:lvl>
  </w:abstractNum>
  <w:abstractNum w:abstractNumId="56">
    <w:nsid w:val="00000039"/>
    <w:multiLevelType w:val="singleLevel"/>
    <w:tmpl w:val="00000039"/>
    <w:name w:val="WW8Num57"/>
    <w:lvl w:ilvl="0">
      <w:start w:val="1"/>
      <w:numFmt w:val="decimal"/>
      <w:lvlText w:val="%1."/>
      <w:lvlJc w:val="left"/>
      <w:pPr>
        <w:tabs>
          <w:tab w:val="num" w:pos="0"/>
        </w:tabs>
        <w:ind w:left="360" w:hanging="360"/>
      </w:pPr>
      <w:rPr>
        <w:rFonts w:cs="Times New Roman"/>
        <w:b w:val="0"/>
      </w:rPr>
    </w:lvl>
  </w:abstractNum>
  <w:abstractNum w:abstractNumId="57">
    <w:nsid w:val="0000003A"/>
    <w:multiLevelType w:val="singleLevel"/>
    <w:tmpl w:val="0000003A"/>
    <w:name w:val="WW8Num58"/>
    <w:lvl w:ilvl="0">
      <w:start w:val="1"/>
      <w:numFmt w:val="decimal"/>
      <w:lvlText w:val="%1."/>
      <w:lvlJc w:val="left"/>
      <w:pPr>
        <w:tabs>
          <w:tab w:val="num" w:pos="0"/>
        </w:tabs>
        <w:ind w:left="360" w:hanging="360"/>
      </w:pPr>
      <w:rPr>
        <w:rFonts w:cs="Times New Roman"/>
        <w:b w:val="0"/>
      </w:rPr>
    </w:lvl>
  </w:abstractNum>
  <w:abstractNum w:abstractNumId="58">
    <w:nsid w:val="0000003B"/>
    <w:multiLevelType w:val="singleLevel"/>
    <w:tmpl w:val="0000003B"/>
    <w:name w:val="WW8Num59"/>
    <w:lvl w:ilvl="0">
      <w:start w:val="1"/>
      <w:numFmt w:val="decimal"/>
      <w:lvlText w:val="%1."/>
      <w:lvlJc w:val="left"/>
      <w:pPr>
        <w:tabs>
          <w:tab w:val="num" w:pos="0"/>
        </w:tabs>
        <w:ind w:left="360" w:hanging="360"/>
      </w:pPr>
      <w:rPr>
        <w:rFonts w:ascii="Symbol" w:hAnsi="Symbol" w:cs="Times New Roman"/>
      </w:rPr>
    </w:lvl>
  </w:abstractNum>
  <w:abstractNum w:abstractNumId="59">
    <w:nsid w:val="0000003C"/>
    <w:multiLevelType w:val="singleLevel"/>
    <w:tmpl w:val="0000003C"/>
    <w:name w:val="WW8Num60"/>
    <w:lvl w:ilvl="0">
      <w:start w:val="1"/>
      <w:numFmt w:val="decimal"/>
      <w:lvlText w:val="%1."/>
      <w:lvlJc w:val="left"/>
      <w:pPr>
        <w:tabs>
          <w:tab w:val="num" w:pos="0"/>
        </w:tabs>
        <w:ind w:left="360" w:hanging="360"/>
      </w:pPr>
      <w:rPr>
        <w:rFonts w:ascii="StarSymbol" w:eastAsia="StarSymbol" w:cs="StarSymbol"/>
        <w:sz w:val="18"/>
        <w:szCs w:val="18"/>
      </w:rPr>
    </w:lvl>
  </w:abstractNum>
  <w:abstractNum w:abstractNumId="60">
    <w:nsid w:val="0000003D"/>
    <w:multiLevelType w:val="singleLevel"/>
    <w:tmpl w:val="0000003D"/>
    <w:name w:val="WW8Num61"/>
    <w:lvl w:ilvl="0">
      <w:start w:val="1"/>
      <w:numFmt w:val="decimal"/>
      <w:lvlText w:val="%1."/>
      <w:lvlJc w:val="left"/>
      <w:pPr>
        <w:tabs>
          <w:tab w:val="num" w:pos="0"/>
        </w:tabs>
        <w:ind w:left="360" w:hanging="360"/>
      </w:pPr>
      <w:rPr>
        <w:rFonts w:cs="Times New Roman"/>
        <w:b w:val="0"/>
      </w:rPr>
    </w:lvl>
  </w:abstractNum>
  <w:abstractNum w:abstractNumId="61">
    <w:nsid w:val="0000003E"/>
    <w:multiLevelType w:val="singleLevel"/>
    <w:tmpl w:val="0000003E"/>
    <w:name w:val="WW8Num62"/>
    <w:lvl w:ilvl="0">
      <w:start w:val="1"/>
      <w:numFmt w:val="decimal"/>
      <w:lvlText w:val="%1."/>
      <w:lvlJc w:val="left"/>
      <w:pPr>
        <w:tabs>
          <w:tab w:val="num" w:pos="0"/>
        </w:tabs>
        <w:ind w:left="360" w:hanging="360"/>
      </w:pPr>
      <w:rPr>
        <w:rFonts w:cs="Times New Roman"/>
        <w:b w:val="0"/>
      </w:rPr>
    </w:lvl>
  </w:abstractNum>
  <w:abstractNum w:abstractNumId="62">
    <w:nsid w:val="0000003F"/>
    <w:multiLevelType w:val="singleLevel"/>
    <w:tmpl w:val="0000003F"/>
    <w:name w:val="WW8Num63"/>
    <w:lvl w:ilvl="0">
      <w:start w:val="1"/>
      <w:numFmt w:val="decimal"/>
      <w:lvlText w:val="%1."/>
      <w:lvlJc w:val="left"/>
      <w:pPr>
        <w:tabs>
          <w:tab w:val="num" w:pos="0"/>
        </w:tabs>
        <w:ind w:left="360" w:hanging="360"/>
      </w:pPr>
      <w:rPr>
        <w:rFonts w:cs="Times New Roman"/>
        <w:b w:val="0"/>
      </w:rPr>
    </w:lvl>
  </w:abstractNum>
  <w:abstractNum w:abstractNumId="63">
    <w:nsid w:val="00000040"/>
    <w:multiLevelType w:val="singleLevel"/>
    <w:tmpl w:val="00000040"/>
    <w:name w:val="WW8Num64"/>
    <w:lvl w:ilvl="0">
      <w:start w:val="1"/>
      <w:numFmt w:val="decimal"/>
      <w:lvlText w:val="%1."/>
      <w:lvlJc w:val="left"/>
      <w:pPr>
        <w:tabs>
          <w:tab w:val="num" w:pos="0"/>
        </w:tabs>
        <w:ind w:left="360" w:hanging="360"/>
      </w:pPr>
      <w:rPr>
        <w:rFonts w:ascii="Arial" w:eastAsia="Times New Roman" w:hAnsi="Arial" w:cs="Arial"/>
      </w:rPr>
    </w:lvl>
  </w:abstractNum>
  <w:abstractNum w:abstractNumId="64">
    <w:nsid w:val="00000041"/>
    <w:multiLevelType w:val="singleLevel"/>
    <w:tmpl w:val="00000041"/>
    <w:name w:val="WW8Num65"/>
    <w:lvl w:ilvl="0">
      <w:start w:val="1"/>
      <w:numFmt w:val="decimal"/>
      <w:lvlText w:val="%1."/>
      <w:lvlJc w:val="left"/>
      <w:pPr>
        <w:tabs>
          <w:tab w:val="num" w:pos="0"/>
        </w:tabs>
        <w:ind w:left="360" w:hanging="360"/>
      </w:pPr>
      <w:rPr>
        <w:rFonts w:cs="Times New Roman"/>
      </w:rPr>
    </w:lvl>
  </w:abstractNum>
  <w:abstractNum w:abstractNumId="65">
    <w:nsid w:val="00000042"/>
    <w:multiLevelType w:val="singleLevel"/>
    <w:tmpl w:val="00000042"/>
    <w:name w:val="WW8Num66"/>
    <w:lvl w:ilvl="0">
      <w:start w:val="1"/>
      <w:numFmt w:val="decimal"/>
      <w:lvlText w:val="%1)"/>
      <w:lvlJc w:val="left"/>
      <w:pPr>
        <w:tabs>
          <w:tab w:val="num" w:pos="0"/>
        </w:tabs>
        <w:ind w:left="720" w:hanging="360"/>
      </w:pPr>
      <w:rPr>
        <w:rFonts w:cs="Times New Roman"/>
      </w:rPr>
    </w:lvl>
  </w:abstractNum>
  <w:abstractNum w:abstractNumId="66">
    <w:nsid w:val="00000043"/>
    <w:multiLevelType w:val="singleLevel"/>
    <w:tmpl w:val="00000043"/>
    <w:name w:val="WW8Num67"/>
    <w:lvl w:ilvl="0">
      <w:start w:val="1"/>
      <w:numFmt w:val="decimal"/>
      <w:lvlText w:val="%1."/>
      <w:lvlJc w:val="left"/>
      <w:pPr>
        <w:tabs>
          <w:tab w:val="num" w:pos="0"/>
        </w:tabs>
        <w:ind w:left="360" w:hanging="360"/>
      </w:pPr>
      <w:rPr>
        <w:rFonts w:cs="Times New Roman"/>
        <w:b w:val="0"/>
      </w:rPr>
    </w:lvl>
  </w:abstractNum>
  <w:abstractNum w:abstractNumId="67">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68">
    <w:nsid w:val="00000045"/>
    <w:multiLevelType w:val="singleLevel"/>
    <w:tmpl w:val="00000045"/>
    <w:name w:val="WW8Num69"/>
    <w:lvl w:ilvl="0">
      <w:start w:val="1"/>
      <w:numFmt w:val="lowerLetter"/>
      <w:lvlText w:val="%1)"/>
      <w:lvlJc w:val="left"/>
      <w:pPr>
        <w:tabs>
          <w:tab w:val="num" w:pos="0"/>
        </w:tabs>
        <w:ind w:left="1068" w:hanging="360"/>
      </w:pPr>
      <w:rPr>
        <w:rFonts w:cs="Times New Roman"/>
      </w:rPr>
    </w:lvl>
  </w:abstractNum>
  <w:abstractNum w:abstractNumId="69">
    <w:nsid w:val="00000046"/>
    <w:multiLevelType w:val="singleLevel"/>
    <w:tmpl w:val="00000046"/>
    <w:name w:val="WW8Num70"/>
    <w:lvl w:ilvl="0">
      <w:start w:val="1"/>
      <w:numFmt w:val="decimal"/>
      <w:lvlText w:val="%1)"/>
      <w:lvlJc w:val="left"/>
      <w:pPr>
        <w:tabs>
          <w:tab w:val="num" w:pos="0"/>
        </w:tabs>
        <w:ind w:left="720" w:hanging="360"/>
      </w:pPr>
      <w:rPr>
        <w:rFonts w:cs="Times New Roman"/>
        <w:b w:val="0"/>
      </w:rPr>
    </w:lvl>
  </w:abstractNum>
  <w:abstractNum w:abstractNumId="70">
    <w:nsid w:val="00000047"/>
    <w:multiLevelType w:val="singleLevel"/>
    <w:tmpl w:val="00000047"/>
    <w:name w:val="WW8Num71"/>
    <w:lvl w:ilvl="0">
      <w:start w:val="1"/>
      <w:numFmt w:val="decimal"/>
      <w:lvlText w:val="%1."/>
      <w:lvlJc w:val="left"/>
      <w:pPr>
        <w:tabs>
          <w:tab w:val="num" w:pos="0"/>
        </w:tabs>
        <w:ind w:left="360" w:hanging="360"/>
      </w:pPr>
      <w:rPr>
        <w:rFonts w:cs="Times New Roman"/>
        <w:sz w:val="20"/>
        <w:szCs w:val="20"/>
      </w:rPr>
    </w:lvl>
  </w:abstractNum>
  <w:abstractNum w:abstractNumId="71">
    <w:nsid w:val="00000048"/>
    <w:multiLevelType w:val="singleLevel"/>
    <w:tmpl w:val="00000048"/>
    <w:name w:val="WW8Num72"/>
    <w:lvl w:ilvl="0">
      <w:start w:val="1"/>
      <w:numFmt w:val="decimal"/>
      <w:lvlText w:val="%1)"/>
      <w:lvlJc w:val="left"/>
      <w:pPr>
        <w:tabs>
          <w:tab w:val="num" w:pos="0"/>
        </w:tabs>
        <w:ind w:left="720" w:hanging="360"/>
      </w:pPr>
      <w:rPr>
        <w:rFonts w:ascii="Arial" w:hAnsi="Arial" w:cs="Arial"/>
        <w:sz w:val="20"/>
        <w:szCs w:val="20"/>
      </w:rPr>
    </w:lvl>
  </w:abstractNum>
  <w:abstractNum w:abstractNumId="72">
    <w:nsid w:val="00000049"/>
    <w:multiLevelType w:val="singleLevel"/>
    <w:tmpl w:val="00000049"/>
    <w:name w:val="WW8Num73"/>
    <w:lvl w:ilvl="0">
      <w:start w:val="1"/>
      <w:numFmt w:val="decimal"/>
      <w:lvlText w:val="%1."/>
      <w:lvlJc w:val="left"/>
      <w:pPr>
        <w:tabs>
          <w:tab w:val="num" w:pos="0"/>
        </w:tabs>
        <w:ind w:left="720" w:hanging="360"/>
      </w:pPr>
      <w:rPr>
        <w:rFonts w:cs="Times New Roman"/>
      </w:rPr>
    </w:lvl>
  </w:abstractNum>
  <w:abstractNum w:abstractNumId="73">
    <w:nsid w:val="0000004A"/>
    <w:multiLevelType w:val="multilevel"/>
    <w:tmpl w:val="0000004A"/>
    <w:name w:val="WW8Num7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74">
    <w:nsid w:val="0000004B"/>
    <w:multiLevelType w:val="singleLevel"/>
    <w:tmpl w:val="0000004B"/>
    <w:name w:val="WW8Num75"/>
    <w:lvl w:ilvl="0">
      <w:start w:val="1"/>
      <w:numFmt w:val="decimal"/>
      <w:lvlText w:val="%1."/>
      <w:lvlJc w:val="left"/>
      <w:pPr>
        <w:tabs>
          <w:tab w:val="num" w:pos="360"/>
        </w:tabs>
        <w:ind w:left="360" w:hanging="360"/>
      </w:pPr>
      <w:rPr>
        <w:rFonts w:cs="Times New Roman"/>
      </w:rPr>
    </w:lvl>
  </w:abstractNum>
  <w:abstractNum w:abstractNumId="75">
    <w:nsid w:val="0000004C"/>
    <w:multiLevelType w:val="singleLevel"/>
    <w:tmpl w:val="0000004C"/>
    <w:name w:val="WW8Num76"/>
    <w:lvl w:ilvl="0">
      <w:start w:val="1"/>
      <w:numFmt w:val="decimal"/>
      <w:lvlText w:val="%1)"/>
      <w:lvlJc w:val="left"/>
      <w:pPr>
        <w:tabs>
          <w:tab w:val="num" w:pos="1068"/>
        </w:tabs>
        <w:ind w:left="1068" w:hanging="360"/>
      </w:pPr>
      <w:rPr>
        <w:rFonts w:cs="Times New Roman"/>
      </w:rPr>
    </w:lvl>
  </w:abstractNum>
  <w:abstractNum w:abstractNumId="76">
    <w:nsid w:val="0000005F"/>
    <w:multiLevelType w:val="singleLevel"/>
    <w:tmpl w:val="0000005F"/>
    <w:name w:val="WW8Num95"/>
    <w:lvl w:ilvl="0">
      <w:start w:val="1"/>
      <w:numFmt w:val="decimal"/>
      <w:lvlText w:val="%1."/>
      <w:lvlJc w:val="left"/>
      <w:pPr>
        <w:tabs>
          <w:tab w:val="num" w:pos="360"/>
        </w:tabs>
        <w:ind w:left="360" w:hanging="360"/>
      </w:pPr>
      <w:rPr>
        <w:rFonts w:cs="Times New Roman"/>
        <w:b w:val="0"/>
      </w:rPr>
    </w:lvl>
  </w:abstractNum>
  <w:abstractNum w:abstractNumId="77">
    <w:nsid w:val="00C366F4"/>
    <w:multiLevelType w:val="hybridMultilevel"/>
    <w:tmpl w:val="F6B665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nsid w:val="02A179E2"/>
    <w:multiLevelType w:val="hybridMultilevel"/>
    <w:tmpl w:val="342C04E4"/>
    <w:lvl w:ilvl="0" w:tplc="53A671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07FF6E4A"/>
    <w:multiLevelType w:val="hybridMultilevel"/>
    <w:tmpl w:val="C52E3322"/>
    <w:name w:val="WW8Num273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nsid w:val="099B3389"/>
    <w:multiLevelType w:val="hybridMultilevel"/>
    <w:tmpl w:val="A8040B56"/>
    <w:lvl w:ilvl="0" w:tplc="7ABCEC2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3">
    <w:nsid w:val="0C0979EA"/>
    <w:multiLevelType w:val="hybridMultilevel"/>
    <w:tmpl w:val="9282F874"/>
    <w:name w:val="WW8Num74522"/>
    <w:lvl w:ilvl="0" w:tplc="036808F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nsid w:val="0C570A13"/>
    <w:multiLevelType w:val="multilevel"/>
    <w:tmpl w:val="D60E6B18"/>
    <w:name w:val="WW8Num74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5">
    <w:nsid w:val="0D4B38D2"/>
    <w:multiLevelType w:val="multilevel"/>
    <w:tmpl w:val="C3D0A846"/>
    <w:name w:val="WW8Num74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6">
    <w:nsid w:val="0F032351"/>
    <w:multiLevelType w:val="hybridMultilevel"/>
    <w:tmpl w:val="07CEBCF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7">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11E708CA"/>
    <w:multiLevelType w:val="hybridMultilevel"/>
    <w:tmpl w:val="A2F0754C"/>
    <w:name w:val="WW8Num514"/>
    <w:lvl w:ilvl="0" w:tplc="8A3CAA6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nsid w:val="14147F49"/>
    <w:multiLevelType w:val="hybridMultilevel"/>
    <w:tmpl w:val="EE5AA14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nsid w:val="15662C78"/>
    <w:multiLevelType w:val="hybridMultilevel"/>
    <w:tmpl w:val="4BAEE9B0"/>
    <w:name w:val="WW8Num472"/>
    <w:lvl w:ilvl="0" w:tplc="BC9EA7AE">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nsid w:val="18912B4F"/>
    <w:multiLevelType w:val="hybridMultilevel"/>
    <w:tmpl w:val="460A4682"/>
    <w:lvl w:ilvl="0" w:tplc="E6749038">
      <w:start w:val="3"/>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nsid w:val="199773C7"/>
    <w:multiLevelType w:val="hybridMultilevel"/>
    <w:tmpl w:val="FA96114C"/>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nsid w:val="1F8852C0"/>
    <w:multiLevelType w:val="hybridMultilevel"/>
    <w:tmpl w:val="A496A356"/>
    <w:name w:val="WW8Num612"/>
    <w:lvl w:ilvl="0" w:tplc="AFBA0698">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nsid w:val="21224292"/>
    <w:multiLevelType w:val="hybridMultilevel"/>
    <w:tmpl w:val="51160AFE"/>
    <w:name w:val="WW8Num952"/>
    <w:lvl w:ilvl="0" w:tplc="3AAC5CD2">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nsid w:val="228E4743"/>
    <w:multiLevelType w:val="hybridMultilevel"/>
    <w:tmpl w:val="150CEE9E"/>
    <w:name w:val="WW8Num502"/>
    <w:lvl w:ilvl="0" w:tplc="6D5A8D5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nsid w:val="26C91540"/>
    <w:multiLevelType w:val="hybridMultilevel"/>
    <w:tmpl w:val="B5702148"/>
    <w:lvl w:ilvl="0" w:tplc="C7C2DF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28BB5324"/>
    <w:multiLevelType w:val="hybridMultilevel"/>
    <w:tmpl w:val="6780F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28C07990"/>
    <w:multiLevelType w:val="hybridMultilevel"/>
    <w:tmpl w:val="DC52AFE6"/>
    <w:name w:val="WW8Num342"/>
    <w:lvl w:ilvl="0" w:tplc="9386041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3">
    <w:nsid w:val="29D91BD6"/>
    <w:multiLevelType w:val="multilevel"/>
    <w:tmpl w:val="8E7A63FC"/>
    <w:name w:val="WW8Num272"/>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732" w:hanging="360"/>
      </w:pPr>
      <w:rPr>
        <w:rFonts w:ascii="Symbol" w:hAnsi="Symbol" w:cs="Times New Roman" w:hint="default"/>
        <w:sz w:val="18"/>
        <w:szCs w:val="18"/>
      </w:rPr>
    </w:lvl>
    <w:lvl w:ilvl="2">
      <w:start w:val="1"/>
      <w:numFmt w:val="lowerRoman"/>
      <w:lvlText w:val="%3."/>
      <w:lvlJc w:val="left"/>
      <w:pPr>
        <w:tabs>
          <w:tab w:val="num" w:pos="0"/>
        </w:tabs>
        <w:ind w:left="1452" w:hanging="180"/>
      </w:pPr>
      <w:rPr>
        <w:rFonts w:cs="Times New Roman" w:hint="default"/>
      </w:rPr>
    </w:lvl>
    <w:lvl w:ilvl="3">
      <w:start w:val="200"/>
      <w:numFmt w:val="decimal"/>
      <w:lvlText w:val="%4"/>
      <w:lvlJc w:val="left"/>
      <w:pPr>
        <w:tabs>
          <w:tab w:val="num" w:pos="0"/>
        </w:tabs>
        <w:ind w:left="2172" w:hanging="360"/>
      </w:pPr>
      <w:rPr>
        <w:rFonts w:cs="Times New Roman" w:hint="default"/>
      </w:rPr>
    </w:lvl>
    <w:lvl w:ilvl="4">
      <w:start w:val="1"/>
      <w:numFmt w:val="lowerLetter"/>
      <w:lvlText w:val="%5."/>
      <w:lvlJc w:val="left"/>
      <w:pPr>
        <w:tabs>
          <w:tab w:val="num" w:pos="0"/>
        </w:tabs>
        <w:ind w:left="2892" w:hanging="360"/>
      </w:pPr>
      <w:rPr>
        <w:rFonts w:cs="Times New Roman" w:hint="default"/>
      </w:rPr>
    </w:lvl>
    <w:lvl w:ilvl="5">
      <w:start w:val="1"/>
      <w:numFmt w:val="lowerRoman"/>
      <w:lvlText w:val="%6."/>
      <w:lvlJc w:val="left"/>
      <w:pPr>
        <w:tabs>
          <w:tab w:val="num" w:pos="0"/>
        </w:tabs>
        <w:ind w:left="3612" w:hanging="180"/>
      </w:pPr>
      <w:rPr>
        <w:rFonts w:cs="Times New Roman" w:hint="default"/>
      </w:rPr>
    </w:lvl>
    <w:lvl w:ilvl="6">
      <w:start w:val="1"/>
      <w:numFmt w:val="decimal"/>
      <w:lvlText w:val="%7."/>
      <w:lvlJc w:val="left"/>
      <w:pPr>
        <w:tabs>
          <w:tab w:val="num" w:pos="0"/>
        </w:tabs>
        <w:ind w:left="4332" w:hanging="360"/>
      </w:pPr>
      <w:rPr>
        <w:rFonts w:cs="Times New Roman" w:hint="default"/>
      </w:rPr>
    </w:lvl>
    <w:lvl w:ilvl="7">
      <w:start w:val="1"/>
      <w:numFmt w:val="lowerLetter"/>
      <w:lvlText w:val="%8."/>
      <w:lvlJc w:val="left"/>
      <w:pPr>
        <w:tabs>
          <w:tab w:val="num" w:pos="0"/>
        </w:tabs>
        <w:ind w:left="5052" w:hanging="360"/>
      </w:pPr>
      <w:rPr>
        <w:rFonts w:cs="Times New Roman" w:hint="default"/>
      </w:rPr>
    </w:lvl>
    <w:lvl w:ilvl="8">
      <w:start w:val="1"/>
      <w:numFmt w:val="lowerRoman"/>
      <w:lvlText w:val="%9."/>
      <w:lvlJc w:val="left"/>
      <w:pPr>
        <w:tabs>
          <w:tab w:val="num" w:pos="0"/>
        </w:tabs>
        <w:ind w:left="5772" w:hanging="180"/>
      </w:pPr>
      <w:rPr>
        <w:rFonts w:cs="Times New Roman" w:hint="default"/>
      </w:rPr>
    </w:lvl>
  </w:abstractNum>
  <w:abstractNum w:abstractNumId="104">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nsid w:val="2ABB706F"/>
    <w:multiLevelType w:val="multilevel"/>
    <w:tmpl w:val="2B9C58DC"/>
    <w:name w:val="WW8Num745"/>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06">
    <w:nsid w:val="2CCA03D6"/>
    <w:multiLevelType w:val="hybridMultilevel"/>
    <w:tmpl w:val="391667E6"/>
    <w:lvl w:ilvl="0" w:tplc="37CE490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nsid w:val="2F905953"/>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2FF92907"/>
    <w:multiLevelType w:val="hybridMultilevel"/>
    <w:tmpl w:val="7A267156"/>
    <w:lvl w:ilvl="0" w:tplc="87CE7E00">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312B6FC2"/>
    <w:multiLevelType w:val="hybridMultilevel"/>
    <w:tmpl w:val="B7DE797A"/>
    <w:lvl w:ilvl="0" w:tplc="8912D83A">
      <w:start w:val="1"/>
      <w:numFmt w:val="decimal"/>
      <w:lvlText w:val="%1."/>
      <w:lvlJc w:val="left"/>
      <w:pPr>
        <w:ind w:left="360" w:hanging="360"/>
      </w:pPr>
      <w:rPr>
        <w:rFonts w:hint="default"/>
        <w:sz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2F94021"/>
    <w:multiLevelType w:val="hybridMultilevel"/>
    <w:tmpl w:val="E2B86AA4"/>
    <w:name w:val="WW8Num532"/>
    <w:lvl w:ilvl="0" w:tplc="248A40B8">
      <w:start w:val="1"/>
      <w:numFmt w:val="decimal"/>
      <w:lvlText w:val="%1."/>
      <w:lvlJc w:val="left"/>
      <w:pPr>
        <w:tabs>
          <w:tab w:val="num" w:pos="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1">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2">
    <w:nsid w:val="34B7124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nsid w:val="363E2D35"/>
    <w:multiLevelType w:val="multilevel"/>
    <w:tmpl w:val="B2BA252C"/>
    <w:name w:val="WW8Num74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14">
    <w:nsid w:val="37810C35"/>
    <w:multiLevelType w:val="hybridMultilevel"/>
    <w:tmpl w:val="170CA9CE"/>
    <w:lvl w:ilvl="0" w:tplc="779E69DA">
      <w:start w:val="1"/>
      <w:numFmt w:val="lowerLetter"/>
      <w:lvlText w:val="%1)"/>
      <w:lvlJc w:val="center"/>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15">
    <w:nsid w:val="37895415"/>
    <w:multiLevelType w:val="hybridMultilevel"/>
    <w:tmpl w:val="32542C72"/>
    <w:lvl w:ilvl="0" w:tplc="ED88FACE">
      <w:start w:val="1"/>
      <w:numFmt w:val="decimal"/>
      <w:lvlText w:val="%1."/>
      <w:lvlJc w:val="left"/>
      <w:pPr>
        <w:ind w:left="360" w:hanging="360"/>
      </w:pPr>
      <w:rPr>
        <w:rFonts w:ascii="Arial" w:hAnsi="Arial"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7">
    <w:nsid w:val="3B8805F7"/>
    <w:multiLevelType w:val="multilevel"/>
    <w:tmpl w:val="FBFA4B84"/>
    <w:name w:val="WW8Num74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18">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D024193"/>
    <w:multiLevelType w:val="hybridMultilevel"/>
    <w:tmpl w:val="E9180106"/>
    <w:name w:val="WW8Num722"/>
    <w:lvl w:ilvl="0" w:tplc="151E869C">
      <w:start w:val="1"/>
      <w:numFmt w:val="decimal"/>
      <w:lvlText w:val="%1)"/>
      <w:lvlJc w:val="left"/>
      <w:pPr>
        <w:tabs>
          <w:tab w:val="num" w:pos="0"/>
        </w:tabs>
        <w:ind w:left="72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nsid w:val="3EA574EB"/>
    <w:multiLevelType w:val="hybridMultilevel"/>
    <w:tmpl w:val="54247432"/>
    <w:lvl w:ilvl="0" w:tplc="32BA5DA2">
      <w:start w:val="8"/>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nsid w:val="3F8E7096"/>
    <w:multiLevelType w:val="hybridMultilevel"/>
    <w:tmpl w:val="12B878C8"/>
    <w:name w:val="WW8Num510"/>
    <w:lvl w:ilvl="0" w:tplc="81E46EF8">
      <w:start w:val="1"/>
      <w:numFmt w:val="decimal"/>
      <w:lvlText w:val="%1."/>
      <w:lvlJc w:val="left"/>
      <w:pPr>
        <w:tabs>
          <w:tab w:val="num" w:pos="0"/>
        </w:tabs>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nsid w:val="411C1B1B"/>
    <w:multiLevelType w:val="hybridMultilevel"/>
    <w:tmpl w:val="1512B23C"/>
    <w:lvl w:ilvl="0" w:tplc="1D1622D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41DA7A73"/>
    <w:multiLevelType w:val="hybridMultilevel"/>
    <w:tmpl w:val="E7100A74"/>
    <w:lvl w:ilvl="0" w:tplc="662621A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nsid w:val="45CF5F2A"/>
    <w:multiLevelType w:val="hybridMultilevel"/>
    <w:tmpl w:val="42CAA4B4"/>
    <w:name w:val="WW8Num745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nsid w:val="46B01D8E"/>
    <w:multiLevelType w:val="hybridMultilevel"/>
    <w:tmpl w:val="F8B84BB0"/>
    <w:name w:val="WW8Num513"/>
    <w:lvl w:ilvl="0" w:tplc="A40E4AC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6">
    <w:nsid w:val="476A6D92"/>
    <w:multiLevelType w:val="hybridMultilevel"/>
    <w:tmpl w:val="72A0F48E"/>
    <w:name w:val="WW8Num61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nsid w:val="47956182"/>
    <w:multiLevelType w:val="multilevel"/>
    <w:tmpl w:val="E012BCB8"/>
    <w:name w:val="WW8Num517"/>
    <w:lvl w:ilvl="0">
      <w:start w:val="1"/>
      <w:numFmt w:val="lowerLetter"/>
      <w:lvlText w:val="%1)"/>
      <w:lvlJc w:val="left"/>
      <w:pPr>
        <w:tabs>
          <w:tab w:val="num" w:pos="0"/>
        </w:tabs>
        <w:ind w:left="1068" w:hanging="360"/>
      </w:pPr>
      <w:rPr>
        <w:rFonts w:hint="default"/>
      </w:r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28">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9">
    <w:nsid w:val="48B920B2"/>
    <w:multiLevelType w:val="hybridMultilevel"/>
    <w:tmpl w:val="E3F01D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49546297"/>
    <w:multiLevelType w:val="hybridMultilevel"/>
    <w:tmpl w:val="31E469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nsid w:val="4B0B2DA7"/>
    <w:multiLevelType w:val="hybridMultilevel"/>
    <w:tmpl w:val="155CBF28"/>
    <w:name w:val="WW8Num516"/>
    <w:lvl w:ilvl="0" w:tplc="D23E55B6">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4E251609"/>
    <w:multiLevelType w:val="hybridMultilevel"/>
    <w:tmpl w:val="42C25826"/>
    <w:lvl w:ilvl="0" w:tplc="8132EEA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3">
    <w:nsid w:val="4E53180B"/>
    <w:multiLevelType w:val="hybridMultilevel"/>
    <w:tmpl w:val="06F6695E"/>
    <w:name w:val="WW8Num402"/>
    <w:lvl w:ilvl="0" w:tplc="473E6AB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4">
    <w:nsid w:val="4F10555F"/>
    <w:multiLevelType w:val="hybridMultilevel"/>
    <w:tmpl w:val="DE864BFE"/>
    <w:name w:val="WW8Num612322"/>
    <w:lvl w:ilvl="0" w:tplc="6D34CCE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5">
    <w:nsid w:val="51ED2BA9"/>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6">
    <w:nsid w:val="52D20F43"/>
    <w:multiLevelType w:val="hybridMultilevel"/>
    <w:tmpl w:val="148CBBC6"/>
    <w:lvl w:ilvl="0" w:tplc="45682B1C">
      <w:start w:val="1"/>
      <w:numFmt w:val="decimal"/>
      <w:lvlText w:val="%1."/>
      <w:lvlJc w:val="left"/>
      <w:pPr>
        <w:ind w:left="360" w:hanging="360"/>
      </w:pPr>
      <w:rPr>
        <w:rFonts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8">
    <w:nsid w:val="54BD1337"/>
    <w:multiLevelType w:val="hybridMultilevel"/>
    <w:tmpl w:val="BA8614D6"/>
    <w:name w:val="WW8Num6632"/>
    <w:lvl w:ilvl="0" w:tplc="70FC016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nsid w:val="556123D3"/>
    <w:multiLevelType w:val="multilevel"/>
    <w:tmpl w:val="1E761C78"/>
    <w:name w:val="WW8Num74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40">
    <w:nsid w:val="5923610E"/>
    <w:multiLevelType w:val="multilevel"/>
    <w:tmpl w:val="6FD4B65E"/>
    <w:name w:val="WW8Num64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tarSymbol" w:hAnsi="StarSymbol" w:cs="StarSymbol" w:hint="default"/>
        <w:sz w:val="18"/>
        <w:szCs w:val="18"/>
      </w:rPr>
    </w:lvl>
    <w:lvl w:ilvl="4">
      <w:start w:val="1"/>
      <w:numFmt w:val="bullet"/>
      <w:lvlText w:val=""/>
      <w:lvlJc w:val="left"/>
      <w:pPr>
        <w:tabs>
          <w:tab w:val="num" w:pos="2160"/>
        </w:tabs>
        <w:ind w:left="2160" w:hanging="360"/>
      </w:pPr>
      <w:rPr>
        <w:rFonts w:ascii="Wingdings 2" w:hAnsi="Wingdings 2" w:cs="StarSymbol"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StarSymbol" w:hAnsi="StarSymbol" w:cs="StarSymbol" w:hint="default"/>
        <w:sz w:val="18"/>
        <w:szCs w:val="18"/>
      </w:rPr>
    </w:lvl>
    <w:lvl w:ilvl="7">
      <w:start w:val="1"/>
      <w:numFmt w:val="bullet"/>
      <w:lvlText w:val=""/>
      <w:lvlJc w:val="left"/>
      <w:pPr>
        <w:tabs>
          <w:tab w:val="num" w:pos="3240"/>
        </w:tabs>
        <w:ind w:left="3240" w:hanging="360"/>
      </w:pPr>
      <w:rPr>
        <w:rFonts w:ascii="Wingdings 2" w:hAnsi="Wingdings 2" w:cs="StarSymbol"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141">
    <w:nsid w:val="5A8B6133"/>
    <w:multiLevelType w:val="hybridMultilevel"/>
    <w:tmpl w:val="55BEBB30"/>
    <w:name w:val="WW8Num6123"/>
    <w:lvl w:ilvl="0" w:tplc="C7E8C6C2">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2">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3">
    <w:nsid w:val="5FA3432B"/>
    <w:multiLevelType w:val="hybridMultilevel"/>
    <w:tmpl w:val="F40C10F6"/>
    <w:lvl w:ilvl="0" w:tplc="69D4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4">
    <w:nsid w:val="600F6659"/>
    <w:multiLevelType w:val="hybridMultilevel"/>
    <w:tmpl w:val="3FC4C358"/>
    <w:name w:val="WW8Num61222"/>
    <w:lvl w:ilvl="0" w:tplc="1B584C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6396493B"/>
    <w:multiLevelType w:val="hybridMultilevel"/>
    <w:tmpl w:val="53D4845C"/>
    <w:name w:val="WW8Num515"/>
    <w:lvl w:ilvl="0" w:tplc="515EE6FA">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63D53DEE"/>
    <w:multiLevelType w:val="hybridMultilevel"/>
    <w:tmpl w:val="3FCCC638"/>
    <w:lvl w:ilvl="0" w:tplc="856CED5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7">
    <w:nsid w:val="661C7E0F"/>
    <w:multiLevelType w:val="hybridMultilevel"/>
    <w:tmpl w:val="C6F6783A"/>
    <w:name w:val="WW8Num663"/>
    <w:lvl w:ilvl="0" w:tplc="D8CA74C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8">
    <w:nsid w:val="670859CC"/>
    <w:multiLevelType w:val="hybridMultilevel"/>
    <w:tmpl w:val="48D8E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9">
    <w:nsid w:val="68640CB2"/>
    <w:multiLevelType w:val="multilevel"/>
    <w:tmpl w:val="FDEAB142"/>
    <w:name w:val="WW8Num7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50">
    <w:nsid w:val="689444F1"/>
    <w:multiLevelType w:val="hybridMultilevel"/>
    <w:tmpl w:val="1EBC80E4"/>
    <w:lvl w:ilvl="0" w:tplc="87CE7E00">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69274B2A"/>
    <w:multiLevelType w:val="hybridMultilevel"/>
    <w:tmpl w:val="7CF44006"/>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nsid w:val="6C037CC8"/>
    <w:multiLevelType w:val="hybridMultilevel"/>
    <w:tmpl w:val="A442E136"/>
    <w:name w:val="WW8Num61232"/>
    <w:lvl w:ilvl="0" w:tplc="6D34CCE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3">
    <w:nsid w:val="6F6C4222"/>
    <w:multiLevelType w:val="hybridMultilevel"/>
    <w:tmpl w:val="924CF570"/>
    <w:lvl w:ilvl="0" w:tplc="08BA1154">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4">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5">
    <w:nsid w:val="7253221F"/>
    <w:multiLevelType w:val="hybridMultilevel"/>
    <w:tmpl w:val="E3F01D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7">
    <w:nsid w:val="74D27DAB"/>
    <w:multiLevelType w:val="hybridMultilevel"/>
    <w:tmpl w:val="A7CCE7E0"/>
    <w:lvl w:ilvl="0" w:tplc="E1BEB9EA">
      <w:start w:val="9"/>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79032909"/>
    <w:multiLevelType w:val="hybridMultilevel"/>
    <w:tmpl w:val="1110E468"/>
    <w:name w:val="WW8Num5152"/>
    <w:lvl w:ilvl="0" w:tplc="0494E8A0">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79477887"/>
    <w:multiLevelType w:val="hybridMultilevel"/>
    <w:tmpl w:val="3C840EC6"/>
    <w:name w:val="WW8Num3422"/>
    <w:lvl w:ilvl="0" w:tplc="A3846E9C">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0">
    <w:nsid w:val="7D2D730C"/>
    <w:multiLevelType w:val="hybridMultilevel"/>
    <w:tmpl w:val="E6F624A4"/>
    <w:name w:val="WW8Num512"/>
    <w:lvl w:ilvl="0" w:tplc="67DAAC14">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1">
    <w:nsid w:val="7D57556C"/>
    <w:multiLevelType w:val="hybridMultilevel"/>
    <w:tmpl w:val="A9000FEE"/>
    <w:lvl w:ilvl="0" w:tplc="38A80AD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2">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163">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nsid w:val="7F6F236C"/>
    <w:multiLevelType w:val="hybridMultilevel"/>
    <w:tmpl w:val="5194EBE2"/>
    <w:name w:val="WW8Num662"/>
    <w:lvl w:ilvl="0" w:tplc="5674117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5">
    <w:nsid w:val="7FE41928"/>
    <w:multiLevelType w:val="hybridMultilevel"/>
    <w:tmpl w:val="44B658B6"/>
    <w:lvl w:ilvl="0" w:tplc="5AE0B3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62"/>
  </w:num>
  <w:num w:numId="3">
    <w:abstractNumId w:val="137"/>
  </w:num>
  <w:num w:numId="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1"/>
  </w:num>
  <w:num w:numId="6">
    <w:abstractNumId w:val="81"/>
  </w:num>
  <w:num w:numId="7">
    <w:abstractNumId w:val="112"/>
  </w:num>
  <w:num w:numId="8">
    <w:abstractNumId w:val="148"/>
  </w:num>
  <w:num w:numId="9">
    <w:abstractNumId w:val="99"/>
  </w:num>
  <w:num w:numId="10">
    <w:abstractNumId w:val="122"/>
  </w:num>
  <w:num w:numId="1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5"/>
  </w:num>
  <w:num w:numId="1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3"/>
  </w:num>
  <w:num w:numId="40">
    <w:abstractNumId w:val="129"/>
  </w:num>
  <w:num w:numId="41">
    <w:abstractNumId w:val="165"/>
  </w:num>
  <w:num w:numId="42">
    <w:abstractNumId w:val="135"/>
  </w:num>
  <w:num w:numId="43">
    <w:abstractNumId w:val="107"/>
  </w:num>
  <w:num w:numId="44">
    <w:abstractNumId w:val="100"/>
  </w:num>
  <w:num w:numId="45">
    <w:abstractNumId w:val="109"/>
  </w:num>
  <w:num w:numId="46">
    <w:abstractNumId w:val="163"/>
  </w:num>
  <w:num w:numId="47">
    <w:abstractNumId w:val="120"/>
  </w:num>
  <w:num w:numId="48">
    <w:abstractNumId w:val="157"/>
  </w:num>
  <w:num w:numId="49">
    <w:abstractNumId w:val="136"/>
  </w:num>
  <w:num w:numId="50">
    <w:abstractNumId w:val="115"/>
  </w:num>
  <w:num w:numId="51">
    <w:abstractNumId w:val="108"/>
  </w:num>
  <w:num w:numId="52">
    <w:abstractNumId w:val="150"/>
  </w:num>
  <w:num w:numId="53">
    <w:abstractNumId w:val="91"/>
  </w:num>
  <w:num w:numId="54">
    <w:abstractNumId w:val="80"/>
  </w:num>
  <w:num w:numId="55">
    <w:abstractNumId w:val="86"/>
  </w:num>
  <w:num w:numId="56">
    <w:abstractNumId w:val="7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n-US" w:vendorID="64" w:dllVersion="0" w:nlCheck="1" w:checkStyle="0"/>
  <w:activeWritingStyle w:appName="MSWord" w:lang="pl-PL" w:vendorID="64" w:dllVersion="0" w:nlCheck="1" w:checkStyle="0"/>
  <w:activeWritingStyle w:appName="MSWord" w:lang="pl-PL" w:vendorID="64" w:dllVersion="4096" w:nlCheck="1" w:checkStyle="0"/>
  <w:proofState w:spelling="clean"/>
  <w:defaultTabStop w:val="708"/>
  <w:hyphenationZone w:val="425"/>
  <w:drawingGridHorizontalSpacing w:val="110"/>
  <w:drawingGridVerticalSpacing w:val="0"/>
  <w:displayHorizontalDrawingGridEvery w:val="0"/>
  <w:displayVerticalDrawingGridEvery w:val="0"/>
  <w:characterSpacingControl w:val="doNotCompress"/>
  <w:hdrShapeDefaults>
    <o:shapedefaults v:ext="edit" spidmax="75777"/>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C4C87"/>
    <w:rsid w:val="00000208"/>
    <w:rsid w:val="00000D13"/>
    <w:rsid w:val="00000FD0"/>
    <w:rsid w:val="000011E4"/>
    <w:rsid w:val="000013FD"/>
    <w:rsid w:val="000022A8"/>
    <w:rsid w:val="000027E6"/>
    <w:rsid w:val="00002F53"/>
    <w:rsid w:val="0000397D"/>
    <w:rsid w:val="00003B16"/>
    <w:rsid w:val="00004CCF"/>
    <w:rsid w:val="00004DFC"/>
    <w:rsid w:val="00004E55"/>
    <w:rsid w:val="00004FD7"/>
    <w:rsid w:val="000050E6"/>
    <w:rsid w:val="0000548A"/>
    <w:rsid w:val="00006466"/>
    <w:rsid w:val="00006C38"/>
    <w:rsid w:val="00006FF7"/>
    <w:rsid w:val="0000730B"/>
    <w:rsid w:val="00007CCC"/>
    <w:rsid w:val="000100C2"/>
    <w:rsid w:val="0001098A"/>
    <w:rsid w:val="00010A88"/>
    <w:rsid w:val="00010AD7"/>
    <w:rsid w:val="00010AED"/>
    <w:rsid w:val="00011A87"/>
    <w:rsid w:val="000122E0"/>
    <w:rsid w:val="000124D9"/>
    <w:rsid w:val="00012C1B"/>
    <w:rsid w:val="00014338"/>
    <w:rsid w:val="00016467"/>
    <w:rsid w:val="00016617"/>
    <w:rsid w:val="00016723"/>
    <w:rsid w:val="00016EBE"/>
    <w:rsid w:val="0001710F"/>
    <w:rsid w:val="0001791C"/>
    <w:rsid w:val="00020346"/>
    <w:rsid w:val="00021148"/>
    <w:rsid w:val="0002174E"/>
    <w:rsid w:val="00021976"/>
    <w:rsid w:val="00021C62"/>
    <w:rsid w:val="000224C5"/>
    <w:rsid w:val="00022A12"/>
    <w:rsid w:val="00023335"/>
    <w:rsid w:val="00023411"/>
    <w:rsid w:val="000239BC"/>
    <w:rsid w:val="00023C0D"/>
    <w:rsid w:val="00023DC9"/>
    <w:rsid w:val="00023F4D"/>
    <w:rsid w:val="00024156"/>
    <w:rsid w:val="00024258"/>
    <w:rsid w:val="000244B9"/>
    <w:rsid w:val="0002481B"/>
    <w:rsid w:val="00024C78"/>
    <w:rsid w:val="00025012"/>
    <w:rsid w:val="000253CB"/>
    <w:rsid w:val="00025D4C"/>
    <w:rsid w:val="00026DB9"/>
    <w:rsid w:val="000313F5"/>
    <w:rsid w:val="000319C5"/>
    <w:rsid w:val="00031AF3"/>
    <w:rsid w:val="00032A4E"/>
    <w:rsid w:val="00032C8B"/>
    <w:rsid w:val="00032E37"/>
    <w:rsid w:val="00033259"/>
    <w:rsid w:val="0003532F"/>
    <w:rsid w:val="00035897"/>
    <w:rsid w:val="00037466"/>
    <w:rsid w:val="00037AD3"/>
    <w:rsid w:val="00040873"/>
    <w:rsid w:val="00042282"/>
    <w:rsid w:val="000425C8"/>
    <w:rsid w:val="000426B8"/>
    <w:rsid w:val="00042CA2"/>
    <w:rsid w:val="00042CD1"/>
    <w:rsid w:val="000434BB"/>
    <w:rsid w:val="00043AAF"/>
    <w:rsid w:val="00043ACA"/>
    <w:rsid w:val="0004416F"/>
    <w:rsid w:val="00044C0E"/>
    <w:rsid w:val="00045433"/>
    <w:rsid w:val="0004577B"/>
    <w:rsid w:val="00045F44"/>
    <w:rsid w:val="00046823"/>
    <w:rsid w:val="0004706C"/>
    <w:rsid w:val="000470A6"/>
    <w:rsid w:val="000474D8"/>
    <w:rsid w:val="00047C1D"/>
    <w:rsid w:val="000500FC"/>
    <w:rsid w:val="000504C1"/>
    <w:rsid w:val="00051023"/>
    <w:rsid w:val="0005197E"/>
    <w:rsid w:val="00052436"/>
    <w:rsid w:val="00052611"/>
    <w:rsid w:val="0005318B"/>
    <w:rsid w:val="00053B65"/>
    <w:rsid w:val="000540AD"/>
    <w:rsid w:val="00054A41"/>
    <w:rsid w:val="00054FEA"/>
    <w:rsid w:val="00055700"/>
    <w:rsid w:val="0005661F"/>
    <w:rsid w:val="00056732"/>
    <w:rsid w:val="000568F6"/>
    <w:rsid w:val="00057F39"/>
    <w:rsid w:val="0006064D"/>
    <w:rsid w:val="00060931"/>
    <w:rsid w:val="00060ADB"/>
    <w:rsid w:val="00060FE5"/>
    <w:rsid w:val="00060FFE"/>
    <w:rsid w:val="00061556"/>
    <w:rsid w:val="000616FE"/>
    <w:rsid w:val="00062161"/>
    <w:rsid w:val="000621C2"/>
    <w:rsid w:val="00062C1C"/>
    <w:rsid w:val="00063CFE"/>
    <w:rsid w:val="00064840"/>
    <w:rsid w:val="00064F5D"/>
    <w:rsid w:val="00065A85"/>
    <w:rsid w:val="00065EC7"/>
    <w:rsid w:val="00066416"/>
    <w:rsid w:val="0006647D"/>
    <w:rsid w:val="00066A1C"/>
    <w:rsid w:val="000679FB"/>
    <w:rsid w:val="00067DBC"/>
    <w:rsid w:val="000700FD"/>
    <w:rsid w:val="00070B73"/>
    <w:rsid w:val="0007206A"/>
    <w:rsid w:val="00072223"/>
    <w:rsid w:val="00072585"/>
    <w:rsid w:val="000727DF"/>
    <w:rsid w:val="00072DE2"/>
    <w:rsid w:val="0007307D"/>
    <w:rsid w:val="00073254"/>
    <w:rsid w:val="00073439"/>
    <w:rsid w:val="0007421E"/>
    <w:rsid w:val="00074682"/>
    <w:rsid w:val="00074E94"/>
    <w:rsid w:val="00074F5F"/>
    <w:rsid w:val="00075721"/>
    <w:rsid w:val="000758D8"/>
    <w:rsid w:val="00075D5E"/>
    <w:rsid w:val="00075FD2"/>
    <w:rsid w:val="0007602A"/>
    <w:rsid w:val="0007661C"/>
    <w:rsid w:val="000769B1"/>
    <w:rsid w:val="00076ED9"/>
    <w:rsid w:val="00077171"/>
    <w:rsid w:val="000774C9"/>
    <w:rsid w:val="000803A4"/>
    <w:rsid w:val="000808BC"/>
    <w:rsid w:val="00080C1F"/>
    <w:rsid w:val="00080C88"/>
    <w:rsid w:val="00080F4E"/>
    <w:rsid w:val="00081A6F"/>
    <w:rsid w:val="00081DF4"/>
    <w:rsid w:val="00081E3C"/>
    <w:rsid w:val="00082149"/>
    <w:rsid w:val="00082375"/>
    <w:rsid w:val="000826FE"/>
    <w:rsid w:val="0008310B"/>
    <w:rsid w:val="00083181"/>
    <w:rsid w:val="000833F5"/>
    <w:rsid w:val="00083871"/>
    <w:rsid w:val="00084037"/>
    <w:rsid w:val="000845A6"/>
    <w:rsid w:val="00084BE1"/>
    <w:rsid w:val="00084C8F"/>
    <w:rsid w:val="00085070"/>
    <w:rsid w:val="00085109"/>
    <w:rsid w:val="000852C8"/>
    <w:rsid w:val="0008555F"/>
    <w:rsid w:val="0008586E"/>
    <w:rsid w:val="00085995"/>
    <w:rsid w:val="00085EEC"/>
    <w:rsid w:val="00085FBD"/>
    <w:rsid w:val="00090516"/>
    <w:rsid w:val="0009054B"/>
    <w:rsid w:val="000906C6"/>
    <w:rsid w:val="00090C48"/>
    <w:rsid w:val="00090E69"/>
    <w:rsid w:val="00091190"/>
    <w:rsid w:val="000912E0"/>
    <w:rsid w:val="0009159C"/>
    <w:rsid w:val="00091D6E"/>
    <w:rsid w:val="000921F0"/>
    <w:rsid w:val="00092DAD"/>
    <w:rsid w:val="00092DC7"/>
    <w:rsid w:val="00092FF2"/>
    <w:rsid w:val="00093B94"/>
    <w:rsid w:val="00093C2F"/>
    <w:rsid w:val="00093D2B"/>
    <w:rsid w:val="00093DD7"/>
    <w:rsid w:val="0009452B"/>
    <w:rsid w:val="00094BB0"/>
    <w:rsid w:val="00094BDA"/>
    <w:rsid w:val="00094E51"/>
    <w:rsid w:val="0009553F"/>
    <w:rsid w:val="00095589"/>
    <w:rsid w:val="0009604E"/>
    <w:rsid w:val="000961B4"/>
    <w:rsid w:val="00096301"/>
    <w:rsid w:val="000966AE"/>
    <w:rsid w:val="00096A95"/>
    <w:rsid w:val="000A0988"/>
    <w:rsid w:val="000A1421"/>
    <w:rsid w:val="000A191B"/>
    <w:rsid w:val="000A2D19"/>
    <w:rsid w:val="000A4C69"/>
    <w:rsid w:val="000A65C3"/>
    <w:rsid w:val="000A661F"/>
    <w:rsid w:val="000A6775"/>
    <w:rsid w:val="000A6C2D"/>
    <w:rsid w:val="000A6DCF"/>
    <w:rsid w:val="000A6FB8"/>
    <w:rsid w:val="000A7C39"/>
    <w:rsid w:val="000B10A7"/>
    <w:rsid w:val="000B11B1"/>
    <w:rsid w:val="000B1377"/>
    <w:rsid w:val="000B1929"/>
    <w:rsid w:val="000B19D9"/>
    <w:rsid w:val="000B23DC"/>
    <w:rsid w:val="000B23E6"/>
    <w:rsid w:val="000B2D12"/>
    <w:rsid w:val="000B2EF0"/>
    <w:rsid w:val="000B2F65"/>
    <w:rsid w:val="000B3036"/>
    <w:rsid w:val="000B3362"/>
    <w:rsid w:val="000B3545"/>
    <w:rsid w:val="000B35E8"/>
    <w:rsid w:val="000B49C8"/>
    <w:rsid w:val="000B4E01"/>
    <w:rsid w:val="000B4F2D"/>
    <w:rsid w:val="000B5418"/>
    <w:rsid w:val="000B5DF6"/>
    <w:rsid w:val="000B61C4"/>
    <w:rsid w:val="000B68A4"/>
    <w:rsid w:val="000B7316"/>
    <w:rsid w:val="000C07E7"/>
    <w:rsid w:val="000C10B8"/>
    <w:rsid w:val="000C1414"/>
    <w:rsid w:val="000C1D7D"/>
    <w:rsid w:val="000C1FC3"/>
    <w:rsid w:val="000C24B7"/>
    <w:rsid w:val="000C2502"/>
    <w:rsid w:val="000C26C5"/>
    <w:rsid w:val="000C2F1F"/>
    <w:rsid w:val="000C32F3"/>
    <w:rsid w:val="000C3303"/>
    <w:rsid w:val="000C386C"/>
    <w:rsid w:val="000C3885"/>
    <w:rsid w:val="000C3AE4"/>
    <w:rsid w:val="000C3D7D"/>
    <w:rsid w:val="000C466B"/>
    <w:rsid w:val="000C4C87"/>
    <w:rsid w:val="000C5EE2"/>
    <w:rsid w:val="000C5F32"/>
    <w:rsid w:val="000C6177"/>
    <w:rsid w:val="000C6859"/>
    <w:rsid w:val="000C6D33"/>
    <w:rsid w:val="000D0BA4"/>
    <w:rsid w:val="000D0F52"/>
    <w:rsid w:val="000D1C33"/>
    <w:rsid w:val="000D1D0A"/>
    <w:rsid w:val="000D3038"/>
    <w:rsid w:val="000D3A8C"/>
    <w:rsid w:val="000D47F2"/>
    <w:rsid w:val="000D5AF5"/>
    <w:rsid w:val="000D5D30"/>
    <w:rsid w:val="000D60C9"/>
    <w:rsid w:val="000D68F0"/>
    <w:rsid w:val="000D75E9"/>
    <w:rsid w:val="000E1263"/>
    <w:rsid w:val="000E14AB"/>
    <w:rsid w:val="000E23C2"/>
    <w:rsid w:val="000E35F6"/>
    <w:rsid w:val="000E3867"/>
    <w:rsid w:val="000E38C0"/>
    <w:rsid w:val="000E3DEE"/>
    <w:rsid w:val="000E422D"/>
    <w:rsid w:val="000E4C2D"/>
    <w:rsid w:val="000E5078"/>
    <w:rsid w:val="000E5304"/>
    <w:rsid w:val="000E5853"/>
    <w:rsid w:val="000E60AD"/>
    <w:rsid w:val="000E6101"/>
    <w:rsid w:val="000E626E"/>
    <w:rsid w:val="000E69E3"/>
    <w:rsid w:val="000E71B0"/>
    <w:rsid w:val="000E7779"/>
    <w:rsid w:val="000E7C0A"/>
    <w:rsid w:val="000F0044"/>
    <w:rsid w:val="000F0B08"/>
    <w:rsid w:val="000F11FD"/>
    <w:rsid w:val="000F17B2"/>
    <w:rsid w:val="000F2B53"/>
    <w:rsid w:val="000F3789"/>
    <w:rsid w:val="000F3D23"/>
    <w:rsid w:val="000F4564"/>
    <w:rsid w:val="000F4757"/>
    <w:rsid w:val="000F4CC4"/>
    <w:rsid w:val="000F54DF"/>
    <w:rsid w:val="000F6A23"/>
    <w:rsid w:val="000F737B"/>
    <w:rsid w:val="000F78EF"/>
    <w:rsid w:val="000F7AF5"/>
    <w:rsid w:val="000F7E8F"/>
    <w:rsid w:val="00100E12"/>
    <w:rsid w:val="00100E56"/>
    <w:rsid w:val="00100EA3"/>
    <w:rsid w:val="00100ECA"/>
    <w:rsid w:val="001020D6"/>
    <w:rsid w:val="00102E8F"/>
    <w:rsid w:val="0010368A"/>
    <w:rsid w:val="00104648"/>
    <w:rsid w:val="00104CFB"/>
    <w:rsid w:val="00105203"/>
    <w:rsid w:val="00105E6D"/>
    <w:rsid w:val="001066A3"/>
    <w:rsid w:val="00106E44"/>
    <w:rsid w:val="0011134E"/>
    <w:rsid w:val="001115F9"/>
    <w:rsid w:val="00111612"/>
    <w:rsid w:val="00111D56"/>
    <w:rsid w:val="00112193"/>
    <w:rsid w:val="00112A17"/>
    <w:rsid w:val="00112ADA"/>
    <w:rsid w:val="00112BC3"/>
    <w:rsid w:val="00112C45"/>
    <w:rsid w:val="00112C8A"/>
    <w:rsid w:val="00113219"/>
    <w:rsid w:val="00113222"/>
    <w:rsid w:val="001141AF"/>
    <w:rsid w:val="00114EA9"/>
    <w:rsid w:val="001152BE"/>
    <w:rsid w:val="001154FA"/>
    <w:rsid w:val="00115D48"/>
    <w:rsid w:val="00116266"/>
    <w:rsid w:val="001169E3"/>
    <w:rsid w:val="00116D4A"/>
    <w:rsid w:val="00117001"/>
    <w:rsid w:val="00117329"/>
    <w:rsid w:val="00120818"/>
    <w:rsid w:val="0012144C"/>
    <w:rsid w:val="00122AC2"/>
    <w:rsid w:val="00122B38"/>
    <w:rsid w:val="00122ECD"/>
    <w:rsid w:val="00122EDC"/>
    <w:rsid w:val="0012336A"/>
    <w:rsid w:val="00123692"/>
    <w:rsid w:val="00123D0C"/>
    <w:rsid w:val="00123D81"/>
    <w:rsid w:val="00124ECD"/>
    <w:rsid w:val="0012547A"/>
    <w:rsid w:val="00125D42"/>
    <w:rsid w:val="00126791"/>
    <w:rsid w:val="00126852"/>
    <w:rsid w:val="00126DFC"/>
    <w:rsid w:val="00127356"/>
    <w:rsid w:val="001275A7"/>
    <w:rsid w:val="00127792"/>
    <w:rsid w:val="00127885"/>
    <w:rsid w:val="0013047B"/>
    <w:rsid w:val="00132427"/>
    <w:rsid w:val="001324F4"/>
    <w:rsid w:val="001328E6"/>
    <w:rsid w:val="00132BF4"/>
    <w:rsid w:val="00133455"/>
    <w:rsid w:val="00133517"/>
    <w:rsid w:val="0013397B"/>
    <w:rsid w:val="00134741"/>
    <w:rsid w:val="00135E5F"/>
    <w:rsid w:val="00136CC7"/>
    <w:rsid w:val="0013700A"/>
    <w:rsid w:val="00137173"/>
    <w:rsid w:val="001371DC"/>
    <w:rsid w:val="00137259"/>
    <w:rsid w:val="00137C11"/>
    <w:rsid w:val="00140364"/>
    <w:rsid w:val="001406BE"/>
    <w:rsid w:val="00140A7E"/>
    <w:rsid w:val="00140D3A"/>
    <w:rsid w:val="001415CB"/>
    <w:rsid w:val="001423E1"/>
    <w:rsid w:val="00142FA1"/>
    <w:rsid w:val="00143001"/>
    <w:rsid w:val="0014400D"/>
    <w:rsid w:val="0014445F"/>
    <w:rsid w:val="0014485C"/>
    <w:rsid w:val="0014503D"/>
    <w:rsid w:val="00145546"/>
    <w:rsid w:val="00145862"/>
    <w:rsid w:val="00145930"/>
    <w:rsid w:val="00146111"/>
    <w:rsid w:val="00146432"/>
    <w:rsid w:val="00146E8E"/>
    <w:rsid w:val="001470B0"/>
    <w:rsid w:val="00151111"/>
    <w:rsid w:val="00151454"/>
    <w:rsid w:val="001515AA"/>
    <w:rsid w:val="001518A4"/>
    <w:rsid w:val="00151FE7"/>
    <w:rsid w:val="0015208C"/>
    <w:rsid w:val="00152925"/>
    <w:rsid w:val="001532F7"/>
    <w:rsid w:val="00153527"/>
    <w:rsid w:val="00154890"/>
    <w:rsid w:val="001551AF"/>
    <w:rsid w:val="001558AA"/>
    <w:rsid w:val="00155B54"/>
    <w:rsid w:val="00155C09"/>
    <w:rsid w:val="0015605C"/>
    <w:rsid w:val="001563CF"/>
    <w:rsid w:val="00156F32"/>
    <w:rsid w:val="0015737D"/>
    <w:rsid w:val="00157879"/>
    <w:rsid w:val="00160125"/>
    <w:rsid w:val="0016071A"/>
    <w:rsid w:val="001608EF"/>
    <w:rsid w:val="00160E5A"/>
    <w:rsid w:val="00160F4D"/>
    <w:rsid w:val="0016111E"/>
    <w:rsid w:val="0016136F"/>
    <w:rsid w:val="00161641"/>
    <w:rsid w:val="00161B92"/>
    <w:rsid w:val="00161D1C"/>
    <w:rsid w:val="00162D5C"/>
    <w:rsid w:val="00163BF8"/>
    <w:rsid w:val="00163F0C"/>
    <w:rsid w:val="00163FB0"/>
    <w:rsid w:val="00164212"/>
    <w:rsid w:val="001643F9"/>
    <w:rsid w:val="00164DE9"/>
    <w:rsid w:val="00165623"/>
    <w:rsid w:val="001656D9"/>
    <w:rsid w:val="00165803"/>
    <w:rsid w:val="00165F5C"/>
    <w:rsid w:val="00166951"/>
    <w:rsid w:val="00166A13"/>
    <w:rsid w:val="001670BE"/>
    <w:rsid w:val="001673F9"/>
    <w:rsid w:val="00167D2F"/>
    <w:rsid w:val="00167DB0"/>
    <w:rsid w:val="00170515"/>
    <w:rsid w:val="001706C4"/>
    <w:rsid w:val="00170903"/>
    <w:rsid w:val="00170B64"/>
    <w:rsid w:val="00170C27"/>
    <w:rsid w:val="00170DEB"/>
    <w:rsid w:val="00170EA3"/>
    <w:rsid w:val="00171988"/>
    <w:rsid w:val="00172046"/>
    <w:rsid w:val="00172A27"/>
    <w:rsid w:val="00172BDC"/>
    <w:rsid w:val="00173193"/>
    <w:rsid w:val="00173262"/>
    <w:rsid w:val="00173E51"/>
    <w:rsid w:val="001749D0"/>
    <w:rsid w:val="0017519D"/>
    <w:rsid w:val="001751F2"/>
    <w:rsid w:val="0017530F"/>
    <w:rsid w:val="001754D9"/>
    <w:rsid w:val="00175662"/>
    <w:rsid w:val="001757EE"/>
    <w:rsid w:val="00175817"/>
    <w:rsid w:val="00175B15"/>
    <w:rsid w:val="00176540"/>
    <w:rsid w:val="00176855"/>
    <w:rsid w:val="00176922"/>
    <w:rsid w:val="00176FC4"/>
    <w:rsid w:val="00177DAE"/>
    <w:rsid w:val="0018035B"/>
    <w:rsid w:val="00180870"/>
    <w:rsid w:val="001812B6"/>
    <w:rsid w:val="00181D3D"/>
    <w:rsid w:val="001823C1"/>
    <w:rsid w:val="001825A6"/>
    <w:rsid w:val="0018295A"/>
    <w:rsid w:val="001829F4"/>
    <w:rsid w:val="00182FD8"/>
    <w:rsid w:val="0018300D"/>
    <w:rsid w:val="00183E54"/>
    <w:rsid w:val="0018537D"/>
    <w:rsid w:val="0018551F"/>
    <w:rsid w:val="00185B55"/>
    <w:rsid w:val="00185B95"/>
    <w:rsid w:val="00185EF8"/>
    <w:rsid w:val="0018601E"/>
    <w:rsid w:val="0018616F"/>
    <w:rsid w:val="0018672F"/>
    <w:rsid w:val="00186ED8"/>
    <w:rsid w:val="001872F3"/>
    <w:rsid w:val="00187428"/>
    <w:rsid w:val="00187AE2"/>
    <w:rsid w:val="00187D46"/>
    <w:rsid w:val="001903A4"/>
    <w:rsid w:val="00190406"/>
    <w:rsid w:val="001904D2"/>
    <w:rsid w:val="00190766"/>
    <w:rsid w:val="001909D1"/>
    <w:rsid w:val="00190D59"/>
    <w:rsid w:val="00190FE4"/>
    <w:rsid w:val="0019170E"/>
    <w:rsid w:val="00192141"/>
    <w:rsid w:val="00192181"/>
    <w:rsid w:val="001926C2"/>
    <w:rsid w:val="001931C4"/>
    <w:rsid w:val="0019340E"/>
    <w:rsid w:val="00193610"/>
    <w:rsid w:val="00193AFC"/>
    <w:rsid w:val="00193D06"/>
    <w:rsid w:val="001942E5"/>
    <w:rsid w:val="001949CD"/>
    <w:rsid w:val="001957EA"/>
    <w:rsid w:val="00195B6F"/>
    <w:rsid w:val="00195C5E"/>
    <w:rsid w:val="00196B73"/>
    <w:rsid w:val="00197025"/>
    <w:rsid w:val="0019720C"/>
    <w:rsid w:val="00197724"/>
    <w:rsid w:val="00197E72"/>
    <w:rsid w:val="001A0314"/>
    <w:rsid w:val="001A07C7"/>
    <w:rsid w:val="001A141D"/>
    <w:rsid w:val="001A1FE6"/>
    <w:rsid w:val="001A2113"/>
    <w:rsid w:val="001A293A"/>
    <w:rsid w:val="001A2CA2"/>
    <w:rsid w:val="001A4685"/>
    <w:rsid w:val="001A4DBF"/>
    <w:rsid w:val="001A5669"/>
    <w:rsid w:val="001A5A36"/>
    <w:rsid w:val="001A6807"/>
    <w:rsid w:val="001A7B51"/>
    <w:rsid w:val="001B0242"/>
    <w:rsid w:val="001B0C59"/>
    <w:rsid w:val="001B0E4D"/>
    <w:rsid w:val="001B0EC3"/>
    <w:rsid w:val="001B1263"/>
    <w:rsid w:val="001B1266"/>
    <w:rsid w:val="001B15D4"/>
    <w:rsid w:val="001B1C27"/>
    <w:rsid w:val="001B1DE6"/>
    <w:rsid w:val="001B1DEE"/>
    <w:rsid w:val="001B2148"/>
    <w:rsid w:val="001B2515"/>
    <w:rsid w:val="001B281A"/>
    <w:rsid w:val="001B29D2"/>
    <w:rsid w:val="001B4711"/>
    <w:rsid w:val="001B51F7"/>
    <w:rsid w:val="001B5569"/>
    <w:rsid w:val="001B5DBF"/>
    <w:rsid w:val="001B6538"/>
    <w:rsid w:val="001B791E"/>
    <w:rsid w:val="001B7BC1"/>
    <w:rsid w:val="001C02D4"/>
    <w:rsid w:val="001C09E3"/>
    <w:rsid w:val="001C0A8A"/>
    <w:rsid w:val="001C16B8"/>
    <w:rsid w:val="001C1A8E"/>
    <w:rsid w:val="001C1D38"/>
    <w:rsid w:val="001C1F61"/>
    <w:rsid w:val="001C23E9"/>
    <w:rsid w:val="001C255E"/>
    <w:rsid w:val="001C2F3D"/>
    <w:rsid w:val="001C3A16"/>
    <w:rsid w:val="001C52C0"/>
    <w:rsid w:val="001C5343"/>
    <w:rsid w:val="001C5652"/>
    <w:rsid w:val="001C5725"/>
    <w:rsid w:val="001C5F6A"/>
    <w:rsid w:val="001C61D4"/>
    <w:rsid w:val="001C620E"/>
    <w:rsid w:val="001C63C5"/>
    <w:rsid w:val="001C6607"/>
    <w:rsid w:val="001C6D43"/>
    <w:rsid w:val="001C71BC"/>
    <w:rsid w:val="001C71CD"/>
    <w:rsid w:val="001C7B2F"/>
    <w:rsid w:val="001C7BAA"/>
    <w:rsid w:val="001C7CC4"/>
    <w:rsid w:val="001C7DF0"/>
    <w:rsid w:val="001D0252"/>
    <w:rsid w:val="001D1256"/>
    <w:rsid w:val="001D12FE"/>
    <w:rsid w:val="001D1B54"/>
    <w:rsid w:val="001D1F55"/>
    <w:rsid w:val="001D2253"/>
    <w:rsid w:val="001D23E7"/>
    <w:rsid w:val="001D2506"/>
    <w:rsid w:val="001D36FD"/>
    <w:rsid w:val="001D3927"/>
    <w:rsid w:val="001D40FC"/>
    <w:rsid w:val="001D5F91"/>
    <w:rsid w:val="001D6A82"/>
    <w:rsid w:val="001D7770"/>
    <w:rsid w:val="001D7ABC"/>
    <w:rsid w:val="001E0B84"/>
    <w:rsid w:val="001E16A8"/>
    <w:rsid w:val="001E1966"/>
    <w:rsid w:val="001E2CAE"/>
    <w:rsid w:val="001E3F01"/>
    <w:rsid w:val="001E49E7"/>
    <w:rsid w:val="001E4B1B"/>
    <w:rsid w:val="001E4BB4"/>
    <w:rsid w:val="001E5719"/>
    <w:rsid w:val="001E5CB8"/>
    <w:rsid w:val="001E5D8D"/>
    <w:rsid w:val="001E70B6"/>
    <w:rsid w:val="001E78FC"/>
    <w:rsid w:val="001E7A8F"/>
    <w:rsid w:val="001F00B0"/>
    <w:rsid w:val="001F0435"/>
    <w:rsid w:val="001F0524"/>
    <w:rsid w:val="001F0883"/>
    <w:rsid w:val="001F1512"/>
    <w:rsid w:val="001F1DB4"/>
    <w:rsid w:val="001F2807"/>
    <w:rsid w:val="001F3004"/>
    <w:rsid w:val="001F3250"/>
    <w:rsid w:val="001F3306"/>
    <w:rsid w:val="001F3659"/>
    <w:rsid w:val="001F3830"/>
    <w:rsid w:val="001F4D46"/>
    <w:rsid w:val="001F5D7D"/>
    <w:rsid w:val="001F6394"/>
    <w:rsid w:val="001F66A2"/>
    <w:rsid w:val="001F6C01"/>
    <w:rsid w:val="0020026A"/>
    <w:rsid w:val="00200E31"/>
    <w:rsid w:val="00201062"/>
    <w:rsid w:val="002010BA"/>
    <w:rsid w:val="0020230E"/>
    <w:rsid w:val="002032EE"/>
    <w:rsid w:val="002038CF"/>
    <w:rsid w:val="002049F0"/>
    <w:rsid w:val="00204F36"/>
    <w:rsid w:val="0020515C"/>
    <w:rsid w:val="002052E9"/>
    <w:rsid w:val="0020566F"/>
    <w:rsid w:val="002067E9"/>
    <w:rsid w:val="00206933"/>
    <w:rsid w:val="00207349"/>
    <w:rsid w:val="002073BA"/>
    <w:rsid w:val="0021051D"/>
    <w:rsid w:val="00210CEC"/>
    <w:rsid w:val="00210D0A"/>
    <w:rsid w:val="00211762"/>
    <w:rsid w:val="002118C9"/>
    <w:rsid w:val="00211ED4"/>
    <w:rsid w:val="00211F46"/>
    <w:rsid w:val="0021208C"/>
    <w:rsid w:val="00212150"/>
    <w:rsid w:val="002123F2"/>
    <w:rsid w:val="00212A76"/>
    <w:rsid w:val="00213051"/>
    <w:rsid w:val="002130AA"/>
    <w:rsid w:val="00213404"/>
    <w:rsid w:val="0021341E"/>
    <w:rsid w:val="002139BF"/>
    <w:rsid w:val="00213FD3"/>
    <w:rsid w:val="0021427A"/>
    <w:rsid w:val="00214A95"/>
    <w:rsid w:val="00215398"/>
    <w:rsid w:val="00215D13"/>
    <w:rsid w:val="002161F2"/>
    <w:rsid w:val="0021632E"/>
    <w:rsid w:val="00220E56"/>
    <w:rsid w:val="00221D23"/>
    <w:rsid w:val="00223C4F"/>
    <w:rsid w:val="00224E8B"/>
    <w:rsid w:val="00224F50"/>
    <w:rsid w:val="00227E69"/>
    <w:rsid w:val="00227F1E"/>
    <w:rsid w:val="00227FD2"/>
    <w:rsid w:val="0023003D"/>
    <w:rsid w:val="002309F9"/>
    <w:rsid w:val="00230A07"/>
    <w:rsid w:val="00231852"/>
    <w:rsid w:val="00231ACB"/>
    <w:rsid w:val="00232098"/>
    <w:rsid w:val="002339AB"/>
    <w:rsid w:val="00233C45"/>
    <w:rsid w:val="00233C8E"/>
    <w:rsid w:val="00234430"/>
    <w:rsid w:val="00234FE8"/>
    <w:rsid w:val="00235EF9"/>
    <w:rsid w:val="00236675"/>
    <w:rsid w:val="00237089"/>
    <w:rsid w:val="00237653"/>
    <w:rsid w:val="00237886"/>
    <w:rsid w:val="00237AA2"/>
    <w:rsid w:val="00240122"/>
    <w:rsid w:val="00241485"/>
    <w:rsid w:val="0024170A"/>
    <w:rsid w:val="00241DE9"/>
    <w:rsid w:val="002422ED"/>
    <w:rsid w:val="00242629"/>
    <w:rsid w:val="0024320E"/>
    <w:rsid w:val="002432AB"/>
    <w:rsid w:val="00243756"/>
    <w:rsid w:val="00243DFE"/>
    <w:rsid w:val="002443AE"/>
    <w:rsid w:val="00244ED2"/>
    <w:rsid w:val="00245416"/>
    <w:rsid w:val="002457F8"/>
    <w:rsid w:val="00245E69"/>
    <w:rsid w:val="0024607C"/>
    <w:rsid w:val="0024614E"/>
    <w:rsid w:val="0024748B"/>
    <w:rsid w:val="00250CE0"/>
    <w:rsid w:val="0025113A"/>
    <w:rsid w:val="00251737"/>
    <w:rsid w:val="002517AC"/>
    <w:rsid w:val="00252479"/>
    <w:rsid w:val="00252B95"/>
    <w:rsid w:val="00252EC7"/>
    <w:rsid w:val="00252FC1"/>
    <w:rsid w:val="00253973"/>
    <w:rsid w:val="00253C7F"/>
    <w:rsid w:val="00253E29"/>
    <w:rsid w:val="00254095"/>
    <w:rsid w:val="0025419B"/>
    <w:rsid w:val="0025462C"/>
    <w:rsid w:val="00254B5A"/>
    <w:rsid w:val="00254BF8"/>
    <w:rsid w:val="002559FC"/>
    <w:rsid w:val="00255F03"/>
    <w:rsid w:val="00256157"/>
    <w:rsid w:val="00257187"/>
    <w:rsid w:val="00257951"/>
    <w:rsid w:val="00257C11"/>
    <w:rsid w:val="00260BA5"/>
    <w:rsid w:val="00260CD0"/>
    <w:rsid w:val="00262481"/>
    <w:rsid w:val="00262E0D"/>
    <w:rsid w:val="00262E23"/>
    <w:rsid w:val="00263847"/>
    <w:rsid w:val="00264484"/>
    <w:rsid w:val="0026498D"/>
    <w:rsid w:val="00264EA8"/>
    <w:rsid w:val="00264F67"/>
    <w:rsid w:val="00265460"/>
    <w:rsid w:val="00265964"/>
    <w:rsid w:val="00266D09"/>
    <w:rsid w:val="00266E2A"/>
    <w:rsid w:val="00267E82"/>
    <w:rsid w:val="002706A1"/>
    <w:rsid w:val="002719F8"/>
    <w:rsid w:val="0027264B"/>
    <w:rsid w:val="00272EE8"/>
    <w:rsid w:val="00272F66"/>
    <w:rsid w:val="00273035"/>
    <w:rsid w:val="002733EF"/>
    <w:rsid w:val="00273AA7"/>
    <w:rsid w:val="00273F0C"/>
    <w:rsid w:val="0027426D"/>
    <w:rsid w:val="00274523"/>
    <w:rsid w:val="00274AED"/>
    <w:rsid w:val="00274DD1"/>
    <w:rsid w:val="00274EBD"/>
    <w:rsid w:val="0027513D"/>
    <w:rsid w:val="0027524E"/>
    <w:rsid w:val="00275577"/>
    <w:rsid w:val="002756FF"/>
    <w:rsid w:val="002762E5"/>
    <w:rsid w:val="00276304"/>
    <w:rsid w:val="002765F9"/>
    <w:rsid w:val="00276941"/>
    <w:rsid w:val="00277261"/>
    <w:rsid w:val="00277660"/>
    <w:rsid w:val="002820DC"/>
    <w:rsid w:val="00282AE8"/>
    <w:rsid w:val="00283199"/>
    <w:rsid w:val="00283437"/>
    <w:rsid w:val="0028361A"/>
    <w:rsid w:val="002836AA"/>
    <w:rsid w:val="00283B1D"/>
    <w:rsid w:val="002842F0"/>
    <w:rsid w:val="00284C83"/>
    <w:rsid w:val="002869D8"/>
    <w:rsid w:val="00287E40"/>
    <w:rsid w:val="00290582"/>
    <w:rsid w:val="00290D38"/>
    <w:rsid w:val="00292202"/>
    <w:rsid w:val="002924FB"/>
    <w:rsid w:val="00293076"/>
    <w:rsid w:val="0029329B"/>
    <w:rsid w:val="00293A4B"/>
    <w:rsid w:val="0029471E"/>
    <w:rsid w:val="00295233"/>
    <w:rsid w:val="00296A60"/>
    <w:rsid w:val="00296F0B"/>
    <w:rsid w:val="0029759B"/>
    <w:rsid w:val="00297D5D"/>
    <w:rsid w:val="00297FF1"/>
    <w:rsid w:val="002A07D9"/>
    <w:rsid w:val="002A0FDF"/>
    <w:rsid w:val="002A15ED"/>
    <w:rsid w:val="002A184E"/>
    <w:rsid w:val="002A18C1"/>
    <w:rsid w:val="002A1DF6"/>
    <w:rsid w:val="002A1E17"/>
    <w:rsid w:val="002A2A2C"/>
    <w:rsid w:val="002A32B6"/>
    <w:rsid w:val="002A37E6"/>
    <w:rsid w:val="002A3FD1"/>
    <w:rsid w:val="002A4878"/>
    <w:rsid w:val="002A4D32"/>
    <w:rsid w:val="002A5699"/>
    <w:rsid w:val="002A6292"/>
    <w:rsid w:val="002A6614"/>
    <w:rsid w:val="002A66B0"/>
    <w:rsid w:val="002A6AFF"/>
    <w:rsid w:val="002A722A"/>
    <w:rsid w:val="002A7EB5"/>
    <w:rsid w:val="002B036B"/>
    <w:rsid w:val="002B05AA"/>
    <w:rsid w:val="002B0E4B"/>
    <w:rsid w:val="002B0FFB"/>
    <w:rsid w:val="002B20F5"/>
    <w:rsid w:val="002B2749"/>
    <w:rsid w:val="002B2924"/>
    <w:rsid w:val="002B3B6A"/>
    <w:rsid w:val="002B3FFB"/>
    <w:rsid w:val="002B44E3"/>
    <w:rsid w:val="002B474F"/>
    <w:rsid w:val="002B4957"/>
    <w:rsid w:val="002B64FB"/>
    <w:rsid w:val="002B697B"/>
    <w:rsid w:val="002B73AF"/>
    <w:rsid w:val="002B7524"/>
    <w:rsid w:val="002B767E"/>
    <w:rsid w:val="002B7720"/>
    <w:rsid w:val="002B7C5D"/>
    <w:rsid w:val="002B7D45"/>
    <w:rsid w:val="002C17F6"/>
    <w:rsid w:val="002C1BF9"/>
    <w:rsid w:val="002C23AE"/>
    <w:rsid w:val="002C25F8"/>
    <w:rsid w:val="002C351A"/>
    <w:rsid w:val="002C3569"/>
    <w:rsid w:val="002C397E"/>
    <w:rsid w:val="002C3991"/>
    <w:rsid w:val="002C3A21"/>
    <w:rsid w:val="002C41CB"/>
    <w:rsid w:val="002C4609"/>
    <w:rsid w:val="002C4680"/>
    <w:rsid w:val="002C54FF"/>
    <w:rsid w:val="002C5D3E"/>
    <w:rsid w:val="002C62D8"/>
    <w:rsid w:val="002C6A7D"/>
    <w:rsid w:val="002C729D"/>
    <w:rsid w:val="002C7F86"/>
    <w:rsid w:val="002D14FB"/>
    <w:rsid w:val="002D33D9"/>
    <w:rsid w:val="002D3EAA"/>
    <w:rsid w:val="002D43A1"/>
    <w:rsid w:val="002D45C4"/>
    <w:rsid w:val="002D48B2"/>
    <w:rsid w:val="002D4C50"/>
    <w:rsid w:val="002D5593"/>
    <w:rsid w:val="002D631B"/>
    <w:rsid w:val="002D6886"/>
    <w:rsid w:val="002D6AED"/>
    <w:rsid w:val="002D7FDF"/>
    <w:rsid w:val="002E021D"/>
    <w:rsid w:val="002E06A9"/>
    <w:rsid w:val="002E0A43"/>
    <w:rsid w:val="002E19BD"/>
    <w:rsid w:val="002E1F3D"/>
    <w:rsid w:val="002E1FED"/>
    <w:rsid w:val="002E25CD"/>
    <w:rsid w:val="002E3084"/>
    <w:rsid w:val="002E32C2"/>
    <w:rsid w:val="002E33EC"/>
    <w:rsid w:val="002E39CF"/>
    <w:rsid w:val="002E434D"/>
    <w:rsid w:val="002E4875"/>
    <w:rsid w:val="002E4E65"/>
    <w:rsid w:val="002E5635"/>
    <w:rsid w:val="002E63D6"/>
    <w:rsid w:val="002E761C"/>
    <w:rsid w:val="002E774B"/>
    <w:rsid w:val="002E7778"/>
    <w:rsid w:val="002E7A05"/>
    <w:rsid w:val="002E7B37"/>
    <w:rsid w:val="002F00F5"/>
    <w:rsid w:val="002F0400"/>
    <w:rsid w:val="002F0F80"/>
    <w:rsid w:val="002F122A"/>
    <w:rsid w:val="002F13EF"/>
    <w:rsid w:val="002F14F5"/>
    <w:rsid w:val="002F1EE8"/>
    <w:rsid w:val="002F1F2E"/>
    <w:rsid w:val="002F2241"/>
    <w:rsid w:val="002F2308"/>
    <w:rsid w:val="002F2621"/>
    <w:rsid w:val="002F328C"/>
    <w:rsid w:val="002F376E"/>
    <w:rsid w:val="002F3929"/>
    <w:rsid w:val="002F4A6F"/>
    <w:rsid w:val="002F54D7"/>
    <w:rsid w:val="002F600A"/>
    <w:rsid w:val="002F64DF"/>
    <w:rsid w:val="002F739C"/>
    <w:rsid w:val="002F7BED"/>
    <w:rsid w:val="0030153C"/>
    <w:rsid w:val="00301613"/>
    <w:rsid w:val="00301A68"/>
    <w:rsid w:val="003030DF"/>
    <w:rsid w:val="0030427C"/>
    <w:rsid w:val="00304567"/>
    <w:rsid w:val="00304709"/>
    <w:rsid w:val="003048A5"/>
    <w:rsid w:val="00304E85"/>
    <w:rsid w:val="00305360"/>
    <w:rsid w:val="00305B41"/>
    <w:rsid w:val="00305D14"/>
    <w:rsid w:val="0030672F"/>
    <w:rsid w:val="00306964"/>
    <w:rsid w:val="00306B5B"/>
    <w:rsid w:val="003102D0"/>
    <w:rsid w:val="00310F6E"/>
    <w:rsid w:val="0031189B"/>
    <w:rsid w:val="003119F4"/>
    <w:rsid w:val="00311E4C"/>
    <w:rsid w:val="00311FC6"/>
    <w:rsid w:val="003120CB"/>
    <w:rsid w:val="003121EA"/>
    <w:rsid w:val="0031311F"/>
    <w:rsid w:val="00313D36"/>
    <w:rsid w:val="0031468A"/>
    <w:rsid w:val="00314B6A"/>
    <w:rsid w:val="00314F05"/>
    <w:rsid w:val="003150B1"/>
    <w:rsid w:val="003155CA"/>
    <w:rsid w:val="00315A16"/>
    <w:rsid w:val="00315DA9"/>
    <w:rsid w:val="00315EE0"/>
    <w:rsid w:val="003163BD"/>
    <w:rsid w:val="00316706"/>
    <w:rsid w:val="00316AD4"/>
    <w:rsid w:val="003175FD"/>
    <w:rsid w:val="003179CB"/>
    <w:rsid w:val="00320219"/>
    <w:rsid w:val="0032025E"/>
    <w:rsid w:val="003210DA"/>
    <w:rsid w:val="003212FC"/>
    <w:rsid w:val="0032169E"/>
    <w:rsid w:val="00321910"/>
    <w:rsid w:val="00321B5C"/>
    <w:rsid w:val="00321C27"/>
    <w:rsid w:val="003222BF"/>
    <w:rsid w:val="00322F21"/>
    <w:rsid w:val="00323077"/>
    <w:rsid w:val="00323AB0"/>
    <w:rsid w:val="00324941"/>
    <w:rsid w:val="0032498F"/>
    <w:rsid w:val="00324A40"/>
    <w:rsid w:val="0032548D"/>
    <w:rsid w:val="003255C2"/>
    <w:rsid w:val="00330052"/>
    <w:rsid w:val="00330C35"/>
    <w:rsid w:val="003322BB"/>
    <w:rsid w:val="0033253D"/>
    <w:rsid w:val="0033274E"/>
    <w:rsid w:val="00332D78"/>
    <w:rsid w:val="0033304C"/>
    <w:rsid w:val="00333201"/>
    <w:rsid w:val="00333492"/>
    <w:rsid w:val="0033385C"/>
    <w:rsid w:val="00333A84"/>
    <w:rsid w:val="00335915"/>
    <w:rsid w:val="003360FA"/>
    <w:rsid w:val="003376DE"/>
    <w:rsid w:val="00337AED"/>
    <w:rsid w:val="0034070C"/>
    <w:rsid w:val="00340D0D"/>
    <w:rsid w:val="003418E8"/>
    <w:rsid w:val="003419D1"/>
    <w:rsid w:val="003423C2"/>
    <w:rsid w:val="0034250E"/>
    <w:rsid w:val="00343769"/>
    <w:rsid w:val="00343A83"/>
    <w:rsid w:val="00344C02"/>
    <w:rsid w:val="003451FC"/>
    <w:rsid w:val="0034545A"/>
    <w:rsid w:val="003463F3"/>
    <w:rsid w:val="00350095"/>
    <w:rsid w:val="0035035B"/>
    <w:rsid w:val="00350731"/>
    <w:rsid w:val="00350DFE"/>
    <w:rsid w:val="0035125B"/>
    <w:rsid w:val="00351A20"/>
    <w:rsid w:val="00351D91"/>
    <w:rsid w:val="003523C0"/>
    <w:rsid w:val="00352B52"/>
    <w:rsid w:val="00353B8F"/>
    <w:rsid w:val="003547F3"/>
    <w:rsid w:val="00354972"/>
    <w:rsid w:val="00354A14"/>
    <w:rsid w:val="00354E1D"/>
    <w:rsid w:val="00355A71"/>
    <w:rsid w:val="00355CD9"/>
    <w:rsid w:val="00355EC8"/>
    <w:rsid w:val="003564C8"/>
    <w:rsid w:val="003569BF"/>
    <w:rsid w:val="003578F3"/>
    <w:rsid w:val="00357A50"/>
    <w:rsid w:val="0036061C"/>
    <w:rsid w:val="00361CC6"/>
    <w:rsid w:val="00362523"/>
    <w:rsid w:val="0036275C"/>
    <w:rsid w:val="00362BF2"/>
    <w:rsid w:val="00362FE8"/>
    <w:rsid w:val="00364044"/>
    <w:rsid w:val="00364251"/>
    <w:rsid w:val="00364A11"/>
    <w:rsid w:val="00364E92"/>
    <w:rsid w:val="003661EE"/>
    <w:rsid w:val="003667C8"/>
    <w:rsid w:val="003667FF"/>
    <w:rsid w:val="003668AE"/>
    <w:rsid w:val="00367BBD"/>
    <w:rsid w:val="00367DCA"/>
    <w:rsid w:val="00370D50"/>
    <w:rsid w:val="00371084"/>
    <w:rsid w:val="0037169B"/>
    <w:rsid w:val="00371E3C"/>
    <w:rsid w:val="00372277"/>
    <w:rsid w:val="00372279"/>
    <w:rsid w:val="003725ED"/>
    <w:rsid w:val="00373F2D"/>
    <w:rsid w:val="00374087"/>
    <w:rsid w:val="00374749"/>
    <w:rsid w:val="00374BED"/>
    <w:rsid w:val="00374FE9"/>
    <w:rsid w:val="00375203"/>
    <w:rsid w:val="003755D4"/>
    <w:rsid w:val="00375B51"/>
    <w:rsid w:val="00375BA5"/>
    <w:rsid w:val="003760D7"/>
    <w:rsid w:val="00376CD0"/>
    <w:rsid w:val="00376DCA"/>
    <w:rsid w:val="003771B5"/>
    <w:rsid w:val="00377864"/>
    <w:rsid w:val="00377DC7"/>
    <w:rsid w:val="00380745"/>
    <w:rsid w:val="00380924"/>
    <w:rsid w:val="00380A59"/>
    <w:rsid w:val="00380FE5"/>
    <w:rsid w:val="0038170E"/>
    <w:rsid w:val="00381796"/>
    <w:rsid w:val="0038185D"/>
    <w:rsid w:val="00381CFE"/>
    <w:rsid w:val="003820CC"/>
    <w:rsid w:val="00383609"/>
    <w:rsid w:val="00383BCE"/>
    <w:rsid w:val="00383DFB"/>
    <w:rsid w:val="00384BCD"/>
    <w:rsid w:val="00384C4B"/>
    <w:rsid w:val="00385096"/>
    <w:rsid w:val="0038510A"/>
    <w:rsid w:val="00385F43"/>
    <w:rsid w:val="003864E4"/>
    <w:rsid w:val="003876BB"/>
    <w:rsid w:val="00387B78"/>
    <w:rsid w:val="00387DB4"/>
    <w:rsid w:val="00390A37"/>
    <w:rsid w:val="00390D7C"/>
    <w:rsid w:val="0039103F"/>
    <w:rsid w:val="00391DF8"/>
    <w:rsid w:val="0039296D"/>
    <w:rsid w:val="00392BDD"/>
    <w:rsid w:val="003930DC"/>
    <w:rsid w:val="003938B9"/>
    <w:rsid w:val="003943A6"/>
    <w:rsid w:val="00394716"/>
    <w:rsid w:val="0039557E"/>
    <w:rsid w:val="003957B6"/>
    <w:rsid w:val="00395BD8"/>
    <w:rsid w:val="00396997"/>
    <w:rsid w:val="00396E8E"/>
    <w:rsid w:val="003971B5"/>
    <w:rsid w:val="00397332"/>
    <w:rsid w:val="00397353"/>
    <w:rsid w:val="003975E4"/>
    <w:rsid w:val="00397E03"/>
    <w:rsid w:val="003A03F2"/>
    <w:rsid w:val="003A0480"/>
    <w:rsid w:val="003A1453"/>
    <w:rsid w:val="003A15A6"/>
    <w:rsid w:val="003A17D3"/>
    <w:rsid w:val="003A2041"/>
    <w:rsid w:val="003A2469"/>
    <w:rsid w:val="003A262B"/>
    <w:rsid w:val="003A29D7"/>
    <w:rsid w:val="003A2E5A"/>
    <w:rsid w:val="003A30A5"/>
    <w:rsid w:val="003A32EE"/>
    <w:rsid w:val="003A3658"/>
    <w:rsid w:val="003A3F2C"/>
    <w:rsid w:val="003A414F"/>
    <w:rsid w:val="003A4610"/>
    <w:rsid w:val="003A46A1"/>
    <w:rsid w:val="003A4EEB"/>
    <w:rsid w:val="003A5214"/>
    <w:rsid w:val="003A52C1"/>
    <w:rsid w:val="003A6196"/>
    <w:rsid w:val="003A657C"/>
    <w:rsid w:val="003A694B"/>
    <w:rsid w:val="003A69E1"/>
    <w:rsid w:val="003A71E6"/>
    <w:rsid w:val="003A74B9"/>
    <w:rsid w:val="003A76FC"/>
    <w:rsid w:val="003A788F"/>
    <w:rsid w:val="003A7996"/>
    <w:rsid w:val="003B010C"/>
    <w:rsid w:val="003B02FD"/>
    <w:rsid w:val="003B0619"/>
    <w:rsid w:val="003B0BB6"/>
    <w:rsid w:val="003B1255"/>
    <w:rsid w:val="003B1293"/>
    <w:rsid w:val="003B1445"/>
    <w:rsid w:val="003B144B"/>
    <w:rsid w:val="003B1776"/>
    <w:rsid w:val="003B1B59"/>
    <w:rsid w:val="003B1C98"/>
    <w:rsid w:val="003B2440"/>
    <w:rsid w:val="003B2E1C"/>
    <w:rsid w:val="003B2F66"/>
    <w:rsid w:val="003B2F6B"/>
    <w:rsid w:val="003B3145"/>
    <w:rsid w:val="003B38AD"/>
    <w:rsid w:val="003B3A79"/>
    <w:rsid w:val="003B3B73"/>
    <w:rsid w:val="003B45BE"/>
    <w:rsid w:val="003B4FEB"/>
    <w:rsid w:val="003B59A5"/>
    <w:rsid w:val="003B5BFB"/>
    <w:rsid w:val="003B606D"/>
    <w:rsid w:val="003B6427"/>
    <w:rsid w:val="003B67C2"/>
    <w:rsid w:val="003B703A"/>
    <w:rsid w:val="003B75F3"/>
    <w:rsid w:val="003C0BE3"/>
    <w:rsid w:val="003C2DCB"/>
    <w:rsid w:val="003C34E0"/>
    <w:rsid w:val="003C3D3F"/>
    <w:rsid w:val="003C464D"/>
    <w:rsid w:val="003C4FB6"/>
    <w:rsid w:val="003C54A0"/>
    <w:rsid w:val="003C6165"/>
    <w:rsid w:val="003C6A07"/>
    <w:rsid w:val="003C6B17"/>
    <w:rsid w:val="003C76BA"/>
    <w:rsid w:val="003D0062"/>
    <w:rsid w:val="003D071B"/>
    <w:rsid w:val="003D0C89"/>
    <w:rsid w:val="003D0CBB"/>
    <w:rsid w:val="003D11FB"/>
    <w:rsid w:val="003D12B3"/>
    <w:rsid w:val="003D1435"/>
    <w:rsid w:val="003D1889"/>
    <w:rsid w:val="003D2402"/>
    <w:rsid w:val="003D261E"/>
    <w:rsid w:val="003D3804"/>
    <w:rsid w:val="003D3E60"/>
    <w:rsid w:val="003D44C9"/>
    <w:rsid w:val="003D4D88"/>
    <w:rsid w:val="003D56AA"/>
    <w:rsid w:val="003D6328"/>
    <w:rsid w:val="003D6720"/>
    <w:rsid w:val="003D6B99"/>
    <w:rsid w:val="003D6EB7"/>
    <w:rsid w:val="003D6F46"/>
    <w:rsid w:val="003D775C"/>
    <w:rsid w:val="003D7CE6"/>
    <w:rsid w:val="003E009D"/>
    <w:rsid w:val="003E09E8"/>
    <w:rsid w:val="003E11E9"/>
    <w:rsid w:val="003E12B6"/>
    <w:rsid w:val="003E1415"/>
    <w:rsid w:val="003E1773"/>
    <w:rsid w:val="003E1970"/>
    <w:rsid w:val="003E1F2B"/>
    <w:rsid w:val="003E20A6"/>
    <w:rsid w:val="003E2D15"/>
    <w:rsid w:val="003E33C8"/>
    <w:rsid w:val="003E39AE"/>
    <w:rsid w:val="003E48E1"/>
    <w:rsid w:val="003E49B0"/>
    <w:rsid w:val="003E53FF"/>
    <w:rsid w:val="003E56E1"/>
    <w:rsid w:val="003E587D"/>
    <w:rsid w:val="003E6634"/>
    <w:rsid w:val="003E7B5B"/>
    <w:rsid w:val="003F044F"/>
    <w:rsid w:val="003F2321"/>
    <w:rsid w:val="003F26A7"/>
    <w:rsid w:val="003F27D5"/>
    <w:rsid w:val="003F302D"/>
    <w:rsid w:val="003F4081"/>
    <w:rsid w:val="003F40CA"/>
    <w:rsid w:val="003F443A"/>
    <w:rsid w:val="003F46F5"/>
    <w:rsid w:val="003F477E"/>
    <w:rsid w:val="003F485A"/>
    <w:rsid w:val="003F4FED"/>
    <w:rsid w:val="003F50F2"/>
    <w:rsid w:val="003F5455"/>
    <w:rsid w:val="003F5CF4"/>
    <w:rsid w:val="003F64C3"/>
    <w:rsid w:val="003F665B"/>
    <w:rsid w:val="003F6CE7"/>
    <w:rsid w:val="003F6D4E"/>
    <w:rsid w:val="003F774D"/>
    <w:rsid w:val="003F7C39"/>
    <w:rsid w:val="00401B29"/>
    <w:rsid w:val="00402478"/>
    <w:rsid w:val="00402929"/>
    <w:rsid w:val="00403392"/>
    <w:rsid w:val="00403464"/>
    <w:rsid w:val="00403AA5"/>
    <w:rsid w:val="00404256"/>
    <w:rsid w:val="0040438E"/>
    <w:rsid w:val="00404EBF"/>
    <w:rsid w:val="00405032"/>
    <w:rsid w:val="004055C0"/>
    <w:rsid w:val="00405890"/>
    <w:rsid w:val="00406B26"/>
    <w:rsid w:val="00406C11"/>
    <w:rsid w:val="00407405"/>
    <w:rsid w:val="004077FC"/>
    <w:rsid w:val="00407E5B"/>
    <w:rsid w:val="00410C61"/>
    <w:rsid w:val="00410F75"/>
    <w:rsid w:val="00411331"/>
    <w:rsid w:val="00411830"/>
    <w:rsid w:val="00411C08"/>
    <w:rsid w:val="004125B5"/>
    <w:rsid w:val="00412AE0"/>
    <w:rsid w:val="00412BDC"/>
    <w:rsid w:val="00412D6D"/>
    <w:rsid w:val="00412DF1"/>
    <w:rsid w:val="00412ED4"/>
    <w:rsid w:val="00412FA6"/>
    <w:rsid w:val="00413795"/>
    <w:rsid w:val="004138A6"/>
    <w:rsid w:val="00413FD0"/>
    <w:rsid w:val="0041424F"/>
    <w:rsid w:val="0041436B"/>
    <w:rsid w:val="00415298"/>
    <w:rsid w:val="0041588D"/>
    <w:rsid w:val="00415BC8"/>
    <w:rsid w:val="004162B4"/>
    <w:rsid w:val="004162E4"/>
    <w:rsid w:val="004163B7"/>
    <w:rsid w:val="004167B3"/>
    <w:rsid w:val="0041695A"/>
    <w:rsid w:val="00417941"/>
    <w:rsid w:val="00417B81"/>
    <w:rsid w:val="00417C32"/>
    <w:rsid w:val="0042033E"/>
    <w:rsid w:val="00420A70"/>
    <w:rsid w:val="004211F9"/>
    <w:rsid w:val="0042240E"/>
    <w:rsid w:val="004234D3"/>
    <w:rsid w:val="00423B38"/>
    <w:rsid w:val="0042487F"/>
    <w:rsid w:val="00424D1A"/>
    <w:rsid w:val="00425469"/>
    <w:rsid w:val="004269A1"/>
    <w:rsid w:val="00426AD6"/>
    <w:rsid w:val="00426EFA"/>
    <w:rsid w:val="004301D9"/>
    <w:rsid w:val="00430289"/>
    <w:rsid w:val="00430A01"/>
    <w:rsid w:val="004311D6"/>
    <w:rsid w:val="00431C58"/>
    <w:rsid w:val="0043288B"/>
    <w:rsid w:val="0043366C"/>
    <w:rsid w:val="0043369F"/>
    <w:rsid w:val="004336DC"/>
    <w:rsid w:val="004338B4"/>
    <w:rsid w:val="004338CC"/>
    <w:rsid w:val="00433AED"/>
    <w:rsid w:val="00433E04"/>
    <w:rsid w:val="004344EE"/>
    <w:rsid w:val="00434DDA"/>
    <w:rsid w:val="00435084"/>
    <w:rsid w:val="004350EB"/>
    <w:rsid w:val="004351EF"/>
    <w:rsid w:val="00435768"/>
    <w:rsid w:val="0043583A"/>
    <w:rsid w:val="0043633B"/>
    <w:rsid w:val="004369B1"/>
    <w:rsid w:val="0044066E"/>
    <w:rsid w:val="0044099B"/>
    <w:rsid w:val="0044118F"/>
    <w:rsid w:val="004416BC"/>
    <w:rsid w:val="00441853"/>
    <w:rsid w:val="00441FA9"/>
    <w:rsid w:val="0044268F"/>
    <w:rsid w:val="00442D30"/>
    <w:rsid w:val="00443330"/>
    <w:rsid w:val="00443533"/>
    <w:rsid w:val="00443761"/>
    <w:rsid w:val="0044399F"/>
    <w:rsid w:val="004439B8"/>
    <w:rsid w:val="00443B61"/>
    <w:rsid w:val="004442EA"/>
    <w:rsid w:val="004448C3"/>
    <w:rsid w:val="00444C8B"/>
    <w:rsid w:val="004457EA"/>
    <w:rsid w:val="00446534"/>
    <w:rsid w:val="004472F4"/>
    <w:rsid w:val="00447F01"/>
    <w:rsid w:val="00447F53"/>
    <w:rsid w:val="0045002B"/>
    <w:rsid w:val="00450065"/>
    <w:rsid w:val="00450750"/>
    <w:rsid w:val="00450947"/>
    <w:rsid w:val="00451486"/>
    <w:rsid w:val="00451498"/>
    <w:rsid w:val="00452886"/>
    <w:rsid w:val="004529F5"/>
    <w:rsid w:val="00453454"/>
    <w:rsid w:val="0045397C"/>
    <w:rsid w:val="00454949"/>
    <w:rsid w:val="00454B24"/>
    <w:rsid w:val="00454B70"/>
    <w:rsid w:val="004555F7"/>
    <w:rsid w:val="00455AE5"/>
    <w:rsid w:val="00455D33"/>
    <w:rsid w:val="00455D54"/>
    <w:rsid w:val="00455DDD"/>
    <w:rsid w:val="0045600C"/>
    <w:rsid w:val="00456961"/>
    <w:rsid w:val="004569FD"/>
    <w:rsid w:val="00456A13"/>
    <w:rsid w:val="004572E3"/>
    <w:rsid w:val="0045750D"/>
    <w:rsid w:val="00457868"/>
    <w:rsid w:val="00457EB8"/>
    <w:rsid w:val="0046023A"/>
    <w:rsid w:val="00460455"/>
    <w:rsid w:val="00462127"/>
    <w:rsid w:val="00462266"/>
    <w:rsid w:val="0046298E"/>
    <w:rsid w:val="00462EF4"/>
    <w:rsid w:val="0046314E"/>
    <w:rsid w:val="00463457"/>
    <w:rsid w:val="004639A1"/>
    <w:rsid w:val="00463A11"/>
    <w:rsid w:val="00463A82"/>
    <w:rsid w:val="00464ABE"/>
    <w:rsid w:val="00464FC3"/>
    <w:rsid w:val="004664D7"/>
    <w:rsid w:val="004667C1"/>
    <w:rsid w:val="00466AD5"/>
    <w:rsid w:val="00466C45"/>
    <w:rsid w:val="0046732A"/>
    <w:rsid w:val="00467BEA"/>
    <w:rsid w:val="00467EDA"/>
    <w:rsid w:val="00470A59"/>
    <w:rsid w:val="00470D0C"/>
    <w:rsid w:val="004713C3"/>
    <w:rsid w:val="00471953"/>
    <w:rsid w:val="00471E58"/>
    <w:rsid w:val="00472D1B"/>
    <w:rsid w:val="00473258"/>
    <w:rsid w:val="004734AA"/>
    <w:rsid w:val="0047369F"/>
    <w:rsid w:val="00473AD5"/>
    <w:rsid w:val="00474554"/>
    <w:rsid w:val="00475BE7"/>
    <w:rsid w:val="00475DF4"/>
    <w:rsid w:val="004764A6"/>
    <w:rsid w:val="00476A4D"/>
    <w:rsid w:val="00476AB0"/>
    <w:rsid w:val="00476F80"/>
    <w:rsid w:val="004774B0"/>
    <w:rsid w:val="00477E53"/>
    <w:rsid w:val="0048087A"/>
    <w:rsid w:val="00480F44"/>
    <w:rsid w:val="004818A6"/>
    <w:rsid w:val="00481CEE"/>
    <w:rsid w:val="00482206"/>
    <w:rsid w:val="00482441"/>
    <w:rsid w:val="004831AB"/>
    <w:rsid w:val="00483455"/>
    <w:rsid w:val="00483DDD"/>
    <w:rsid w:val="00483F0F"/>
    <w:rsid w:val="00483FBC"/>
    <w:rsid w:val="00484119"/>
    <w:rsid w:val="004845B2"/>
    <w:rsid w:val="00484DE9"/>
    <w:rsid w:val="00484EBD"/>
    <w:rsid w:val="00485B33"/>
    <w:rsid w:val="0048667E"/>
    <w:rsid w:val="004868E0"/>
    <w:rsid w:val="00486FFB"/>
    <w:rsid w:val="00487F98"/>
    <w:rsid w:val="004902B5"/>
    <w:rsid w:val="004904FB"/>
    <w:rsid w:val="004906A5"/>
    <w:rsid w:val="00490C4E"/>
    <w:rsid w:val="00490F41"/>
    <w:rsid w:val="00491475"/>
    <w:rsid w:val="00491D1E"/>
    <w:rsid w:val="00491D48"/>
    <w:rsid w:val="00491E72"/>
    <w:rsid w:val="00492907"/>
    <w:rsid w:val="0049317F"/>
    <w:rsid w:val="00493345"/>
    <w:rsid w:val="00493812"/>
    <w:rsid w:val="00494013"/>
    <w:rsid w:val="00494396"/>
    <w:rsid w:val="004948CE"/>
    <w:rsid w:val="00494A73"/>
    <w:rsid w:val="0049523A"/>
    <w:rsid w:val="00495770"/>
    <w:rsid w:val="00495980"/>
    <w:rsid w:val="00495CA5"/>
    <w:rsid w:val="00495D37"/>
    <w:rsid w:val="00495E8F"/>
    <w:rsid w:val="004960DB"/>
    <w:rsid w:val="00496109"/>
    <w:rsid w:val="0049654F"/>
    <w:rsid w:val="0049676D"/>
    <w:rsid w:val="004967AD"/>
    <w:rsid w:val="00496A5E"/>
    <w:rsid w:val="00496B56"/>
    <w:rsid w:val="00497487"/>
    <w:rsid w:val="00497C84"/>
    <w:rsid w:val="00497CCE"/>
    <w:rsid w:val="004A01A2"/>
    <w:rsid w:val="004A04CC"/>
    <w:rsid w:val="004A0641"/>
    <w:rsid w:val="004A088E"/>
    <w:rsid w:val="004A088F"/>
    <w:rsid w:val="004A0DED"/>
    <w:rsid w:val="004A0EC3"/>
    <w:rsid w:val="004A17C4"/>
    <w:rsid w:val="004A1D46"/>
    <w:rsid w:val="004A1DCD"/>
    <w:rsid w:val="004A24B1"/>
    <w:rsid w:val="004A26CB"/>
    <w:rsid w:val="004A27ED"/>
    <w:rsid w:val="004A2877"/>
    <w:rsid w:val="004A2D96"/>
    <w:rsid w:val="004A31BA"/>
    <w:rsid w:val="004A3390"/>
    <w:rsid w:val="004A34DC"/>
    <w:rsid w:val="004A3A83"/>
    <w:rsid w:val="004A4289"/>
    <w:rsid w:val="004A4533"/>
    <w:rsid w:val="004A485F"/>
    <w:rsid w:val="004A4B56"/>
    <w:rsid w:val="004A5100"/>
    <w:rsid w:val="004A58EE"/>
    <w:rsid w:val="004A5D1E"/>
    <w:rsid w:val="004A5DAB"/>
    <w:rsid w:val="004A5EA9"/>
    <w:rsid w:val="004A63B5"/>
    <w:rsid w:val="004A66C0"/>
    <w:rsid w:val="004A66DE"/>
    <w:rsid w:val="004A66F9"/>
    <w:rsid w:val="004A67B4"/>
    <w:rsid w:val="004A7055"/>
    <w:rsid w:val="004A716F"/>
    <w:rsid w:val="004A738C"/>
    <w:rsid w:val="004A74F2"/>
    <w:rsid w:val="004A7983"/>
    <w:rsid w:val="004A7AB3"/>
    <w:rsid w:val="004A7CBC"/>
    <w:rsid w:val="004B014C"/>
    <w:rsid w:val="004B0874"/>
    <w:rsid w:val="004B0AA9"/>
    <w:rsid w:val="004B0E1A"/>
    <w:rsid w:val="004B1398"/>
    <w:rsid w:val="004B16E7"/>
    <w:rsid w:val="004B1A4C"/>
    <w:rsid w:val="004B1ACD"/>
    <w:rsid w:val="004B1B04"/>
    <w:rsid w:val="004B1E1B"/>
    <w:rsid w:val="004B2335"/>
    <w:rsid w:val="004B27B0"/>
    <w:rsid w:val="004B441B"/>
    <w:rsid w:val="004B5457"/>
    <w:rsid w:val="004B5F71"/>
    <w:rsid w:val="004B663A"/>
    <w:rsid w:val="004B688D"/>
    <w:rsid w:val="004B6F67"/>
    <w:rsid w:val="004B7129"/>
    <w:rsid w:val="004B78D6"/>
    <w:rsid w:val="004B7B85"/>
    <w:rsid w:val="004C0AEF"/>
    <w:rsid w:val="004C134A"/>
    <w:rsid w:val="004C1A51"/>
    <w:rsid w:val="004C2203"/>
    <w:rsid w:val="004C236E"/>
    <w:rsid w:val="004C282B"/>
    <w:rsid w:val="004C296A"/>
    <w:rsid w:val="004C3AE3"/>
    <w:rsid w:val="004C3BF4"/>
    <w:rsid w:val="004C3C99"/>
    <w:rsid w:val="004C43FD"/>
    <w:rsid w:val="004C4E6F"/>
    <w:rsid w:val="004C504B"/>
    <w:rsid w:val="004C5335"/>
    <w:rsid w:val="004C5CC1"/>
    <w:rsid w:val="004C7560"/>
    <w:rsid w:val="004C7706"/>
    <w:rsid w:val="004C797F"/>
    <w:rsid w:val="004D113B"/>
    <w:rsid w:val="004D17EC"/>
    <w:rsid w:val="004D21B7"/>
    <w:rsid w:val="004D222A"/>
    <w:rsid w:val="004D35C2"/>
    <w:rsid w:val="004D3817"/>
    <w:rsid w:val="004D3AA8"/>
    <w:rsid w:val="004D4593"/>
    <w:rsid w:val="004D57EA"/>
    <w:rsid w:val="004D5A76"/>
    <w:rsid w:val="004D5BE1"/>
    <w:rsid w:val="004D5DDC"/>
    <w:rsid w:val="004D5F1A"/>
    <w:rsid w:val="004D6581"/>
    <w:rsid w:val="004D7561"/>
    <w:rsid w:val="004E0069"/>
    <w:rsid w:val="004E0143"/>
    <w:rsid w:val="004E05BA"/>
    <w:rsid w:val="004E0B87"/>
    <w:rsid w:val="004E1167"/>
    <w:rsid w:val="004E18D7"/>
    <w:rsid w:val="004E2C3E"/>
    <w:rsid w:val="004E4289"/>
    <w:rsid w:val="004E4D77"/>
    <w:rsid w:val="004E504C"/>
    <w:rsid w:val="004E51C5"/>
    <w:rsid w:val="004E53C8"/>
    <w:rsid w:val="004E5987"/>
    <w:rsid w:val="004E5AC4"/>
    <w:rsid w:val="004E5D0D"/>
    <w:rsid w:val="004E5E8D"/>
    <w:rsid w:val="004E5E92"/>
    <w:rsid w:val="004E5F43"/>
    <w:rsid w:val="004E6123"/>
    <w:rsid w:val="004E6AE3"/>
    <w:rsid w:val="004E6F24"/>
    <w:rsid w:val="004E7479"/>
    <w:rsid w:val="004E7631"/>
    <w:rsid w:val="004F0396"/>
    <w:rsid w:val="004F03D5"/>
    <w:rsid w:val="004F08B9"/>
    <w:rsid w:val="004F0C7F"/>
    <w:rsid w:val="004F0E61"/>
    <w:rsid w:val="004F13F9"/>
    <w:rsid w:val="004F1409"/>
    <w:rsid w:val="004F198E"/>
    <w:rsid w:val="004F3159"/>
    <w:rsid w:val="004F36AD"/>
    <w:rsid w:val="004F3B1F"/>
    <w:rsid w:val="004F4331"/>
    <w:rsid w:val="004F43D1"/>
    <w:rsid w:val="004F43E1"/>
    <w:rsid w:val="004F4452"/>
    <w:rsid w:val="004F4D56"/>
    <w:rsid w:val="004F5099"/>
    <w:rsid w:val="004F5A12"/>
    <w:rsid w:val="004F5AD2"/>
    <w:rsid w:val="004F5BB0"/>
    <w:rsid w:val="004F5E5E"/>
    <w:rsid w:val="004F5EE9"/>
    <w:rsid w:val="004F67D7"/>
    <w:rsid w:val="004F6909"/>
    <w:rsid w:val="004F6B38"/>
    <w:rsid w:val="004F6BE3"/>
    <w:rsid w:val="004F72D4"/>
    <w:rsid w:val="004F7F52"/>
    <w:rsid w:val="004F7F77"/>
    <w:rsid w:val="00500840"/>
    <w:rsid w:val="00500D2C"/>
    <w:rsid w:val="00501B5F"/>
    <w:rsid w:val="005025A9"/>
    <w:rsid w:val="00502CB0"/>
    <w:rsid w:val="005035E0"/>
    <w:rsid w:val="00503DD6"/>
    <w:rsid w:val="0050408F"/>
    <w:rsid w:val="00504093"/>
    <w:rsid w:val="0050456B"/>
    <w:rsid w:val="00505A03"/>
    <w:rsid w:val="005063C8"/>
    <w:rsid w:val="00507BA3"/>
    <w:rsid w:val="00510424"/>
    <w:rsid w:val="00510F82"/>
    <w:rsid w:val="0051140E"/>
    <w:rsid w:val="00511C2F"/>
    <w:rsid w:val="00512163"/>
    <w:rsid w:val="00512181"/>
    <w:rsid w:val="00512F82"/>
    <w:rsid w:val="0051321C"/>
    <w:rsid w:val="00513322"/>
    <w:rsid w:val="005133AE"/>
    <w:rsid w:val="00513933"/>
    <w:rsid w:val="00513B69"/>
    <w:rsid w:val="00513BB1"/>
    <w:rsid w:val="00513D1A"/>
    <w:rsid w:val="00514060"/>
    <w:rsid w:val="00514803"/>
    <w:rsid w:val="0051483F"/>
    <w:rsid w:val="005150D6"/>
    <w:rsid w:val="00515AE6"/>
    <w:rsid w:val="0051637D"/>
    <w:rsid w:val="00516795"/>
    <w:rsid w:val="00516B68"/>
    <w:rsid w:val="00517EDC"/>
    <w:rsid w:val="00521541"/>
    <w:rsid w:val="0052201C"/>
    <w:rsid w:val="00522100"/>
    <w:rsid w:val="00522B24"/>
    <w:rsid w:val="00522E14"/>
    <w:rsid w:val="0052366A"/>
    <w:rsid w:val="005236E6"/>
    <w:rsid w:val="00523DC3"/>
    <w:rsid w:val="00524414"/>
    <w:rsid w:val="0052452B"/>
    <w:rsid w:val="00524DD0"/>
    <w:rsid w:val="00524E62"/>
    <w:rsid w:val="00525523"/>
    <w:rsid w:val="00526529"/>
    <w:rsid w:val="005268CE"/>
    <w:rsid w:val="00526B49"/>
    <w:rsid w:val="005274F7"/>
    <w:rsid w:val="00527CC7"/>
    <w:rsid w:val="00527E84"/>
    <w:rsid w:val="00530384"/>
    <w:rsid w:val="00530698"/>
    <w:rsid w:val="00530994"/>
    <w:rsid w:val="00530B16"/>
    <w:rsid w:val="00530F47"/>
    <w:rsid w:val="00531AFD"/>
    <w:rsid w:val="00532315"/>
    <w:rsid w:val="00532414"/>
    <w:rsid w:val="00532B2E"/>
    <w:rsid w:val="00532C34"/>
    <w:rsid w:val="00532E10"/>
    <w:rsid w:val="005336AA"/>
    <w:rsid w:val="00534064"/>
    <w:rsid w:val="005343D2"/>
    <w:rsid w:val="005345B9"/>
    <w:rsid w:val="00535DFF"/>
    <w:rsid w:val="00535F5A"/>
    <w:rsid w:val="005361AC"/>
    <w:rsid w:val="00536672"/>
    <w:rsid w:val="00536B8A"/>
    <w:rsid w:val="00536C5E"/>
    <w:rsid w:val="00537313"/>
    <w:rsid w:val="00537982"/>
    <w:rsid w:val="00537BA7"/>
    <w:rsid w:val="005406DA"/>
    <w:rsid w:val="005406F7"/>
    <w:rsid w:val="00540FDD"/>
    <w:rsid w:val="00542651"/>
    <w:rsid w:val="00543079"/>
    <w:rsid w:val="00543648"/>
    <w:rsid w:val="0054365C"/>
    <w:rsid w:val="00543A94"/>
    <w:rsid w:val="00543D10"/>
    <w:rsid w:val="0054436B"/>
    <w:rsid w:val="00544666"/>
    <w:rsid w:val="00544F37"/>
    <w:rsid w:val="00545935"/>
    <w:rsid w:val="0054612D"/>
    <w:rsid w:val="00546180"/>
    <w:rsid w:val="00546204"/>
    <w:rsid w:val="00546E68"/>
    <w:rsid w:val="00547832"/>
    <w:rsid w:val="005503B0"/>
    <w:rsid w:val="00550912"/>
    <w:rsid w:val="00550D3E"/>
    <w:rsid w:val="00550EDD"/>
    <w:rsid w:val="00552471"/>
    <w:rsid w:val="005531BE"/>
    <w:rsid w:val="00554069"/>
    <w:rsid w:val="0055408E"/>
    <w:rsid w:val="00554093"/>
    <w:rsid w:val="005544FE"/>
    <w:rsid w:val="00554DDB"/>
    <w:rsid w:val="00554E17"/>
    <w:rsid w:val="00554E2C"/>
    <w:rsid w:val="00555083"/>
    <w:rsid w:val="00555180"/>
    <w:rsid w:val="0055549F"/>
    <w:rsid w:val="00555B2A"/>
    <w:rsid w:val="00556AA8"/>
    <w:rsid w:val="00556BFE"/>
    <w:rsid w:val="00556DB3"/>
    <w:rsid w:val="005571B3"/>
    <w:rsid w:val="0055779E"/>
    <w:rsid w:val="005578B7"/>
    <w:rsid w:val="00557B72"/>
    <w:rsid w:val="00557C67"/>
    <w:rsid w:val="0056051E"/>
    <w:rsid w:val="00560929"/>
    <w:rsid w:val="00560F18"/>
    <w:rsid w:val="0056121C"/>
    <w:rsid w:val="00561953"/>
    <w:rsid w:val="00562786"/>
    <w:rsid w:val="00562908"/>
    <w:rsid w:val="00562DCB"/>
    <w:rsid w:val="00562F75"/>
    <w:rsid w:val="005635FF"/>
    <w:rsid w:val="005647A2"/>
    <w:rsid w:val="00564F36"/>
    <w:rsid w:val="00564F68"/>
    <w:rsid w:val="005650D6"/>
    <w:rsid w:val="0056578A"/>
    <w:rsid w:val="005657AF"/>
    <w:rsid w:val="00565C97"/>
    <w:rsid w:val="0056675C"/>
    <w:rsid w:val="0056694A"/>
    <w:rsid w:val="00566AEB"/>
    <w:rsid w:val="0056734F"/>
    <w:rsid w:val="00567742"/>
    <w:rsid w:val="0057009A"/>
    <w:rsid w:val="00570740"/>
    <w:rsid w:val="005707E9"/>
    <w:rsid w:val="00570A7B"/>
    <w:rsid w:val="005717E7"/>
    <w:rsid w:val="00572253"/>
    <w:rsid w:val="0057308E"/>
    <w:rsid w:val="005733CB"/>
    <w:rsid w:val="00573F16"/>
    <w:rsid w:val="00573FAA"/>
    <w:rsid w:val="0057491A"/>
    <w:rsid w:val="00574A93"/>
    <w:rsid w:val="005751E7"/>
    <w:rsid w:val="00575708"/>
    <w:rsid w:val="005758D7"/>
    <w:rsid w:val="005769ED"/>
    <w:rsid w:val="00577029"/>
    <w:rsid w:val="005776EA"/>
    <w:rsid w:val="00577C7E"/>
    <w:rsid w:val="00577F47"/>
    <w:rsid w:val="005805B8"/>
    <w:rsid w:val="00580658"/>
    <w:rsid w:val="00580B29"/>
    <w:rsid w:val="00580BFE"/>
    <w:rsid w:val="00581003"/>
    <w:rsid w:val="0058118A"/>
    <w:rsid w:val="005812B2"/>
    <w:rsid w:val="0058139F"/>
    <w:rsid w:val="00581466"/>
    <w:rsid w:val="00581CA4"/>
    <w:rsid w:val="00583952"/>
    <w:rsid w:val="00583CDB"/>
    <w:rsid w:val="00583DFD"/>
    <w:rsid w:val="00583FE4"/>
    <w:rsid w:val="0058434E"/>
    <w:rsid w:val="00584CCF"/>
    <w:rsid w:val="005853F9"/>
    <w:rsid w:val="005854CB"/>
    <w:rsid w:val="0058553E"/>
    <w:rsid w:val="00585795"/>
    <w:rsid w:val="005858D1"/>
    <w:rsid w:val="00585A7B"/>
    <w:rsid w:val="00586261"/>
    <w:rsid w:val="00586434"/>
    <w:rsid w:val="005867E2"/>
    <w:rsid w:val="005870FA"/>
    <w:rsid w:val="0058799A"/>
    <w:rsid w:val="00587D47"/>
    <w:rsid w:val="00590378"/>
    <w:rsid w:val="00590524"/>
    <w:rsid w:val="00590754"/>
    <w:rsid w:val="00590DD8"/>
    <w:rsid w:val="00592691"/>
    <w:rsid w:val="00593308"/>
    <w:rsid w:val="005938EC"/>
    <w:rsid w:val="00594148"/>
    <w:rsid w:val="0059432E"/>
    <w:rsid w:val="00594823"/>
    <w:rsid w:val="00595ED2"/>
    <w:rsid w:val="00596657"/>
    <w:rsid w:val="005966BE"/>
    <w:rsid w:val="0059694D"/>
    <w:rsid w:val="00596B7A"/>
    <w:rsid w:val="00597A1D"/>
    <w:rsid w:val="00597DC5"/>
    <w:rsid w:val="005A0520"/>
    <w:rsid w:val="005A10E1"/>
    <w:rsid w:val="005A15D7"/>
    <w:rsid w:val="005A1614"/>
    <w:rsid w:val="005A1C66"/>
    <w:rsid w:val="005A1CA7"/>
    <w:rsid w:val="005A1F9C"/>
    <w:rsid w:val="005A2371"/>
    <w:rsid w:val="005A28DB"/>
    <w:rsid w:val="005A2E86"/>
    <w:rsid w:val="005A3171"/>
    <w:rsid w:val="005A47F6"/>
    <w:rsid w:val="005A48C7"/>
    <w:rsid w:val="005A4EB6"/>
    <w:rsid w:val="005A51B1"/>
    <w:rsid w:val="005A69FF"/>
    <w:rsid w:val="005A6D71"/>
    <w:rsid w:val="005A6E22"/>
    <w:rsid w:val="005A70BF"/>
    <w:rsid w:val="005A768B"/>
    <w:rsid w:val="005B0B3A"/>
    <w:rsid w:val="005B183C"/>
    <w:rsid w:val="005B285C"/>
    <w:rsid w:val="005B2F5D"/>
    <w:rsid w:val="005B3C49"/>
    <w:rsid w:val="005B3DC8"/>
    <w:rsid w:val="005B403F"/>
    <w:rsid w:val="005B4910"/>
    <w:rsid w:val="005B49E4"/>
    <w:rsid w:val="005B4ECA"/>
    <w:rsid w:val="005B5C24"/>
    <w:rsid w:val="005B65CD"/>
    <w:rsid w:val="005B7006"/>
    <w:rsid w:val="005B75D5"/>
    <w:rsid w:val="005B7BB7"/>
    <w:rsid w:val="005C014A"/>
    <w:rsid w:val="005C0254"/>
    <w:rsid w:val="005C0CBF"/>
    <w:rsid w:val="005C1379"/>
    <w:rsid w:val="005C1791"/>
    <w:rsid w:val="005C2132"/>
    <w:rsid w:val="005C24A3"/>
    <w:rsid w:val="005C25AC"/>
    <w:rsid w:val="005C2BDE"/>
    <w:rsid w:val="005C3684"/>
    <w:rsid w:val="005C38D4"/>
    <w:rsid w:val="005C38DF"/>
    <w:rsid w:val="005C3919"/>
    <w:rsid w:val="005C40DF"/>
    <w:rsid w:val="005C4D4B"/>
    <w:rsid w:val="005C4FEC"/>
    <w:rsid w:val="005C5453"/>
    <w:rsid w:val="005C5AB2"/>
    <w:rsid w:val="005C5CEB"/>
    <w:rsid w:val="005C5F27"/>
    <w:rsid w:val="005C6131"/>
    <w:rsid w:val="005C7615"/>
    <w:rsid w:val="005D03D9"/>
    <w:rsid w:val="005D17FA"/>
    <w:rsid w:val="005D184C"/>
    <w:rsid w:val="005D2271"/>
    <w:rsid w:val="005D34BF"/>
    <w:rsid w:val="005D36E8"/>
    <w:rsid w:val="005D4207"/>
    <w:rsid w:val="005D4A90"/>
    <w:rsid w:val="005D4F02"/>
    <w:rsid w:val="005D51BA"/>
    <w:rsid w:val="005D558D"/>
    <w:rsid w:val="005D62EA"/>
    <w:rsid w:val="005D711D"/>
    <w:rsid w:val="005D7A9F"/>
    <w:rsid w:val="005E1309"/>
    <w:rsid w:val="005E2010"/>
    <w:rsid w:val="005E2BDB"/>
    <w:rsid w:val="005E2C20"/>
    <w:rsid w:val="005E2D0A"/>
    <w:rsid w:val="005E2F7C"/>
    <w:rsid w:val="005E39DE"/>
    <w:rsid w:val="005E4491"/>
    <w:rsid w:val="005E5B44"/>
    <w:rsid w:val="005E5B82"/>
    <w:rsid w:val="005E66AF"/>
    <w:rsid w:val="005E67DC"/>
    <w:rsid w:val="005E7E5C"/>
    <w:rsid w:val="005F06F4"/>
    <w:rsid w:val="005F110D"/>
    <w:rsid w:val="005F1542"/>
    <w:rsid w:val="005F198F"/>
    <w:rsid w:val="005F1BB1"/>
    <w:rsid w:val="005F1F31"/>
    <w:rsid w:val="005F2097"/>
    <w:rsid w:val="005F221E"/>
    <w:rsid w:val="005F2EC0"/>
    <w:rsid w:val="005F3240"/>
    <w:rsid w:val="005F35AF"/>
    <w:rsid w:val="005F3B5C"/>
    <w:rsid w:val="005F43DE"/>
    <w:rsid w:val="005F4F01"/>
    <w:rsid w:val="005F55E6"/>
    <w:rsid w:val="005F626A"/>
    <w:rsid w:val="005F65E6"/>
    <w:rsid w:val="005F6A39"/>
    <w:rsid w:val="005F6FCC"/>
    <w:rsid w:val="005F70B7"/>
    <w:rsid w:val="005F781E"/>
    <w:rsid w:val="005F7A9A"/>
    <w:rsid w:val="005F7B78"/>
    <w:rsid w:val="006003B5"/>
    <w:rsid w:val="00600CDF"/>
    <w:rsid w:val="0060120C"/>
    <w:rsid w:val="0060163C"/>
    <w:rsid w:val="00602015"/>
    <w:rsid w:val="0060222A"/>
    <w:rsid w:val="006022B9"/>
    <w:rsid w:val="00602807"/>
    <w:rsid w:val="00603116"/>
    <w:rsid w:val="006034C8"/>
    <w:rsid w:val="00604CB9"/>
    <w:rsid w:val="0060516C"/>
    <w:rsid w:val="00606411"/>
    <w:rsid w:val="00606975"/>
    <w:rsid w:val="00606A0D"/>
    <w:rsid w:val="00606AAF"/>
    <w:rsid w:val="00606FC2"/>
    <w:rsid w:val="0060780D"/>
    <w:rsid w:val="00607ED2"/>
    <w:rsid w:val="00610385"/>
    <w:rsid w:val="00610E3C"/>
    <w:rsid w:val="00611078"/>
    <w:rsid w:val="006115C9"/>
    <w:rsid w:val="00611717"/>
    <w:rsid w:val="00611924"/>
    <w:rsid w:val="006129D0"/>
    <w:rsid w:val="00613328"/>
    <w:rsid w:val="006134BB"/>
    <w:rsid w:val="0061401E"/>
    <w:rsid w:val="00614412"/>
    <w:rsid w:val="0061475D"/>
    <w:rsid w:val="00614BA6"/>
    <w:rsid w:val="00615056"/>
    <w:rsid w:val="006151BE"/>
    <w:rsid w:val="00615491"/>
    <w:rsid w:val="00615A8C"/>
    <w:rsid w:val="00615CB7"/>
    <w:rsid w:val="00616108"/>
    <w:rsid w:val="00616293"/>
    <w:rsid w:val="00616771"/>
    <w:rsid w:val="006168F5"/>
    <w:rsid w:val="00616E32"/>
    <w:rsid w:val="0061766B"/>
    <w:rsid w:val="00617811"/>
    <w:rsid w:val="00617F50"/>
    <w:rsid w:val="00620895"/>
    <w:rsid w:val="0062155A"/>
    <w:rsid w:val="00621CEF"/>
    <w:rsid w:val="00621DEB"/>
    <w:rsid w:val="00623048"/>
    <w:rsid w:val="00623426"/>
    <w:rsid w:val="00623B8A"/>
    <w:rsid w:val="00623C4D"/>
    <w:rsid w:val="00624020"/>
    <w:rsid w:val="00624456"/>
    <w:rsid w:val="0062450C"/>
    <w:rsid w:val="0062570B"/>
    <w:rsid w:val="00626FD1"/>
    <w:rsid w:val="0062706E"/>
    <w:rsid w:val="006271E3"/>
    <w:rsid w:val="006275FF"/>
    <w:rsid w:val="006276E4"/>
    <w:rsid w:val="00627E33"/>
    <w:rsid w:val="00630211"/>
    <w:rsid w:val="0063045A"/>
    <w:rsid w:val="00630696"/>
    <w:rsid w:val="00631C0C"/>
    <w:rsid w:val="00632EF9"/>
    <w:rsid w:val="00633327"/>
    <w:rsid w:val="0063365C"/>
    <w:rsid w:val="00633747"/>
    <w:rsid w:val="006352C1"/>
    <w:rsid w:val="006356AA"/>
    <w:rsid w:val="00635704"/>
    <w:rsid w:val="00635FA4"/>
    <w:rsid w:val="00636345"/>
    <w:rsid w:val="0063636F"/>
    <w:rsid w:val="006367B8"/>
    <w:rsid w:val="006400F1"/>
    <w:rsid w:val="006401DE"/>
    <w:rsid w:val="006412D9"/>
    <w:rsid w:val="00641F05"/>
    <w:rsid w:val="00641F66"/>
    <w:rsid w:val="00642198"/>
    <w:rsid w:val="006422F2"/>
    <w:rsid w:val="00642D10"/>
    <w:rsid w:val="00643255"/>
    <w:rsid w:val="00644997"/>
    <w:rsid w:val="006454B3"/>
    <w:rsid w:val="0064552A"/>
    <w:rsid w:val="00645C01"/>
    <w:rsid w:val="006460C6"/>
    <w:rsid w:val="006465CC"/>
    <w:rsid w:val="006469FB"/>
    <w:rsid w:val="00646F08"/>
    <w:rsid w:val="0064789C"/>
    <w:rsid w:val="00650754"/>
    <w:rsid w:val="00650839"/>
    <w:rsid w:val="0065137A"/>
    <w:rsid w:val="006515C2"/>
    <w:rsid w:val="006517AD"/>
    <w:rsid w:val="00651DCD"/>
    <w:rsid w:val="006520A4"/>
    <w:rsid w:val="006525D4"/>
    <w:rsid w:val="00653059"/>
    <w:rsid w:val="00653228"/>
    <w:rsid w:val="00654042"/>
    <w:rsid w:val="0065410C"/>
    <w:rsid w:val="00655192"/>
    <w:rsid w:val="006564BB"/>
    <w:rsid w:val="006575A8"/>
    <w:rsid w:val="006579A1"/>
    <w:rsid w:val="00660157"/>
    <w:rsid w:val="00660CA9"/>
    <w:rsid w:val="00661250"/>
    <w:rsid w:val="0066127B"/>
    <w:rsid w:val="006617AB"/>
    <w:rsid w:val="0066215C"/>
    <w:rsid w:val="00662A9C"/>
    <w:rsid w:val="00662BC2"/>
    <w:rsid w:val="00663015"/>
    <w:rsid w:val="00663532"/>
    <w:rsid w:val="00664AB5"/>
    <w:rsid w:val="00664BB9"/>
    <w:rsid w:val="00664DC2"/>
    <w:rsid w:val="00665141"/>
    <w:rsid w:val="0066531D"/>
    <w:rsid w:val="006653F6"/>
    <w:rsid w:val="00665411"/>
    <w:rsid w:val="00665DD6"/>
    <w:rsid w:val="00665FC3"/>
    <w:rsid w:val="0066606E"/>
    <w:rsid w:val="006669B7"/>
    <w:rsid w:val="0066725C"/>
    <w:rsid w:val="00667A4D"/>
    <w:rsid w:val="00667DD2"/>
    <w:rsid w:val="00670328"/>
    <w:rsid w:val="0067060E"/>
    <w:rsid w:val="006712CB"/>
    <w:rsid w:val="006715AC"/>
    <w:rsid w:val="0067184D"/>
    <w:rsid w:val="00671AC0"/>
    <w:rsid w:val="00671C94"/>
    <w:rsid w:val="00671F6F"/>
    <w:rsid w:val="006721FA"/>
    <w:rsid w:val="00672BC4"/>
    <w:rsid w:val="00672FC6"/>
    <w:rsid w:val="00673403"/>
    <w:rsid w:val="006736EA"/>
    <w:rsid w:val="006740B0"/>
    <w:rsid w:val="0067433A"/>
    <w:rsid w:val="0067436E"/>
    <w:rsid w:val="00674414"/>
    <w:rsid w:val="00675620"/>
    <w:rsid w:val="00675E87"/>
    <w:rsid w:val="00675EBD"/>
    <w:rsid w:val="006765BE"/>
    <w:rsid w:val="00676629"/>
    <w:rsid w:val="006769AE"/>
    <w:rsid w:val="0067704E"/>
    <w:rsid w:val="00677E61"/>
    <w:rsid w:val="00680B48"/>
    <w:rsid w:val="0068163C"/>
    <w:rsid w:val="0068295B"/>
    <w:rsid w:val="00682D35"/>
    <w:rsid w:val="00682FE4"/>
    <w:rsid w:val="006835AE"/>
    <w:rsid w:val="006839E6"/>
    <w:rsid w:val="00684222"/>
    <w:rsid w:val="00684843"/>
    <w:rsid w:val="00684D45"/>
    <w:rsid w:val="0068548F"/>
    <w:rsid w:val="0068624E"/>
    <w:rsid w:val="00686397"/>
    <w:rsid w:val="00686C73"/>
    <w:rsid w:val="006874FB"/>
    <w:rsid w:val="00687F38"/>
    <w:rsid w:val="00690D33"/>
    <w:rsid w:val="0069119D"/>
    <w:rsid w:val="006920C4"/>
    <w:rsid w:val="00692374"/>
    <w:rsid w:val="00692A8C"/>
    <w:rsid w:val="0069351D"/>
    <w:rsid w:val="00693C6B"/>
    <w:rsid w:val="00693CA1"/>
    <w:rsid w:val="00693F91"/>
    <w:rsid w:val="00694231"/>
    <w:rsid w:val="00694B48"/>
    <w:rsid w:val="00695EEE"/>
    <w:rsid w:val="00696DCD"/>
    <w:rsid w:val="00696EC0"/>
    <w:rsid w:val="0069743A"/>
    <w:rsid w:val="0069756B"/>
    <w:rsid w:val="006978C2"/>
    <w:rsid w:val="006A0CC3"/>
    <w:rsid w:val="006A0DC8"/>
    <w:rsid w:val="006A0E2C"/>
    <w:rsid w:val="006A0F2F"/>
    <w:rsid w:val="006A1130"/>
    <w:rsid w:val="006A1422"/>
    <w:rsid w:val="006A14E3"/>
    <w:rsid w:val="006A218A"/>
    <w:rsid w:val="006A3A49"/>
    <w:rsid w:val="006A489C"/>
    <w:rsid w:val="006A5E26"/>
    <w:rsid w:val="006A60B9"/>
    <w:rsid w:val="006A6CEC"/>
    <w:rsid w:val="006A763A"/>
    <w:rsid w:val="006B01E8"/>
    <w:rsid w:val="006B04D0"/>
    <w:rsid w:val="006B05C6"/>
    <w:rsid w:val="006B07DA"/>
    <w:rsid w:val="006B09CE"/>
    <w:rsid w:val="006B0A00"/>
    <w:rsid w:val="006B1128"/>
    <w:rsid w:val="006B125B"/>
    <w:rsid w:val="006B16B3"/>
    <w:rsid w:val="006B1708"/>
    <w:rsid w:val="006B1B79"/>
    <w:rsid w:val="006B1CF6"/>
    <w:rsid w:val="006B1F22"/>
    <w:rsid w:val="006B3C85"/>
    <w:rsid w:val="006B5497"/>
    <w:rsid w:val="006B6285"/>
    <w:rsid w:val="006B63BC"/>
    <w:rsid w:val="006B6913"/>
    <w:rsid w:val="006B6D34"/>
    <w:rsid w:val="006B6D47"/>
    <w:rsid w:val="006B728B"/>
    <w:rsid w:val="006B7B22"/>
    <w:rsid w:val="006C1C31"/>
    <w:rsid w:val="006C203E"/>
    <w:rsid w:val="006C253B"/>
    <w:rsid w:val="006C2A56"/>
    <w:rsid w:val="006C2E83"/>
    <w:rsid w:val="006C3954"/>
    <w:rsid w:val="006C3F89"/>
    <w:rsid w:val="006C40E2"/>
    <w:rsid w:val="006C4271"/>
    <w:rsid w:val="006C4BAA"/>
    <w:rsid w:val="006C4C47"/>
    <w:rsid w:val="006C5F26"/>
    <w:rsid w:val="006C63EC"/>
    <w:rsid w:val="006C7055"/>
    <w:rsid w:val="006D0608"/>
    <w:rsid w:val="006D09F1"/>
    <w:rsid w:val="006D11EC"/>
    <w:rsid w:val="006D1908"/>
    <w:rsid w:val="006D1DB0"/>
    <w:rsid w:val="006D1FD9"/>
    <w:rsid w:val="006D216A"/>
    <w:rsid w:val="006D2640"/>
    <w:rsid w:val="006D2B19"/>
    <w:rsid w:val="006D2ED6"/>
    <w:rsid w:val="006D36D8"/>
    <w:rsid w:val="006D3D41"/>
    <w:rsid w:val="006D403C"/>
    <w:rsid w:val="006D4552"/>
    <w:rsid w:val="006D4D4A"/>
    <w:rsid w:val="006D50C8"/>
    <w:rsid w:val="006D5BF6"/>
    <w:rsid w:val="006D70DF"/>
    <w:rsid w:val="006D7290"/>
    <w:rsid w:val="006E03F2"/>
    <w:rsid w:val="006E0492"/>
    <w:rsid w:val="006E0AB6"/>
    <w:rsid w:val="006E0D22"/>
    <w:rsid w:val="006E10F0"/>
    <w:rsid w:val="006E1721"/>
    <w:rsid w:val="006E1B82"/>
    <w:rsid w:val="006E1D91"/>
    <w:rsid w:val="006E2595"/>
    <w:rsid w:val="006E2810"/>
    <w:rsid w:val="006E3725"/>
    <w:rsid w:val="006E3780"/>
    <w:rsid w:val="006E37B7"/>
    <w:rsid w:val="006E404B"/>
    <w:rsid w:val="006E4510"/>
    <w:rsid w:val="006E4973"/>
    <w:rsid w:val="006E5539"/>
    <w:rsid w:val="006E5CC2"/>
    <w:rsid w:val="006E6091"/>
    <w:rsid w:val="006E771B"/>
    <w:rsid w:val="006E79B7"/>
    <w:rsid w:val="006E79B8"/>
    <w:rsid w:val="006E7FF7"/>
    <w:rsid w:val="006F0C52"/>
    <w:rsid w:val="006F26FA"/>
    <w:rsid w:val="006F29B0"/>
    <w:rsid w:val="006F323D"/>
    <w:rsid w:val="006F38D3"/>
    <w:rsid w:val="006F3A60"/>
    <w:rsid w:val="006F3A64"/>
    <w:rsid w:val="006F3C3E"/>
    <w:rsid w:val="006F3D74"/>
    <w:rsid w:val="006F3EF1"/>
    <w:rsid w:val="006F5EA5"/>
    <w:rsid w:val="006F6517"/>
    <w:rsid w:val="006F66F5"/>
    <w:rsid w:val="006F6E5D"/>
    <w:rsid w:val="006F6EBF"/>
    <w:rsid w:val="006F7026"/>
    <w:rsid w:val="006F7A71"/>
    <w:rsid w:val="007006FA"/>
    <w:rsid w:val="0070107B"/>
    <w:rsid w:val="00701DAB"/>
    <w:rsid w:val="007020FC"/>
    <w:rsid w:val="007021F5"/>
    <w:rsid w:val="0070259A"/>
    <w:rsid w:val="0070347A"/>
    <w:rsid w:val="00703A35"/>
    <w:rsid w:val="007042F8"/>
    <w:rsid w:val="007045AF"/>
    <w:rsid w:val="007046AB"/>
    <w:rsid w:val="00704D65"/>
    <w:rsid w:val="0070502C"/>
    <w:rsid w:val="007056B7"/>
    <w:rsid w:val="00705961"/>
    <w:rsid w:val="007061BC"/>
    <w:rsid w:val="007074A1"/>
    <w:rsid w:val="00707716"/>
    <w:rsid w:val="00707E4E"/>
    <w:rsid w:val="00707E62"/>
    <w:rsid w:val="00710414"/>
    <w:rsid w:val="00710E29"/>
    <w:rsid w:val="00711373"/>
    <w:rsid w:val="00711ECB"/>
    <w:rsid w:val="007127DF"/>
    <w:rsid w:val="00712F38"/>
    <w:rsid w:val="00712F79"/>
    <w:rsid w:val="00713616"/>
    <w:rsid w:val="0071377D"/>
    <w:rsid w:val="007141F3"/>
    <w:rsid w:val="0071477B"/>
    <w:rsid w:val="00714FFD"/>
    <w:rsid w:val="00715102"/>
    <w:rsid w:val="007158CA"/>
    <w:rsid w:val="0071620C"/>
    <w:rsid w:val="00716501"/>
    <w:rsid w:val="00716A75"/>
    <w:rsid w:val="00717E7F"/>
    <w:rsid w:val="007203D2"/>
    <w:rsid w:val="007204DA"/>
    <w:rsid w:val="00720676"/>
    <w:rsid w:val="00720832"/>
    <w:rsid w:val="007208A1"/>
    <w:rsid w:val="00720EFC"/>
    <w:rsid w:val="0072188B"/>
    <w:rsid w:val="00721B8C"/>
    <w:rsid w:val="00722EFF"/>
    <w:rsid w:val="00723230"/>
    <w:rsid w:val="007235A4"/>
    <w:rsid w:val="00723B8F"/>
    <w:rsid w:val="00723E9F"/>
    <w:rsid w:val="007242E4"/>
    <w:rsid w:val="00724B9C"/>
    <w:rsid w:val="00724F85"/>
    <w:rsid w:val="00725AC4"/>
    <w:rsid w:val="00725BF2"/>
    <w:rsid w:val="00725E9B"/>
    <w:rsid w:val="00726652"/>
    <w:rsid w:val="00726879"/>
    <w:rsid w:val="00726A3F"/>
    <w:rsid w:val="007277B7"/>
    <w:rsid w:val="00727844"/>
    <w:rsid w:val="007278AA"/>
    <w:rsid w:val="0073056E"/>
    <w:rsid w:val="00730BA1"/>
    <w:rsid w:val="00731CB4"/>
    <w:rsid w:val="007320D8"/>
    <w:rsid w:val="00732B7F"/>
    <w:rsid w:val="0073327F"/>
    <w:rsid w:val="007336E4"/>
    <w:rsid w:val="00733B40"/>
    <w:rsid w:val="00733F48"/>
    <w:rsid w:val="00734427"/>
    <w:rsid w:val="007348D3"/>
    <w:rsid w:val="00735CE1"/>
    <w:rsid w:val="00736398"/>
    <w:rsid w:val="0073698D"/>
    <w:rsid w:val="00736AD8"/>
    <w:rsid w:val="007371A3"/>
    <w:rsid w:val="007375EC"/>
    <w:rsid w:val="0074007C"/>
    <w:rsid w:val="00740126"/>
    <w:rsid w:val="007402BF"/>
    <w:rsid w:val="00740952"/>
    <w:rsid w:val="00740C06"/>
    <w:rsid w:val="0074172F"/>
    <w:rsid w:val="00741CF5"/>
    <w:rsid w:val="00742262"/>
    <w:rsid w:val="007425EE"/>
    <w:rsid w:val="00742CE9"/>
    <w:rsid w:val="007430A8"/>
    <w:rsid w:val="00743538"/>
    <w:rsid w:val="007439DC"/>
    <w:rsid w:val="00743D19"/>
    <w:rsid w:val="007442C5"/>
    <w:rsid w:val="0074487A"/>
    <w:rsid w:val="00744ABB"/>
    <w:rsid w:val="00744B5F"/>
    <w:rsid w:val="007453B4"/>
    <w:rsid w:val="0074562C"/>
    <w:rsid w:val="0074599E"/>
    <w:rsid w:val="007471D0"/>
    <w:rsid w:val="00747359"/>
    <w:rsid w:val="007509DD"/>
    <w:rsid w:val="007512BD"/>
    <w:rsid w:val="007516EE"/>
    <w:rsid w:val="00751F81"/>
    <w:rsid w:val="007520D0"/>
    <w:rsid w:val="00752555"/>
    <w:rsid w:val="007528C6"/>
    <w:rsid w:val="00753C6B"/>
    <w:rsid w:val="00754703"/>
    <w:rsid w:val="007549F4"/>
    <w:rsid w:val="00754CB2"/>
    <w:rsid w:val="00754E44"/>
    <w:rsid w:val="007550BA"/>
    <w:rsid w:val="00755D5B"/>
    <w:rsid w:val="00755F1B"/>
    <w:rsid w:val="0075622E"/>
    <w:rsid w:val="00756540"/>
    <w:rsid w:val="007568CB"/>
    <w:rsid w:val="00756931"/>
    <w:rsid w:val="00756988"/>
    <w:rsid w:val="00757072"/>
    <w:rsid w:val="00757503"/>
    <w:rsid w:val="007579C5"/>
    <w:rsid w:val="00757C07"/>
    <w:rsid w:val="00760172"/>
    <w:rsid w:val="007601EE"/>
    <w:rsid w:val="00760E45"/>
    <w:rsid w:val="00760E96"/>
    <w:rsid w:val="0076162D"/>
    <w:rsid w:val="00761E5C"/>
    <w:rsid w:val="0076253D"/>
    <w:rsid w:val="0076303F"/>
    <w:rsid w:val="00764F16"/>
    <w:rsid w:val="0076515D"/>
    <w:rsid w:val="00765B6D"/>
    <w:rsid w:val="0076693B"/>
    <w:rsid w:val="00766E98"/>
    <w:rsid w:val="0076719B"/>
    <w:rsid w:val="00767505"/>
    <w:rsid w:val="00767CFF"/>
    <w:rsid w:val="00767E29"/>
    <w:rsid w:val="00767EAA"/>
    <w:rsid w:val="00770A07"/>
    <w:rsid w:val="00770BB8"/>
    <w:rsid w:val="0077152B"/>
    <w:rsid w:val="00771C9F"/>
    <w:rsid w:val="007723D2"/>
    <w:rsid w:val="00772A0C"/>
    <w:rsid w:val="00772EC3"/>
    <w:rsid w:val="0077301D"/>
    <w:rsid w:val="00773068"/>
    <w:rsid w:val="00773284"/>
    <w:rsid w:val="00773E88"/>
    <w:rsid w:val="00774AE7"/>
    <w:rsid w:val="00776C9C"/>
    <w:rsid w:val="0077740E"/>
    <w:rsid w:val="00777E76"/>
    <w:rsid w:val="007800A2"/>
    <w:rsid w:val="00780761"/>
    <w:rsid w:val="00780BB0"/>
    <w:rsid w:val="00780EFC"/>
    <w:rsid w:val="0078122C"/>
    <w:rsid w:val="00781FF3"/>
    <w:rsid w:val="007829A2"/>
    <w:rsid w:val="00783065"/>
    <w:rsid w:val="007830C5"/>
    <w:rsid w:val="00783532"/>
    <w:rsid w:val="00783658"/>
    <w:rsid w:val="00783746"/>
    <w:rsid w:val="0078378A"/>
    <w:rsid w:val="0078400C"/>
    <w:rsid w:val="0078411C"/>
    <w:rsid w:val="007841D3"/>
    <w:rsid w:val="007852CF"/>
    <w:rsid w:val="007855F5"/>
    <w:rsid w:val="00785D1C"/>
    <w:rsid w:val="00786B7F"/>
    <w:rsid w:val="007872FF"/>
    <w:rsid w:val="007877B4"/>
    <w:rsid w:val="00787D78"/>
    <w:rsid w:val="00787DAF"/>
    <w:rsid w:val="007922E9"/>
    <w:rsid w:val="00792BDA"/>
    <w:rsid w:val="007937CA"/>
    <w:rsid w:val="00793C65"/>
    <w:rsid w:val="00794523"/>
    <w:rsid w:val="00794898"/>
    <w:rsid w:val="00794CE9"/>
    <w:rsid w:val="00794E09"/>
    <w:rsid w:val="00794F74"/>
    <w:rsid w:val="00795931"/>
    <w:rsid w:val="00795EDB"/>
    <w:rsid w:val="00796493"/>
    <w:rsid w:val="00797D5A"/>
    <w:rsid w:val="007A035C"/>
    <w:rsid w:val="007A0522"/>
    <w:rsid w:val="007A0814"/>
    <w:rsid w:val="007A0EC7"/>
    <w:rsid w:val="007A115D"/>
    <w:rsid w:val="007A11C0"/>
    <w:rsid w:val="007A12D9"/>
    <w:rsid w:val="007A1BAD"/>
    <w:rsid w:val="007A274C"/>
    <w:rsid w:val="007A2786"/>
    <w:rsid w:val="007A2FBE"/>
    <w:rsid w:val="007A36B1"/>
    <w:rsid w:val="007A481F"/>
    <w:rsid w:val="007A49C7"/>
    <w:rsid w:val="007A4CCD"/>
    <w:rsid w:val="007A4CF2"/>
    <w:rsid w:val="007A4D72"/>
    <w:rsid w:val="007A5C85"/>
    <w:rsid w:val="007A61A0"/>
    <w:rsid w:val="007A631E"/>
    <w:rsid w:val="007A6494"/>
    <w:rsid w:val="007A6F63"/>
    <w:rsid w:val="007A7423"/>
    <w:rsid w:val="007A7448"/>
    <w:rsid w:val="007A7DA9"/>
    <w:rsid w:val="007B0D5C"/>
    <w:rsid w:val="007B0E10"/>
    <w:rsid w:val="007B1E5D"/>
    <w:rsid w:val="007B1F9E"/>
    <w:rsid w:val="007B22DC"/>
    <w:rsid w:val="007B2779"/>
    <w:rsid w:val="007B27A6"/>
    <w:rsid w:val="007B2836"/>
    <w:rsid w:val="007B2FA5"/>
    <w:rsid w:val="007B3074"/>
    <w:rsid w:val="007B30F4"/>
    <w:rsid w:val="007B400B"/>
    <w:rsid w:val="007B40BB"/>
    <w:rsid w:val="007B49BE"/>
    <w:rsid w:val="007B54BD"/>
    <w:rsid w:val="007B754A"/>
    <w:rsid w:val="007C07A9"/>
    <w:rsid w:val="007C08F6"/>
    <w:rsid w:val="007C09AF"/>
    <w:rsid w:val="007C0C87"/>
    <w:rsid w:val="007C0D06"/>
    <w:rsid w:val="007C15A8"/>
    <w:rsid w:val="007C2285"/>
    <w:rsid w:val="007C22A4"/>
    <w:rsid w:val="007C254D"/>
    <w:rsid w:val="007C31ED"/>
    <w:rsid w:val="007C3840"/>
    <w:rsid w:val="007C4048"/>
    <w:rsid w:val="007C50DF"/>
    <w:rsid w:val="007C590C"/>
    <w:rsid w:val="007C6883"/>
    <w:rsid w:val="007C68BB"/>
    <w:rsid w:val="007C69FC"/>
    <w:rsid w:val="007C7886"/>
    <w:rsid w:val="007D0E2B"/>
    <w:rsid w:val="007D15EB"/>
    <w:rsid w:val="007D28B1"/>
    <w:rsid w:val="007D29C4"/>
    <w:rsid w:val="007D2DEB"/>
    <w:rsid w:val="007D32F1"/>
    <w:rsid w:val="007D342A"/>
    <w:rsid w:val="007D3F80"/>
    <w:rsid w:val="007D44AE"/>
    <w:rsid w:val="007D5BFC"/>
    <w:rsid w:val="007D5F4B"/>
    <w:rsid w:val="007D6102"/>
    <w:rsid w:val="007D70DD"/>
    <w:rsid w:val="007D7AC4"/>
    <w:rsid w:val="007D7B21"/>
    <w:rsid w:val="007D7D4C"/>
    <w:rsid w:val="007E068E"/>
    <w:rsid w:val="007E0917"/>
    <w:rsid w:val="007E10E8"/>
    <w:rsid w:val="007E12D4"/>
    <w:rsid w:val="007E1AC2"/>
    <w:rsid w:val="007E1B84"/>
    <w:rsid w:val="007E1D80"/>
    <w:rsid w:val="007E1FCF"/>
    <w:rsid w:val="007E20F9"/>
    <w:rsid w:val="007E2F74"/>
    <w:rsid w:val="007E2F9B"/>
    <w:rsid w:val="007E3306"/>
    <w:rsid w:val="007E375A"/>
    <w:rsid w:val="007E3E33"/>
    <w:rsid w:val="007E4099"/>
    <w:rsid w:val="007E55E2"/>
    <w:rsid w:val="007E581C"/>
    <w:rsid w:val="007E5A1D"/>
    <w:rsid w:val="007E5EF8"/>
    <w:rsid w:val="007E60E6"/>
    <w:rsid w:val="007E6432"/>
    <w:rsid w:val="007E7178"/>
    <w:rsid w:val="007E72AC"/>
    <w:rsid w:val="007E74CE"/>
    <w:rsid w:val="007F0DCA"/>
    <w:rsid w:val="007F19E9"/>
    <w:rsid w:val="007F1A09"/>
    <w:rsid w:val="007F266C"/>
    <w:rsid w:val="007F2FC8"/>
    <w:rsid w:val="007F38BA"/>
    <w:rsid w:val="007F3AED"/>
    <w:rsid w:val="007F3E84"/>
    <w:rsid w:val="007F41F6"/>
    <w:rsid w:val="007F450C"/>
    <w:rsid w:val="007F4D0F"/>
    <w:rsid w:val="007F53F0"/>
    <w:rsid w:val="007F586B"/>
    <w:rsid w:val="007F5B63"/>
    <w:rsid w:val="007F60D4"/>
    <w:rsid w:val="007F7270"/>
    <w:rsid w:val="008005CF"/>
    <w:rsid w:val="00801763"/>
    <w:rsid w:val="0080221E"/>
    <w:rsid w:val="00802BC9"/>
    <w:rsid w:val="00802BFA"/>
    <w:rsid w:val="00803510"/>
    <w:rsid w:val="008057A2"/>
    <w:rsid w:val="00806345"/>
    <w:rsid w:val="0080709F"/>
    <w:rsid w:val="0080762E"/>
    <w:rsid w:val="00807E70"/>
    <w:rsid w:val="0081002F"/>
    <w:rsid w:val="008101B5"/>
    <w:rsid w:val="008105A6"/>
    <w:rsid w:val="008106B3"/>
    <w:rsid w:val="00810B31"/>
    <w:rsid w:val="00811943"/>
    <w:rsid w:val="00812059"/>
    <w:rsid w:val="008127E9"/>
    <w:rsid w:val="00812B48"/>
    <w:rsid w:val="00813D32"/>
    <w:rsid w:val="008149CF"/>
    <w:rsid w:val="00814A56"/>
    <w:rsid w:val="00814A5D"/>
    <w:rsid w:val="00815099"/>
    <w:rsid w:val="008150EF"/>
    <w:rsid w:val="0081510B"/>
    <w:rsid w:val="008156E3"/>
    <w:rsid w:val="00816320"/>
    <w:rsid w:val="00820ACC"/>
    <w:rsid w:val="00820C99"/>
    <w:rsid w:val="00820E7F"/>
    <w:rsid w:val="00821167"/>
    <w:rsid w:val="0082152D"/>
    <w:rsid w:val="008222AE"/>
    <w:rsid w:val="008222CC"/>
    <w:rsid w:val="008229B4"/>
    <w:rsid w:val="00822F08"/>
    <w:rsid w:val="00823334"/>
    <w:rsid w:val="00823362"/>
    <w:rsid w:val="0082352C"/>
    <w:rsid w:val="00823DBC"/>
    <w:rsid w:val="00824610"/>
    <w:rsid w:val="008247A2"/>
    <w:rsid w:val="00824ABB"/>
    <w:rsid w:val="00824B02"/>
    <w:rsid w:val="008254C5"/>
    <w:rsid w:val="00826408"/>
    <w:rsid w:val="0082645D"/>
    <w:rsid w:val="0082678F"/>
    <w:rsid w:val="00826D33"/>
    <w:rsid w:val="00826F18"/>
    <w:rsid w:val="00827B8A"/>
    <w:rsid w:val="00830E2C"/>
    <w:rsid w:val="008311DB"/>
    <w:rsid w:val="008312DA"/>
    <w:rsid w:val="00831466"/>
    <w:rsid w:val="00832B96"/>
    <w:rsid w:val="00832D66"/>
    <w:rsid w:val="0083346B"/>
    <w:rsid w:val="0083346D"/>
    <w:rsid w:val="00833D7F"/>
    <w:rsid w:val="0083477A"/>
    <w:rsid w:val="00834AB4"/>
    <w:rsid w:val="00834C1C"/>
    <w:rsid w:val="00835107"/>
    <w:rsid w:val="00835192"/>
    <w:rsid w:val="00836596"/>
    <w:rsid w:val="0083745C"/>
    <w:rsid w:val="00837852"/>
    <w:rsid w:val="00840ADB"/>
    <w:rsid w:val="00841281"/>
    <w:rsid w:val="00841DB8"/>
    <w:rsid w:val="00841F16"/>
    <w:rsid w:val="0084209D"/>
    <w:rsid w:val="008420A3"/>
    <w:rsid w:val="00842C38"/>
    <w:rsid w:val="00842CDC"/>
    <w:rsid w:val="008432DF"/>
    <w:rsid w:val="008434F7"/>
    <w:rsid w:val="00843557"/>
    <w:rsid w:val="00843991"/>
    <w:rsid w:val="008444F6"/>
    <w:rsid w:val="0084456A"/>
    <w:rsid w:val="00844BFA"/>
    <w:rsid w:val="00845AE4"/>
    <w:rsid w:val="00845B37"/>
    <w:rsid w:val="008468C1"/>
    <w:rsid w:val="0084731E"/>
    <w:rsid w:val="008476B0"/>
    <w:rsid w:val="008479E1"/>
    <w:rsid w:val="00847EAA"/>
    <w:rsid w:val="00847F7F"/>
    <w:rsid w:val="00847FC7"/>
    <w:rsid w:val="008500E4"/>
    <w:rsid w:val="00850AE3"/>
    <w:rsid w:val="0085169D"/>
    <w:rsid w:val="00851DBB"/>
    <w:rsid w:val="008534D9"/>
    <w:rsid w:val="00853582"/>
    <w:rsid w:val="00853D4F"/>
    <w:rsid w:val="0085479C"/>
    <w:rsid w:val="00854BD3"/>
    <w:rsid w:val="00854D8C"/>
    <w:rsid w:val="00855496"/>
    <w:rsid w:val="008555AF"/>
    <w:rsid w:val="008566A8"/>
    <w:rsid w:val="008570A8"/>
    <w:rsid w:val="008570E8"/>
    <w:rsid w:val="00857444"/>
    <w:rsid w:val="0085772A"/>
    <w:rsid w:val="008578FC"/>
    <w:rsid w:val="0085799C"/>
    <w:rsid w:val="00857E69"/>
    <w:rsid w:val="00860336"/>
    <w:rsid w:val="008605D6"/>
    <w:rsid w:val="00860A46"/>
    <w:rsid w:val="00861537"/>
    <w:rsid w:val="0086163D"/>
    <w:rsid w:val="00861A42"/>
    <w:rsid w:val="00862850"/>
    <w:rsid w:val="00863BF9"/>
    <w:rsid w:val="00863D05"/>
    <w:rsid w:val="00863EE0"/>
    <w:rsid w:val="00864DD5"/>
    <w:rsid w:val="008660BE"/>
    <w:rsid w:val="00866F29"/>
    <w:rsid w:val="008678CE"/>
    <w:rsid w:val="00870068"/>
    <w:rsid w:val="008700D3"/>
    <w:rsid w:val="0087039A"/>
    <w:rsid w:val="00870A43"/>
    <w:rsid w:val="00870A97"/>
    <w:rsid w:val="00871C2A"/>
    <w:rsid w:val="00871D0D"/>
    <w:rsid w:val="00871ECB"/>
    <w:rsid w:val="0087259D"/>
    <w:rsid w:val="00872824"/>
    <w:rsid w:val="00872838"/>
    <w:rsid w:val="00872A5D"/>
    <w:rsid w:val="00872F2F"/>
    <w:rsid w:val="0087325C"/>
    <w:rsid w:val="00873365"/>
    <w:rsid w:val="008733DD"/>
    <w:rsid w:val="00873642"/>
    <w:rsid w:val="00873AFF"/>
    <w:rsid w:val="0087432E"/>
    <w:rsid w:val="00874336"/>
    <w:rsid w:val="008750FB"/>
    <w:rsid w:val="00875405"/>
    <w:rsid w:val="0087545A"/>
    <w:rsid w:val="008755E6"/>
    <w:rsid w:val="008757E0"/>
    <w:rsid w:val="00875966"/>
    <w:rsid w:val="00875BF4"/>
    <w:rsid w:val="0087740F"/>
    <w:rsid w:val="00877574"/>
    <w:rsid w:val="0087771B"/>
    <w:rsid w:val="00877F10"/>
    <w:rsid w:val="00880058"/>
    <w:rsid w:val="00880CC5"/>
    <w:rsid w:val="0088101B"/>
    <w:rsid w:val="00881437"/>
    <w:rsid w:val="00881B50"/>
    <w:rsid w:val="00881FEB"/>
    <w:rsid w:val="0088211B"/>
    <w:rsid w:val="00882187"/>
    <w:rsid w:val="00882263"/>
    <w:rsid w:val="0088316C"/>
    <w:rsid w:val="00883220"/>
    <w:rsid w:val="0088340A"/>
    <w:rsid w:val="00883CF6"/>
    <w:rsid w:val="00884268"/>
    <w:rsid w:val="008846EB"/>
    <w:rsid w:val="00884AF3"/>
    <w:rsid w:val="008851C1"/>
    <w:rsid w:val="008860AF"/>
    <w:rsid w:val="0088611E"/>
    <w:rsid w:val="0088684F"/>
    <w:rsid w:val="00886FB1"/>
    <w:rsid w:val="008873BA"/>
    <w:rsid w:val="00892FCE"/>
    <w:rsid w:val="00893168"/>
    <w:rsid w:val="00893299"/>
    <w:rsid w:val="0089339A"/>
    <w:rsid w:val="0089348E"/>
    <w:rsid w:val="008935AF"/>
    <w:rsid w:val="008943A8"/>
    <w:rsid w:val="0089482A"/>
    <w:rsid w:val="00895E55"/>
    <w:rsid w:val="00895EB9"/>
    <w:rsid w:val="008960E4"/>
    <w:rsid w:val="0089625A"/>
    <w:rsid w:val="00896BAF"/>
    <w:rsid w:val="00897384"/>
    <w:rsid w:val="00897638"/>
    <w:rsid w:val="00897DDD"/>
    <w:rsid w:val="008A0042"/>
    <w:rsid w:val="008A00C4"/>
    <w:rsid w:val="008A0105"/>
    <w:rsid w:val="008A064C"/>
    <w:rsid w:val="008A0ABE"/>
    <w:rsid w:val="008A10D4"/>
    <w:rsid w:val="008A1243"/>
    <w:rsid w:val="008A24DC"/>
    <w:rsid w:val="008A2BB8"/>
    <w:rsid w:val="008A2DEF"/>
    <w:rsid w:val="008A346E"/>
    <w:rsid w:val="008A3577"/>
    <w:rsid w:val="008A3E52"/>
    <w:rsid w:val="008A473B"/>
    <w:rsid w:val="008A5943"/>
    <w:rsid w:val="008A635E"/>
    <w:rsid w:val="008A646F"/>
    <w:rsid w:val="008A672B"/>
    <w:rsid w:val="008A6766"/>
    <w:rsid w:val="008A6F41"/>
    <w:rsid w:val="008A6F7B"/>
    <w:rsid w:val="008B057F"/>
    <w:rsid w:val="008B0778"/>
    <w:rsid w:val="008B0CBE"/>
    <w:rsid w:val="008B1700"/>
    <w:rsid w:val="008B18EB"/>
    <w:rsid w:val="008B19A8"/>
    <w:rsid w:val="008B1F0F"/>
    <w:rsid w:val="008B2650"/>
    <w:rsid w:val="008B2769"/>
    <w:rsid w:val="008B28D8"/>
    <w:rsid w:val="008B29E1"/>
    <w:rsid w:val="008B3047"/>
    <w:rsid w:val="008B3B47"/>
    <w:rsid w:val="008B4922"/>
    <w:rsid w:val="008B4966"/>
    <w:rsid w:val="008B49A2"/>
    <w:rsid w:val="008B4BBB"/>
    <w:rsid w:val="008B4EE8"/>
    <w:rsid w:val="008B57C1"/>
    <w:rsid w:val="008B69D9"/>
    <w:rsid w:val="008B6B62"/>
    <w:rsid w:val="008B6E76"/>
    <w:rsid w:val="008B7751"/>
    <w:rsid w:val="008C0760"/>
    <w:rsid w:val="008C184F"/>
    <w:rsid w:val="008C1DC5"/>
    <w:rsid w:val="008C28A1"/>
    <w:rsid w:val="008C28D0"/>
    <w:rsid w:val="008C3A03"/>
    <w:rsid w:val="008C4241"/>
    <w:rsid w:val="008C4441"/>
    <w:rsid w:val="008C4754"/>
    <w:rsid w:val="008C4EB7"/>
    <w:rsid w:val="008C5209"/>
    <w:rsid w:val="008C528B"/>
    <w:rsid w:val="008C550C"/>
    <w:rsid w:val="008C59CD"/>
    <w:rsid w:val="008C66B4"/>
    <w:rsid w:val="008C6C95"/>
    <w:rsid w:val="008C732E"/>
    <w:rsid w:val="008C7632"/>
    <w:rsid w:val="008C7A22"/>
    <w:rsid w:val="008C7D04"/>
    <w:rsid w:val="008C7FB8"/>
    <w:rsid w:val="008D0F52"/>
    <w:rsid w:val="008D1468"/>
    <w:rsid w:val="008D1CE4"/>
    <w:rsid w:val="008D1D7C"/>
    <w:rsid w:val="008D1DCA"/>
    <w:rsid w:val="008D2203"/>
    <w:rsid w:val="008D2728"/>
    <w:rsid w:val="008D28C7"/>
    <w:rsid w:val="008D3450"/>
    <w:rsid w:val="008D3E8A"/>
    <w:rsid w:val="008D40B0"/>
    <w:rsid w:val="008D4620"/>
    <w:rsid w:val="008D53DC"/>
    <w:rsid w:val="008D5751"/>
    <w:rsid w:val="008D5BF9"/>
    <w:rsid w:val="008D69D3"/>
    <w:rsid w:val="008D6B30"/>
    <w:rsid w:val="008D76C1"/>
    <w:rsid w:val="008D76E5"/>
    <w:rsid w:val="008D7F9A"/>
    <w:rsid w:val="008E011F"/>
    <w:rsid w:val="008E11B8"/>
    <w:rsid w:val="008E15C6"/>
    <w:rsid w:val="008E1DD4"/>
    <w:rsid w:val="008E1DFF"/>
    <w:rsid w:val="008E1E90"/>
    <w:rsid w:val="008E2C0D"/>
    <w:rsid w:val="008E2E85"/>
    <w:rsid w:val="008E3726"/>
    <w:rsid w:val="008E3D3F"/>
    <w:rsid w:val="008E4533"/>
    <w:rsid w:val="008E46C8"/>
    <w:rsid w:val="008E532E"/>
    <w:rsid w:val="008E5557"/>
    <w:rsid w:val="008E55EF"/>
    <w:rsid w:val="008E5868"/>
    <w:rsid w:val="008E5C4E"/>
    <w:rsid w:val="008E6C36"/>
    <w:rsid w:val="008E7443"/>
    <w:rsid w:val="008E79AB"/>
    <w:rsid w:val="008E79BA"/>
    <w:rsid w:val="008F015C"/>
    <w:rsid w:val="008F07FC"/>
    <w:rsid w:val="008F140F"/>
    <w:rsid w:val="008F1CF4"/>
    <w:rsid w:val="008F205F"/>
    <w:rsid w:val="008F2C86"/>
    <w:rsid w:val="008F308E"/>
    <w:rsid w:val="008F31EE"/>
    <w:rsid w:val="008F3388"/>
    <w:rsid w:val="008F424F"/>
    <w:rsid w:val="008F4508"/>
    <w:rsid w:val="008F50B8"/>
    <w:rsid w:val="008F50FB"/>
    <w:rsid w:val="008F56DA"/>
    <w:rsid w:val="008F5B0C"/>
    <w:rsid w:val="008F6452"/>
    <w:rsid w:val="008F68F8"/>
    <w:rsid w:val="008F6B16"/>
    <w:rsid w:val="008F6D17"/>
    <w:rsid w:val="008F6D4A"/>
    <w:rsid w:val="008F7FD7"/>
    <w:rsid w:val="00900633"/>
    <w:rsid w:val="0090081C"/>
    <w:rsid w:val="00900848"/>
    <w:rsid w:val="009008F3"/>
    <w:rsid w:val="00901615"/>
    <w:rsid w:val="009018F1"/>
    <w:rsid w:val="0090230B"/>
    <w:rsid w:val="009024AC"/>
    <w:rsid w:val="0090309A"/>
    <w:rsid w:val="0090349F"/>
    <w:rsid w:val="009034FF"/>
    <w:rsid w:val="00903652"/>
    <w:rsid w:val="009039B8"/>
    <w:rsid w:val="00903A8E"/>
    <w:rsid w:val="00903B4B"/>
    <w:rsid w:val="00903F59"/>
    <w:rsid w:val="009049F6"/>
    <w:rsid w:val="00904C92"/>
    <w:rsid w:val="00906B4D"/>
    <w:rsid w:val="00906B9D"/>
    <w:rsid w:val="00906D55"/>
    <w:rsid w:val="00906D99"/>
    <w:rsid w:val="009077E2"/>
    <w:rsid w:val="00907CD9"/>
    <w:rsid w:val="0091097B"/>
    <w:rsid w:val="009111DA"/>
    <w:rsid w:val="009120AD"/>
    <w:rsid w:val="00914178"/>
    <w:rsid w:val="009142D8"/>
    <w:rsid w:val="00914325"/>
    <w:rsid w:val="00914738"/>
    <w:rsid w:val="0091477A"/>
    <w:rsid w:val="00914AAE"/>
    <w:rsid w:val="009151BE"/>
    <w:rsid w:val="009151CB"/>
    <w:rsid w:val="00915595"/>
    <w:rsid w:val="009159CD"/>
    <w:rsid w:val="00916FD9"/>
    <w:rsid w:val="00917B11"/>
    <w:rsid w:val="00917DFF"/>
    <w:rsid w:val="00920372"/>
    <w:rsid w:val="00920A38"/>
    <w:rsid w:val="00922322"/>
    <w:rsid w:val="009226E6"/>
    <w:rsid w:val="00922942"/>
    <w:rsid w:val="00922BCE"/>
    <w:rsid w:val="00923673"/>
    <w:rsid w:val="009237F3"/>
    <w:rsid w:val="00923B38"/>
    <w:rsid w:val="00923D51"/>
    <w:rsid w:val="00924E66"/>
    <w:rsid w:val="00924FC4"/>
    <w:rsid w:val="0092589C"/>
    <w:rsid w:val="00925E87"/>
    <w:rsid w:val="00926407"/>
    <w:rsid w:val="009266B5"/>
    <w:rsid w:val="009270ED"/>
    <w:rsid w:val="00927E4B"/>
    <w:rsid w:val="00927F16"/>
    <w:rsid w:val="009300C7"/>
    <w:rsid w:val="009305F7"/>
    <w:rsid w:val="0093063B"/>
    <w:rsid w:val="00930C8A"/>
    <w:rsid w:val="0093103A"/>
    <w:rsid w:val="00931419"/>
    <w:rsid w:val="009317E1"/>
    <w:rsid w:val="00931F15"/>
    <w:rsid w:val="0093238B"/>
    <w:rsid w:val="00932EC8"/>
    <w:rsid w:val="00932ED9"/>
    <w:rsid w:val="00933083"/>
    <w:rsid w:val="00933F34"/>
    <w:rsid w:val="00934338"/>
    <w:rsid w:val="0093459D"/>
    <w:rsid w:val="00934785"/>
    <w:rsid w:val="009349B0"/>
    <w:rsid w:val="00934CD9"/>
    <w:rsid w:val="00934F62"/>
    <w:rsid w:val="00934FB6"/>
    <w:rsid w:val="00935FCF"/>
    <w:rsid w:val="00936FD3"/>
    <w:rsid w:val="00937BF9"/>
    <w:rsid w:val="00937EF1"/>
    <w:rsid w:val="00941985"/>
    <w:rsid w:val="00941FCF"/>
    <w:rsid w:val="00942140"/>
    <w:rsid w:val="00943073"/>
    <w:rsid w:val="009437C8"/>
    <w:rsid w:val="00943C81"/>
    <w:rsid w:val="009440C6"/>
    <w:rsid w:val="0094482B"/>
    <w:rsid w:val="009449FE"/>
    <w:rsid w:val="00944B51"/>
    <w:rsid w:val="00944C4A"/>
    <w:rsid w:val="00945057"/>
    <w:rsid w:val="00945465"/>
    <w:rsid w:val="0094567E"/>
    <w:rsid w:val="0094585A"/>
    <w:rsid w:val="00946366"/>
    <w:rsid w:val="00946994"/>
    <w:rsid w:val="00946CEE"/>
    <w:rsid w:val="009475EF"/>
    <w:rsid w:val="009476BB"/>
    <w:rsid w:val="00947901"/>
    <w:rsid w:val="00950B3A"/>
    <w:rsid w:val="00950B4D"/>
    <w:rsid w:val="00950C93"/>
    <w:rsid w:val="00950D8C"/>
    <w:rsid w:val="00950ED4"/>
    <w:rsid w:val="00951C2E"/>
    <w:rsid w:val="009521C2"/>
    <w:rsid w:val="00952FDA"/>
    <w:rsid w:val="009530E9"/>
    <w:rsid w:val="00953527"/>
    <w:rsid w:val="009536A9"/>
    <w:rsid w:val="00953CB6"/>
    <w:rsid w:val="0095523D"/>
    <w:rsid w:val="00955545"/>
    <w:rsid w:val="00955A97"/>
    <w:rsid w:val="00955F92"/>
    <w:rsid w:val="00956087"/>
    <w:rsid w:val="00956698"/>
    <w:rsid w:val="009568A9"/>
    <w:rsid w:val="00957510"/>
    <w:rsid w:val="00957C83"/>
    <w:rsid w:val="00960408"/>
    <w:rsid w:val="0096060F"/>
    <w:rsid w:val="00961061"/>
    <w:rsid w:val="00961AA0"/>
    <w:rsid w:val="00961FFC"/>
    <w:rsid w:val="00962CA5"/>
    <w:rsid w:val="00965044"/>
    <w:rsid w:val="00965192"/>
    <w:rsid w:val="009653BE"/>
    <w:rsid w:val="00965CE5"/>
    <w:rsid w:val="0096624F"/>
    <w:rsid w:val="00966C1F"/>
    <w:rsid w:val="00967640"/>
    <w:rsid w:val="009676B7"/>
    <w:rsid w:val="00967A1B"/>
    <w:rsid w:val="00967C6F"/>
    <w:rsid w:val="009703A9"/>
    <w:rsid w:val="0097135D"/>
    <w:rsid w:val="009715B9"/>
    <w:rsid w:val="00971837"/>
    <w:rsid w:val="00971CFA"/>
    <w:rsid w:val="00972345"/>
    <w:rsid w:val="00972527"/>
    <w:rsid w:val="00972B9B"/>
    <w:rsid w:val="00972D6F"/>
    <w:rsid w:val="00973716"/>
    <w:rsid w:val="00973EE5"/>
    <w:rsid w:val="0097440A"/>
    <w:rsid w:val="00975587"/>
    <w:rsid w:val="00976A25"/>
    <w:rsid w:val="00976A38"/>
    <w:rsid w:val="00977163"/>
    <w:rsid w:val="009774F1"/>
    <w:rsid w:val="009775D1"/>
    <w:rsid w:val="009778E9"/>
    <w:rsid w:val="009807F0"/>
    <w:rsid w:val="009809F8"/>
    <w:rsid w:val="009811C2"/>
    <w:rsid w:val="00981809"/>
    <w:rsid w:val="00981940"/>
    <w:rsid w:val="00981CF2"/>
    <w:rsid w:val="009822FE"/>
    <w:rsid w:val="009828B4"/>
    <w:rsid w:val="00982EF4"/>
    <w:rsid w:val="00983283"/>
    <w:rsid w:val="00983540"/>
    <w:rsid w:val="00984117"/>
    <w:rsid w:val="009845A8"/>
    <w:rsid w:val="00985332"/>
    <w:rsid w:val="009854F8"/>
    <w:rsid w:val="00986191"/>
    <w:rsid w:val="0098624B"/>
    <w:rsid w:val="0098646C"/>
    <w:rsid w:val="0098654C"/>
    <w:rsid w:val="0098656C"/>
    <w:rsid w:val="00986A50"/>
    <w:rsid w:val="00986CB4"/>
    <w:rsid w:val="00987166"/>
    <w:rsid w:val="00990D25"/>
    <w:rsid w:val="00991A81"/>
    <w:rsid w:val="00991E64"/>
    <w:rsid w:val="00992225"/>
    <w:rsid w:val="0099236C"/>
    <w:rsid w:val="00993074"/>
    <w:rsid w:val="00993912"/>
    <w:rsid w:val="0099392B"/>
    <w:rsid w:val="00993B97"/>
    <w:rsid w:val="00994514"/>
    <w:rsid w:val="00994CB8"/>
    <w:rsid w:val="00995BDE"/>
    <w:rsid w:val="00995CFC"/>
    <w:rsid w:val="0099685C"/>
    <w:rsid w:val="00996C9F"/>
    <w:rsid w:val="00997421"/>
    <w:rsid w:val="0099777E"/>
    <w:rsid w:val="009A0407"/>
    <w:rsid w:val="009A11FF"/>
    <w:rsid w:val="009A1262"/>
    <w:rsid w:val="009A2217"/>
    <w:rsid w:val="009A2258"/>
    <w:rsid w:val="009A2BB7"/>
    <w:rsid w:val="009A2CC1"/>
    <w:rsid w:val="009A37D0"/>
    <w:rsid w:val="009A40AB"/>
    <w:rsid w:val="009A40E6"/>
    <w:rsid w:val="009A4597"/>
    <w:rsid w:val="009A5186"/>
    <w:rsid w:val="009A5553"/>
    <w:rsid w:val="009A5E23"/>
    <w:rsid w:val="009A6118"/>
    <w:rsid w:val="009A63C0"/>
    <w:rsid w:val="009A6A23"/>
    <w:rsid w:val="009A6BA6"/>
    <w:rsid w:val="009A6C65"/>
    <w:rsid w:val="009A6F66"/>
    <w:rsid w:val="009A733B"/>
    <w:rsid w:val="009A733D"/>
    <w:rsid w:val="009B00B3"/>
    <w:rsid w:val="009B0227"/>
    <w:rsid w:val="009B048E"/>
    <w:rsid w:val="009B10E3"/>
    <w:rsid w:val="009B219B"/>
    <w:rsid w:val="009B30D9"/>
    <w:rsid w:val="009B351A"/>
    <w:rsid w:val="009B3877"/>
    <w:rsid w:val="009B3F9C"/>
    <w:rsid w:val="009B429F"/>
    <w:rsid w:val="009B4D6D"/>
    <w:rsid w:val="009B5377"/>
    <w:rsid w:val="009B573E"/>
    <w:rsid w:val="009B633A"/>
    <w:rsid w:val="009B6AD5"/>
    <w:rsid w:val="009B6D01"/>
    <w:rsid w:val="009B75EC"/>
    <w:rsid w:val="009B7E5A"/>
    <w:rsid w:val="009C001C"/>
    <w:rsid w:val="009C28D6"/>
    <w:rsid w:val="009C30C5"/>
    <w:rsid w:val="009C36BD"/>
    <w:rsid w:val="009C3C47"/>
    <w:rsid w:val="009C3D34"/>
    <w:rsid w:val="009C52EB"/>
    <w:rsid w:val="009C5370"/>
    <w:rsid w:val="009C59B0"/>
    <w:rsid w:val="009C6294"/>
    <w:rsid w:val="009C635F"/>
    <w:rsid w:val="009C6BEA"/>
    <w:rsid w:val="009C713D"/>
    <w:rsid w:val="009C7498"/>
    <w:rsid w:val="009D07AC"/>
    <w:rsid w:val="009D0A91"/>
    <w:rsid w:val="009D108B"/>
    <w:rsid w:val="009D367C"/>
    <w:rsid w:val="009D437F"/>
    <w:rsid w:val="009D4466"/>
    <w:rsid w:val="009D471B"/>
    <w:rsid w:val="009D4A42"/>
    <w:rsid w:val="009D57CB"/>
    <w:rsid w:val="009D5E4B"/>
    <w:rsid w:val="009D6981"/>
    <w:rsid w:val="009D6FB0"/>
    <w:rsid w:val="009D769A"/>
    <w:rsid w:val="009D79AB"/>
    <w:rsid w:val="009D7DC4"/>
    <w:rsid w:val="009E01FB"/>
    <w:rsid w:val="009E10E4"/>
    <w:rsid w:val="009E1251"/>
    <w:rsid w:val="009E179A"/>
    <w:rsid w:val="009E197F"/>
    <w:rsid w:val="009E1D61"/>
    <w:rsid w:val="009E3000"/>
    <w:rsid w:val="009E36CF"/>
    <w:rsid w:val="009E3832"/>
    <w:rsid w:val="009E3C21"/>
    <w:rsid w:val="009E4602"/>
    <w:rsid w:val="009E4649"/>
    <w:rsid w:val="009E4C11"/>
    <w:rsid w:val="009E5B6A"/>
    <w:rsid w:val="009E607C"/>
    <w:rsid w:val="009E67FB"/>
    <w:rsid w:val="009E6B96"/>
    <w:rsid w:val="009E6DFC"/>
    <w:rsid w:val="009E7A9C"/>
    <w:rsid w:val="009E7CF3"/>
    <w:rsid w:val="009F040D"/>
    <w:rsid w:val="009F0D8C"/>
    <w:rsid w:val="009F12DE"/>
    <w:rsid w:val="009F199E"/>
    <w:rsid w:val="009F19A5"/>
    <w:rsid w:val="009F1D74"/>
    <w:rsid w:val="009F22E4"/>
    <w:rsid w:val="009F2CEC"/>
    <w:rsid w:val="009F30FA"/>
    <w:rsid w:val="009F384D"/>
    <w:rsid w:val="009F465C"/>
    <w:rsid w:val="009F579E"/>
    <w:rsid w:val="009F5D59"/>
    <w:rsid w:val="009F71D5"/>
    <w:rsid w:val="009F736B"/>
    <w:rsid w:val="009F799E"/>
    <w:rsid w:val="009F7C39"/>
    <w:rsid w:val="00A00269"/>
    <w:rsid w:val="00A00903"/>
    <w:rsid w:val="00A009C4"/>
    <w:rsid w:val="00A013B0"/>
    <w:rsid w:val="00A01461"/>
    <w:rsid w:val="00A02313"/>
    <w:rsid w:val="00A03A1F"/>
    <w:rsid w:val="00A04A68"/>
    <w:rsid w:val="00A04C69"/>
    <w:rsid w:val="00A0651F"/>
    <w:rsid w:val="00A073DB"/>
    <w:rsid w:val="00A07EB3"/>
    <w:rsid w:val="00A10513"/>
    <w:rsid w:val="00A10AC4"/>
    <w:rsid w:val="00A10F07"/>
    <w:rsid w:val="00A111E6"/>
    <w:rsid w:val="00A1162F"/>
    <w:rsid w:val="00A12871"/>
    <w:rsid w:val="00A12B31"/>
    <w:rsid w:val="00A12B8A"/>
    <w:rsid w:val="00A12F0C"/>
    <w:rsid w:val="00A13235"/>
    <w:rsid w:val="00A13537"/>
    <w:rsid w:val="00A13B12"/>
    <w:rsid w:val="00A15810"/>
    <w:rsid w:val="00A15E9A"/>
    <w:rsid w:val="00A161FA"/>
    <w:rsid w:val="00A1677A"/>
    <w:rsid w:val="00A16F4E"/>
    <w:rsid w:val="00A20A9D"/>
    <w:rsid w:val="00A20AD4"/>
    <w:rsid w:val="00A20F2B"/>
    <w:rsid w:val="00A2109C"/>
    <w:rsid w:val="00A21A19"/>
    <w:rsid w:val="00A21EFD"/>
    <w:rsid w:val="00A22E50"/>
    <w:rsid w:val="00A2315F"/>
    <w:rsid w:val="00A23D5D"/>
    <w:rsid w:val="00A2457E"/>
    <w:rsid w:val="00A24705"/>
    <w:rsid w:val="00A24A51"/>
    <w:rsid w:val="00A25351"/>
    <w:rsid w:val="00A253AE"/>
    <w:rsid w:val="00A25930"/>
    <w:rsid w:val="00A259EB"/>
    <w:rsid w:val="00A25DB8"/>
    <w:rsid w:val="00A2679C"/>
    <w:rsid w:val="00A26812"/>
    <w:rsid w:val="00A2694C"/>
    <w:rsid w:val="00A26ABB"/>
    <w:rsid w:val="00A26F13"/>
    <w:rsid w:val="00A275C3"/>
    <w:rsid w:val="00A302F2"/>
    <w:rsid w:val="00A306BC"/>
    <w:rsid w:val="00A31738"/>
    <w:rsid w:val="00A3240C"/>
    <w:rsid w:val="00A32A06"/>
    <w:rsid w:val="00A32E92"/>
    <w:rsid w:val="00A33069"/>
    <w:rsid w:val="00A33778"/>
    <w:rsid w:val="00A33D6B"/>
    <w:rsid w:val="00A3433D"/>
    <w:rsid w:val="00A3508A"/>
    <w:rsid w:val="00A361DB"/>
    <w:rsid w:val="00A3675F"/>
    <w:rsid w:val="00A36794"/>
    <w:rsid w:val="00A378D8"/>
    <w:rsid w:val="00A401DC"/>
    <w:rsid w:val="00A401E0"/>
    <w:rsid w:val="00A4055D"/>
    <w:rsid w:val="00A40BF6"/>
    <w:rsid w:val="00A40E75"/>
    <w:rsid w:val="00A415EA"/>
    <w:rsid w:val="00A41972"/>
    <w:rsid w:val="00A41A9E"/>
    <w:rsid w:val="00A428F4"/>
    <w:rsid w:val="00A42904"/>
    <w:rsid w:val="00A42B4D"/>
    <w:rsid w:val="00A42C3F"/>
    <w:rsid w:val="00A42F88"/>
    <w:rsid w:val="00A43092"/>
    <w:rsid w:val="00A431E6"/>
    <w:rsid w:val="00A432B1"/>
    <w:rsid w:val="00A436CA"/>
    <w:rsid w:val="00A4404B"/>
    <w:rsid w:val="00A44305"/>
    <w:rsid w:val="00A44561"/>
    <w:rsid w:val="00A446C4"/>
    <w:rsid w:val="00A44B2F"/>
    <w:rsid w:val="00A45314"/>
    <w:rsid w:val="00A454BA"/>
    <w:rsid w:val="00A4562B"/>
    <w:rsid w:val="00A458A7"/>
    <w:rsid w:val="00A45E51"/>
    <w:rsid w:val="00A46355"/>
    <w:rsid w:val="00A47245"/>
    <w:rsid w:val="00A473B0"/>
    <w:rsid w:val="00A4754B"/>
    <w:rsid w:val="00A47B66"/>
    <w:rsid w:val="00A47C8F"/>
    <w:rsid w:val="00A50102"/>
    <w:rsid w:val="00A503D5"/>
    <w:rsid w:val="00A5044A"/>
    <w:rsid w:val="00A5096A"/>
    <w:rsid w:val="00A50F98"/>
    <w:rsid w:val="00A5104D"/>
    <w:rsid w:val="00A51320"/>
    <w:rsid w:val="00A51A6A"/>
    <w:rsid w:val="00A51E0F"/>
    <w:rsid w:val="00A52433"/>
    <w:rsid w:val="00A52B17"/>
    <w:rsid w:val="00A52E65"/>
    <w:rsid w:val="00A536C0"/>
    <w:rsid w:val="00A53D6C"/>
    <w:rsid w:val="00A53D88"/>
    <w:rsid w:val="00A543F9"/>
    <w:rsid w:val="00A54468"/>
    <w:rsid w:val="00A54B52"/>
    <w:rsid w:val="00A55CC0"/>
    <w:rsid w:val="00A57031"/>
    <w:rsid w:val="00A57127"/>
    <w:rsid w:val="00A57360"/>
    <w:rsid w:val="00A5759F"/>
    <w:rsid w:val="00A60130"/>
    <w:rsid w:val="00A61F9B"/>
    <w:rsid w:val="00A625F2"/>
    <w:rsid w:val="00A637A0"/>
    <w:rsid w:val="00A639A8"/>
    <w:rsid w:val="00A640B7"/>
    <w:rsid w:val="00A64243"/>
    <w:rsid w:val="00A649EB"/>
    <w:rsid w:val="00A675C5"/>
    <w:rsid w:val="00A67A31"/>
    <w:rsid w:val="00A67DFB"/>
    <w:rsid w:val="00A70F1C"/>
    <w:rsid w:val="00A71C2E"/>
    <w:rsid w:val="00A71DB0"/>
    <w:rsid w:val="00A749B8"/>
    <w:rsid w:val="00A74D38"/>
    <w:rsid w:val="00A75036"/>
    <w:rsid w:val="00A75BA6"/>
    <w:rsid w:val="00A763BC"/>
    <w:rsid w:val="00A76599"/>
    <w:rsid w:val="00A7730A"/>
    <w:rsid w:val="00A7781D"/>
    <w:rsid w:val="00A80656"/>
    <w:rsid w:val="00A80678"/>
    <w:rsid w:val="00A8083F"/>
    <w:rsid w:val="00A80D23"/>
    <w:rsid w:val="00A813A5"/>
    <w:rsid w:val="00A81AF5"/>
    <w:rsid w:val="00A81C4C"/>
    <w:rsid w:val="00A81CE2"/>
    <w:rsid w:val="00A81DBD"/>
    <w:rsid w:val="00A8286E"/>
    <w:rsid w:val="00A83D63"/>
    <w:rsid w:val="00A83F57"/>
    <w:rsid w:val="00A843BD"/>
    <w:rsid w:val="00A84A83"/>
    <w:rsid w:val="00A85AC2"/>
    <w:rsid w:val="00A85BFB"/>
    <w:rsid w:val="00A85CE3"/>
    <w:rsid w:val="00A85D94"/>
    <w:rsid w:val="00A861ED"/>
    <w:rsid w:val="00A86D49"/>
    <w:rsid w:val="00A87370"/>
    <w:rsid w:val="00A87520"/>
    <w:rsid w:val="00A875EE"/>
    <w:rsid w:val="00A87A04"/>
    <w:rsid w:val="00A87EDF"/>
    <w:rsid w:val="00A902E3"/>
    <w:rsid w:val="00A907B2"/>
    <w:rsid w:val="00A9097A"/>
    <w:rsid w:val="00A90B03"/>
    <w:rsid w:val="00A913E6"/>
    <w:rsid w:val="00A9165F"/>
    <w:rsid w:val="00A91AA1"/>
    <w:rsid w:val="00A922D7"/>
    <w:rsid w:val="00A92385"/>
    <w:rsid w:val="00A92399"/>
    <w:rsid w:val="00A93339"/>
    <w:rsid w:val="00A93CD7"/>
    <w:rsid w:val="00A941AA"/>
    <w:rsid w:val="00A9456C"/>
    <w:rsid w:val="00A9522E"/>
    <w:rsid w:val="00A9601D"/>
    <w:rsid w:val="00A9647B"/>
    <w:rsid w:val="00A9725A"/>
    <w:rsid w:val="00A97EF2"/>
    <w:rsid w:val="00AA0647"/>
    <w:rsid w:val="00AA0771"/>
    <w:rsid w:val="00AA14B1"/>
    <w:rsid w:val="00AA1805"/>
    <w:rsid w:val="00AA180C"/>
    <w:rsid w:val="00AA1ED3"/>
    <w:rsid w:val="00AA3ECC"/>
    <w:rsid w:val="00AA44AD"/>
    <w:rsid w:val="00AA540B"/>
    <w:rsid w:val="00AA55D9"/>
    <w:rsid w:val="00AA5637"/>
    <w:rsid w:val="00AA5874"/>
    <w:rsid w:val="00AA594E"/>
    <w:rsid w:val="00AA5A48"/>
    <w:rsid w:val="00AA62F4"/>
    <w:rsid w:val="00AA7399"/>
    <w:rsid w:val="00AA765D"/>
    <w:rsid w:val="00AA79A1"/>
    <w:rsid w:val="00AA7EC1"/>
    <w:rsid w:val="00AB03E1"/>
    <w:rsid w:val="00AB0AD4"/>
    <w:rsid w:val="00AB0D61"/>
    <w:rsid w:val="00AB0FBD"/>
    <w:rsid w:val="00AB128F"/>
    <w:rsid w:val="00AB16C6"/>
    <w:rsid w:val="00AB337E"/>
    <w:rsid w:val="00AB405B"/>
    <w:rsid w:val="00AB46AA"/>
    <w:rsid w:val="00AB5A8E"/>
    <w:rsid w:val="00AB5C8B"/>
    <w:rsid w:val="00AB6116"/>
    <w:rsid w:val="00AB6478"/>
    <w:rsid w:val="00AB65EF"/>
    <w:rsid w:val="00AB687F"/>
    <w:rsid w:val="00AB6AE0"/>
    <w:rsid w:val="00AB6C03"/>
    <w:rsid w:val="00AB6F84"/>
    <w:rsid w:val="00AB7895"/>
    <w:rsid w:val="00AB7B32"/>
    <w:rsid w:val="00AC01B0"/>
    <w:rsid w:val="00AC027F"/>
    <w:rsid w:val="00AC04F1"/>
    <w:rsid w:val="00AC05E0"/>
    <w:rsid w:val="00AC0D80"/>
    <w:rsid w:val="00AC22DB"/>
    <w:rsid w:val="00AC2763"/>
    <w:rsid w:val="00AC2781"/>
    <w:rsid w:val="00AC27D8"/>
    <w:rsid w:val="00AC322F"/>
    <w:rsid w:val="00AC3580"/>
    <w:rsid w:val="00AC3889"/>
    <w:rsid w:val="00AC3D75"/>
    <w:rsid w:val="00AC3FBA"/>
    <w:rsid w:val="00AC445F"/>
    <w:rsid w:val="00AC4531"/>
    <w:rsid w:val="00AC500F"/>
    <w:rsid w:val="00AC519F"/>
    <w:rsid w:val="00AC5B31"/>
    <w:rsid w:val="00AC5D2D"/>
    <w:rsid w:val="00AC654E"/>
    <w:rsid w:val="00AC698C"/>
    <w:rsid w:val="00AC6B15"/>
    <w:rsid w:val="00AC725A"/>
    <w:rsid w:val="00AC7CC5"/>
    <w:rsid w:val="00AD0A2E"/>
    <w:rsid w:val="00AD0B29"/>
    <w:rsid w:val="00AD0CF9"/>
    <w:rsid w:val="00AD1377"/>
    <w:rsid w:val="00AD17F3"/>
    <w:rsid w:val="00AD1B7D"/>
    <w:rsid w:val="00AD1DD7"/>
    <w:rsid w:val="00AD3208"/>
    <w:rsid w:val="00AD3C73"/>
    <w:rsid w:val="00AD3E6D"/>
    <w:rsid w:val="00AD40E7"/>
    <w:rsid w:val="00AD45FE"/>
    <w:rsid w:val="00AD5322"/>
    <w:rsid w:val="00AD5AA6"/>
    <w:rsid w:val="00AD5B45"/>
    <w:rsid w:val="00AD698F"/>
    <w:rsid w:val="00AD70E7"/>
    <w:rsid w:val="00AD7D65"/>
    <w:rsid w:val="00AD7E52"/>
    <w:rsid w:val="00AE059B"/>
    <w:rsid w:val="00AE0EE0"/>
    <w:rsid w:val="00AE11CB"/>
    <w:rsid w:val="00AE12B8"/>
    <w:rsid w:val="00AE15C4"/>
    <w:rsid w:val="00AE1657"/>
    <w:rsid w:val="00AE1F4B"/>
    <w:rsid w:val="00AE3C67"/>
    <w:rsid w:val="00AE3F74"/>
    <w:rsid w:val="00AE4301"/>
    <w:rsid w:val="00AE454E"/>
    <w:rsid w:val="00AE4B94"/>
    <w:rsid w:val="00AE4FB6"/>
    <w:rsid w:val="00AE5438"/>
    <w:rsid w:val="00AE5868"/>
    <w:rsid w:val="00AE6808"/>
    <w:rsid w:val="00AE6885"/>
    <w:rsid w:val="00AE6EC4"/>
    <w:rsid w:val="00AF0D21"/>
    <w:rsid w:val="00AF1230"/>
    <w:rsid w:val="00AF1897"/>
    <w:rsid w:val="00AF1AA5"/>
    <w:rsid w:val="00AF1DA1"/>
    <w:rsid w:val="00AF1EE2"/>
    <w:rsid w:val="00AF3AA5"/>
    <w:rsid w:val="00AF4364"/>
    <w:rsid w:val="00AF459B"/>
    <w:rsid w:val="00AF45F7"/>
    <w:rsid w:val="00AF5101"/>
    <w:rsid w:val="00AF5902"/>
    <w:rsid w:val="00AF5B36"/>
    <w:rsid w:val="00AF5BB9"/>
    <w:rsid w:val="00AF6015"/>
    <w:rsid w:val="00AF714F"/>
    <w:rsid w:val="00AF7A3D"/>
    <w:rsid w:val="00AF7C67"/>
    <w:rsid w:val="00AF7DB2"/>
    <w:rsid w:val="00AF7E7E"/>
    <w:rsid w:val="00B0034D"/>
    <w:rsid w:val="00B003DE"/>
    <w:rsid w:val="00B006EE"/>
    <w:rsid w:val="00B00F8A"/>
    <w:rsid w:val="00B01012"/>
    <w:rsid w:val="00B01AD4"/>
    <w:rsid w:val="00B022DD"/>
    <w:rsid w:val="00B02590"/>
    <w:rsid w:val="00B0276F"/>
    <w:rsid w:val="00B02919"/>
    <w:rsid w:val="00B03970"/>
    <w:rsid w:val="00B03EA5"/>
    <w:rsid w:val="00B03EFD"/>
    <w:rsid w:val="00B049BF"/>
    <w:rsid w:val="00B04F9F"/>
    <w:rsid w:val="00B0750B"/>
    <w:rsid w:val="00B07A84"/>
    <w:rsid w:val="00B10546"/>
    <w:rsid w:val="00B10571"/>
    <w:rsid w:val="00B10D41"/>
    <w:rsid w:val="00B11CA9"/>
    <w:rsid w:val="00B120E1"/>
    <w:rsid w:val="00B120F4"/>
    <w:rsid w:val="00B12C45"/>
    <w:rsid w:val="00B13371"/>
    <w:rsid w:val="00B135D5"/>
    <w:rsid w:val="00B13D80"/>
    <w:rsid w:val="00B13FED"/>
    <w:rsid w:val="00B15B45"/>
    <w:rsid w:val="00B15D82"/>
    <w:rsid w:val="00B15E8C"/>
    <w:rsid w:val="00B17066"/>
    <w:rsid w:val="00B2002D"/>
    <w:rsid w:val="00B206F6"/>
    <w:rsid w:val="00B20CD7"/>
    <w:rsid w:val="00B21612"/>
    <w:rsid w:val="00B22587"/>
    <w:rsid w:val="00B22F76"/>
    <w:rsid w:val="00B23147"/>
    <w:rsid w:val="00B2362D"/>
    <w:rsid w:val="00B238DB"/>
    <w:rsid w:val="00B23BAD"/>
    <w:rsid w:val="00B23CB1"/>
    <w:rsid w:val="00B243E3"/>
    <w:rsid w:val="00B253F0"/>
    <w:rsid w:val="00B255A8"/>
    <w:rsid w:val="00B25BF2"/>
    <w:rsid w:val="00B262D1"/>
    <w:rsid w:val="00B262FD"/>
    <w:rsid w:val="00B26342"/>
    <w:rsid w:val="00B269D1"/>
    <w:rsid w:val="00B26F99"/>
    <w:rsid w:val="00B2761B"/>
    <w:rsid w:val="00B303B4"/>
    <w:rsid w:val="00B30775"/>
    <w:rsid w:val="00B30E15"/>
    <w:rsid w:val="00B312F4"/>
    <w:rsid w:val="00B32DFE"/>
    <w:rsid w:val="00B3329F"/>
    <w:rsid w:val="00B334A8"/>
    <w:rsid w:val="00B33CFB"/>
    <w:rsid w:val="00B33EE3"/>
    <w:rsid w:val="00B33FB6"/>
    <w:rsid w:val="00B3449B"/>
    <w:rsid w:val="00B344F2"/>
    <w:rsid w:val="00B3460D"/>
    <w:rsid w:val="00B34699"/>
    <w:rsid w:val="00B34A9E"/>
    <w:rsid w:val="00B36010"/>
    <w:rsid w:val="00B3624B"/>
    <w:rsid w:val="00B36499"/>
    <w:rsid w:val="00B36715"/>
    <w:rsid w:val="00B37DB2"/>
    <w:rsid w:val="00B40011"/>
    <w:rsid w:val="00B40239"/>
    <w:rsid w:val="00B41289"/>
    <w:rsid w:val="00B4179B"/>
    <w:rsid w:val="00B41B09"/>
    <w:rsid w:val="00B41B19"/>
    <w:rsid w:val="00B41B2F"/>
    <w:rsid w:val="00B4264A"/>
    <w:rsid w:val="00B42C48"/>
    <w:rsid w:val="00B43212"/>
    <w:rsid w:val="00B43541"/>
    <w:rsid w:val="00B43B16"/>
    <w:rsid w:val="00B43B51"/>
    <w:rsid w:val="00B43B6B"/>
    <w:rsid w:val="00B43D2A"/>
    <w:rsid w:val="00B44448"/>
    <w:rsid w:val="00B4486A"/>
    <w:rsid w:val="00B4648E"/>
    <w:rsid w:val="00B46781"/>
    <w:rsid w:val="00B46A0E"/>
    <w:rsid w:val="00B46C38"/>
    <w:rsid w:val="00B47756"/>
    <w:rsid w:val="00B47931"/>
    <w:rsid w:val="00B47AC6"/>
    <w:rsid w:val="00B500B8"/>
    <w:rsid w:val="00B501E7"/>
    <w:rsid w:val="00B507E1"/>
    <w:rsid w:val="00B50935"/>
    <w:rsid w:val="00B50A39"/>
    <w:rsid w:val="00B516B6"/>
    <w:rsid w:val="00B51B9A"/>
    <w:rsid w:val="00B522CA"/>
    <w:rsid w:val="00B52366"/>
    <w:rsid w:val="00B5279C"/>
    <w:rsid w:val="00B52DA0"/>
    <w:rsid w:val="00B53660"/>
    <w:rsid w:val="00B53AD8"/>
    <w:rsid w:val="00B53EA4"/>
    <w:rsid w:val="00B53F08"/>
    <w:rsid w:val="00B5406E"/>
    <w:rsid w:val="00B540DA"/>
    <w:rsid w:val="00B543A2"/>
    <w:rsid w:val="00B56EB2"/>
    <w:rsid w:val="00B57422"/>
    <w:rsid w:val="00B6050A"/>
    <w:rsid w:val="00B6065F"/>
    <w:rsid w:val="00B617B1"/>
    <w:rsid w:val="00B61BB7"/>
    <w:rsid w:val="00B6216B"/>
    <w:rsid w:val="00B62357"/>
    <w:rsid w:val="00B62424"/>
    <w:rsid w:val="00B625DA"/>
    <w:rsid w:val="00B62EEF"/>
    <w:rsid w:val="00B6367E"/>
    <w:rsid w:val="00B65832"/>
    <w:rsid w:val="00B66006"/>
    <w:rsid w:val="00B666D0"/>
    <w:rsid w:val="00B670C8"/>
    <w:rsid w:val="00B67105"/>
    <w:rsid w:val="00B674DB"/>
    <w:rsid w:val="00B67572"/>
    <w:rsid w:val="00B67690"/>
    <w:rsid w:val="00B6796D"/>
    <w:rsid w:val="00B70441"/>
    <w:rsid w:val="00B70B2F"/>
    <w:rsid w:val="00B71400"/>
    <w:rsid w:val="00B718A0"/>
    <w:rsid w:val="00B719D1"/>
    <w:rsid w:val="00B7206B"/>
    <w:rsid w:val="00B7209C"/>
    <w:rsid w:val="00B7219F"/>
    <w:rsid w:val="00B72347"/>
    <w:rsid w:val="00B726E8"/>
    <w:rsid w:val="00B7273F"/>
    <w:rsid w:val="00B727A7"/>
    <w:rsid w:val="00B729ED"/>
    <w:rsid w:val="00B72B47"/>
    <w:rsid w:val="00B73719"/>
    <w:rsid w:val="00B75CFA"/>
    <w:rsid w:val="00B75E28"/>
    <w:rsid w:val="00B75ED5"/>
    <w:rsid w:val="00B764F9"/>
    <w:rsid w:val="00B76C4A"/>
    <w:rsid w:val="00B77ADB"/>
    <w:rsid w:val="00B77E52"/>
    <w:rsid w:val="00B8149C"/>
    <w:rsid w:val="00B815CA"/>
    <w:rsid w:val="00B81A35"/>
    <w:rsid w:val="00B81F5F"/>
    <w:rsid w:val="00B81FA3"/>
    <w:rsid w:val="00B82817"/>
    <w:rsid w:val="00B8322A"/>
    <w:rsid w:val="00B8387F"/>
    <w:rsid w:val="00B83AFF"/>
    <w:rsid w:val="00B83DF0"/>
    <w:rsid w:val="00B84367"/>
    <w:rsid w:val="00B85180"/>
    <w:rsid w:val="00B85713"/>
    <w:rsid w:val="00B857DC"/>
    <w:rsid w:val="00B85A04"/>
    <w:rsid w:val="00B86134"/>
    <w:rsid w:val="00B8698E"/>
    <w:rsid w:val="00B86F98"/>
    <w:rsid w:val="00B87ED6"/>
    <w:rsid w:val="00B908F4"/>
    <w:rsid w:val="00B90CE0"/>
    <w:rsid w:val="00B91CB9"/>
    <w:rsid w:val="00B91CE3"/>
    <w:rsid w:val="00B928B8"/>
    <w:rsid w:val="00B92A37"/>
    <w:rsid w:val="00B92C19"/>
    <w:rsid w:val="00B93947"/>
    <w:rsid w:val="00B93BE2"/>
    <w:rsid w:val="00B9480A"/>
    <w:rsid w:val="00B94AFA"/>
    <w:rsid w:val="00B950B2"/>
    <w:rsid w:val="00B95208"/>
    <w:rsid w:val="00B95585"/>
    <w:rsid w:val="00B9558F"/>
    <w:rsid w:val="00B96586"/>
    <w:rsid w:val="00B9690C"/>
    <w:rsid w:val="00B96AA0"/>
    <w:rsid w:val="00B96BFF"/>
    <w:rsid w:val="00B96EC8"/>
    <w:rsid w:val="00B978FE"/>
    <w:rsid w:val="00B97CE7"/>
    <w:rsid w:val="00BA0500"/>
    <w:rsid w:val="00BA09C5"/>
    <w:rsid w:val="00BA123C"/>
    <w:rsid w:val="00BA1502"/>
    <w:rsid w:val="00BA15ED"/>
    <w:rsid w:val="00BA1C5A"/>
    <w:rsid w:val="00BA2676"/>
    <w:rsid w:val="00BA2B53"/>
    <w:rsid w:val="00BA43B5"/>
    <w:rsid w:val="00BA4B16"/>
    <w:rsid w:val="00BA518C"/>
    <w:rsid w:val="00BA52D7"/>
    <w:rsid w:val="00BA6083"/>
    <w:rsid w:val="00BA6352"/>
    <w:rsid w:val="00BA694A"/>
    <w:rsid w:val="00BA6A12"/>
    <w:rsid w:val="00BA6CFA"/>
    <w:rsid w:val="00BA72A8"/>
    <w:rsid w:val="00BB0724"/>
    <w:rsid w:val="00BB0CCC"/>
    <w:rsid w:val="00BB1082"/>
    <w:rsid w:val="00BB1C3C"/>
    <w:rsid w:val="00BB1D40"/>
    <w:rsid w:val="00BB2048"/>
    <w:rsid w:val="00BB2EAB"/>
    <w:rsid w:val="00BB33D3"/>
    <w:rsid w:val="00BB3CD8"/>
    <w:rsid w:val="00BB40DA"/>
    <w:rsid w:val="00BB5381"/>
    <w:rsid w:val="00BB538D"/>
    <w:rsid w:val="00BB5AA9"/>
    <w:rsid w:val="00BB627B"/>
    <w:rsid w:val="00BB6C26"/>
    <w:rsid w:val="00BB6F57"/>
    <w:rsid w:val="00BB748F"/>
    <w:rsid w:val="00BB7E81"/>
    <w:rsid w:val="00BC15AB"/>
    <w:rsid w:val="00BC1D0B"/>
    <w:rsid w:val="00BC20FA"/>
    <w:rsid w:val="00BC293E"/>
    <w:rsid w:val="00BC3179"/>
    <w:rsid w:val="00BC3D33"/>
    <w:rsid w:val="00BC3F51"/>
    <w:rsid w:val="00BC4595"/>
    <w:rsid w:val="00BC4F9E"/>
    <w:rsid w:val="00BC5DDC"/>
    <w:rsid w:val="00BC60E0"/>
    <w:rsid w:val="00BC679D"/>
    <w:rsid w:val="00BC7070"/>
    <w:rsid w:val="00BC7B9D"/>
    <w:rsid w:val="00BC7D50"/>
    <w:rsid w:val="00BD16FF"/>
    <w:rsid w:val="00BD1CF6"/>
    <w:rsid w:val="00BD2DB6"/>
    <w:rsid w:val="00BD3322"/>
    <w:rsid w:val="00BD3866"/>
    <w:rsid w:val="00BD4887"/>
    <w:rsid w:val="00BD4BF5"/>
    <w:rsid w:val="00BD4F66"/>
    <w:rsid w:val="00BD50A7"/>
    <w:rsid w:val="00BD524E"/>
    <w:rsid w:val="00BD5380"/>
    <w:rsid w:val="00BD55B6"/>
    <w:rsid w:val="00BD606A"/>
    <w:rsid w:val="00BD6455"/>
    <w:rsid w:val="00BD6658"/>
    <w:rsid w:val="00BD6802"/>
    <w:rsid w:val="00BD6A21"/>
    <w:rsid w:val="00BD72C3"/>
    <w:rsid w:val="00BD79ED"/>
    <w:rsid w:val="00BE01B6"/>
    <w:rsid w:val="00BE1A1B"/>
    <w:rsid w:val="00BE1AEB"/>
    <w:rsid w:val="00BE1F46"/>
    <w:rsid w:val="00BE282C"/>
    <w:rsid w:val="00BE287C"/>
    <w:rsid w:val="00BE2BF6"/>
    <w:rsid w:val="00BE2D31"/>
    <w:rsid w:val="00BE3BBE"/>
    <w:rsid w:val="00BE49DD"/>
    <w:rsid w:val="00BE4A17"/>
    <w:rsid w:val="00BE4C56"/>
    <w:rsid w:val="00BE4C8D"/>
    <w:rsid w:val="00BE5087"/>
    <w:rsid w:val="00BE50F1"/>
    <w:rsid w:val="00BE5674"/>
    <w:rsid w:val="00BE5BF7"/>
    <w:rsid w:val="00BE5DD1"/>
    <w:rsid w:val="00BE6955"/>
    <w:rsid w:val="00BE7190"/>
    <w:rsid w:val="00BE72F0"/>
    <w:rsid w:val="00BE751F"/>
    <w:rsid w:val="00BE76B2"/>
    <w:rsid w:val="00BE7818"/>
    <w:rsid w:val="00BE79F4"/>
    <w:rsid w:val="00BF01E1"/>
    <w:rsid w:val="00BF0439"/>
    <w:rsid w:val="00BF0760"/>
    <w:rsid w:val="00BF0A2D"/>
    <w:rsid w:val="00BF0E35"/>
    <w:rsid w:val="00BF11E4"/>
    <w:rsid w:val="00BF1354"/>
    <w:rsid w:val="00BF13A4"/>
    <w:rsid w:val="00BF1B5F"/>
    <w:rsid w:val="00BF413C"/>
    <w:rsid w:val="00BF42B1"/>
    <w:rsid w:val="00BF4B08"/>
    <w:rsid w:val="00BF4B1E"/>
    <w:rsid w:val="00BF553C"/>
    <w:rsid w:val="00BF561A"/>
    <w:rsid w:val="00BF5844"/>
    <w:rsid w:val="00BF67A3"/>
    <w:rsid w:val="00BF6CF2"/>
    <w:rsid w:val="00BF7108"/>
    <w:rsid w:val="00C00534"/>
    <w:rsid w:val="00C0064B"/>
    <w:rsid w:val="00C016D5"/>
    <w:rsid w:val="00C01B59"/>
    <w:rsid w:val="00C01E51"/>
    <w:rsid w:val="00C01FE4"/>
    <w:rsid w:val="00C020A4"/>
    <w:rsid w:val="00C0314E"/>
    <w:rsid w:val="00C03BCB"/>
    <w:rsid w:val="00C041ED"/>
    <w:rsid w:val="00C0462F"/>
    <w:rsid w:val="00C049F7"/>
    <w:rsid w:val="00C04A19"/>
    <w:rsid w:val="00C04AEE"/>
    <w:rsid w:val="00C0509F"/>
    <w:rsid w:val="00C054D2"/>
    <w:rsid w:val="00C05503"/>
    <w:rsid w:val="00C0550C"/>
    <w:rsid w:val="00C0580B"/>
    <w:rsid w:val="00C05C11"/>
    <w:rsid w:val="00C05C8B"/>
    <w:rsid w:val="00C05CB4"/>
    <w:rsid w:val="00C061A2"/>
    <w:rsid w:val="00C06CD8"/>
    <w:rsid w:val="00C07019"/>
    <w:rsid w:val="00C106D4"/>
    <w:rsid w:val="00C10878"/>
    <w:rsid w:val="00C10947"/>
    <w:rsid w:val="00C11A99"/>
    <w:rsid w:val="00C126F6"/>
    <w:rsid w:val="00C13067"/>
    <w:rsid w:val="00C135F4"/>
    <w:rsid w:val="00C13F9D"/>
    <w:rsid w:val="00C14157"/>
    <w:rsid w:val="00C14DAE"/>
    <w:rsid w:val="00C152A2"/>
    <w:rsid w:val="00C152FE"/>
    <w:rsid w:val="00C15914"/>
    <w:rsid w:val="00C15960"/>
    <w:rsid w:val="00C15A61"/>
    <w:rsid w:val="00C17163"/>
    <w:rsid w:val="00C22033"/>
    <w:rsid w:val="00C2222D"/>
    <w:rsid w:val="00C226A3"/>
    <w:rsid w:val="00C23895"/>
    <w:rsid w:val="00C265DD"/>
    <w:rsid w:val="00C270E5"/>
    <w:rsid w:val="00C27483"/>
    <w:rsid w:val="00C27994"/>
    <w:rsid w:val="00C30D83"/>
    <w:rsid w:val="00C314BA"/>
    <w:rsid w:val="00C3156A"/>
    <w:rsid w:val="00C32940"/>
    <w:rsid w:val="00C32EA5"/>
    <w:rsid w:val="00C32EC2"/>
    <w:rsid w:val="00C33E10"/>
    <w:rsid w:val="00C33F1C"/>
    <w:rsid w:val="00C34064"/>
    <w:rsid w:val="00C3424A"/>
    <w:rsid w:val="00C34402"/>
    <w:rsid w:val="00C35180"/>
    <w:rsid w:val="00C358E3"/>
    <w:rsid w:val="00C368E1"/>
    <w:rsid w:val="00C374B1"/>
    <w:rsid w:val="00C379A6"/>
    <w:rsid w:val="00C37FA9"/>
    <w:rsid w:val="00C40362"/>
    <w:rsid w:val="00C408C7"/>
    <w:rsid w:val="00C41E53"/>
    <w:rsid w:val="00C41F5E"/>
    <w:rsid w:val="00C41FB1"/>
    <w:rsid w:val="00C423FF"/>
    <w:rsid w:val="00C4246F"/>
    <w:rsid w:val="00C4255A"/>
    <w:rsid w:val="00C429C0"/>
    <w:rsid w:val="00C44051"/>
    <w:rsid w:val="00C447E1"/>
    <w:rsid w:val="00C448C1"/>
    <w:rsid w:val="00C4599D"/>
    <w:rsid w:val="00C45AED"/>
    <w:rsid w:val="00C46488"/>
    <w:rsid w:val="00C46899"/>
    <w:rsid w:val="00C5024C"/>
    <w:rsid w:val="00C508E1"/>
    <w:rsid w:val="00C509CA"/>
    <w:rsid w:val="00C50FC7"/>
    <w:rsid w:val="00C51712"/>
    <w:rsid w:val="00C51989"/>
    <w:rsid w:val="00C522D4"/>
    <w:rsid w:val="00C523F7"/>
    <w:rsid w:val="00C52AC0"/>
    <w:rsid w:val="00C53768"/>
    <w:rsid w:val="00C53ABB"/>
    <w:rsid w:val="00C53C53"/>
    <w:rsid w:val="00C54101"/>
    <w:rsid w:val="00C541F8"/>
    <w:rsid w:val="00C5470D"/>
    <w:rsid w:val="00C54F35"/>
    <w:rsid w:val="00C552C6"/>
    <w:rsid w:val="00C556A9"/>
    <w:rsid w:val="00C55803"/>
    <w:rsid w:val="00C55888"/>
    <w:rsid w:val="00C55CE0"/>
    <w:rsid w:val="00C562BD"/>
    <w:rsid w:val="00C56328"/>
    <w:rsid w:val="00C56CE6"/>
    <w:rsid w:val="00C57426"/>
    <w:rsid w:val="00C57DE2"/>
    <w:rsid w:val="00C61075"/>
    <w:rsid w:val="00C6242E"/>
    <w:rsid w:val="00C6259B"/>
    <w:rsid w:val="00C62A2E"/>
    <w:rsid w:val="00C62B0A"/>
    <w:rsid w:val="00C63318"/>
    <w:rsid w:val="00C63B1C"/>
    <w:rsid w:val="00C64226"/>
    <w:rsid w:val="00C6472D"/>
    <w:rsid w:val="00C65E64"/>
    <w:rsid w:val="00C66020"/>
    <w:rsid w:val="00C663AB"/>
    <w:rsid w:val="00C66C45"/>
    <w:rsid w:val="00C66CBC"/>
    <w:rsid w:val="00C6743C"/>
    <w:rsid w:val="00C676C0"/>
    <w:rsid w:val="00C676E4"/>
    <w:rsid w:val="00C70B2E"/>
    <w:rsid w:val="00C7255A"/>
    <w:rsid w:val="00C72691"/>
    <w:rsid w:val="00C72A0D"/>
    <w:rsid w:val="00C73521"/>
    <w:rsid w:val="00C73965"/>
    <w:rsid w:val="00C74C81"/>
    <w:rsid w:val="00C754FC"/>
    <w:rsid w:val="00C76055"/>
    <w:rsid w:val="00C764B6"/>
    <w:rsid w:val="00C76F54"/>
    <w:rsid w:val="00C800A7"/>
    <w:rsid w:val="00C80C47"/>
    <w:rsid w:val="00C80F61"/>
    <w:rsid w:val="00C8173E"/>
    <w:rsid w:val="00C81C21"/>
    <w:rsid w:val="00C81C2A"/>
    <w:rsid w:val="00C82ADF"/>
    <w:rsid w:val="00C8317C"/>
    <w:rsid w:val="00C83ABD"/>
    <w:rsid w:val="00C848C5"/>
    <w:rsid w:val="00C8547B"/>
    <w:rsid w:val="00C86224"/>
    <w:rsid w:val="00C865F9"/>
    <w:rsid w:val="00C86A06"/>
    <w:rsid w:val="00C86EC1"/>
    <w:rsid w:val="00C87C18"/>
    <w:rsid w:val="00C903B8"/>
    <w:rsid w:val="00C90A7D"/>
    <w:rsid w:val="00C91A5D"/>
    <w:rsid w:val="00C91A72"/>
    <w:rsid w:val="00C91CE6"/>
    <w:rsid w:val="00C9330D"/>
    <w:rsid w:val="00C93CFB"/>
    <w:rsid w:val="00C94117"/>
    <w:rsid w:val="00C94187"/>
    <w:rsid w:val="00C942E8"/>
    <w:rsid w:val="00C947BE"/>
    <w:rsid w:val="00C94A4E"/>
    <w:rsid w:val="00C94D1A"/>
    <w:rsid w:val="00C94D40"/>
    <w:rsid w:val="00C9617F"/>
    <w:rsid w:val="00C96368"/>
    <w:rsid w:val="00C96C6C"/>
    <w:rsid w:val="00C96FC5"/>
    <w:rsid w:val="00C9756C"/>
    <w:rsid w:val="00C97C31"/>
    <w:rsid w:val="00CA0B19"/>
    <w:rsid w:val="00CA0F71"/>
    <w:rsid w:val="00CA23EF"/>
    <w:rsid w:val="00CA2AF9"/>
    <w:rsid w:val="00CA327E"/>
    <w:rsid w:val="00CA35AC"/>
    <w:rsid w:val="00CA3910"/>
    <w:rsid w:val="00CA41F7"/>
    <w:rsid w:val="00CA4219"/>
    <w:rsid w:val="00CA456B"/>
    <w:rsid w:val="00CA4C8E"/>
    <w:rsid w:val="00CA5744"/>
    <w:rsid w:val="00CA57CF"/>
    <w:rsid w:val="00CA591E"/>
    <w:rsid w:val="00CA68E2"/>
    <w:rsid w:val="00CA6EB2"/>
    <w:rsid w:val="00CA7BC3"/>
    <w:rsid w:val="00CA7EFF"/>
    <w:rsid w:val="00CB07C9"/>
    <w:rsid w:val="00CB14FC"/>
    <w:rsid w:val="00CB1603"/>
    <w:rsid w:val="00CB1EE6"/>
    <w:rsid w:val="00CB2939"/>
    <w:rsid w:val="00CB2FF8"/>
    <w:rsid w:val="00CB369C"/>
    <w:rsid w:val="00CB47FD"/>
    <w:rsid w:val="00CB4C68"/>
    <w:rsid w:val="00CB4FF4"/>
    <w:rsid w:val="00CB5292"/>
    <w:rsid w:val="00CB52F0"/>
    <w:rsid w:val="00CB5781"/>
    <w:rsid w:val="00CB5A76"/>
    <w:rsid w:val="00CB5DC1"/>
    <w:rsid w:val="00CC0AC3"/>
    <w:rsid w:val="00CC1317"/>
    <w:rsid w:val="00CC134C"/>
    <w:rsid w:val="00CC1B7D"/>
    <w:rsid w:val="00CC26B1"/>
    <w:rsid w:val="00CC2A70"/>
    <w:rsid w:val="00CC2EF8"/>
    <w:rsid w:val="00CC37C5"/>
    <w:rsid w:val="00CC39A6"/>
    <w:rsid w:val="00CC3FED"/>
    <w:rsid w:val="00CC43C9"/>
    <w:rsid w:val="00CC4687"/>
    <w:rsid w:val="00CC4A59"/>
    <w:rsid w:val="00CC4DB7"/>
    <w:rsid w:val="00CC64D1"/>
    <w:rsid w:val="00CC6A30"/>
    <w:rsid w:val="00CC6B3D"/>
    <w:rsid w:val="00CC7CEF"/>
    <w:rsid w:val="00CD035D"/>
    <w:rsid w:val="00CD0868"/>
    <w:rsid w:val="00CD099A"/>
    <w:rsid w:val="00CD0C1E"/>
    <w:rsid w:val="00CD1421"/>
    <w:rsid w:val="00CD17D5"/>
    <w:rsid w:val="00CD1D8B"/>
    <w:rsid w:val="00CD34BB"/>
    <w:rsid w:val="00CD38CA"/>
    <w:rsid w:val="00CD3AC5"/>
    <w:rsid w:val="00CD4135"/>
    <w:rsid w:val="00CD4654"/>
    <w:rsid w:val="00CD46A5"/>
    <w:rsid w:val="00CD4D3D"/>
    <w:rsid w:val="00CD4E97"/>
    <w:rsid w:val="00CD6589"/>
    <w:rsid w:val="00CD6984"/>
    <w:rsid w:val="00CD6B6A"/>
    <w:rsid w:val="00CD6B8F"/>
    <w:rsid w:val="00CD761C"/>
    <w:rsid w:val="00CD78E3"/>
    <w:rsid w:val="00CD7B04"/>
    <w:rsid w:val="00CE083C"/>
    <w:rsid w:val="00CE0E25"/>
    <w:rsid w:val="00CE1492"/>
    <w:rsid w:val="00CE1CA1"/>
    <w:rsid w:val="00CE2067"/>
    <w:rsid w:val="00CE2D63"/>
    <w:rsid w:val="00CE2FA1"/>
    <w:rsid w:val="00CE3320"/>
    <w:rsid w:val="00CE358B"/>
    <w:rsid w:val="00CE42B2"/>
    <w:rsid w:val="00CE47C4"/>
    <w:rsid w:val="00CE638C"/>
    <w:rsid w:val="00CE6718"/>
    <w:rsid w:val="00CE6A3B"/>
    <w:rsid w:val="00CE7441"/>
    <w:rsid w:val="00CE75AE"/>
    <w:rsid w:val="00CE75E5"/>
    <w:rsid w:val="00CF02AF"/>
    <w:rsid w:val="00CF051C"/>
    <w:rsid w:val="00CF0E6E"/>
    <w:rsid w:val="00CF1412"/>
    <w:rsid w:val="00CF1C7A"/>
    <w:rsid w:val="00CF246D"/>
    <w:rsid w:val="00CF2603"/>
    <w:rsid w:val="00CF2C59"/>
    <w:rsid w:val="00CF40C8"/>
    <w:rsid w:val="00CF41C7"/>
    <w:rsid w:val="00CF44D1"/>
    <w:rsid w:val="00CF4755"/>
    <w:rsid w:val="00CF4D12"/>
    <w:rsid w:val="00CF4DD6"/>
    <w:rsid w:val="00CF4E20"/>
    <w:rsid w:val="00CF50B4"/>
    <w:rsid w:val="00CF59DA"/>
    <w:rsid w:val="00CF7388"/>
    <w:rsid w:val="00D00023"/>
    <w:rsid w:val="00D00079"/>
    <w:rsid w:val="00D00220"/>
    <w:rsid w:val="00D01990"/>
    <w:rsid w:val="00D020C8"/>
    <w:rsid w:val="00D03366"/>
    <w:rsid w:val="00D034D5"/>
    <w:rsid w:val="00D039AB"/>
    <w:rsid w:val="00D04063"/>
    <w:rsid w:val="00D0406C"/>
    <w:rsid w:val="00D0407A"/>
    <w:rsid w:val="00D044F2"/>
    <w:rsid w:val="00D04993"/>
    <w:rsid w:val="00D05453"/>
    <w:rsid w:val="00D05A4B"/>
    <w:rsid w:val="00D05A6F"/>
    <w:rsid w:val="00D05F97"/>
    <w:rsid w:val="00D06135"/>
    <w:rsid w:val="00D06721"/>
    <w:rsid w:val="00D07373"/>
    <w:rsid w:val="00D07AC5"/>
    <w:rsid w:val="00D07EA5"/>
    <w:rsid w:val="00D10282"/>
    <w:rsid w:val="00D1296C"/>
    <w:rsid w:val="00D12E69"/>
    <w:rsid w:val="00D12F23"/>
    <w:rsid w:val="00D1304D"/>
    <w:rsid w:val="00D1387B"/>
    <w:rsid w:val="00D14370"/>
    <w:rsid w:val="00D14AE3"/>
    <w:rsid w:val="00D15691"/>
    <w:rsid w:val="00D15C62"/>
    <w:rsid w:val="00D16466"/>
    <w:rsid w:val="00D17628"/>
    <w:rsid w:val="00D177C5"/>
    <w:rsid w:val="00D179DA"/>
    <w:rsid w:val="00D17B23"/>
    <w:rsid w:val="00D20605"/>
    <w:rsid w:val="00D20AA7"/>
    <w:rsid w:val="00D20B4C"/>
    <w:rsid w:val="00D20F30"/>
    <w:rsid w:val="00D213B0"/>
    <w:rsid w:val="00D21545"/>
    <w:rsid w:val="00D2191D"/>
    <w:rsid w:val="00D21C6F"/>
    <w:rsid w:val="00D21F3D"/>
    <w:rsid w:val="00D235F4"/>
    <w:rsid w:val="00D23DFD"/>
    <w:rsid w:val="00D24548"/>
    <w:rsid w:val="00D24D8A"/>
    <w:rsid w:val="00D25208"/>
    <w:rsid w:val="00D2528F"/>
    <w:rsid w:val="00D25477"/>
    <w:rsid w:val="00D2563C"/>
    <w:rsid w:val="00D25D5E"/>
    <w:rsid w:val="00D26538"/>
    <w:rsid w:val="00D2776F"/>
    <w:rsid w:val="00D279BF"/>
    <w:rsid w:val="00D27D7B"/>
    <w:rsid w:val="00D27F8D"/>
    <w:rsid w:val="00D30241"/>
    <w:rsid w:val="00D304A7"/>
    <w:rsid w:val="00D3080F"/>
    <w:rsid w:val="00D3186F"/>
    <w:rsid w:val="00D31AC0"/>
    <w:rsid w:val="00D31CAA"/>
    <w:rsid w:val="00D31F32"/>
    <w:rsid w:val="00D3216A"/>
    <w:rsid w:val="00D3232C"/>
    <w:rsid w:val="00D32593"/>
    <w:rsid w:val="00D32B3F"/>
    <w:rsid w:val="00D33A98"/>
    <w:rsid w:val="00D343B3"/>
    <w:rsid w:val="00D3453B"/>
    <w:rsid w:val="00D34844"/>
    <w:rsid w:val="00D35445"/>
    <w:rsid w:val="00D358AE"/>
    <w:rsid w:val="00D3688F"/>
    <w:rsid w:val="00D36917"/>
    <w:rsid w:val="00D404F8"/>
    <w:rsid w:val="00D409EE"/>
    <w:rsid w:val="00D40D92"/>
    <w:rsid w:val="00D41D38"/>
    <w:rsid w:val="00D42102"/>
    <w:rsid w:val="00D4222B"/>
    <w:rsid w:val="00D4225A"/>
    <w:rsid w:val="00D4275A"/>
    <w:rsid w:val="00D4281B"/>
    <w:rsid w:val="00D4293F"/>
    <w:rsid w:val="00D43020"/>
    <w:rsid w:val="00D433C9"/>
    <w:rsid w:val="00D438CB"/>
    <w:rsid w:val="00D43C31"/>
    <w:rsid w:val="00D43DB8"/>
    <w:rsid w:val="00D43E46"/>
    <w:rsid w:val="00D44FCF"/>
    <w:rsid w:val="00D450C3"/>
    <w:rsid w:val="00D4562D"/>
    <w:rsid w:val="00D46665"/>
    <w:rsid w:val="00D4765D"/>
    <w:rsid w:val="00D47EC7"/>
    <w:rsid w:val="00D50D0F"/>
    <w:rsid w:val="00D51821"/>
    <w:rsid w:val="00D51892"/>
    <w:rsid w:val="00D51A1A"/>
    <w:rsid w:val="00D51C2C"/>
    <w:rsid w:val="00D5233E"/>
    <w:rsid w:val="00D5292E"/>
    <w:rsid w:val="00D530BE"/>
    <w:rsid w:val="00D531FC"/>
    <w:rsid w:val="00D53209"/>
    <w:rsid w:val="00D53B9A"/>
    <w:rsid w:val="00D5413D"/>
    <w:rsid w:val="00D54625"/>
    <w:rsid w:val="00D550A6"/>
    <w:rsid w:val="00D55B86"/>
    <w:rsid w:val="00D56533"/>
    <w:rsid w:val="00D56D85"/>
    <w:rsid w:val="00D57008"/>
    <w:rsid w:val="00D5706F"/>
    <w:rsid w:val="00D60E04"/>
    <w:rsid w:val="00D60E0B"/>
    <w:rsid w:val="00D6102F"/>
    <w:rsid w:val="00D612E7"/>
    <w:rsid w:val="00D6154D"/>
    <w:rsid w:val="00D61E2C"/>
    <w:rsid w:val="00D62281"/>
    <w:rsid w:val="00D6243C"/>
    <w:rsid w:val="00D62B51"/>
    <w:rsid w:val="00D63038"/>
    <w:rsid w:val="00D63070"/>
    <w:rsid w:val="00D6321C"/>
    <w:rsid w:val="00D638E8"/>
    <w:rsid w:val="00D63C2E"/>
    <w:rsid w:val="00D63DFE"/>
    <w:rsid w:val="00D6423B"/>
    <w:rsid w:val="00D647C2"/>
    <w:rsid w:val="00D65082"/>
    <w:rsid w:val="00D6587C"/>
    <w:rsid w:val="00D65CF5"/>
    <w:rsid w:val="00D65E62"/>
    <w:rsid w:val="00D6649D"/>
    <w:rsid w:val="00D66D4C"/>
    <w:rsid w:val="00D66FA8"/>
    <w:rsid w:val="00D70448"/>
    <w:rsid w:val="00D70CFB"/>
    <w:rsid w:val="00D70F1E"/>
    <w:rsid w:val="00D722D1"/>
    <w:rsid w:val="00D739ED"/>
    <w:rsid w:val="00D74FD6"/>
    <w:rsid w:val="00D754E0"/>
    <w:rsid w:val="00D75641"/>
    <w:rsid w:val="00D7691B"/>
    <w:rsid w:val="00D770E5"/>
    <w:rsid w:val="00D7747A"/>
    <w:rsid w:val="00D77B10"/>
    <w:rsid w:val="00D77E2F"/>
    <w:rsid w:val="00D77FEF"/>
    <w:rsid w:val="00D77FF7"/>
    <w:rsid w:val="00D80A73"/>
    <w:rsid w:val="00D80C6B"/>
    <w:rsid w:val="00D80C6E"/>
    <w:rsid w:val="00D819CC"/>
    <w:rsid w:val="00D81CB8"/>
    <w:rsid w:val="00D81F40"/>
    <w:rsid w:val="00D82025"/>
    <w:rsid w:val="00D82712"/>
    <w:rsid w:val="00D82A0C"/>
    <w:rsid w:val="00D82EAC"/>
    <w:rsid w:val="00D83241"/>
    <w:rsid w:val="00D845A9"/>
    <w:rsid w:val="00D84794"/>
    <w:rsid w:val="00D849B6"/>
    <w:rsid w:val="00D853F4"/>
    <w:rsid w:val="00D8553A"/>
    <w:rsid w:val="00D856FE"/>
    <w:rsid w:val="00D85828"/>
    <w:rsid w:val="00D85941"/>
    <w:rsid w:val="00D85FAA"/>
    <w:rsid w:val="00D86498"/>
    <w:rsid w:val="00D86E75"/>
    <w:rsid w:val="00D87201"/>
    <w:rsid w:val="00D87C38"/>
    <w:rsid w:val="00D90479"/>
    <w:rsid w:val="00D904A9"/>
    <w:rsid w:val="00D913BF"/>
    <w:rsid w:val="00D91517"/>
    <w:rsid w:val="00D91645"/>
    <w:rsid w:val="00D91739"/>
    <w:rsid w:val="00D91A64"/>
    <w:rsid w:val="00D91E59"/>
    <w:rsid w:val="00D92115"/>
    <w:rsid w:val="00D926EC"/>
    <w:rsid w:val="00D92BBC"/>
    <w:rsid w:val="00D94407"/>
    <w:rsid w:val="00D9496A"/>
    <w:rsid w:val="00D94DC1"/>
    <w:rsid w:val="00D957A8"/>
    <w:rsid w:val="00D95C25"/>
    <w:rsid w:val="00D95DCD"/>
    <w:rsid w:val="00D9625C"/>
    <w:rsid w:val="00D96766"/>
    <w:rsid w:val="00D967B9"/>
    <w:rsid w:val="00D96979"/>
    <w:rsid w:val="00D974F3"/>
    <w:rsid w:val="00DA0185"/>
    <w:rsid w:val="00DA09E4"/>
    <w:rsid w:val="00DA0A2C"/>
    <w:rsid w:val="00DA0A3A"/>
    <w:rsid w:val="00DA176A"/>
    <w:rsid w:val="00DA17E5"/>
    <w:rsid w:val="00DA1A4D"/>
    <w:rsid w:val="00DA1FC9"/>
    <w:rsid w:val="00DA1FE3"/>
    <w:rsid w:val="00DA200D"/>
    <w:rsid w:val="00DA3376"/>
    <w:rsid w:val="00DA3CD8"/>
    <w:rsid w:val="00DA4358"/>
    <w:rsid w:val="00DA43E4"/>
    <w:rsid w:val="00DA49A7"/>
    <w:rsid w:val="00DA4B97"/>
    <w:rsid w:val="00DA4C1F"/>
    <w:rsid w:val="00DA4D20"/>
    <w:rsid w:val="00DA54D0"/>
    <w:rsid w:val="00DA5634"/>
    <w:rsid w:val="00DA5A7A"/>
    <w:rsid w:val="00DA5D22"/>
    <w:rsid w:val="00DA5FF7"/>
    <w:rsid w:val="00DA7270"/>
    <w:rsid w:val="00DA7938"/>
    <w:rsid w:val="00DA79F5"/>
    <w:rsid w:val="00DB0C74"/>
    <w:rsid w:val="00DB0E52"/>
    <w:rsid w:val="00DB11CF"/>
    <w:rsid w:val="00DB15BA"/>
    <w:rsid w:val="00DB1F55"/>
    <w:rsid w:val="00DB2139"/>
    <w:rsid w:val="00DB244B"/>
    <w:rsid w:val="00DB2BEF"/>
    <w:rsid w:val="00DB3900"/>
    <w:rsid w:val="00DB3B5E"/>
    <w:rsid w:val="00DB3E19"/>
    <w:rsid w:val="00DB3E78"/>
    <w:rsid w:val="00DB5400"/>
    <w:rsid w:val="00DB5532"/>
    <w:rsid w:val="00DB5546"/>
    <w:rsid w:val="00DB6493"/>
    <w:rsid w:val="00DB6BA9"/>
    <w:rsid w:val="00DB6F41"/>
    <w:rsid w:val="00DC01F1"/>
    <w:rsid w:val="00DC14F3"/>
    <w:rsid w:val="00DC1725"/>
    <w:rsid w:val="00DC1885"/>
    <w:rsid w:val="00DC1EBC"/>
    <w:rsid w:val="00DC29D6"/>
    <w:rsid w:val="00DC2BF9"/>
    <w:rsid w:val="00DC38C0"/>
    <w:rsid w:val="00DC4CFA"/>
    <w:rsid w:val="00DC54C1"/>
    <w:rsid w:val="00DC5D84"/>
    <w:rsid w:val="00DC6566"/>
    <w:rsid w:val="00DC6925"/>
    <w:rsid w:val="00DC6F45"/>
    <w:rsid w:val="00DC70D0"/>
    <w:rsid w:val="00DC7902"/>
    <w:rsid w:val="00DD00D0"/>
    <w:rsid w:val="00DD0398"/>
    <w:rsid w:val="00DD07EC"/>
    <w:rsid w:val="00DD092F"/>
    <w:rsid w:val="00DD11C8"/>
    <w:rsid w:val="00DD19AC"/>
    <w:rsid w:val="00DD1B59"/>
    <w:rsid w:val="00DD292B"/>
    <w:rsid w:val="00DD30C1"/>
    <w:rsid w:val="00DD39C1"/>
    <w:rsid w:val="00DD439E"/>
    <w:rsid w:val="00DD46F9"/>
    <w:rsid w:val="00DD4985"/>
    <w:rsid w:val="00DD4A2E"/>
    <w:rsid w:val="00DD4A47"/>
    <w:rsid w:val="00DD5BCD"/>
    <w:rsid w:val="00DD5E3C"/>
    <w:rsid w:val="00DD627F"/>
    <w:rsid w:val="00DD6D6B"/>
    <w:rsid w:val="00DD7207"/>
    <w:rsid w:val="00DD79ED"/>
    <w:rsid w:val="00DE0843"/>
    <w:rsid w:val="00DE0A62"/>
    <w:rsid w:val="00DE0A99"/>
    <w:rsid w:val="00DE0C34"/>
    <w:rsid w:val="00DE0F02"/>
    <w:rsid w:val="00DE1E38"/>
    <w:rsid w:val="00DE264F"/>
    <w:rsid w:val="00DE2C75"/>
    <w:rsid w:val="00DE2FE4"/>
    <w:rsid w:val="00DE310A"/>
    <w:rsid w:val="00DE3A09"/>
    <w:rsid w:val="00DE3C8E"/>
    <w:rsid w:val="00DE3EA2"/>
    <w:rsid w:val="00DE4009"/>
    <w:rsid w:val="00DE4215"/>
    <w:rsid w:val="00DE4240"/>
    <w:rsid w:val="00DE509B"/>
    <w:rsid w:val="00DE517D"/>
    <w:rsid w:val="00DE5959"/>
    <w:rsid w:val="00DE61E4"/>
    <w:rsid w:val="00DE6747"/>
    <w:rsid w:val="00DE7316"/>
    <w:rsid w:val="00DE7816"/>
    <w:rsid w:val="00DF0218"/>
    <w:rsid w:val="00DF1189"/>
    <w:rsid w:val="00DF13F4"/>
    <w:rsid w:val="00DF1701"/>
    <w:rsid w:val="00DF20F7"/>
    <w:rsid w:val="00DF24B6"/>
    <w:rsid w:val="00DF3B29"/>
    <w:rsid w:val="00DF3CC3"/>
    <w:rsid w:val="00DF4202"/>
    <w:rsid w:val="00DF4EC8"/>
    <w:rsid w:val="00DF50C0"/>
    <w:rsid w:val="00DF6490"/>
    <w:rsid w:val="00DF64B6"/>
    <w:rsid w:val="00DF6C32"/>
    <w:rsid w:val="00DF6EB1"/>
    <w:rsid w:val="00DF72C2"/>
    <w:rsid w:val="00DF769E"/>
    <w:rsid w:val="00DF7F6F"/>
    <w:rsid w:val="00E00800"/>
    <w:rsid w:val="00E00E0E"/>
    <w:rsid w:val="00E00EC6"/>
    <w:rsid w:val="00E01582"/>
    <w:rsid w:val="00E02539"/>
    <w:rsid w:val="00E0313D"/>
    <w:rsid w:val="00E0357E"/>
    <w:rsid w:val="00E03F7E"/>
    <w:rsid w:val="00E04334"/>
    <w:rsid w:val="00E044E3"/>
    <w:rsid w:val="00E04684"/>
    <w:rsid w:val="00E048FC"/>
    <w:rsid w:val="00E053E6"/>
    <w:rsid w:val="00E05E81"/>
    <w:rsid w:val="00E061D5"/>
    <w:rsid w:val="00E06CD4"/>
    <w:rsid w:val="00E06F14"/>
    <w:rsid w:val="00E07A22"/>
    <w:rsid w:val="00E07BA4"/>
    <w:rsid w:val="00E10D0A"/>
    <w:rsid w:val="00E10D0E"/>
    <w:rsid w:val="00E11B44"/>
    <w:rsid w:val="00E11D3A"/>
    <w:rsid w:val="00E12038"/>
    <w:rsid w:val="00E12715"/>
    <w:rsid w:val="00E129E6"/>
    <w:rsid w:val="00E13035"/>
    <w:rsid w:val="00E139C6"/>
    <w:rsid w:val="00E13BCC"/>
    <w:rsid w:val="00E13C7B"/>
    <w:rsid w:val="00E153DC"/>
    <w:rsid w:val="00E154EF"/>
    <w:rsid w:val="00E162CB"/>
    <w:rsid w:val="00E1646E"/>
    <w:rsid w:val="00E165F6"/>
    <w:rsid w:val="00E16B58"/>
    <w:rsid w:val="00E16BBF"/>
    <w:rsid w:val="00E16CC9"/>
    <w:rsid w:val="00E170F5"/>
    <w:rsid w:val="00E17109"/>
    <w:rsid w:val="00E177FF"/>
    <w:rsid w:val="00E17AD4"/>
    <w:rsid w:val="00E20C97"/>
    <w:rsid w:val="00E20DE4"/>
    <w:rsid w:val="00E211EB"/>
    <w:rsid w:val="00E21AEB"/>
    <w:rsid w:val="00E21E99"/>
    <w:rsid w:val="00E221A9"/>
    <w:rsid w:val="00E22485"/>
    <w:rsid w:val="00E228AF"/>
    <w:rsid w:val="00E23680"/>
    <w:rsid w:val="00E244D3"/>
    <w:rsid w:val="00E259EC"/>
    <w:rsid w:val="00E25E0A"/>
    <w:rsid w:val="00E26714"/>
    <w:rsid w:val="00E2692D"/>
    <w:rsid w:val="00E26C04"/>
    <w:rsid w:val="00E26FF1"/>
    <w:rsid w:val="00E3015D"/>
    <w:rsid w:val="00E30487"/>
    <w:rsid w:val="00E30FF6"/>
    <w:rsid w:val="00E32187"/>
    <w:rsid w:val="00E32B15"/>
    <w:rsid w:val="00E337D2"/>
    <w:rsid w:val="00E33B84"/>
    <w:rsid w:val="00E34226"/>
    <w:rsid w:val="00E3429D"/>
    <w:rsid w:val="00E348E6"/>
    <w:rsid w:val="00E3490C"/>
    <w:rsid w:val="00E34AB7"/>
    <w:rsid w:val="00E34E77"/>
    <w:rsid w:val="00E35FE7"/>
    <w:rsid w:val="00E37499"/>
    <w:rsid w:val="00E37856"/>
    <w:rsid w:val="00E37A78"/>
    <w:rsid w:val="00E40004"/>
    <w:rsid w:val="00E40403"/>
    <w:rsid w:val="00E413B2"/>
    <w:rsid w:val="00E419FE"/>
    <w:rsid w:val="00E41DDD"/>
    <w:rsid w:val="00E422C8"/>
    <w:rsid w:val="00E423A7"/>
    <w:rsid w:val="00E432DC"/>
    <w:rsid w:val="00E434D2"/>
    <w:rsid w:val="00E43911"/>
    <w:rsid w:val="00E43B0A"/>
    <w:rsid w:val="00E43B37"/>
    <w:rsid w:val="00E43D82"/>
    <w:rsid w:val="00E4423C"/>
    <w:rsid w:val="00E446A6"/>
    <w:rsid w:val="00E44ACE"/>
    <w:rsid w:val="00E44AEC"/>
    <w:rsid w:val="00E45404"/>
    <w:rsid w:val="00E463A2"/>
    <w:rsid w:val="00E468C1"/>
    <w:rsid w:val="00E47ADD"/>
    <w:rsid w:val="00E47E50"/>
    <w:rsid w:val="00E47EAA"/>
    <w:rsid w:val="00E51D77"/>
    <w:rsid w:val="00E52B25"/>
    <w:rsid w:val="00E53278"/>
    <w:rsid w:val="00E53C0F"/>
    <w:rsid w:val="00E5490A"/>
    <w:rsid w:val="00E54B9A"/>
    <w:rsid w:val="00E5514D"/>
    <w:rsid w:val="00E55384"/>
    <w:rsid w:val="00E5625E"/>
    <w:rsid w:val="00E563A3"/>
    <w:rsid w:val="00E564F1"/>
    <w:rsid w:val="00E56517"/>
    <w:rsid w:val="00E5653B"/>
    <w:rsid w:val="00E57072"/>
    <w:rsid w:val="00E57BC1"/>
    <w:rsid w:val="00E60182"/>
    <w:rsid w:val="00E60900"/>
    <w:rsid w:val="00E6158A"/>
    <w:rsid w:val="00E617B3"/>
    <w:rsid w:val="00E6198E"/>
    <w:rsid w:val="00E619FB"/>
    <w:rsid w:val="00E61CC8"/>
    <w:rsid w:val="00E61DDA"/>
    <w:rsid w:val="00E628F7"/>
    <w:rsid w:val="00E62BB9"/>
    <w:rsid w:val="00E63243"/>
    <w:rsid w:val="00E63543"/>
    <w:rsid w:val="00E63AE0"/>
    <w:rsid w:val="00E64355"/>
    <w:rsid w:val="00E646C9"/>
    <w:rsid w:val="00E64708"/>
    <w:rsid w:val="00E64D95"/>
    <w:rsid w:val="00E6585B"/>
    <w:rsid w:val="00E65A05"/>
    <w:rsid w:val="00E66A69"/>
    <w:rsid w:val="00E6710E"/>
    <w:rsid w:val="00E67303"/>
    <w:rsid w:val="00E67559"/>
    <w:rsid w:val="00E67B00"/>
    <w:rsid w:val="00E7059C"/>
    <w:rsid w:val="00E706FC"/>
    <w:rsid w:val="00E70EAE"/>
    <w:rsid w:val="00E7215B"/>
    <w:rsid w:val="00E724A8"/>
    <w:rsid w:val="00E72520"/>
    <w:rsid w:val="00E735E3"/>
    <w:rsid w:val="00E73AAF"/>
    <w:rsid w:val="00E74166"/>
    <w:rsid w:val="00E75435"/>
    <w:rsid w:val="00E75522"/>
    <w:rsid w:val="00E75B4B"/>
    <w:rsid w:val="00E75D3A"/>
    <w:rsid w:val="00E75D59"/>
    <w:rsid w:val="00E7636E"/>
    <w:rsid w:val="00E818A0"/>
    <w:rsid w:val="00E82369"/>
    <w:rsid w:val="00E8242E"/>
    <w:rsid w:val="00E82C40"/>
    <w:rsid w:val="00E8313E"/>
    <w:rsid w:val="00E8326A"/>
    <w:rsid w:val="00E833DF"/>
    <w:rsid w:val="00E83C25"/>
    <w:rsid w:val="00E86426"/>
    <w:rsid w:val="00E866D1"/>
    <w:rsid w:val="00E86D95"/>
    <w:rsid w:val="00E86DE8"/>
    <w:rsid w:val="00E86DF2"/>
    <w:rsid w:val="00E877BD"/>
    <w:rsid w:val="00E879A1"/>
    <w:rsid w:val="00E879C2"/>
    <w:rsid w:val="00E87B90"/>
    <w:rsid w:val="00E901B7"/>
    <w:rsid w:val="00E90682"/>
    <w:rsid w:val="00E9105E"/>
    <w:rsid w:val="00E9164F"/>
    <w:rsid w:val="00E91655"/>
    <w:rsid w:val="00E9170B"/>
    <w:rsid w:val="00E9182C"/>
    <w:rsid w:val="00E91EAE"/>
    <w:rsid w:val="00E9215A"/>
    <w:rsid w:val="00E92495"/>
    <w:rsid w:val="00E924E7"/>
    <w:rsid w:val="00E93048"/>
    <w:rsid w:val="00E93322"/>
    <w:rsid w:val="00E93621"/>
    <w:rsid w:val="00E94728"/>
    <w:rsid w:val="00E94A41"/>
    <w:rsid w:val="00E94C22"/>
    <w:rsid w:val="00E95365"/>
    <w:rsid w:val="00E95797"/>
    <w:rsid w:val="00E958D6"/>
    <w:rsid w:val="00E95997"/>
    <w:rsid w:val="00E95FAF"/>
    <w:rsid w:val="00E96343"/>
    <w:rsid w:val="00E96FCD"/>
    <w:rsid w:val="00E9769A"/>
    <w:rsid w:val="00E97810"/>
    <w:rsid w:val="00EA0F36"/>
    <w:rsid w:val="00EA111B"/>
    <w:rsid w:val="00EA1617"/>
    <w:rsid w:val="00EA1E8A"/>
    <w:rsid w:val="00EA23C0"/>
    <w:rsid w:val="00EA26DE"/>
    <w:rsid w:val="00EA35E5"/>
    <w:rsid w:val="00EA3BA0"/>
    <w:rsid w:val="00EA40B7"/>
    <w:rsid w:val="00EA4287"/>
    <w:rsid w:val="00EA4301"/>
    <w:rsid w:val="00EA47BB"/>
    <w:rsid w:val="00EA5591"/>
    <w:rsid w:val="00EA5FD9"/>
    <w:rsid w:val="00EA63C3"/>
    <w:rsid w:val="00EA6AB8"/>
    <w:rsid w:val="00EA744A"/>
    <w:rsid w:val="00EB02D2"/>
    <w:rsid w:val="00EB03EF"/>
    <w:rsid w:val="00EB077B"/>
    <w:rsid w:val="00EB08F1"/>
    <w:rsid w:val="00EB0F29"/>
    <w:rsid w:val="00EB0FFE"/>
    <w:rsid w:val="00EB172E"/>
    <w:rsid w:val="00EB1AD8"/>
    <w:rsid w:val="00EB1B03"/>
    <w:rsid w:val="00EB1D08"/>
    <w:rsid w:val="00EB2525"/>
    <w:rsid w:val="00EB27D1"/>
    <w:rsid w:val="00EB2A38"/>
    <w:rsid w:val="00EB2C26"/>
    <w:rsid w:val="00EB2F5C"/>
    <w:rsid w:val="00EB2FB1"/>
    <w:rsid w:val="00EB3238"/>
    <w:rsid w:val="00EB39D8"/>
    <w:rsid w:val="00EB3D24"/>
    <w:rsid w:val="00EB3E16"/>
    <w:rsid w:val="00EB3E21"/>
    <w:rsid w:val="00EB3F18"/>
    <w:rsid w:val="00EB463F"/>
    <w:rsid w:val="00EB4A3F"/>
    <w:rsid w:val="00EB5448"/>
    <w:rsid w:val="00EB5741"/>
    <w:rsid w:val="00EB686E"/>
    <w:rsid w:val="00EB7031"/>
    <w:rsid w:val="00EC0C12"/>
    <w:rsid w:val="00EC162B"/>
    <w:rsid w:val="00EC166B"/>
    <w:rsid w:val="00EC1DFD"/>
    <w:rsid w:val="00EC23CD"/>
    <w:rsid w:val="00EC2AD9"/>
    <w:rsid w:val="00EC320D"/>
    <w:rsid w:val="00EC338F"/>
    <w:rsid w:val="00EC3F0C"/>
    <w:rsid w:val="00EC3F84"/>
    <w:rsid w:val="00EC45F6"/>
    <w:rsid w:val="00EC48F3"/>
    <w:rsid w:val="00EC4984"/>
    <w:rsid w:val="00EC4B2F"/>
    <w:rsid w:val="00EC5DC5"/>
    <w:rsid w:val="00EC5E26"/>
    <w:rsid w:val="00EC62C1"/>
    <w:rsid w:val="00EC647B"/>
    <w:rsid w:val="00EC68DA"/>
    <w:rsid w:val="00EC73B4"/>
    <w:rsid w:val="00EC773F"/>
    <w:rsid w:val="00ED0530"/>
    <w:rsid w:val="00ED0580"/>
    <w:rsid w:val="00ED1603"/>
    <w:rsid w:val="00ED1736"/>
    <w:rsid w:val="00ED1794"/>
    <w:rsid w:val="00ED1B81"/>
    <w:rsid w:val="00ED1D45"/>
    <w:rsid w:val="00ED271C"/>
    <w:rsid w:val="00ED3C46"/>
    <w:rsid w:val="00ED469F"/>
    <w:rsid w:val="00ED4947"/>
    <w:rsid w:val="00ED4C8E"/>
    <w:rsid w:val="00ED63AE"/>
    <w:rsid w:val="00ED64AD"/>
    <w:rsid w:val="00ED6C6A"/>
    <w:rsid w:val="00ED748C"/>
    <w:rsid w:val="00ED7E94"/>
    <w:rsid w:val="00ED7EEB"/>
    <w:rsid w:val="00EE072E"/>
    <w:rsid w:val="00EE1454"/>
    <w:rsid w:val="00EE20A8"/>
    <w:rsid w:val="00EE2191"/>
    <w:rsid w:val="00EE2353"/>
    <w:rsid w:val="00EE2625"/>
    <w:rsid w:val="00EE30A5"/>
    <w:rsid w:val="00EE33A6"/>
    <w:rsid w:val="00EE38FF"/>
    <w:rsid w:val="00EE3B01"/>
    <w:rsid w:val="00EE40E0"/>
    <w:rsid w:val="00EE5044"/>
    <w:rsid w:val="00EE5526"/>
    <w:rsid w:val="00EE650B"/>
    <w:rsid w:val="00EE6640"/>
    <w:rsid w:val="00EE6C1F"/>
    <w:rsid w:val="00EE7020"/>
    <w:rsid w:val="00EE750C"/>
    <w:rsid w:val="00EE780B"/>
    <w:rsid w:val="00EF00F4"/>
    <w:rsid w:val="00EF022D"/>
    <w:rsid w:val="00EF05E6"/>
    <w:rsid w:val="00EF0634"/>
    <w:rsid w:val="00EF0E82"/>
    <w:rsid w:val="00EF0EDD"/>
    <w:rsid w:val="00EF0EE4"/>
    <w:rsid w:val="00EF1371"/>
    <w:rsid w:val="00EF1E3D"/>
    <w:rsid w:val="00EF2459"/>
    <w:rsid w:val="00EF2A17"/>
    <w:rsid w:val="00EF2C1E"/>
    <w:rsid w:val="00EF2DD8"/>
    <w:rsid w:val="00EF2F92"/>
    <w:rsid w:val="00EF3093"/>
    <w:rsid w:val="00EF321D"/>
    <w:rsid w:val="00EF4F57"/>
    <w:rsid w:val="00EF54FA"/>
    <w:rsid w:val="00EF5F04"/>
    <w:rsid w:val="00EF6087"/>
    <w:rsid w:val="00EF62E2"/>
    <w:rsid w:val="00EF7308"/>
    <w:rsid w:val="00EF760A"/>
    <w:rsid w:val="00F008DB"/>
    <w:rsid w:val="00F0096E"/>
    <w:rsid w:val="00F00CD2"/>
    <w:rsid w:val="00F0144C"/>
    <w:rsid w:val="00F01AA1"/>
    <w:rsid w:val="00F021A8"/>
    <w:rsid w:val="00F025C7"/>
    <w:rsid w:val="00F0418C"/>
    <w:rsid w:val="00F05287"/>
    <w:rsid w:val="00F05711"/>
    <w:rsid w:val="00F0625C"/>
    <w:rsid w:val="00F06369"/>
    <w:rsid w:val="00F06995"/>
    <w:rsid w:val="00F07298"/>
    <w:rsid w:val="00F07794"/>
    <w:rsid w:val="00F114C8"/>
    <w:rsid w:val="00F119FB"/>
    <w:rsid w:val="00F11E4D"/>
    <w:rsid w:val="00F122B0"/>
    <w:rsid w:val="00F125B3"/>
    <w:rsid w:val="00F12F97"/>
    <w:rsid w:val="00F13C86"/>
    <w:rsid w:val="00F13E30"/>
    <w:rsid w:val="00F14346"/>
    <w:rsid w:val="00F15042"/>
    <w:rsid w:val="00F152A5"/>
    <w:rsid w:val="00F15D5D"/>
    <w:rsid w:val="00F16018"/>
    <w:rsid w:val="00F1606D"/>
    <w:rsid w:val="00F1628F"/>
    <w:rsid w:val="00F16DD1"/>
    <w:rsid w:val="00F16F50"/>
    <w:rsid w:val="00F17B65"/>
    <w:rsid w:val="00F202E2"/>
    <w:rsid w:val="00F202F2"/>
    <w:rsid w:val="00F2064E"/>
    <w:rsid w:val="00F20AA8"/>
    <w:rsid w:val="00F2107C"/>
    <w:rsid w:val="00F21321"/>
    <w:rsid w:val="00F223AF"/>
    <w:rsid w:val="00F2317E"/>
    <w:rsid w:val="00F2330E"/>
    <w:rsid w:val="00F23396"/>
    <w:rsid w:val="00F23740"/>
    <w:rsid w:val="00F24B8D"/>
    <w:rsid w:val="00F2551E"/>
    <w:rsid w:val="00F257A5"/>
    <w:rsid w:val="00F257C6"/>
    <w:rsid w:val="00F25A09"/>
    <w:rsid w:val="00F261B3"/>
    <w:rsid w:val="00F303B7"/>
    <w:rsid w:val="00F3076D"/>
    <w:rsid w:val="00F30CD8"/>
    <w:rsid w:val="00F3132F"/>
    <w:rsid w:val="00F31335"/>
    <w:rsid w:val="00F313E9"/>
    <w:rsid w:val="00F31942"/>
    <w:rsid w:val="00F32904"/>
    <w:rsid w:val="00F32AEF"/>
    <w:rsid w:val="00F32DE0"/>
    <w:rsid w:val="00F33D59"/>
    <w:rsid w:val="00F33D79"/>
    <w:rsid w:val="00F342CC"/>
    <w:rsid w:val="00F34DBB"/>
    <w:rsid w:val="00F358F8"/>
    <w:rsid w:val="00F35ACD"/>
    <w:rsid w:val="00F35AEE"/>
    <w:rsid w:val="00F35F9F"/>
    <w:rsid w:val="00F363FE"/>
    <w:rsid w:val="00F37142"/>
    <w:rsid w:val="00F3750E"/>
    <w:rsid w:val="00F376F3"/>
    <w:rsid w:val="00F379AA"/>
    <w:rsid w:val="00F404D1"/>
    <w:rsid w:val="00F40CDE"/>
    <w:rsid w:val="00F40E49"/>
    <w:rsid w:val="00F412CA"/>
    <w:rsid w:val="00F413C2"/>
    <w:rsid w:val="00F41DBD"/>
    <w:rsid w:val="00F420FE"/>
    <w:rsid w:val="00F42A8F"/>
    <w:rsid w:val="00F430D3"/>
    <w:rsid w:val="00F431B1"/>
    <w:rsid w:val="00F432CA"/>
    <w:rsid w:val="00F43445"/>
    <w:rsid w:val="00F4384F"/>
    <w:rsid w:val="00F43D35"/>
    <w:rsid w:val="00F44405"/>
    <w:rsid w:val="00F4449A"/>
    <w:rsid w:val="00F444D2"/>
    <w:rsid w:val="00F44C34"/>
    <w:rsid w:val="00F457E4"/>
    <w:rsid w:val="00F45F09"/>
    <w:rsid w:val="00F46128"/>
    <w:rsid w:val="00F46567"/>
    <w:rsid w:val="00F4687A"/>
    <w:rsid w:val="00F46A73"/>
    <w:rsid w:val="00F46B4E"/>
    <w:rsid w:val="00F477FE"/>
    <w:rsid w:val="00F47F4D"/>
    <w:rsid w:val="00F5067D"/>
    <w:rsid w:val="00F50A73"/>
    <w:rsid w:val="00F51A7B"/>
    <w:rsid w:val="00F52FC2"/>
    <w:rsid w:val="00F53AC7"/>
    <w:rsid w:val="00F53E0C"/>
    <w:rsid w:val="00F5458D"/>
    <w:rsid w:val="00F54D23"/>
    <w:rsid w:val="00F54EEC"/>
    <w:rsid w:val="00F55D2E"/>
    <w:rsid w:val="00F5609D"/>
    <w:rsid w:val="00F561E9"/>
    <w:rsid w:val="00F5671B"/>
    <w:rsid w:val="00F57876"/>
    <w:rsid w:val="00F60A06"/>
    <w:rsid w:val="00F60FE9"/>
    <w:rsid w:val="00F6106F"/>
    <w:rsid w:val="00F61925"/>
    <w:rsid w:val="00F6293D"/>
    <w:rsid w:val="00F63230"/>
    <w:rsid w:val="00F635B2"/>
    <w:rsid w:val="00F63811"/>
    <w:rsid w:val="00F63CC0"/>
    <w:rsid w:val="00F64182"/>
    <w:rsid w:val="00F641A6"/>
    <w:rsid w:val="00F6425C"/>
    <w:rsid w:val="00F64496"/>
    <w:rsid w:val="00F64648"/>
    <w:rsid w:val="00F668A6"/>
    <w:rsid w:val="00F669C7"/>
    <w:rsid w:val="00F66F2B"/>
    <w:rsid w:val="00F70083"/>
    <w:rsid w:val="00F7016D"/>
    <w:rsid w:val="00F7054E"/>
    <w:rsid w:val="00F7087A"/>
    <w:rsid w:val="00F71320"/>
    <w:rsid w:val="00F71F17"/>
    <w:rsid w:val="00F72E06"/>
    <w:rsid w:val="00F7331C"/>
    <w:rsid w:val="00F74201"/>
    <w:rsid w:val="00F74511"/>
    <w:rsid w:val="00F7679D"/>
    <w:rsid w:val="00F771D9"/>
    <w:rsid w:val="00F804C3"/>
    <w:rsid w:val="00F80B09"/>
    <w:rsid w:val="00F80B4D"/>
    <w:rsid w:val="00F810F5"/>
    <w:rsid w:val="00F81110"/>
    <w:rsid w:val="00F81131"/>
    <w:rsid w:val="00F8142D"/>
    <w:rsid w:val="00F817DA"/>
    <w:rsid w:val="00F81CB7"/>
    <w:rsid w:val="00F82259"/>
    <w:rsid w:val="00F82708"/>
    <w:rsid w:val="00F82802"/>
    <w:rsid w:val="00F828F1"/>
    <w:rsid w:val="00F82F08"/>
    <w:rsid w:val="00F83850"/>
    <w:rsid w:val="00F83D06"/>
    <w:rsid w:val="00F843F2"/>
    <w:rsid w:val="00F844E0"/>
    <w:rsid w:val="00F84BF9"/>
    <w:rsid w:val="00F84E3D"/>
    <w:rsid w:val="00F8572B"/>
    <w:rsid w:val="00F85B70"/>
    <w:rsid w:val="00F861E3"/>
    <w:rsid w:val="00F8741A"/>
    <w:rsid w:val="00F8780C"/>
    <w:rsid w:val="00F90477"/>
    <w:rsid w:val="00F90F1C"/>
    <w:rsid w:val="00F91337"/>
    <w:rsid w:val="00F91BB0"/>
    <w:rsid w:val="00F926CE"/>
    <w:rsid w:val="00F928A9"/>
    <w:rsid w:val="00F93173"/>
    <w:rsid w:val="00F93D4A"/>
    <w:rsid w:val="00F94C37"/>
    <w:rsid w:val="00F94DF7"/>
    <w:rsid w:val="00F95671"/>
    <w:rsid w:val="00F9632C"/>
    <w:rsid w:val="00F97285"/>
    <w:rsid w:val="00F978AA"/>
    <w:rsid w:val="00F97B6E"/>
    <w:rsid w:val="00F97D67"/>
    <w:rsid w:val="00FA08A8"/>
    <w:rsid w:val="00FA0B02"/>
    <w:rsid w:val="00FA1388"/>
    <w:rsid w:val="00FA155C"/>
    <w:rsid w:val="00FA1EDE"/>
    <w:rsid w:val="00FA2281"/>
    <w:rsid w:val="00FA25F7"/>
    <w:rsid w:val="00FA2668"/>
    <w:rsid w:val="00FA32CC"/>
    <w:rsid w:val="00FA381E"/>
    <w:rsid w:val="00FA3CA9"/>
    <w:rsid w:val="00FA4387"/>
    <w:rsid w:val="00FA4727"/>
    <w:rsid w:val="00FA4D61"/>
    <w:rsid w:val="00FA4E46"/>
    <w:rsid w:val="00FA5483"/>
    <w:rsid w:val="00FA629B"/>
    <w:rsid w:val="00FA6535"/>
    <w:rsid w:val="00FA69D1"/>
    <w:rsid w:val="00FA72E4"/>
    <w:rsid w:val="00FA773C"/>
    <w:rsid w:val="00FA77B9"/>
    <w:rsid w:val="00FA784B"/>
    <w:rsid w:val="00FA7A3C"/>
    <w:rsid w:val="00FA7D54"/>
    <w:rsid w:val="00FB0784"/>
    <w:rsid w:val="00FB0907"/>
    <w:rsid w:val="00FB0AEC"/>
    <w:rsid w:val="00FB0C42"/>
    <w:rsid w:val="00FB0CD4"/>
    <w:rsid w:val="00FB10AE"/>
    <w:rsid w:val="00FB1E17"/>
    <w:rsid w:val="00FB2ABC"/>
    <w:rsid w:val="00FB2AEA"/>
    <w:rsid w:val="00FB305B"/>
    <w:rsid w:val="00FB3159"/>
    <w:rsid w:val="00FB3402"/>
    <w:rsid w:val="00FB3908"/>
    <w:rsid w:val="00FB4BF2"/>
    <w:rsid w:val="00FB4C96"/>
    <w:rsid w:val="00FB5540"/>
    <w:rsid w:val="00FB5A80"/>
    <w:rsid w:val="00FB5DFD"/>
    <w:rsid w:val="00FB6358"/>
    <w:rsid w:val="00FB75A2"/>
    <w:rsid w:val="00FB7CF6"/>
    <w:rsid w:val="00FC020E"/>
    <w:rsid w:val="00FC1597"/>
    <w:rsid w:val="00FC19BB"/>
    <w:rsid w:val="00FC26B8"/>
    <w:rsid w:val="00FC2C2C"/>
    <w:rsid w:val="00FC37F5"/>
    <w:rsid w:val="00FC3940"/>
    <w:rsid w:val="00FC3C3D"/>
    <w:rsid w:val="00FC4C1C"/>
    <w:rsid w:val="00FC5FF1"/>
    <w:rsid w:val="00FC6633"/>
    <w:rsid w:val="00FC7FCB"/>
    <w:rsid w:val="00FD04E3"/>
    <w:rsid w:val="00FD0563"/>
    <w:rsid w:val="00FD073B"/>
    <w:rsid w:val="00FD1E0D"/>
    <w:rsid w:val="00FD221E"/>
    <w:rsid w:val="00FD223A"/>
    <w:rsid w:val="00FD2845"/>
    <w:rsid w:val="00FD2C52"/>
    <w:rsid w:val="00FD2CCE"/>
    <w:rsid w:val="00FD2FCE"/>
    <w:rsid w:val="00FD323D"/>
    <w:rsid w:val="00FD3268"/>
    <w:rsid w:val="00FD3387"/>
    <w:rsid w:val="00FD36EB"/>
    <w:rsid w:val="00FD3D0A"/>
    <w:rsid w:val="00FD3FAC"/>
    <w:rsid w:val="00FD4014"/>
    <w:rsid w:val="00FD43EA"/>
    <w:rsid w:val="00FD6407"/>
    <w:rsid w:val="00FD6731"/>
    <w:rsid w:val="00FD6C6B"/>
    <w:rsid w:val="00FD6D12"/>
    <w:rsid w:val="00FD6D24"/>
    <w:rsid w:val="00FD72E8"/>
    <w:rsid w:val="00FD76F5"/>
    <w:rsid w:val="00FE0073"/>
    <w:rsid w:val="00FE1062"/>
    <w:rsid w:val="00FE1CE5"/>
    <w:rsid w:val="00FE1FA4"/>
    <w:rsid w:val="00FE2197"/>
    <w:rsid w:val="00FE2537"/>
    <w:rsid w:val="00FE28DF"/>
    <w:rsid w:val="00FE2C3D"/>
    <w:rsid w:val="00FE3B53"/>
    <w:rsid w:val="00FE449F"/>
    <w:rsid w:val="00FE463F"/>
    <w:rsid w:val="00FE467F"/>
    <w:rsid w:val="00FE4D06"/>
    <w:rsid w:val="00FE534C"/>
    <w:rsid w:val="00FE54FB"/>
    <w:rsid w:val="00FE5503"/>
    <w:rsid w:val="00FE5546"/>
    <w:rsid w:val="00FE667E"/>
    <w:rsid w:val="00FE6748"/>
    <w:rsid w:val="00FE6C05"/>
    <w:rsid w:val="00FE7C0A"/>
    <w:rsid w:val="00FF1552"/>
    <w:rsid w:val="00FF1DE1"/>
    <w:rsid w:val="00FF2007"/>
    <w:rsid w:val="00FF2768"/>
    <w:rsid w:val="00FF318E"/>
    <w:rsid w:val="00FF3832"/>
    <w:rsid w:val="00FF39FE"/>
    <w:rsid w:val="00FF4034"/>
    <w:rsid w:val="00FF4C36"/>
    <w:rsid w:val="00FF4EA7"/>
    <w:rsid w:val="00FF5417"/>
    <w:rsid w:val="00FF6EA7"/>
    <w:rsid w:val="00FF7A03"/>
  </w:rsids>
  <m:mathPr>
    <m:mathFont m:val="Cambria Math"/>
    <m:brkBin m:val="before"/>
    <m:brkBinSub m:val="--"/>
    <m:smallFrac m:val="off"/>
    <m:dispDef/>
    <m:lMargin m:val="0"/>
    <m:rMargin m:val="0"/>
    <m:defJc m:val="centerGroup"/>
    <m:wrapIndent m:val="1440"/>
    <m:intLim m:val="subSup"/>
    <m:naryLim m:val="undOvr"/>
  </m:mathPr>
  <w:themeFontLang w:val="pl-PL" w:bidi="s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qFormat="1"/>
  </w:latentStyles>
  <w:style w:type="paragraph" w:default="1" w:styleId="Normalny">
    <w:name w:val="Normal"/>
    <w:qFormat/>
    <w:rsid w:val="00B46781"/>
    <w:pPr>
      <w:widowControl w:val="0"/>
      <w:suppressAutoHyphens/>
      <w:adjustRightInd w:val="0"/>
      <w:spacing w:after="200" w:line="276" w:lineRule="auto"/>
      <w:jc w:val="both"/>
      <w:textAlignment w:val="baseline"/>
    </w:pPr>
    <w:rPr>
      <w:rFonts w:ascii="Cambria" w:hAnsi="Cambria"/>
      <w:lang w:eastAsia="en-US"/>
    </w:rPr>
  </w:style>
  <w:style w:type="paragraph" w:styleId="Nagwek1">
    <w:name w:val="heading 1"/>
    <w:basedOn w:val="IWONANAG"/>
    <w:next w:val="Normalny"/>
    <w:link w:val="Nagwek1Znak1"/>
    <w:uiPriority w:val="99"/>
    <w:qFormat/>
    <w:rsid w:val="00B46781"/>
    <w:pPr>
      <w:numPr>
        <w:numId w:val="1"/>
      </w:numPr>
      <w:outlineLvl w:val="0"/>
    </w:pPr>
  </w:style>
  <w:style w:type="paragraph" w:styleId="Nagwek2">
    <w:name w:val="heading 2"/>
    <w:basedOn w:val="Normalny"/>
    <w:next w:val="Normalny"/>
    <w:link w:val="Nagwek2Znak1"/>
    <w:uiPriority w:val="99"/>
    <w:qFormat/>
    <w:rsid w:val="00B46781"/>
    <w:pPr>
      <w:tabs>
        <w:tab w:val="num" w:pos="0"/>
      </w:tabs>
      <w:spacing w:before="200" w:after="0" w:line="264" w:lineRule="auto"/>
      <w:ind w:left="576" w:hanging="576"/>
      <w:outlineLvl w:val="1"/>
    </w:pPr>
    <w:rPr>
      <w:smallCaps/>
      <w:sz w:val="28"/>
      <w:szCs w:val="28"/>
    </w:rPr>
  </w:style>
  <w:style w:type="paragraph" w:styleId="Nagwek3">
    <w:name w:val="heading 3"/>
    <w:basedOn w:val="Normalny"/>
    <w:next w:val="Normalny"/>
    <w:link w:val="Nagwek3Znak1"/>
    <w:uiPriority w:val="99"/>
    <w:qFormat/>
    <w:rsid w:val="00B46781"/>
    <w:pPr>
      <w:tabs>
        <w:tab w:val="num" w:pos="0"/>
      </w:tabs>
      <w:spacing w:before="200" w:after="0" w:line="264" w:lineRule="auto"/>
      <w:ind w:left="720" w:hanging="720"/>
      <w:outlineLvl w:val="2"/>
    </w:pPr>
    <w:rPr>
      <w:i/>
      <w:iCs/>
      <w:smallCaps/>
      <w:spacing w:val="5"/>
      <w:sz w:val="26"/>
      <w:szCs w:val="26"/>
    </w:rPr>
  </w:style>
  <w:style w:type="paragraph" w:styleId="Nagwek4">
    <w:name w:val="heading 4"/>
    <w:basedOn w:val="Normalny"/>
    <w:next w:val="Normalny"/>
    <w:link w:val="Nagwek4Znak1"/>
    <w:uiPriority w:val="99"/>
    <w:qFormat/>
    <w:rsid w:val="00B46781"/>
    <w:pPr>
      <w:tabs>
        <w:tab w:val="num" w:pos="0"/>
      </w:tabs>
      <w:spacing w:after="0" w:line="264" w:lineRule="auto"/>
      <w:ind w:left="864" w:hanging="864"/>
      <w:outlineLvl w:val="3"/>
    </w:pPr>
    <w:rPr>
      <w:b/>
      <w:bCs/>
      <w:spacing w:val="5"/>
      <w:sz w:val="24"/>
      <w:szCs w:val="24"/>
    </w:rPr>
  </w:style>
  <w:style w:type="paragraph" w:styleId="Nagwek5">
    <w:name w:val="heading 5"/>
    <w:basedOn w:val="Normalny"/>
    <w:next w:val="Normalny"/>
    <w:link w:val="Nagwek5Znak1"/>
    <w:qFormat/>
    <w:rsid w:val="00B46781"/>
    <w:pPr>
      <w:tabs>
        <w:tab w:val="num" w:pos="0"/>
      </w:tabs>
      <w:spacing w:after="0" w:line="264" w:lineRule="auto"/>
      <w:ind w:left="1008" w:hanging="1008"/>
      <w:outlineLvl w:val="4"/>
    </w:pPr>
    <w:rPr>
      <w:i/>
      <w:iCs/>
      <w:sz w:val="24"/>
      <w:szCs w:val="24"/>
    </w:rPr>
  </w:style>
  <w:style w:type="paragraph" w:styleId="Nagwek6">
    <w:name w:val="heading 6"/>
    <w:basedOn w:val="Normalny"/>
    <w:next w:val="Normalny"/>
    <w:link w:val="Nagwek6Znak1"/>
    <w:uiPriority w:val="99"/>
    <w:qFormat/>
    <w:rsid w:val="00B46781"/>
    <w:pPr>
      <w:shd w:val="clear" w:color="auto" w:fill="FFFFFF"/>
      <w:tabs>
        <w:tab w:val="num" w:pos="0"/>
      </w:tabs>
      <w:spacing w:after="0" w:line="264" w:lineRule="auto"/>
      <w:ind w:left="1152" w:hanging="1152"/>
      <w:outlineLvl w:val="5"/>
    </w:pPr>
    <w:rPr>
      <w:b/>
      <w:bCs/>
      <w:color w:val="595959"/>
      <w:spacing w:val="5"/>
    </w:rPr>
  </w:style>
  <w:style w:type="paragraph" w:styleId="Nagwek7">
    <w:name w:val="heading 7"/>
    <w:basedOn w:val="Normalny"/>
    <w:next w:val="Normalny"/>
    <w:link w:val="Nagwek7Znak1"/>
    <w:uiPriority w:val="99"/>
    <w:qFormat/>
    <w:rsid w:val="00B46781"/>
    <w:pPr>
      <w:tabs>
        <w:tab w:val="num" w:pos="0"/>
      </w:tabs>
      <w:spacing w:after="0"/>
      <w:ind w:left="1296" w:hanging="1296"/>
      <w:outlineLvl w:val="6"/>
    </w:pPr>
    <w:rPr>
      <w:b/>
      <w:bCs/>
      <w:i/>
      <w:iCs/>
      <w:color w:val="5A5A5A"/>
    </w:rPr>
  </w:style>
  <w:style w:type="paragraph" w:styleId="Nagwek8">
    <w:name w:val="heading 8"/>
    <w:basedOn w:val="Normalny"/>
    <w:next w:val="Normalny"/>
    <w:link w:val="Nagwek8Znak1"/>
    <w:uiPriority w:val="99"/>
    <w:qFormat/>
    <w:rsid w:val="00B46781"/>
    <w:pPr>
      <w:tabs>
        <w:tab w:val="num" w:pos="0"/>
      </w:tabs>
      <w:spacing w:after="0"/>
      <w:ind w:left="1440" w:hanging="1440"/>
      <w:outlineLvl w:val="7"/>
    </w:pPr>
    <w:rPr>
      <w:b/>
      <w:bCs/>
      <w:color w:val="7F7F7F"/>
    </w:rPr>
  </w:style>
  <w:style w:type="paragraph" w:styleId="Nagwek9">
    <w:name w:val="heading 9"/>
    <w:basedOn w:val="Normalny"/>
    <w:next w:val="Normalny"/>
    <w:link w:val="Nagwek9Znak1"/>
    <w:uiPriority w:val="99"/>
    <w:qFormat/>
    <w:rsid w:val="00B46781"/>
    <w:pPr>
      <w:tabs>
        <w:tab w:val="num" w:pos="0"/>
      </w:tabs>
      <w:spacing w:after="0" w:line="264" w:lineRule="auto"/>
      <w:ind w:left="1584" w:hanging="1584"/>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WONANAG">
    <w:name w:val="IWONA NAGŁ"/>
    <w:basedOn w:val="Nagwek4"/>
    <w:uiPriority w:val="99"/>
    <w:rsid w:val="00B46781"/>
    <w:pPr>
      <w:tabs>
        <w:tab w:val="clear" w:pos="0"/>
      </w:tabs>
      <w:ind w:left="360" w:hanging="360"/>
    </w:pPr>
    <w:rPr>
      <w:rFonts w:ascii="Arial" w:hAnsi="Arial" w:cs="Arial"/>
      <w:kern w:val="1"/>
      <w:sz w:val="22"/>
      <w:szCs w:val="22"/>
      <w:u w:val="single"/>
    </w:rPr>
  </w:style>
  <w:style w:type="character" w:customStyle="1" w:styleId="Nagwek4Znak1">
    <w:name w:val="Nagłówek 4 Znak1"/>
    <w:link w:val="Nagwek4"/>
    <w:uiPriority w:val="99"/>
    <w:locked/>
    <w:rsid w:val="00860A46"/>
    <w:rPr>
      <w:rFonts w:ascii="Calibri" w:hAnsi="Calibri" w:cs="Times New Roman"/>
      <w:b/>
      <w:bCs/>
      <w:sz w:val="28"/>
      <w:szCs w:val="28"/>
      <w:lang w:val="en-US" w:eastAsia="en-US"/>
    </w:rPr>
  </w:style>
  <w:style w:type="character" w:customStyle="1" w:styleId="Nagwek1Znak1">
    <w:name w:val="Nagłówek 1 Znak1"/>
    <w:link w:val="Nagwek1"/>
    <w:uiPriority w:val="99"/>
    <w:locked/>
    <w:rsid w:val="00860A46"/>
    <w:rPr>
      <w:rFonts w:ascii="Arial" w:hAnsi="Arial" w:cs="Arial"/>
      <w:b/>
      <w:bCs/>
      <w:spacing w:val="5"/>
      <w:kern w:val="1"/>
      <w:sz w:val="22"/>
      <w:szCs w:val="22"/>
      <w:u w:val="single"/>
      <w:lang w:eastAsia="en-US"/>
    </w:rPr>
  </w:style>
  <w:style w:type="character" w:customStyle="1" w:styleId="Nagwek2Znak1">
    <w:name w:val="Nagłówek 2 Znak1"/>
    <w:link w:val="Nagwek2"/>
    <w:uiPriority w:val="99"/>
    <w:locked/>
    <w:rsid w:val="00860A46"/>
    <w:rPr>
      <w:rFonts w:ascii="Cambria" w:hAnsi="Cambria" w:cs="Times New Roman"/>
      <w:b/>
      <w:bCs/>
      <w:i/>
      <w:iCs/>
      <w:sz w:val="28"/>
      <w:szCs w:val="28"/>
      <w:lang w:val="en-US" w:eastAsia="en-US"/>
    </w:rPr>
  </w:style>
  <w:style w:type="character" w:customStyle="1" w:styleId="Nagwek3Znak1">
    <w:name w:val="Nagłówek 3 Znak1"/>
    <w:link w:val="Nagwek3"/>
    <w:uiPriority w:val="99"/>
    <w:locked/>
    <w:rsid w:val="00860A46"/>
    <w:rPr>
      <w:rFonts w:ascii="Cambria" w:hAnsi="Cambria" w:cs="Times New Roman"/>
      <w:b/>
      <w:bCs/>
      <w:sz w:val="26"/>
      <w:szCs w:val="26"/>
      <w:lang w:val="en-US" w:eastAsia="en-US"/>
    </w:rPr>
  </w:style>
  <w:style w:type="character" w:customStyle="1" w:styleId="Nagwek5Znak1">
    <w:name w:val="Nagłówek 5 Znak1"/>
    <w:link w:val="Nagwek5"/>
    <w:uiPriority w:val="9"/>
    <w:locked/>
    <w:rsid w:val="00860A46"/>
    <w:rPr>
      <w:rFonts w:ascii="Calibri" w:hAnsi="Calibri" w:cs="Times New Roman"/>
      <w:b/>
      <w:bCs/>
      <w:i/>
      <w:iCs/>
      <w:sz w:val="26"/>
      <w:szCs w:val="26"/>
      <w:lang w:val="en-US" w:eastAsia="en-US"/>
    </w:rPr>
  </w:style>
  <w:style w:type="character" w:customStyle="1" w:styleId="Nagwek6Znak1">
    <w:name w:val="Nagłówek 6 Znak1"/>
    <w:link w:val="Nagwek6"/>
    <w:uiPriority w:val="99"/>
    <w:locked/>
    <w:rsid w:val="00860A46"/>
    <w:rPr>
      <w:rFonts w:ascii="Calibri" w:hAnsi="Calibri" w:cs="Times New Roman"/>
      <w:b/>
      <w:bCs/>
      <w:lang w:val="en-US" w:eastAsia="en-US"/>
    </w:rPr>
  </w:style>
  <w:style w:type="character" w:customStyle="1" w:styleId="Nagwek7Znak1">
    <w:name w:val="Nagłówek 7 Znak1"/>
    <w:link w:val="Nagwek7"/>
    <w:uiPriority w:val="99"/>
    <w:locked/>
    <w:rsid w:val="00860A46"/>
    <w:rPr>
      <w:rFonts w:ascii="Calibri" w:hAnsi="Calibri" w:cs="Times New Roman"/>
      <w:sz w:val="24"/>
      <w:szCs w:val="24"/>
      <w:lang w:val="en-US" w:eastAsia="en-US"/>
    </w:rPr>
  </w:style>
  <w:style w:type="character" w:customStyle="1" w:styleId="Nagwek8Znak1">
    <w:name w:val="Nagłówek 8 Znak1"/>
    <w:link w:val="Nagwek8"/>
    <w:uiPriority w:val="99"/>
    <w:locked/>
    <w:rsid w:val="00860A46"/>
    <w:rPr>
      <w:rFonts w:ascii="Calibri" w:hAnsi="Calibri" w:cs="Times New Roman"/>
      <w:i/>
      <w:iCs/>
      <w:sz w:val="24"/>
      <w:szCs w:val="24"/>
      <w:lang w:val="en-US" w:eastAsia="en-US"/>
    </w:rPr>
  </w:style>
  <w:style w:type="character" w:customStyle="1" w:styleId="Nagwek9Znak1">
    <w:name w:val="Nagłówek 9 Znak1"/>
    <w:link w:val="Nagwek9"/>
    <w:uiPriority w:val="99"/>
    <w:locked/>
    <w:rsid w:val="00860A46"/>
    <w:rPr>
      <w:rFonts w:ascii="Cambria" w:hAnsi="Cambria" w:cs="Times New Roman"/>
      <w:lang w:val="en-US" w:eastAsia="en-US"/>
    </w:rPr>
  </w:style>
  <w:style w:type="character" w:customStyle="1" w:styleId="WW8Num3z0">
    <w:name w:val="WW8Num3z0"/>
    <w:uiPriority w:val="99"/>
    <w:rsid w:val="00B46781"/>
  </w:style>
  <w:style w:type="character" w:customStyle="1" w:styleId="WW8Num4z0">
    <w:name w:val="WW8Num4z0"/>
    <w:uiPriority w:val="99"/>
    <w:rsid w:val="00B46781"/>
  </w:style>
  <w:style w:type="character" w:customStyle="1" w:styleId="WW8Num5z0">
    <w:name w:val="WW8Num5z0"/>
    <w:uiPriority w:val="99"/>
    <w:rsid w:val="00B46781"/>
    <w:rPr>
      <w:color w:val="auto"/>
    </w:rPr>
  </w:style>
  <w:style w:type="character" w:customStyle="1" w:styleId="WW8Num7z0">
    <w:name w:val="WW8Num7z0"/>
    <w:uiPriority w:val="99"/>
    <w:rsid w:val="00B46781"/>
  </w:style>
  <w:style w:type="character" w:customStyle="1" w:styleId="WW8Num9z0">
    <w:name w:val="WW8Num9z0"/>
    <w:uiPriority w:val="99"/>
    <w:rsid w:val="00B46781"/>
  </w:style>
  <w:style w:type="character" w:customStyle="1" w:styleId="WW8Num10z0">
    <w:name w:val="WW8Num10z0"/>
    <w:uiPriority w:val="99"/>
    <w:rsid w:val="00B46781"/>
    <w:rPr>
      <w:rFonts w:ascii="StarSymbol" w:eastAsia="StarSymbol"/>
    </w:rPr>
  </w:style>
  <w:style w:type="character" w:customStyle="1" w:styleId="WW8Num14z0">
    <w:name w:val="WW8Num14z0"/>
    <w:uiPriority w:val="99"/>
    <w:rsid w:val="00B46781"/>
  </w:style>
  <w:style w:type="character" w:customStyle="1" w:styleId="WW8Num15z0">
    <w:name w:val="WW8Num15z0"/>
    <w:uiPriority w:val="99"/>
    <w:rsid w:val="00B46781"/>
  </w:style>
  <w:style w:type="character" w:customStyle="1" w:styleId="WW8Num16z0">
    <w:name w:val="WW8Num16z0"/>
    <w:uiPriority w:val="99"/>
    <w:rsid w:val="00B46781"/>
    <w:rPr>
      <w:rFonts w:ascii="Arial" w:hAnsi="Arial"/>
      <w:sz w:val="20"/>
    </w:rPr>
  </w:style>
  <w:style w:type="character" w:customStyle="1" w:styleId="WW8Num17z0">
    <w:name w:val="WW8Num17z0"/>
    <w:uiPriority w:val="99"/>
    <w:rsid w:val="00B46781"/>
  </w:style>
  <w:style w:type="character" w:customStyle="1" w:styleId="WW8Num19z0">
    <w:name w:val="WW8Num19z0"/>
    <w:uiPriority w:val="99"/>
    <w:rsid w:val="00B46781"/>
  </w:style>
  <w:style w:type="character" w:customStyle="1" w:styleId="WW8Num20z0">
    <w:name w:val="WW8Num20z0"/>
    <w:uiPriority w:val="99"/>
    <w:rsid w:val="00B46781"/>
    <w:rPr>
      <w:color w:val="auto"/>
    </w:rPr>
  </w:style>
  <w:style w:type="character" w:customStyle="1" w:styleId="WW8Num21z0">
    <w:name w:val="WW8Num21z0"/>
    <w:uiPriority w:val="99"/>
    <w:rsid w:val="00B46781"/>
  </w:style>
  <w:style w:type="character" w:customStyle="1" w:styleId="WW8Num23z0">
    <w:name w:val="WW8Num23z0"/>
    <w:uiPriority w:val="99"/>
    <w:rsid w:val="00B46781"/>
    <w:rPr>
      <w:rFonts w:ascii="Symbol" w:hAnsi="Symbol"/>
    </w:rPr>
  </w:style>
  <w:style w:type="character" w:customStyle="1" w:styleId="WW8Num27z1">
    <w:name w:val="WW8Num27z1"/>
    <w:uiPriority w:val="99"/>
    <w:rsid w:val="00B46781"/>
    <w:rPr>
      <w:rFonts w:ascii="Symbol" w:hAnsi="Symbol"/>
      <w:sz w:val="18"/>
    </w:rPr>
  </w:style>
  <w:style w:type="character" w:customStyle="1" w:styleId="WW8Num28z0">
    <w:name w:val="WW8Num28z0"/>
    <w:uiPriority w:val="99"/>
    <w:rsid w:val="00B46781"/>
    <w:rPr>
      <w:color w:val="auto"/>
    </w:rPr>
  </w:style>
  <w:style w:type="character" w:customStyle="1" w:styleId="WW8Num30z0">
    <w:name w:val="WW8Num30z0"/>
    <w:uiPriority w:val="99"/>
    <w:rsid w:val="00B46781"/>
  </w:style>
  <w:style w:type="character" w:customStyle="1" w:styleId="WW8Num33z0">
    <w:name w:val="WW8Num33z0"/>
    <w:uiPriority w:val="99"/>
    <w:rsid w:val="00B46781"/>
    <w:rPr>
      <w:position w:val="0"/>
      <w:sz w:val="24"/>
      <w:vertAlign w:val="baseline"/>
    </w:rPr>
  </w:style>
  <w:style w:type="character" w:customStyle="1" w:styleId="WW8Num35z0">
    <w:name w:val="WW8Num35z0"/>
    <w:uiPriority w:val="99"/>
    <w:rsid w:val="00B46781"/>
    <w:rPr>
      <w:rFonts w:ascii="Symbol" w:hAnsi="Symbol"/>
    </w:rPr>
  </w:style>
  <w:style w:type="character" w:customStyle="1" w:styleId="WW8Num37z0">
    <w:name w:val="WW8Num37z0"/>
    <w:uiPriority w:val="99"/>
    <w:rsid w:val="00B46781"/>
    <w:rPr>
      <w:rFonts w:ascii="Symbol" w:hAnsi="Symbol"/>
    </w:rPr>
  </w:style>
  <w:style w:type="character" w:customStyle="1" w:styleId="WW8Num38z0">
    <w:name w:val="WW8Num38z0"/>
    <w:uiPriority w:val="99"/>
    <w:rsid w:val="00B46781"/>
  </w:style>
  <w:style w:type="character" w:customStyle="1" w:styleId="WW8Num39z0">
    <w:name w:val="WW8Num39z0"/>
    <w:uiPriority w:val="99"/>
    <w:rsid w:val="00B46781"/>
    <w:rPr>
      <w:rFonts w:ascii="Arial" w:hAnsi="Arial"/>
      <w:sz w:val="20"/>
    </w:rPr>
  </w:style>
  <w:style w:type="character" w:customStyle="1" w:styleId="WW8Num42z0">
    <w:name w:val="WW8Num42z0"/>
    <w:uiPriority w:val="99"/>
    <w:rsid w:val="00B46781"/>
  </w:style>
  <w:style w:type="character" w:customStyle="1" w:styleId="WW8Num43z0">
    <w:name w:val="WW8Num43z0"/>
    <w:uiPriority w:val="99"/>
    <w:rsid w:val="00B46781"/>
  </w:style>
  <w:style w:type="character" w:customStyle="1" w:styleId="WW8Num44z0">
    <w:name w:val="WW8Num44z0"/>
    <w:uiPriority w:val="99"/>
    <w:rsid w:val="00B46781"/>
    <w:rPr>
      <w:color w:val="auto"/>
    </w:rPr>
  </w:style>
  <w:style w:type="character" w:customStyle="1" w:styleId="WW8Num47z0">
    <w:name w:val="WW8Num47z0"/>
    <w:uiPriority w:val="99"/>
    <w:rsid w:val="00B46781"/>
  </w:style>
  <w:style w:type="character" w:customStyle="1" w:styleId="WW8Num49z0">
    <w:name w:val="WW8Num49z0"/>
    <w:uiPriority w:val="99"/>
    <w:rsid w:val="00B46781"/>
  </w:style>
  <w:style w:type="character" w:customStyle="1" w:styleId="WW8Num50z0">
    <w:name w:val="WW8Num50z0"/>
    <w:uiPriority w:val="99"/>
    <w:rsid w:val="00B46781"/>
  </w:style>
  <w:style w:type="character" w:customStyle="1" w:styleId="WW8Num53z0">
    <w:name w:val="WW8Num53z0"/>
    <w:uiPriority w:val="99"/>
    <w:rsid w:val="00B46781"/>
  </w:style>
  <w:style w:type="character" w:customStyle="1" w:styleId="WW8Num54z0">
    <w:name w:val="WW8Num54z0"/>
    <w:uiPriority w:val="99"/>
    <w:rsid w:val="00B46781"/>
  </w:style>
  <w:style w:type="character" w:customStyle="1" w:styleId="WW8Num55z0">
    <w:name w:val="WW8Num55z0"/>
    <w:uiPriority w:val="99"/>
    <w:rsid w:val="00B46781"/>
    <w:rPr>
      <w:position w:val="0"/>
      <w:sz w:val="24"/>
      <w:vertAlign w:val="baseline"/>
    </w:rPr>
  </w:style>
  <w:style w:type="character" w:customStyle="1" w:styleId="WW8Num57z0">
    <w:name w:val="WW8Num57z0"/>
    <w:uiPriority w:val="99"/>
    <w:rsid w:val="00B46781"/>
  </w:style>
  <w:style w:type="character" w:customStyle="1" w:styleId="WW8Num58z0">
    <w:name w:val="WW8Num58z0"/>
    <w:uiPriority w:val="99"/>
    <w:rsid w:val="00B46781"/>
  </w:style>
  <w:style w:type="character" w:customStyle="1" w:styleId="WW8Num59z0">
    <w:name w:val="WW8Num59z0"/>
    <w:uiPriority w:val="99"/>
    <w:rsid w:val="00B46781"/>
    <w:rPr>
      <w:rFonts w:ascii="Symbol" w:hAnsi="Symbol"/>
    </w:rPr>
  </w:style>
  <w:style w:type="character" w:customStyle="1" w:styleId="WW8Num60z0">
    <w:name w:val="WW8Num60z0"/>
    <w:uiPriority w:val="99"/>
    <w:rsid w:val="00B46781"/>
    <w:rPr>
      <w:rFonts w:ascii="StarSymbol" w:eastAsia="StarSymbol"/>
      <w:sz w:val="18"/>
    </w:rPr>
  </w:style>
  <w:style w:type="character" w:customStyle="1" w:styleId="WW8Num61z0">
    <w:name w:val="WW8Num61z0"/>
    <w:uiPriority w:val="99"/>
    <w:rsid w:val="00B46781"/>
  </w:style>
  <w:style w:type="character" w:customStyle="1" w:styleId="WW8Num62z0">
    <w:name w:val="WW8Num62z0"/>
    <w:uiPriority w:val="99"/>
    <w:rsid w:val="00B46781"/>
  </w:style>
  <w:style w:type="character" w:customStyle="1" w:styleId="WW8Num63z0">
    <w:name w:val="WW8Num63z0"/>
    <w:uiPriority w:val="99"/>
    <w:rsid w:val="00B46781"/>
  </w:style>
  <w:style w:type="character" w:customStyle="1" w:styleId="WW8Num64z0">
    <w:name w:val="WW8Num64z0"/>
    <w:uiPriority w:val="99"/>
    <w:rsid w:val="00B46781"/>
    <w:rPr>
      <w:rFonts w:ascii="Arial" w:hAnsi="Arial"/>
    </w:rPr>
  </w:style>
  <w:style w:type="character" w:customStyle="1" w:styleId="WW8Num67z0">
    <w:name w:val="WW8Num67z0"/>
    <w:uiPriority w:val="99"/>
    <w:rsid w:val="00B46781"/>
  </w:style>
  <w:style w:type="character" w:customStyle="1" w:styleId="WW8Num70z0">
    <w:name w:val="WW8Num70z0"/>
    <w:uiPriority w:val="99"/>
    <w:rsid w:val="00B46781"/>
  </w:style>
  <w:style w:type="character" w:customStyle="1" w:styleId="WW8Num71z0">
    <w:name w:val="WW8Num71z0"/>
    <w:uiPriority w:val="99"/>
    <w:rsid w:val="00B46781"/>
    <w:rPr>
      <w:sz w:val="20"/>
    </w:rPr>
  </w:style>
  <w:style w:type="character" w:customStyle="1" w:styleId="WW8Num72z0">
    <w:name w:val="WW8Num72z0"/>
    <w:uiPriority w:val="99"/>
    <w:rsid w:val="00B46781"/>
    <w:rPr>
      <w:rFonts w:ascii="Arial" w:hAnsi="Arial"/>
      <w:sz w:val="20"/>
    </w:rPr>
  </w:style>
  <w:style w:type="character" w:customStyle="1" w:styleId="Absatz-Standardschriftart">
    <w:name w:val="Absatz-Standardschriftart"/>
    <w:uiPriority w:val="99"/>
    <w:rsid w:val="00B46781"/>
  </w:style>
  <w:style w:type="character" w:customStyle="1" w:styleId="WW-Absatz-Standardschriftart">
    <w:name w:val="WW-Absatz-Standardschriftart"/>
    <w:uiPriority w:val="99"/>
    <w:rsid w:val="00B46781"/>
  </w:style>
  <w:style w:type="character" w:customStyle="1" w:styleId="WW-Absatz-Standardschriftart1">
    <w:name w:val="WW-Absatz-Standardschriftart1"/>
    <w:uiPriority w:val="99"/>
    <w:rsid w:val="00B46781"/>
  </w:style>
  <w:style w:type="character" w:customStyle="1" w:styleId="WW-Absatz-Standardschriftart11">
    <w:name w:val="WW-Absatz-Standardschriftart11"/>
    <w:uiPriority w:val="99"/>
    <w:rsid w:val="00B46781"/>
  </w:style>
  <w:style w:type="character" w:customStyle="1" w:styleId="WW-Absatz-Standardschriftart111">
    <w:name w:val="WW-Absatz-Standardschriftart111"/>
    <w:uiPriority w:val="99"/>
    <w:rsid w:val="00B46781"/>
  </w:style>
  <w:style w:type="character" w:customStyle="1" w:styleId="WW8Num2z0">
    <w:name w:val="WW8Num2z0"/>
    <w:uiPriority w:val="99"/>
    <w:rsid w:val="00B46781"/>
  </w:style>
  <w:style w:type="character" w:customStyle="1" w:styleId="WW8Num6z0">
    <w:name w:val="WW8Num6z0"/>
    <w:uiPriority w:val="99"/>
    <w:rsid w:val="00B46781"/>
  </w:style>
  <w:style w:type="character" w:customStyle="1" w:styleId="WW8Num12z0">
    <w:name w:val="WW8Num12z0"/>
    <w:uiPriority w:val="99"/>
    <w:rsid w:val="00B46781"/>
  </w:style>
  <w:style w:type="character" w:customStyle="1" w:styleId="WW8Num13z0">
    <w:name w:val="WW8Num13z0"/>
    <w:uiPriority w:val="99"/>
    <w:rsid w:val="00B46781"/>
    <w:rPr>
      <w:rFonts w:ascii="Symbol" w:hAnsi="Symbol"/>
    </w:rPr>
  </w:style>
  <w:style w:type="character" w:customStyle="1" w:styleId="WW8Num18z0">
    <w:name w:val="WW8Num18z0"/>
    <w:uiPriority w:val="99"/>
    <w:rsid w:val="00B46781"/>
  </w:style>
  <w:style w:type="character" w:customStyle="1" w:styleId="WW8Num24z0">
    <w:name w:val="WW8Num24z0"/>
    <w:uiPriority w:val="99"/>
    <w:rsid w:val="00B46781"/>
  </w:style>
  <w:style w:type="character" w:customStyle="1" w:styleId="WW8Num26z0">
    <w:name w:val="WW8Num26z0"/>
    <w:uiPriority w:val="99"/>
    <w:rsid w:val="00B46781"/>
  </w:style>
  <w:style w:type="character" w:customStyle="1" w:styleId="WW8Num27z0">
    <w:name w:val="WW8Num27z0"/>
    <w:uiPriority w:val="99"/>
    <w:rsid w:val="00B46781"/>
    <w:rPr>
      <w:rFonts w:ascii="StarSymbol" w:eastAsia="StarSymbol"/>
      <w:sz w:val="18"/>
    </w:rPr>
  </w:style>
  <w:style w:type="character" w:customStyle="1" w:styleId="WW8Num35z1">
    <w:name w:val="WW8Num35z1"/>
    <w:uiPriority w:val="99"/>
    <w:rsid w:val="00B46781"/>
  </w:style>
  <w:style w:type="character" w:customStyle="1" w:styleId="WW8Num36z0">
    <w:name w:val="WW8Num36z0"/>
    <w:uiPriority w:val="99"/>
    <w:rsid w:val="00B46781"/>
  </w:style>
  <w:style w:type="character" w:customStyle="1" w:styleId="WW8Num40z0">
    <w:name w:val="WW8Num40z0"/>
    <w:uiPriority w:val="99"/>
    <w:rsid w:val="00B46781"/>
  </w:style>
  <w:style w:type="character" w:customStyle="1" w:styleId="WW8Num45z0">
    <w:name w:val="WW8Num45z0"/>
    <w:uiPriority w:val="99"/>
    <w:rsid w:val="00B46781"/>
    <w:rPr>
      <w:position w:val="0"/>
      <w:sz w:val="24"/>
      <w:vertAlign w:val="baseline"/>
    </w:rPr>
  </w:style>
  <w:style w:type="character" w:customStyle="1" w:styleId="WW8Num48z0">
    <w:name w:val="WW8Num48z0"/>
    <w:uiPriority w:val="99"/>
    <w:rsid w:val="00B46781"/>
  </w:style>
  <w:style w:type="character" w:customStyle="1" w:styleId="WW8Num51z0">
    <w:name w:val="WW8Num51z0"/>
    <w:uiPriority w:val="99"/>
    <w:rsid w:val="00B46781"/>
    <w:rPr>
      <w:rFonts w:ascii="Symbol" w:hAnsi="Symbol"/>
    </w:rPr>
  </w:style>
  <w:style w:type="character" w:customStyle="1" w:styleId="WW8Num52z0">
    <w:name w:val="WW8Num52z0"/>
    <w:uiPriority w:val="99"/>
    <w:rsid w:val="00B46781"/>
  </w:style>
  <w:style w:type="character" w:customStyle="1" w:styleId="WW8Num66z0">
    <w:name w:val="WW8Num66z0"/>
    <w:uiPriority w:val="99"/>
    <w:rsid w:val="00B46781"/>
  </w:style>
  <w:style w:type="character" w:customStyle="1" w:styleId="WW8Num68z0">
    <w:name w:val="WW8Num68z0"/>
    <w:uiPriority w:val="99"/>
    <w:rsid w:val="00B46781"/>
  </w:style>
  <w:style w:type="character" w:customStyle="1" w:styleId="WW8Num76z0">
    <w:name w:val="WW8Num76z0"/>
    <w:uiPriority w:val="99"/>
    <w:rsid w:val="00B46781"/>
  </w:style>
  <w:style w:type="character" w:customStyle="1" w:styleId="WW8Num77z0">
    <w:name w:val="WW8Num77z0"/>
    <w:uiPriority w:val="99"/>
    <w:rsid w:val="00B46781"/>
  </w:style>
  <w:style w:type="character" w:customStyle="1" w:styleId="WW8Num79z0">
    <w:name w:val="WW8Num79z0"/>
    <w:uiPriority w:val="99"/>
    <w:rsid w:val="00B46781"/>
    <w:rPr>
      <w:sz w:val="20"/>
    </w:rPr>
  </w:style>
  <w:style w:type="character" w:customStyle="1" w:styleId="WW8Num80z0">
    <w:name w:val="WW8Num80z0"/>
    <w:uiPriority w:val="99"/>
    <w:rsid w:val="00B46781"/>
    <w:rPr>
      <w:position w:val="0"/>
      <w:sz w:val="24"/>
      <w:vertAlign w:val="baseline"/>
    </w:rPr>
  </w:style>
  <w:style w:type="character" w:customStyle="1" w:styleId="WW8Num81z0">
    <w:name w:val="WW8Num81z0"/>
    <w:uiPriority w:val="99"/>
    <w:rsid w:val="00B46781"/>
    <w:rPr>
      <w:color w:val="auto"/>
    </w:rPr>
  </w:style>
  <w:style w:type="character" w:customStyle="1" w:styleId="WW8Num83z0">
    <w:name w:val="WW8Num83z0"/>
    <w:uiPriority w:val="99"/>
    <w:rsid w:val="00B46781"/>
  </w:style>
  <w:style w:type="character" w:customStyle="1" w:styleId="WW8Num84z0">
    <w:name w:val="WW8Num84z0"/>
    <w:uiPriority w:val="99"/>
    <w:rsid w:val="00B46781"/>
  </w:style>
  <w:style w:type="character" w:customStyle="1" w:styleId="WW8Num85z0">
    <w:name w:val="WW8Num85z0"/>
    <w:uiPriority w:val="99"/>
    <w:rsid w:val="00B46781"/>
  </w:style>
  <w:style w:type="character" w:customStyle="1" w:styleId="WW8Num86z0">
    <w:name w:val="WW8Num86z0"/>
    <w:uiPriority w:val="99"/>
    <w:rsid w:val="00B46781"/>
  </w:style>
  <w:style w:type="character" w:customStyle="1" w:styleId="WW8Num87z0">
    <w:name w:val="WW8Num87z0"/>
    <w:uiPriority w:val="99"/>
    <w:rsid w:val="00B46781"/>
  </w:style>
  <w:style w:type="character" w:customStyle="1" w:styleId="WW8Num88z0">
    <w:name w:val="WW8Num88z0"/>
    <w:uiPriority w:val="99"/>
    <w:rsid w:val="00B46781"/>
  </w:style>
  <w:style w:type="character" w:customStyle="1" w:styleId="WW8Num90z0">
    <w:name w:val="WW8Num90z0"/>
    <w:uiPriority w:val="99"/>
    <w:rsid w:val="00B46781"/>
  </w:style>
  <w:style w:type="character" w:customStyle="1" w:styleId="WW8Num91z0">
    <w:name w:val="WW8Num91z0"/>
    <w:uiPriority w:val="99"/>
    <w:rsid w:val="00B46781"/>
    <w:rPr>
      <w:sz w:val="20"/>
    </w:rPr>
  </w:style>
  <w:style w:type="character" w:customStyle="1" w:styleId="WW8Num95z0">
    <w:name w:val="WW8Num95z0"/>
    <w:uiPriority w:val="99"/>
    <w:rsid w:val="00B46781"/>
  </w:style>
  <w:style w:type="character" w:customStyle="1" w:styleId="WW8Num97z0">
    <w:name w:val="WW8Num97z0"/>
    <w:uiPriority w:val="99"/>
    <w:rsid w:val="00B46781"/>
  </w:style>
  <w:style w:type="character" w:customStyle="1" w:styleId="WW8Num98z0">
    <w:name w:val="WW8Num98z0"/>
    <w:uiPriority w:val="99"/>
    <w:rsid w:val="00B46781"/>
  </w:style>
  <w:style w:type="character" w:customStyle="1" w:styleId="WW8Num100z0">
    <w:name w:val="WW8Num100z0"/>
    <w:uiPriority w:val="99"/>
    <w:rsid w:val="00B46781"/>
  </w:style>
  <w:style w:type="character" w:customStyle="1" w:styleId="WW8Num102z0">
    <w:name w:val="WW8Num102z0"/>
    <w:uiPriority w:val="99"/>
    <w:rsid w:val="00B46781"/>
    <w:rPr>
      <w:rFonts w:ascii="Symbol" w:hAnsi="Symbol"/>
    </w:rPr>
  </w:style>
  <w:style w:type="character" w:customStyle="1" w:styleId="WW8Num103z0">
    <w:name w:val="WW8Num103z0"/>
    <w:uiPriority w:val="99"/>
    <w:rsid w:val="00B46781"/>
    <w:rPr>
      <w:sz w:val="20"/>
    </w:rPr>
  </w:style>
  <w:style w:type="character" w:customStyle="1" w:styleId="WW8Num104z0">
    <w:name w:val="WW8Num104z0"/>
    <w:uiPriority w:val="99"/>
    <w:rsid w:val="00B46781"/>
    <w:rPr>
      <w:sz w:val="20"/>
    </w:rPr>
  </w:style>
  <w:style w:type="character" w:customStyle="1" w:styleId="WW8Num108z0">
    <w:name w:val="WW8Num108z0"/>
    <w:uiPriority w:val="99"/>
    <w:rsid w:val="00B46781"/>
  </w:style>
  <w:style w:type="character" w:customStyle="1" w:styleId="Domylnaczcionkaakapitu4">
    <w:name w:val="Domyślna czcionka akapitu4"/>
    <w:uiPriority w:val="99"/>
    <w:rsid w:val="00B46781"/>
  </w:style>
  <w:style w:type="character" w:customStyle="1" w:styleId="WW8Num1z0">
    <w:name w:val="WW8Num1z0"/>
    <w:uiPriority w:val="99"/>
    <w:rsid w:val="00B46781"/>
    <w:rPr>
      <w:rFonts w:ascii="Arial" w:hAnsi="Arial"/>
      <w:b/>
      <w:sz w:val="28"/>
    </w:rPr>
  </w:style>
  <w:style w:type="character" w:customStyle="1" w:styleId="WW8Num1z2">
    <w:name w:val="WW8Num1z2"/>
    <w:uiPriority w:val="99"/>
    <w:rsid w:val="00B46781"/>
    <w:rPr>
      <w:sz w:val="18"/>
    </w:rPr>
  </w:style>
  <w:style w:type="character" w:customStyle="1" w:styleId="WW8Num1z3">
    <w:name w:val="WW8Num1z3"/>
    <w:uiPriority w:val="99"/>
    <w:rsid w:val="00B46781"/>
    <w:rPr>
      <w:rFonts w:ascii="Arial" w:hAnsi="Arial"/>
      <w:b/>
      <w:sz w:val="22"/>
    </w:rPr>
  </w:style>
  <w:style w:type="character" w:customStyle="1" w:styleId="WW8Num1z4">
    <w:name w:val="WW8Num1z4"/>
    <w:uiPriority w:val="99"/>
    <w:rsid w:val="00B46781"/>
    <w:rPr>
      <w:rFonts w:ascii="Wingdings 2" w:hAnsi="Wingdings 2"/>
      <w:sz w:val="18"/>
    </w:rPr>
  </w:style>
  <w:style w:type="character" w:customStyle="1" w:styleId="WW8Num1z5">
    <w:name w:val="WW8Num1z5"/>
    <w:uiPriority w:val="99"/>
    <w:rsid w:val="00B46781"/>
    <w:rPr>
      <w:rFonts w:ascii="StarSymbol" w:eastAsia="StarSymbol"/>
      <w:sz w:val="18"/>
    </w:rPr>
  </w:style>
  <w:style w:type="character" w:customStyle="1" w:styleId="WW8Num12z4">
    <w:name w:val="WW8Num12z4"/>
    <w:uiPriority w:val="99"/>
    <w:rsid w:val="00B46781"/>
    <w:rPr>
      <w:lang w:val="pl-PL"/>
    </w:rPr>
  </w:style>
  <w:style w:type="character" w:customStyle="1" w:styleId="WW8Num13z4">
    <w:name w:val="WW8Num13z4"/>
    <w:uiPriority w:val="99"/>
    <w:rsid w:val="00B46781"/>
    <w:rPr>
      <w:rFonts w:ascii="Courier New" w:hAnsi="Courier New"/>
    </w:rPr>
  </w:style>
  <w:style w:type="character" w:customStyle="1" w:styleId="WW8Num13z5">
    <w:name w:val="WW8Num13z5"/>
    <w:uiPriority w:val="99"/>
    <w:rsid w:val="00B46781"/>
    <w:rPr>
      <w:rFonts w:ascii="Wingdings" w:hAnsi="Wingdings"/>
    </w:rPr>
  </w:style>
  <w:style w:type="character" w:customStyle="1" w:styleId="WW8Num19z2">
    <w:name w:val="WW8Num19z2"/>
    <w:uiPriority w:val="99"/>
    <w:rsid w:val="00B46781"/>
  </w:style>
  <w:style w:type="character" w:customStyle="1" w:styleId="WW8Num22z3">
    <w:name w:val="WW8Num22z3"/>
    <w:uiPriority w:val="99"/>
    <w:rsid w:val="00B46781"/>
    <w:rPr>
      <w:b/>
    </w:rPr>
  </w:style>
  <w:style w:type="character" w:customStyle="1" w:styleId="WW8Num27z4">
    <w:name w:val="WW8Num27z4"/>
    <w:uiPriority w:val="99"/>
    <w:rsid w:val="00B46781"/>
    <w:rPr>
      <w:rFonts w:ascii="Wingdings 2" w:hAnsi="Wingdings 2"/>
      <w:sz w:val="18"/>
    </w:rPr>
  </w:style>
  <w:style w:type="character" w:customStyle="1" w:styleId="WW8Num28z3">
    <w:name w:val="WW8Num28z3"/>
    <w:uiPriority w:val="99"/>
    <w:rsid w:val="00B46781"/>
    <w:rPr>
      <w:rFonts w:ascii="Symbol" w:hAnsi="Symbol"/>
      <w:sz w:val="18"/>
    </w:rPr>
  </w:style>
  <w:style w:type="character" w:customStyle="1" w:styleId="WW8Num31z0">
    <w:name w:val="WW8Num31z0"/>
    <w:uiPriority w:val="99"/>
    <w:rsid w:val="00B46781"/>
    <w:rPr>
      <w:rFonts w:ascii="Arial" w:hAnsi="Arial"/>
      <w:b/>
      <w:sz w:val="28"/>
    </w:rPr>
  </w:style>
  <w:style w:type="character" w:customStyle="1" w:styleId="WW8Num31z3">
    <w:name w:val="WW8Num31z3"/>
    <w:uiPriority w:val="99"/>
    <w:rsid w:val="00B46781"/>
    <w:rPr>
      <w:rFonts w:ascii="Arial" w:hAnsi="Arial"/>
    </w:rPr>
  </w:style>
  <w:style w:type="character" w:customStyle="1" w:styleId="WW8Num34z0">
    <w:name w:val="WW8Num34z0"/>
    <w:uiPriority w:val="99"/>
    <w:rsid w:val="00B46781"/>
  </w:style>
  <w:style w:type="character" w:customStyle="1" w:styleId="WW8Num40z3">
    <w:name w:val="WW8Num40z3"/>
    <w:uiPriority w:val="99"/>
    <w:rsid w:val="00B46781"/>
    <w:rPr>
      <w:rFonts w:ascii="Symbol" w:hAnsi="Symbol"/>
      <w:sz w:val="18"/>
    </w:rPr>
  </w:style>
  <w:style w:type="character" w:customStyle="1" w:styleId="WW8Num46z0">
    <w:name w:val="WW8Num46z0"/>
    <w:uiPriority w:val="99"/>
    <w:rsid w:val="00B46781"/>
    <w:rPr>
      <w:color w:val="auto"/>
    </w:rPr>
  </w:style>
  <w:style w:type="character" w:customStyle="1" w:styleId="WW8Num50z3">
    <w:name w:val="WW8Num50z3"/>
    <w:uiPriority w:val="99"/>
    <w:rsid w:val="00B46781"/>
    <w:rPr>
      <w:sz w:val="18"/>
    </w:rPr>
  </w:style>
  <w:style w:type="character" w:customStyle="1" w:styleId="WW8Num56z0">
    <w:name w:val="WW8Num56z0"/>
    <w:uiPriority w:val="99"/>
    <w:rsid w:val="00B46781"/>
    <w:rPr>
      <w:sz w:val="20"/>
    </w:rPr>
  </w:style>
  <w:style w:type="character" w:customStyle="1" w:styleId="WW8Num56z2">
    <w:name w:val="WW8Num56z2"/>
    <w:uiPriority w:val="99"/>
    <w:rsid w:val="00B46781"/>
    <w:rPr>
      <w:sz w:val="18"/>
    </w:rPr>
  </w:style>
  <w:style w:type="character" w:customStyle="1" w:styleId="WW8Num56z3">
    <w:name w:val="WW8Num56z3"/>
    <w:uiPriority w:val="99"/>
    <w:rsid w:val="00B46781"/>
    <w:rPr>
      <w:rFonts w:ascii="StarSymbol" w:eastAsia="StarSymbol"/>
      <w:sz w:val="18"/>
    </w:rPr>
  </w:style>
  <w:style w:type="character" w:customStyle="1" w:styleId="WW8Num56z4">
    <w:name w:val="WW8Num56z4"/>
    <w:uiPriority w:val="99"/>
    <w:rsid w:val="00B46781"/>
    <w:rPr>
      <w:rFonts w:ascii="Wingdings 2" w:hAnsi="Wingdings 2"/>
      <w:sz w:val="18"/>
    </w:rPr>
  </w:style>
  <w:style w:type="character" w:customStyle="1" w:styleId="WW8Num60z3">
    <w:name w:val="WW8Num60z3"/>
    <w:uiPriority w:val="99"/>
    <w:rsid w:val="00B46781"/>
    <w:rPr>
      <w:rFonts w:ascii="Symbol" w:hAnsi="Symbol"/>
      <w:b/>
      <w:sz w:val="18"/>
    </w:rPr>
  </w:style>
  <w:style w:type="character" w:customStyle="1" w:styleId="WW8Num63z3">
    <w:name w:val="WW8Num63z3"/>
    <w:uiPriority w:val="99"/>
    <w:rsid w:val="00B46781"/>
    <w:rPr>
      <w:b/>
    </w:rPr>
  </w:style>
  <w:style w:type="character" w:customStyle="1" w:styleId="WW8Num64z3">
    <w:name w:val="WW8Num64z3"/>
    <w:uiPriority w:val="99"/>
    <w:rsid w:val="00B46781"/>
    <w:rPr>
      <w:b/>
    </w:rPr>
  </w:style>
  <w:style w:type="character" w:customStyle="1" w:styleId="WW8Num65z0">
    <w:name w:val="WW8Num65z0"/>
    <w:uiPriority w:val="99"/>
    <w:rsid w:val="00B46781"/>
    <w:rPr>
      <w:rFonts w:ascii="Arial" w:hAnsi="Arial"/>
      <w:b/>
      <w:sz w:val="28"/>
    </w:rPr>
  </w:style>
  <w:style w:type="character" w:customStyle="1" w:styleId="WW8Num69z0">
    <w:name w:val="WW8Num69z0"/>
    <w:uiPriority w:val="99"/>
    <w:rsid w:val="00B46781"/>
    <w:rPr>
      <w:rFonts w:ascii="Symbol" w:hAnsi="Symbol"/>
    </w:rPr>
  </w:style>
  <w:style w:type="character" w:customStyle="1" w:styleId="WW8Num69z2">
    <w:name w:val="WW8Num69z2"/>
    <w:uiPriority w:val="99"/>
    <w:rsid w:val="00B46781"/>
    <w:rPr>
      <w:rFonts w:ascii="Wingdings" w:hAnsi="Wingdings"/>
    </w:rPr>
  </w:style>
  <w:style w:type="character" w:customStyle="1" w:styleId="WW8Num69z3">
    <w:name w:val="WW8Num69z3"/>
    <w:uiPriority w:val="99"/>
    <w:rsid w:val="00B46781"/>
    <w:rPr>
      <w:rFonts w:ascii="StarSymbol" w:eastAsia="StarSymbol"/>
      <w:sz w:val="18"/>
    </w:rPr>
  </w:style>
  <w:style w:type="character" w:customStyle="1" w:styleId="WW8Num69z4">
    <w:name w:val="WW8Num69z4"/>
    <w:uiPriority w:val="99"/>
    <w:rsid w:val="00B46781"/>
    <w:rPr>
      <w:rFonts w:ascii="Wingdings 2" w:hAnsi="Wingdings 2"/>
      <w:sz w:val="18"/>
    </w:rPr>
  </w:style>
  <w:style w:type="character" w:customStyle="1" w:styleId="WW8Num74z0">
    <w:name w:val="WW8Num74z0"/>
    <w:uiPriority w:val="99"/>
    <w:rsid w:val="00B46781"/>
  </w:style>
  <w:style w:type="character" w:customStyle="1" w:styleId="WW8Num74z3">
    <w:name w:val="WW8Num74z3"/>
    <w:uiPriority w:val="99"/>
    <w:rsid w:val="00B46781"/>
    <w:rPr>
      <w:rFonts w:ascii="Symbol" w:hAnsi="Symbol"/>
      <w:sz w:val="18"/>
    </w:rPr>
  </w:style>
  <w:style w:type="character" w:customStyle="1" w:styleId="WW8Num78z0">
    <w:name w:val="WW8Num78z0"/>
    <w:uiPriority w:val="99"/>
    <w:rsid w:val="00B46781"/>
    <w:rPr>
      <w:color w:val="auto"/>
    </w:rPr>
  </w:style>
  <w:style w:type="character" w:customStyle="1" w:styleId="WW8Num79z1">
    <w:name w:val="WW8Num79z1"/>
    <w:uiPriority w:val="99"/>
    <w:rsid w:val="00B46781"/>
  </w:style>
  <w:style w:type="character" w:customStyle="1" w:styleId="WW8Num79z3">
    <w:name w:val="WW8Num79z3"/>
    <w:uiPriority w:val="99"/>
    <w:rsid w:val="00B46781"/>
    <w:rPr>
      <w:rFonts w:ascii="Symbol" w:hAnsi="Symbol"/>
      <w:sz w:val="18"/>
    </w:rPr>
  </w:style>
  <w:style w:type="character" w:customStyle="1" w:styleId="WW8Num80z3">
    <w:name w:val="WW8Num80z3"/>
    <w:uiPriority w:val="99"/>
    <w:rsid w:val="00B46781"/>
    <w:rPr>
      <w:b/>
    </w:rPr>
  </w:style>
  <w:style w:type="character" w:customStyle="1" w:styleId="WW8Num81z3">
    <w:name w:val="WW8Num81z3"/>
    <w:uiPriority w:val="99"/>
    <w:rsid w:val="00B46781"/>
    <w:rPr>
      <w:rFonts w:ascii="Symbol" w:hAnsi="Symbol"/>
      <w:b/>
      <w:sz w:val="18"/>
    </w:rPr>
  </w:style>
  <w:style w:type="character" w:customStyle="1" w:styleId="WW8Num82z0">
    <w:name w:val="WW8Num82z0"/>
    <w:uiPriority w:val="99"/>
    <w:rsid w:val="00B46781"/>
  </w:style>
  <w:style w:type="character" w:customStyle="1" w:styleId="WW8Num88z1">
    <w:name w:val="WW8Num88z1"/>
    <w:uiPriority w:val="99"/>
    <w:rsid w:val="00B46781"/>
    <w:rPr>
      <w:rFonts w:ascii="Arial" w:hAnsi="Arial"/>
      <w:sz w:val="20"/>
    </w:rPr>
  </w:style>
  <w:style w:type="character" w:customStyle="1" w:styleId="WW8Num91z1">
    <w:name w:val="WW8Num91z1"/>
    <w:uiPriority w:val="99"/>
    <w:rsid w:val="00B46781"/>
  </w:style>
  <w:style w:type="character" w:customStyle="1" w:styleId="WW8Num91z3">
    <w:name w:val="WW8Num91z3"/>
    <w:uiPriority w:val="99"/>
    <w:rsid w:val="00B46781"/>
    <w:rPr>
      <w:rFonts w:ascii="StarSymbol" w:eastAsia="StarSymbol"/>
      <w:sz w:val="18"/>
    </w:rPr>
  </w:style>
  <w:style w:type="character" w:customStyle="1" w:styleId="WW8Num92z0">
    <w:name w:val="WW8Num92z0"/>
    <w:uiPriority w:val="99"/>
    <w:rsid w:val="00B46781"/>
  </w:style>
  <w:style w:type="character" w:customStyle="1" w:styleId="WW8Num93z0">
    <w:name w:val="WW8Num93z0"/>
    <w:uiPriority w:val="99"/>
    <w:rsid w:val="00B46781"/>
  </w:style>
  <w:style w:type="character" w:customStyle="1" w:styleId="WW8Num96z0">
    <w:name w:val="WW8Num96z0"/>
    <w:uiPriority w:val="99"/>
    <w:rsid w:val="00B46781"/>
    <w:rPr>
      <w:color w:val="auto"/>
    </w:rPr>
  </w:style>
  <w:style w:type="character" w:customStyle="1" w:styleId="WW8Num99z0">
    <w:name w:val="WW8Num99z0"/>
    <w:uiPriority w:val="99"/>
    <w:rsid w:val="00B46781"/>
  </w:style>
  <w:style w:type="character" w:customStyle="1" w:styleId="WW8Num101z0">
    <w:name w:val="WW8Num101z0"/>
    <w:uiPriority w:val="99"/>
    <w:rsid w:val="00B46781"/>
  </w:style>
  <w:style w:type="character" w:customStyle="1" w:styleId="WW8Num103z2">
    <w:name w:val="WW8Num103z2"/>
    <w:uiPriority w:val="99"/>
    <w:rsid w:val="00B46781"/>
    <w:rPr>
      <w:sz w:val="18"/>
    </w:rPr>
  </w:style>
  <w:style w:type="character" w:customStyle="1" w:styleId="WW8Num103z3">
    <w:name w:val="WW8Num103z3"/>
    <w:uiPriority w:val="99"/>
    <w:rsid w:val="00B46781"/>
    <w:rPr>
      <w:rFonts w:ascii="StarSymbol" w:eastAsia="StarSymbol"/>
      <w:sz w:val="18"/>
    </w:rPr>
  </w:style>
  <w:style w:type="character" w:customStyle="1" w:styleId="WW8Num103z4">
    <w:name w:val="WW8Num103z4"/>
    <w:uiPriority w:val="99"/>
    <w:rsid w:val="00B46781"/>
    <w:rPr>
      <w:rFonts w:ascii="Wingdings 2" w:hAnsi="Wingdings 2"/>
      <w:sz w:val="18"/>
    </w:rPr>
  </w:style>
  <w:style w:type="character" w:customStyle="1" w:styleId="WW8Num109z0">
    <w:name w:val="WW8Num109z0"/>
    <w:uiPriority w:val="99"/>
    <w:rsid w:val="00B46781"/>
  </w:style>
  <w:style w:type="character" w:customStyle="1" w:styleId="WW8Num110z0">
    <w:name w:val="WW8Num110z0"/>
    <w:uiPriority w:val="99"/>
    <w:rsid w:val="00B46781"/>
  </w:style>
  <w:style w:type="character" w:customStyle="1" w:styleId="WW8Num112z3">
    <w:name w:val="WW8Num112z3"/>
    <w:uiPriority w:val="99"/>
    <w:rsid w:val="00B46781"/>
    <w:rPr>
      <w:b/>
    </w:rPr>
  </w:style>
  <w:style w:type="character" w:customStyle="1" w:styleId="WW8Num114z0">
    <w:name w:val="WW8Num114z0"/>
    <w:uiPriority w:val="99"/>
    <w:rsid w:val="00B46781"/>
    <w:rPr>
      <w:rFonts w:ascii="Arial" w:hAnsi="Arial"/>
      <w:sz w:val="20"/>
    </w:rPr>
  </w:style>
  <w:style w:type="character" w:customStyle="1" w:styleId="WW8Num115z0">
    <w:name w:val="WW8Num115z0"/>
    <w:uiPriority w:val="99"/>
    <w:rsid w:val="00B46781"/>
  </w:style>
  <w:style w:type="character" w:customStyle="1" w:styleId="WW8Num117z0">
    <w:name w:val="WW8Num117z0"/>
    <w:uiPriority w:val="99"/>
    <w:rsid w:val="00B46781"/>
  </w:style>
  <w:style w:type="character" w:customStyle="1" w:styleId="WW8Num118z0">
    <w:name w:val="WW8Num118z0"/>
    <w:uiPriority w:val="99"/>
    <w:rsid w:val="00B46781"/>
  </w:style>
  <w:style w:type="character" w:customStyle="1" w:styleId="WW8Num118z2">
    <w:name w:val="WW8Num118z2"/>
    <w:uiPriority w:val="99"/>
    <w:rsid w:val="00B46781"/>
    <w:rPr>
      <w:rFonts w:ascii="Symbol" w:hAnsi="Symbol"/>
    </w:rPr>
  </w:style>
  <w:style w:type="character" w:customStyle="1" w:styleId="WW8Num119z0">
    <w:name w:val="WW8Num119z0"/>
    <w:uiPriority w:val="99"/>
    <w:rsid w:val="00B46781"/>
    <w:rPr>
      <w:color w:val="auto"/>
    </w:rPr>
  </w:style>
  <w:style w:type="character" w:customStyle="1" w:styleId="WW8Num120z0">
    <w:name w:val="WW8Num120z0"/>
    <w:uiPriority w:val="99"/>
    <w:rsid w:val="00B46781"/>
  </w:style>
  <w:style w:type="character" w:customStyle="1" w:styleId="WW8Num121z0">
    <w:name w:val="WW8Num121z0"/>
    <w:uiPriority w:val="99"/>
    <w:rsid w:val="00B46781"/>
  </w:style>
  <w:style w:type="character" w:customStyle="1" w:styleId="WW8Num124z0">
    <w:name w:val="WW8Num124z0"/>
    <w:uiPriority w:val="99"/>
    <w:rsid w:val="00B46781"/>
  </w:style>
  <w:style w:type="character" w:customStyle="1" w:styleId="WW8Num126z0">
    <w:name w:val="WW8Num126z0"/>
    <w:uiPriority w:val="99"/>
    <w:rsid w:val="00B46781"/>
    <w:rPr>
      <w:sz w:val="20"/>
    </w:rPr>
  </w:style>
  <w:style w:type="character" w:customStyle="1" w:styleId="WW8Num127z0">
    <w:name w:val="WW8Num127z0"/>
    <w:uiPriority w:val="99"/>
    <w:rsid w:val="00B46781"/>
  </w:style>
  <w:style w:type="character" w:customStyle="1" w:styleId="WW8Num128z0">
    <w:name w:val="WW8Num128z0"/>
    <w:uiPriority w:val="99"/>
    <w:rsid w:val="00B46781"/>
    <w:rPr>
      <w:b/>
    </w:rPr>
  </w:style>
  <w:style w:type="character" w:customStyle="1" w:styleId="WW8Num128z1">
    <w:name w:val="WW8Num128z1"/>
    <w:uiPriority w:val="99"/>
    <w:rsid w:val="00B46781"/>
    <w:rPr>
      <w:rFonts w:ascii="Courier New" w:hAnsi="Courier New"/>
    </w:rPr>
  </w:style>
  <w:style w:type="character" w:customStyle="1" w:styleId="WW8Num128z2">
    <w:name w:val="WW8Num128z2"/>
    <w:uiPriority w:val="99"/>
    <w:rsid w:val="00B46781"/>
    <w:rPr>
      <w:rFonts w:ascii="Wingdings" w:hAnsi="Wingdings"/>
    </w:rPr>
  </w:style>
  <w:style w:type="character" w:customStyle="1" w:styleId="WW8Num129z0">
    <w:name w:val="WW8Num129z0"/>
    <w:uiPriority w:val="99"/>
    <w:rsid w:val="00B46781"/>
  </w:style>
  <w:style w:type="character" w:customStyle="1" w:styleId="WW8Num134z0">
    <w:name w:val="WW8Num134z0"/>
    <w:uiPriority w:val="99"/>
    <w:rsid w:val="00B46781"/>
  </w:style>
  <w:style w:type="character" w:customStyle="1" w:styleId="WW8Num136z0">
    <w:name w:val="WW8Num136z0"/>
    <w:uiPriority w:val="99"/>
    <w:rsid w:val="00B46781"/>
  </w:style>
  <w:style w:type="character" w:customStyle="1" w:styleId="WW8Num137z0">
    <w:name w:val="WW8Num137z0"/>
    <w:uiPriority w:val="99"/>
    <w:rsid w:val="00B46781"/>
  </w:style>
  <w:style w:type="character" w:customStyle="1" w:styleId="WW8Num139z0">
    <w:name w:val="WW8Num139z0"/>
    <w:uiPriority w:val="99"/>
    <w:rsid w:val="00B46781"/>
    <w:rPr>
      <w:rFonts w:ascii="Symbol" w:hAnsi="Symbol"/>
    </w:rPr>
  </w:style>
  <w:style w:type="character" w:customStyle="1" w:styleId="WW8Num140z0">
    <w:name w:val="WW8Num140z0"/>
    <w:uiPriority w:val="99"/>
    <w:rsid w:val="00B46781"/>
  </w:style>
  <w:style w:type="character" w:customStyle="1" w:styleId="WW8Num141z1">
    <w:name w:val="WW8Num141z1"/>
    <w:uiPriority w:val="99"/>
    <w:rsid w:val="00B46781"/>
    <w:rPr>
      <w:rFonts w:ascii="Symbol" w:hAnsi="Symbol"/>
    </w:rPr>
  </w:style>
  <w:style w:type="character" w:customStyle="1" w:styleId="WW8Num142z0">
    <w:name w:val="WW8Num142z0"/>
    <w:uiPriority w:val="99"/>
    <w:rsid w:val="00B46781"/>
  </w:style>
  <w:style w:type="character" w:customStyle="1" w:styleId="WW8Num143z0">
    <w:name w:val="WW8Num143z0"/>
    <w:uiPriority w:val="99"/>
    <w:rsid w:val="00B46781"/>
  </w:style>
  <w:style w:type="character" w:customStyle="1" w:styleId="WW8Num144z0">
    <w:name w:val="WW8Num144z0"/>
    <w:uiPriority w:val="99"/>
    <w:rsid w:val="00B46781"/>
    <w:rPr>
      <w:color w:val="auto"/>
    </w:rPr>
  </w:style>
  <w:style w:type="character" w:customStyle="1" w:styleId="WW8Num147z0">
    <w:name w:val="WW8Num147z0"/>
    <w:uiPriority w:val="99"/>
    <w:rsid w:val="00B46781"/>
  </w:style>
  <w:style w:type="character" w:customStyle="1" w:styleId="WW8Num152z1">
    <w:name w:val="WW8Num152z1"/>
    <w:uiPriority w:val="99"/>
    <w:rsid w:val="00B46781"/>
  </w:style>
  <w:style w:type="character" w:customStyle="1" w:styleId="WW8Num153z0">
    <w:name w:val="WW8Num153z0"/>
    <w:uiPriority w:val="99"/>
    <w:rsid w:val="00B46781"/>
  </w:style>
  <w:style w:type="character" w:customStyle="1" w:styleId="WW8Num157z0">
    <w:name w:val="WW8Num157z0"/>
    <w:uiPriority w:val="99"/>
    <w:rsid w:val="00B46781"/>
  </w:style>
  <w:style w:type="character" w:customStyle="1" w:styleId="WW8Num159z0">
    <w:name w:val="WW8Num159z0"/>
    <w:uiPriority w:val="99"/>
    <w:rsid w:val="00B46781"/>
  </w:style>
  <w:style w:type="character" w:customStyle="1" w:styleId="WW8Num160z0">
    <w:name w:val="WW8Num160z0"/>
    <w:uiPriority w:val="99"/>
    <w:rsid w:val="00B46781"/>
  </w:style>
  <w:style w:type="character" w:customStyle="1" w:styleId="WW8Num161z0">
    <w:name w:val="WW8Num161z0"/>
    <w:uiPriority w:val="99"/>
    <w:rsid w:val="00B46781"/>
  </w:style>
  <w:style w:type="character" w:customStyle="1" w:styleId="WW8Num162z0">
    <w:name w:val="WW8Num162z0"/>
    <w:uiPriority w:val="99"/>
    <w:rsid w:val="00B46781"/>
  </w:style>
  <w:style w:type="character" w:customStyle="1" w:styleId="WW8Num165z0">
    <w:name w:val="WW8Num165z0"/>
    <w:uiPriority w:val="99"/>
    <w:rsid w:val="00B46781"/>
  </w:style>
  <w:style w:type="character" w:customStyle="1" w:styleId="WW8Num167z0">
    <w:name w:val="WW8Num167z0"/>
    <w:uiPriority w:val="99"/>
    <w:rsid w:val="00B46781"/>
  </w:style>
  <w:style w:type="character" w:customStyle="1" w:styleId="WW8Num168z1">
    <w:name w:val="WW8Num168z1"/>
    <w:uiPriority w:val="99"/>
    <w:rsid w:val="00B46781"/>
    <w:rPr>
      <w:rFonts w:ascii="Symbol" w:hAnsi="Symbol"/>
    </w:rPr>
  </w:style>
  <w:style w:type="character" w:customStyle="1" w:styleId="WW8Num171z0">
    <w:name w:val="WW8Num171z0"/>
    <w:uiPriority w:val="99"/>
    <w:rsid w:val="00B46781"/>
  </w:style>
  <w:style w:type="character" w:customStyle="1" w:styleId="WW8Num172z0">
    <w:name w:val="WW8Num172z0"/>
    <w:uiPriority w:val="99"/>
    <w:rsid w:val="00B46781"/>
  </w:style>
  <w:style w:type="character" w:customStyle="1" w:styleId="WW8Num174z0">
    <w:name w:val="WW8Num174z0"/>
    <w:uiPriority w:val="99"/>
    <w:rsid w:val="00B46781"/>
    <w:rPr>
      <w:rFonts w:ascii="Symbol" w:hAnsi="Symbol"/>
    </w:rPr>
  </w:style>
  <w:style w:type="character" w:customStyle="1" w:styleId="WW8Num174z1">
    <w:name w:val="WW8Num174z1"/>
    <w:uiPriority w:val="99"/>
    <w:rsid w:val="00B46781"/>
    <w:rPr>
      <w:rFonts w:ascii="Courier New" w:hAnsi="Courier New"/>
    </w:rPr>
  </w:style>
  <w:style w:type="character" w:customStyle="1" w:styleId="WW8Num174z2">
    <w:name w:val="WW8Num174z2"/>
    <w:uiPriority w:val="99"/>
    <w:rsid w:val="00B46781"/>
    <w:rPr>
      <w:rFonts w:ascii="Wingdings" w:hAnsi="Wingdings"/>
    </w:rPr>
  </w:style>
  <w:style w:type="character" w:customStyle="1" w:styleId="WW8Num175z0">
    <w:name w:val="WW8Num175z0"/>
    <w:uiPriority w:val="99"/>
    <w:rsid w:val="00B46781"/>
  </w:style>
  <w:style w:type="character" w:customStyle="1" w:styleId="WW8Num177z0">
    <w:name w:val="WW8Num177z0"/>
    <w:uiPriority w:val="99"/>
    <w:rsid w:val="00B46781"/>
    <w:rPr>
      <w:rFonts w:ascii="Symbol" w:hAnsi="Symbol"/>
    </w:rPr>
  </w:style>
  <w:style w:type="character" w:customStyle="1" w:styleId="WW8Num177z1">
    <w:name w:val="WW8Num177z1"/>
    <w:uiPriority w:val="99"/>
    <w:rsid w:val="00B46781"/>
    <w:rPr>
      <w:rFonts w:ascii="Courier New" w:hAnsi="Courier New"/>
    </w:rPr>
  </w:style>
  <w:style w:type="character" w:customStyle="1" w:styleId="WW8Num177z2">
    <w:name w:val="WW8Num177z2"/>
    <w:uiPriority w:val="99"/>
    <w:rsid w:val="00B46781"/>
    <w:rPr>
      <w:rFonts w:ascii="Wingdings" w:hAnsi="Wingdings"/>
    </w:rPr>
  </w:style>
  <w:style w:type="character" w:customStyle="1" w:styleId="WW8Num182z0">
    <w:name w:val="WW8Num182z0"/>
    <w:uiPriority w:val="99"/>
    <w:rsid w:val="00B46781"/>
  </w:style>
  <w:style w:type="character" w:customStyle="1" w:styleId="WW8Num184z0">
    <w:name w:val="WW8Num184z0"/>
    <w:uiPriority w:val="99"/>
    <w:rsid w:val="00B46781"/>
  </w:style>
  <w:style w:type="character" w:customStyle="1" w:styleId="WW8Num185z0">
    <w:name w:val="WW8Num185z0"/>
    <w:uiPriority w:val="99"/>
    <w:rsid w:val="00B46781"/>
  </w:style>
  <w:style w:type="character" w:customStyle="1" w:styleId="WW8Num186z1">
    <w:name w:val="WW8Num186z1"/>
    <w:uiPriority w:val="99"/>
    <w:rsid w:val="00B46781"/>
    <w:rPr>
      <w:rFonts w:ascii="Symbol" w:hAnsi="Symbol"/>
    </w:rPr>
  </w:style>
  <w:style w:type="character" w:customStyle="1" w:styleId="WW8Num189z0">
    <w:name w:val="WW8Num189z0"/>
    <w:uiPriority w:val="99"/>
    <w:rsid w:val="00B46781"/>
  </w:style>
  <w:style w:type="character" w:customStyle="1" w:styleId="WW8Num191z0">
    <w:name w:val="WW8Num191z0"/>
    <w:uiPriority w:val="99"/>
    <w:rsid w:val="00B46781"/>
  </w:style>
  <w:style w:type="character" w:customStyle="1" w:styleId="WW8Num193z0">
    <w:name w:val="WW8Num193z0"/>
    <w:uiPriority w:val="99"/>
    <w:rsid w:val="00B46781"/>
  </w:style>
  <w:style w:type="character" w:customStyle="1" w:styleId="WW8Num194z0">
    <w:name w:val="WW8Num194z0"/>
    <w:uiPriority w:val="99"/>
    <w:rsid w:val="00B46781"/>
  </w:style>
  <w:style w:type="character" w:customStyle="1" w:styleId="WW8Num197z0">
    <w:name w:val="WW8Num197z0"/>
    <w:uiPriority w:val="99"/>
    <w:rsid w:val="00B46781"/>
  </w:style>
  <w:style w:type="character" w:customStyle="1" w:styleId="WW8Num198z1">
    <w:name w:val="WW8Num198z1"/>
    <w:uiPriority w:val="99"/>
    <w:rsid w:val="00B46781"/>
    <w:rPr>
      <w:rFonts w:ascii="Symbol" w:hAnsi="Symbol"/>
    </w:rPr>
  </w:style>
  <w:style w:type="character" w:customStyle="1" w:styleId="WW8Num201z0">
    <w:name w:val="WW8Num201z0"/>
    <w:uiPriority w:val="99"/>
    <w:rsid w:val="00B46781"/>
    <w:rPr>
      <w:rFonts w:ascii="Symbol" w:hAnsi="Symbol"/>
    </w:rPr>
  </w:style>
  <w:style w:type="character" w:customStyle="1" w:styleId="WW8Num201z1">
    <w:name w:val="WW8Num201z1"/>
    <w:uiPriority w:val="99"/>
    <w:rsid w:val="00B46781"/>
    <w:rPr>
      <w:rFonts w:ascii="Courier New" w:hAnsi="Courier New"/>
    </w:rPr>
  </w:style>
  <w:style w:type="character" w:customStyle="1" w:styleId="WW8Num201z2">
    <w:name w:val="WW8Num201z2"/>
    <w:uiPriority w:val="99"/>
    <w:rsid w:val="00B46781"/>
    <w:rPr>
      <w:rFonts w:ascii="Wingdings" w:hAnsi="Wingdings"/>
    </w:rPr>
  </w:style>
  <w:style w:type="character" w:customStyle="1" w:styleId="WW8Num202z0">
    <w:name w:val="WW8Num202z0"/>
    <w:uiPriority w:val="99"/>
    <w:rsid w:val="00B46781"/>
  </w:style>
  <w:style w:type="character" w:customStyle="1" w:styleId="WW8Num203z0">
    <w:name w:val="WW8Num203z0"/>
    <w:uiPriority w:val="99"/>
    <w:rsid w:val="00B46781"/>
  </w:style>
  <w:style w:type="character" w:customStyle="1" w:styleId="WW8Num204z0">
    <w:name w:val="WW8Num204z0"/>
    <w:uiPriority w:val="99"/>
    <w:rsid w:val="00B46781"/>
  </w:style>
  <w:style w:type="character" w:customStyle="1" w:styleId="WW8Num206z0">
    <w:name w:val="WW8Num206z0"/>
    <w:uiPriority w:val="99"/>
    <w:rsid w:val="00B46781"/>
  </w:style>
  <w:style w:type="character" w:customStyle="1" w:styleId="WW8Num207z0">
    <w:name w:val="WW8Num207z0"/>
    <w:uiPriority w:val="99"/>
    <w:rsid w:val="00B46781"/>
  </w:style>
  <w:style w:type="character" w:customStyle="1" w:styleId="WW8Num208z0">
    <w:name w:val="WW8Num208z0"/>
    <w:uiPriority w:val="99"/>
    <w:rsid w:val="00B46781"/>
  </w:style>
  <w:style w:type="character" w:customStyle="1" w:styleId="WW8Num210z0">
    <w:name w:val="WW8Num210z0"/>
    <w:uiPriority w:val="99"/>
    <w:rsid w:val="00B46781"/>
  </w:style>
  <w:style w:type="character" w:customStyle="1" w:styleId="WW8Num211z0">
    <w:name w:val="WW8Num211z0"/>
    <w:uiPriority w:val="99"/>
    <w:rsid w:val="00B46781"/>
  </w:style>
  <w:style w:type="character" w:customStyle="1" w:styleId="WW8Num212z0">
    <w:name w:val="WW8Num212z0"/>
    <w:uiPriority w:val="99"/>
    <w:rsid w:val="00B46781"/>
  </w:style>
  <w:style w:type="character" w:customStyle="1" w:styleId="WW8Num213z0">
    <w:name w:val="WW8Num213z0"/>
    <w:uiPriority w:val="99"/>
    <w:rsid w:val="00B46781"/>
  </w:style>
  <w:style w:type="character" w:customStyle="1" w:styleId="WW8Num214z0">
    <w:name w:val="WW8Num214z0"/>
    <w:uiPriority w:val="99"/>
    <w:rsid w:val="00B46781"/>
  </w:style>
  <w:style w:type="character" w:customStyle="1" w:styleId="WW8Num215z0">
    <w:name w:val="WW8Num215z0"/>
    <w:uiPriority w:val="99"/>
    <w:rsid w:val="00B46781"/>
  </w:style>
  <w:style w:type="character" w:customStyle="1" w:styleId="WW8Num217z0">
    <w:name w:val="WW8Num217z0"/>
    <w:uiPriority w:val="99"/>
    <w:rsid w:val="00B46781"/>
  </w:style>
  <w:style w:type="character" w:customStyle="1" w:styleId="WW8Num218z0">
    <w:name w:val="WW8Num218z0"/>
    <w:uiPriority w:val="99"/>
    <w:rsid w:val="00B46781"/>
  </w:style>
  <w:style w:type="character" w:customStyle="1" w:styleId="WW8Num219z0">
    <w:name w:val="WW8Num219z0"/>
    <w:uiPriority w:val="99"/>
    <w:rsid w:val="00B46781"/>
  </w:style>
  <w:style w:type="character" w:customStyle="1" w:styleId="WW8Num224z0">
    <w:name w:val="WW8Num224z0"/>
    <w:uiPriority w:val="99"/>
    <w:rsid w:val="00B46781"/>
  </w:style>
  <w:style w:type="character" w:customStyle="1" w:styleId="WW8Num225z0">
    <w:name w:val="WW8Num225z0"/>
    <w:uiPriority w:val="99"/>
    <w:rsid w:val="00B46781"/>
  </w:style>
  <w:style w:type="character" w:customStyle="1" w:styleId="WW8Num227z0">
    <w:name w:val="WW8Num227z0"/>
    <w:uiPriority w:val="99"/>
    <w:rsid w:val="00B46781"/>
  </w:style>
  <w:style w:type="character" w:customStyle="1" w:styleId="WW8Num228z0">
    <w:name w:val="WW8Num228z0"/>
    <w:uiPriority w:val="99"/>
    <w:rsid w:val="00B46781"/>
  </w:style>
  <w:style w:type="character" w:customStyle="1" w:styleId="WW8Num229z0">
    <w:name w:val="WW8Num229z0"/>
    <w:uiPriority w:val="99"/>
    <w:rsid w:val="00B46781"/>
  </w:style>
  <w:style w:type="character" w:customStyle="1" w:styleId="WW8Num230z1">
    <w:name w:val="WW8Num230z1"/>
    <w:uiPriority w:val="99"/>
    <w:rsid w:val="00B46781"/>
    <w:rPr>
      <w:rFonts w:ascii="Symbol" w:hAnsi="Symbol"/>
    </w:rPr>
  </w:style>
  <w:style w:type="character" w:customStyle="1" w:styleId="WW8Num231z0">
    <w:name w:val="WW8Num231z0"/>
    <w:uiPriority w:val="99"/>
    <w:rsid w:val="00B46781"/>
  </w:style>
  <w:style w:type="character" w:customStyle="1" w:styleId="WW8Num233z0">
    <w:name w:val="WW8Num233z0"/>
    <w:uiPriority w:val="99"/>
    <w:rsid w:val="00B46781"/>
    <w:rPr>
      <w:rFonts w:ascii="Symbol" w:hAnsi="Symbol"/>
    </w:rPr>
  </w:style>
  <w:style w:type="character" w:customStyle="1" w:styleId="WW8Num233z1">
    <w:name w:val="WW8Num233z1"/>
    <w:uiPriority w:val="99"/>
    <w:rsid w:val="00B46781"/>
    <w:rPr>
      <w:rFonts w:ascii="Courier New" w:hAnsi="Courier New"/>
    </w:rPr>
  </w:style>
  <w:style w:type="character" w:customStyle="1" w:styleId="WW8Num233z2">
    <w:name w:val="WW8Num233z2"/>
    <w:uiPriority w:val="99"/>
    <w:rsid w:val="00B46781"/>
    <w:rPr>
      <w:rFonts w:ascii="Wingdings" w:hAnsi="Wingdings"/>
    </w:rPr>
  </w:style>
  <w:style w:type="character" w:customStyle="1" w:styleId="WW8Num234z0">
    <w:name w:val="WW8Num234z0"/>
    <w:uiPriority w:val="99"/>
    <w:rsid w:val="00B46781"/>
  </w:style>
  <w:style w:type="character" w:customStyle="1" w:styleId="WW8Num235z0">
    <w:name w:val="WW8Num235z0"/>
    <w:uiPriority w:val="99"/>
    <w:rsid w:val="00B46781"/>
  </w:style>
  <w:style w:type="character" w:customStyle="1" w:styleId="WW8Num240z0">
    <w:name w:val="WW8Num240z0"/>
    <w:uiPriority w:val="99"/>
    <w:rsid w:val="00B46781"/>
  </w:style>
  <w:style w:type="character" w:customStyle="1" w:styleId="Domylnaczcionkaakapitu3">
    <w:name w:val="Domyślna czcionka akapitu3"/>
    <w:uiPriority w:val="99"/>
    <w:rsid w:val="00B46781"/>
  </w:style>
  <w:style w:type="character" w:customStyle="1" w:styleId="WW-Absatz-Standardschriftart1111">
    <w:name w:val="WW-Absatz-Standardschriftart1111"/>
    <w:uiPriority w:val="99"/>
    <w:rsid w:val="00B46781"/>
  </w:style>
  <w:style w:type="character" w:customStyle="1" w:styleId="WW8Num20z3">
    <w:name w:val="WW8Num20z3"/>
    <w:uiPriority w:val="99"/>
    <w:rsid w:val="00B46781"/>
    <w:rPr>
      <w:rFonts w:ascii="StarSymbol" w:eastAsia="StarSymbol"/>
    </w:rPr>
  </w:style>
  <w:style w:type="character" w:customStyle="1" w:styleId="WW8Num32z4">
    <w:name w:val="WW8Num32z4"/>
    <w:uiPriority w:val="99"/>
    <w:rsid w:val="00B46781"/>
    <w:rPr>
      <w:lang w:val="pl-PL"/>
    </w:rPr>
  </w:style>
  <w:style w:type="character" w:customStyle="1" w:styleId="WW8Num35z4">
    <w:name w:val="WW8Num35z4"/>
    <w:uiPriority w:val="99"/>
    <w:rsid w:val="00B46781"/>
    <w:rPr>
      <w:rFonts w:ascii="Courier New" w:hAnsi="Courier New"/>
    </w:rPr>
  </w:style>
  <w:style w:type="character" w:customStyle="1" w:styleId="WW8Num35z5">
    <w:name w:val="WW8Num35z5"/>
    <w:uiPriority w:val="99"/>
    <w:rsid w:val="00B46781"/>
    <w:rPr>
      <w:rFonts w:ascii="Wingdings" w:hAnsi="Wingdings"/>
    </w:rPr>
  </w:style>
  <w:style w:type="character" w:customStyle="1" w:styleId="WW8Num42z2">
    <w:name w:val="WW8Num42z2"/>
    <w:uiPriority w:val="99"/>
    <w:rsid w:val="00B46781"/>
  </w:style>
  <w:style w:type="character" w:customStyle="1" w:styleId="WW8Num46z3">
    <w:name w:val="WW8Num46z3"/>
    <w:uiPriority w:val="99"/>
    <w:rsid w:val="00B46781"/>
    <w:rPr>
      <w:b/>
    </w:rPr>
  </w:style>
  <w:style w:type="character" w:customStyle="1" w:styleId="WW8Num48z2">
    <w:name w:val="WW8Num48z2"/>
    <w:uiPriority w:val="99"/>
    <w:rsid w:val="00B46781"/>
    <w:rPr>
      <w:rFonts w:ascii="StarSymbol" w:eastAsia="StarSymbol"/>
      <w:sz w:val="18"/>
    </w:rPr>
  </w:style>
  <w:style w:type="character" w:customStyle="1" w:styleId="WW8Num48z4">
    <w:name w:val="WW8Num48z4"/>
    <w:uiPriority w:val="99"/>
    <w:rsid w:val="00B46781"/>
    <w:rPr>
      <w:rFonts w:ascii="Wingdings 2" w:hAnsi="Wingdings 2"/>
      <w:sz w:val="18"/>
    </w:rPr>
  </w:style>
  <w:style w:type="character" w:customStyle="1" w:styleId="WW8Num57z1">
    <w:name w:val="WW8Num57z1"/>
    <w:uiPriority w:val="99"/>
    <w:rsid w:val="00B46781"/>
    <w:rPr>
      <w:rFonts w:ascii="Symbol" w:hAnsi="Symbol"/>
    </w:rPr>
  </w:style>
  <w:style w:type="character" w:customStyle="1" w:styleId="WW8Num60z1">
    <w:name w:val="WW8Num60z1"/>
    <w:uiPriority w:val="99"/>
    <w:rsid w:val="00B46781"/>
    <w:rPr>
      <w:rFonts w:ascii="Symbol" w:hAnsi="Symbol"/>
      <w:sz w:val="18"/>
    </w:rPr>
  </w:style>
  <w:style w:type="character" w:customStyle="1" w:styleId="WW8Num60z4">
    <w:name w:val="WW8Num60z4"/>
    <w:uiPriority w:val="99"/>
    <w:rsid w:val="00B46781"/>
    <w:rPr>
      <w:rFonts w:ascii="Wingdings 2" w:hAnsi="Wingdings 2"/>
      <w:sz w:val="18"/>
    </w:rPr>
  </w:style>
  <w:style w:type="character" w:customStyle="1" w:styleId="WW8Num61z3">
    <w:name w:val="WW8Num61z3"/>
    <w:uiPriority w:val="99"/>
    <w:rsid w:val="00B46781"/>
    <w:rPr>
      <w:rFonts w:ascii="Symbol" w:hAnsi="Symbol"/>
      <w:sz w:val="18"/>
    </w:rPr>
  </w:style>
  <w:style w:type="character" w:customStyle="1" w:styleId="WW8Num65z3">
    <w:name w:val="WW8Num65z3"/>
    <w:uiPriority w:val="99"/>
    <w:rsid w:val="00B46781"/>
    <w:rPr>
      <w:rFonts w:ascii="Arial" w:hAnsi="Arial"/>
    </w:rPr>
  </w:style>
  <w:style w:type="character" w:customStyle="1" w:styleId="WW8Num69z1">
    <w:name w:val="WW8Num69z1"/>
    <w:uiPriority w:val="99"/>
    <w:rsid w:val="00B46781"/>
    <w:rPr>
      <w:rFonts w:ascii="Courier New" w:hAnsi="Courier New"/>
    </w:rPr>
  </w:style>
  <w:style w:type="character" w:customStyle="1" w:styleId="WW8Num72z2">
    <w:name w:val="WW8Num72z2"/>
    <w:uiPriority w:val="99"/>
    <w:rsid w:val="00B46781"/>
    <w:rPr>
      <w:sz w:val="18"/>
    </w:rPr>
  </w:style>
  <w:style w:type="character" w:customStyle="1" w:styleId="WW8Num72z3">
    <w:name w:val="WW8Num72z3"/>
    <w:uiPriority w:val="99"/>
    <w:rsid w:val="00B46781"/>
    <w:rPr>
      <w:rFonts w:ascii="StarSymbol" w:eastAsia="StarSymbol"/>
      <w:sz w:val="18"/>
    </w:rPr>
  </w:style>
  <w:style w:type="character" w:customStyle="1" w:styleId="WW8Num72z4">
    <w:name w:val="WW8Num72z4"/>
    <w:uiPriority w:val="99"/>
    <w:rsid w:val="00B46781"/>
    <w:rPr>
      <w:rFonts w:ascii="Wingdings 2" w:hAnsi="Wingdings 2"/>
      <w:sz w:val="18"/>
    </w:rPr>
  </w:style>
  <w:style w:type="character" w:customStyle="1" w:styleId="WW8Num73z0">
    <w:name w:val="WW8Num73z0"/>
    <w:uiPriority w:val="99"/>
    <w:rsid w:val="00B46781"/>
  </w:style>
  <w:style w:type="character" w:customStyle="1" w:styleId="WW8Num75z3">
    <w:name w:val="WW8Num75z3"/>
    <w:uiPriority w:val="99"/>
    <w:rsid w:val="00B46781"/>
    <w:rPr>
      <w:rFonts w:ascii="Symbol" w:hAnsi="Symbol"/>
      <w:sz w:val="18"/>
    </w:rPr>
  </w:style>
  <w:style w:type="character" w:customStyle="1" w:styleId="WW8Num85z3">
    <w:name w:val="WW8Num85z3"/>
    <w:uiPriority w:val="99"/>
    <w:rsid w:val="00B46781"/>
    <w:rPr>
      <w:sz w:val="18"/>
    </w:rPr>
  </w:style>
  <w:style w:type="character" w:customStyle="1" w:styleId="WW8Num91z2">
    <w:name w:val="WW8Num91z2"/>
    <w:uiPriority w:val="99"/>
    <w:rsid w:val="00B46781"/>
    <w:rPr>
      <w:sz w:val="18"/>
    </w:rPr>
  </w:style>
  <w:style w:type="character" w:customStyle="1" w:styleId="WW8Num91z4">
    <w:name w:val="WW8Num91z4"/>
    <w:uiPriority w:val="99"/>
    <w:rsid w:val="00B46781"/>
    <w:rPr>
      <w:rFonts w:ascii="Wingdings 2" w:hAnsi="Wingdings 2"/>
      <w:sz w:val="18"/>
    </w:rPr>
  </w:style>
  <w:style w:type="character" w:customStyle="1" w:styleId="WW8Num94z0">
    <w:name w:val="WW8Num94z0"/>
    <w:uiPriority w:val="99"/>
    <w:rsid w:val="00B46781"/>
    <w:rPr>
      <w:color w:val="auto"/>
    </w:rPr>
  </w:style>
  <w:style w:type="character" w:customStyle="1" w:styleId="WW8Num95z3">
    <w:name w:val="WW8Num95z3"/>
    <w:uiPriority w:val="99"/>
    <w:rsid w:val="00B46781"/>
    <w:rPr>
      <w:rFonts w:ascii="Symbol" w:hAnsi="Symbol"/>
      <w:b/>
      <w:sz w:val="18"/>
    </w:rPr>
  </w:style>
  <w:style w:type="character" w:customStyle="1" w:styleId="WW8Num98z3">
    <w:name w:val="WW8Num98z3"/>
    <w:uiPriority w:val="99"/>
    <w:rsid w:val="00B46781"/>
    <w:rPr>
      <w:b/>
    </w:rPr>
  </w:style>
  <w:style w:type="character" w:customStyle="1" w:styleId="WW8Num99z3">
    <w:name w:val="WW8Num99z3"/>
    <w:uiPriority w:val="99"/>
    <w:rsid w:val="00B46781"/>
    <w:rPr>
      <w:b/>
    </w:rPr>
  </w:style>
  <w:style w:type="character" w:customStyle="1" w:styleId="WW8Num104z2">
    <w:name w:val="WW8Num104z2"/>
    <w:uiPriority w:val="99"/>
    <w:rsid w:val="00B46781"/>
    <w:rPr>
      <w:sz w:val="18"/>
    </w:rPr>
  </w:style>
  <w:style w:type="character" w:customStyle="1" w:styleId="WW8Num104z3">
    <w:name w:val="WW8Num104z3"/>
    <w:uiPriority w:val="99"/>
    <w:rsid w:val="00B46781"/>
    <w:rPr>
      <w:rFonts w:ascii="StarSymbol" w:eastAsia="StarSymbol"/>
      <w:sz w:val="18"/>
    </w:rPr>
  </w:style>
  <w:style w:type="character" w:customStyle="1" w:styleId="WW8Num104z4">
    <w:name w:val="WW8Num104z4"/>
    <w:uiPriority w:val="99"/>
    <w:rsid w:val="00B46781"/>
    <w:rPr>
      <w:rFonts w:ascii="Wingdings 2" w:hAnsi="Wingdings 2"/>
      <w:sz w:val="18"/>
    </w:rPr>
  </w:style>
  <w:style w:type="character" w:customStyle="1" w:styleId="WW8Num105z0">
    <w:name w:val="WW8Num105z0"/>
    <w:uiPriority w:val="99"/>
    <w:rsid w:val="00B46781"/>
  </w:style>
  <w:style w:type="character" w:customStyle="1" w:styleId="WW8Num107z0">
    <w:name w:val="WW8Num107z0"/>
    <w:uiPriority w:val="99"/>
    <w:rsid w:val="00B46781"/>
  </w:style>
  <w:style w:type="character" w:customStyle="1" w:styleId="WW8Num109z3">
    <w:name w:val="WW8Num109z3"/>
    <w:uiPriority w:val="99"/>
    <w:rsid w:val="00B46781"/>
    <w:rPr>
      <w:rFonts w:ascii="Symbol" w:hAnsi="Symbol"/>
      <w:sz w:val="18"/>
    </w:rPr>
  </w:style>
  <w:style w:type="character" w:customStyle="1" w:styleId="WW8Num113z0">
    <w:name w:val="WW8Num113z0"/>
    <w:uiPriority w:val="99"/>
    <w:rsid w:val="00B46781"/>
    <w:rPr>
      <w:color w:val="auto"/>
    </w:rPr>
  </w:style>
  <w:style w:type="character" w:customStyle="1" w:styleId="WW8Num114z1">
    <w:name w:val="WW8Num114z1"/>
    <w:uiPriority w:val="99"/>
    <w:rsid w:val="00B46781"/>
  </w:style>
  <w:style w:type="character" w:customStyle="1" w:styleId="WW8Num114z3">
    <w:name w:val="WW8Num114z3"/>
    <w:uiPriority w:val="99"/>
    <w:rsid w:val="00B46781"/>
    <w:rPr>
      <w:rFonts w:ascii="Symbol" w:hAnsi="Symbol"/>
      <w:sz w:val="18"/>
    </w:rPr>
  </w:style>
  <w:style w:type="character" w:customStyle="1" w:styleId="WW8Num115z3">
    <w:name w:val="WW8Num115z3"/>
    <w:uiPriority w:val="99"/>
    <w:rsid w:val="00B46781"/>
    <w:rPr>
      <w:b/>
    </w:rPr>
  </w:style>
  <w:style w:type="character" w:customStyle="1" w:styleId="WW8Num116z3">
    <w:name w:val="WW8Num116z3"/>
    <w:uiPriority w:val="99"/>
    <w:rsid w:val="00B46781"/>
    <w:rPr>
      <w:rFonts w:ascii="Symbol" w:hAnsi="Symbol"/>
      <w:b/>
      <w:sz w:val="18"/>
    </w:rPr>
  </w:style>
  <w:style w:type="character" w:customStyle="1" w:styleId="WW8Num122z0">
    <w:name w:val="WW8Num122z0"/>
    <w:uiPriority w:val="99"/>
    <w:rsid w:val="00B46781"/>
  </w:style>
  <w:style w:type="character" w:customStyle="1" w:styleId="WW8Num123z1">
    <w:name w:val="WW8Num123z1"/>
    <w:uiPriority w:val="99"/>
    <w:rsid w:val="00B46781"/>
    <w:rPr>
      <w:rFonts w:ascii="Arial" w:hAnsi="Arial"/>
      <w:sz w:val="20"/>
    </w:rPr>
  </w:style>
  <w:style w:type="character" w:customStyle="1" w:styleId="WW8Num125z0">
    <w:name w:val="WW8Num125z0"/>
    <w:uiPriority w:val="99"/>
    <w:rsid w:val="00B46781"/>
  </w:style>
  <w:style w:type="character" w:customStyle="1" w:styleId="WW8Num126z1">
    <w:name w:val="WW8Num126z1"/>
    <w:uiPriority w:val="99"/>
    <w:rsid w:val="00B46781"/>
  </w:style>
  <w:style w:type="character" w:customStyle="1" w:styleId="WW8Num126z3">
    <w:name w:val="WW8Num126z3"/>
    <w:uiPriority w:val="99"/>
    <w:rsid w:val="00B46781"/>
    <w:rPr>
      <w:rFonts w:ascii="Symbol" w:hAnsi="Symbol"/>
      <w:sz w:val="18"/>
    </w:rPr>
  </w:style>
  <w:style w:type="character" w:customStyle="1" w:styleId="WW8Num130z0">
    <w:name w:val="WW8Num130z0"/>
    <w:uiPriority w:val="99"/>
    <w:rsid w:val="00B46781"/>
  </w:style>
  <w:style w:type="character" w:customStyle="1" w:styleId="WW8Num131z0">
    <w:name w:val="WW8Num131z0"/>
    <w:uiPriority w:val="99"/>
    <w:rsid w:val="00B46781"/>
    <w:rPr>
      <w:color w:val="auto"/>
    </w:rPr>
  </w:style>
  <w:style w:type="character" w:customStyle="1" w:styleId="WW8Num138z0">
    <w:name w:val="WW8Num138z0"/>
    <w:uiPriority w:val="99"/>
    <w:rsid w:val="00B46781"/>
    <w:rPr>
      <w:sz w:val="20"/>
    </w:rPr>
  </w:style>
  <w:style w:type="character" w:customStyle="1" w:styleId="WW8Num138z2">
    <w:name w:val="WW8Num138z2"/>
    <w:uiPriority w:val="99"/>
    <w:rsid w:val="00B46781"/>
    <w:rPr>
      <w:sz w:val="18"/>
    </w:rPr>
  </w:style>
  <w:style w:type="character" w:customStyle="1" w:styleId="WW8Num138z3">
    <w:name w:val="WW8Num138z3"/>
    <w:uiPriority w:val="99"/>
    <w:rsid w:val="00B46781"/>
    <w:rPr>
      <w:rFonts w:ascii="StarSymbol" w:eastAsia="StarSymbol"/>
      <w:sz w:val="18"/>
    </w:rPr>
  </w:style>
  <w:style w:type="character" w:customStyle="1" w:styleId="WW8Num138z4">
    <w:name w:val="WW8Num138z4"/>
    <w:uiPriority w:val="99"/>
    <w:rsid w:val="00B46781"/>
    <w:rPr>
      <w:rFonts w:ascii="Wingdings 2" w:hAnsi="Wingdings 2"/>
      <w:sz w:val="18"/>
    </w:rPr>
  </w:style>
  <w:style w:type="character" w:customStyle="1" w:styleId="WW8Num139z1">
    <w:name w:val="WW8Num139z1"/>
    <w:uiPriority w:val="99"/>
    <w:rsid w:val="00B46781"/>
    <w:rPr>
      <w:rFonts w:ascii="Courier New" w:hAnsi="Courier New"/>
    </w:rPr>
  </w:style>
  <w:style w:type="character" w:customStyle="1" w:styleId="WW8Num139z2">
    <w:name w:val="WW8Num139z2"/>
    <w:uiPriority w:val="99"/>
    <w:rsid w:val="00B46781"/>
    <w:rPr>
      <w:rFonts w:ascii="Wingdings" w:hAnsi="Wingdings"/>
    </w:rPr>
  </w:style>
  <w:style w:type="character" w:customStyle="1" w:styleId="WW8Num145z0">
    <w:name w:val="WW8Num145z0"/>
    <w:uiPriority w:val="99"/>
    <w:rsid w:val="00B46781"/>
  </w:style>
  <w:style w:type="character" w:customStyle="1" w:styleId="WW8Num147z3">
    <w:name w:val="WW8Num147z3"/>
    <w:uiPriority w:val="99"/>
    <w:rsid w:val="00B46781"/>
    <w:rPr>
      <w:b/>
    </w:rPr>
  </w:style>
  <w:style w:type="character" w:customStyle="1" w:styleId="WW8Num149z0">
    <w:name w:val="WW8Num149z0"/>
    <w:uiPriority w:val="99"/>
    <w:rsid w:val="00B46781"/>
  </w:style>
  <w:style w:type="character" w:customStyle="1" w:styleId="Domylnaczcionkaakapitu2">
    <w:name w:val="Domyślna czcionka akapitu2"/>
    <w:uiPriority w:val="99"/>
    <w:rsid w:val="00B46781"/>
  </w:style>
  <w:style w:type="character" w:customStyle="1" w:styleId="WW8Num22z0">
    <w:name w:val="WW8Num22z0"/>
    <w:uiPriority w:val="99"/>
    <w:rsid w:val="00B46781"/>
    <w:rPr>
      <w:rFonts w:ascii="StarSymbol" w:eastAsia="StarSymbol"/>
    </w:rPr>
  </w:style>
  <w:style w:type="character" w:customStyle="1" w:styleId="WW-Absatz-Standardschriftart11111">
    <w:name w:val="WW-Absatz-Standardschriftart11111"/>
    <w:uiPriority w:val="99"/>
    <w:rsid w:val="00B46781"/>
  </w:style>
  <w:style w:type="character" w:customStyle="1" w:styleId="Domylnaczcionkaakapitu1">
    <w:name w:val="Domyślna czcionka akapitu1"/>
    <w:uiPriority w:val="99"/>
    <w:rsid w:val="00B46781"/>
  </w:style>
  <w:style w:type="character" w:customStyle="1" w:styleId="Nagwek1Znak">
    <w:name w:val="Nagłówek 1 Znak"/>
    <w:uiPriority w:val="99"/>
    <w:rsid w:val="00B46781"/>
    <w:rPr>
      <w:rFonts w:cs="Times New Roman"/>
      <w:smallCaps/>
      <w:spacing w:val="5"/>
      <w:sz w:val="36"/>
      <w:szCs w:val="36"/>
    </w:rPr>
  </w:style>
  <w:style w:type="character" w:customStyle="1" w:styleId="Nagwek2Znak">
    <w:name w:val="Nagłówek 2 Znak"/>
    <w:uiPriority w:val="99"/>
    <w:rsid w:val="00B46781"/>
    <w:rPr>
      <w:rFonts w:cs="Times New Roman"/>
      <w:smallCaps/>
      <w:sz w:val="28"/>
      <w:szCs w:val="28"/>
    </w:rPr>
  </w:style>
  <w:style w:type="character" w:customStyle="1" w:styleId="Nagwek8Znak">
    <w:name w:val="Nagłówek 8 Znak"/>
    <w:uiPriority w:val="99"/>
    <w:rsid w:val="00B46781"/>
    <w:rPr>
      <w:rFonts w:cs="Times New Roman"/>
      <w:b/>
      <w:bCs/>
      <w:color w:val="7F7F7F"/>
      <w:sz w:val="20"/>
      <w:szCs w:val="20"/>
    </w:rPr>
  </w:style>
  <w:style w:type="character" w:customStyle="1" w:styleId="NagwekZnak">
    <w:name w:val="Nagłówek Znak"/>
    <w:uiPriority w:val="99"/>
    <w:rsid w:val="00B46781"/>
    <w:rPr>
      <w:rFonts w:ascii="Times New Roman" w:hAnsi="Times New Roman" w:cs="Times New Roman"/>
      <w:sz w:val="20"/>
      <w:szCs w:val="20"/>
    </w:rPr>
  </w:style>
  <w:style w:type="character" w:customStyle="1" w:styleId="StopkaZnak">
    <w:name w:val="Stopka Znak"/>
    <w:uiPriority w:val="99"/>
    <w:rsid w:val="00B46781"/>
    <w:rPr>
      <w:rFonts w:ascii="Times New Roman" w:hAnsi="Times New Roman" w:cs="Times New Roman"/>
      <w:sz w:val="24"/>
      <w:szCs w:val="24"/>
    </w:rPr>
  </w:style>
  <w:style w:type="character" w:customStyle="1" w:styleId="TytuZnak">
    <w:name w:val="Tytuł Znak"/>
    <w:aliases w:val="Znak6 Znak"/>
    <w:uiPriority w:val="99"/>
    <w:rsid w:val="00B46781"/>
    <w:rPr>
      <w:rFonts w:cs="Times New Roman"/>
      <w:smallCaps/>
      <w:sz w:val="52"/>
      <w:szCs w:val="52"/>
    </w:rPr>
  </w:style>
  <w:style w:type="character" w:customStyle="1" w:styleId="TekstpodstawowyZnak">
    <w:name w:val="Tekst podstawowy Znak"/>
    <w:uiPriority w:val="99"/>
    <w:rsid w:val="00B46781"/>
    <w:rPr>
      <w:rFonts w:ascii="Times New Roman" w:hAnsi="Times New Roman" w:cs="Times New Roman"/>
      <w:sz w:val="20"/>
      <w:szCs w:val="20"/>
    </w:rPr>
  </w:style>
  <w:style w:type="character" w:customStyle="1" w:styleId="TekstpodstawowywcityZnak">
    <w:name w:val="Tekst podstawowy wcięty Znak"/>
    <w:uiPriority w:val="99"/>
    <w:rsid w:val="00B46781"/>
    <w:rPr>
      <w:rFonts w:ascii="Times New Roman" w:hAnsi="Times New Roman" w:cs="Times New Roman"/>
      <w:sz w:val="20"/>
      <w:szCs w:val="20"/>
    </w:rPr>
  </w:style>
  <w:style w:type="character" w:customStyle="1" w:styleId="Tekstpodstawowy2Znak">
    <w:name w:val="Tekst podstawowy 2 Znak"/>
    <w:uiPriority w:val="99"/>
    <w:rsid w:val="00B46781"/>
    <w:rPr>
      <w:rFonts w:ascii="Times New Roman" w:hAnsi="Times New Roman" w:cs="Times New Roman"/>
      <w:b/>
      <w:sz w:val="20"/>
      <w:szCs w:val="20"/>
    </w:rPr>
  </w:style>
  <w:style w:type="character" w:customStyle="1" w:styleId="Tekstpodstawowy3Znak">
    <w:name w:val="Tekst podstawowy 3 Znak"/>
    <w:uiPriority w:val="99"/>
    <w:rsid w:val="00B46781"/>
    <w:rPr>
      <w:rFonts w:ascii="Times New Roman" w:hAnsi="Times New Roman" w:cs="Times New Roman"/>
      <w:sz w:val="20"/>
      <w:szCs w:val="20"/>
    </w:rPr>
  </w:style>
  <w:style w:type="character" w:customStyle="1" w:styleId="Tekstpodstawowywcity3Znak">
    <w:name w:val="Tekst podstawowy wcięty 3 Znak"/>
    <w:uiPriority w:val="99"/>
    <w:rsid w:val="00B46781"/>
    <w:rPr>
      <w:rFonts w:ascii="Times New Roman" w:hAnsi="Times New Roman" w:cs="Times New Roman"/>
      <w:sz w:val="20"/>
      <w:szCs w:val="20"/>
    </w:rPr>
  </w:style>
  <w:style w:type="character" w:customStyle="1" w:styleId="Nagwek6Znak">
    <w:name w:val="Nagłówek 6 Znak"/>
    <w:uiPriority w:val="99"/>
    <w:rsid w:val="00B46781"/>
    <w:rPr>
      <w:rFonts w:cs="Times New Roman"/>
      <w:b/>
      <w:bCs/>
      <w:color w:val="595959"/>
      <w:spacing w:val="5"/>
      <w:shd w:val="clear" w:color="auto" w:fill="FFFFFF"/>
    </w:rPr>
  </w:style>
  <w:style w:type="character" w:customStyle="1" w:styleId="Tekstpodstawowywcity2Znak">
    <w:name w:val="Tekst podstawowy wcięty 2 Znak"/>
    <w:uiPriority w:val="99"/>
    <w:rsid w:val="00B46781"/>
    <w:rPr>
      <w:rFonts w:ascii="Times New Roman" w:hAnsi="Times New Roman" w:cs="Times New Roman"/>
      <w:sz w:val="24"/>
      <w:szCs w:val="24"/>
    </w:rPr>
  </w:style>
  <w:style w:type="character" w:customStyle="1" w:styleId="PlandokumentuZnak">
    <w:name w:val="Plan dokumentu Znak"/>
    <w:uiPriority w:val="99"/>
    <w:rsid w:val="00B46781"/>
    <w:rPr>
      <w:rFonts w:ascii="Tahoma" w:hAnsi="Tahoma" w:cs="Tahoma"/>
      <w:sz w:val="16"/>
      <w:szCs w:val="16"/>
    </w:rPr>
  </w:style>
  <w:style w:type="character" w:styleId="Hipercze">
    <w:name w:val="Hyperlink"/>
    <w:rsid w:val="00B46781"/>
    <w:rPr>
      <w:rFonts w:cs="Times New Roman"/>
      <w:color w:val="0000FF"/>
      <w:u w:val="single"/>
    </w:rPr>
  </w:style>
  <w:style w:type="character" w:customStyle="1" w:styleId="TekstdymkaZnak">
    <w:name w:val="Tekst dymka Znak"/>
    <w:uiPriority w:val="99"/>
    <w:rsid w:val="00B46781"/>
    <w:rPr>
      <w:rFonts w:ascii="Tahoma" w:hAnsi="Tahoma" w:cs="Tahoma"/>
      <w:sz w:val="16"/>
      <w:szCs w:val="16"/>
    </w:rPr>
  </w:style>
  <w:style w:type="character" w:styleId="Numerstrony">
    <w:name w:val="page number"/>
    <w:uiPriority w:val="99"/>
    <w:semiHidden/>
    <w:rsid w:val="00B46781"/>
    <w:rPr>
      <w:rFonts w:cs="Times New Roman"/>
    </w:rPr>
  </w:style>
  <w:style w:type="character" w:customStyle="1" w:styleId="Nagwek3Znak">
    <w:name w:val="Nagłówek 3 Znak"/>
    <w:uiPriority w:val="99"/>
    <w:rsid w:val="00B46781"/>
    <w:rPr>
      <w:rFonts w:cs="Times New Roman"/>
      <w:i/>
      <w:iCs/>
      <w:smallCaps/>
      <w:spacing w:val="5"/>
      <w:sz w:val="26"/>
      <w:szCs w:val="26"/>
    </w:rPr>
  </w:style>
  <w:style w:type="character" w:customStyle="1" w:styleId="Nagwek4Znak">
    <w:name w:val="Nagłówek 4 Znak"/>
    <w:uiPriority w:val="99"/>
    <w:rsid w:val="00B46781"/>
    <w:rPr>
      <w:rFonts w:cs="Times New Roman"/>
      <w:b/>
      <w:bCs/>
      <w:spacing w:val="5"/>
      <w:sz w:val="24"/>
      <w:szCs w:val="24"/>
    </w:rPr>
  </w:style>
  <w:style w:type="character" w:customStyle="1" w:styleId="TekstprzypisudolnegoZnak">
    <w:name w:val="Tekst przypisu dolnego Znak"/>
    <w:aliases w:val="Znak4 Znak"/>
    <w:uiPriority w:val="99"/>
    <w:rsid w:val="00B46781"/>
    <w:rPr>
      <w:rFonts w:cs="Calibri"/>
    </w:rPr>
  </w:style>
  <w:style w:type="character" w:customStyle="1" w:styleId="Znakiprzypiswdolnych">
    <w:name w:val="Znaki przypisów dolnych"/>
    <w:uiPriority w:val="99"/>
    <w:rsid w:val="00B46781"/>
    <w:rPr>
      <w:rFonts w:cs="Times New Roman"/>
      <w:vertAlign w:val="superscript"/>
    </w:rPr>
  </w:style>
  <w:style w:type="character" w:customStyle="1" w:styleId="Nagwek5Znak">
    <w:name w:val="Nagłówek 5 Znak"/>
    <w:uiPriority w:val="99"/>
    <w:rsid w:val="00B46781"/>
    <w:rPr>
      <w:rFonts w:cs="Times New Roman"/>
      <w:i/>
      <w:iCs/>
      <w:sz w:val="24"/>
      <w:szCs w:val="24"/>
    </w:rPr>
  </w:style>
  <w:style w:type="character" w:customStyle="1" w:styleId="Nagwek7Znak">
    <w:name w:val="Nagłówek 7 Znak"/>
    <w:uiPriority w:val="99"/>
    <w:rsid w:val="00B46781"/>
    <w:rPr>
      <w:rFonts w:cs="Times New Roman"/>
      <w:b/>
      <w:bCs/>
      <w:i/>
      <w:iCs/>
      <w:color w:val="5A5A5A"/>
      <w:sz w:val="20"/>
      <w:szCs w:val="20"/>
    </w:rPr>
  </w:style>
  <w:style w:type="character" w:customStyle="1" w:styleId="Nagwek9Znak">
    <w:name w:val="Nagłówek 9 Znak"/>
    <w:uiPriority w:val="99"/>
    <w:rsid w:val="00B46781"/>
    <w:rPr>
      <w:rFonts w:cs="Times New Roman"/>
      <w:b/>
      <w:bCs/>
      <w:i/>
      <w:iCs/>
      <w:color w:val="7F7F7F"/>
      <w:sz w:val="18"/>
      <w:szCs w:val="18"/>
    </w:rPr>
  </w:style>
  <w:style w:type="character" w:customStyle="1" w:styleId="PodtytuZnak">
    <w:name w:val="Podtytuł Znak"/>
    <w:uiPriority w:val="99"/>
    <w:rsid w:val="00B46781"/>
    <w:rPr>
      <w:rFonts w:cs="Times New Roman"/>
      <w:i/>
      <w:iCs/>
      <w:smallCaps/>
      <w:spacing w:val="10"/>
      <w:sz w:val="28"/>
      <w:szCs w:val="28"/>
    </w:rPr>
  </w:style>
  <w:style w:type="character" w:styleId="Pogrubienie">
    <w:name w:val="Strong"/>
    <w:uiPriority w:val="22"/>
    <w:qFormat/>
    <w:rsid w:val="00B46781"/>
    <w:rPr>
      <w:rFonts w:cs="Times New Roman"/>
      <w:b/>
    </w:rPr>
  </w:style>
  <w:style w:type="character" w:styleId="Uwydatnienie">
    <w:name w:val="Emphasis"/>
    <w:uiPriority w:val="20"/>
    <w:qFormat/>
    <w:rsid w:val="00B46781"/>
    <w:rPr>
      <w:rFonts w:cs="Times New Roman"/>
      <w:b/>
      <w:i/>
      <w:spacing w:val="10"/>
    </w:rPr>
  </w:style>
  <w:style w:type="character" w:customStyle="1" w:styleId="CytatZnak">
    <w:name w:val="Cytat Znak"/>
    <w:uiPriority w:val="99"/>
    <w:rsid w:val="00B46781"/>
    <w:rPr>
      <w:rFonts w:cs="Times New Roman"/>
      <w:i/>
      <w:iCs/>
    </w:rPr>
  </w:style>
  <w:style w:type="character" w:customStyle="1" w:styleId="CytatintensywnyZnak">
    <w:name w:val="Cytat intensywny Znak"/>
    <w:uiPriority w:val="99"/>
    <w:rsid w:val="00B46781"/>
    <w:rPr>
      <w:rFonts w:cs="Times New Roman"/>
      <w:i/>
      <w:iCs/>
    </w:rPr>
  </w:style>
  <w:style w:type="character" w:styleId="Wyrnieniedelikatne">
    <w:name w:val="Subtle Emphasis"/>
    <w:uiPriority w:val="99"/>
    <w:qFormat/>
    <w:rsid w:val="00B46781"/>
    <w:rPr>
      <w:rFonts w:cs="Times New Roman"/>
      <w:i/>
    </w:rPr>
  </w:style>
  <w:style w:type="character" w:styleId="Wyrnienieintensywne">
    <w:name w:val="Intense Emphasis"/>
    <w:uiPriority w:val="99"/>
    <w:qFormat/>
    <w:rsid w:val="00B46781"/>
    <w:rPr>
      <w:rFonts w:cs="Times New Roman"/>
      <w:b/>
      <w:i/>
    </w:rPr>
  </w:style>
  <w:style w:type="character" w:styleId="Odwoaniedelikatne">
    <w:name w:val="Subtle Reference"/>
    <w:uiPriority w:val="99"/>
    <w:qFormat/>
    <w:rsid w:val="00B46781"/>
    <w:rPr>
      <w:rFonts w:cs="Times New Roman"/>
      <w:smallCaps/>
    </w:rPr>
  </w:style>
  <w:style w:type="character" w:styleId="Odwoanieintensywne">
    <w:name w:val="Intense Reference"/>
    <w:uiPriority w:val="99"/>
    <w:qFormat/>
    <w:rsid w:val="00B46781"/>
    <w:rPr>
      <w:rFonts w:cs="Times New Roman"/>
      <w:b/>
      <w:smallCaps/>
    </w:rPr>
  </w:style>
  <w:style w:type="character" w:styleId="Tytuksiki">
    <w:name w:val="Book Title"/>
    <w:uiPriority w:val="99"/>
    <w:qFormat/>
    <w:rsid w:val="00B46781"/>
    <w:rPr>
      <w:rFonts w:cs="Times New Roman"/>
      <w:i/>
      <w:iCs/>
      <w:smallCaps/>
      <w:spacing w:val="5"/>
    </w:rPr>
  </w:style>
  <w:style w:type="character" w:customStyle="1" w:styleId="IWONANAGZnak">
    <w:name w:val="IWONA NAGŁ Znak"/>
    <w:uiPriority w:val="99"/>
    <w:rsid w:val="00B46781"/>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B46781"/>
    <w:rPr>
      <w:rFonts w:cs="Times New Roman"/>
      <w:sz w:val="28"/>
      <w:lang w:val="en-US" w:eastAsia="en-US"/>
    </w:rPr>
  </w:style>
  <w:style w:type="character" w:customStyle="1" w:styleId="IWONATREZnak">
    <w:name w:val="IWONA TREŚĆ Znak"/>
    <w:uiPriority w:val="99"/>
    <w:rsid w:val="00B46781"/>
    <w:rPr>
      <w:rFonts w:ascii="Arial" w:hAnsi="Arial" w:cs="Arial"/>
      <w:sz w:val="28"/>
      <w:lang w:val="en-US" w:eastAsia="en-US"/>
    </w:rPr>
  </w:style>
  <w:style w:type="character" w:customStyle="1" w:styleId="WW-Znakiprzypiswdolnych">
    <w:name w:val="WW-Znaki przypisów dolnych"/>
    <w:uiPriority w:val="99"/>
    <w:rsid w:val="00B46781"/>
    <w:rPr>
      <w:rFonts w:cs="Times New Roman"/>
      <w:vertAlign w:val="superscript"/>
    </w:rPr>
  </w:style>
  <w:style w:type="character" w:customStyle="1" w:styleId="WW-Znakiprzypiswdolnych1">
    <w:name w:val="WW-Znaki przypisów dolnych1"/>
    <w:uiPriority w:val="99"/>
    <w:rsid w:val="00B46781"/>
    <w:rPr>
      <w:rFonts w:cs="Times New Roman"/>
      <w:vertAlign w:val="superscript"/>
    </w:rPr>
  </w:style>
  <w:style w:type="character" w:customStyle="1" w:styleId="Odwoanieprzypisudolnego2">
    <w:name w:val="Odwołanie przypisu dolnego2"/>
    <w:uiPriority w:val="99"/>
    <w:rsid w:val="00B46781"/>
    <w:rPr>
      <w:vertAlign w:val="superscript"/>
    </w:rPr>
  </w:style>
  <w:style w:type="character" w:customStyle="1" w:styleId="Odwoanieprzypisudolnego1">
    <w:name w:val="Odwołanie przypisu dolnego1"/>
    <w:uiPriority w:val="99"/>
    <w:rsid w:val="00B46781"/>
    <w:rPr>
      <w:vertAlign w:val="superscript"/>
    </w:rPr>
  </w:style>
  <w:style w:type="character" w:customStyle="1" w:styleId="Znakiprzypiswkocowych">
    <w:name w:val="Znaki przypisów końcowych"/>
    <w:uiPriority w:val="99"/>
    <w:rsid w:val="00B46781"/>
    <w:rPr>
      <w:vertAlign w:val="superscript"/>
    </w:rPr>
  </w:style>
  <w:style w:type="character" w:customStyle="1" w:styleId="WW-Znakiprzypiswkocowych">
    <w:name w:val="WW-Znaki przypisów końcowych"/>
    <w:uiPriority w:val="99"/>
    <w:rsid w:val="00B46781"/>
  </w:style>
  <w:style w:type="character" w:customStyle="1" w:styleId="Odwoanieprzypisukocowego1">
    <w:name w:val="Odwołanie przypisu końcowego1"/>
    <w:uiPriority w:val="99"/>
    <w:rsid w:val="00B46781"/>
    <w:rPr>
      <w:vertAlign w:val="superscript"/>
    </w:rPr>
  </w:style>
  <w:style w:type="character" w:customStyle="1" w:styleId="TekstprzypisukocowegoZnak">
    <w:name w:val="Tekst przypisu końcowego Znak"/>
    <w:uiPriority w:val="99"/>
    <w:rsid w:val="00B46781"/>
    <w:rPr>
      <w:rFonts w:ascii="Cambria" w:hAnsi="Cambria" w:cs="Cambria"/>
      <w:lang w:val="en-US" w:eastAsia="en-US"/>
    </w:rPr>
  </w:style>
  <w:style w:type="character" w:customStyle="1" w:styleId="Odwoanieprzypisudolnego3">
    <w:name w:val="Odwołanie przypisu dolnego3"/>
    <w:uiPriority w:val="99"/>
    <w:rsid w:val="00B46781"/>
    <w:rPr>
      <w:vertAlign w:val="superscript"/>
    </w:rPr>
  </w:style>
  <w:style w:type="character" w:customStyle="1" w:styleId="Odwoanieprzypisukocowego2">
    <w:name w:val="Odwołanie przypisu końcowego2"/>
    <w:uiPriority w:val="99"/>
    <w:rsid w:val="00B46781"/>
    <w:rPr>
      <w:vertAlign w:val="superscript"/>
    </w:rPr>
  </w:style>
  <w:style w:type="character" w:styleId="Odwoanieprzypisudolnego">
    <w:name w:val="footnote reference"/>
    <w:uiPriority w:val="99"/>
    <w:rsid w:val="00B46781"/>
    <w:rPr>
      <w:rFonts w:cs="Times New Roman"/>
      <w:vertAlign w:val="superscript"/>
    </w:rPr>
  </w:style>
  <w:style w:type="character" w:styleId="Odwoanieprzypisukocowego">
    <w:name w:val="endnote reference"/>
    <w:uiPriority w:val="99"/>
    <w:semiHidden/>
    <w:rsid w:val="00B46781"/>
    <w:rPr>
      <w:rFonts w:cs="Times New Roman"/>
      <w:vertAlign w:val="superscript"/>
    </w:rPr>
  </w:style>
  <w:style w:type="character" w:customStyle="1" w:styleId="Znakinumeracji">
    <w:name w:val="Znaki numeracji"/>
    <w:uiPriority w:val="99"/>
    <w:rsid w:val="00B46781"/>
  </w:style>
  <w:style w:type="paragraph" w:customStyle="1" w:styleId="Nagwek40">
    <w:name w:val="Nagłówek4"/>
    <w:basedOn w:val="Normalny"/>
    <w:next w:val="Tekstpodstawowy"/>
    <w:uiPriority w:val="99"/>
    <w:rsid w:val="00B46781"/>
    <w:pPr>
      <w:keepNext/>
      <w:spacing w:before="240" w:after="120"/>
    </w:pPr>
    <w:rPr>
      <w:rFonts w:ascii="Arial" w:eastAsia="SimSun" w:hAnsi="Arial" w:cs="Tahoma"/>
      <w:sz w:val="28"/>
      <w:szCs w:val="28"/>
    </w:rPr>
  </w:style>
  <w:style w:type="paragraph" w:styleId="Tekstpodstawowy">
    <w:name w:val="Body Text"/>
    <w:basedOn w:val="Normalny"/>
    <w:link w:val="TekstpodstawowyZnak2"/>
    <w:rsid w:val="00B46781"/>
    <w:pPr>
      <w:snapToGrid w:val="0"/>
      <w:jc w:val="right"/>
    </w:pPr>
    <w:rPr>
      <w:sz w:val="28"/>
    </w:rPr>
  </w:style>
  <w:style w:type="character" w:customStyle="1" w:styleId="TekstpodstawowyZnak2">
    <w:name w:val="Tekst podstawowy Znak2"/>
    <w:link w:val="Tekstpodstawowy"/>
    <w:uiPriority w:val="99"/>
    <w:locked/>
    <w:rsid w:val="00860A46"/>
    <w:rPr>
      <w:rFonts w:ascii="Cambria" w:hAnsi="Cambria" w:cs="Cambria"/>
      <w:lang w:val="en-US" w:eastAsia="en-US"/>
    </w:rPr>
  </w:style>
  <w:style w:type="paragraph" w:styleId="Lista">
    <w:name w:val="List"/>
    <w:basedOn w:val="Tekstpodstawowy"/>
    <w:uiPriority w:val="99"/>
    <w:rsid w:val="00B46781"/>
    <w:rPr>
      <w:rFonts w:cs="Tahoma"/>
    </w:rPr>
  </w:style>
  <w:style w:type="paragraph" w:customStyle="1" w:styleId="Podpis4">
    <w:name w:val="Podpis4"/>
    <w:basedOn w:val="Normalny"/>
    <w:uiPriority w:val="99"/>
    <w:rsid w:val="00B46781"/>
    <w:pPr>
      <w:suppressLineNumbers/>
      <w:spacing w:before="120" w:after="120"/>
    </w:pPr>
    <w:rPr>
      <w:rFonts w:cs="Tahoma"/>
      <w:i/>
      <w:iCs/>
      <w:sz w:val="24"/>
      <w:szCs w:val="24"/>
    </w:rPr>
  </w:style>
  <w:style w:type="paragraph" w:customStyle="1" w:styleId="Indeks">
    <w:name w:val="Indeks"/>
    <w:basedOn w:val="Normalny"/>
    <w:uiPriority w:val="99"/>
    <w:rsid w:val="00B46781"/>
    <w:pPr>
      <w:suppressLineNumbers/>
    </w:pPr>
    <w:rPr>
      <w:rFonts w:cs="Tahoma"/>
    </w:rPr>
  </w:style>
  <w:style w:type="paragraph" w:customStyle="1" w:styleId="Nagwek30">
    <w:name w:val="Nagłówek3"/>
    <w:basedOn w:val="Normalny"/>
    <w:next w:val="Tekstpodstawowy"/>
    <w:uiPriority w:val="99"/>
    <w:rsid w:val="00B46781"/>
    <w:pPr>
      <w:keepNext/>
      <w:spacing w:before="240" w:after="120"/>
    </w:pPr>
    <w:rPr>
      <w:rFonts w:ascii="Arial" w:eastAsia="SimSun" w:hAnsi="Arial" w:cs="Tahoma"/>
      <w:sz w:val="28"/>
      <w:szCs w:val="28"/>
    </w:rPr>
  </w:style>
  <w:style w:type="paragraph" w:customStyle="1" w:styleId="Podpis3">
    <w:name w:val="Podpis3"/>
    <w:basedOn w:val="Normalny"/>
    <w:uiPriority w:val="99"/>
    <w:rsid w:val="00B46781"/>
    <w:pPr>
      <w:suppressLineNumbers/>
      <w:spacing w:before="120" w:after="120"/>
    </w:pPr>
    <w:rPr>
      <w:rFonts w:cs="Tahoma"/>
      <w:i/>
      <w:iCs/>
      <w:sz w:val="24"/>
      <w:szCs w:val="24"/>
    </w:rPr>
  </w:style>
  <w:style w:type="paragraph" w:customStyle="1" w:styleId="Nagwek20">
    <w:name w:val="Nagłówek2"/>
    <w:basedOn w:val="Normalny"/>
    <w:next w:val="Tekstpodstawowy"/>
    <w:uiPriority w:val="99"/>
    <w:rsid w:val="00B46781"/>
    <w:pPr>
      <w:keepNext/>
      <w:spacing w:before="240" w:after="120"/>
    </w:pPr>
    <w:rPr>
      <w:rFonts w:ascii="Arial" w:hAnsi="Arial" w:cs="Tahoma"/>
      <w:sz w:val="28"/>
      <w:szCs w:val="28"/>
    </w:rPr>
  </w:style>
  <w:style w:type="paragraph" w:customStyle="1" w:styleId="Podpis2">
    <w:name w:val="Podpis2"/>
    <w:basedOn w:val="Normalny"/>
    <w:uiPriority w:val="99"/>
    <w:rsid w:val="00B46781"/>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B46781"/>
    <w:pPr>
      <w:keepNext/>
      <w:spacing w:before="240" w:after="120"/>
    </w:pPr>
    <w:rPr>
      <w:rFonts w:ascii="Arial" w:hAnsi="Arial" w:cs="Tahoma"/>
      <w:sz w:val="28"/>
      <w:szCs w:val="28"/>
    </w:rPr>
  </w:style>
  <w:style w:type="paragraph" w:customStyle="1" w:styleId="Podpis1">
    <w:name w:val="Podpis1"/>
    <w:basedOn w:val="Normalny"/>
    <w:uiPriority w:val="99"/>
    <w:rsid w:val="00B46781"/>
    <w:pPr>
      <w:suppressLineNumbers/>
      <w:spacing w:before="120" w:after="120"/>
    </w:pPr>
    <w:rPr>
      <w:rFonts w:cs="Tahoma"/>
      <w:i/>
      <w:iCs/>
      <w:sz w:val="24"/>
      <w:szCs w:val="24"/>
    </w:rPr>
  </w:style>
  <w:style w:type="paragraph" w:styleId="Nagwek">
    <w:name w:val="header"/>
    <w:basedOn w:val="Normalny"/>
    <w:link w:val="NagwekZnak2"/>
    <w:rsid w:val="00B46781"/>
    <w:pPr>
      <w:snapToGrid w:val="0"/>
    </w:pPr>
    <w:rPr>
      <w:sz w:val="28"/>
    </w:rPr>
  </w:style>
  <w:style w:type="character" w:customStyle="1" w:styleId="NagwekZnak2">
    <w:name w:val="Nagłówek Znak2"/>
    <w:link w:val="Nagwek"/>
    <w:uiPriority w:val="99"/>
    <w:locked/>
    <w:rsid w:val="00AA5874"/>
    <w:rPr>
      <w:rFonts w:ascii="Cambria" w:hAnsi="Cambria" w:cs="Cambria"/>
      <w:sz w:val="28"/>
      <w:lang w:val="en-US" w:eastAsia="en-US"/>
    </w:rPr>
  </w:style>
  <w:style w:type="paragraph" w:styleId="Stopka">
    <w:name w:val="footer"/>
    <w:basedOn w:val="Normalny"/>
    <w:link w:val="StopkaZnak1"/>
    <w:uiPriority w:val="99"/>
    <w:rsid w:val="00B46781"/>
  </w:style>
  <w:style w:type="character" w:customStyle="1" w:styleId="StopkaZnak1">
    <w:name w:val="Stopka Znak1"/>
    <w:link w:val="Stopka"/>
    <w:uiPriority w:val="99"/>
    <w:locked/>
    <w:rsid w:val="00860A46"/>
    <w:rPr>
      <w:rFonts w:ascii="Cambria" w:hAnsi="Cambria" w:cs="Cambria"/>
      <w:lang w:val="en-US" w:eastAsia="en-US"/>
    </w:rPr>
  </w:style>
  <w:style w:type="paragraph" w:styleId="Tytu">
    <w:name w:val="Title"/>
    <w:aliases w:val="Znak6"/>
    <w:basedOn w:val="Normalny"/>
    <w:next w:val="Normalny"/>
    <w:link w:val="TytuZnak1"/>
    <w:uiPriority w:val="99"/>
    <w:qFormat/>
    <w:rsid w:val="00B46781"/>
    <w:pPr>
      <w:spacing w:after="300" w:line="240" w:lineRule="auto"/>
    </w:pPr>
    <w:rPr>
      <w:smallCaps/>
      <w:sz w:val="52"/>
      <w:szCs w:val="52"/>
    </w:rPr>
  </w:style>
  <w:style w:type="character" w:customStyle="1" w:styleId="TytuZnak1">
    <w:name w:val="Tytuł Znak1"/>
    <w:aliases w:val="Znak6 Znak1"/>
    <w:link w:val="Tytu"/>
    <w:uiPriority w:val="99"/>
    <w:locked/>
    <w:rsid w:val="00860A46"/>
    <w:rPr>
      <w:rFonts w:ascii="Cambria" w:hAnsi="Cambria" w:cs="Times New Roman"/>
      <w:b/>
      <w:bCs/>
      <w:kern w:val="28"/>
      <w:sz w:val="32"/>
      <w:szCs w:val="32"/>
      <w:lang w:val="en-US" w:eastAsia="en-US"/>
    </w:rPr>
  </w:style>
  <w:style w:type="paragraph" w:styleId="Podtytu">
    <w:name w:val="Subtitle"/>
    <w:basedOn w:val="Normalny"/>
    <w:next w:val="Normalny"/>
    <w:link w:val="PodtytuZnak1"/>
    <w:uiPriority w:val="99"/>
    <w:qFormat/>
    <w:rsid w:val="00B46781"/>
    <w:rPr>
      <w:i/>
      <w:iCs/>
      <w:smallCaps/>
      <w:spacing w:val="10"/>
      <w:sz w:val="28"/>
      <w:szCs w:val="28"/>
    </w:rPr>
  </w:style>
  <w:style w:type="character" w:customStyle="1" w:styleId="PodtytuZnak1">
    <w:name w:val="Podtytuł Znak1"/>
    <w:link w:val="Podtytu"/>
    <w:uiPriority w:val="99"/>
    <w:locked/>
    <w:rsid w:val="00860A46"/>
    <w:rPr>
      <w:rFonts w:ascii="Cambria" w:hAnsi="Cambria" w:cs="Times New Roman"/>
      <w:sz w:val="24"/>
      <w:szCs w:val="24"/>
      <w:lang w:val="en-US" w:eastAsia="en-US"/>
    </w:rPr>
  </w:style>
  <w:style w:type="paragraph" w:styleId="Tekstpodstawowywcity">
    <w:name w:val="Body Text Indent"/>
    <w:basedOn w:val="Normalny"/>
    <w:link w:val="TekstpodstawowywcityZnak1"/>
    <w:rsid w:val="00B46781"/>
    <w:pPr>
      <w:snapToGrid w:val="0"/>
      <w:ind w:left="360"/>
    </w:pPr>
    <w:rPr>
      <w:sz w:val="28"/>
    </w:rPr>
  </w:style>
  <w:style w:type="character" w:customStyle="1" w:styleId="TekstpodstawowywcityZnak1">
    <w:name w:val="Tekst podstawowy wcięty Znak1"/>
    <w:link w:val="Tekstpodstawowywcity"/>
    <w:uiPriority w:val="99"/>
    <w:locked/>
    <w:rsid w:val="00860A46"/>
    <w:rPr>
      <w:rFonts w:ascii="Cambria" w:hAnsi="Cambria" w:cs="Cambria"/>
      <w:lang w:val="en-US" w:eastAsia="en-US"/>
    </w:rPr>
  </w:style>
  <w:style w:type="paragraph" w:customStyle="1" w:styleId="Tekstpodstawowy21">
    <w:name w:val="Tekst podstawowy 21"/>
    <w:basedOn w:val="Normalny"/>
    <w:rsid w:val="00B46781"/>
    <w:pPr>
      <w:snapToGrid w:val="0"/>
    </w:pPr>
    <w:rPr>
      <w:b/>
      <w:sz w:val="36"/>
    </w:rPr>
  </w:style>
  <w:style w:type="paragraph" w:customStyle="1" w:styleId="Tekstpodstawowy31">
    <w:name w:val="Tekst podstawowy 31"/>
    <w:basedOn w:val="Normalny"/>
    <w:uiPriority w:val="99"/>
    <w:rsid w:val="00B46781"/>
    <w:pPr>
      <w:snapToGrid w:val="0"/>
    </w:pPr>
    <w:rPr>
      <w:sz w:val="28"/>
    </w:rPr>
  </w:style>
  <w:style w:type="paragraph" w:customStyle="1" w:styleId="Tekstpodstawowywcity31">
    <w:name w:val="Tekst podstawowy wcięty 31"/>
    <w:basedOn w:val="Normalny"/>
    <w:uiPriority w:val="99"/>
    <w:rsid w:val="00B46781"/>
    <w:pPr>
      <w:snapToGrid w:val="0"/>
      <w:ind w:firstLine="708"/>
    </w:pPr>
    <w:rPr>
      <w:sz w:val="28"/>
    </w:rPr>
  </w:style>
  <w:style w:type="paragraph" w:customStyle="1" w:styleId="Tekstpodstawowywcity21">
    <w:name w:val="Tekst podstawowy wcięty 21"/>
    <w:basedOn w:val="Normalny"/>
    <w:uiPriority w:val="99"/>
    <w:rsid w:val="00B46781"/>
    <w:pPr>
      <w:spacing w:after="120" w:line="480" w:lineRule="auto"/>
      <w:ind w:left="283"/>
    </w:pPr>
  </w:style>
  <w:style w:type="paragraph" w:customStyle="1" w:styleId="Plandokumentu1">
    <w:name w:val="Plan dokumentu1"/>
    <w:basedOn w:val="Normalny"/>
    <w:uiPriority w:val="99"/>
    <w:rsid w:val="00B46781"/>
    <w:rPr>
      <w:rFonts w:ascii="Tahoma" w:hAnsi="Tahoma" w:cs="Tahoma"/>
      <w:sz w:val="16"/>
      <w:szCs w:val="16"/>
    </w:rPr>
  </w:style>
  <w:style w:type="paragraph" w:customStyle="1" w:styleId="Zawartotabeli">
    <w:name w:val="Zawartość tabeli"/>
    <w:basedOn w:val="Normalny"/>
    <w:uiPriority w:val="99"/>
    <w:rsid w:val="00B46781"/>
    <w:pPr>
      <w:suppressLineNumbers/>
    </w:pPr>
  </w:style>
  <w:style w:type="paragraph" w:customStyle="1" w:styleId="Nagwektabeli">
    <w:name w:val="Nagłówek tabeli"/>
    <w:basedOn w:val="Zawartotabeli"/>
    <w:uiPriority w:val="99"/>
    <w:rsid w:val="00B46781"/>
    <w:pPr>
      <w:jc w:val="center"/>
    </w:pPr>
    <w:rPr>
      <w:b/>
      <w:bCs/>
    </w:rPr>
  </w:style>
  <w:style w:type="paragraph" w:styleId="Tekstdymka">
    <w:name w:val="Balloon Text"/>
    <w:basedOn w:val="Normalny"/>
    <w:link w:val="TekstdymkaZnak1"/>
    <w:uiPriority w:val="99"/>
    <w:rsid w:val="00B46781"/>
    <w:rPr>
      <w:rFonts w:ascii="Tahoma" w:hAnsi="Tahoma" w:cs="Tahoma"/>
      <w:sz w:val="16"/>
      <w:szCs w:val="16"/>
    </w:rPr>
  </w:style>
  <w:style w:type="character" w:customStyle="1" w:styleId="TekstdymkaZnak1">
    <w:name w:val="Tekst dymka Znak1"/>
    <w:link w:val="Tekstdymka"/>
    <w:uiPriority w:val="99"/>
    <w:locked/>
    <w:rsid w:val="00860A46"/>
    <w:rPr>
      <w:rFonts w:cs="Cambria"/>
      <w:sz w:val="2"/>
      <w:lang w:val="en-US" w:eastAsia="en-US"/>
    </w:rPr>
  </w:style>
  <w:style w:type="paragraph" w:styleId="Nagwekspisutreci">
    <w:name w:val="TOC Heading"/>
    <w:basedOn w:val="Nagwek1"/>
    <w:next w:val="Normalny"/>
    <w:uiPriority w:val="99"/>
    <w:qFormat/>
    <w:rsid w:val="00B46781"/>
    <w:pPr>
      <w:numPr>
        <w:numId w:val="0"/>
      </w:numPr>
      <w:ind w:left="360" w:hanging="360"/>
    </w:pPr>
  </w:style>
  <w:style w:type="paragraph" w:customStyle="1" w:styleId="Standard">
    <w:name w:val="Standard"/>
    <w:uiPriority w:val="99"/>
    <w:rsid w:val="00B46781"/>
    <w:pPr>
      <w:widowControl w:val="0"/>
      <w:suppressAutoHyphens/>
      <w:autoSpaceDE w:val="0"/>
      <w:adjustRightInd w:val="0"/>
      <w:spacing w:after="200" w:line="276" w:lineRule="auto"/>
      <w:jc w:val="both"/>
      <w:textAlignment w:val="baseline"/>
    </w:pPr>
    <w:rPr>
      <w:rFonts w:ascii="Cambria" w:hAnsi="Cambria"/>
      <w:sz w:val="24"/>
      <w:szCs w:val="24"/>
      <w:lang w:eastAsia="ar-SA"/>
    </w:rPr>
  </w:style>
  <w:style w:type="paragraph" w:styleId="Akapitzlist">
    <w:name w:val="List Paragraph"/>
    <w:aliases w:val="normalny tekst,CW_Lista,Bullet Number,List Paragraph1,lp1,List Paragraph2,ISCG Numerowanie,lp11,List Paragraph11,Bullet 1,Use Case List Paragraph,Body MS Bullet,L1,Numerowanie,Akapit z listą5"/>
    <w:basedOn w:val="Normalny"/>
    <w:link w:val="AkapitzlistZnak"/>
    <w:uiPriority w:val="34"/>
    <w:qFormat/>
    <w:rsid w:val="00B46781"/>
    <w:pPr>
      <w:ind w:left="720"/>
    </w:p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link w:val="Akapitzlist"/>
    <w:uiPriority w:val="34"/>
    <w:qFormat/>
    <w:locked/>
    <w:rsid w:val="001643F9"/>
    <w:rPr>
      <w:rFonts w:ascii="Cambria" w:hAnsi="Cambria"/>
      <w:lang w:eastAsia="en-US"/>
    </w:rPr>
  </w:style>
  <w:style w:type="paragraph" w:customStyle="1" w:styleId="Tekstpodstawowy22">
    <w:name w:val="Tekst podstawowy 22"/>
    <w:basedOn w:val="Normalny"/>
    <w:uiPriority w:val="99"/>
    <w:rsid w:val="00B46781"/>
    <w:rPr>
      <w:rFonts w:ascii="Arial" w:hAnsi="Arial" w:cs="Arial"/>
    </w:rPr>
  </w:style>
  <w:style w:type="paragraph" w:styleId="Tekstprzypisudolnego">
    <w:name w:val="footnote text"/>
    <w:aliases w:val="Znak4"/>
    <w:basedOn w:val="Normalny"/>
    <w:link w:val="TekstprzypisudolnegoZnak1"/>
    <w:uiPriority w:val="99"/>
    <w:rsid w:val="00B46781"/>
  </w:style>
  <w:style w:type="character" w:customStyle="1" w:styleId="TekstprzypisudolnegoZnak1">
    <w:name w:val="Tekst przypisu dolnego Znak1"/>
    <w:aliases w:val="Znak4 Znak1"/>
    <w:link w:val="Tekstprzypisudolnego"/>
    <w:uiPriority w:val="99"/>
    <w:locked/>
    <w:rsid w:val="000769B1"/>
    <w:rPr>
      <w:rFonts w:ascii="Cambria" w:hAnsi="Cambria" w:cs="Cambria"/>
      <w:lang w:val="en-US" w:eastAsia="en-US"/>
    </w:rPr>
  </w:style>
  <w:style w:type="paragraph" w:styleId="Spistreci1">
    <w:name w:val="toc 1"/>
    <w:basedOn w:val="Normalny"/>
    <w:next w:val="Normalny"/>
    <w:uiPriority w:val="39"/>
    <w:rsid w:val="00B46781"/>
    <w:rPr>
      <w:rFonts w:ascii="Arial" w:hAnsi="Arial"/>
    </w:rPr>
  </w:style>
  <w:style w:type="paragraph" w:customStyle="1" w:styleId="Legenda1">
    <w:name w:val="Legenda1"/>
    <w:basedOn w:val="Normalny"/>
    <w:next w:val="Normalny"/>
    <w:uiPriority w:val="99"/>
    <w:rsid w:val="00B46781"/>
    <w:rPr>
      <w:b/>
      <w:bCs/>
      <w:smallCaps/>
      <w:color w:val="1F497D"/>
      <w:spacing w:val="10"/>
      <w:sz w:val="18"/>
      <w:szCs w:val="18"/>
    </w:rPr>
  </w:style>
  <w:style w:type="paragraph" w:styleId="Bezodstpw">
    <w:name w:val="No Spacing"/>
    <w:basedOn w:val="Normalny"/>
    <w:link w:val="BezodstpwZnak"/>
    <w:uiPriority w:val="99"/>
    <w:qFormat/>
    <w:rsid w:val="00B46781"/>
    <w:pPr>
      <w:spacing w:after="0" w:line="240" w:lineRule="auto"/>
    </w:pPr>
  </w:style>
  <w:style w:type="character" w:customStyle="1" w:styleId="BezodstpwZnak">
    <w:name w:val="Bez odstępów Znak"/>
    <w:link w:val="Bezodstpw"/>
    <w:uiPriority w:val="99"/>
    <w:qFormat/>
    <w:locked/>
    <w:rsid w:val="00F431B1"/>
    <w:rPr>
      <w:rFonts w:ascii="Cambria" w:hAnsi="Cambria" w:cs="Cambria"/>
      <w:lang w:val="en-US" w:eastAsia="en-US"/>
    </w:rPr>
  </w:style>
  <w:style w:type="paragraph" w:styleId="Cytat">
    <w:name w:val="Quote"/>
    <w:basedOn w:val="Normalny"/>
    <w:next w:val="Normalny"/>
    <w:link w:val="CytatZnak1"/>
    <w:uiPriority w:val="99"/>
    <w:qFormat/>
    <w:rsid w:val="00B46781"/>
    <w:rPr>
      <w:i/>
      <w:iCs/>
    </w:rPr>
  </w:style>
  <w:style w:type="character" w:customStyle="1" w:styleId="CytatZnak1">
    <w:name w:val="Cytat Znak1"/>
    <w:link w:val="Cytat"/>
    <w:uiPriority w:val="99"/>
    <w:locked/>
    <w:rsid w:val="00860A46"/>
    <w:rPr>
      <w:rFonts w:ascii="Cambria" w:hAnsi="Cambria" w:cs="Cambria"/>
      <w:i/>
      <w:iCs/>
      <w:color w:val="000000"/>
      <w:lang w:val="en-US" w:eastAsia="en-US"/>
    </w:rPr>
  </w:style>
  <w:style w:type="paragraph" w:styleId="Cytatintensywny">
    <w:name w:val="Intense Quote"/>
    <w:basedOn w:val="Normalny"/>
    <w:next w:val="Normalny"/>
    <w:link w:val="CytatintensywnyZnak1"/>
    <w:uiPriority w:val="99"/>
    <w:qFormat/>
    <w:rsid w:val="00B46781"/>
    <w:pPr>
      <w:spacing w:before="240" w:after="240" w:line="300" w:lineRule="auto"/>
      <w:ind w:left="1152" w:right="1152"/>
    </w:pPr>
    <w:rPr>
      <w:i/>
      <w:iCs/>
    </w:rPr>
  </w:style>
  <w:style w:type="character" w:customStyle="1" w:styleId="CytatintensywnyZnak1">
    <w:name w:val="Cytat intensywny Znak1"/>
    <w:link w:val="Cytatintensywny"/>
    <w:uiPriority w:val="99"/>
    <w:locked/>
    <w:rsid w:val="00860A46"/>
    <w:rPr>
      <w:rFonts w:ascii="Cambria" w:hAnsi="Cambria" w:cs="Cambria"/>
      <w:b/>
      <w:bCs/>
      <w:i/>
      <w:iCs/>
      <w:color w:val="4F81BD"/>
      <w:lang w:val="en-US" w:eastAsia="en-US"/>
    </w:rPr>
  </w:style>
  <w:style w:type="paragraph" w:styleId="Spistreci2">
    <w:name w:val="toc 2"/>
    <w:basedOn w:val="Normalny"/>
    <w:next w:val="Normalny"/>
    <w:uiPriority w:val="99"/>
    <w:semiHidden/>
    <w:rsid w:val="00B46781"/>
    <w:pPr>
      <w:spacing w:after="100"/>
      <w:ind w:left="220"/>
    </w:pPr>
    <w:rPr>
      <w:rFonts w:ascii="Calibri" w:hAnsi="Calibri"/>
      <w:lang w:eastAsia="ar-SA"/>
    </w:rPr>
  </w:style>
  <w:style w:type="paragraph" w:styleId="Spistreci3">
    <w:name w:val="toc 3"/>
    <w:basedOn w:val="Normalny"/>
    <w:next w:val="Normalny"/>
    <w:uiPriority w:val="99"/>
    <w:semiHidden/>
    <w:rsid w:val="00B46781"/>
    <w:pPr>
      <w:spacing w:after="100"/>
      <w:ind w:left="440"/>
    </w:pPr>
    <w:rPr>
      <w:rFonts w:ascii="Calibri" w:hAnsi="Calibri"/>
      <w:lang w:eastAsia="ar-SA"/>
    </w:rPr>
  </w:style>
  <w:style w:type="paragraph" w:customStyle="1" w:styleId="IWONATRE">
    <w:name w:val="IWONA TREŚĆ"/>
    <w:basedOn w:val="Tekstpodstawowy"/>
    <w:uiPriority w:val="99"/>
    <w:rsid w:val="00B46781"/>
    <w:pPr>
      <w:jc w:val="both"/>
    </w:pPr>
    <w:rPr>
      <w:rFonts w:ascii="Arial" w:hAnsi="Arial" w:cs="Arial"/>
      <w:sz w:val="20"/>
    </w:rPr>
  </w:style>
  <w:style w:type="paragraph" w:styleId="Spistreci4">
    <w:name w:val="toc 4"/>
    <w:basedOn w:val="Normalny"/>
    <w:next w:val="Normalny"/>
    <w:uiPriority w:val="99"/>
    <w:semiHidden/>
    <w:rsid w:val="00B46781"/>
    <w:pPr>
      <w:snapToGrid w:val="0"/>
      <w:spacing w:before="240" w:after="240"/>
      <w:jc w:val="center"/>
    </w:pPr>
  </w:style>
  <w:style w:type="paragraph" w:customStyle="1" w:styleId="BodyTextIndent1">
    <w:name w:val="Body Text Indent1"/>
    <w:basedOn w:val="Normalny"/>
    <w:rsid w:val="00B46781"/>
    <w:pPr>
      <w:spacing w:after="120" w:line="480" w:lineRule="auto"/>
    </w:pPr>
    <w:rPr>
      <w:rFonts w:ascii="Times New Roman" w:hAnsi="Times New Roman" w:cs="Tahoma"/>
      <w:sz w:val="24"/>
      <w:szCs w:val="24"/>
      <w:lang w:eastAsia="pl-PL"/>
    </w:rPr>
  </w:style>
  <w:style w:type="paragraph" w:styleId="Spistreci5">
    <w:name w:val="toc 5"/>
    <w:basedOn w:val="Indeks"/>
    <w:uiPriority w:val="99"/>
    <w:semiHidden/>
    <w:rsid w:val="00B46781"/>
    <w:pPr>
      <w:ind w:left="1132"/>
    </w:pPr>
  </w:style>
  <w:style w:type="paragraph" w:styleId="Spistreci6">
    <w:name w:val="toc 6"/>
    <w:basedOn w:val="Indeks"/>
    <w:uiPriority w:val="99"/>
    <w:semiHidden/>
    <w:rsid w:val="00B46781"/>
    <w:pPr>
      <w:ind w:left="1415"/>
    </w:pPr>
  </w:style>
  <w:style w:type="paragraph" w:styleId="Spistreci7">
    <w:name w:val="toc 7"/>
    <w:basedOn w:val="Indeks"/>
    <w:uiPriority w:val="99"/>
    <w:semiHidden/>
    <w:rsid w:val="00B46781"/>
    <w:pPr>
      <w:ind w:left="1698"/>
    </w:pPr>
  </w:style>
  <w:style w:type="paragraph" w:styleId="Spistreci8">
    <w:name w:val="toc 8"/>
    <w:basedOn w:val="Indeks"/>
    <w:uiPriority w:val="99"/>
    <w:semiHidden/>
    <w:rsid w:val="00B46781"/>
    <w:pPr>
      <w:ind w:left="1981"/>
    </w:pPr>
  </w:style>
  <w:style w:type="paragraph" w:styleId="Spistreci9">
    <w:name w:val="toc 9"/>
    <w:basedOn w:val="Indeks"/>
    <w:uiPriority w:val="99"/>
    <w:semiHidden/>
    <w:rsid w:val="00B46781"/>
    <w:pPr>
      <w:ind w:left="2264"/>
    </w:pPr>
  </w:style>
  <w:style w:type="paragraph" w:customStyle="1" w:styleId="Spistreci10">
    <w:name w:val="Spis treści 10"/>
    <w:basedOn w:val="Indeks"/>
    <w:uiPriority w:val="99"/>
    <w:rsid w:val="00B46781"/>
    <w:pPr>
      <w:ind w:left="2547"/>
    </w:pPr>
  </w:style>
  <w:style w:type="paragraph" w:styleId="Tekstprzypisukocowego">
    <w:name w:val="endnote text"/>
    <w:basedOn w:val="Normalny"/>
    <w:link w:val="TekstprzypisukocowegoZnak1"/>
    <w:uiPriority w:val="99"/>
    <w:semiHidden/>
    <w:rsid w:val="00B46781"/>
    <w:pPr>
      <w:spacing w:after="0" w:line="240" w:lineRule="auto"/>
    </w:pPr>
  </w:style>
  <w:style w:type="character" w:customStyle="1" w:styleId="TekstprzypisukocowegoZnak1">
    <w:name w:val="Tekst przypisu końcowego Znak1"/>
    <w:link w:val="Tekstprzypisukocowego"/>
    <w:uiPriority w:val="99"/>
    <w:semiHidden/>
    <w:locked/>
    <w:rsid w:val="00860A46"/>
    <w:rPr>
      <w:rFonts w:ascii="Cambria" w:hAnsi="Cambria" w:cs="Cambria"/>
      <w:sz w:val="20"/>
      <w:szCs w:val="20"/>
      <w:lang w:val="en-US" w:eastAsia="en-US"/>
    </w:rPr>
  </w:style>
  <w:style w:type="paragraph" w:styleId="Tekstpodstawowywcity2">
    <w:name w:val="Body Text Indent 2"/>
    <w:basedOn w:val="Normalny"/>
    <w:link w:val="Tekstpodstawowywcity2Znak2"/>
    <w:uiPriority w:val="99"/>
    <w:semiHidden/>
    <w:rsid w:val="00B46781"/>
    <w:pPr>
      <w:spacing w:after="120" w:line="480" w:lineRule="auto"/>
      <w:ind w:left="283"/>
    </w:pPr>
  </w:style>
  <w:style w:type="character" w:customStyle="1" w:styleId="Tekstpodstawowywcity2Znak2">
    <w:name w:val="Tekst podstawowy wcięty 2 Znak2"/>
    <w:link w:val="Tekstpodstawowywcity2"/>
    <w:uiPriority w:val="99"/>
    <w:semiHidden/>
    <w:locked/>
    <w:rsid w:val="00860A46"/>
    <w:rPr>
      <w:rFonts w:ascii="Cambria" w:hAnsi="Cambria" w:cs="Cambria"/>
      <w:lang w:val="en-US" w:eastAsia="en-US"/>
    </w:rPr>
  </w:style>
  <w:style w:type="character" w:customStyle="1" w:styleId="Tekstpodstawowywcity2Znak1">
    <w:name w:val="Tekst podstawowy wcięty 2 Znak1"/>
    <w:uiPriority w:val="99"/>
    <w:semiHidden/>
    <w:rsid w:val="00B46781"/>
    <w:rPr>
      <w:rFonts w:ascii="Cambria" w:hAnsi="Cambria" w:cs="Cambria"/>
      <w:sz w:val="22"/>
      <w:szCs w:val="22"/>
      <w:lang w:val="en-US" w:eastAsia="en-US"/>
    </w:rPr>
  </w:style>
  <w:style w:type="paragraph" w:styleId="Tekstpodstawowy2">
    <w:name w:val="Body Text 2"/>
    <w:basedOn w:val="Normalny"/>
    <w:link w:val="Tekstpodstawowy2Znak2"/>
    <w:uiPriority w:val="99"/>
    <w:rsid w:val="00B46781"/>
    <w:pPr>
      <w:spacing w:after="120" w:line="480" w:lineRule="auto"/>
    </w:pPr>
  </w:style>
  <w:style w:type="character" w:customStyle="1" w:styleId="Tekstpodstawowy2Znak2">
    <w:name w:val="Tekst podstawowy 2 Znak2"/>
    <w:link w:val="Tekstpodstawowy2"/>
    <w:uiPriority w:val="99"/>
    <w:locked/>
    <w:rsid w:val="00860A46"/>
    <w:rPr>
      <w:rFonts w:ascii="Cambria" w:hAnsi="Cambria" w:cs="Cambria"/>
      <w:lang w:val="en-US" w:eastAsia="en-US"/>
    </w:rPr>
  </w:style>
  <w:style w:type="character" w:customStyle="1" w:styleId="Tekstpodstawowy2Znak1">
    <w:name w:val="Tekst podstawowy 2 Znak1"/>
    <w:uiPriority w:val="99"/>
    <w:rsid w:val="00B46781"/>
    <w:rPr>
      <w:rFonts w:ascii="Cambria" w:hAnsi="Cambria" w:cs="Cambria"/>
      <w:sz w:val="22"/>
      <w:szCs w:val="22"/>
      <w:lang w:val="en-US" w:eastAsia="en-US"/>
    </w:rPr>
  </w:style>
  <w:style w:type="paragraph" w:styleId="Tekstpodstawowy3">
    <w:name w:val="Body Text 3"/>
    <w:basedOn w:val="Normalny"/>
    <w:link w:val="Tekstpodstawowy3Znak2"/>
    <w:uiPriority w:val="99"/>
    <w:rsid w:val="00B46781"/>
    <w:pPr>
      <w:spacing w:after="120"/>
    </w:pPr>
    <w:rPr>
      <w:sz w:val="16"/>
      <w:szCs w:val="16"/>
    </w:rPr>
  </w:style>
  <w:style w:type="character" w:customStyle="1" w:styleId="Tekstpodstawowy3Znak2">
    <w:name w:val="Tekst podstawowy 3 Znak2"/>
    <w:link w:val="Tekstpodstawowy3"/>
    <w:uiPriority w:val="99"/>
    <w:locked/>
    <w:rsid w:val="00860A46"/>
    <w:rPr>
      <w:rFonts w:ascii="Cambria" w:hAnsi="Cambria" w:cs="Cambria"/>
      <w:sz w:val="16"/>
      <w:szCs w:val="16"/>
      <w:lang w:val="en-US" w:eastAsia="en-US"/>
    </w:rPr>
  </w:style>
  <w:style w:type="character" w:customStyle="1" w:styleId="Tekstpodstawowy3Znak1">
    <w:name w:val="Tekst podstawowy 3 Znak1"/>
    <w:uiPriority w:val="99"/>
    <w:rsid w:val="00B46781"/>
    <w:rPr>
      <w:rFonts w:ascii="Cambria" w:hAnsi="Cambria" w:cs="Cambria"/>
      <w:sz w:val="16"/>
      <w:szCs w:val="16"/>
      <w:lang w:val="en-US" w:eastAsia="en-US"/>
    </w:rPr>
  </w:style>
  <w:style w:type="paragraph" w:customStyle="1" w:styleId="Bezodstpw1">
    <w:name w:val="Bez odstępów1"/>
    <w:basedOn w:val="Normalny"/>
    <w:rsid w:val="00B46781"/>
    <w:pPr>
      <w:spacing w:after="0" w:line="240" w:lineRule="auto"/>
    </w:pPr>
  </w:style>
  <w:style w:type="character" w:customStyle="1" w:styleId="NagwekZnak1">
    <w:name w:val="Nagłówek Znak1"/>
    <w:qFormat/>
    <w:locked/>
    <w:rsid w:val="00B46781"/>
    <w:rPr>
      <w:rFonts w:ascii="Cambria" w:hAnsi="Cambria" w:cs="Cambria"/>
      <w:sz w:val="28"/>
      <w:lang w:val="en-US" w:eastAsia="en-US"/>
    </w:rPr>
  </w:style>
  <w:style w:type="paragraph" w:customStyle="1" w:styleId="Akapitzlist1">
    <w:name w:val="Akapit z listą1"/>
    <w:basedOn w:val="Normalny"/>
    <w:uiPriority w:val="99"/>
    <w:rsid w:val="00B46781"/>
    <w:pPr>
      <w:ind w:left="720"/>
    </w:pPr>
  </w:style>
  <w:style w:type="character" w:customStyle="1" w:styleId="symbol1">
    <w:name w:val="symbol1"/>
    <w:uiPriority w:val="99"/>
    <w:rsid w:val="00B46781"/>
    <w:rPr>
      <w:rFonts w:ascii="Courier New" w:hAnsi="Courier New" w:cs="Courier New"/>
      <w:b/>
      <w:bCs/>
      <w:sz w:val="19"/>
      <w:szCs w:val="19"/>
    </w:rPr>
  </w:style>
  <w:style w:type="paragraph" w:customStyle="1" w:styleId="Bezodstpw2">
    <w:name w:val="Bez odstępów2"/>
    <w:basedOn w:val="Normalny"/>
    <w:uiPriority w:val="99"/>
    <w:rsid w:val="00B46781"/>
    <w:pPr>
      <w:spacing w:after="0" w:line="240" w:lineRule="auto"/>
    </w:pPr>
  </w:style>
  <w:style w:type="paragraph" w:customStyle="1" w:styleId="Bezodstpw3">
    <w:name w:val="Bez odstępów3"/>
    <w:basedOn w:val="Normalny"/>
    <w:uiPriority w:val="99"/>
    <w:rsid w:val="00B46781"/>
    <w:pPr>
      <w:spacing w:after="0" w:line="240" w:lineRule="auto"/>
    </w:pPr>
  </w:style>
  <w:style w:type="paragraph" w:customStyle="1" w:styleId="Mapadokumentu1">
    <w:name w:val="Mapa dokumentu1"/>
    <w:basedOn w:val="Normalny"/>
    <w:link w:val="MapadokumentuZnak"/>
    <w:uiPriority w:val="99"/>
    <w:semiHidden/>
    <w:rsid w:val="004B6F67"/>
    <w:rPr>
      <w:rFonts w:ascii="Tahoma" w:hAnsi="Tahoma" w:cs="Tahoma"/>
      <w:sz w:val="16"/>
      <w:szCs w:val="16"/>
    </w:rPr>
  </w:style>
  <w:style w:type="character" w:customStyle="1" w:styleId="MapadokumentuZnak">
    <w:name w:val="Mapa dokumentu Znak"/>
    <w:link w:val="Mapadokumentu1"/>
    <w:uiPriority w:val="99"/>
    <w:semiHidden/>
    <w:locked/>
    <w:rsid w:val="004B6F67"/>
    <w:rPr>
      <w:rFonts w:ascii="Tahoma" w:hAnsi="Tahoma" w:cs="Tahoma"/>
      <w:sz w:val="16"/>
      <w:szCs w:val="16"/>
      <w:lang w:val="en-US" w:eastAsia="en-US"/>
    </w:rPr>
  </w:style>
  <w:style w:type="paragraph" w:styleId="NormalnyWeb">
    <w:name w:val="Normal (Web)"/>
    <w:basedOn w:val="Normalny"/>
    <w:uiPriority w:val="99"/>
    <w:rsid w:val="003D6B99"/>
    <w:pPr>
      <w:spacing w:before="100" w:after="100" w:line="240" w:lineRule="auto"/>
    </w:pPr>
    <w:rPr>
      <w:rFonts w:ascii="Times New Roman" w:hAnsi="Times New Roman"/>
      <w:noProof/>
      <w:sz w:val="24"/>
      <w:szCs w:val="24"/>
      <w:lang w:eastAsia="pl-PL"/>
    </w:rPr>
  </w:style>
  <w:style w:type="table" w:styleId="Tabela-Siatka">
    <w:name w:val="Table Grid"/>
    <w:basedOn w:val="Standardowy"/>
    <w:uiPriority w:val="99"/>
    <w:rsid w:val="00854B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F7E8F"/>
    <w:pPr>
      <w:widowControl w:val="0"/>
      <w:autoSpaceDE w:val="0"/>
      <w:autoSpaceDN w:val="0"/>
      <w:adjustRightInd w:val="0"/>
      <w:spacing w:line="360" w:lineRule="atLeast"/>
      <w:jc w:val="both"/>
      <w:textAlignment w:val="baseline"/>
    </w:pPr>
    <w:rPr>
      <w:rFonts w:ascii="Arial" w:hAnsi="Arial"/>
      <w:color w:val="000000"/>
      <w:sz w:val="24"/>
      <w:szCs w:val="24"/>
    </w:rPr>
  </w:style>
  <w:style w:type="character" w:styleId="Odwoaniedokomentarza">
    <w:name w:val="annotation reference"/>
    <w:uiPriority w:val="99"/>
    <w:semiHidden/>
    <w:rsid w:val="008E79AB"/>
    <w:rPr>
      <w:rFonts w:cs="Times New Roman"/>
      <w:sz w:val="16"/>
      <w:szCs w:val="16"/>
    </w:rPr>
  </w:style>
  <w:style w:type="paragraph" w:styleId="Tekstkomentarza">
    <w:name w:val="annotation text"/>
    <w:basedOn w:val="Normalny"/>
    <w:link w:val="TekstkomentarzaZnak"/>
    <w:uiPriority w:val="99"/>
    <w:semiHidden/>
    <w:rsid w:val="008E79AB"/>
    <w:pPr>
      <w:spacing w:line="240" w:lineRule="auto"/>
    </w:pPr>
  </w:style>
  <w:style w:type="character" w:customStyle="1" w:styleId="TekstkomentarzaZnak">
    <w:name w:val="Tekst komentarza Znak"/>
    <w:link w:val="Tekstkomentarza"/>
    <w:uiPriority w:val="99"/>
    <w:semiHidden/>
    <w:locked/>
    <w:rsid w:val="008E79AB"/>
    <w:rPr>
      <w:rFonts w:ascii="Cambria" w:hAnsi="Cambria" w:cs="Cambria"/>
      <w:lang w:val="en-US" w:eastAsia="en-US"/>
    </w:rPr>
  </w:style>
  <w:style w:type="paragraph" w:styleId="Tematkomentarza">
    <w:name w:val="annotation subject"/>
    <w:basedOn w:val="Tekstkomentarza"/>
    <w:next w:val="Tekstkomentarza"/>
    <w:link w:val="TematkomentarzaZnak"/>
    <w:uiPriority w:val="99"/>
    <w:semiHidden/>
    <w:rsid w:val="008E79AB"/>
    <w:rPr>
      <w:b/>
      <w:bCs/>
    </w:rPr>
  </w:style>
  <w:style w:type="character" w:customStyle="1" w:styleId="TematkomentarzaZnak">
    <w:name w:val="Temat komentarza Znak"/>
    <w:link w:val="Tematkomentarza"/>
    <w:uiPriority w:val="99"/>
    <w:semiHidden/>
    <w:locked/>
    <w:rsid w:val="008E79AB"/>
    <w:rPr>
      <w:rFonts w:ascii="Cambria" w:hAnsi="Cambria" w:cs="Cambria"/>
      <w:b/>
      <w:bCs/>
      <w:lang w:val="en-US" w:eastAsia="en-US"/>
    </w:rPr>
  </w:style>
  <w:style w:type="paragraph" w:customStyle="1" w:styleId="Bezodstpw4">
    <w:name w:val="Bez odstępów4"/>
    <w:basedOn w:val="Normalny"/>
    <w:uiPriority w:val="99"/>
    <w:rsid w:val="005A1C66"/>
    <w:pPr>
      <w:spacing w:after="0" w:line="240" w:lineRule="auto"/>
    </w:pPr>
  </w:style>
  <w:style w:type="paragraph" w:customStyle="1" w:styleId="Bezodstpw5">
    <w:name w:val="Bez odstępów5"/>
    <w:basedOn w:val="Normalny"/>
    <w:rsid w:val="00BF42B1"/>
    <w:pPr>
      <w:spacing w:after="0" w:line="240" w:lineRule="auto"/>
    </w:pPr>
  </w:style>
  <w:style w:type="character" w:customStyle="1" w:styleId="WW8Num309z1">
    <w:name w:val="WW8Num309z1"/>
    <w:uiPriority w:val="99"/>
    <w:rsid w:val="002B3FFB"/>
    <w:rPr>
      <w:rFonts w:ascii="Courier New" w:hAnsi="Courier New"/>
    </w:rPr>
  </w:style>
  <w:style w:type="paragraph" w:customStyle="1" w:styleId="Domylnie">
    <w:name w:val="Domyślnie"/>
    <w:rsid w:val="00145862"/>
    <w:pPr>
      <w:widowControl w:val="0"/>
      <w:tabs>
        <w:tab w:val="left" w:pos="708"/>
      </w:tabs>
      <w:suppressAutoHyphens/>
      <w:adjustRightInd w:val="0"/>
      <w:spacing w:after="200" w:line="276" w:lineRule="auto"/>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DC01F1"/>
  </w:style>
  <w:style w:type="character" w:customStyle="1" w:styleId="alb">
    <w:name w:val="a_lb"/>
    <w:basedOn w:val="Domylnaczcionkaakapitu"/>
    <w:rsid w:val="007402BF"/>
  </w:style>
  <w:style w:type="paragraph" w:customStyle="1" w:styleId="Bezodstpw11">
    <w:name w:val="Bez odstępów11"/>
    <w:basedOn w:val="Normalny"/>
    <w:rsid w:val="00FC020E"/>
    <w:pPr>
      <w:widowControl/>
      <w:adjustRightInd/>
      <w:spacing w:after="0" w:line="240" w:lineRule="auto"/>
      <w:jc w:val="left"/>
      <w:textAlignment w:val="auto"/>
    </w:pPr>
    <w:rPr>
      <w:rFonts w:eastAsia="Calibri" w:cs="Cambria"/>
      <w:sz w:val="22"/>
      <w:szCs w:val="22"/>
    </w:rPr>
  </w:style>
  <w:style w:type="character" w:styleId="UyteHipercze">
    <w:name w:val="FollowedHyperlink"/>
    <w:uiPriority w:val="99"/>
    <w:semiHidden/>
    <w:unhideWhenUsed/>
    <w:locked/>
    <w:rsid w:val="003451FC"/>
    <w:rPr>
      <w:color w:val="800080"/>
      <w:u w:val="single"/>
    </w:rPr>
  </w:style>
  <w:style w:type="character" w:customStyle="1" w:styleId="Nierozpoznanawzmianka1">
    <w:name w:val="Nierozpoznana wzmianka1"/>
    <w:uiPriority w:val="99"/>
    <w:semiHidden/>
    <w:unhideWhenUsed/>
    <w:rsid w:val="0042033E"/>
    <w:rPr>
      <w:color w:val="808080"/>
      <w:shd w:val="clear" w:color="auto" w:fill="E6E6E6"/>
    </w:rPr>
  </w:style>
  <w:style w:type="paragraph" w:customStyle="1" w:styleId="listaszczegowa2">
    <w:name w:val="lista szczegółowa 2"/>
    <w:basedOn w:val="Normalny"/>
    <w:link w:val="listaszczegowa2Znak"/>
    <w:qFormat/>
    <w:rsid w:val="00831466"/>
    <w:pPr>
      <w:widowControl/>
      <w:numPr>
        <w:numId w:val="2"/>
      </w:numPr>
      <w:suppressAutoHyphens w:val="0"/>
      <w:adjustRightInd/>
      <w:spacing w:after="0" w:line="240" w:lineRule="auto"/>
      <w:textAlignment w:val="auto"/>
    </w:pPr>
    <w:rPr>
      <w:rFonts w:ascii="Franklin Gothic Book" w:hAnsi="Franklin Gothic Book"/>
      <w:bCs/>
      <w:lang w:eastAsia="pl-PL"/>
    </w:rPr>
  </w:style>
  <w:style w:type="character" w:customStyle="1" w:styleId="listaszczegowa2Znak">
    <w:name w:val="lista szczegółowa 2 Znak"/>
    <w:link w:val="listaszczegowa2"/>
    <w:rsid w:val="00831466"/>
    <w:rPr>
      <w:rFonts w:ascii="Franklin Gothic Book" w:hAnsi="Franklin Gothic Book"/>
      <w:bCs/>
    </w:rPr>
  </w:style>
  <w:style w:type="paragraph" w:customStyle="1" w:styleId="Listaoglna">
    <w:name w:val="Lista ogólna"/>
    <w:basedOn w:val="Tytu"/>
    <w:link w:val="ListaoglnaZnak"/>
    <w:qFormat/>
    <w:rsid w:val="004A0DED"/>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4A0DED"/>
    <w:rPr>
      <w:rFonts w:ascii="Franklin Gothic Book" w:hAnsi="Franklin Gothic Book"/>
      <w:b/>
      <w:bCs/>
    </w:rPr>
  </w:style>
  <w:style w:type="character" w:customStyle="1" w:styleId="citation-line">
    <w:name w:val="citation-line"/>
    <w:rsid w:val="001518A4"/>
  </w:style>
  <w:style w:type="paragraph" w:customStyle="1" w:styleId="Mapadokumentu10">
    <w:name w:val="Mapa dokumentu1"/>
    <w:basedOn w:val="Normalny"/>
    <w:uiPriority w:val="99"/>
    <w:semiHidden/>
    <w:rsid w:val="00F41DBD"/>
    <w:rPr>
      <w:rFonts w:ascii="Tahoma" w:hAnsi="Tahoma" w:cs="Tahoma"/>
      <w:sz w:val="16"/>
      <w:szCs w:val="16"/>
    </w:rPr>
  </w:style>
  <w:style w:type="character" w:customStyle="1" w:styleId="Nierozpoznanawzmianka10">
    <w:name w:val="Nierozpoznana wzmianka1"/>
    <w:uiPriority w:val="99"/>
    <w:semiHidden/>
    <w:unhideWhenUsed/>
    <w:rsid w:val="00F41DBD"/>
    <w:rPr>
      <w:color w:val="808080"/>
      <w:shd w:val="clear" w:color="auto" w:fill="E6E6E6"/>
    </w:rPr>
  </w:style>
  <w:style w:type="paragraph" w:customStyle="1" w:styleId="Styl1">
    <w:name w:val="Styl1"/>
    <w:basedOn w:val="Akapitzlist"/>
    <w:link w:val="Styl1Znak"/>
    <w:qFormat/>
    <w:rsid w:val="001823C1"/>
    <w:pPr>
      <w:suppressAutoHyphens w:val="0"/>
      <w:autoSpaceDE w:val="0"/>
      <w:autoSpaceDN w:val="0"/>
      <w:spacing w:after="0" w:line="240" w:lineRule="auto"/>
      <w:ind w:left="0"/>
      <w:textAlignment w:val="auto"/>
    </w:pPr>
    <w:rPr>
      <w:rFonts w:ascii="Arial" w:hAnsi="Arial" w:cs="Arial"/>
    </w:rPr>
  </w:style>
  <w:style w:type="character" w:customStyle="1" w:styleId="Styl1Znak">
    <w:name w:val="Styl1 Znak"/>
    <w:basedOn w:val="AkapitzlistZnak"/>
    <w:link w:val="Styl1"/>
    <w:rsid w:val="001823C1"/>
    <w:rPr>
      <w:rFonts w:ascii="Arial" w:hAnsi="Arial" w:cs="Arial"/>
    </w:rPr>
  </w:style>
</w:styles>
</file>

<file path=word/webSettings.xml><?xml version="1.0" encoding="utf-8"?>
<w:webSettings xmlns:r="http://schemas.openxmlformats.org/officeDocument/2006/relationships" xmlns:w="http://schemas.openxmlformats.org/wordprocessingml/2006/main">
  <w:divs>
    <w:div w:id="8722927">
      <w:bodyDiv w:val="1"/>
      <w:marLeft w:val="0"/>
      <w:marRight w:val="0"/>
      <w:marTop w:val="0"/>
      <w:marBottom w:val="0"/>
      <w:divBdr>
        <w:top w:val="none" w:sz="0" w:space="0" w:color="auto"/>
        <w:left w:val="none" w:sz="0" w:space="0" w:color="auto"/>
        <w:bottom w:val="none" w:sz="0" w:space="0" w:color="auto"/>
        <w:right w:val="none" w:sz="0" w:space="0" w:color="auto"/>
      </w:divBdr>
    </w:div>
    <w:div w:id="104227652">
      <w:bodyDiv w:val="1"/>
      <w:marLeft w:val="0"/>
      <w:marRight w:val="0"/>
      <w:marTop w:val="0"/>
      <w:marBottom w:val="0"/>
      <w:divBdr>
        <w:top w:val="none" w:sz="0" w:space="0" w:color="auto"/>
        <w:left w:val="none" w:sz="0" w:space="0" w:color="auto"/>
        <w:bottom w:val="none" w:sz="0" w:space="0" w:color="auto"/>
        <w:right w:val="none" w:sz="0" w:space="0" w:color="auto"/>
      </w:divBdr>
    </w:div>
    <w:div w:id="329717426">
      <w:bodyDiv w:val="1"/>
      <w:marLeft w:val="0"/>
      <w:marRight w:val="0"/>
      <w:marTop w:val="0"/>
      <w:marBottom w:val="0"/>
      <w:divBdr>
        <w:top w:val="none" w:sz="0" w:space="0" w:color="auto"/>
        <w:left w:val="none" w:sz="0" w:space="0" w:color="auto"/>
        <w:bottom w:val="none" w:sz="0" w:space="0" w:color="auto"/>
        <w:right w:val="none" w:sz="0" w:space="0" w:color="auto"/>
      </w:divBdr>
    </w:div>
    <w:div w:id="1153331244">
      <w:bodyDiv w:val="1"/>
      <w:marLeft w:val="0"/>
      <w:marRight w:val="0"/>
      <w:marTop w:val="0"/>
      <w:marBottom w:val="0"/>
      <w:divBdr>
        <w:top w:val="none" w:sz="0" w:space="0" w:color="auto"/>
        <w:left w:val="none" w:sz="0" w:space="0" w:color="auto"/>
        <w:bottom w:val="none" w:sz="0" w:space="0" w:color="auto"/>
        <w:right w:val="none" w:sz="0" w:space="0" w:color="auto"/>
      </w:divBdr>
      <w:divsChild>
        <w:div w:id="1715424056">
          <w:marLeft w:val="0"/>
          <w:marRight w:val="0"/>
          <w:marTop w:val="0"/>
          <w:marBottom w:val="0"/>
          <w:divBdr>
            <w:top w:val="none" w:sz="0" w:space="0" w:color="auto"/>
            <w:left w:val="none" w:sz="0" w:space="0" w:color="auto"/>
            <w:bottom w:val="none" w:sz="0" w:space="0" w:color="auto"/>
            <w:right w:val="none" w:sz="0" w:space="0" w:color="auto"/>
          </w:divBdr>
          <w:divsChild>
            <w:div w:id="223222656">
              <w:marLeft w:val="0"/>
              <w:marRight w:val="0"/>
              <w:marTop w:val="0"/>
              <w:marBottom w:val="0"/>
              <w:divBdr>
                <w:top w:val="none" w:sz="0" w:space="0" w:color="auto"/>
                <w:left w:val="none" w:sz="0" w:space="0" w:color="auto"/>
                <w:bottom w:val="none" w:sz="0" w:space="0" w:color="auto"/>
                <w:right w:val="none" w:sz="0" w:space="0" w:color="auto"/>
              </w:divBdr>
            </w:div>
            <w:div w:id="253444761">
              <w:marLeft w:val="0"/>
              <w:marRight w:val="0"/>
              <w:marTop w:val="0"/>
              <w:marBottom w:val="0"/>
              <w:divBdr>
                <w:top w:val="none" w:sz="0" w:space="0" w:color="auto"/>
                <w:left w:val="none" w:sz="0" w:space="0" w:color="auto"/>
                <w:bottom w:val="none" w:sz="0" w:space="0" w:color="auto"/>
                <w:right w:val="none" w:sz="0" w:space="0" w:color="auto"/>
              </w:divBdr>
            </w:div>
            <w:div w:id="510871228">
              <w:marLeft w:val="0"/>
              <w:marRight w:val="0"/>
              <w:marTop w:val="0"/>
              <w:marBottom w:val="0"/>
              <w:divBdr>
                <w:top w:val="none" w:sz="0" w:space="0" w:color="auto"/>
                <w:left w:val="none" w:sz="0" w:space="0" w:color="auto"/>
                <w:bottom w:val="none" w:sz="0" w:space="0" w:color="auto"/>
                <w:right w:val="none" w:sz="0" w:space="0" w:color="auto"/>
              </w:divBdr>
            </w:div>
            <w:div w:id="678965157">
              <w:marLeft w:val="0"/>
              <w:marRight w:val="0"/>
              <w:marTop w:val="0"/>
              <w:marBottom w:val="0"/>
              <w:divBdr>
                <w:top w:val="none" w:sz="0" w:space="0" w:color="auto"/>
                <w:left w:val="none" w:sz="0" w:space="0" w:color="auto"/>
                <w:bottom w:val="none" w:sz="0" w:space="0" w:color="auto"/>
                <w:right w:val="none" w:sz="0" w:space="0" w:color="auto"/>
              </w:divBdr>
            </w:div>
          </w:divsChild>
        </w:div>
        <w:div w:id="1997950682">
          <w:marLeft w:val="0"/>
          <w:marRight w:val="0"/>
          <w:marTop w:val="0"/>
          <w:marBottom w:val="0"/>
          <w:divBdr>
            <w:top w:val="none" w:sz="0" w:space="0" w:color="auto"/>
            <w:left w:val="none" w:sz="0" w:space="0" w:color="auto"/>
            <w:bottom w:val="none" w:sz="0" w:space="0" w:color="auto"/>
            <w:right w:val="none" w:sz="0" w:space="0" w:color="auto"/>
          </w:divBdr>
        </w:div>
      </w:divsChild>
    </w:div>
    <w:div w:id="1327980075">
      <w:bodyDiv w:val="1"/>
      <w:marLeft w:val="0"/>
      <w:marRight w:val="0"/>
      <w:marTop w:val="0"/>
      <w:marBottom w:val="0"/>
      <w:divBdr>
        <w:top w:val="none" w:sz="0" w:space="0" w:color="auto"/>
        <w:left w:val="none" w:sz="0" w:space="0" w:color="auto"/>
        <w:bottom w:val="none" w:sz="0" w:space="0" w:color="auto"/>
        <w:right w:val="none" w:sz="0" w:space="0" w:color="auto"/>
      </w:divBdr>
    </w:div>
    <w:div w:id="1739480496">
      <w:bodyDiv w:val="1"/>
      <w:marLeft w:val="0"/>
      <w:marRight w:val="0"/>
      <w:marTop w:val="0"/>
      <w:marBottom w:val="0"/>
      <w:divBdr>
        <w:top w:val="none" w:sz="0" w:space="0" w:color="auto"/>
        <w:left w:val="none" w:sz="0" w:space="0" w:color="auto"/>
        <w:bottom w:val="none" w:sz="0" w:space="0" w:color="auto"/>
        <w:right w:val="none" w:sz="0" w:space="0" w:color="auto"/>
      </w:divBdr>
    </w:div>
    <w:div w:id="1753038607">
      <w:bodyDiv w:val="1"/>
      <w:marLeft w:val="0"/>
      <w:marRight w:val="0"/>
      <w:marTop w:val="0"/>
      <w:marBottom w:val="0"/>
      <w:divBdr>
        <w:top w:val="none" w:sz="0" w:space="0" w:color="auto"/>
        <w:left w:val="none" w:sz="0" w:space="0" w:color="auto"/>
        <w:bottom w:val="none" w:sz="0" w:space="0" w:color="auto"/>
        <w:right w:val="none" w:sz="0" w:space="0" w:color="auto"/>
      </w:divBdr>
    </w:div>
    <w:div w:id="2115400067">
      <w:marLeft w:val="0"/>
      <w:marRight w:val="0"/>
      <w:marTop w:val="0"/>
      <w:marBottom w:val="0"/>
      <w:divBdr>
        <w:top w:val="none" w:sz="0" w:space="0" w:color="auto"/>
        <w:left w:val="none" w:sz="0" w:space="0" w:color="auto"/>
        <w:bottom w:val="none" w:sz="0" w:space="0" w:color="auto"/>
        <w:right w:val="none" w:sz="0" w:space="0" w:color="auto"/>
      </w:divBdr>
    </w:div>
    <w:div w:id="2115400068">
      <w:marLeft w:val="0"/>
      <w:marRight w:val="0"/>
      <w:marTop w:val="0"/>
      <w:marBottom w:val="0"/>
      <w:divBdr>
        <w:top w:val="none" w:sz="0" w:space="0" w:color="auto"/>
        <w:left w:val="none" w:sz="0" w:space="0" w:color="auto"/>
        <w:bottom w:val="none" w:sz="0" w:space="0" w:color="auto"/>
        <w:right w:val="none" w:sz="0" w:space="0" w:color="auto"/>
      </w:divBdr>
    </w:div>
    <w:div w:id="2115400069">
      <w:marLeft w:val="0"/>
      <w:marRight w:val="0"/>
      <w:marTop w:val="0"/>
      <w:marBottom w:val="0"/>
      <w:divBdr>
        <w:top w:val="none" w:sz="0" w:space="0" w:color="auto"/>
        <w:left w:val="none" w:sz="0" w:space="0" w:color="auto"/>
        <w:bottom w:val="none" w:sz="0" w:space="0" w:color="auto"/>
        <w:right w:val="none" w:sz="0" w:space="0" w:color="auto"/>
      </w:divBdr>
    </w:div>
    <w:div w:id="2115400070">
      <w:marLeft w:val="0"/>
      <w:marRight w:val="0"/>
      <w:marTop w:val="0"/>
      <w:marBottom w:val="0"/>
      <w:divBdr>
        <w:top w:val="none" w:sz="0" w:space="0" w:color="auto"/>
        <w:left w:val="none" w:sz="0" w:space="0" w:color="auto"/>
        <w:bottom w:val="none" w:sz="0" w:space="0" w:color="auto"/>
        <w:right w:val="none" w:sz="0" w:space="0" w:color="auto"/>
      </w:divBdr>
    </w:div>
    <w:div w:id="2115400071">
      <w:marLeft w:val="0"/>
      <w:marRight w:val="0"/>
      <w:marTop w:val="0"/>
      <w:marBottom w:val="0"/>
      <w:divBdr>
        <w:top w:val="none" w:sz="0" w:space="0" w:color="auto"/>
        <w:left w:val="none" w:sz="0" w:space="0" w:color="auto"/>
        <w:bottom w:val="none" w:sz="0" w:space="0" w:color="auto"/>
        <w:right w:val="none" w:sz="0" w:space="0" w:color="auto"/>
      </w:divBdr>
    </w:div>
    <w:div w:id="2115400072">
      <w:marLeft w:val="0"/>
      <w:marRight w:val="0"/>
      <w:marTop w:val="0"/>
      <w:marBottom w:val="0"/>
      <w:divBdr>
        <w:top w:val="none" w:sz="0" w:space="0" w:color="auto"/>
        <w:left w:val="none" w:sz="0" w:space="0" w:color="auto"/>
        <w:bottom w:val="none" w:sz="0" w:space="0" w:color="auto"/>
        <w:right w:val="none" w:sz="0" w:space="0" w:color="auto"/>
      </w:divBdr>
    </w:div>
    <w:div w:id="21154000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C0CF5-4F88-497A-86D2-A634D4E32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16</Pages>
  <Words>8184</Words>
  <Characters>52378</Characters>
  <Application>Microsoft Office Word</Application>
  <DocSecurity>0</DocSecurity>
  <Lines>436</Lines>
  <Paragraphs>120</Paragraphs>
  <ScaleCrop>false</ScaleCrop>
  <HeadingPairs>
    <vt:vector size="2" baseType="variant">
      <vt:variant>
        <vt:lpstr>Tytuł</vt:lpstr>
      </vt:variant>
      <vt:variant>
        <vt:i4>1</vt:i4>
      </vt:variant>
    </vt:vector>
  </HeadingPairs>
  <TitlesOfParts>
    <vt:vector size="1" baseType="lpstr">
      <vt:lpstr>SIWZ – Specyfikacja Istotnych Warunków Zamówienia</vt:lpstr>
    </vt:vector>
  </TitlesOfParts>
  <Company>Urząd Gminy Stare Babice</Company>
  <LinksUpToDate>false</LinksUpToDate>
  <CharactersWithSpaces>60442</CharactersWithSpaces>
  <SharedDoc>false</SharedDoc>
  <HLinks>
    <vt:vector size="270" baseType="variant">
      <vt:variant>
        <vt:i4>7733331</vt:i4>
      </vt:variant>
      <vt:variant>
        <vt:i4>234</vt:i4>
      </vt:variant>
      <vt:variant>
        <vt:i4>0</vt:i4>
      </vt:variant>
      <vt:variant>
        <vt:i4>5</vt:i4>
      </vt:variant>
      <vt:variant>
        <vt:lpwstr>mailto:iod@stare-babice.waw.pl</vt:lpwstr>
      </vt:variant>
      <vt:variant>
        <vt:lpwstr/>
      </vt:variant>
      <vt:variant>
        <vt:i4>8126530</vt:i4>
      </vt:variant>
      <vt:variant>
        <vt:i4>231</vt:i4>
      </vt:variant>
      <vt:variant>
        <vt:i4>0</vt:i4>
      </vt:variant>
      <vt:variant>
        <vt:i4>5</vt:i4>
      </vt:variant>
      <vt:variant>
        <vt:lpwstr>mailto:kancelaria@stare-babice.waw.pl</vt:lpwstr>
      </vt:variant>
      <vt:variant>
        <vt:lpwstr/>
      </vt:variant>
      <vt:variant>
        <vt:i4>7733331</vt:i4>
      </vt:variant>
      <vt:variant>
        <vt:i4>228</vt:i4>
      </vt:variant>
      <vt:variant>
        <vt:i4>0</vt:i4>
      </vt:variant>
      <vt:variant>
        <vt:i4>5</vt:i4>
      </vt:variant>
      <vt:variant>
        <vt:lpwstr>mailto:iod@stare-babice.waw.pl</vt:lpwstr>
      </vt:variant>
      <vt:variant>
        <vt:lpwstr/>
      </vt:variant>
      <vt:variant>
        <vt:i4>8126530</vt:i4>
      </vt:variant>
      <vt:variant>
        <vt:i4>225</vt:i4>
      </vt:variant>
      <vt:variant>
        <vt:i4>0</vt:i4>
      </vt:variant>
      <vt:variant>
        <vt:i4>5</vt:i4>
      </vt:variant>
      <vt:variant>
        <vt:lpwstr>mailto:kancelaria@stare-babice.waw.pl</vt:lpwstr>
      </vt:variant>
      <vt:variant>
        <vt:lpwstr/>
      </vt:variant>
      <vt:variant>
        <vt:i4>7733331</vt:i4>
      </vt:variant>
      <vt:variant>
        <vt:i4>222</vt:i4>
      </vt:variant>
      <vt:variant>
        <vt:i4>0</vt:i4>
      </vt:variant>
      <vt:variant>
        <vt:i4>5</vt:i4>
      </vt:variant>
      <vt:variant>
        <vt:lpwstr>mailto:iod@stare-babice.waw.pl</vt:lpwstr>
      </vt:variant>
      <vt:variant>
        <vt:lpwstr/>
      </vt:variant>
      <vt:variant>
        <vt:i4>8126530</vt:i4>
      </vt:variant>
      <vt:variant>
        <vt:i4>219</vt:i4>
      </vt:variant>
      <vt:variant>
        <vt:i4>0</vt:i4>
      </vt:variant>
      <vt:variant>
        <vt:i4>5</vt:i4>
      </vt:variant>
      <vt:variant>
        <vt:lpwstr>mailto:kancelaria@stare-babice.waw.pl</vt:lpwstr>
      </vt:variant>
      <vt:variant>
        <vt:lpwstr/>
      </vt:variant>
      <vt:variant>
        <vt:i4>7733331</vt:i4>
      </vt:variant>
      <vt:variant>
        <vt:i4>216</vt:i4>
      </vt:variant>
      <vt:variant>
        <vt:i4>0</vt:i4>
      </vt:variant>
      <vt:variant>
        <vt:i4>5</vt:i4>
      </vt:variant>
      <vt:variant>
        <vt:lpwstr>mailto:iod@stare-babice.waw.pl</vt:lpwstr>
      </vt:variant>
      <vt:variant>
        <vt:lpwstr/>
      </vt:variant>
      <vt:variant>
        <vt:i4>8126530</vt:i4>
      </vt:variant>
      <vt:variant>
        <vt:i4>213</vt:i4>
      </vt:variant>
      <vt:variant>
        <vt:i4>0</vt:i4>
      </vt:variant>
      <vt:variant>
        <vt:i4>5</vt:i4>
      </vt:variant>
      <vt:variant>
        <vt:lpwstr>mailto:kancelaria@stare-babice.waw.pl</vt:lpwstr>
      </vt:variant>
      <vt:variant>
        <vt:lpwstr/>
      </vt:variant>
      <vt:variant>
        <vt:i4>3801122</vt:i4>
      </vt:variant>
      <vt:variant>
        <vt:i4>210</vt:i4>
      </vt:variant>
      <vt:variant>
        <vt:i4>0</vt:i4>
      </vt:variant>
      <vt:variant>
        <vt:i4>5</vt:i4>
      </vt:variant>
      <vt:variant>
        <vt:lpwstr>https://starebabice.bip.net.pl/</vt:lpwstr>
      </vt:variant>
      <vt:variant>
        <vt:lpwstr/>
      </vt:variant>
      <vt:variant>
        <vt:i4>3801122</vt:i4>
      </vt:variant>
      <vt:variant>
        <vt:i4>207</vt:i4>
      </vt:variant>
      <vt:variant>
        <vt:i4>0</vt:i4>
      </vt:variant>
      <vt:variant>
        <vt:i4>5</vt:i4>
      </vt:variant>
      <vt:variant>
        <vt:lpwstr>https://starebabice.bip.net.pl/</vt:lpwstr>
      </vt:variant>
      <vt:variant>
        <vt:lpwstr/>
      </vt:variant>
      <vt:variant>
        <vt:i4>2031667</vt:i4>
      </vt:variant>
      <vt:variant>
        <vt:i4>200</vt:i4>
      </vt:variant>
      <vt:variant>
        <vt:i4>0</vt:i4>
      </vt:variant>
      <vt:variant>
        <vt:i4>5</vt:i4>
      </vt:variant>
      <vt:variant>
        <vt:lpwstr/>
      </vt:variant>
      <vt:variant>
        <vt:lpwstr>_Toc37096761</vt:lpwstr>
      </vt:variant>
      <vt:variant>
        <vt:i4>1507376</vt:i4>
      </vt:variant>
      <vt:variant>
        <vt:i4>194</vt:i4>
      </vt:variant>
      <vt:variant>
        <vt:i4>0</vt:i4>
      </vt:variant>
      <vt:variant>
        <vt:i4>5</vt:i4>
      </vt:variant>
      <vt:variant>
        <vt:lpwstr/>
      </vt:variant>
      <vt:variant>
        <vt:lpwstr>_Toc37096759</vt:lpwstr>
      </vt:variant>
      <vt:variant>
        <vt:i4>1638448</vt:i4>
      </vt:variant>
      <vt:variant>
        <vt:i4>188</vt:i4>
      </vt:variant>
      <vt:variant>
        <vt:i4>0</vt:i4>
      </vt:variant>
      <vt:variant>
        <vt:i4>5</vt:i4>
      </vt:variant>
      <vt:variant>
        <vt:lpwstr/>
      </vt:variant>
      <vt:variant>
        <vt:lpwstr>_Toc37096757</vt:lpwstr>
      </vt:variant>
      <vt:variant>
        <vt:i4>1572912</vt:i4>
      </vt:variant>
      <vt:variant>
        <vt:i4>182</vt:i4>
      </vt:variant>
      <vt:variant>
        <vt:i4>0</vt:i4>
      </vt:variant>
      <vt:variant>
        <vt:i4>5</vt:i4>
      </vt:variant>
      <vt:variant>
        <vt:lpwstr/>
      </vt:variant>
      <vt:variant>
        <vt:lpwstr>_Toc37096756</vt:lpwstr>
      </vt:variant>
      <vt:variant>
        <vt:i4>1703984</vt:i4>
      </vt:variant>
      <vt:variant>
        <vt:i4>176</vt:i4>
      </vt:variant>
      <vt:variant>
        <vt:i4>0</vt:i4>
      </vt:variant>
      <vt:variant>
        <vt:i4>5</vt:i4>
      </vt:variant>
      <vt:variant>
        <vt:lpwstr/>
      </vt:variant>
      <vt:variant>
        <vt:lpwstr>_Toc37096754</vt:lpwstr>
      </vt:variant>
      <vt:variant>
        <vt:i4>1900592</vt:i4>
      </vt:variant>
      <vt:variant>
        <vt:i4>170</vt:i4>
      </vt:variant>
      <vt:variant>
        <vt:i4>0</vt:i4>
      </vt:variant>
      <vt:variant>
        <vt:i4>5</vt:i4>
      </vt:variant>
      <vt:variant>
        <vt:lpwstr/>
      </vt:variant>
      <vt:variant>
        <vt:lpwstr>_Toc37096753</vt:lpwstr>
      </vt:variant>
      <vt:variant>
        <vt:i4>2031664</vt:i4>
      </vt:variant>
      <vt:variant>
        <vt:i4>164</vt:i4>
      </vt:variant>
      <vt:variant>
        <vt:i4>0</vt:i4>
      </vt:variant>
      <vt:variant>
        <vt:i4>5</vt:i4>
      </vt:variant>
      <vt:variant>
        <vt:lpwstr/>
      </vt:variant>
      <vt:variant>
        <vt:lpwstr>_Toc37096751</vt:lpwstr>
      </vt:variant>
      <vt:variant>
        <vt:i4>1507377</vt:i4>
      </vt:variant>
      <vt:variant>
        <vt:i4>158</vt:i4>
      </vt:variant>
      <vt:variant>
        <vt:i4>0</vt:i4>
      </vt:variant>
      <vt:variant>
        <vt:i4>5</vt:i4>
      </vt:variant>
      <vt:variant>
        <vt:lpwstr/>
      </vt:variant>
      <vt:variant>
        <vt:lpwstr>_Toc37096749</vt:lpwstr>
      </vt:variant>
      <vt:variant>
        <vt:i4>1441841</vt:i4>
      </vt:variant>
      <vt:variant>
        <vt:i4>152</vt:i4>
      </vt:variant>
      <vt:variant>
        <vt:i4>0</vt:i4>
      </vt:variant>
      <vt:variant>
        <vt:i4>5</vt:i4>
      </vt:variant>
      <vt:variant>
        <vt:lpwstr/>
      </vt:variant>
      <vt:variant>
        <vt:lpwstr>_Toc37096748</vt:lpwstr>
      </vt:variant>
      <vt:variant>
        <vt:i4>2031665</vt:i4>
      </vt:variant>
      <vt:variant>
        <vt:i4>146</vt:i4>
      </vt:variant>
      <vt:variant>
        <vt:i4>0</vt:i4>
      </vt:variant>
      <vt:variant>
        <vt:i4>5</vt:i4>
      </vt:variant>
      <vt:variant>
        <vt:lpwstr/>
      </vt:variant>
      <vt:variant>
        <vt:lpwstr>_Toc37096741</vt:lpwstr>
      </vt:variant>
      <vt:variant>
        <vt:i4>1966129</vt:i4>
      </vt:variant>
      <vt:variant>
        <vt:i4>140</vt:i4>
      </vt:variant>
      <vt:variant>
        <vt:i4>0</vt:i4>
      </vt:variant>
      <vt:variant>
        <vt:i4>5</vt:i4>
      </vt:variant>
      <vt:variant>
        <vt:lpwstr/>
      </vt:variant>
      <vt:variant>
        <vt:lpwstr>_Toc37096740</vt:lpwstr>
      </vt:variant>
      <vt:variant>
        <vt:i4>1507382</vt:i4>
      </vt:variant>
      <vt:variant>
        <vt:i4>134</vt:i4>
      </vt:variant>
      <vt:variant>
        <vt:i4>0</vt:i4>
      </vt:variant>
      <vt:variant>
        <vt:i4>5</vt:i4>
      </vt:variant>
      <vt:variant>
        <vt:lpwstr/>
      </vt:variant>
      <vt:variant>
        <vt:lpwstr>_Toc37096739</vt:lpwstr>
      </vt:variant>
      <vt:variant>
        <vt:i4>1638454</vt:i4>
      </vt:variant>
      <vt:variant>
        <vt:i4>128</vt:i4>
      </vt:variant>
      <vt:variant>
        <vt:i4>0</vt:i4>
      </vt:variant>
      <vt:variant>
        <vt:i4>5</vt:i4>
      </vt:variant>
      <vt:variant>
        <vt:lpwstr/>
      </vt:variant>
      <vt:variant>
        <vt:lpwstr>_Toc37096737</vt:lpwstr>
      </vt:variant>
      <vt:variant>
        <vt:i4>1572918</vt:i4>
      </vt:variant>
      <vt:variant>
        <vt:i4>122</vt:i4>
      </vt:variant>
      <vt:variant>
        <vt:i4>0</vt:i4>
      </vt:variant>
      <vt:variant>
        <vt:i4>5</vt:i4>
      </vt:variant>
      <vt:variant>
        <vt:lpwstr/>
      </vt:variant>
      <vt:variant>
        <vt:lpwstr>_Toc37096736</vt:lpwstr>
      </vt:variant>
      <vt:variant>
        <vt:i4>1769526</vt:i4>
      </vt:variant>
      <vt:variant>
        <vt:i4>116</vt:i4>
      </vt:variant>
      <vt:variant>
        <vt:i4>0</vt:i4>
      </vt:variant>
      <vt:variant>
        <vt:i4>5</vt:i4>
      </vt:variant>
      <vt:variant>
        <vt:lpwstr/>
      </vt:variant>
      <vt:variant>
        <vt:lpwstr>_Toc37096735</vt:lpwstr>
      </vt:variant>
      <vt:variant>
        <vt:i4>1703990</vt:i4>
      </vt:variant>
      <vt:variant>
        <vt:i4>110</vt:i4>
      </vt:variant>
      <vt:variant>
        <vt:i4>0</vt:i4>
      </vt:variant>
      <vt:variant>
        <vt:i4>5</vt:i4>
      </vt:variant>
      <vt:variant>
        <vt:lpwstr/>
      </vt:variant>
      <vt:variant>
        <vt:lpwstr>_Toc37096734</vt:lpwstr>
      </vt:variant>
      <vt:variant>
        <vt:i4>1900598</vt:i4>
      </vt:variant>
      <vt:variant>
        <vt:i4>104</vt:i4>
      </vt:variant>
      <vt:variant>
        <vt:i4>0</vt:i4>
      </vt:variant>
      <vt:variant>
        <vt:i4>5</vt:i4>
      </vt:variant>
      <vt:variant>
        <vt:lpwstr/>
      </vt:variant>
      <vt:variant>
        <vt:lpwstr>_Toc37096733</vt:lpwstr>
      </vt:variant>
      <vt:variant>
        <vt:i4>1835062</vt:i4>
      </vt:variant>
      <vt:variant>
        <vt:i4>98</vt:i4>
      </vt:variant>
      <vt:variant>
        <vt:i4>0</vt:i4>
      </vt:variant>
      <vt:variant>
        <vt:i4>5</vt:i4>
      </vt:variant>
      <vt:variant>
        <vt:lpwstr/>
      </vt:variant>
      <vt:variant>
        <vt:lpwstr>_Toc37096732</vt:lpwstr>
      </vt:variant>
      <vt:variant>
        <vt:i4>2031670</vt:i4>
      </vt:variant>
      <vt:variant>
        <vt:i4>92</vt:i4>
      </vt:variant>
      <vt:variant>
        <vt:i4>0</vt:i4>
      </vt:variant>
      <vt:variant>
        <vt:i4>5</vt:i4>
      </vt:variant>
      <vt:variant>
        <vt:lpwstr/>
      </vt:variant>
      <vt:variant>
        <vt:lpwstr>_Toc37096731</vt:lpwstr>
      </vt:variant>
      <vt:variant>
        <vt:i4>1966134</vt:i4>
      </vt:variant>
      <vt:variant>
        <vt:i4>86</vt:i4>
      </vt:variant>
      <vt:variant>
        <vt:i4>0</vt:i4>
      </vt:variant>
      <vt:variant>
        <vt:i4>5</vt:i4>
      </vt:variant>
      <vt:variant>
        <vt:lpwstr/>
      </vt:variant>
      <vt:variant>
        <vt:lpwstr>_Toc37096730</vt:lpwstr>
      </vt:variant>
      <vt:variant>
        <vt:i4>1507383</vt:i4>
      </vt:variant>
      <vt:variant>
        <vt:i4>80</vt:i4>
      </vt:variant>
      <vt:variant>
        <vt:i4>0</vt:i4>
      </vt:variant>
      <vt:variant>
        <vt:i4>5</vt:i4>
      </vt:variant>
      <vt:variant>
        <vt:lpwstr/>
      </vt:variant>
      <vt:variant>
        <vt:lpwstr>_Toc37096729</vt:lpwstr>
      </vt:variant>
      <vt:variant>
        <vt:i4>1441847</vt:i4>
      </vt:variant>
      <vt:variant>
        <vt:i4>74</vt:i4>
      </vt:variant>
      <vt:variant>
        <vt:i4>0</vt:i4>
      </vt:variant>
      <vt:variant>
        <vt:i4>5</vt:i4>
      </vt:variant>
      <vt:variant>
        <vt:lpwstr/>
      </vt:variant>
      <vt:variant>
        <vt:lpwstr>_Toc37096728</vt:lpwstr>
      </vt:variant>
      <vt:variant>
        <vt:i4>1638455</vt:i4>
      </vt:variant>
      <vt:variant>
        <vt:i4>68</vt:i4>
      </vt:variant>
      <vt:variant>
        <vt:i4>0</vt:i4>
      </vt:variant>
      <vt:variant>
        <vt:i4>5</vt:i4>
      </vt:variant>
      <vt:variant>
        <vt:lpwstr/>
      </vt:variant>
      <vt:variant>
        <vt:lpwstr>_Toc37096727</vt:lpwstr>
      </vt:variant>
      <vt:variant>
        <vt:i4>1572919</vt:i4>
      </vt:variant>
      <vt:variant>
        <vt:i4>62</vt:i4>
      </vt:variant>
      <vt:variant>
        <vt:i4>0</vt:i4>
      </vt:variant>
      <vt:variant>
        <vt:i4>5</vt:i4>
      </vt:variant>
      <vt:variant>
        <vt:lpwstr/>
      </vt:variant>
      <vt:variant>
        <vt:lpwstr>_Toc37096726</vt:lpwstr>
      </vt:variant>
      <vt:variant>
        <vt:i4>1769527</vt:i4>
      </vt:variant>
      <vt:variant>
        <vt:i4>56</vt:i4>
      </vt:variant>
      <vt:variant>
        <vt:i4>0</vt:i4>
      </vt:variant>
      <vt:variant>
        <vt:i4>5</vt:i4>
      </vt:variant>
      <vt:variant>
        <vt:lpwstr/>
      </vt:variant>
      <vt:variant>
        <vt:lpwstr>_Toc37096725</vt:lpwstr>
      </vt:variant>
      <vt:variant>
        <vt:i4>1703991</vt:i4>
      </vt:variant>
      <vt:variant>
        <vt:i4>50</vt:i4>
      </vt:variant>
      <vt:variant>
        <vt:i4>0</vt:i4>
      </vt:variant>
      <vt:variant>
        <vt:i4>5</vt:i4>
      </vt:variant>
      <vt:variant>
        <vt:lpwstr/>
      </vt:variant>
      <vt:variant>
        <vt:lpwstr>_Toc37096724</vt:lpwstr>
      </vt:variant>
      <vt:variant>
        <vt:i4>1900599</vt:i4>
      </vt:variant>
      <vt:variant>
        <vt:i4>44</vt:i4>
      </vt:variant>
      <vt:variant>
        <vt:i4>0</vt:i4>
      </vt:variant>
      <vt:variant>
        <vt:i4>5</vt:i4>
      </vt:variant>
      <vt:variant>
        <vt:lpwstr/>
      </vt:variant>
      <vt:variant>
        <vt:lpwstr>_Toc37096723</vt:lpwstr>
      </vt:variant>
      <vt:variant>
        <vt:i4>1835063</vt:i4>
      </vt:variant>
      <vt:variant>
        <vt:i4>38</vt:i4>
      </vt:variant>
      <vt:variant>
        <vt:i4>0</vt:i4>
      </vt:variant>
      <vt:variant>
        <vt:i4>5</vt:i4>
      </vt:variant>
      <vt:variant>
        <vt:lpwstr/>
      </vt:variant>
      <vt:variant>
        <vt:lpwstr>_Toc37096722</vt:lpwstr>
      </vt:variant>
      <vt:variant>
        <vt:i4>2031671</vt:i4>
      </vt:variant>
      <vt:variant>
        <vt:i4>32</vt:i4>
      </vt:variant>
      <vt:variant>
        <vt:i4>0</vt:i4>
      </vt:variant>
      <vt:variant>
        <vt:i4>5</vt:i4>
      </vt:variant>
      <vt:variant>
        <vt:lpwstr/>
      </vt:variant>
      <vt:variant>
        <vt:lpwstr>_Toc37096721</vt:lpwstr>
      </vt:variant>
      <vt:variant>
        <vt:i4>1966135</vt:i4>
      </vt:variant>
      <vt:variant>
        <vt:i4>26</vt:i4>
      </vt:variant>
      <vt:variant>
        <vt:i4>0</vt:i4>
      </vt:variant>
      <vt:variant>
        <vt:i4>5</vt:i4>
      </vt:variant>
      <vt:variant>
        <vt:lpwstr/>
      </vt:variant>
      <vt:variant>
        <vt:lpwstr>_Toc37096720</vt:lpwstr>
      </vt:variant>
      <vt:variant>
        <vt:i4>1507380</vt:i4>
      </vt:variant>
      <vt:variant>
        <vt:i4>20</vt:i4>
      </vt:variant>
      <vt:variant>
        <vt:i4>0</vt:i4>
      </vt:variant>
      <vt:variant>
        <vt:i4>5</vt:i4>
      </vt:variant>
      <vt:variant>
        <vt:lpwstr/>
      </vt:variant>
      <vt:variant>
        <vt:lpwstr>_Toc37096719</vt:lpwstr>
      </vt:variant>
      <vt:variant>
        <vt:i4>1441844</vt:i4>
      </vt:variant>
      <vt:variant>
        <vt:i4>14</vt:i4>
      </vt:variant>
      <vt:variant>
        <vt:i4>0</vt:i4>
      </vt:variant>
      <vt:variant>
        <vt:i4>5</vt:i4>
      </vt:variant>
      <vt:variant>
        <vt:lpwstr/>
      </vt:variant>
      <vt:variant>
        <vt:lpwstr>_Toc37096718</vt:lpwstr>
      </vt:variant>
      <vt:variant>
        <vt:i4>1638452</vt:i4>
      </vt:variant>
      <vt:variant>
        <vt:i4>8</vt:i4>
      </vt:variant>
      <vt:variant>
        <vt:i4>0</vt:i4>
      </vt:variant>
      <vt:variant>
        <vt:i4>5</vt:i4>
      </vt:variant>
      <vt:variant>
        <vt:lpwstr/>
      </vt:variant>
      <vt:variant>
        <vt:lpwstr>_Toc37096717</vt:lpwstr>
      </vt:variant>
      <vt:variant>
        <vt:i4>3801122</vt:i4>
      </vt:variant>
      <vt:variant>
        <vt:i4>3</vt:i4>
      </vt:variant>
      <vt:variant>
        <vt:i4>0</vt:i4>
      </vt:variant>
      <vt:variant>
        <vt:i4>5</vt:i4>
      </vt:variant>
      <vt:variant>
        <vt:lpwstr>https://starebabice.bip.net.pl/</vt:lpwstr>
      </vt:variant>
      <vt:variant>
        <vt:lpwstr/>
      </vt:variant>
      <vt:variant>
        <vt:i4>4325500</vt:i4>
      </vt:variant>
      <vt:variant>
        <vt:i4>0</vt:i4>
      </vt:variant>
      <vt:variant>
        <vt:i4>0</vt:i4>
      </vt:variant>
      <vt:variant>
        <vt:i4>5</vt:i4>
      </vt:variant>
      <vt:variant>
        <vt:lpwstr>mailto:zamowienia.publiczne@stare-babice.pl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 Specyfikacja Istotnych Warunków Zamówienia</dc:title>
  <dc:creator>URZĄD GMINY STARE BABICE</dc:creator>
  <cp:lastModifiedBy>z.ostrowska</cp:lastModifiedBy>
  <cp:revision>11</cp:revision>
  <cp:lastPrinted>2021-06-17T14:02:00Z</cp:lastPrinted>
  <dcterms:created xsi:type="dcterms:W3CDTF">2021-06-14T07:38:00Z</dcterms:created>
  <dcterms:modified xsi:type="dcterms:W3CDTF">2021-06-21T11:14:00Z</dcterms:modified>
</cp:coreProperties>
</file>