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FC082D">
        <w:rPr>
          <w:sz w:val="20"/>
        </w:rPr>
        <w:t>26</w:t>
      </w:r>
      <w:r w:rsidR="00257B51"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71297F">
        <w:rPr>
          <w:sz w:val="20"/>
        </w:rPr>
        <w:t>2021-0</w:t>
      </w:r>
      <w:r w:rsidR="005B2B01">
        <w:rPr>
          <w:sz w:val="20"/>
        </w:rPr>
        <w:t>9</w:t>
      </w:r>
      <w:r w:rsidR="0071297F">
        <w:rPr>
          <w:sz w:val="20"/>
        </w:rPr>
        <w:t>-</w:t>
      </w:r>
      <w:r w:rsidR="005B2B01">
        <w:rPr>
          <w:sz w:val="20"/>
        </w:rPr>
        <w:t>07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7F6A3D" w:rsidRPr="007F6A3D" w:rsidRDefault="0066075E" w:rsidP="007F6A3D">
      <w:pPr>
        <w:adjustRightInd w:val="0"/>
        <w:jc w:val="both"/>
        <w:outlineLvl w:val="0"/>
      </w:pPr>
      <w:r w:rsidRPr="00BE428F">
        <w:rPr>
          <w:rFonts w:cs="Arial"/>
          <w:szCs w:val="18"/>
          <w:u w:val="single"/>
        </w:rPr>
        <w:t xml:space="preserve">Dotyczy: udzielenia zamówienia publicznego </w:t>
      </w:r>
      <w:r w:rsidR="0071297F" w:rsidRPr="00BE428F">
        <w:rPr>
          <w:rFonts w:cs="Arial"/>
          <w:szCs w:val="18"/>
          <w:u w:val="single"/>
        </w:rPr>
        <w:t>pn.:</w:t>
      </w:r>
      <w:r w:rsidR="0071297F" w:rsidRPr="00363AB3">
        <w:rPr>
          <w:rFonts w:cs="Arial"/>
          <w:szCs w:val="18"/>
        </w:rPr>
        <w:t xml:space="preserve"> </w:t>
      </w:r>
      <w:bookmarkStart w:id="1" w:name="_Hlk29936544"/>
      <w:bookmarkStart w:id="2" w:name="_Hlk30700918"/>
      <w:r w:rsidR="007F6A3D" w:rsidRPr="007F6A3D">
        <w:t xml:space="preserve">Remont elementów zagospodarowania terenu wraz z budową pochylni dla osób niepełnosprawnych wraz z pracami dodatkowymi przy budynku przychodni Piłsudskiego 1a </w:t>
      </w:r>
      <w:bookmarkStart w:id="3" w:name="_Hlk29936563"/>
      <w:bookmarkEnd w:id="1"/>
      <w:r w:rsidR="007F6A3D" w:rsidRPr="007F6A3D">
        <w:t>, działki gruntu nr 958,2, 958/5, 956/2, obręb 0002 Górczyn w Gorzowie Wlkp</w:t>
      </w:r>
      <w:bookmarkEnd w:id="2"/>
      <w:r w:rsidR="007F6A3D" w:rsidRPr="007F6A3D">
        <w:t>.</w:t>
      </w:r>
      <w:bookmarkEnd w:id="3"/>
      <w:r w:rsidR="007F6A3D" w:rsidRPr="007F6A3D">
        <w:t xml:space="preserve"> „BUDŻET OBYWATELSKI”</w:t>
      </w:r>
    </w:p>
    <w:p w:rsidR="0066075E" w:rsidRPr="0071297F" w:rsidRDefault="0066075E" w:rsidP="0066075E">
      <w:pPr>
        <w:pStyle w:val="Nagwek1"/>
        <w:tabs>
          <w:tab w:val="left" w:pos="4820"/>
        </w:tabs>
        <w:jc w:val="both"/>
        <w:rPr>
          <w:rFonts w:cs="Arial"/>
          <w:sz w:val="18"/>
          <w:szCs w:val="18"/>
          <w:u w:val="single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2500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682378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publicznych (Dz. U. z 20</w:t>
      </w:r>
      <w:r w:rsidR="00682378">
        <w:rPr>
          <w:rFonts w:cs="Arial"/>
          <w:sz w:val="20"/>
        </w:rPr>
        <w:t>21 r. poz. 1129</w:t>
      </w:r>
      <w:r w:rsidR="0066075E" w:rsidRPr="008674F2">
        <w:rPr>
          <w:rFonts w:cs="Arial"/>
          <w:sz w:val="20"/>
        </w:rPr>
        <w:t>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66075E" w:rsidRPr="0071297F">
        <w:rPr>
          <w:rFonts w:cs="Arial"/>
          <w:b/>
          <w:sz w:val="20"/>
        </w:rPr>
        <w:t>wpłynęł</w:t>
      </w:r>
      <w:r w:rsidR="00363AB3">
        <w:rPr>
          <w:rFonts w:cs="Arial"/>
          <w:b/>
          <w:sz w:val="20"/>
        </w:rPr>
        <w:t>a</w:t>
      </w:r>
      <w:r w:rsidR="0066075E" w:rsidRPr="0071297F">
        <w:rPr>
          <w:rFonts w:cs="Arial"/>
          <w:b/>
          <w:sz w:val="20"/>
        </w:rPr>
        <w:t xml:space="preserve"> do zama</w:t>
      </w:r>
      <w:r w:rsidR="00B431E4" w:rsidRPr="0071297F">
        <w:rPr>
          <w:rFonts w:cs="Arial"/>
          <w:b/>
          <w:sz w:val="20"/>
        </w:rPr>
        <w:t xml:space="preserve">wiającego </w:t>
      </w:r>
      <w:r w:rsidR="00363AB3">
        <w:rPr>
          <w:rFonts w:cs="Arial"/>
          <w:b/>
          <w:sz w:val="20"/>
        </w:rPr>
        <w:t>1</w:t>
      </w:r>
      <w:r w:rsidR="0066075E" w:rsidRPr="0071297F">
        <w:rPr>
          <w:rFonts w:cs="Arial"/>
          <w:b/>
          <w:sz w:val="20"/>
        </w:rPr>
        <w:t xml:space="preserve"> ofert</w:t>
      </w:r>
      <w:r w:rsidR="00363AB3">
        <w:rPr>
          <w:rFonts w:cs="Arial"/>
          <w:b/>
          <w:sz w:val="20"/>
        </w:rPr>
        <w:t>a</w:t>
      </w:r>
      <w:r w:rsidR="0066075E" w:rsidRPr="00DD5CD1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968"/>
        <w:gridCol w:w="2126"/>
        <w:gridCol w:w="1984"/>
      </w:tblGrid>
      <w:tr w:rsidR="0071297F" w:rsidRPr="00866862" w:rsidTr="00B573E8">
        <w:trPr>
          <w:trHeight w:val="424"/>
        </w:trPr>
        <w:tc>
          <w:tcPr>
            <w:tcW w:w="989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71297F" w:rsidRPr="00866862" w:rsidTr="0071297F">
        <w:tc>
          <w:tcPr>
            <w:tcW w:w="989" w:type="dxa"/>
            <w:shd w:val="clear" w:color="auto" w:fill="auto"/>
            <w:vAlign w:val="center"/>
          </w:tcPr>
          <w:p w:rsidR="0071297F" w:rsidRPr="00363AB3" w:rsidRDefault="0071297F" w:rsidP="0066075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51113" w:rsidRDefault="005B2B01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Piotr Nowicki</w:t>
            </w:r>
          </w:p>
          <w:p w:rsidR="005B2B01" w:rsidRDefault="005B2B01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Zakład Ogólnobudowlany</w:t>
            </w:r>
          </w:p>
          <w:p w:rsidR="005B2B01" w:rsidRDefault="005B2B01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ul. Chodkiewicza 16/1</w:t>
            </w:r>
          </w:p>
          <w:p w:rsidR="005B2B01" w:rsidRPr="00363AB3" w:rsidRDefault="005B2B01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66-400 Gorzów Wlkp.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97F" w:rsidRPr="00363AB3" w:rsidRDefault="005B2B01" w:rsidP="0066075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355 073,02</w:t>
            </w:r>
          </w:p>
        </w:tc>
        <w:tc>
          <w:tcPr>
            <w:tcW w:w="1984" w:type="dxa"/>
            <w:vAlign w:val="center"/>
          </w:tcPr>
          <w:p w:rsidR="0071297F" w:rsidRPr="00363AB3" w:rsidRDefault="005B2B01" w:rsidP="0002500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 miesięcy</w:t>
            </w: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A2349F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Termin realizacji i 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>
        <w:rPr>
          <w:rFonts w:ascii="Arial" w:hAnsi="Arial" w:cs="Arial"/>
          <w:sz w:val="20"/>
          <w:szCs w:val="20"/>
        </w:rPr>
        <w:t xml:space="preserve">w </w:t>
      </w:r>
      <w:r w:rsidRPr="00A72B09">
        <w:rPr>
          <w:rFonts w:ascii="Arial" w:hAnsi="Arial" w:cs="Arial"/>
          <w:sz w:val="20"/>
          <w:szCs w:val="20"/>
        </w:rPr>
        <w:t xml:space="preserve">swz </w:t>
      </w:r>
      <w:r>
        <w:rPr>
          <w:rFonts w:ascii="Arial" w:hAnsi="Arial" w:cs="Arial"/>
          <w:sz w:val="20"/>
          <w:szCs w:val="20"/>
        </w:rPr>
        <w:t>i projekcie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2500E"/>
    <w:rsid w:val="000404F6"/>
    <w:rsid w:val="00052820"/>
    <w:rsid w:val="00055474"/>
    <w:rsid w:val="00063EEF"/>
    <w:rsid w:val="000B6CBD"/>
    <w:rsid w:val="000C058E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113"/>
    <w:rsid w:val="00255B43"/>
    <w:rsid w:val="00257B51"/>
    <w:rsid w:val="002669A8"/>
    <w:rsid w:val="002700CA"/>
    <w:rsid w:val="002C4064"/>
    <w:rsid w:val="002E20C1"/>
    <w:rsid w:val="00337C93"/>
    <w:rsid w:val="00343B58"/>
    <w:rsid w:val="00363AB3"/>
    <w:rsid w:val="00374DB1"/>
    <w:rsid w:val="00374EE1"/>
    <w:rsid w:val="0037617E"/>
    <w:rsid w:val="00382FD4"/>
    <w:rsid w:val="003A620B"/>
    <w:rsid w:val="003B6418"/>
    <w:rsid w:val="003C717D"/>
    <w:rsid w:val="003E49AB"/>
    <w:rsid w:val="003F6CBD"/>
    <w:rsid w:val="0040733F"/>
    <w:rsid w:val="004125A9"/>
    <w:rsid w:val="0041540F"/>
    <w:rsid w:val="00426227"/>
    <w:rsid w:val="00454E3B"/>
    <w:rsid w:val="00475317"/>
    <w:rsid w:val="00497F09"/>
    <w:rsid w:val="004A65B2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B2B01"/>
    <w:rsid w:val="005E2304"/>
    <w:rsid w:val="0063786D"/>
    <w:rsid w:val="00643E55"/>
    <w:rsid w:val="006524DD"/>
    <w:rsid w:val="006534EC"/>
    <w:rsid w:val="0066075E"/>
    <w:rsid w:val="00680A35"/>
    <w:rsid w:val="00682378"/>
    <w:rsid w:val="006903FB"/>
    <w:rsid w:val="0069077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A59C2"/>
    <w:rsid w:val="007B07F9"/>
    <w:rsid w:val="007C5A4F"/>
    <w:rsid w:val="007D1891"/>
    <w:rsid w:val="007D627E"/>
    <w:rsid w:val="007F6A3D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5B67"/>
    <w:rsid w:val="00A2349F"/>
    <w:rsid w:val="00A2697C"/>
    <w:rsid w:val="00A538AA"/>
    <w:rsid w:val="00A53DD1"/>
    <w:rsid w:val="00A664B8"/>
    <w:rsid w:val="00A66E31"/>
    <w:rsid w:val="00A750A9"/>
    <w:rsid w:val="00A81077"/>
    <w:rsid w:val="00A90AB5"/>
    <w:rsid w:val="00AA5578"/>
    <w:rsid w:val="00AD6722"/>
    <w:rsid w:val="00AE4D53"/>
    <w:rsid w:val="00AF3E49"/>
    <w:rsid w:val="00AF60B1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428F"/>
    <w:rsid w:val="00BE6295"/>
    <w:rsid w:val="00C00D0C"/>
    <w:rsid w:val="00C12689"/>
    <w:rsid w:val="00C303B1"/>
    <w:rsid w:val="00C41F83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146"/>
    <w:rsid w:val="00ED5428"/>
    <w:rsid w:val="00EE26B5"/>
    <w:rsid w:val="00EF2D57"/>
    <w:rsid w:val="00F0756A"/>
    <w:rsid w:val="00F12606"/>
    <w:rsid w:val="00F2002D"/>
    <w:rsid w:val="00F34B09"/>
    <w:rsid w:val="00FC0733"/>
    <w:rsid w:val="00FC082D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AFB4-8E29-4CAE-A6D2-47597B77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Pailina Woźniczka</cp:lastModifiedBy>
  <cp:revision>17</cp:revision>
  <cp:lastPrinted>2020-12-04T09:08:00Z</cp:lastPrinted>
  <dcterms:created xsi:type="dcterms:W3CDTF">2021-03-01T08:47:00Z</dcterms:created>
  <dcterms:modified xsi:type="dcterms:W3CDTF">2021-09-07T08:39:00Z</dcterms:modified>
</cp:coreProperties>
</file>