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DEBB54B" w14:textId="34DF02EC" w:rsidR="00D81585" w:rsidRDefault="00D72C71" w:rsidP="004A391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Załącznik nr 10</w:t>
      </w:r>
      <w:bookmarkStart w:id="0" w:name="_GoBack"/>
      <w:bookmarkEnd w:id="0"/>
      <w:r w:rsidR="004A391D" w:rsidRPr="00D1539E">
        <w:rPr>
          <w:rFonts w:ascii="Times New Roman" w:hAnsi="Times New Roman" w:cs="Times New Roman"/>
          <w:b/>
          <w:sz w:val="24"/>
          <w:szCs w:val="24"/>
          <w:u w:val="single"/>
        </w:rPr>
        <w:t xml:space="preserve"> do SWZ – </w:t>
      </w:r>
      <w:r w:rsidR="004A391D" w:rsidRPr="00D1539E">
        <w:rPr>
          <w:rFonts w:ascii="Times New Roman" w:hAnsi="Times New Roman" w:cs="Times New Roman"/>
          <w:b/>
          <w:sz w:val="24"/>
          <w:szCs w:val="24"/>
        </w:rPr>
        <w:t xml:space="preserve">oświadczenie podmiotu udostępniającego zasoby dotyczące przesłanek wykluczenia z art. 5k rozporządzenia 833/2014 oraz art. 7 ust. 1  ustawy </w:t>
      </w:r>
      <w:r w:rsidR="004A391D" w:rsidRPr="00D1539E">
        <w:rPr>
          <w:rFonts w:ascii="Times New Roman" w:hAnsi="Times New Roman" w:cs="Times New Roman"/>
          <w:b/>
          <w:sz w:val="24"/>
          <w:szCs w:val="24"/>
        </w:rPr>
        <w:br/>
        <w:t>o szczególnych rozwiązaniach w zakresie przeciwdziałania wspieraniu agresji na Ukrainę, oraz służących ochronie bezpieczeństwa narodowego</w:t>
      </w:r>
      <w:r w:rsidR="004A39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1539E">
        <w:rPr>
          <w:rFonts w:ascii="Times New Roman" w:hAnsi="Times New Roman" w:cs="Times New Roman"/>
          <w:b/>
          <w:sz w:val="24"/>
          <w:szCs w:val="24"/>
        </w:rPr>
        <w:t>(Dz. U. poz. 835)</w:t>
      </w:r>
    </w:p>
    <w:p w14:paraId="12AD2885" w14:textId="77777777" w:rsidR="00D1539E" w:rsidRPr="004A391D" w:rsidRDefault="00D1539E" w:rsidP="004A391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696BFCF" w14:textId="1F9B97D1" w:rsidR="00D81585" w:rsidRDefault="00D81585" w:rsidP="00D81585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podmiotu udostępniającego zasoby </w:t>
      </w:r>
    </w:p>
    <w:p w14:paraId="15186F93" w14:textId="5ECC9AF0" w:rsidR="00D81585" w:rsidRDefault="00D81585" w:rsidP="00D81585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 xml:space="preserve">25 ust. </w:t>
      </w:r>
      <w:r>
        <w:rPr>
          <w:rFonts w:ascii="Arial" w:hAnsi="Arial" w:cs="Arial"/>
          <w:b/>
          <w:sz w:val="21"/>
          <w:szCs w:val="21"/>
        </w:rPr>
        <w:t>5</w:t>
      </w:r>
      <w:r w:rsidRPr="00A22DCF">
        <w:rPr>
          <w:rFonts w:ascii="Arial" w:hAnsi="Arial" w:cs="Arial"/>
          <w:b/>
          <w:sz w:val="21"/>
          <w:szCs w:val="21"/>
        </w:rPr>
        <w:t xml:space="preserve">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657D2255" w14:textId="12660F32" w:rsidR="00D81585" w:rsidRDefault="00D81585" w:rsidP="00D81585">
      <w:pPr>
        <w:spacing w:before="240"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>Na potrzeby postępowania o udzielenie zamówienia publiczneg</w:t>
      </w:r>
      <w:r w:rsidR="00F534B0">
        <w:rPr>
          <w:rFonts w:ascii="Arial" w:hAnsi="Arial" w:cs="Arial"/>
          <w:sz w:val="21"/>
          <w:szCs w:val="21"/>
        </w:rPr>
        <w:t xml:space="preserve">o </w:t>
      </w:r>
      <w:r w:rsidR="00F534B0">
        <w:rPr>
          <w:rFonts w:ascii="Arial" w:hAnsi="Arial" w:cs="Arial"/>
          <w:sz w:val="21"/>
          <w:szCs w:val="21"/>
        </w:rPr>
        <w:br/>
        <w:t xml:space="preserve">pn. </w:t>
      </w:r>
      <w:r w:rsidR="00F534B0">
        <w:rPr>
          <w:rFonts w:ascii="Arial" w:hAnsi="Arial" w:cs="Arial"/>
          <w:b/>
          <w:sz w:val="21"/>
          <w:szCs w:val="21"/>
        </w:rPr>
        <w:t>wybór wykonawców świadczących usługi kompleksowego utrzymania czystości w zasobach mieszkaniowych i na terenach przyległych stanowiących własność Katowickiego TBS Sp. z o.o.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i/>
          <w:sz w:val="20"/>
          <w:szCs w:val="20"/>
        </w:rPr>
        <w:t xml:space="preserve"> </w:t>
      </w:r>
      <w:r w:rsidR="00F534B0">
        <w:rPr>
          <w:rFonts w:ascii="Arial" w:hAnsi="Arial" w:cs="Arial"/>
          <w:sz w:val="21"/>
          <w:szCs w:val="21"/>
        </w:rPr>
        <w:t>prowadzonego przez Katowickie TBS Sp. z o.o.</w:t>
      </w:r>
      <w:r>
        <w:rPr>
          <w:rFonts w:ascii="Arial" w:hAnsi="Arial" w:cs="Arial"/>
          <w:i/>
          <w:sz w:val="16"/>
          <w:szCs w:val="16"/>
        </w:rPr>
        <w:t>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0C9B0D7A" w14:textId="7FB9E7BA" w:rsidR="00D81585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OŚWIADCZENIA DOTYCZĄCE </w:t>
      </w:r>
      <w:r w:rsidR="008573CB">
        <w:rPr>
          <w:rFonts w:ascii="Arial" w:hAnsi="Arial" w:cs="Arial"/>
          <w:b/>
          <w:sz w:val="21"/>
          <w:szCs w:val="21"/>
        </w:rPr>
        <w:t>PODMIOTU UDOSTEPNIAJĄCEGO ZASOBY</w:t>
      </w:r>
      <w:r>
        <w:rPr>
          <w:rFonts w:ascii="Arial" w:hAnsi="Arial" w:cs="Arial"/>
          <w:b/>
          <w:sz w:val="21"/>
          <w:szCs w:val="21"/>
        </w:rPr>
        <w:t>:</w:t>
      </w:r>
    </w:p>
    <w:p w14:paraId="30CE465B" w14:textId="5E60CC5C" w:rsidR="005B5344" w:rsidRPr="0084509A" w:rsidRDefault="005B5344" w:rsidP="005B5344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</w:t>
      </w:r>
      <w:r w:rsidR="008C1EE8" w:rsidRPr="00DD59F0">
        <w:rPr>
          <w:rFonts w:ascii="Arial" w:hAnsi="Arial" w:cs="Arial"/>
          <w:sz w:val="21"/>
          <w:szCs w:val="21"/>
        </w:rPr>
        <w:t xml:space="preserve">zachodzą w stosunku do mnie przesłanki </w:t>
      </w:r>
      <w:r w:rsidRPr="0084509A">
        <w:rPr>
          <w:rFonts w:ascii="Arial" w:hAnsi="Arial" w:cs="Arial"/>
          <w:sz w:val="21"/>
          <w:szCs w:val="21"/>
        </w:rPr>
        <w:t>wykluczeni</w:t>
      </w:r>
      <w:r w:rsidR="008C1EE8">
        <w:rPr>
          <w:rFonts w:ascii="Arial" w:hAnsi="Arial" w:cs="Arial"/>
          <w:sz w:val="21"/>
          <w:szCs w:val="21"/>
        </w:rPr>
        <w:t>a</w:t>
      </w:r>
      <w:r w:rsidRPr="0084509A">
        <w:rPr>
          <w:rFonts w:ascii="Arial" w:hAnsi="Arial" w:cs="Arial"/>
          <w:sz w:val="21"/>
          <w:szCs w:val="21"/>
        </w:rPr>
        <w:t xml:space="preserve"> z postępowania na podstawie art. 5k rozporządzenia Rady (UE) nr 833/2014 z dnia 31 lipca 2014 r. dotyczącego środków ograniczających w związku z działaniami Rosji destabilizującymi sytuację na Ukrainie (Dz.</w:t>
      </w:r>
      <w:r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46DDE02" w14:textId="4020E272" w:rsidR="005B5344" w:rsidRPr="007F3CFE" w:rsidRDefault="005B5344" w:rsidP="005B5344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Pr="00520931">
        <w:rPr>
          <w:rFonts w:ascii="Arial" w:hAnsi="Arial" w:cs="Arial"/>
          <w:color w:val="222222"/>
          <w:sz w:val="21"/>
          <w:szCs w:val="21"/>
        </w:rPr>
        <w:t>(</w:t>
      </w:r>
      <w:r>
        <w:rPr>
          <w:rFonts w:ascii="Arial" w:hAnsi="Arial" w:cs="Arial"/>
          <w:color w:val="222222"/>
          <w:sz w:val="21"/>
          <w:szCs w:val="21"/>
        </w:rPr>
        <w:t>Dz. U. poz. 835</w:t>
      </w:r>
      <w:r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4B1DD2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7937DD53" w14:textId="77777777" w:rsidR="00D81585" w:rsidRDefault="00D81585" w:rsidP="00D8158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F32AFEA" w14:textId="77777777" w:rsidR="00D81585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693910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b/>
        </w:rPr>
      </w:pPr>
    </w:p>
    <w:p w14:paraId="662F9E7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A644F5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5448942" w14:textId="77777777" w:rsidR="00D81585" w:rsidRPr="00E44F37" w:rsidRDefault="00D81585" w:rsidP="00D81585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1527BD8" w14:textId="77777777" w:rsidR="00D81585" w:rsidRPr="00AA336E" w:rsidRDefault="00D81585" w:rsidP="00D81585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46609A1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598C1837" w14:textId="77777777" w:rsidR="00D81585" w:rsidRPr="00AA336E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E89CEB1" w14:textId="77777777" w:rsidR="00D81585" w:rsidRPr="00A22DCF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37CB5EE7" w14:textId="77777777" w:rsidR="00D81585" w:rsidRPr="00AA336E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FA54907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2EF6E61" w14:textId="77777777" w:rsidR="00916460" w:rsidRDefault="00916460" w:rsidP="0091646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166A5B1A" w14:textId="5EA76697" w:rsidR="00916460" w:rsidRPr="00A345E9" w:rsidRDefault="00916460" w:rsidP="0091646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2" w:name="_Hlk102639179"/>
      <w:r w:rsidR="007C24F5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2"/>
    </w:p>
    <w:p w14:paraId="0935C273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916460" w:rsidRPr="00AA336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12DF3F" w14:textId="77777777" w:rsidR="00D02901" w:rsidRDefault="00D02901" w:rsidP="00D81585">
      <w:pPr>
        <w:spacing w:after="0" w:line="240" w:lineRule="auto"/>
      </w:pPr>
      <w:r>
        <w:separator/>
      </w:r>
    </w:p>
  </w:endnote>
  <w:endnote w:type="continuationSeparator" w:id="0">
    <w:p w14:paraId="2718A30F" w14:textId="77777777" w:rsidR="00D02901" w:rsidRDefault="00D02901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D1202E" w14:textId="77777777" w:rsidR="00D02901" w:rsidRDefault="00D02901" w:rsidP="00D81585">
      <w:pPr>
        <w:spacing w:after="0" w:line="240" w:lineRule="auto"/>
      </w:pPr>
      <w:r>
        <w:separator/>
      </w:r>
    </w:p>
  </w:footnote>
  <w:footnote w:type="continuationSeparator" w:id="0">
    <w:p w14:paraId="08259870" w14:textId="77777777" w:rsidR="00D02901" w:rsidRDefault="00D02901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28B2DE2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77777777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77777777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9DA9EE" w14:textId="7D341EF4" w:rsidR="00D1539E" w:rsidRPr="00D1539E" w:rsidRDefault="00F534B0" w:rsidP="00D1539E">
    <w:pPr>
      <w:pStyle w:val="Nagwek"/>
      <w:jc w:val="right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ZP/1/24</w:t>
    </w:r>
  </w:p>
  <w:p w14:paraId="2308CFE0" w14:textId="77777777" w:rsidR="00D1539E" w:rsidRDefault="00D1539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585"/>
    <w:rsid w:val="0008612D"/>
    <w:rsid w:val="000A6D1B"/>
    <w:rsid w:val="00110AA3"/>
    <w:rsid w:val="00121439"/>
    <w:rsid w:val="00162444"/>
    <w:rsid w:val="0019486C"/>
    <w:rsid w:val="002F1996"/>
    <w:rsid w:val="00392515"/>
    <w:rsid w:val="003B1084"/>
    <w:rsid w:val="003B17BC"/>
    <w:rsid w:val="00462120"/>
    <w:rsid w:val="004A391D"/>
    <w:rsid w:val="004B1DD2"/>
    <w:rsid w:val="004D7493"/>
    <w:rsid w:val="004E3659"/>
    <w:rsid w:val="005B1094"/>
    <w:rsid w:val="005B5344"/>
    <w:rsid w:val="005E21A9"/>
    <w:rsid w:val="00664CCA"/>
    <w:rsid w:val="006B7BF5"/>
    <w:rsid w:val="007C24F5"/>
    <w:rsid w:val="00803D1C"/>
    <w:rsid w:val="00834047"/>
    <w:rsid w:val="008573CB"/>
    <w:rsid w:val="00897CFE"/>
    <w:rsid w:val="008C1EE8"/>
    <w:rsid w:val="008E52CF"/>
    <w:rsid w:val="009022AB"/>
    <w:rsid w:val="00916460"/>
    <w:rsid w:val="009658CC"/>
    <w:rsid w:val="009673A4"/>
    <w:rsid w:val="009877FB"/>
    <w:rsid w:val="009A53A6"/>
    <w:rsid w:val="009C0CC2"/>
    <w:rsid w:val="00B035E5"/>
    <w:rsid w:val="00BC03FF"/>
    <w:rsid w:val="00C57760"/>
    <w:rsid w:val="00D02901"/>
    <w:rsid w:val="00D10644"/>
    <w:rsid w:val="00D1539E"/>
    <w:rsid w:val="00D72C71"/>
    <w:rsid w:val="00D81585"/>
    <w:rsid w:val="00E44E15"/>
    <w:rsid w:val="00EC2674"/>
    <w:rsid w:val="00F53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D153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1539E"/>
  </w:style>
  <w:style w:type="paragraph" w:styleId="Stopka">
    <w:name w:val="footer"/>
    <w:basedOn w:val="Normalny"/>
    <w:link w:val="StopkaZnak"/>
    <w:uiPriority w:val="99"/>
    <w:unhideWhenUsed/>
    <w:rsid w:val="00D153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153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409</Words>
  <Characters>2456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Marta Martewicz</cp:lastModifiedBy>
  <cp:revision>3</cp:revision>
  <dcterms:created xsi:type="dcterms:W3CDTF">2024-01-25T11:54:00Z</dcterms:created>
  <dcterms:modified xsi:type="dcterms:W3CDTF">2024-01-25T11:56:00Z</dcterms:modified>
</cp:coreProperties>
</file>