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078D" w14:textId="0C60FB1D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13380" w14:paraId="05227FD5" w14:textId="77777777" w:rsidTr="00613380">
        <w:trPr>
          <w:trHeight w:val="1143"/>
        </w:trPr>
        <w:tc>
          <w:tcPr>
            <w:tcW w:w="4815" w:type="dxa"/>
          </w:tcPr>
          <w:p w14:paraId="1032BA51" w14:textId="77777777" w:rsidR="00613380" w:rsidRDefault="00613380" w:rsidP="0016543D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D6D239F" w14:textId="4C7C48F9" w:rsidR="0016543D" w:rsidRDefault="0016543D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57084F4C" w14:textId="77777777" w:rsidR="00613380" w:rsidRDefault="00613380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EFC3EFC" w14:textId="77777777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13380" w14:paraId="307E844A" w14:textId="77777777" w:rsidTr="00613380">
        <w:trPr>
          <w:trHeight w:val="1202"/>
        </w:trPr>
        <w:tc>
          <w:tcPr>
            <w:tcW w:w="4673" w:type="dxa"/>
          </w:tcPr>
          <w:p w14:paraId="76518594" w14:textId="77777777" w:rsidR="00613380" w:rsidRDefault="00613380" w:rsidP="0016543D">
            <w:pPr>
              <w:suppressAutoHyphens w:val="0"/>
              <w:spacing w:after="0" w:line="240" w:lineRule="auto"/>
              <w:ind w:right="595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331796AD" w14:textId="77777777" w:rsidR="0016543D" w:rsidRDefault="0016543D" w:rsidP="0016543D">
      <w:pPr>
        <w:suppressAutoHyphens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A10E484" w14:textId="77777777" w:rsidR="00A95090" w:rsidRDefault="00A950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A51ECB" w14:textId="77777777" w:rsidR="001524B5" w:rsidRDefault="0015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1B567A" w14:textId="3D35F92E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4D1347A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78D701F6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6B732BCE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647E57" w14:textId="48CC300A" w:rsidR="00A95090" w:rsidRPr="0096416B" w:rsidRDefault="00E7114D" w:rsidP="0096416B">
      <w:pPr>
        <w:spacing w:after="0" w:line="276" w:lineRule="auto"/>
        <w:jc w:val="both"/>
        <w:rPr>
          <w:rFonts w:ascii="Arial" w:eastAsia="Arial" w:hAnsi="Arial" w:cs="Arial"/>
          <w:b/>
          <w:sz w:val="28"/>
          <w:szCs w:val="28"/>
          <w:lang w:val="pl" w:eastAsia="pl-PL"/>
        </w:rPr>
      </w:pPr>
      <w:r>
        <w:rPr>
          <w:rFonts w:ascii="Times New Roman" w:hAnsi="Times New Roman" w:cs="Times New Roman"/>
          <w:sz w:val="24"/>
          <w:szCs w:val="24"/>
        </w:rPr>
        <w:t>Składając ofertę wspólną z innym/i 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postępowaniu o udzielenie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publicznego 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 xml:space="preserve">pn. </w:t>
      </w:r>
      <w:r w:rsidR="001F30B0" w:rsidRPr="00964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B61F2F" w:rsidRPr="00B61F2F">
        <w:rPr>
          <w:rFonts w:ascii="Times New Roman" w:eastAsia="Arial" w:hAnsi="Times New Roman" w:cs="Times New Roman"/>
          <w:b/>
          <w:bCs/>
          <w:i/>
          <w:sz w:val="24"/>
          <w:szCs w:val="24"/>
          <w:lang w:eastAsia="pl-PL"/>
        </w:rPr>
        <w:t>„Dostawa piasku przesianego, tłucznia i kruszonego gruzu betonowego na drogi gminne w 2022 roku”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znak: ZP.2</w:t>
      </w:r>
      <w:r w:rsidR="009913E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61F2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17E6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9913EB">
        <w:rPr>
          <w:rFonts w:ascii="Times New Roman" w:hAnsi="Times New Roman" w:cs="Times New Roman"/>
          <w:sz w:val="24"/>
          <w:szCs w:val="24"/>
        </w:rPr>
        <w:t>Gminę Przodkowo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14:paraId="764F96DC" w14:textId="77777777" w:rsidR="00A95090" w:rsidRDefault="00A9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65B6C28" w14:textId="77777777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5C512CA5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2AA849" w14:textId="6375F255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7CC2B90F" w14:textId="77777777" w:rsidR="009913EB" w:rsidRPr="009913EB" w:rsidRDefault="009913EB" w:rsidP="009913EB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14:paraId="3EDE99E5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620A1B51" w14:textId="77777777" w:rsidTr="009913EB">
        <w:tc>
          <w:tcPr>
            <w:tcW w:w="9778" w:type="dxa"/>
          </w:tcPr>
          <w:p w14:paraId="7EE0D71E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3D5F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E94E" w14:textId="12A98E6A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F5B26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A8BCD0" w14:textId="232FAF4B" w:rsidR="00A95090" w:rsidRPr="0096416B" w:rsidRDefault="00E7114D" w:rsidP="0096416B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</w:t>
      </w:r>
      <w:r w:rsidRPr="00897BB3">
        <w:rPr>
          <w:rFonts w:ascii="Times New Roman" w:hAnsi="Times New Roman" w:cs="Times New Roman"/>
          <w:b/>
          <w:bCs/>
          <w:sz w:val="24"/>
          <w:szCs w:val="24"/>
        </w:rPr>
        <w:t xml:space="preserve">rozdziale </w:t>
      </w:r>
      <w:r w:rsidR="009913EB" w:rsidRPr="00897BB3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897BB3">
        <w:rPr>
          <w:rFonts w:ascii="Times New Roman" w:hAnsi="Times New Roman" w:cs="Times New Roman"/>
          <w:sz w:val="24"/>
          <w:szCs w:val="24"/>
        </w:rPr>
        <w:t xml:space="preserve"> </w:t>
      </w:r>
      <w:r w:rsidR="00897BB3" w:rsidRPr="00897BB3">
        <w:rPr>
          <w:rFonts w:ascii="Times New Roman" w:hAnsi="Times New Roman" w:cs="Times New Roman"/>
          <w:b/>
          <w:bCs/>
          <w:sz w:val="24"/>
          <w:szCs w:val="24"/>
        </w:rPr>
        <w:t>ust 2 pkt ….</w:t>
      </w:r>
      <w:r>
        <w:rPr>
          <w:rFonts w:ascii="Times New Roman" w:hAnsi="Times New Roman" w:cs="Times New Roman"/>
          <w:sz w:val="24"/>
          <w:szCs w:val="24"/>
        </w:rPr>
        <w:t xml:space="preserve">  Specyfikacji warunków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zamówienia pn. </w:t>
      </w:r>
      <w:r w:rsidR="00B61F2F" w:rsidRPr="00B61F2F">
        <w:rPr>
          <w:rFonts w:ascii="Times New Roman" w:hAnsi="Times New Roman" w:cs="Times New Roman"/>
          <w:color w:val="000000"/>
          <w:sz w:val="24"/>
          <w:szCs w:val="24"/>
        </w:rPr>
        <w:t>„Dostawa piasku przesianego, tłucznia i kruszonego gruzu betonowego na drogi gminne w 2022 roku”</w:t>
      </w:r>
      <w:r w:rsidR="00B6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>ZP.2</w:t>
      </w:r>
      <w:r w:rsidR="009913EB" w:rsidRPr="009641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61F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17E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641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416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6416B"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 w:rsidRPr="0096416B">
        <w:rPr>
          <w:rFonts w:ascii="Times New Roman" w:hAnsi="Times New Roman" w:cs="Times New Roman"/>
          <w:sz w:val="24"/>
          <w:szCs w:val="24"/>
        </w:rPr>
        <w:t>w zakresie, w</w:t>
      </w:r>
      <w:r w:rsidR="0096416B">
        <w:rPr>
          <w:rFonts w:ascii="Times New Roman" w:hAnsi="Times New Roman" w:cs="Times New Roman"/>
          <w:sz w:val="24"/>
          <w:szCs w:val="24"/>
        </w:rPr>
        <w:t xml:space="preserve"> </w:t>
      </w:r>
      <w:r w:rsidRPr="0096416B">
        <w:rPr>
          <w:rFonts w:ascii="Times New Roman" w:hAnsi="Times New Roman" w:cs="Times New Roman"/>
          <w:sz w:val="24"/>
          <w:szCs w:val="24"/>
        </w:rPr>
        <w:t xml:space="preserve">jakim wykazuję spełnianie warunków udziału w postępowaniu.  </w:t>
      </w:r>
      <w:r w:rsidRPr="0096416B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96416B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786042A3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FE96792" w14:textId="045A0413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jakie)</w:t>
      </w:r>
    </w:p>
    <w:p w14:paraId="1772BA36" w14:textId="77777777" w:rsidR="009913EB" w:rsidRPr="009913EB" w:rsidRDefault="009913EB" w:rsidP="009913EB">
      <w:pPr>
        <w:pStyle w:val="Akapitzlist"/>
        <w:rPr>
          <w:color w:val="000000"/>
        </w:rPr>
      </w:pPr>
    </w:p>
    <w:p w14:paraId="0C5AEE40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34706A94" w14:textId="77777777" w:rsidTr="009913EB">
        <w:tc>
          <w:tcPr>
            <w:tcW w:w="9778" w:type="dxa"/>
          </w:tcPr>
          <w:p w14:paraId="6A9DAEC8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E4381" w14:textId="57B58AE1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15185E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B87F8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57289" w14:textId="4921C97C" w:rsidR="00A95090" w:rsidRDefault="00E7114D">
      <w:pPr>
        <w:pStyle w:val="Akapitzlist"/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(wskazać dane umożliwiające dostęp do tych środków)  </w:t>
      </w:r>
    </w:p>
    <w:p w14:paraId="547F9E81" w14:textId="3EF090BB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9913EB" w14:paraId="6D64BD46" w14:textId="77777777" w:rsidTr="009913EB">
        <w:tc>
          <w:tcPr>
            <w:tcW w:w="9778" w:type="dxa"/>
          </w:tcPr>
          <w:p w14:paraId="33DA5DAC" w14:textId="77777777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8A42" w14:textId="4CBE1938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D35EB" w14:textId="77777777" w:rsidR="009913EB" w:rsidRP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8AA43E" w14:textId="3733ACF9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CBD4E9" w14:textId="77777777" w:rsidR="00A95090" w:rsidRDefault="00E7114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68B3C82F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53C536" w14:textId="77777777" w:rsidR="00A95090" w:rsidRDefault="00A950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3C18275" w14:textId="77777777" w:rsidR="00A95090" w:rsidRPr="001524B5" w:rsidRDefault="00E711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Uwaga:</w:t>
      </w:r>
    </w:p>
    <w:p w14:paraId="71B6942C" w14:textId="0B9B3DB9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sporząd</w:t>
      </w:r>
      <w:r w:rsidR="001524B5">
        <w:rPr>
          <w:rFonts w:ascii="Times New Roman" w:hAnsi="Times New Roman" w:cs="Times New Roman"/>
        </w:rPr>
        <w:t>z</w:t>
      </w:r>
      <w:r w:rsidRPr="001524B5">
        <w:rPr>
          <w:rFonts w:ascii="Times New Roman" w:hAnsi="Times New Roman" w:cs="Times New Roman"/>
        </w:rPr>
        <w:t xml:space="preserve">ane w formie elektronicznej </w:t>
      </w:r>
    </w:p>
    <w:p w14:paraId="045F5BBE" w14:textId="77777777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składane wraz z ofertą.</w:t>
      </w:r>
    </w:p>
    <w:p w14:paraId="594F2FF6" w14:textId="21D62EE3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</w:t>
      </w:r>
      <w:r w:rsidR="00897BB3">
        <w:rPr>
          <w:rFonts w:ascii="Times New Roman" w:hAnsi="Times New Roman" w:cs="Times New Roman"/>
        </w:rPr>
        <w:t>usługi</w:t>
      </w:r>
      <w:r w:rsidRPr="001524B5">
        <w:rPr>
          <w:rFonts w:ascii="Times New Roman" w:hAnsi="Times New Roman" w:cs="Times New Roman"/>
        </w:rPr>
        <w:t xml:space="preserve"> wykonają poszczególni Wykonawcy. </w:t>
      </w:r>
    </w:p>
    <w:p w14:paraId="021C1137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CD25E1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2D361" w14:textId="77777777" w:rsidR="00A95090" w:rsidRPr="009913EB" w:rsidRDefault="00E7114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color w:val="FF0000"/>
        </w:rPr>
      </w:pPr>
      <w:r w:rsidRPr="009913EB">
        <w:rPr>
          <w:rFonts w:ascii="Times New Roman" w:hAnsi="Times New Roman" w:cs="Times New Roman"/>
          <w:i/>
          <w:iCs/>
          <w:color w:val="FF0000"/>
        </w:rPr>
        <w:t>Oświadczenie należy opatrzeć podpisem kwalifikowanym lub podpisem zaufanym albo podpisem osobistym,</w:t>
      </w:r>
      <w:r w:rsidRPr="009913EB">
        <w:rPr>
          <w:color w:val="FF0000"/>
        </w:rPr>
        <w:t xml:space="preserve"> </w:t>
      </w:r>
      <w:r w:rsidRPr="009913EB">
        <w:rPr>
          <w:rFonts w:ascii="Times New Roman" w:hAnsi="Times New Roman" w:cs="Times New Roman"/>
          <w:i/>
          <w:iCs/>
          <w:color w:val="FF0000"/>
        </w:rPr>
        <w:t>osoby uprawnionej do reprezentowania Wykonawcy</w:t>
      </w:r>
    </w:p>
    <w:p w14:paraId="1EE3E1E9" w14:textId="77777777" w:rsidR="00A95090" w:rsidRDefault="00A95090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275E5C49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95090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9BF3" w14:textId="77777777" w:rsidR="00001191" w:rsidRDefault="00E7114D">
      <w:pPr>
        <w:spacing w:after="0" w:line="240" w:lineRule="auto"/>
      </w:pPr>
      <w:r>
        <w:separator/>
      </w:r>
    </w:p>
  </w:endnote>
  <w:endnote w:type="continuationSeparator" w:id="0">
    <w:p w14:paraId="42AED46D" w14:textId="77777777" w:rsidR="00001191" w:rsidRDefault="00E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04237"/>
      <w:docPartObj>
        <w:docPartGallery w:val="Page Numbers (Top of Page)"/>
        <w:docPartUnique/>
      </w:docPartObj>
    </w:sdtPr>
    <w:sdtEndPr/>
    <w:sdtContent>
      <w:p w14:paraId="3C5B2891" w14:textId="77777777" w:rsidR="001524B5" w:rsidRDefault="001524B5" w:rsidP="001524B5">
        <w:pPr>
          <w:pStyle w:val="Stopka"/>
          <w:numPr>
            <w:ilvl w:val="0"/>
            <w:numId w:val="2"/>
          </w:numPr>
          <w:ind w:left="714" w:hanging="357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/* Niepotrzebne skreślić.</w:t>
        </w:r>
      </w:p>
      <w:p w14:paraId="120888F5" w14:textId="10300417" w:rsidR="00A95090" w:rsidRDefault="00A95090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6C7AD746" w14:textId="57E9245A" w:rsidR="00A95090" w:rsidRDefault="00B61F2F" w:rsidP="001524B5">
        <w:pPr>
          <w:pStyle w:val="Stopka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1663" w14:textId="77777777" w:rsidR="00001191" w:rsidRDefault="00E7114D">
      <w:pPr>
        <w:spacing w:after="0" w:line="240" w:lineRule="auto"/>
      </w:pPr>
      <w:r>
        <w:separator/>
      </w:r>
    </w:p>
  </w:footnote>
  <w:footnote w:type="continuationSeparator" w:id="0">
    <w:p w14:paraId="020756B4" w14:textId="77777777" w:rsidR="00001191" w:rsidRDefault="00E7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9999" w14:textId="5F3168A9" w:rsidR="00A95090" w:rsidRDefault="00E7114D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A074C7">
      <w:rPr>
        <w:rFonts w:ascii="Times New Roman" w:hAnsi="Times New Roman" w:cs="Times New Roman"/>
        <w:color w:val="000000"/>
        <w:sz w:val="24"/>
        <w:szCs w:val="24"/>
      </w:rPr>
      <w:t>4</w:t>
    </w:r>
    <w:r>
      <w:rPr>
        <w:rFonts w:ascii="Times New Roman" w:hAnsi="Times New Roman" w:cs="Times New Roman"/>
        <w:color w:val="000000"/>
        <w:sz w:val="24"/>
        <w:szCs w:val="24"/>
      </w:rPr>
      <w:t xml:space="preserve"> do SWZ znak-ZP.2</w:t>
    </w:r>
    <w:r w:rsidR="009913EB">
      <w:rPr>
        <w:rFonts w:ascii="Times New Roman" w:hAnsi="Times New Roman" w:cs="Times New Roman"/>
        <w:color w:val="000000"/>
        <w:sz w:val="24"/>
        <w:szCs w:val="24"/>
      </w:rPr>
      <w:t>7</w:t>
    </w:r>
    <w:r>
      <w:rPr>
        <w:rFonts w:ascii="Times New Roman" w:hAnsi="Times New Roman" w:cs="Times New Roman"/>
        <w:color w:val="000000"/>
        <w:sz w:val="24"/>
        <w:szCs w:val="24"/>
      </w:rPr>
      <w:t>1.</w:t>
    </w:r>
    <w:r w:rsidR="00B61F2F">
      <w:rPr>
        <w:rFonts w:ascii="Times New Roman" w:hAnsi="Times New Roman" w:cs="Times New Roman"/>
        <w:color w:val="000000"/>
        <w:sz w:val="24"/>
        <w:szCs w:val="24"/>
      </w:rPr>
      <w:t>4</w:t>
    </w:r>
    <w:r>
      <w:rPr>
        <w:rFonts w:ascii="Times New Roman" w:hAnsi="Times New Roman" w:cs="Times New Roman"/>
        <w:color w:val="000000"/>
        <w:sz w:val="24"/>
        <w:szCs w:val="24"/>
      </w:rPr>
      <w:t>.202</w:t>
    </w:r>
    <w:r w:rsidR="00A17E67">
      <w:rPr>
        <w:rFonts w:ascii="Times New Roman" w:hAnsi="Times New Roman" w:cs="Times New Roman"/>
        <w:color w:val="00000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929"/>
    <w:multiLevelType w:val="multilevel"/>
    <w:tmpl w:val="9E36F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3C3529"/>
    <w:multiLevelType w:val="multilevel"/>
    <w:tmpl w:val="227C37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85162F"/>
    <w:multiLevelType w:val="multilevel"/>
    <w:tmpl w:val="630AE06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90"/>
    <w:rsid w:val="00001191"/>
    <w:rsid w:val="000415F8"/>
    <w:rsid w:val="000A4586"/>
    <w:rsid w:val="0013226F"/>
    <w:rsid w:val="001524B5"/>
    <w:rsid w:val="0016543D"/>
    <w:rsid w:val="001F30B0"/>
    <w:rsid w:val="002F0D98"/>
    <w:rsid w:val="00321AEB"/>
    <w:rsid w:val="00583CE6"/>
    <w:rsid w:val="00613380"/>
    <w:rsid w:val="00897BB3"/>
    <w:rsid w:val="0096416B"/>
    <w:rsid w:val="009913EB"/>
    <w:rsid w:val="009B0AF3"/>
    <w:rsid w:val="00A074C7"/>
    <w:rsid w:val="00A17E67"/>
    <w:rsid w:val="00A660B2"/>
    <w:rsid w:val="00A95090"/>
    <w:rsid w:val="00B154D0"/>
    <w:rsid w:val="00B61F2F"/>
    <w:rsid w:val="00E7114D"/>
    <w:rsid w:val="00EE005E"/>
    <w:rsid w:val="00E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147"/>
  <w15:docId w15:val="{8B5221F6-7EE3-4CBC-96D5-12D494E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99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5946-AD94-465A-B483-B9A2E06B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U21 Katarzyna Markowska</cp:lastModifiedBy>
  <cp:revision>2</cp:revision>
  <cp:lastPrinted>2016-09-08T06:14:00Z</cp:lastPrinted>
  <dcterms:created xsi:type="dcterms:W3CDTF">2022-01-28T08:57:00Z</dcterms:created>
  <dcterms:modified xsi:type="dcterms:W3CDTF">2022-01-28T08:57:00Z</dcterms:modified>
  <dc:language>pl-PL</dc:language>
</cp:coreProperties>
</file>