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9B96" w14:textId="15440F72" w:rsidR="00A24D5F" w:rsidRPr="003145FE" w:rsidRDefault="00CC5756" w:rsidP="003145FE">
      <w:pPr>
        <w:pStyle w:val="Nagwek1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r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Załącznik nr </w:t>
      </w:r>
      <w:r w:rsidR="006345C0"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A35671" w:rsidRPr="003145FE">
        <w:rPr>
          <w:rFonts w:ascii="Arial" w:hAnsi="Arial" w:cs="Arial"/>
          <w:b/>
          <w:bCs/>
          <w:color w:val="auto"/>
          <w:sz w:val="28"/>
          <w:szCs w:val="28"/>
        </w:rPr>
        <w:t>do S</w:t>
      </w:r>
      <w:r w:rsidR="003D582E" w:rsidRPr="003145FE">
        <w:rPr>
          <w:rFonts w:ascii="Arial" w:hAnsi="Arial" w:cs="Arial"/>
          <w:b/>
          <w:bCs/>
          <w:color w:val="auto"/>
          <w:sz w:val="28"/>
          <w:szCs w:val="28"/>
        </w:rPr>
        <w:t>WZ</w:t>
      </w:r>
    </w:p>
    <w:p w14:paraId="7C24C199" w14:textId="249C0DFF" w:rsidR="003E5626" w:rsidRPr="003145FE" w:rsidRDefault="00A35671" w:rsidP="003145FE">
      <w:pPr>
        <w:rPr>
          <w:rFonts w:ascii="Arial" w:hAnsi="Arial" w:cs="Arial"/>
          <w:b/>
          <w:bCs/>
        </w:rPr>
      </w:pPr>
      <w:r w:rsidRPr="003145FE">
        <w:rPr>
          <w:rFonts w:ascii="Arial" w:hAnsi="Arial" w:cs="Arial"/>
          <w:b/>
          <w:bCs/>
          <w:color w:val="auto"/>
        </w:rPr>
        <w:t>WZÓR</w:t>
      </w:r>
    </w:p>
    <w:p w14:paraId="2924114E" w14:textId="4837ED6B" w:rsidR="005150CF" w:rsidRPr="004B5430" w:rsidRDefault="003D582E" w:rsidP="00A35671">
      <w:pPr>
        <w:widowControl w:val="0"/>
        <w:spacing w:after="240" w:line="360" w:lineRule="auto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b/>
          <w:bCs/>
          <w:color w:val="auto"/>
        </w:rPr>
        <w:t>UMOWA Nr</w:t>
      </w:r>
    </w:p>
    <w:p w14:paraId="67B8A796" w14:textId="7F15850D" w:rsidR="003E5626" w:rsidRPr="004B5430" w:rsidRDefault="00B56A61" w:rsidP="004B5430">
      <w:pPr>
        <w:widowControl w:val="0"/>
        <w:tabs>
          <w:tab w:val="left" w:pos="6675"/>
        </w:tabs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Zawarta w dniu</w:t>
      </w:r>
      <w:r w:rsidR="00D525AB">
        <w:rPr>
          <w:rFonts w:ascii="Arial" w:hAnsi="Arial" w:cs="Arial"/>
          <w:color w:val="auto"/>
        </w:rPr>
        <w:t xml:space="preserve"> … </w:t>
      </w:r>
      <w:r w:rsidR="003D582E" w:rsidRPr="004B5430">
        <w:rPr>
          <w:rFonts w:ascii="Arial" w:hAnsi="Arial" w:cs="Arial"/>
          <w:color w:val="auto"/>
        </w:rPr>
        <w:t>20</w:t>
      </w:r>
      <w:r w:rsidR="00A907F3" w:rsidRPr="004B5430">
        <w:rPr>
          <w:rFonts w:ascii="Arial" w:hAnsi="Arial" w:cs="Arial"/>
          <w:color w:val="auto"/>
        </w:rPr>
        <w:t>2</w:t>
      </w:r>
      <w:r w:rsidR="0018273C" w:rsidRPr="004B5430">
        <w:rPr>
          <w:rFonts w:ascii="Arial" w:hAnsi="Arial" w:cs="Arial"/>
          <w:color w:val="auto"/>
        </w:rPr>
        <w:t>2</w:t>
      </w:r>
      <w:r w:rsidR="003D582E" w:rsidRPr="004B5430">
        <w:rPr>
          <w:rFonts w:ascii="Arial" w:hAnsi="Arial" w:cs="Arial"/>
          <w:color w:val="auto"/>
        </w:rPr>
        <w:t xml:space="preserve"> roku</w:t>
      </w:r>
      <w:r w:rsidRPr="004B5430">
        <w:rPr>
          <w:rFonts w:ascii="Arial" w:hAnsi="Arial" w:cs="Arial"/>
          <w:color w:val="auto"/>
        </w:rPr>
        <w:t xml:space="preserve">, </w:t>
      </w:r>
      <w:r w:rsidR="003D582E" w:rsidRPr="004B5430">
        <w:rPr>
          <w:rFonts w:ascii="Arial" w:hAnsi="Arial" w:cs="Arial"/>
          <w:color w:val="auto"/>
        </w:rPr>
        <w:t>w miejscowości Mogilno</w:t>
      </w:r>
      <w:r w:rsidRPr="004B5430">
        <w:rPr>
          <w:rFonts w:ascii="Arial" w:hAnsi="Arial" w:cs="Arial"/>
          <w:color w:val="auto"/>
        </w:rPr>
        <w:t xml:space="preserve"> pomięd</w:t>
      </w:r>
      <w:r w:rsidR="00D525AB">
        <w:rPr>
          <w:rFonts w:ascii="Arial" w:hAnsi="Arial" w:cs="Arial"/>
          <w:color w:val="auto"/>
        </w:rPr>
        <w:t>zy</w:t>
      </w:r>
    </w:p>
    <w:p w14:paraId="320225EC" w14:textId="77777777" w:rsidR="00B56A61" w:rsidRPr="004B5430" w:rsidRDefault="00B56A61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 xml:space="preserve">Powiatem Mogileńskim z siedzibą przy ul. G. Narutowicza 1, 88-300 Mogilno </w:t>
      </w:r>
    </w:p>
    <w:p w14:paraId="17758EF3" w14:textId="715D7B50" w:rsidR="00B56A61" w:rsidRPr="004B5430" w:rsidRDefault="00B56A61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NIP: 557-16-75-107</w:t>
      </w:r>
    </w:p>
    <w:p w14:paraId="6FA36FDA" w14:textId="09C7C6B6" w:rsidR="00A52212" w:rsidRPr="004B5430" w:rsidRDefault="00A52212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reprezentowanym przez Panią Edytę Głodek - Dyrektora Zarządu Dróg Powiatowych w</w:t>
      </w:r>
      <w:r w:rsidR="004B5430">
        <w:rPr>
          <w:rFonts w:ascii="Arial" w:hAnsi="Arial" w:cs="Arial"/>
          <w:color w:val="auto"/>
        </w:rPr>
        <w:t> </w:t>
      </w:r>
      <w:r w:rsidRPr="004B5430">
        <w:rPr>
          <w:rFonts w:ascii="Arial" w:hAnsi="Arial" w:cs="Arial"/>
          <w:color w:val="auto"/>
        </w:rPr>
        <w:t>Mogilnie ul. M. Konopnickiej 20, 88-300 Mogilno na podstawie uchwały Zarządu Powiatu Mogileńskiego nr 5</w:t>
      </w:r>
      <w:r w:rsidR="00A855E7" w:rsidRPr="004B5430">
        <w:rPr>
          <w:rFonts w:ascii="Arial" w:hAnsi="Arial" w:cs="Arial"/>
          <w:color w:val="auto"/>
        </w:rPr>
        <w:t>33</w:t>
      </w:r>
      <w:r w:rsidRPr="004B5430">
        <w:rPr>
          <w:rFonts w:ascii="Arial" w:hAnsi="Arial" w:cs="Arial"/>
          <w:color w:val="auto"/>
        </w:rPr>
        <w:t>/202</w:t>
      </w:r>
      <w:r w:rsidR="00A855E7" w:rsidRPr="004B5430">
        <w:rPr>
          <w:rFonts w:ascii="Arial" w:hAnsi="Arial" w:cs="Arial"/>
          <w:color w:val="auto"/>
        </w:rPr>
        <w:t>1</w:t>
      </w:r>
      <w:r w:rsidRPr="004B5430">
        <w:rPr>
          <w:rFonts w:ascii="Arial" w:hAnsi="Arial" w:cs="Arial"/>
          <w:color w:val="auto"/>
        </w:rPr>
        <w:t xml:space="preserve"> z dnia </w:t>
      </w:r>
      <w:r w:rsidR="00A855E7" w:rsidRPr="004B5430">
        <w:rPr>
          <w:rFonts w:ascii="Arial" w:hAnsi="Arial" w:cs="Arial"/>
          <w:color w:val="auto"/>
        </w:rPr>
        <w:t>02</w:t>
      </w:r>
      <w:r w:rsidRPr="004B5430">
        <w:rPr>
          <w:rFonts w:ascii="Arial" w:hAnsi="Arial" w:cs="Arial"/>
          <w:color w:val="auto"/>
        </w:rPr>
        <w:t>.</w:t>
      </w:r>
      <w:r w:rsidR="00A855E7" w:rsidRPr="004B5430">
        <w:rPr>
          <w:rFonts w:ascii="Arial" w:hAnsi="Arial" w:cs="Arial"/>
          <w:color w:val="auto"/>
        </w:rPr>
        <w:t>11</w:t>
      </w:r>
      <w:r w:rsidRPr="004B5430">
        <w:rPr>
          <w:rFonts w:ascii="Arial" w:hAnsi="Arial" w:cs="Arial"/>
          <w:color w:val="auto"/>
        </w:rPr>
        <w:t>.202</w:t>
      </w:r>
      <w:r w:rsidR="00A855E7" w:rsidRPr="004B5430">
        <w:rPr>
          <w:rFonts w:ascii="Arial" w:hAnsi="Arial" w:cs="Arial"/>
          <w:color w:val="auto"/>
        </w:rPr>
        <w:t>1</w:t>
      </w:r>
      <w:r w:rsidRPr="004B5430">
        <w:rPr>
          <w:rFonts w:ascii="Arial" w:hAnsi="Arial" w:cs="Arial"/>
          <w:color w:val="auto"/>
        </w:rPr>
        <w:t xml:space="preserve"> r.</w:t>
      </w:r>
    </w:p>
    <w:p w14:paraId="6C06DFE6" w14:textId="35154198" w:rsidR="00A52212" w:rsidRPr="00C0419D" w:rsidRDefault="00A52212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przy</w:t>
      </w:r>
      <w:r w:rsidR="004B5430">
        <w:rPr>
          <w:rFonts w:ascii="Arial" w:hAnsi="Arial" w:cs="Arial"/>
          <w:color w:val="auto"/>
        </w:rPr>
        <w:t xml:space="preserve"> </w:t>
      </w:r>
      <w:r w:rsidRPr="004B5430">
        <w:rPr>
          <w:rFonts w:ascii="Arial" w:hAnsi="Arial" w:cs="Arial"/>
          <w:color w:val="auto"/>
        </w:rPr>
        <w:t xml:space="preserve">kontrasygnacie </w:t>
      </w:r>
    </w:p>
    <w:p w14:paraId="2A508FA5" w14:textId="5EC8755C" w:rsidR="00A52212" w:rsidRPr="004B5430" w:rsidRDefault="00A52212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 xml:space="preserve">zwanym dalej </w:t>
      </w:r>
      <w:r w:rsidRPr="004B5430">
        <w:rPr>
          <w:rFonts w:ascii="Arial" w:hAnsi="Arial" w:cs="Arial"/>
          <w:b/>
          <w:bCs/>
          <w:color w:val="auto"/>
        </w:rPr>
        <w:t>Zamawiającym</w:t>
      </w:r>
    </w:p>
    <w:p w14:paraId="67365BA9" w14:textId="77777777" w:rsidR="003E5626" w:rsidRPr="004B5430" w:rsidRDefault="003D582E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a</w:t>
      </w:r>
    </w:p>
    <w:p w14:paraId="2B6756D6" w14:textId="3DF4092C" w:rsidR="003E5626" w:rsidRPr="004B5430" w:rsidRDefault="003D582E" w:rsidP="00D525AB">
      <w:pPr>
        <w:widowControl w:val="0"/>
        <w:spacing w:line="360" w:lineRule="auto"/>
        <w:ind w:firstLine="5040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 xml:space="preserve">, ul. </w:t>
      </w:r>
    </w:p>
    <w:p w14:paraId="367B0D8F" w14:textId="3A5C9CAA" w:rsidR="003E5626" w:rsidRPr="004B5430" w:rsidRDefault="003D582E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REGON</w:t>
      </w:r>
      <w:r w:rsidR="00D525AB">
        <w:rPr>
          <w:rFonts w:ascii="Arial" w:hAnsi="Arial" w:cs="Arial"/>
          <w:color w:val="auto"/>
        </w:rPr>
        <w:t>:</w:t>
      </w:r>
      <w:r w:rsidR="00D525AB">
        <w:rPr>
          <w:rFonts w:ascii="Arial" w:hAnsi="Arial" w:cs="Arial"/>
          <w:color w:val="auto"/>
        </w:rPr>
        <w:tab/>
      </w:r>
      <w:r w:rsidRPr="004B5430">
        <w:rPr>
          <w:rFonts w:ascii="Arial" w:hAnsi="Arial" w:cs="Arial"/>
          <w:color w:val="auto"/>
        </w:rPr>
        <w:t>NIP</w:t>
      </w:r>
      <w:r w:rsidR="00D525AB">
        <w:rPr>
          <w:rFonts w:ascii="Arial" w:hAnsi="Arial" w:cs="Arial"/>
          <w:color w:val="auto"/>
        </w:rPr>
        <w:t>:</w:t>
      </w:r>
    </w:p>
    <w:p w14:paraId="29C3FB2C" w14:textId="77777777" w:rsidR="003E5626" w:rsidRPr="004B5430" w:rsidRDefault="003D582E" w:rsidP="004B5430">
      <w:pPr>
        <w:widowControl w:val="0"/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reprezentowanym przez: …………………………</w:t>
      </w:r>
      <w:r w:rsidR="005150CF" w:rsidRPr="004B5430">
        <w:rPr>
          <w:rFonts w:ascii="Arial" w:hAnsi="Arial" w:cs="Arial"/>
          <w:color w:val="auto"/>
        </w:rPr>
        <w:t>…………………………………………</w:t>
      </w:r>
      <w:r w:rsidRPr="004B5430">
        <w:rPr>
          <w:rFonts w:ascii="Arial" w:hAnsi="Arial" w:cs="Arial"/>
          <w:color w:val="auto"/>
        </w:rPr>
        <w:t>…………</w:t>
      </w:r>
      <w:r w:rsidR="0031278A" w:rsidRPr="004B5430">
        <w:rPr>
          <w:rFonts w:ascii="Arial" w:hAnsi="Arial" w:cs="Arial"/>
          <w:color w:val="auto"/>
        </w:rPr>
        <w:t>……….</w:t>
      </w:r>
      <w:r w:rsidRPr="004B5430">
        <w:rPr>
          <w:rFonts w:ascii="Arial" w:hAnsi="Arial" w:cs="Arial"/>
          <w:color w:val="auto"/>
        </w:rPr>
        <w:t>…</w:t>
      </w:r>
      <w:r w:rsidR="0031278A" w:rsidRPr="004B5430">
        <w:rPr>
          <w:rFonts w:ascii="Arial" w:hAnsi="Arial" w:cs="Arial"/>
          <w:color w:val="auto"/>
        </w:rPr>
        <w:t>…….</w:t>
      </w:r>
      <w:r w:rsidRPr="004B5430">
        <w:rPr>
          <w:rFonts w:ascii="Arial" w:hAnsi="Arial" w:cs="Arial"/>
          <w:color w:val="auto"/>
        </w:rPr>
        <w:t>…….</w:t>
      </w:r>
    </w:p>
    <w:p w14:paraId="5E8780C1" w14:textId="77777777" w:rsidR="001E5680" w:rsidRPr="004B5430" w:rsidRDefault="003D582E" w:rsidP="004B5430">
      <w:pPr>
        <w:spacing w:line="360" w:lineRule="auto"/>
        <w:jc w:val="left"/>
        <w:rPr>
          <w:rFonts w:ascii="Arial" w:hAnsi="Arial" w:cs="Arial"/>
          <w:b/>
          <w:color w:val="auto"/>
        </w:rPr>
      </w:pPr>
      <w:r w:rsidRPr="004B5430">
        <w:rPr>
          <w:rFonts w:ascii="Arial" w:hAnsi="Arial" w:cs="Arial"/>
          <w:color w:val="auto"/>
        </w:rPr>
        <w:t xml:space="preserve">zwanym dalej </w:t>
      </w:r>
      <w:r w:rsidRPr="004B5430">
        <w:rPr>
          <w:rFonts w:ascii="Arial" w:hAnsi="Arial" w:cs="Arial"/>
          <w:b/>
          <w:color w:val="auto"/>
        </w:rPr>
        <w:t>Wykonawcą</w:t>
      </w:r>
      <w:r w:rsidR="00B56A61" w:rsidRPr="004B5430">
        <w:rPr>
          <w:rFonts w:ascii="Arial" w:hAnsi="Arial" w:cs="Arial"/>
          <w:b/>
          <w:color w:val="auto"/>
        </w:rPr>
        <w:t>.</w:t>
      </w:r>
    </w:p>
    <w:p w14:paraId="0F6347AE" w14:textId="77777777" w:rsidR="00B56A61" w:rsidRPr="004B5430" w:rsidRDefault="00B56A61" w:rsidP="004B5430">
      <w:pPr>
        <w:spacing w:line="360" w:lineRule="auto"/>
        <w:jc w:val="left"/>
        <w:rPr>
          <w:rFonts w:ascii="Arial" w:hAnsi="Arial" w:cs="Arial"/>
          <w:b/>
          <w:color w:val="auto"/>
        </w:rPr>
      </w:pPr>
    </w:p>
    <w:p w14:paraId="6EC19056" w14:textId="3792E51D" w:rsidR="003F7255" w:rsidRPr="004B5430" w:rsidRDefault="003D582E" w:rsidP="004B5430">
      <w:pPr>
        <w:spacing w:line="360" w:lineRule="auto"/>
        <w:jc w:val="left"/>
        <w:rPr>
          <w:rFonts w:ascii="Arial" w:hAnsi="Arial" w:cs="Arial"/>
          <w:b/>
          <w:bCs/>
          <w:color w:val="auto"/>
        </w:rPr>
      </w:pPr>
      <w:r w:rsidRPr="004B5430">
        <w:rPr>
          <w:rFonts w:ascii="Arial" w:hAnsi="Arial" w:cs="Arial"/>
          <w:color w:val="auto"/>
        </w:rPr>
        <w:t xml:space="preserve">W związku z przeprowadzonym postępowaniem o udzielenie zamówienia publicznego </w:t>
      </w:r>
      <w:r w:rsidR="00A35671" w:rsidRPr="004B5430">
        <w:rPr>
          <w:rFonts w:ascii="Arial" w:hAnsi="Arial" w:cs="Arial"/>
          <w:color w:val="auto"/>
        </w:rPr>
        <w:t>prowadzonego w</w:t>
      </w:r>
      <w:r w:rsidR="00B56A61" w:rsidRPr="004B5430">
        <w:rPr>
          <w:rFonts w:ascii="Arial" w:hAnsi="Arial" w:cs="Arial"/>
          <w:color w:val="auto"/>
        </w:rPr>
        <w:t> </w:t>
      </w:r>
      <w:r w:rsidR="00A35671" w:rsidRPr="004B5430">
        <w:rPr>
          <w:rFonts w:ascii="Arial" w:hAnsi="Arial" w:cs="Arial"/>
          <w:color w:val="auto"/>
        </w:rPr>
        <w:t>trybie podstawowym bez negocjacji o wartości zamówienia nie przekraczającej progów unijnych o jakich stanowi art. 3 ustawy z 11 września 2019 r. - Prawo zamówień publicznych (</w:t>
      </w:r>
      <w:proofErr w:type="spellStart"/>
      <w:r w:rsidR="00C85454" w:rsidRPr="00C85454">
        <w:rPr>
          <w:rFonts w:ascii="Arial" w:hAnsi="Arial" w:cs="Arial"/>
          <w:color w:val="auto"/>
        </w:rPr>
        <w:t>t.j</w:t>
      </w:r>
      <w:proofErr w:type="spellEnd"/>
      <w:r w:rsidR="00C85454" w:rsidRPr="00C85454">
        <w:rPr>
          <w:rFonts w:ascii="Arial" w:hAnsi="Arial" w:cs="Arial"/>
          <w:color w:val="auto"/>
        </w:rPr>
        <w:t xml:space="preserve">. Dz. U. z 2022 r. poz. 1710 z </w:t>
      </w:r>
      <w:proofErr w:type="spellStart"/>
      <w:r w:rsidR="00C85454" w:rsidRPr="00C85454">
        <w:rPr>
          <w:rFonts w:ascii="Arial" w:hAnsi="Arial" w:cs="Arial"/>
          <w:color w:val="auto"/>
        </w:rPr>
        <w:t>późn</w:t>
      </w:r>
      <w:proofErr w:type="spellEnd"/>
      <w:r w:rsidR="00C85454" w:rsidRPr="00C85454">
        <w:rPr>
          <w:rFonts w:ascii="Arial" w:hAnsi="Arial" w:cs="Arial"/>
          <w:color w:val="auto"/>
        </w:rPr>
        <w:t>. zm.</w:t>
      </w:r>
      <w:r w:rsidR="00A35671" w:rsidRPr="004B5430">
        <w:rPr>
          <w:rFonts w:ascii="Arial" w:hAnsi="Arial" w:cs="Arial"/>
          <w:color w:val="auto"/>
        </w:rPr>
        <w:t xml:space="preserve">) – dalej </w:t>
      </w:r>
      <w:proofErr w:type="spellStart"/>
      <w:r w:rsidR="00A35671" w:rsidRPr="004B5430">
        <w:rPr>
          <w:rFonts w:ascii="Arial" w:hAnsi="Arial" w:cs="Arial"/>
          <w:color w:val="auto"/>
        </w:rPr>
        <w:t>p.z.p</w:t>
      </w:r>
      <w:proofErr w:type="spellEnd"/>
      <w:r w:rsidR="00A35671" w:rsidRPr="004B5430">
        <w:rPr>
          <w:rFonts w:ascii="Arial" w:hAnsi="Arial" w:cs="Arial"/>
          <w:color w:val="auto"/>
        </w:rPr>
        <w:t xml:space="preserve">. – na </w:t>
      </w:r>
      <w:r w:rsidR="00746A22">
        <w:rPr>
          <w:rFonts w:ascii="Arial" w:hAnsi="Arial" w:cs="Arial"/>
          <w:color w:val="auto"/>
        </w:rPr>
        <w:t>dostawę</w:t>
      </w:r>
      <w:r w:rsidR="00A35671" w:rsidRPr="004B5430">
        <w:rPr>
          <w:rFonts w:ascii="Arial" w:hAnsi="Arial" w:cs="Arial"/>
          <w:color w:val="auto"/>
        </w:rPr>
        <w:t xml:space="preserve"> </w:t>
      </w:r>
      <w:r w:rsidRPr="004B5430">
        <w:rPr>
          <w:rFonts w:ascii="Arial" w:hAnsi="Arial" w:cs="Arial"/>
          <w:color w:val="auto"/>
        </w:rPr>
        <w:t>w</w:t>
      </w:r>
      <w:r w:rsidR="00C16DDD">
        <w:rPr>
          <w:rFonts w:ascii="Arial" w:hAnsi="Arial" w:cs="Arial"/>
          <w:color w:val="auto"/>
        </w:rPr>
        <w:t> </w:t>
      </w:r>
      <w:r w:rsidRPr="004B5430">
        <w:rPr>
          <w:rFonts w:ascii="Arial" w:hAnsi="Arial" w:cs="Arial"/>
          <w:color w:val="auto"/>
        </w:rPr>
        <w:t>ramach</w:t>
      </w:r>
      <w:r w:rsidR="00B56A61" w:rsidRPr="004B5430">
        <w:rPr>
          <w:rFonts w:ascii="Arial" w:hAnsi="Arial" w:cs="Arial"/>
          <w:color w:val="auto"/>
        </w:rPr>
        <w:t xml:space="preserve"> </w:t>
      </w:r>
      <w:r w:rsidRPr="004B5430">
        <w:rPr>
          <w:rFonts w:ascii="Arial" w:hAnsi="Arial" w:cs="Arial"/>
          <w:color w:val="auto"/>
        </w:rPr>
        <w:t>zadania pn</w:t>
      </w:r>
      <w:r w:rsidR="00A35671" w:rsidRPr="004B5430">
        <w:rPr>
          <w:rFonts w:ascii="Arial" w:hAnsi="Arial" w:cs="Arial"/>
          <w:color w:val="auto"/>
        </w:rPr>
        <w:t>.</w:t>
      </w:r>
      <w:r w:rsidR="00E36BF9" w:rsidRPr="004B5430">
        <w:rPr>
          <w:sz w:val="32"/>
          <w:szCs w:val="32"/>
        </w:rPr>
        <w:t xml:space="preserve"> </w:t>
      </w:r>
      <w:r w:rsidR="00332BE4" w:rsidRPr="00332BE4">
        <w:rPr>
          <w:rFonts w:ascii="Arial" w:hAnsi="Arial" w:cs="Arial"/>
          <w:b/>
          <w:bCs/>
          <w:color w:val="auto"/>
        </w:rPr>
        <w:t>„</w:t>
      </w:r>
      <w:r w:rsidR="00746A22" w:rsidRPr="00746A22">
        <w:rPr>
          <w:rFonts w:ascii="Arial" w:hAnsi="Arial" w:cs="Arial"/>
          <w:b/>
          <w:bCs/>
          <w:color w:val="auto"/>
        </w:rPr>
        <w:t>Bezgotówkowy zakup oleju napędowego i</w:t>
      </w:r>
      <w:r w:rsidR="00746A22">
        <w:rPr>
          <w:rFonts w:ascii="Arial" w:hAnsi="Arial" w:cs="Arial"/>
          <w:b/>
          <w:bCs/>
          <w:color w:val="auto"/>
        </w:rPr>
        <w:t> </w:t>
      </w:r>
      <w:r w:rsidR="00746A22" w:rsidRPr="00746A22">
        <w:rPr>
          <w:rFonts w:ascii="Arial" w:hAnsi="Arial" w:cs="Arial"/>
          <w:b/>
          <w:bCs/>
          <w:color w:val="auto"/>
        </w:rPr>
        <w:t>benzyny  Pb-95 do pojazdów  i sprzętu silnikowego w 2023 r.</w:t>
      </w:r>
      <w:r w:rsidR="00746A22">
        <w:rPr>
          <w:rFonts w:ascii="Arial" w:hAnsi="Arial" w:cs="Arial"/>
          <w:b/>
          <w:bCs/>
          <w:color w:val="auto"/>
        </w:rPr>
        <w:t>”</w:t>
      </w:r>
    </w:p>
    <w:p w14:paraId="4E6B307A" w14:textId="48AE6CAA" w:rsidR="00E36BF9" w:rsidRPr="00A00418" w:rsidRDefault="00167825" w:rsidP="00A00418">
      <w:pPr>
        <w:spacing w:after="840" w:line="360" w:lineRule="auto"/>
        <w:jc w:val="left"/>
        <w:rPr>
          <w:rFonts w:ascii="Arial" w:hAnsi="Arial" w:cs="Arial"/>
          <w:bCs/>
          <w:color w:val="auto"/>
        </w:rPr>
      </w:pPr>
      <w:r w:rsidRPr="004B5430">
        <w:rPr>
          <w:rFonts w:ascii="Arial" w:hAnsi="Arial" w:cs="Arial"/>
          <w:bCs/>
          <w:color w:val="auto"/>
        </w:rPr>
        <w:t>s</w:t>
      </w:r>
      <w:r w:rsidR="003D582E" w:rsidRPr="004B5430">
        <w:rPr>
          <w:rFonts w:ascii="Arial" w:hAnsi="Arial" w:cs="Arial"/>
          <w:bCs/>
          <w:color w:val="auto"/>
        </w:rPr>
        <w:t>trony zawierają umowę o następującej treści:</w:t>
      </w:r>
    </w:p>
    <w:p w14:paraId="04AAEABF" w14:textId="2FEB85AB" w:rsidR="00132A5E" w:rsidRPr="005B4207" w:rsidRDefault="003D582E" w:rsidP="005B4207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3145FE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1</w:t>
      </w:r>
      <w:r w:rsidR="003145FE"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3145FE">
        <w:rPr>
          <w:rFonts w:ascii="Arial" w:hAnsi="Arial" w:cs="Arial"/>
          <w:b/>
          <w:bCs/>
          <w:color w:val="auto"/>
          <w:sz w:val="28"/>
          <w:szCs w:val="28"/>
        </w:rPr>
        <w:t>Przedmiot umowy</w:t>
      </w:r>
    </w:p>
    <w:p w14:paraId="5CDAC9A4" w14:textId="4B2C72D9" w:rsidR="005B4207" w:rsidRPr="005B4207" w:rsidRDefault="005B4207" w:rsidP="005B4207">
      <w:pPr>
        <w:numPr>
          <w:ilvl w:val="0"/>
          <w:numId w:val="5"/>
        </w:numPr>
        <w:spacing w:line="360" w:lineRule="auto"/>
        <w:jc w:val="left"/>
        <w:rPr>
          <w:rFonts w:ascii="Arial" w:hAnsi="Arial" w:cs="Arial"/>
          <w:color w:val="auto"/>
        </w:rPr>
      </w:pPr>
      <w:r w:rsidRPr="005B4207">
        <w:rPr>
          <w:rFonts w:ascii="Arial" w:hAnsi="Arial" w:cs="Arial"/>
          <w:color w:val="auto"/>
        </w:rPr>
        <w:t>Przedmiotem umowy jest ,,Bezgotówkowy zakup oleju napędowego i benzyny Pb-95 do pojazdów i sprzętu silnikowego w 202</w:t>
      </w:r>
      <w:r>
        <w:rPr>
          <w:rFonts w:ascii="Arial" w:hAnsi="Arial" w:cs="Arial"/>
          <w:color w:val="auto"/>
        </w:rPr>
        <w:t>3</w:t>
      </w:r>
      <w:r w:rsidRPr="005B4207">
        <w:rPr>
          <w:rFonts w:ascii="Arial" w:hAnsi="Arial" w:cs="Arial"/>
          <w:color w:val="auto"/>
        </w:rPr>
        <w:t xml:space="preserve"> r.’’ </w:t>
      </w:r>
    </w:p>
    <w:p w14:paraId="50768FB7" w14:textId="77777777" w:rsidR="005B4207" w:rsidRPr="005B4207" w:rsidRDefault="005B4207" w:rsidP="005B4207">
      <w:pPr>
        <w:spacing w:line="360" w:lineRule="auto"/>
        <w:ind w:left="720"/>
        <w:jc w:val="left"/>
        <w:rPr>
          <w:rFonts w:ascii="Arial" w:hAnsi="Arial" w:cs="Arial"/>
          <w:color w:val="auto"/>
        </w:rPr>
      </w:pPr>
      <w:r w:rsidRPr="005B4207">
        <w:rPr>
          <w:rFonts w:ascii="Arial" w:hAnsi="Arial" w:cs="Arial"/>
          <w:color w:val="auto"/>
        </w:rPr>
        <w:t xml:space="preserve">Przewidywana wielkość zamówienia: </w:t>
      </w:r>
    </w:p>
    <w:p w14:paraId="6F7431F9" w14:textId="7DC08985" w:rsidR="005B4207" w:rsidRPr="005B4207" w:rsidRDefault="005B4207" w:rsidP="005B4207">
      <w:pPr>
        <w:spacing w:line="360" w:lineRule="auto"/>
        <w:ind w:left="720"/>
        <w:jc w:val="left"/>
        <w:rPr>
          <w:rFonts w:ascii="Arial" w:hAnsi="Arial" w:cs="Arial"/>
          <w:color w:val="auto"/>
        </w:rPr>
      </w:pPr>
      <w:r w:rsidRPr="005B4207">
        <w:rPr>
          <w:rFonts w:ascii="Arial" w:hAnsi="Arial" w:cs="Arial"/>
          <w:color w:val="auto"/>
        </w:rPr>
        <w:t xml:space="preserve">benzyna Pb-95 – </w:t>
      </w:r>
      <w:r w:rsidR="007A6F42">
        <w:rPr>
          <w:rFonts w:ascii="Arial" w:hAnsi="Arial" w:cs="Arial"/>
          <w:color w:val="auto"/>
        </w:rPr>
        <w:t>5</w:t>
      </w:r>
      <w:r w:rsidRPr="005B4207">
        <w:rPr>
          <w:rFonts w:ascii="Arial" w:hAnsi="Arial" w:cs="Arial"/>
          <w:color w:val="auto"/>
        </w:rPr>
        <w:t xml:space="preserve"> 000 l,</w:t>
      </w:r>
    </w:p>
    <w:p w14:paraId="4DA08EF9" w14:textId="5E68B2EB" w:rsidR="005B4207" w:rsidRPr="005B4207" w:rsidRDefault="005B4207" w:rsidP="005B4207">
      <w:pPr>
        <w:spacing w:line="360" w:lineRule="auto"/>
        <w:ind w:left="720"/>
        <w:jc w:val="left"/>
        <w:rPr>
          <w:rFonts w:ascii="Arial" w:hAnsi="Arial" w:cs="Arial"/>
          <w:color w:val="auto"/>
        </w:rPr>
      </w:pPr>
      <w:r w:rsidRPr="005B4207">
        <w:rPr>
          <w:rFonts w:ascii="Arial" w:hAnsi="Arial" w:cs="Arial"/>
          <w:color w:val="auto"/>
        </w:rPr>
        <w:t>olej napędowy ON – 2</w:t>
      </w:r>
      <w:r w:rsidR="007A6F42">
        <w:rPr>
          <w:rFonts w:ascii="Arial" w:hAnsi="Arial" w:cs="Arial"/>
          <w:color w:val="auto"/>
        </w:rPr>
        <w:t>0</w:t>
      </w:r>
      <w:r w:rsidRPr="005B4207">
        <w:rPr>
          <w:rFonts w:ascii="Arial" w:hAnsi="Arial" w:cs="Arial"/>
          <w:color w:val="auto"/>
        </w:rPr>
        <w:t xml:space="preserve"> 000 l.</w:t>
      </w:r>
    </w:p>
    <w:p w14:paraId="2399B655" w14:textId="77777777" w:rsidR="005B4207" w:rsidRPr="005B4207" w:rsidRDefault="005B4207" w:rsidP="005B4207">
      <w:pPr>
        <w:numPr>
          <w:ilvl w:val="0"/>
          <w:numId w:val="5"/>
        </w:numPr>
        <w:spacing w:line="360" w:lineRule="auto"/>
        <w:jc w:val="left"/>
        <w:rPr>
          <w:rFonts w:ascii="Arial" w:hAnsi="Arial" w:cs="Arial"/>
          <w:color w:val="auto"/>
        </w:rPr>
      </w:pPr>
      <w:r w:rsidRPr="005B4207">
        <w:rPr>
          <w:rFonts w:ascii="Arial" w:hAnsi="Arial" w:cs="Arial"/>
          <w:color w:val="auto"/>
        </w:rPr>
        <w:t>Zamawiający zastrzega sobie prawo zmniejszenia wielkości zamówienia w trakcie realizacji umowy w zależności od bieżących potrzeb. Zmniejszenie wielkości zamówienia nie stanowi zmiany umowy, jak również nie powoduje powstania jakichkolwiek roszczeń z tego tytułu po stronie Wykonawcy.</w:t>
      </w:r>
    </w:p>
    <w:p w14:paraId="5AF4A67B" w14:textId="77777777" w:rsidR="005B4207" w:rsidRPr="005B4207" w:rsidRDefault="005B4207" w:rsidP="005B4207">
      <w:pPr>
        <w:numPr>
          <w:ilvl w:val="0"/>
          <w:numId w:val="5"/>
        </w:numPr>
        <w:spacing w:line="360" w:lineRule="auto"/>
        <w:jc w:val="left"/>
        <w:rPr>
          <w:rFonts w:ascii="Arial" w:hAnsi="Arial" w:cs="Arial"/>
          <w:color w:val="auto"/>
        </w:rPr>
      </w:pPr>
      <w:r w:rsidRPr="005B4207">
        <w:rPr>
          <w:rFonts w:ascii="Arial" w:hAnsi="Arial" w:cs="Arial"/>
          <w:color w:val="auto"/>
        </w:rPr>
        <w:t>Zamawiający zastrzega sobie możliwość zmiany asortymentu dostawy jednego paliwa na drugie w ramach maksymalnej wartości całego zamówienia.</w:t>
      </w:r>
    </w:p>
    <w:p w14:paraId="76A3A116" w14:textId="77777777" w:rsidR="005B4207" w:rsidRPr="005B4207" w:rsidRDefault="005B4207" w:rsidP="005B4207">
      <w:pPr>
        <w:numPr>
          <w:ilvl w:val="0"/>
          <w:numId w:val="5"/>
        </w:numPr>
        <w:spacing w:line="360" w:lineRule="auto"/>
        <w:jc w:val="left"/>
        <w:rPr>
          <w:rFonts w:ascii="Arial" w:hAnsi="Arial" w:cs="Arial"/>
          <w:color w:val="auto"/>
        </w:rPr>
      </w:pPr>
      <w:r w:rsidRPr="005B4207">
        <w:rPr>
          <w:rFonts w:ascii="Arial" w:hAnsi="Arial" w:cs="Arial"/>
          <w:color w:val="auto"/>
        </w:rPr>
        <w:t>Przedmiot umowy, o którym mowa w ust. 1 realizowany będzie przez Wykonawcę zgodnie z obowiązującymi przepisami, zachowaniem zasad bezpieczeństwa oraz wykonany z należytą starannością.</w:t>
      </w:r>
    </w:p>
    <w:p w14:paraId="6CAC483A" w14:textId="4C0B33BE" w:rsidR="003E5626" w:rsidRPr="003145FE" w:rsidRDefault="003D582E" w:rsidP="00BF11F6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3145FE">
        <w:rPr>
          <w:rFonts w:ascii="Arial" w:hAnsi="Arial" w:cs="Arial"/>
          <w:b/>
          <w:bCs/>
          <w:color w:val="auto"/>
          <w:sz w:val="28"/>
          <w:szCs w:val="28"/>
        </w:rPr>
        <w:t>§ 2</w:t>
      </w:r>
      <w:r w:rsidR="003145FE"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3145FE">
        <w:rPr>
          <w:rFonts w:ascii="Arial" w:hAnsi="Arial" w:cs="Arial"/>
          <w:b/>
          <w:bCs/>
          <w:color w:val="auto"/>
          <w:sz w:val="28"/>
          <w:szCs w:val="28"/>
        </w:rPr>
        <w:t>Obowiązki Stron</w:t>
      </w:r>
    </w:p>
    <w:p w14:paraId="285BBBC1" w14:textId="77777777" w:rsidR="00154422" w:rsidRPr="00A00418" w:rsidRDefault="003D582E" w:rsidP="00A00418">
      <w:pPr>
        <w:widowControl w:val="0"/>
        <w:numPr>
          <w:ilvl w:val="0"/>
          <w:numId w:val="6"/>
        </w:numPr>
        <w:tabs>
          <w:tab w:val="left" w:pos="284"/>
          <w:tab w:val="left" w:pos="1562"/>
          <w:tab w:val="center" w:pos="5271"/>
          <w:tab w:val="right" w:pos="9807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Do obowiązków Zamawiającego należy:</w:t>
      </w:r>
    </w:p>
    <w:p w14:paraId="623E9721" w14:textId="7A160922" w:rsidR="00B56A61" w:rsidRDefault="005B4207" w:rsidP="00A00418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 w:rsidRPr="005B4207">
        <w:rPr>
          <w:rFonts w:ascii="Arial" w:hAnsi="Arial" w:cs="Arial"/>
          <w:color w:val="auto"/>
        </w:rPr>
        <w:t>nadzór merytoryczny i formalny nad wykonaniem umowy przez osoby do tego wyznaczone</w:t>
      </w:r>
      <w:r w:rsidR="00B56A61" w:rsidRPr="00A00418">
        <w:rPr>
          <w:rFonts w:ascii="Arial" w:hAnsi="Arial" w:cs="Arial"/>
          <w:color w:val="auto"/>
        </w:rPr>
        <w:t>;</w:t>
      </w:r>
    </w:p>
    <w:p w14:paraId="073249E4" w14:textId="0861FCFB" w:rsidR="005B4207" w:rsidRPr="00A00418" w:rsidRDefault="005B4207" w:rsidP="00A00418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 w:rsidRPr="005B4207">
        <w:rPr>
          <w:rFonts w:ascii="Arial" w:hAnsi="Arial" w:cs="Arial"/>
          <w:color w:val="auto"/>
        </w:rPr>
        <w:t>dostarczenie listy upoważnionych pracowników oraz wykazy i numery rejestracyjne pojazdów uprawnionych do tankowania w oparciu o niniejszą umowę</w:t>
      </w:r>
    </w:p>
    <w:p w14:paraId="1638B9C9" w14:textId="77777777" w:rsidR="005F14E9" w:rsidRPr="00A00418" w:rsidRDefault="00753454" w:rsidP="00A00418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zapłata umówionego wynagrodzenia</w:t>
      </w:r>
      <w:r w:rsidR="00132A5E" w:rsidRPr="00A00418">
        <w:rPr>
          <w:rFonts w:ascii="Arial" w:hAnsi="Arial" w:cs="Arial"/>
          <w:color w:val="auto"/>
        </w:rPr>
        <w:t>.</w:t>
      </w:r>
    </w:p>
    <w:p w14:paraId="193C23F9" w14:textId="77777777" w:rsidR="003E5626" w:rsidRPr="00A00418" w:rsidRDefault="003D582E" w:rsidP="00A00418">
      <w:pPr>
        <w:widowControl w:val="0"/>
        <w:numPr>
          <w:ilvl w:val="0"/>
          <w:numId w:val="6"/>
        </w:numPr>
        <w:tabs>
          <w:tab w:val="left" w:pos="284"/>
          <w:tab w:val="center" w:pos="5271"/>
          <w:tab w:val="right" w:pos="9807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Do obowiązków Wykonawcy należy:</w:t>
      </w:r>
    </w:p>
    <w:p w14:paraId="61007ECA" w14:textId="76C485B8" w:rsidR="008430A4" w:rsidRPr="008430A4" w:rsidRDefault="005B4207" w:rsidP="008430A4">
      <w:pPr>
        <w:widowControl w:val="0"/>
        <w:numPr>
          <w:ilvl w:val="0"/>
          <w:numId w:val="44"/>
        </w:numPr>
        <w:tabs>
          <w:tab w:val="left" w:pos="426"/>
          <w:tab w:val="left" w:pos="1080"/>
          <w:tab w:val="left" w:pos="1134"/>
          <w:tab w:val="center" w:pos="5271"/>
          <w:tab w:val="right" w:pos="9807"/>
        </w:tabs>
        <w:spacing w:line="360" w:lineRule="auto"/>
        <w:ind w:left="81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</w:t>
      </w:r>
      <w:r w:rsidRPr="005B4207">
        <w:rPr>
          <w:rFonts w:ascii="Arial" w:hAnsi="Arial" w:cs="Arial"/>
          <w:color w:val="auto"/>
        </w:rPr>
        <w:t>możliwienie Zamawiającemu tankowania bezpośrednio do zbiorników samochodowych i sprzętu (kanistry) paliw spełniających wymagania określone w</w:t>
      </w:r>
      <w:r>
        <w:rPr>
          <w:rFonts w:ascii="Arial" w:hAnsi="Arial" w:cs="Arial"/>
          <w:color w:val="auto"/>
        </w:rPr>
        <w:t> </w:t>
      </w:r>
      <w:r w:rsidRPr="005B4207">
        <w:rPr>
          <w:rFonts w:ascii="Arial" w:hAnsi="Arial" w:cs="Arial"/>
          <w:color w:val="auto"/>
        </w:rPr>
        <w:t>Rozporządzeniu Ministra Gospodarki z dnia 09.10.2015 r. (Dz. U. z 2015 r. poz. 1680) w sprawie wymagań jakościowych dla paliw ciekłych oraz zgodnymi z</w:t>
      </w:r>
      <w:r>
        <w:rPr>
          <w:rFonts w:ascii="Arial" w:hAnsi="Arial" w:cs="Arial"/>
          <w:color w:val="auto"/>
        </w:rPr>
        <w:t> </w:t>
      </w:r>
      <w:r w:rsidRPr="005B4207">
        <w:rPr>
          <w:rFonts w:ascii="Arial" w:hAnsi="Arial" w:cs="Arial"/>
          <w:color w:val="auto"/>
        </w:rPr>
        <w:t>normami PN-EN ISO 4259</w:t>
      </w:r>
      <w:r w:rsidR="008430A4" w:rsidRPr="008430A4">
        <w:rPr>
          <w:rFonts w:ascii="Arial" w:hAnsi="Arial" w:cs="Arial"/>
          <w:color w:val="auto"/>
        </w:rPr>
        <w:t>,</w:t>
      </w:r>
    </w:p>
    <w:p w14:paraId="22DA5A96" w14:textId="47897B92" w:rsidR="002847D3" w:rsidRDefault="005B4207" w:rsidP="002847D3">
      <w:pPr>
        <w:widowControl w:val="0"/>
        <w:numPr>
          <w:ilvl w:val="0"/>
          <w:numId w:val="44"/>
        </w:numPr>
        <w:tabs>
          <w:tab w:val="left" w:pos="426"/>
          <w:tab w:val="left" w:pos="1080"/>
          <w:tab w:val="left" w:pos="1134"/>
          <w:tab w:val="center" w:pos="5271"/>
          <w:tab w:val="right" w:pos="9807"/>
        </w:tabs>
        <w:spacing w:line="360" w:lineRule="auto"/>
        <w:ind w:left="810"/>
        <w:jc w:val="left"/>
        <w:rPr>
          <w:rFonts w:ascii="Arial" w:hAnsi="Arial" w:cs="Arial"/>
          <w:color w:val="auto"/>
        </w:rPr>
      </w:pPr>
      <w:r w:rsidRPr="005B4207">
        <w:rPr>
          <w:rFonts w:ascii="Arial" w:hAnsi="Arial" w:cs="Arial"/>
          <w:color w:val="auto"/>
        </w:rPr>
        <w:t xml:space="preserve">sprzedaż paliwa odpowiedniej jakości, spełniającego wymagania określone </w:t>
      </w:r>
      <w:r w:rsidRPr="005B4207">
        <w:rPr>
          <w:rFonts w:ascii="Arial" w:hAnsi="Arial" w:cs="Arial"/>
          <w:color w:val="auto"/>
        </w:rPr>
        <w:lastRenderedPageBreak/>
        <w:t>w</w:t>
      </w:r>
      <w:r w:rsidR="002847D3">
        <w:rPr>
          <w:rFonts w:ascii="Arial" w:hAnsi="Arial" w:cs="Arial"/>
          <w:color w:val="auto"/>
        </w:rPr>
        <w:t> </w:t>
      </w:r>
      <w:r w:rsidRPr="005B4207">
        <w:rPr>
          <w:rFonts w:ascii="Arial" w:hAnsi="Arial" w:cs="Arial"/>
          <w:color w:val="auto"/>
        </w:rPr>
        <w:t>Rozporządzeniu Ministra Gospodarki z dnia 9 października 2015 r. w sprawie wymagań jakościowych dla paliw ciekłych (Dz. U. z 2015 r. poz. 1680</w:t>
      </w:r>
      <w:r w:rsidR="00B4368A">
        <w:rPr>
          <w:rFonts w:ascii="Arial" w:hAnsi="Arial" w:cs="Arial"/>
          <w:color w:val="auto"/>
        </w:rPr>
        <w:t xml:space="preserve"> z </w:t>
      </w:r>
      <w:proofErr w:type="spellStart"/>
      <w:r w:rsidR="00B4368A">
        <w:rPr>
          <w:rFonts w:ascii="Arial" w:hAnsi="Arial" w:cs="Arial"/>
          <w:color w:val="auto"/>
        </w:rPr>
        <w:t>późn</w:t>
      </w:r>
      <w:proofErr w:type="spellEnd"/>
      <w:r w:rsidR="00B4368A">
        <w:rPr>
          <w:rFonts w:ascii="Arial" w:hAnsi="Arial" w:cs="Arial"/>
          <w:color w:val="auto"/>
        </w:rPr>
        <w:t>. zm.</w:t>
      </w:r>
      <w:r w:rsidRPr="005B4207">
        <w:rPr>
          <w:rFonts w:ascii="Arial" w:hAnsi="Arial" w:cs="Arial"/>
          <w:color w:val="auto"/>
        </w:rPr>
        <w:t>) oraz normach PN-EN ISO 4259</w:t>
      </w:r>
      <w:r w:rsidR="008430A4" w:rsidRPr="008430A4">
        <w:rPr>
          <w:rFonts w:ascii="Arial" w:hAnsi="Arial" w:cs="Arial"/>
          <w:color w:val="auto"/>
        </w:rPr>
        <w:t>,</w:t>
      </w:r>
    </w:p>
    <w:p w14:paraId="5D76E15E" w14:textId="25F107F7" w:rsidR="002847D3" w:rsidRDefault="002847D3" w:rsidP="002847D3">
      <w:pPr>
        <w:widowControl w:val="0"/>
        <w:numPr>
          <w:ilvl w:val="0"/>
          <w:numId w:val="44"/>
        </w:numPr>
        <w:tabs>
          <w:tab w:val="left" w:pos="426"/>
          <w:tab w:val="left" w:pos="1080"/>
          <w:tab w:val="left" w:pos="1134"/>
          <w:tab w:val="center" w:pos="5271"/>
          <w:tab w:val="right" w:pos="9807"/>
        </w:tabs>
        <w:spacing w:line="360" w:lineRule="auto"/>
        <w:ind w:left="810"/>
        <w:jc w:val="left"/>
        <w:rPr>
          <w:rFonts w:ascii="Arial" w:hAnsi="Arial" w:cs="Arial"/>
          <w:color w:val="auto"/>
        </w:rPr>
      </w:pPr>
      <w:r w:rsidRPr="002847D3">
        <w:rPr>
          <w:rFonts w:ascii="Arial" w:hAnsi="Arial" w:cs="Arial"/>
          <w:color w:val="auto"/>
        </w:rPr>
        <w:t>sprzedaż paliwa w formie bezgotówkowego systemu rozliczeń określonego w</w:t>
      </w:r>
      <w:r>
        <w:rPr>
          <w:rFonts w:ascii="Arial" w:hAnsi="Arial" w:cs="Arial"/>
          <w:color w:val="auto"/>
        </w:rPr>
        <w:t> </w:t>
      </w:r>
      <w:r w:rsidRPr="002847D3">
        <w:rPr>
          <w:rFonts w:ascii="Arial" w:hAnsi="Arial" w:cs="Arial"/>
          <w:color w:val="auto"/>
        </w:rPr>
        <w:t>ofercie</w:t>
      </w:r>
      <w:r>
        <w:rPr>
          <w:rFonts w:ascii="Arial" w:hAnsi="Arial" w:cs="Arial"/>
          <w:color w:val="auto"/>
        </w:rPr>
        <w:t>,</w:t>
      </w:r>
    </w:p>
    <w:p w14:paraId="77E0D2CA" w14:textId="60A95CD3" w:rsidR="002D46CE" w:rsidRPr="002847D3" w:rsidRDefault="002847D3" w:rsidP="002847D3">
      <w:pPr>
        <w:widowControl w:val="0"/>
        <w:numPr>
          <w:ilvl w:val="0"/>
          <w:numId w:val="44"/>
        </w:numPr>
        <w:tabs>
          <w:tab w:val="left" w:pos="426"/>
          <w:tab w:val="left" w:pos="1080"/>
          <w:tab w:val="left" w:pos="1134"/>
          <w:tab w:val="center" w:pos="5271"/>
          <w:tab w:val="right" w:pos="9807"/>
        </w:tabs>
        <w:spacing w:line="360" w:lineRule="auto"/>
        <w:ind w:left="810"/>
        <w:jc w:val="left"/>
        <w:rPr>
          <w:rFonts w:ascii="Arial" w:hAnsi="Arial" w:cs="Arial"/>
          <w:color w:val="auto"/>
        </w:rPr>
      </w:pPr>
      <w:r w:rsidRPr="002847D3">
        <w:rPr>
          <w:rFonts w:ascii="Arial" w:hAnsi="Arial" w:cs="Arial"/>
          <w:color w:val="auto"/>
        </w:rPr>
        <w:t>zapewnienie ciągłości sprzedaży asortymentu paliw objętych umową</w:t>
      </w:r>
      <w:r>
        <w:rPr>
          <w:rFonts w:ascii="Arial" w:hAnsi="Arial" w:cs="Arial"/>
          <w:color w:val="auto"/>
        </w:rPr>
        <w:t>.</w:t>
      </w:r>
    </w:p>
    <w:p w14:paraId="5EEAC894" w14:textId="200CFDC9" w:rsidR="003E5626" w:rsidRPr="003145FE" w:rsidRDefault="003D582E" w:rsidP="00BF11F6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3145FE">
        <w:rPr>
          <w:rFonts w:ascii="Arial" w:hAnsi="Arial" w:cs="Arial"/>
          <w:b/>
          <w:bCs/>
          <w:color w:val="auto"/>
          <w:sz w:val="28"/>
          <w:szCs w:val="28"/>
        </w:rPr>
        <w:t>§ 3</w:t>
      </w:r>
      <w:r w:rsidR="003145FE"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3145FE">
        <w:rPr>
          <w:rFonts w:ascii="Arial" w:hAnsi="Arial" w:cs="Arial"/>
          <w:b/>
          <w:bCs/>
          <w:color w:val="auto"/>
          <w:sz w:val="28"/>
          <w:szCs w:val="28"/>
        </w:rPr>
        <w:t>Oświadczenia i zapewnienia Wykonawcy</w:t>
      </w:r>
    </w:p>
    <w:p w14:paraId="701DC15C" w14:textId="27A899D3" w:rsidR="001060C0" w:rsidRPr="00A00418" w:rsidRDefault="001060C0" w:rsidP="00A00418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/>
          <w:bCs/>
          <w:color w:val="auto"/>
        </w:rPr>
      </w:pPr>
      <w:r w:rsidRPr="00A00418">
        <w:rPr>
          <w:rFonts w:ascii="Arial" w:hAnsi="Arial" w:cs="Arial"/>
          <w:color w:val="auto"/>
        </w:rPr>
        <w:t xml:space="preserve">Wykonawca może powierzyć wykonanie części </w:t>
      </w:r>
      <w:r w:rsidR="002A2A82">
        <w:rPr>
          <w:rFonts w:ascii="Arial" w:hAnsi="Arial" w:cs="Arial"/>
          <w:color w:val="auto"/>
        </w:rPr>
        <w:t>dostaw</w:t>
      </w:r>
      <w:r w:rsidR="000234C6" w:rsidRPr="00A00418">
        <w:rPr>
          <w:rFonts w:ascii="Arial" w:hAnsi="Arial" w:cs="Arial"/>
          <w:color w:val="auto"/>
        </w:rPr>
        <w:t xml:space="preserve"> </w:t>
      </w:r>
      <w:r w:rsidRPr="00A00418">
        <w:rPr>
          <w:rFonts w:ascii="Arial" w:hAnsi="Arial" w:cs="Arial"/>
          <w:color w:val="auto"/>
        </w:rPr>
        <w:t>podwykonawcom na warunkach określonych w</w:t>
      </w:r>
      <w:r w:rsidR="00813C7A" w:rsidRP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>§</w:t>
      </w:r>
      <w:r w:rsidR="00BB3A0C" w:rsidRPr="00A00418">
        <w:rPr>
          <w:rFonts w:ascii="Arial" w:hAnsi="Arial" w:cs="Arial"/>
          <w:color w:val="auto"/>
        </w:rPr>
        <w:t>1</w:t>
      </w:r>
      <w:r w:rsidR="005C7B71" w:rsidRPr="00A00418">
        <w:rPr>
          <w:rFonts w:ascii="Arial" w:hAnsi="Arial" w:cs="Arial"/>
          <w:color w:val="auto"/>
        </w:rPr>
        <w:t>1</w:t>
      </w:r>
      <w:r w:rsidRPr="00A00418">
        <w:rPr>
          <w:rFonts w:ascii="Arial" w:hAnsi="Arial" w:cs="Arial"/>
          <w:color w:val="auto"/>
        </w:rPr>
        <w:t xml:space="preserve"> umowy.</w:t>
      </w:r>
    </w:p>
    <w:p w14:paraId="408FE055" w14:textId="77777777" w:rsidR="003E5626" w:rsidRPr="00A00418" w:rsidRDefault="003D582E" w:rsidP="00A00418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/>
          <w:bCs/>
          <w:color w:val="auto"/>
        </w:rPr>
      </w:pPr>
      <w:r w:rsidRPr="00A00418">
        <w:rPr>
          <w:rFonts w:ascii="Arial" w:hAnsi="Arial" w:cs="Arial"/>
          <w:color w:val="auto"/>
        </w:rPr>
        <w:t>Zlecenie części przedmiotu umowy podwykonawcy nie zmieni zobowiązań Wykonawcy wobec Zamawiającego</w:t>
      </w:r>
      <w:r w:rsidR="006C6B1E" w:rsidRPr="00A00418">
        <w:rPr>
          <w:rFonts w:ascii="Arial" w:hAnsi="Arial" w:cs="Arial"/>
          <w:color w:val="auto"/>
        </w:rPr>
        <w:t xml:space="preserve"> – Wykonawca </w:t>
      </w:r>
      <w:r w:rsidRPr="00A00418">
        <w:rPr>
          <w:rFonts w:ascii="Arial" w:hAnsi="Arial" w:cs="Arial"/>
          <w:color w:val="auto"/>
        </w:rPr>
        <w:t>jest odpowiedzialny za wykonanie tej części</w:t>
      </w:r>
      <w:r w:rsidR="007C7472" w:rsidRPr="00A00418">
        <w:rPr>
          <w:rFonts w:ascii="Arial" w:hAnsi="Arial" w:cs="Arial"/>
          <w:color w:val="auto"/>
        </w:rPr>
        <w:t xml:space="preserve"> zamówienia</w:t>
      </w:r>
      <w:r w:rsidRPr="00A00418">
        <w:rPr>
          <w:rFonts w:ascii="Arial" w:hAnsi="Arial" w:cs="Arial"/>
          <w:color w:val="auto"/>
        </w:rPr>
        <w:t>.</w:t>
      </w:r>
    </w:p>
    <w:p w14:paraId="6A9DE4BC" w14:textId="77777777" w:rsidR="003E5626" w:rsidRPr="00A00418" w:rsidRDefault="003D582E" w:rsidP="00A00418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/>
          <w:bCs/>
          <w:color w:val="auto"/>
        </w:rPr>
      </w:pPr>
      <w:r w:rsidRPr="00A00418">
        <w:rPr>
          <w:rFonts w:ascii="Arial" w:hAnsi="Arial" w:cs="Arial"/>
          <w:color w:val="auto"/>
        </w:rPr>
        <w:t xml:space="preserve">Umowy z podwykonawcami będą zgodne, co do treści z umową zawartą </w:t>
      </w:r>
      <w:r w:rsidR="00B233D7" w:rsidRPr="00A00418">
        <w:rPr>
          <w:rFonts w:ascii="Arial" w:hAnsi="Arial" w:cs="Arial"/>
          <w:color w:val="auto"/>
        </w:rPr>
        <w:t xml:space="preserve">przez Zamawiającego </w:t>
      </w:r>
      <w:r w:rsidRPr="00A00418">
        <w:rPr>
          <w:rFonts w:ascii="Arial" w:hAnsi="Arial" w:cs="Arial"/>
          <w:color w:val="auto"/>
        </w:rPr>
        <w:t>z</w:t>
      </w:r>
      <w:r w:rsidR="007C7472" w:rsidRP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 xml:space="preserve">Wykonawcą. </w:t>
      </w:r>
    </w:p>
    <w:p w14:paraId="465CE18E" w14:textId="1BC3F16A" w:rsidR="009D2F4D" w:rsidRPr="00A00418" w:rsidRDefault="003D582E" w:rsidP="00A00418">
      <w:pPr>
        <w:widowControl w:val="0"/>
        <w:numPr>
          <w:ilvl w:val="0"/>
          <w:numId w:val="4"/>
        </w:numPr>
        <w:tabs>
          <w:tab w:val="left" w:pos="284"/>
        </w:tabs>
        <w:spacing w:after="240" w:line="360" w:lineRule="auto"/>
        <w:ind w:left="284" w:hanging="284"/>
        <w:jc w:val="left"/>
        <w:rPr>
          <w:rFonts w:ascii="Arial" w:hAnsi="Arial" w:cs="Arial"/>
          <w:b/>
          <w:bCs/>
          <w:color w:val="auto"/>
        </w:rPr>
      </w:pPr>
      <w:r w:rsidRPr="00A00418">
        <w:rPr>
          <w:rFonts w:ascii="Arial" w:hAnsi="Arial" w:cs="Arial"/>
          <w:color w:val="auto"/>
        </w:rPr>
        <w:t>Wykonawca jest odpowiedzialny za działania, uchybienia i zaniedbania Podwykonawców</w:t>
      </w:r>
      <w:r w:rsidR="00A00418">
        <w:rPr>
          <w:rFonts w:ascii="Arial" w:hAnsi="Arial" w:cs="Arial"/>
          <w:color w:val="auto"/>
        </w:rPr>
        <w:t xml:space="preserve"> </w:t>
      </w:r>
      <w:r w:rsidRPr="00A00418">
        <w:rPr>
          <w:rFonts w:ascii="Arial" w:hAnsi="Arial" w:cs="Arial"/>
          <w:color w:val="auto"/>
        </w:rPr>
        <w:t>w takim samym stopniu, jakby to były jego własne.</w:t>
      </w:r>
    </w:p>
    <w:p w14:paraId="361F9C88" w14:textId="0DEE8318" w:rsidR="003E5626" w:rsidRPr="003145FE" w:rsidRDefault="00687502" w:rsidP="00942B80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par4"/>
      <w:r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9F54FD" w:rsidRPr="003145FE">
        <w:rPr>
          <w:rFonts w:ascii="Arial" w:hAnsi="Arial" w:cs="Arial"/>
          <w:b/>
          <w:bCs/>
          <w:color w:val="auto"/>
          <w:sz w:val="28"/>
          <w:szCs w:val="28"/>
        </w:rPr>
        <w:t>4</w:t>
      </w:r>
      <w:bookmarkEnd w:id="0"/>
      <w:r w:rsid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3D582E" w:rsidRPr="003145FE">
        <w:rPr>
          <w:rFonts w:ascii="Arial" w:hAnsi="Arial" w:cs="Arial"/>
          <w:b/>
          <w:bCs/>
          <w:color w:val="auto"/>
          <w:sz w:val="28"/>
          <w:szCs w:val="28"/>
        </w:rPr>
        <w:t>Termin realizacji Umowy</w:t>
      </w:r>
    </w:p>
    <w:p w14:paraId="1CA39A01" w14:textId="276B8148" w:rsidR="00A12087" w:rsidRPr="00B758BE" w:rsidRDefault="00F56518" w:rsidP="00942B80">
      <w:pPr>
        <w:pStyle w:val="pkt"/>
        <w:spacing w:before="0" w:after="0" w:line="360" w:lineRule="auto"/>
        <w:ind w:left="426" w:firstLine="0"/>
        <w:jc w:val="left"/>
        <w:rPr>
          <w:rFonts w:ascii="Arial" w:hAnsi="Arial" w:cs="Arial"/>
          <w:szCs w:val="24"/>
        </w:rPr>
      </w:pPr>
      <w:r w:rsidRPr="00332BE4">
        <w:rPr>
          <w:rFonts w:ascii="Arial" w:hAnsi="Arial" w:cs="Arial"/>
          <w:szCs w:val="24"/>
        </w:rPr>
        <w:t xml:space="preserve">Termin wykonania </w:t>
      </w:r>
      <w:r w:rsidR="002A2A82">
        <w:rPr>
          <w:rFonts w:ascii="Arial" w:hAnsi="Arial" w:cs="Arial"/>
          <w:szCs w:val="24"/>
        </w:rPr>
        <w:t>zamówienia</w:t>
      </w:r>
      <w:r w:rsidRPr="00332BE4">
        <w:rPr>
          <w:rFonts w:ascii="Arial" w:hAnsi="Arial" w:cs="Arial"/>
          <w:szCs w:val="24"/>
        </w:rPr>
        <w:t xml:space="preserve">: </w:t>
      </w:r>
      <w:r w:rsidR="002847D3">
        <w:rPr>
          <w:rFonts w:ascii="Arial" w:hAnsi="Arial" w:cs="Arial"/>
          <w:szCs w:val="24"/>
        </w:rPr>
        <w:t>12</w:t>
      </w:r>
      <w:r w:rsidRPr="00332BE4">
        <w:rPr>
          <w:rFonts w:ascii="Arial" w:hAnsi="Arial" w:cs="Arial"/>
          <w:szCs w:val="24"/>
        </w:rPr>
        <w:t xml:space="preserve"> </w:t>
      </w:r>
      <w:r w:rsidR="0010419E" w:rsidRPr="00332BE4">
        <w:rPr>
          <w:rFonts w:ascii="Arial" w:hAnsi="Arial" w:cs="Arial"/>
          <w:szCs w:val="24"/>
        </w:rPr>
        <w:t>miesi</w:t>
      </w:r>
      <w:r w:rsidR="00E36BF9" w:rsidRPr="00332BE4">
        <w:rPr>
          <w:rFonts w:ascii="Arial" w:hAnsi="Arial" w:cs="Arial"/>
          <w:szCs w:val="24"/>
        </w:rPr>
        <w:t>ęcy</w:t>
      </w:r>
      <w:r w:rsidR="00123B51" w:rsidRPr="00332BE4">
        <w:rPr>
          <w:rFonts w:ascii="Arial" w:hAnsi="Arial" w:cs="Arial"/>
          <w:szCs w:val="24"/>
        </w:rPr>
        <w:t xml:space="preserve"> </w:t>
      </w:r>
      <w:r w:rsidR="00B42A5F" w:rsidRPr="00332BE4">
        <w:rPr>
          <w:rFonts w:ascii="Arial" w:hAnsi="Arial" w:cs="Arial"/>
          <w:szCs w:val="24"/>
        </w:rPr>
        <w:t>od dnia podpisania umowy</w:t>
      </w:r>
      <w:bookmarkStart w:id="1" w:name="_Hlk109116333"/>
      <w:r w:rsidR="00271D78">
        <w:rPr>
          <w:rFonts w:ascii="Arial" w:hAnsi="Arial" w:cs="Arial"/>
          <w:szCs w:val="24"/>
        </w:rPr>
        <w:t>.</w:t>
      </w:r>
    </w:p>
    <w:bookmarkEnd w:id="1"/>
    <w:p w14:paraId="1EC0591D" w14:textId="3E8E8049" w:rsidR="003E5626" w:rsidRPr="00BB5E21" w:rsidRDefault="003D582E" w:rsidP="00942B80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BB5E21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B8547D"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BB5E2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BB5E21">
        <w:rPr>
          <w:rFonts w:ascii="Arial" w:hAnsi="Arial" w:cs="Arial"/>
          <w:b/>
          <w:bCs/>
          <w:color w:val="auto"/>
          <w:sz w:val="28"/>
          <w:szCs w:val="28"/>
        </w:rPr>
        <w:t>Wynagrodzenie i sposób rozliczeń</w:t>
      </w:r>
    </w:p>
    <w:p w14:paraId="325D8B2D" w14:textId="3B9440CD" w:rsidR="00B8547D" w:rsidRPr="00B8547D" w:rsidRDefault="002847D3" w:rsidP="00B8547D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będzie sprzedawał</w:t>
      </w:r>
      <w:r w:rsidRPr="002847D3">
        <w:rPr>
          <w:rFonts w:ascii="Arial" w:hAnsi="Arial" w:cs="Arial"/>
          <w:color w:val="auto"/>
        </w:rPr>
        <w:t xml:space="preserve"> Zamawiającemu paliwo po cenach jednostkowych brutto obowiązujących w dniu tankowania paliwa</w:t>
      </w:r>
      <w:r w:rsidR="00C3408F">
        <w:rPr>
          <w:rFonts w:ascii="Arial" w:hAnsi="Arial" w:cs="Arial"/>
          <w:color w:val="auto"/>
        </w:rPr>
        <w:t>.</w:t>
      </w:r>
    </w:p>
    <w:p w14:paraId="69F94ED1" w14:textId="77777777" w:rsidR="002847D3" w:rsidRDefault="00B8547D" w:rsidP="002847D3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B8547D">
        <w:rPr>
          <w:rFonts w:ascii="Arial" w:hAnsi="Arial" w:cs="Arial"/>
          <w:color w:val="auto"/>
        </w:rPr>
        <w:t>Maksymalna wartość umowy wyniesie</w:t>
      </w:r>
      <w:r w:rsidR="002847D3">
        <w:rPr>
          <w:rFonts w:ascii="Arial" w:hAnsi="Arial" w:cs="Arial"/>
          <w:color w:val="auto"/>
        </w:rPr>
        <w:t xml:space="preserve"> 200 000</w:t>
      </w:r>
      <w:r w:rsidRPr="00B8547D">
        <w:rPr>
          <w:rFonts w:ascii="Arial" w:hAnsi="Arial" w:cs="Arial"/>
          <w:color w:val="auto"/>
        </w:rPr>
        <w:t xml:space="preserve"> zł brutto. Kwota ta może ulec zmniejszeniu w zależności od potrzeb Zamawiającego w danym sezonie</w:t>
      </w:r>
      <w:r w:rsidR="002847D3">
        <w:rPr>
          <w:rFonts w:ascii="Arial" w:hAnsi="Arial" w:cs="Arial"/>
          <w:color w:val="auto"/>
        </w:rPr>
        <w:t>, jednak nie więcej niż do 70 % maksymalnej wartości umowy</w:t>
      </w:r>
      <w:r w:rsidRPr="00B8547D">
        <w:rPr>
          <w:rFonts w:ascii="Arial" w:hAnsi="Arial" w:cs="Arial"/>
          <w:color w:val="auto"/>
        </w:rPr>
        <w:t>.</w:t>
      </w:r>
    </w:p>
    <w:p w14:paraId="7C88BF3A" w14:textId="67BA1D0C" w:rsidR="002847D3" w:rsidRPr="002847D3" w:rsidRDefault="00B8547D" w:rsidP="002847D3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2847D3">
        <w:rPr>
          <w:rFonts w:ascii="Arial" w:hAnsi="Arial" w:cs="Arial"/>
          <w:color w:val="auto"/>
        </w:rPr>
        <w:t xml:space="preserve">Wykonawca </w:t>
      </w:r>
      <w:r w:rsidR="002847D3" w:rsidRPr="002847D3">
        <w:rPr>
          <w:rFonts w:ascii="Arial" w:hAnsi="Arial" w:cs="Arial"/>
          <w:color w:val="auto"/>
        </w:rPr>
        <w:t>Strony ustalają następujące okresy rozliczeniowe:</w:t>
      </w:r>
    </w:p>
    <w:p w14:paraId="251D1D7E" w14:textId="77777777" w:rsidR="002847D3" w:rsidRPr="002847D3" w:rsidRDefault="002847D3" w:rsidP="002847D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auto"/>
        </w:rPr>
      </w:pPr>
      <w:r w:rsidRPr="002847D3">
        <w:rPr>
          <w:rFonts w:ascii="Arial" w:hAnsi="Arial" w:cs="Arial"/>
          <w:color w:val="auto"/>
        </w:rPr>
        <w:t xml:space="preserve">od 1-go do 15-go dnia miesiąca, </w:t>
      </w:r>
    </w:p>
    <w:p w14:paraId="5FC07227" w14:textId="69012358" w:rsidR="00B8547D" w:rsidRPr="00B8547D" w:rsidRDefault="002847D3" w:rsidP="002847D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auto"/>
        </w:rPr>
      </w:pPr>
      <w:r w:rsidRPr="002847D3">
        <w:rPr>
          <w:rFonts w:ascii="Arial" w:hAnsi="Arial" w:cs="Arial"/>
          <w:color w:val="auto"/>
        </w:rPr>
        <w:t>od 16-go dnia miesiąca do ostatniego dnia miesiąca</w:t>
      </w:r>
    </w:p>
    <w:p w14:paraId="6FF79DC9" w14:textId="607AF2E9" w:rsidR="002847D3" w:rsidRPr="002847D3" w:rsidRDefault="002847D3" w:rsidP="002847D3">
      <w:pPr>
        <w:pStyle w:val="Akapitzlist"/>
        <w:numPr>
          <w:ilvl w:val="0"/>
          <w:numId w:val="7"/>
        </w:numPr>
        <w:spacing w:line="360" w:lineRule="auto"/>
        <w:ind w:left="360"/>
        <w:jc w:val="lef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>W</w:t>
      </w:r>
      <w:r w:rsidRPr="002847D3">
        <w:rPr>
          <w:rFonts w:ascii="Arial" w:hAnsi="Arial" w:cs="Arial"/>
          <w:bCs/>
          <w:color w:val="auto"/>
        </w:rPr>
        <w:t>ykonawca zobowiązuje się wystawić fakturę VAT z tytułu sprzedaży Zamawiającemu paliwa objętego Umową po zakończeniu każdego pełnego okres rozliczeniowego</w:t>
      </w:r>
      <w:r>
        <w:rPr>
          <w:rFonts w:ascii="Arial" w:hAnsi="Arial" w:cs="Arial"/>
          <w:bCs/>
          <w:color w:val="auto"/>
        </w:rPr>
        <w:t xml:space="preserve">, </w:t>
      </w:r>
      <w:r w:rsidRPr="002847D3">
        <w:rPr>
          <w:rFonts w:ascii="Arial" w:hAnsi="Arial" w:cs="Arial"/>
          <w:bCs/>
          <w:color w:val="auto"/>
        </w:rPr>
        <w:t>o</w:t>
      </w:r>
      <w:r>
        <w:rPr>
          <w:rFonts w:ascii="Arial" w:hAnsi="Arial" w:cs="Arial"/>
          <w:bCs/>
          <w:color w:val="auto"/>
        </w:rPr>
        <w:t> </w:t>
      </w:r>
      <w:r w:rsidRPr="002847D3">
        <w:rPr>
          <w:rFonts w:ascii="Arial" w:hAnsi="Arial" w:cs="Arial"/>
          <w:bCs/>
          <w:color w:val="auto"/>
        </w:rPr>
        <w:t xml:space="preserve">którym mowa w ust. </w:t>
      </w:r>
      <w:r>
        <w:rPr>
          <w:rFonts w:ascii="Arial" w:hAnsi="Arial" w:cs="Arial"/>
          <w:bCs/>
          <w:color w:val="auto"/>
        </w:rPr>
        <w:t>3</w:t>
      </w:r>
    </w:p>
    <w:p w14:paraId="634433EE" w14:textId="14D950A6" w:rsidR="00FD68C7" w:rsidRPr="005465DF" w:rsidRDefault="00926DD5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Faktury należy wystawiać na: </w:t>
      </w:r>
    </w:p>
    <w:p w14:paraId="4A89115E" w14:textId="77777777" w:rsidR="00FD68C7" w:rsidRPr="005465DF" w:rsidRDefault="00FD68C7" w:rsidP="000B2AB8">
      <w:pPr>
        <w:widowControl w:val="0"/>
        <w:tabs>
          <w:tab w:val="left" w:pos="90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Nabywca – Powiat  Mogileński</w:t>
      </w:r>
    </w:p>
    <w:p w14:paraId="076C302C" w14:textId="17B36432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ul. G. Narutowicza 1  </w:t>
      </w:r>
    </w:p>
    <w:p w14:paraId="5C80C679" w14:textId="58178B8F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88-300 Mogilno</w:t>
      </w:r>
    </w:p>
    <w:p w14:paraId="534AFC87" w14:textId="1A51CC09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NIP: 557-16-75-107</w:t>
      </w:r>
    </w:p>
    <w:p w14:paraId="7EC6A872" w14:textId="4F0D3C00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Odbiorca – Zarząd Dróg Powiatowych w Mogilnie  </w:t>
      </w:r>
    </w:p>
    <w:p w14:paraId="263922B7" w14:textId="49C3B7D2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ul. M. Konopnickiej 20</w:t>
      </w:r>
    </w:p>
    <w:p w14:paraId="559AAAFB" w14:textId="08A35410" w:rsidR="002847D3" w:rsidRDefault="00FD68C7" w:rsidP="002847D3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88-300 Mogilno</w:t>
      </w:r>
    </w:p>
    <w:p w14:paraId="5CAF0AD2" w14:textId="22A67C6F" w:rsidR="002847D3" w:rsidRDefault="002847D3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Z</w:t>
      </w:r>
      <w:r w:rsidRPr="002847D3">
        <w:rPr>
          <w:rFonts w:ascii="Arial" w:hAnsi="Arial" w:cs="Arial"/>
          <w:bCs/>
          <w:color w:val="auto"/>
        </w:rPr>
        <w:t xml:space="preserve">a datę sprzedaży Strony uznają ostatni dzień danego okresu rozliczeniowego wskazanego w ust. </w:t>
      </w:r>
      <w:r>
        <w:rPr>
          <w:rFonts w:ascii="Arial" w:hAnsi="Arial" w:cs="Arial"/>
          <w:bCs/>
          <w:color w:val="auto"/>
        </w:rPr>
        <w:t>3</w:t>
      </w:r>
      <w:r w:rsidRPr="002847D3">
        <w:rPr>
          <w:rFonts w:ascii="Arial" w:hAnsi="Arial" w:cs="Arial"/>
          <w:bCs/>
          <w:color w:val="auto"/>
        </w:rPr>
        <w:t xml:space="preserve"> pkt 1 i 2</w:t>
      </w:r>
      <w:r>
        <w:rPr>
          <w:rFonts w:ascii="Arial" w:hAnsi="Arial" w:cs="Arial"/>
          <w:bCs/>
          <w:color w:val="auto"/>
        </w:rPr>
        <w:t>.</w:t>
      </w:r>
    </w:p>
    <w:p w14:paraId="5541D88F" w14:textId="77777777" w:rsidR="004F1F65" w:rsidRDefault="004F1F65" w:rsidP="004F1F65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W</w:t>
      </w:r>
      <w:r w:rsidRPr="004F1F65">
        <w:rPr>
          <w:rFonts w:ascii="Arial" w:hAnsi="Arial" w:cs="Arial"/>
          <w:bCs/>
          <w:color w:val="auto"/>
        </w:rPr>
        <w:t xml:space="preserve">ykonawca wystawi Zamawiającemu fakturę VAT na podstawie zestawienia wszystkich transakcji zakupu paliwa dokonanych przez Zamawiającego w danym okresie rozliczeniowym wskazanym w ust. </w:t>
      </w:r>
      <w:r>
        <w:rPr>
          <w:rFonts w:ascii="Arial" w:hAnsi="Arial" w:cs="Arial"/>
          <w:bCs/>
          <w:color w:val="auto"/>
        </w:rPr>
        <w:t>3</w:t>
      </w:r>
      <w:r w:rsidRPr="004F1F65">
        <w:rPr>
          <w:rFonts w:ascii="Arial" w:hAnsi="Arial" w:cs="Arial"/>
          <w:bCs/>
          <w:color w:val="auto"/>
        </w:rPr>
        <w:t xml:space="preserve"> pkt 1 i 2</w:t>
      </w:r>
      <w:r>
        <w:rPr>
          <w:rFonts w:ascii="Arial" w:hAnsi="Arial" w:cs="Arial"/>
          <w:bCs/>
          <w:color w:val="auto"/>
        </w:rPr>
        <w:t>.</w:t>
      </w:r>
    </w:p>
    <w:p w14:paraId="09433017" w14:textId="5B229E35" w:rsidR="004F1F65" w:rsidRPr="004F1F65" w:rsidRDefault="004F1F65" w:rsidP="004F1F65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W </w:t>
      </w:r>
      <w:r w:rsidRPr="004F1F65">
        <w:rPr>
          <w:rFonts w:ascii="Arial" w:hAnsi="Arial" w:cs="Arial"/>
          <w:bCs/>
          <w:color w:val="auto"/>
        </w:rPr>
        <w:t xml:space="preserve">celu wystawienia faktury VAT Zamawiający poda Wykonawcy następujące dane dotyczące poszczególnych transakcji zakupu paliwa dokonanych przez Zamawiającego w danym okresie rozliczeniowym wskazanym w ust. </w:t>
      </w:r>
      <w:r w:rsidR="00197D8F">
        <w:rPr>
          <w:rFonts w:ascii="Arial" w:hAnsi="Arial" w:cs="Arial"/>
          <w:bCs/>
          <w:color w:val="auto"/>
        </w:rPr>
        <w:t xml:space="preserve">3 </w:t>
      </w:r>
      <w:r w:rsidRPr="004F1F65">
        <w:rPr>
          <w:rFonts w:ascii="Arial" w:hAnsi="Arial" w:cs="Arial"/>
          <w:bCs/>
          <w:color w:val="auto"/>
        </w:rPr>
        <w:t>pkt 1 i 2:</w:t>
      </w:r>
    </w:p>
    <w:p w14:paraId="5942286B" w14:textId="77777777" w:rsidR="004F1F65" w:rsidRDefault="004F1F65" w:rsidP="004F1F65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line="360" w:lineRule="auto"/>
        <w:jc w:val="left"/>
        <w:rPr>
          <w:rFonts w:ascii="Arial" w:hAnsi="Arial" w:cs="Arial"/>
          <w:bCs/>
          <w:color w:val="auto"/>
        </w:rPr>
      </w:pPr>
      <w:r w:rsidRPr="004F1F65">
        <w:rPr>
          <w:rFonts w:ascii="Arial" w:hAnsi="Arial" w:cs="Arial"/>
          <w:bCs/>
          <w:color w:val="auto"/>
        </w:rPr>
        <w:t>miejsce sprzedaży,</w:t>
      </w:r>
    </w:p>
    <w:p w14:paraId="13C674CC" w14:textId="77777777" w:rsidR="004F1F65" w:rsidRDefault="004F1F65" w:rsidP="004F1F65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line="360" w:lineRule="auto"/>
        <w:jc w:val="left"/>
        <w:rPr>
          <w:rFonts w:ascii="Arial" w:hAnsi="Arial" w:cs="Arial"/>
          <w:bCs/>
          <w:color w:val="auto"/>
        </w:rPr>
      </w:pPr>
      <w:r w:rsidRPr="004F1F65">
        <w:rPr>
          <w:rFonts w:ascii="Arial" w:hAnsi="Arial" w:cs="Arial"/>
          <w:bCs/>
          <w:color w:val="auto"/>
        </w:rPr>
        <w:t>datę sprzedaży,</w:t>
      </w:r>
    </w:p>
    <w:p w14:paraId="12ABDF18" w14:textId="77777777" w:rsidR="004F1F65" w:rsidRDefault="004F1F65" w:rsidP="004F1F65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line="360" w:lineRule="auto"/>
        <w:jc w:val="left"/>
        <w:rPr>
          <w:rFonts w:ascii="Arial" w:hAnsi="Arial" w:cs="Arial"/>
          <w:bCs/>
          <w:color w:val="auto"/>
        </w:rPr>
      </w:pPr>
      <w:r w:rsidRPr="004F1F65">
        <w:rPr>
          <w:rFonts w:ascii="Arial" w:hAnsi="Arial" w:cs="Arial"/>
          <w:bCs/>
          <w:color w:val="auto"/>
        </w:rPr>
        <w:t>nr rejestracyjny pojazdu,</w:t>
      </w:r>
    </w:p>
    <w:p w14:paraId="02B68A3D" w14:textId="77777777" w:rsidR="004F1F65" w:rsidRDefault="004F1F65" w:rsidP="004F1F65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line="360" w:lineRule="auto"/>
        <w:jc w:val="lef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r</w:t>
      </w:r>
      <w:r w:rsidRPr="004F1F65">
        <w:rPr>
          <w:rFonts w:ascii="Arial" w:hAnsi="Arial" w:cs="Arial"/>
          <w:bCs/>
          <w:color w:val="auto"/>
        </w:rPr>
        <w:t>odzaj i ilość tankowanego paliwa,</w:t>
      </w:r>
    </w:p>
    <w:p w14:paraId="06B09C30" w14:textId="77777777" w:rsidR="004F1F65" w:rsidRDefault="004F1F65" w:rsidP="004F1F65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line="360" w:lineRule="auto"/>
        <w:jc w:val="left"/>
        <w:rPr>
          <w:rFonts w:ascii="Arial" w:hAnsi="Arial" w:cs="Arial"/>
          <w:bCs/>
          <w:color w:val="auto"/>
        </w:rPr>
      </w:pPr>
      <w:r w:rsidRPr="004F1F65">
        <w:rPr>
          <w:rFonts w:ascii="Arial" w:hAnsi="Arial" w:cs="Arial"/>
          <w:bCs/>
          <w:color w:val="auto"/>
        </w:rPr>
        <w:t>cenę jednostkową netto z opustem,</w:t>
      </w:r>
    </w:p>
    <w:p w14:paraId="13865A59" w14:textId="157C9B40" w:rsidR="004F1F65" w:rsidRPr="004F1F65" w:rsidRDefault="004F1F65" w:rsidP="004F1F65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line="360" w:lineRule="auto"/>
        <w:jc w:val="left"/>
        <w:rPr>
          <w:rFonts w:ascii="Arial" w:hAnsi="Arial" w:cs="Arial"/>
          <w:bCs/>
          <w:color w:val="auto"/>
        </w:rPr>
      </w:pPr>
      <w:r w:rsidRPr="004F1F65">
        <w:rPr>
          <w:rFonts w:ascii="Arial" w:hAnsi="Arial" w:cs="Arial"/>
          <w:bCs/>
          <w:color w:val="auto"/>
        </w:rPr>
        <w:t>cenę brutto.</w:t>
      </w:r>
    </w:p>
    <w:p w14:paraId="68AB53CC" w14:textId="48A4F5DD" w:rsidR="00332290" w:rsidRPr="005465DF" w:rsidRDefault="00332290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Zapłaty za wykonan</w:t>
      </w:r>
      <w:r w:rsidR="00C354F1">
        <w:rPr>
          <w:rFonts w:ascii="Arial" w:hAnsi="Arial" w:cs="Arial"/>
          <w:bCs/>
          <w:color w:val="auto"/>
        </w:rPr>
        <w:t xml:space="preserve">e zadanie </w:t>
      </w:r>
      <w:r w:rsidRPr="005465DF">
        <w:rPr>
          <w:rFonts w:ascii="Arial" w:hAnsi="Arial" w:cs="Arial"/>
          <w:bCs/>
          <w:color w:val="auto"/>
        </w:rPr>
        <w:t xml:space="preserve">Zamawiający dokona przelewem na rachunek bankowy Wykonawcy, w terminie do </w:t>
      </w:r>
      <w:r w:rsidR="006B71F6">
        <w:rPr>
          <w:rFonts w:ascii="Arial" w:hAnsi="Arial" w:cs="Arial"/>
          <w:bCs/>
          <w:color w:val="auto"/>
        </w:rPr>
        <w:t>30</w:t>
      </w:r>
      <w:r w:rsidRPr="005465DF">
        <w:rPr>
          <w:rFonts w:ascii="Arial" w:hAnsi="Arial" w:cs="Arial"/>
          <w:bCs/>
          <w:color w:val="auto"/>
        </w:rPr>
        <w:t xml:space="preserve"> dni od daty prawidłowo wystawionej i dostarczonej  faktury.</w:t>
      </w:r>
    </w:p>
    <w:p w14:paraId="0FBAB8F1" w14:textId="56C75A2E" w:rsidR="00332290" w:rsidRPr="005465DF" w:rsidRDefault="00332290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Strony ustalają, że nie będą przyjmowały za pomocą Platformy Elektronicznego Fakturowania innych (poza fakturą) dokumentów ustrukturyzowanych o których mowa </w:t>
      </w:r>
      <w:r w:rsidRPr="005465DF">
        <w:rPr>
          <w:rFonts w:ascii="Arial" w:hAnsi="Arial" w:cs="Arial"/>
          <w:bCs/>
          <w:color w:val="auto"/>
        </w:rPr>
        <w:lastRenderedPageBreak/>
        <w:t>w art.</w:t>
      </w:r>
      <w:r w:rsidR="00B72DF8" w:rsidRPr="005465DF">
        <w:rPr>
          <w:rFonts w:ascii="Arial" w:hAnsi="Arial" w:cs="Arial"/>
          <w:bCs/>
          <w:color w:val="auto"/>
        </w:rPr>
        <w:t xml:space="preserve"> </w:t>
      </w:r>
      <w:r w:rsidRPr="005465DF">
        <w:rPr>
          <w:rFonts w:ascii="Arial" w:hAnsi="Arial" w:cs="Arial"/>
          <w:bCs/>
          <w:color w:val="auto"/>
        </w:rPr>
        <w:t>4 ust.</w:t>
      </w:r>
      <w:r w:rsidR="00B72DF8" w:rsidRPr="005465DF">
        <w:rPr>
          <w:rFonts w:ascii="Arial" w:hAnsi="Arial" w:cs="Arial"/>
          <w:bCs/>
          <w:color w:val="auto"/>
        </w:rPr>
        <w:t xml:space="preserve"> </w:t>
      </w:r>
      <w:r w:rsidRPr="005465DF">
        <w:rPr>
          <w:rFonts w:ascii="Arial" w:hAnsi="Arial" w:cs="Arial"/>
          <w:bCs/>
          <w:color w:val="auto"/>
        </w:rPr>
        <w:t>4 ustawy z dnia 9 listopada 2018 r. o elektronicznym fakturowaniu w</w:t>
      </w:r>
      <w:r w:rsidR="000B2AB8">
        <w:rPr>
          <w:rFonts w:ascii="Arial" w:hAnsi="Arial" w:cs="Arial"/>
          <w:bCs/>
          <w:color w:val="auto"/>
        </w:rPr>
        <w:t> </w:t>
      </w:r>
      <w:r w:rsidRPr="005465DF">
        <w:rPr>
          <w:rFonts w:ascii="Arial" w:hAnsi="Arial" w:cs="Arial"/>
          <w:bCs/>
          <w:color w:val="auto"/>
        </w:rPr>
        <w:t>zamówieniach publicznych, koncesjach na roboty budowlane lub usługi oraz partnerstwie publiczno-prywatnym (</w:t>
      </w:r>
      <w:proofErr w:type="spellStart"/>
      <w:r w:rsidR="00545C83" w:rsidRPr="00545C83">
        <w:rPr>
          <w:rFonts w:ascii="Arial" w:hAnsi="Arial" w:cs="Arial"/>
          <w:bCs/>
          <w:color w:val="auto"/>
        </w:rPr>
        <w:t>t.j</w:t>
      </w:r>
      <w:proofErr w:type="spellEnd"/>
      <w:r w:rsidR="00545C83" w:rsidRPr="00545C83">
        <w:rPr>
          <w:rFonts w:ascii="Arial" w:hAnsi="Arial" w:cs="Arial"/>
          <w:bCs/>
          <w:color w:val="auto"/>
        </w:rPr>
        <w:t xml:space="preserve">. Dz. U. z 2020 r. poz. 1666 z </w:t>
      </w:r>
      <w:proofErr w:type="spellStart"/>
      <w:r w:rsidR="00545C83" w:rsidRPr="00545C83">
        <w:rPr>
          <w:rFonts w:ascii="Arial" w:hAnsi="Arial" w:cs="Arial"/>
          <w:bCs/>
          <w:color w:val="auto"/>
        </w:rPr>
        <w:t>późn</w:t>
      </w:r>
      <w:proofErr w:type="spellEnd"/>
      <w:r w:rsidR="00545C83" w:rsidRPr="00545C83">
        <w:rPr>
          <w:rFonts w:ascii="Arial" w:hAnsi="Arial" w:cs="Arial"/>
          <w:bCs/>
          <w:color w:val="auto"/>
        </w:rPr>
        <w:t>. zm.</w:t>
      </w:r>
      <w:r w:rsidRPr="005465DF">
        <w:rPr>
          <w:rFonts w:ascii="Arial" w:hAnsi="Arial" w:cs="Arial"/>
          <w:bCs/>
          <w:color w:val="auto"/>
        </w:rPr>
        <w:t>).</w:t>
      </w:r>
    </w:p>
    <w:p w14:paraId="0955A462" w14:textId="77777777" w:rsidR="00332290" w:rsidRPr="005465DF" w:rsidRDefault="00332290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Wykonawca oświadcza, że jest zarejestrowanym, czynnym podatnikiem VAT. Jednocześnie Wykonawca zobowiązuje się, że w przypadku wykreślenia go z rejestru podatników VAT czynnych, niezwłocznie zawiadomi o tym Zamawiającego i z tytułu świadczonych dostaw będzie wystawiać rachunki.</w:t>
      </w:r>
    </w:p>
    <w:p w14:paraId="35900B3C" w14:textId="3E5E77A9" w:rsidR="00332290" w:rsidRPr="005465DF" w:rsidRDefault="00332290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Wykonawca oświadcza, że numer rachunku bankowego wskazany na fakturach wystawianych w związku z realizacją Umowy jest numerem właściwym do dokonania rozliczeń na zasadach podzielonej płatności, zgodnie z przepisami</w:t>
      </w:r>
      <w:r w:rsidR="005E2EEB">
        <w:rPr>
          <w:rFonts w:ascii="Arial" w:hAnsi="Arial" w:cs="Arial"/>
          <w:bCs/>
          <w:color w:val="auto"/>
        </w:rPr>
        <w:t xml:space="preserve"> ustawy</w:t>
      </w:r>
      <w:r w:rsidRPr="005465DF">
        <w:rPr>
          <w:rFonts w:ascii="Arial" w:hAnsi="Arial" w:cs="Arial"/>
          <w:bCs/>
          <w:color w:val="auto"/>
        </w:rPr>
        <w:t xml:space="preserve"> z dnia 11 marca 2004 roku o podatku od towarów i usług (</w:t>
      </w:r>
      <w:proofErr w:type="spellStart"/>
      <w:r w:rsidR="00545C83" w:rsidRPr="00545C83">
        <w:rPr>
          <w:rFonts w:ascii="Arial" w:hAnsi="Arial" w:cs="Arial"/>
          <w:bCs/>
          <w:color w:val="auto"/>
        </w:rPr>
        <w:t>t.j</w:t>
      </w:r>
      <w:proofErr w:type="spellEnd"/>
      <w:r w:rsidR="00545C83" w:rsidRPr="00545C83">
        <w:rPr>
          <w:rFonts w:ascii="Arial" w:hAnsi="Arial" w:cs="Arial"/>
          <w:bCs/>
          <w:color w:val="auto"/>
        </w:rPr>
        <w:t xml:space="preserve">. Dz. U. z 2022 r. poz. 931 z </w:t>
      </w:r>
      <w:proofErr w:type="spellStart"/>
      <w:r w:rsidR="00545C83" w:rsidRPr="00545C83">
        <w:rPr>
          <w:rFonts w:ascii="Arial" w:hAnsi="Arial" w:cs="Arial"/>
          <w:bCs/>
          <w:color w:val="auto"/>
        </w:rPr>
        <w:t>późn</w:t>
      </w:r>
      <w:proofErr w:type="spellEnd"/>
      <w:r w:rsidR="00545C83" w:rsidRPr="00545C83">
        <w:rPr>
          <w:rFonts w:ascii="Arial" w:hAnsi="Arial" w:cs="Arial"/>
          <w:bCs/>
          <w:color w:val="auto"/>
        </w:rPr>
        <w:t>. Zm</w:t>
      </w:r>
      <w:r w:rsidR="00545C83">
        <w:rPr>
          <w:rFonts w:ascii="Arial" w:hAnsi="Arial" w:cs="Arial"/>
          <w:bCs/>
          <w:color w:val="auto"/>
        </w:rPr>
        <w:t>.</w:t>
      </w:r>
      <w:r w:rsidRPr="005465DF">
        <w:rPr>
          <w:rFonts w:ascii="Arial" w:hAnsi="Arial" w:cs="Arial"/>
          <w:bCs/>
          <w:color w:val="auto"/>
        </w:rPr>
        <w:t>).</w:t>
      </w:r>
    </w:p>
    <w:p w14:paraId="720BC925" w14:textId="77777777" w:rsidR="009C09E6" w:rsidRPr="005465DF" w:rsidRDefault="009C09E6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eastAsia="Times New Roman" w:hAnsi="Arial" w:cs="Arial"/>
          <w:color w:val="auto"/>
          <w:lang w:eastAsia="ar-SA"/>
        </w:rPr>
        <w:t xml:space="preserve">Obowiązkiem Wykonawcy jest dołączenie do faktury przedkładanej Zamawiającemu oświadczeń Podwykonawcy i odpowiednio dalszych podwykonawców (wraz z kopiami wszystkich dokumentów wymienionych w oświadczeniu) potwierdzonych przez Wykonawcę o stanie rozliczeń Wykonawcy z Podwykonawcą (i odpowiednio Wykonawcy, podwykonawcy z dalszymi podwykonawcami), </w:t>
      </w:r>
      <w:r w:rsidRPr="005465DF">
        <w:rPr>
          <w:rFonts w:ascii="Arial" w:eastAsia="Times New Roman" w:hAnsi="Arial" w:cs="Arial"/>
          <w:b/>
          <w:color w:val="auto"/>
          <w:lang w:eastAsia="ar-SA"/>
        </w:rPr>
        <w:t>złożonych  w  dniu wystawiania faktury przez Wykonawcę.</w:t>
      </w:r>
    </w:p>
    <w:p w14:paraId="4930942A" w14:textId="7E632213" w:rsidR="009C09E6" w:rsidRPr="005465DF" w:rsidRDefault="009C09E6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Brak zgodnego z prawdą oświadczenia o którym mowa w ust. </w:t>
      </w:r>
      <w:r w:rsidR="00197D8F">
        <w:rPr>
          <w:rFonts w:ascii="Arial" w:hAnsi="Arial" w:cs="Arial"/>
          <w:bCs/>
          <w:color w:val="auto"/>
        </w:rPr>
        <w:t>13</w:t>
      </w:r>
      <w:r w:rsidRPr="005465DF">
        <w:rPr>
          <w:rFonts w:ascii="Arial" w:hAnsi="Arial" w:cs="Arial"/>
          <w:bCs/>
          <w:color w:val="auto"/>
        </w:rPr>
        <w:t xml:space="preserve"> z kompletem dokumentów, a także niewywiązanie się przez Wykonawcę z nałożonych obowiązków określonych w umowie, stanowi podstawę do wstrzymania płatności na rzecz Wykonawcy. Wstrzymanie płatności nie powoduje powstania opóźnienia po stronie Zamawiającego w zapłacie wynagrodzenia (lub należności na podstawie faktur przejściowych), a termin na zapłatę biegnie od dnia otrzymania oświadczenia, jeżeli brak oświadczenia z kompletem dokumentów był jedyną podstawą wstrzymania płatności.</w:t>
      </w:r>
    </w:p>
    <w:p w14:paraId="67B0F5AF" w14:textId="728D9B8F" w:rsidR="009C09E6" w:rsidRPr="005465DF" w:rsidRDefault="009C09E6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Przelew wierzytelności przysługujących Wykonawcy lub podwykonawcom wynikających z umowy wymaga zgody Zamawiającego. Projekt umowy przelewu Wykonawca lub podwykonawca zobowiązany jest dostarczyć Zamawiającemu w celu umożliwienia wniesienia uwag. W przypadku dokonania przelewu wierzytelności, </w:t>
      </w:r>
      <w:r w:rsidRPr="005465DF">
        <w:rPr>
          <w:rFonts w:ascii="Arial" w:hAnsi="Arial" w:cs="Arial"/>
          <w:bCs/>
          <w:color w:val="auto"/>
        </w:rPr>
        <w:lastRenderedPageBreak/>
        <w:t>w</w:t>
      </w:r>
      <w:r w:rsidR="000B2AB8">
        <w:rPr>
          <w:rFonts w:ascii="Arial" w:hAnsi="Arial" w:cs="Arial"/>
          <w:bCs/>
          <w:color w:val="auto"/>
        </w:rPr>
        <w:t> </w:t>
      </w:r>
      <w:r w:rsidRPr="005465DF">
        <w:rPr>
          <w:rFonts w:ascii="Arial" w:hAnsi="Arial" w:cs="Arial"/>
          <w:bCs/>
          <w:color w:val="auto"/>
        </w:rPr>
        <w:t xml:space="preserve">tym wierzytelności przyszłej (w szczególności przelewu na zabezpieczenie), Zamawiający będzie mógł potrącić dowolną swoją wierzytelność przysługującą mu wobec zbywcy wierzytelności (Wykonawcy lub podwykonawcy) jeszcze niewymagalną lub w dniu wymagalności zbytej wierzytelności z wierzytelnością przelaną. Zamawiający będzie mógł potrącić wierzytelność przysługującą mu wobec zbywcy nawet, gdy wierzytelność Zamawiającego powstanie lub stanie się wymagalna po uzyskaniu informacji o dokonanym przelewie. Postanowienia niniejszego ustępu dotyczą także wierzytelności z tytułu kar umownych, odszkodowań należnych Zamawiającemu od Wykonawcy lub podwykonawcy. Wykonawca umieści odpowiednie postanowienia w umowach.  </w:t>
      </w:r>
    </w:p>
    <w:p w14:paraId="0ACE2008" w14:textId="77777777" w:rsidR="00000DE9" w:rsidRPr="005465DF" w:rsidRDefault="00B103BF" w:rsidP="000B2AB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284" w:hanging="284"/>
        <w:jc w:val="left"/>
        <w:rPr>
          <w:rStyle w:val="Teksttreci2"/>
          <w:rFonts w:ascii="Arial" w:eastAsia="Times New Roman" w:hAnsi="Arial" w:cs="Arial"/>
          <w:color w:val="auto"/>
          <w:sz w:val="24"/>
          <w:szCs w:val="24"/>
          <w:shd w:val="clear" w:color="auto" w:fill="auto"/>
          <w:lang w:eastAsia="ar-SA"/>
        </w:rPr>
      </w:pP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Za dzień zapłaty uważa się dzień wydania przez Zamawiającego polecenia przelewu wynagrodzenia na rachunek bankowy Wykonawcy.</w:t>
      </w:r>
    </w:p>
    <w:p w14:paraId="20AF8423" w14:textId="33B47C6E" w:rsidR="00000DE9" w:rsidRPr="005465DF" w:rsidRDefault="00B103BF" w:rsidP="000B2AB8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360" w:lineRule="auto"/>
        <w:ind w:left="284" w:hanging="284"/>
        <w:jc w:val="left"/>
        <w:rPr>
          <w:rStyle w:val="Teksttreci2"/>
          <w:rFonts w:ascii="Arial" w:eastAsia="Times New Roman" w:hAnsi="Arial" w:cs="Arial"/>
          <w:color w:val="auto"/>
          <w:sz w:val="24"/>
          <w:szCs w:val="24"/>
          <w:shd w:val="clear" w:color="auto" w:fill="auto"/>
          <w:lang w:eastAsia="ar-SA"/>
        </w:rPr>
      </w:pP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Zamawiającemu przysługuje prawo wstrzymania płatności w przypadku nie przedłożenia</w:t>
      </w:r>
      <w:r w:rsidR="00D3496A" w:rsidRPr="005465DF">
        <w:rPr>
          <w:rStyle w:val="Teksttreci2"/>
          <w:rFonts w:ascii="Arial" w:hAnsi="Arial" w:cs="Arial"/>
          <w:color w:val="auto"/>
          <w:sz w:val="24"/>
          <w:szCs w:val="24"/>
        </w:rPr>
        <w:t xml:space="preserve"> </w:t>
      </w: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w terminie 7</w:t>
      </w:r>
      <w:r w:rsidR="00D3496A" w:rsidRPr="005465DF">
        <w:rPr>
          <w:rStyle w:val="Teksttreci2"/>
          <w:rFonts w:ascii="Arial" w:hAnsi="Arial" w:cs="Arial"/>
          <w:color w:val="auto"/>
          <w:sz w:val="24"/>
          <w:szCs w:val="24"/>
        </w:rPr>
        <w:t> </w:t>
      </w: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dni od wystawienia faktury pisemnego potwierdzenia przez Podwykonawców, których wierzytelność jest częścią składową wystawionej faktury o</w:t>
      </w:r>
      <w:r w:rsidR="000B2AB8">
        <w:rPr>
          <w:rStyle w:val="Teksttreci2"/>
          <w:rFonts w:ascii="Arial" w:hAnsi="Arial" w:cs="Arial"/>
          <w:color w:val="auto"/>
          <w:sz w:val="24"/>
          <w:szCs w:val="24"/>
        </w:rPr>
        <w:t> </w:t>
      </w: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dokonaniu zapłaty na rzecz tych Podwykonawców.</w:t>
      </w:r>
    </w:p>
    <w:p w14:paraId="56B90119" w14:textId="14FCA07A" w:rsidR="000A6020" w:rsidRPr="008D715D" w:rsidRDefault="00B103BF" w:rsidP="008D715D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Za dokonanie zapłaty, przyjmuję się datę uznania na rachunku Podwykonawcy.</w:t>
      </w:r>
    </w:p>
    <w:p w14:paraId="60CBAAB7" w14:textId="264FF41D" w:rsidR="003E5626" w:rsidRPr="008D715D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8D715D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0F406F"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="008D715D" w:rsidRPr="00404BB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04BB4">
        <w:rPr>
          <w:rFonts w:ascii="Arial" w:hAnsi="Arial" w:cs="Arial"/>
          <w:b/>
          <w:bCs/>
          <w:color w:val="auto"/>
          <w:sz w:val="28"/>
          <w:szCs w:val="28"/>
        </w:rPr>
        <w:t>Kary  umowne</w:t>
      </w:r>
    </w:p>
    <w:p w14:paraId="00612373" w14:textId="77777777" w:rsidR="003E5626" w:rsidRPr="008D715D" w:rsidRDefault="003D582E" w:rsidP="008D715D">
      <w:pPr>
        <w:widowControl w:val="0"/>
        <w:spacing w:line="360" w:lineRule="auto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Strony ustalają możliwość stosowania kar umownych:</w:t>
      </w:r>
    </w:p>
    <w:p w14:paraId="299994A6" w14:textId="77777777" w:rsidR="003E5626" w:rsidRPr="008D715D" w:rsidRDefault="003D582E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Wykonawca zapłaci Zamawiającemu karę umowną:</w:t>
      </w:r>
    </w:p>
    <w:p w14:paraId="7089FF6F" w14:textId="4CB1C02F" w:rsidR="00F56518" w:rsidRPr="001D1525" w:rsidRDefault="00655BA1" w:rsidP="001D1525">
      <w:pPr>
        <w:widowControl w:val="0"/>
        <w:numPr>
          <w:ilvl w:val="0"/>
          <w:numId w:val="9"/>
        </w:numPr>
        <w:spacing w:line="360" w:lineRule="auto"/>
        <w:ind w:left="567" w:hanging="283"/>
        <w:jc w:val="left"/>
        <w:rPr>
          <w:rFonts w:ascii="Arial" w:hAnsi="Arial" w:cs="Arial"/>
          <w:bCs/>
          <w:color w:val="auto"/>
        </w:rPr>
      </w:pPr>
      <w:r w:rsidRPr="00655BA1">
        <w:rPr>
          <w:rFonts w:ascii="Arial" w:hAnsi="Arial" w:cs="Arial"/>
          <w:bCs/>
          <w:color w:val="auto"/>
        </w:rPr>
        <w:t xml:space="preserve">za </w:t>
      </w:r>
      <w:r w:rsidR="00656A10" w:rsidRPr="00656A10">
        <w:rPr>
          <w:rFonts w:ascii="Arial" w:hAnsi="Arial" w:cs="Arial"/>
          <w:bCs/>
          <w:color w:val="auto"/>
        </w:rPr>
        <w:t>każdy dzień bez zapewnienia ciągłości sprzedaży paliwa Zamawiającemu w</w:t>
      </w:r>
      <w:r w:rsidR="006B71F6">
        <w:rPr>
          <w:rFonts w:ascii="Arial" w:hAnsi="Arial" w:cs="Arial"/>
          <w:bCs/>
          <w:color w:val="auto"/>
        </w:rPr>
        <w:t> </w:t>
      </w:r>
      <w:r w:rsidR="00656A10" w:rsidRPr="00656A10">
        <w:rPr>
          <w:rFonts w:ascii="Arial" w:hAnsi="Arial" w:cs="Arial"/>
          <w:bCs/>
          <w:color w:val="auto"/>
        </w:rPr>
        <w:t>wysokości 0,</w:t>
      </w:r>
      <w:r w:rsidR="006B71F6">
        <w:rPr>
          <w:rFonts w:ascii="Arial" w:hAnsi="Arial" w:cs="Arial"/>
          <w:bCs/>
          <w:color w:val="auto"/>
        </w:rPr>
        <w:t>05</w:t>
      </w:r>
      <w:r w:rsidR="00656A10" w:rsidRPr="00656A10">
        <w:rPr>
          <w:rFonts w:ascii="Arial" w:hAnsi="Arial" w:cs="Arial"/>
          <w:bCs/>
          <w:color w:val="auto"/>
        </w:rPr>
        <w:t xml:space="preserve"> % maksymalnej wartości umowy brutto określonej w § 5 ust.</w:t>
      </w:r>
      <w:r w:rsidR="00656A10">
        <w:rPr>
          <w:rFonts w:ascii="Arial" w:hAnsi="Arial" w:cs="Arial"/>
          <w:bCs/>
          <w:color w:val="auto"/>
        </w:rPr>
        <w:t xml:space="preserve"> 2</w:t>
      </w:r>
      <w:r w:rsidR="006B71F6">
        <w:rPr>
          <w:rFonts w:ascii="Arial" w:hAnsi="Arial" w:cs="Arial"/>
          <w:bCs/>
          <w:color w:val="auto"/>
        </w:rPr>
        <w:t>,</w:t>
      </w:r>
    </w:p>
    <w:p w14:paraId="3EBD8A64" w14:textId="6BEC85B4" w:rsidR="00000DE9" w:rsidRPr="008D715D" w:rsidRDefault="003D582E" w:rsidP="008D715D">
      <w:pPr>
        <w:widowControl w:val="0"/>
        <w:numPr>
          <w:ilvl w:val="0"/>
          <w:numId w:val="9"/>
        </w:numPr>
        <w:spacing w:line="360" w:lineRule="auto"/>
        <w:ind w:left="567" w:hanging="283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z tytułu odstąpienia</w:t>
      </w:r>
      <w:r w:rsidR="00984555">
        <w:rPr>
          <w:rFonts w:ascii="Arial" w:hAnsi="Arial" w:cs="Arial"/>
          <w:bCs/>
          <w:color w:val="auto"/>
        </w:rPr>
        <w:t xml:space="preserve"> przez Zamawiającego</w:t>
      </w:r>
      <w:r w:rsidR="006B71F6">
        <w:rPr>
          <w:rFonts w:ascii="Arial" w:hAnsi="Arial" w:cs="Arial"/>
          <w:bCs/>
          <w:color w:val="auto"/>
        </w:rPr>
        <w:t xml:space="preserve"> lub Wykonawcę</w:t>
      </w:r>
      <w:r w:rsidRPr="008D715D">
        <w:rPr>
          <w:rFonts w:ascii="Arial" w:hAnsi="Arial" w:cs="Arial"/>
          <w:bCs/>
          <w:color w:val="auto"/>
        </w:rPr>
        <w:t xml:space="preserve"> od </w:t>
      </w:r>
      <w:r w:rsidR="00D119A6" w:rsidRPr="008D715D">
        <w:rPr>
          <w:rFonts w:ascii="Arial" w:hAnsi="Arial" w:cs="Arial"/>
          <w:bCs/>
          <w:color w:val="auto"/>
        </w:rPr>
        <w:t xml:space="preserve">całości lub części </w:t>
      </w:r>
      <w:r w:rsidRPr="008D715D">
        <w:rPr>
          <w:rFonts w:ascii="Arial" w:hAnsi="Arial" w:cs="Arial"/>
          <w:bCs/>
          <w:color w:val="auto"/>
        </w:rPr>
        <w:t>umowy z przyczyn zawinionych przez Wykon</w:t>
      </w:r>
      <w:r w:rsidR="00B629A2" w:rsidRPr="008D715D">
        <w:rPr>
          <w:rFonts w:ascii="Arial" w:hAnsi="Arial" w:cs="Arial"/>
          <w:bCs/>
          <w:color w:val="auto"/>
        </w:rPr>
        <w:t>awcę</w:t>
      </w:r>
      <w:r w:rsidR="00646ADE" w:rsidRPr="008D715D">
        <w:rPr>
          <w:rFonts w:ascii="Arial" w:hAnsi="Arial" w:cs="Arial"/>
          <w:bCs/>
          <w:color w:val="auto"/>
        </w:rPr>
        <w:t xml:space="preserve"> </w:t>
      </w:r>
      <w:r w:rsidR="00B629A2" w:rsidRPr="008D715D">
        <w:rPr>
          <w:rFonts w:ascii="Arial" w:hAnsi="Arial" w:cs="Arial"/>
          <w:bCs/>
          <w:color w:val="auto"/>
        </w:rPr>
        <w:t>w</w:t>
      </w:r>
      <w:r w:rsidR="00713F90" w:rsidRPr="008D715D">
        <w:rPr>
          <w:rFonts w:ascii="Arial" w:hAnsi="Arial" w:cs="Arial"/>
          <w:bCs/>
          <w:color w:val="auto"/>
        </w:rPr>
        <w:t> </w:t>
      </w:r>
      <w:r w:rsidR="00B629A2" w:rsidRPr="008D715D">
        <w:rPr>
          <w:rFonts w:ascii="Arial" w:hAnsi="Arial" w:cs="Arial"/>
          <w:bCs/>
          <w:color w:val="auto"/>
        </w:rPr>
        <w:t xml:space="preserve">wysokości  </w:t>
      </w:r>
      <w:r w:rsidR="0048215E" w:rsidRPr="008D715D">
        <w:rPr>
          <w:rFonts w:ascii="Arial" w:hAnsi="Arial" w:cs="Arial"/>
          <w:bCs/>
          <w:color w:val="auto"/>
        </w:rPr>
        <w:t>1</w:t>
      </w:r>
      <w:r w:rsidR="00D36252" w:rsidRPr="008D715D">
        <w:rPr>
          <w:rFonts w:ascii="Arial" w:hAnsi="Arial" w:cs="Arial"/>
          <w:bCs/>
          <w:color w:val="auto"/>
        </w:rPr>
        <w:t>0</w:t>
      </w:r>
      <w:r w:rsidRPr="008D715D">
        <w:rPr>
          <w:rFonts w:ascii="Arial" w:hAnsi="Arial" w:cs="Arial"/>
          <w:bCs/>
          <w:color w:val="auto"/>
        </w:rPr>
        <w:t xml:space="preserve">%  </w:t>
      </w:r>
      <w:r w:rsidR="00C3408F" w:rsidRPr="00655BA1">
        <w:rPr>
          <w:rFonts w:ascii="Arial" w:hAnsi="Arial" w:cs="Arial"/>
          <w:bCs/>
          <w:color w:val="auto"/>
        </w:rPr>
        <w:t xml:space="preserve">maksymalnej wartości umowy brutto określonej </w:t>
      </w:r>
      <w:r w:rsidR="00C3408F">
        <w:rPr>
          <w:rFonts w:ascii="Arial" w:hAnsi="Arial" w:cs="Arial"/>
          <w:bCs/>
          <w:color w:val="auto"/>
        </w:rPr>
        <w:t xml:space="preserve"> w </w:t>
      </w:r>
      <w:r w:rsidRPr="008D715D">
        <w:rPr>
          <w:rFonts w:ascii="Arial" w:hAnsi="Arial" w:cs="Arial"/>
          <w:bCs/>
          <w:color w:val="auto"/>
        </w:rPr>
        <w:t>§</w:t>
      </w:r>
      <w:r w:rsidR="00A27B48" w:rsidRPr="008D715D">
        <w:rPr>
          <w:rFonts w:ascii="Arial" w:hAnsi="Arial" w:cs="Arial"/>
          <w:bCs/>
          <w:color w:val="auto"/>
        </w:rPr>
        <w:t xml:space="preserve"> </w:t>
      </w:r>
      <w:r w:rsidR="00C3408F">
        <w:rPr>
          <w:rFonts w:ascii="Arial" w:hAnsi="Arial" w:cs="Arial"/>
          <w:bCs/>
          <w:color w:val="auto"/>
        </w:rPr>
        <w:t>5</w:t>
      </w:r>
      <w:r w:rsidRPr="008D715D">
        <w:rPr>
          <w:rFonts w:ascii="Arial" w:hAnsi="Arial" w:cs="Arial"/>
          <w:bCs/>
          <w:color w:val="auto"/>
        </w:rPr>
        <w:t xml:space="preserve"> ust.</w:t>
      </w:r>
      <w:r w:rsidR="00266EF3" w:rsidRPr="008D715D">
        <w:rPr>
          <w:rFonts w:ascii="Arial" w:hAnsi="Arial" w:cs="Arial"/>
          <w:bCs/>
          <w:color w:val="auto"/>
        </w:rPr>
        <w:t xml:space="preserve"> </w:t>
      </w:r>
      <w:r w:rsidR="00C3408F">
        <w:rPr>
          <w:rFonts w:ascii="Arial" w:hAnsi="Arial" w:cs="Arial"/>
          <w:bCs/>
          <w:color w:val="auto"/>
        </w:rPr>
        <w:t>2</w:t>
      </w:r>
      <w:r w:rsidR="00A27B48" w:rsidRPr="008D715D">
        <w:rPr>
          <w:rFonts w:ascii="Arial" w:hAnsi="Arial" w:cs="Arial"/>
          <w:bCs/>
          <w:color w:val="auto"/>
        </w:rPr>
        <w:t>,</w:t>
      </w:r>
    </w:p>
    <w:p w14:paraId="1CA750D9" w14:textId="1C7F7C51" w:rsidR="000A6020" w:rsidRPr="006B71F6" w:rsidRDefault="003D582E" w:rsidP="006B71F6">
      <w:pPr>
        <w:widowControl w:val="0"/>
        <w:numPr>
          <w:ilvl w:val="0"/>
          <w:numId w:val="9"/>
        </w:numPr>
        <w:spacing w:line="360" w:lineRule="auto"/>
        <w:ind w:left="567" w:hanging="283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z tytułu braku zapłaty lub </w:t>
      </w:r>
      <w:r w:rsidR="00335CCA" w:rsidRPr="008D715D">
        <w:rPr>
          <w:rFonts w:ascii="Arial" w:hAnsi="Arial" w:cs="Arial"/>
          <w:bCs/>
          <w:color w:val="auto"/>
        </w:rPr>
        <w:t>zwłoki w</w:t>
      </w:r>
      <w:r w:rsidRPr="008D715D">
        <w:rPr>
          <w:rFonts w:ascii="Arial" w:hAnsi="Arial" w:cs="Arial"/>
          <w:bCs/>
          <w:color w:val="auto"/>
        </w:rPr>
        <w:t xml:space="preserve"> zapła</w:t>
      </w:r>
      <w:r w:rsidR="00335CCA" w:rsidRPr="008D715D">
        <w:rPr>
          <w:rFonts w:ascii="Arial" w:hAnsi="Arial" w:cs="Arial"/>
          <w:bCs/>
          <w:color w:val="auto"/>
        </w:rPr>
        <w:t>cie</w:t>
      </w:r>
      <w:r w:rsidRPr="008D715D">
        <w:rPr>
          <w:rFonts w:ascii="Arial" w:hAnsi="Arial" w:cs="Arial"/>
          <w:bCs/>
          <w:color w:val="auto"/>
        </w:rPr>
        <w:t xml:space="preserve"> wynagrodzenia należnego podwykonawcom </w:t>
      </w:r>
      <w:r w:rsidR="00B629A2" w:rsidRPr="008D715D">
        <w:rPr>
          <w:rFonts w:ascii="Arial" w:hAnsi="Arial" w:cs="Arial"/>
          <w:bCs/>
          <w:color w:val="auto"/>
        </w:rPr>
        <w:t xml:space="preserve">lub dalszym podwykonawcom </w:t>
      </w:r>
      <w:r w:rsidR="00A27B48" w:rsidRPr="008D715D">
        <w:rPr>
          <w:rFonts w:ascii="Arial" w:hAnsi="Arial" w:cs="Arial"/>
          <w:bCs/>
          <w:color w:val="auto"/>
        </w:rPr>
        <w:t xml:space="preserve">w wysokości </w:t>
      </w:r>
      <w:r w:rsidR="00687502" w:rsidRPr="008D715D">
        <w:rPr>
          <w:rFonts w:ascii="Arial" w:hAnsi="Arial" w:cs="Arial"/>
          <w:bCs/>
          <w:color w:val="auto"/>
        </w:rPr>
        <w:t>0</w:t>
      </w:r>
      <w:r w:rsidR="00B629A2" w:rsidRPr="008D715D">
        <w:rPr>
          <w:rFonts w:ascii="Arial" w:hAnsi="Arial" w:cs="Arial"/>
          <w:bCs/>
          <w:color w:val="auto"/>
        </w:rPr>
        <w:t>,</w:t>
      </w:r>
      <w:r w:rsidR="006B71F6">
        <w:rPr>
          <w:rFonts w:ascii="Arial" w:hAnsi="Arial" w:cs="Arial"/>
          <w:bCs/>
          <w:color w:val="auto"/>
        </w:rPr>
        <w:t xml:space="preserve">05 </w:t>
      </w:r>
      <w:r w:rsidRPr="008D715D">
        <w:rPr>
          <w:rFonts w:ascii="Arial" w:hAnsi="Arial" w:cs="Arial"/>
          <w:bCs/>
          <w:color w:val="auto"/>
        </w:rPr>
        <w:t>% wynagrodzenia umownego brutto określonego w</w:t>
      </w:r>
      <w:r w:rsidR="00713F90" w:rsidRPr="008D715D">
        <w:rPr>
          <w:rFonts w:ascii="Arial" w:hAnsi="Arial" w:cs="Arial"/>
          <w:bCs/>
          <w:color w:val="auto"/>
        </w:rPr>
        <w:t> </w:t>
      </w:r>
      <w:r w:rsidR="00A27B48" w:rsidRPr="008D715D">
        <w:rPr>
          <w:rFonts w:ascii="Arial" w:hAnsi="Arial" w:cs="Arial"/>
          <w:bCs/>
          <w:color w:val="auto"/>
        </w:rPr>
        <w:t>umowie z</w:t>
      </w:r>
      <w:r w:rsidR="00FD7CFD" w:rsidRPr="008D715D">
        <w:rPr>
          <w:rFonts w:ascii="Arial" w:hAnsi="Arial" w:cs="Arial"/>
          <w:bCs/>
          <w:color w:val="auto"/>
        </w:rPr>
        <w:t> </w:t>
      </w:r>
      <w:r w:rsidR="00A27B48" w:rsidRPr="008D715D">
        <w:rPr>
          <w:rFonts w:ascii="Arial" w:hAnsi="Arial" w:cs="Arial"/>
          <w:bCs/>
          <w:color w:val="auto"/>
        </w:rPr>
        <w:t>podwykonawcą lub dalszym podwykonawcą</w:t>
      </w:r>
      <w:r w:rsidRPr="008D715D">
        <w:rPr>
          <w:rFonts w:ascii="Arial" w:hAnsi="Arial" w:cs="Arial"/>
          <w:bCs/>
          <w:color w:val="auto"/>
        </w:rPr>
        <w:t xml:space="preserve">, za każdy dzień </w:t>
      </w:r>
      <w:r w:rsidR="00A27B48" w:rsidRPr="008D715D">
        <w:rPr>
          <w:rFonts w:ascii="Arial" w:hAnsi="Arial" w:cs="Arial"/>
          <w:bCs/>
          <w:color w:val="auto"/>
        </w:rPr>
        <w:t>zwłoki</w:t>
      </w:r>
      <w:r w:rsidRPr="008D715D">
        <w:rPr>
          <w:rFonts w:ascii="Arial" w:hAnsi="Arial" w:cs="Arial"/>
          <w:bCs/>
          <w:color w:val="auto"/>
        </w:rPr>
        <w:t xml:space="preserve"> w zapłacie, naliczaną </w:t>
      </w:r>
      <w:r w:rsidR="00A71525" w:rsidRPr="008D715D">
        <w:rPr>
          <w:rFonts w:ascii="Arial" w:hAnsi="Arial" w:cs="Arial"/>
          <w:bCs/>
          <w:color w:val="auto"/>
        </w:rPr>
        <w:t xml:space="preserve">od dnia </w:t>
      </w:r>
      <w:r w:rsidR="00A71525" w:rsidRPr="008D715D">
        <w:rPr>
          <w:rFonts w:ascii="Arial" w:hAnsi="Arial" w:cs="Arial"/>
          <w:bCs/>
          <w:color w:val="auto"/>
        </w:rPr>
        <w:lastRenderedPageBreak/>
        <w:t>następnego po terminie</w:t>
      </w:r>
      <w:r w:rsidRPr="008D715D">
        <w:rPr>
          <w:rFonts w:ascii="Arial" w:hAnsi="Arial" w:cs="Arial"/>
          <w:bCs/>
          <w:color w:val="auto"/>
        </w:rPr>
        <w:t xml:space="preserve"> zapłaty wynik</w:t>
      </w:r>
      <w:r w:rsidR="00A71525" w:rsidRPr="008D715D">
        <w:rPr>
          <w:rFonts w:ascii="Arial" w:hAnsi="Arial" w:cs="Arial"/>
          <w:bCs/>
          <w:color w:val="auto"/>
        </w:rPr>
        <w:t xml:space="preserve">ającym </w:t>
      </w:r>
      <w:r w:rsidR="0031278A" w:rsidRPr="008D715D">
        <w:rPr>
          <w:rFonts w:ascii="Arial" w:hAnsi="Arial" w:cs="Arial"/>
          <w:bCs/>
          <w:color w:val="auto"/>
        </w:rPr>
        <w:t>z umowy łączącej podwykonawcę</w:t>
      </w:r>
      <w:r w:rsidR="009F54FD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z</w:t>
      </w:r>
      <w:r w:rsidR="00000DE9" w:rsidRPr="008D715D">
        <w:rPr>
          <w:rFonts w:ascii="Arial" w:hAnsi="Arial" w:cs="Arial"/>
          <w:bCs/>
          <w:color w:val="auto"/>
        </w:rPr>
        <w:t> </w:t>
      </w:r>
      <w:r w:rsidRPr="008D715D">
        <w:rPr>
          <w:rFonts w:ascii="Arial" w:hAnsi="Arial" w:cs="Arial"/>
          <w:bCs/>
          <w:color w:val="auto"/>
        </w:rPr>
        <w:t>Wykonawcą lub podwykonawcę z dalszym podwykonawcą,</w:t>
      </w:r>
    </w:p>
    <w:p w14:paraId="33FA0419" w14:textId="3DA6FEE6" w:rsidR="00990CF5" w:rsidRDefault="00990CF5" w:rsidP="008D715D">
      <w:pPr>
        <w:widowControl w:val="0"/>
        <w:numPr>
          <w:ilvl w:val="0"/>
          <w:numId w:val="9"/>
        </w:numPr>
        <w:spacing w:line="360" w:lineRule="auto"/>
        <w:ind w:left="540" w:hanging="270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z tytułu braku zmiany umowy o podwykonawstwo w zakresie terminu zapłaty, w</w:t>
      </w:r>
      <w:r w:rsidR="00D52BD4">
        <w:rPr>
          <w:rFonts w:ascii="Arial" w:hAnsi="Arial" w:cs="Arial"/>
          <w:bCs/>
          <w:color w:val="auto"/>
        </w:rPr>
        <w:t> </w:t>
      </w:r>
      <w:r w:rsidRPr="008D715D">
        <w:rPr>
          <w:rFonts w:ascii="Arial" w:hAnsi="Arial" w:cs="Arial"/>
          <w:bCs/>
          <w:color w:val="auto"/>
        </w:rPr>
        <w:t>przypadku gdy termin zapłaty wynagrodzenia podwykonawcy lub dalszemu podwykonawcy, przewidziany w umowie o podwykonawstwo, jest dłuższy niż 30 dni od dnia doręczenia wykonawcy, podwykonawcy lub dalszemu podwykonawcy faktury lub rachunku – w wysokości 500,00 zł za każdy przypadek naruszenia</w:t>
      </w:r>
      <w:r w:rsidR="00BF1C92">
        <w:rPr>
          <w:rFonts w:ascii="Arial" w:hAnsi="Arial" w:cs="Arial"/>
          <w:bCs/>
          <w:color w:val="auto"/>
        </w:rPr>
        <w:t>,</w:t>
      </w:r>
    </w:p>
    <w:p w14:paraId="7FE8D8BE" w14:textId="64D7961F" w:rsidR="00BF1C92" w:rsidRPr="00BF1C92" w:rsidRDefault="00BF1C92" w:rsidP="00BF1C92">
      <w:pPr>
        <w:pStyle w:val="Akapitzlist"/>
        <w:numPr>
          <w:ilvl w:val="0"/>
          <w:numId w:val="9"/>
        </w:numPr>
        <w:spacing w:line="360" w:lineRule="auto"/>
        <w:ind w:left="540" w:hanging="270"/>
        <w:jc w:val="left"/>
        <w:rPr>
          <w:rFonts w:ascii="Arial" w:hAnsi="Arial" w:cs="Arial"/>
          <w:color w:val="auto"/>
        </w:rPr>
      </w:pPr>
      <w:r w:rsidRPr="00B01811">
        <w:rPr>
          <w:rFonts w:ascii="Arial" w:hAnsi="Arial" w:cs="Arial"/>
          <w:color w:val="auto"/>
        </w:rPr>
        <w:t xml:space="preserve">z tytułu braku zapłaty lub zwłoki w zapłacie wynagrodzenia należnego podwykonawcom z tytułu zmiany wysokości wynagrodzenia, o której mowa w art. 439 ust. 5 ustawy </w:t>
      </w:r>
      <w:proofErr w:type="spellStart"/>
      <w:r w:rsidRPr="00B01811">
        <w:rPr>
          <w:rFonts w:ascii="Arial" w:hAnsi="Arial" w:cs="Arial"/>
          <w:color w:val="auto"/>
        </w:rPr>
        <w:t>Pzp</w:t>
      </w:r>
      <w:proofErr w:type="spellEnd"/>
      <w:r w:rsidRPr="00B01811">
        <w:rPr>
          <w:rFonts w:ascii="Arial" w:hAnsi="Arial" w:cs="Arial"/>
          <w:color w:val="auto"/>
        </w:rPr>
        <w:t xml:space="preserve"> w wysokości 0,</w:t>
      </w:r>
      <w:r>
        <w:rPr>
          <w:rFonts w:ascii="Arial" w:hAnsi="Arial" w:cs="Arial"/>
          <w:color w:val="auto"/>
        </w:rPr>
        <w:t>05</w:t>
      </w:r>
      <w:r w:rsidRPr="00B01811">
        <w:rPr>
          <w:rFonts w:ascii="Arial" w:hAnsi="Arial" w:cs="Arial"/>
          <w:color w:val="auto"/>
        </w:rPr>
        <w:t>% wynagrodzenia umownego brutto określonego w umowie z podwykonawcą lub dalszym podwykonawcą, za każdy dzień zwłoki w zapłacie, naliczaną od dnia następnego po terminie zapłaty wynikającym z umowy łączącej podwykonawcę z Wykonawcą lub podwykonawcę z</w:t>
      </w:r>
      <w:r>
        <w:rPr>
          <w:rFonts w:ascii="Arial" w:hAnsi="Arial" w:cs="Arial"/>
          <w:color w:val="auto"/>
        </w:rPr>
        <w:t> </w:t>
      </w:r>
      <w:r w:rsidRPr="00B01811">
        <w:rPr>
          <w:rFonts w:ascii="Arial" w:hAnsi="Arial" w:cs="Arial"/>
          <w:color w:val="auto"/>
        </w:rPr>
        <w:t>dalszym podwykonawcą</w:t>
      </w:r>
      <w:r>
        <w:rPr>
          <w:rFonts w:ascii="Arial" w:hAnsi="Arial" w:cs="Arial"/>
          <w:color w:val="auto"/>
        </w:rPr>
        <w:t>.</w:t>
      </w:r>
    </w:p>
    <w:p w14:paraId="686317ED" w14:textId="3B0BDE2F" w:rsidR="00000DE9" w:rsidRPr="008D715D" w:rsidRDefault="003D582E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Zamawiający zapłaci Wykonawcy karę umowną za odstąpienie od </w:t>
      </w:r>
      <w:r w:rsidR="0080501C" w:rsidRPr="008D715D">
        <w:rPr>
          <w:rFonts w:ascii="Arial" w:hAnsi="Arial" w:cs="Arial"/>
          <w:bCs/>
          <w:color w:val="auto"/>
        </w:rPr>
        <w:t xml:space="preserve">całości lub części </w:t>
      </w:r>
      <w:r w:rsidRPr="008D715D">
        <w:rPr>
          <w:rFonts w:ascii="Arial" w:hAnsi="Arial" w:cs="Arial"/>
          <w:bCs/>
          <w:color w:val="auto"/>
        </w:rPr>
        <w:t>umowy</w:t>
      </w:r>
      <w:r w:rsidR="00646ADE" w:rsidRPr="008D715D">
        <w:rPr>
          <w:rFonts w:ascii="Arial" w:hAnsi="Arial" w:cs="Arial"/>
          <w:bCs/>
          <w:color w:val="auto"/>
        </w:rPr>
        <w:t xml:space="preserve"> </w:t>
      </w:r>
      <w:r w:rsidR="00266EF3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 xml:space="preserve">z przyczyn zawinionych przez Zamawiającego w wysokości </w:t>
      </w:r>
      <w:r w:rsidR="0033212E" w:rsidRPr="008D715D">
        <w:rPr>
          <w:rFonts w:ascii="Arial" w:hAnsi="Arial" w:cs="Arial"/>
          <w:bCs/>
          <w:color w:val="auto"/>
        </w:rPr>
        <w:t>1</w:t>
      </w:r>
      <w:r w:rsidR="00D36252" w:rsidRPr="008D715D">
        <w:rPr>
          <w:rFonts w:ascii="Arial" w:hAnsi="Arial" w:cs="Arial"/>
          <w:bCs/>
          <w:color w:val="auto"/>
        </w:rPr>
        <w:t>0</w:t>
      </w:r>
      <w:r w:rsidRPr="008D715D">
        <w:rPr>
          <w:rFonts w:ascii="Arial" w:hAnsi="Arial" w:cs="Arial"/>
          <w:bCs/>
          <w:color w:val="auto"/>
        </w:rPr>
        <w:t xml:space="preserve">% </w:t>
      </w:r>
      <w:r w:rsidR="00C3408F" w:rsidRPr="00655BA1">
        <w:rPr>
          <w:rFonts w:ascii="Arial" w:hAnsi="Arial" w:cs="Arial"/>
          <w:bCs/>
          <w:color w:val="auto"/>
        </w:rPr>
        <w:t xml:space="preserve">maksymalnej wartości umowy brutto określonej </w:t>
      </w:r>
      <w:r w:rsidRPr="008D715D">
        <w:rPr>
          <w:rFonts w:ascii="Arial" w:hAnsi="Arial" w:cs="Arial"/>
          <w:bCs/>
          <w:color w:val="auto"/>
        </w:rPr>
        <w:t>w §</w:t>
      </w:r>
      <w:r w:rsidR="00703D8C" w:rsidRPr="008D715D">
        <w:rPr>
          <w:rFonts w:ascii="Arial" w:hAnsi="Arial" w:cs="Arial"/>
          <w:bCs/>
          <w:color w:val="auto"/>
        </w:rPr>
        <w:t xml:space="preserve"> </w:t>
      </w:r>
      <w:r w:rsidR="00C3408F">
        <w:rPr>
          <w:rFonts w:ascii="Arial" w:hAnsi="Arial" w:cs="Arial"/>
          <w:bCs/>
          <w:color w:val="auto"/>
        </w:rPr>
        <w:t>5</w:t>
      </w:r>
      <w:r w:rsidRPr="008D715D">
        <w:rPr>
          <w:rFonts w:ascii="Arial" w:hAnsi="Arial" w:cs="Arial"/>
          <w:bCs/>
          <w:color w:val="auto"/>
        </w:rPr>
        <w:t xml:space="preserve"> ust.</w:t>
      </w:r>
      <w:r w:rsidR="00C3408F">
        <w:rPr>
          <w:rFonts w:ascii="Arial" w:hAnsi="Arial" w:cs="Arial"/>
          <w:bCs/>
          <w:color w:val="auto"/>
        </w:rPr>
        <w:t>2</w:t>
      </w:r>
      <w:r w:rsidRPr="008D715D">
        <w:rPr>
          <w:rFonts w:ascii="Arial" w:hAnsi="Arial" w:cs="Arial"/>
          <w:bCs/>
          <w:color w:val="auto"/>
        </w:rPr>
        <w:t xml:space="preserve">. </w:t>
      </w:r>
    </w:p>
    <w:p w14:paraId="62B302BE" w14:textId="2E3D86E5" w:rsidR="0097571F" w:rsidRPr="0097571F" w:rsidRDefault="003D582E" w:rsidP="0097571F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Łączna wysokość kar umownych naliczonych </w:t>
      </w:r>
      <w:r w:rsidR="00B4368A">
        <w:rPr>
          <w:rFonts w:ascii="Arial" w:hAnsi="Arial" w:cs="Arial"/>
          <w:bCs/>
          <w:color w:val="auto"/>
        </w:rPr>
        <w:t xml:space="preserve">na podstawie </w:t>
      </w:r>
      <w:proofErr w:type="spellStart"/>
      <w:r w:rsidR="00B4368A">
        <w:rPr>
          <w:rFonts w:ascii="Arial" w:hAnsi="Arial" w:cs="Arial"/>
          <w:bCs/>
          <w:color w:val="auto"/>
        </w:rPr>
        <w:t>niniejszjej</w:t>
      </w:r>
      <w:proofErr w:type="spellEnd"/>
      <w:r w:rsidR="00B4368A">
        <w:rPr>
          <w:rFonts w:ascii="Arial" w:hAnsi="Arial" w:cs="Arial"/>
          <w:bCs/>
          <w:color w:val="auto"/>
        </w:rPr>
        <w:t xml:space="preserve"> umowy </w:t>
      </w:r>
      <w:r w:rsidRPr="008D715D">
        <w:rPr>
          <w:rFonts w:ascii="Arial" w:hAnsi="Arial" w:cs="Arial"/>
          <w:bCs/>
          <w:color w:val="auto"/>
        </w:rPr>
        <w:t xml:space="preserve">nie może przekroczyć </w:t>
      </w:r>
      <w:r w:rsidR="0048215E" w:rsidRPr="008D715D">
        <w:rPr>
          <w:rFonts w:ascii="Arial" w:hAnsi="Arial" w:cs="Arial"/>
          <w:bCs/>
          <w:color w:val="auto"/>
        </w:rPr>
        <w:t>2</w:t>
      </w:r>
      <w:r w:rsidR="0086013A" w:rsidRPr="008D715D">
        <w:rPr>
          <w:rFonts w:ascii="Arial" w:hAnsi="Arial" w:cs="Arial"/>
          <w:bCs/>
          <w:color w:val="auto"/>
        </w:rPr>
        <w:t>0</w:t>
      </w:r>
      <w:r w:rsidRPr="008D715D">
        <w:rPr>
          <w:rFonts w:ascii="Arial" w:hAnsi="Arial" w:cs="Arial"/>
          <w:bCs/>
          <w:color w:val="auto"/>
        </w:rPr>
        <w:t xml:space="preserve">% </w:t>
      </w:r>
      <w:r w:rsidR="00C3408F" w:rsidRPr="00655BA1">
        <w:rPr>
          <w:rFonts w:ascii="Arial" w:hAnsi="Arial" w:cs="Arial"/>
          <w:bCs/>
          <w:color w:val="auto"/>
        </w:rPr>
        <w:t xml:space="preserve">maksymalnej wartości umowy brutto określonej </w:t>
      </w:r>
      <w:r w:rsidRPr="008D715D">
        <w:rPr>
          <w:rFonts w:ascii="Arial" w:hAnsi="Arial" w:cs="Arial"/>
          <w:bCs/>
          <w:color w:val="auto"/>
        </w:rPr>
        <w:t xml:space="preserve">w </w:t>
      </w:r>
      <w:r w:rsidR="00D13DCD" w:rsidRPr="008D715D">
        <w:rPr>
          <w:rFonts w:ascii="Arial" w:hAnsi="Arial" w:cs="Arial"/>
          <w:bCs/>
          <w:color w:val="auto"/>
        </w:rPr>
        <w:t>§</w:t>
      </w:r>
      <w:r w:rsidR="00646ADE" w:rsidRPr="008D715D">
        <w:rPr>
          <w:rFonts w:ascii="Arial" w:hAnsi="Arial" w:cs="Arial"/>
          <w:bCs/>
          <w:color w:val="auto"/>
        </w:rPr>
        <w:t xml:space="preserve"> </w:t>
      </w:r>
      <w:r w:rsidR="00C3408F">
        <w:rPr>
          <w:rFonts w:ascii="Arial" w:hAnsi="Arial" w:cs="Arial"/>
          <w:bCs/>
          <w:color w:val="auto"/>
        </w:rPr>
        <w:t>5</w:t>
      </w:r>
      <w:r w:rsidR="00266EF3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 xml:space="preserve">ust. </w:t>
      </w:r>
      <w:r w:rsidR="00C3408F">
        <w:rPr>
          <w:rFonts w:ascii="Arial" w:hAnsi="Arial" w:cs="Arial"/>
          <w:bCs/>
          <w:color w:val="auto"/>
        </w:rPr>
        <w:t>2</w:t>
      </w:r>
      <w:r w:rsidRPr="008D715D">
        <w:rPr>
          <w:rFonts w:ascii="Arial" w:hAnsi="Arial" w:cs="Arial"/>
          <w:bCs/>
          <w:color w:val="auto"/>
        </w:rPr>
        <w:t xml:space="preserve"> umowy. </w:t>
      </w:r>
    </w:p>
    <w:p w14:paraId="74499377" w14:textId="77777777" w:rsidR="00000DE9" w:rsidRPr="008D715D" w:rsidRDefault="003D582E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Strony zastrzegają sobie prawo </w:t>
      </w:r>
      <w:r w:rsidR="00F168DF" w:rsidRPr="008D715D">
        <w:rPr>
          <w:rFonts w:ascii="Arial" w:hAnsi="Arial" w:cs="Arial"/>
          <w:bCs/>
          <w:color w:val="auto"/>
        </w:rPr>
        <w:t>do odszkodowania uzupełniająceg</w:t>
      </w:r>
      <w:r w:rsidR="00370919" w:rsidRPr="008D715D">
        <w:rPr>
          <w:rFonts w:ascii="Arial" w:hAnsi="Arial" w:cs="Arial"/>
          <w:bCs/>
          <w:color w:val="auto"/>
        </w:rPr>
        <w:t>o</w:t>
      </w:r>
      <w:r w:rsidR="00F168DF" w:rsidRPr="008D715D">
        <w:rPr>
          <w:rFonts w:ascii="Arial" w:hAnsi="Arial" w:cs="Arial"/>
          <w:bCs/>
          <w:color w:val="auto"/>
        </w:rPr>
        <w:t xml:space="preserve">, przewyższającego wysokość </w:t>
      </w:r>
      <w:r w:rsidR="00370919" w:rsidRPr="008D715D">
        <w:rPr>
          <w:rFonts w:ascii="Arial" w:hAnsi="Arial" w:cs="Arial"/>
          <w:bCs/>
          <w:color w:val="auto"/>
        </w:rPr>
        <w:t xml:space="preserve">zastrzeżonych kar umownych, do wysokości poniesionej szkody, na </w:t>
      </w:r>
      <w:r w:rsidRPr="008D715D">
        <w:rPr>
          <w:rFonts w:ascii="Arial" w:hAnsi="Arial" w:cs="Arial"/>
          <w:bCs/>
          <w:color w:val="auto"/>
        </w:rPr>
        <w:t>zasadach ogólnych</w:t>
      </w:r>
      <w:r w:rsidR="00370919" w:rsidRPr="008D715D">
        <w:rPr>
          <w:rFonts w:ascii="Arial" w:hAnsi="Arial" w:cs="Arial"/>
          <w:bCs/>
          <w:color w:val="auto"/>
        </w:rPr>
        <w:t>.</w:t>
      </w:r>
      <w:r w:rsidRPr="008D715D">
        <w:rPr>
          <w:rFonts w:ascii="Arial" w:hAnsi="Arial" w:cs="Arial"/>
          <w:bCs/>
          <w:color w:val="auto"/>
        </w:rPr>
        <w:t xml:space="preserve">  </w:t>
      </w:r>
    </w:p>
    <w:p w14:paraId="45AB20EF" w14:textId="539E7959" w:rsidR="00A27B48" w:rsidRPr="008D715D" w:rsidRDefault="00D91164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Zamawiającemu oprócz przypadków określonych w przepisach Kodeksu cywilnego przysługuje prawo odstąpienia od umowy także w przypadku zwłoki w wykon</w:t>
      </w:r>
      <w:r w:rsidR="009F21E7" w:rsidRPr="008D715D">
        <w:rPr>
          <w:rFonts w:ascii="Arial" w:hAnsi="Arial" w:cs="Arial"/>
          <w:bCs/>
          <w:color w:val="auto"/>
        </w:rPr>
        <w:t xml:space="preserve">aniu przedmiotu umowy </w:t>
      </w:r>
      <w:r w:rsidR="0010419E" w:rsidRPr="008D715D">
        <w:rPr>
          <w:rFonts w:ascii="Arial" w:hAnsi="Arial" w:cs="Arial"/>
          <w:bCs/>
          <w:color w:val="auto"/>
        </w:rPr>
        <w:t>dłuższej</w:t>
      </w:r>
      <w:r w:rsidR="009F21E7" w:rsidRPr="008D715D">
        <w:rPr>
          <w:rFonts w:ascii="Arial" w:hAnsi="Arial" w:cs="Arial"/>
          <w:bCs/>
          <w:color w:val="auto"/>
        </w:rPr>
        <w:t xml:space="preserve"> niż 30 dni.</w:t>
      </w:r>
    </w:p>
    <w:p w14:paraId="1FC42528" w14:textId="13D8A704" w:rsidR="003E5626" w:rsidRPr="00D52BD4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D52BD4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C3408F">
        <w:rPr>
          <w:rFonts w:ascii="Arial" w:hAnsi="Arial" w:cs="Arial"/>
          <w:b/>
          <w:bCs/>
          <w:color w:val="auto"/>
          <w:sz w:val="28"/>
          <w:szCs w:val="28"/>
        </w:rPr>
        <w:t>7</w:t>
      </w:r>
      <w:r w:rsidR="00D52BD4" w:rsidRPr="00D52BD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D52BD4">
        <w:rPr>
          <w:rFonts w:ascii="Arial" w:hAnsi="Arial" w:cs="Arial"/>
          <w:b/>
          <w:bCs/>
          <w:color w:val="auto"/>
          <w:sz w:val="28"/>
          <w:szCs w:val="28"/>
        </w:rPr>
        <w:t>Siła wyższa</w:t>
      </w:r>
    </w:p>
    <w:p w14:paraId="42D2275A" w14:textId="77777777" w:rsidR="00000DE9" w:rsidRPr="00D52BD4" w:rsidRDefault="003D582E" w:rsidP="00D52BD4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 xml:space="preserve">Strony będą zwolnione od odpowiedzialności za niewykonanie lub nienależyte wykonanie zobowiązań wynikających z </w:t>
      </w:r>
      <w:r w:rsidR="00A60EBE" w:rsidRPr="00D52BD4">
        <w:rPr>
          <w:rFonts w:ascii="Arial" w:hAnsi="Arial" w:cs="Arial"/>
          <w:color w:val="auto"/>
        </w:rPr>
        <w:t>u</w:t>
      </w:r>
      <w:r w:rsidRPr="00D52BD4">
        <w:rPr>
          <w:rFonts w:ascii="Arial" w:hAnsi="Arial" w:cs="Arial"/>
          <w:color w:val="auto"/>
        </w:rPr>
        <w:t xml:space="preserve">mowy, o ile niewykonanie lub nienależyte </w:t>
      </w:r>
      <w:r w:rsidRPr="00D52BD4">
        <w:rPr>
          <w:rFonts w:ascii="Arial" w:hAnsi="Arial" w:cs="Arial"/>
          <w:color w:val="auto"/>
        </w:rPr>
        <w:lastRenderedPageBreak/>
        <w:t>wykonanie zobowiązania nastąpiło wskutek siły wyższej w rozumieniu Kodeksu cywilnego.</w:t>
      </w:r>
    </w:p>
    <w:p w14:paraId="133C8DE7" w14:textId="77777777" w:rsidR="00000DE9" w:rsidRPr="00D52BD4" w:rsidRDefault="003D582E" w:rsidP="00D52BD4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 xml:space="preserve">Strona, która zamierza żądać zwolnienia z odpowiedzialności z powodu siły wyższej zobowiązana jest powiadomić drugą Stronę na piśmie, bez zbędnej zwłoki, o jej </w:t>
      </w:r>
      <w:r w:rsidR="00A60EBE" w:rsidRPr="00D52BD4">
        <w:rPr>
          <w:rFonts w:ascii="Arial" w:hAnsi="Arial" w:cs="Arial"/>
          <w:color w:val="auto"/>
        </w:rPr>
        <w:t>wystąpieniu oraz</w:t>
      </w:r>
      <w:r w:rsidRPr="00D52BD4">
        <w:rPr>
          <w:rFonts w:ascii="Arial" w:hAnsi="Arial" w:cs="Arial"/>
          <w:color w:val="auto"/>
        </w:rPr>
        <w:t xml:space="preserve"> ustaniu</w:t>
      </w:r>
      <w:r w:rsidR="007E0594" w:rsidRPr="00D52BD4">
        <w:rPr>
          <w:rFonts w:ascii="Arial" w:hAnsi="Arial" w:cs="Arial"/>
          <w:color w:val="auto"/>
        </w:rPr>
        <w:t>, pod rygorem utraty prawa powoływania się na okoliczność siły wyższej.</w:t>
      </w:r>
    </w:p>
    <w:p w14:paraId="151C811B" w14:textId="77777777" w:rsidR="00B43D8E" w:rsidRPr="00D52BD4" w:rsidRDefault="003D582E" w:rsidP="00D52BD4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Zaistnienie siły wyższej powinno być udokumentowane przez Stronę powołującą się na nią.</w:t>
      </w:r>
    </w:p>
    <w:p w14:paraId="0191A667" w14:textId="175DBDFF" w:rsidR="00E85343" w:rsidRPr="00D52BD4" w:rsidRDefault="00E85343" w:rsidP="00D52BD4">
      <w:pPr>
        <w:numPr>
          <w:ilvl w:val="0"/>
          <w:numId w:val="10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W razie wystąpienia siły wyższej, przez okres trwający dłużej niż 2 tygodnie, strony ustalają nowe warunki współpracy, przy czym za „siłę wyższą” uważa się wszystkie zdarzenia, jakich nie da się przewidzieć w chwili zawarcia umowy i na które żadna ze stron nie będzie miała wpływu, w szczególności: działania wojenne, rozruchy, stan klęski żywiołowej w rozumieniu ustawy z dnia 18 kwietnia 2002 r. o stanie klęski żywiołowej (Dz.U. z 2017 r., poz. 1897). Ta ze stron, która nie jest w</w:t>
      </w:r>
      <w:r w:rsidR="00D52BD4">
        <w:rPr>
          <w:rFonts w:ascii="Arial" w:hAnsi="Arial" w:cs="Arial"/>
          <w:color w:val="auto"/>
        </w:rPr>
        <w:t> </w:t>
      </w:r>
      <w:r w:rsidRPr="00D52BD4">
        <w:rPr>
          <w:rFonts w:ascii="Arial" w:hAnsi="Arial" w:cs="Arial"/>
          <w:color w:val="auto"/>
        </w:rPr>
        <w:t>stanie wywiązać się ze swoich zobowiązań z powodu działania siły wyższej zobowiązana jest niezwłocznie powiadomić drugą ze stron  o tym fakcie, nie później niż w ciągu 7 dni od zaistnienia takich zdarzeń, gdy działanie siły wyższej ustaje, druga ze stron powinna zostać powiadomi</w:t>
      </w:r>
      <w:r w:rsidR="0091402D" w:rsidRPr="00D52BD4">
        <w:rPr>
          <w:rFonts w:ascii="Arial" w:hAnsi="Arial" w:cs="Arial"/>
          <w:color w:val="auto"/>
        </w:rPr>
        <w:t>ona</w:t>
      </w:r>
      <w:r w:rsidRPr="00D52BD4">
        <w:rPr>
          <w:rFonts w:ascii="Arial" w:hAnsi="Arial" w:cs="Arial"/>
          <w:color w:val="auto"/>
        </w:rPr>
        <w:t xml:space="preserve"> o tym bez zwłoki. Niedopełnienie obowiązku powiadomienia powoduje utratę prawa powoływania się na zaistnienie siły wyższej.</w:t>
      </w:r>
    </w:p>
    <w:p w14:paraId="30CA2310" w14:textId="5071C517" w:rsidR="003E5626" w:rsidRPr="00D52BD4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D52BD4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2A279A">
        <w:rPr>
          <w:rFonts w:ascii="Arial" w:hAnsi="Arial" w:cs="Arial"/>
          <w:b/>
          <w:bCs/>
          <w:color w:val="auto"/>
          <w:sz w:val="28"/>
          <w:szCs w:val="28"/>
        </w:rPr>
        <w:t>8</w:t>
      </w:r>
      <w:r w:rsidR="00D52BD4" w:rsidRPr="00D52BD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D52BD4">
        <w:rPr>
          <w:rFonts w:ascii="Arial" w:hAnsi="Arial" w:cs="Arial"/>
          <w:b/>
          <w:bCs/>
          <w:color w:val="auto"/>
          <w:sz w:val="28"/>
          <w:szCs w:val="28"/>
        </w:rPr>
        <w:t>Podwykonawstwo</w:t>
      </w:r>
    </w:p>
    <w:p w14:paraId="7D56C759" w14:textId="5DCE2CB3" w:rsidR="00C52806" w:rsidRPr="00D52BD4" w:rsidRDefault="00C52806" w:rsidP="00D52BD4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Wykonawca może powierzyć wykonanie części zadania podwykonawcom, z</w:t>
      </w:r>
      <w:r w:rsidR="00D52BD4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zastrzeżeniem, że Zamawiający ma prawo zgłosić zastrzeżenia do projektu umowy lub nie zaakceptować umowy i zgłosić sprzeciw do umowy o podwykonawstwo niespełniającej wymagań wskazanych w niniejszej umowie oraz może złożyć sprzeciw wobec wykonywania zadania przez podwykonawcę.</w:t>
      </w:r>
    </w:p>
    <w:p w14:paraId="052A8AC3" w14:textId="77777777" w:rsidR="00C52806" w:rsidRPr="00D52BD4" w:rsidRDefault="00C52806" w:rsidP="00D52BD4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Zamawiający odpowiada solidarnie z Wykonawcą za zapłatę wynagrodzenia należnego podwykonawcy z tytułu wykonanych przez niego zadań, których szczegółowy przedmiot został zgłoszony Zamawiającemu przez Wykonawcę lub podwykonawcę przed przystąpieniem do wykonywania tych zadań, chyba że w ciągu </w:t>
      </w: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>30 dni od dnia doręczenia Zamawiającemu zgłoszenia Zamawiający złożył podwykonawcy i Wykonawcy sprzeciw wobec wykonywania tych zadań przez podwykonawcę. Zgłoszenie nie jest wymagane, jeżeli Zamawiający i wykonawca określili w umowie, zawartej w formie pisemnej pod rygorem nieważności, szczegółowy przedmiot dostaw wykonywanych przez oznaczonego podwykonawcę. Zgłoszenie oraz sprzeciw wymagają zachowania formy pisemnej pod rygorem nieważności.</w:t>
      </w:r>
    </w:p>
    <w:p w14:paraId="710CDE92" w14:textId="3CA37144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Wykonawca zobowiązany jest przedłożyć Zamawiającemu poświadczoną za zgodność z oryginałem kopię umowy o podwykonawstwo, zawartą przez Wykonawcę, podwykonawcę lub dalszego podwykonawcę w terminie 7 dni od ich zawarcia jednak nie później niż w terminie 21 dni od dnia pisemnego zgłoszenia Zamawiającemu szczegółowego przedmiotu umowy lub w terminie 18 dni od dnia otrzymania od Zamawiającego wezwania do dostarczenia Zamawiającemu projektu umowy o podwykonawstwo, wraz z częścią dokumentacji dotyczącej wykonania </w:t>
      </w:r>
      <w:r w:rsidR="002A2A82">
        <w:rPr>
          <w:rFonts w:ascii="Arial" w:eastAsia="Times New Roman" w:hAnsi="Arial" w:cs="Arial"/>
          <w:color w:val="auto"/>
          <w:lang w:eastAsia="ar-SA"/>
        </w:rPr>
        <w:t>dostaw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 określonych w projekcie umowy.  </w:t>
      </w:r>
    </w:p>
    <w:p w14:paraId="15C380A7" w14:textId="00DE8AD1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Jeżeli Zamawiający w terminie 14 dni od przedstawienia przez Wykonawcę kompletu dokumentów, w tym projektu umowy z podwykonawcą lub projektu umowy podwykonawcy z dalszym podwykonawcą (itd.) nie zgłosi na piśmie zastrzeżeń, uważa się, że wyraził zgodę na zawarcie umowy. Nie zgłoszenie zastrzeżeń do projektu umowy o podwykonawstwo nie wyklucza zgłoszenia sprzeciwu wobec wykonywania </w:t>
      </w:r>
      <w:r w:rsidR="002A2A82">
        <w:rPr>
          <w:rFonts w:ascii="Arial" w:eastAsia="Times New Roman" w:hAnsi="Arial" w:cs="Arial"/>
          <w:color w:val="auto"/>
          <w:lang w:eastAsia="ar-SA"/>
        </w:rPr>
        <w:t>dostaw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 przez podwykonawcę lub dalszego podwykonawcę. </w:t>
      </w:r>
    </w:p>
    <w:p w14:paraId="082B32A8" w14:textId="5215F24C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Zamawiający odpowiada solidarnie z wykonawcą (generalnym wykonawcą) za zapłatę wynagrodzenia należnego podwykonawcy z tytułu wykonanych przez niego </w:t>
      </w:r>
      <w:r w:rsidR="002A2A82">
        <w:rPr>
          <w:rFonts w:ascii="Arial" w:eastAsia="Times New Roman" w:hAnsi="Arial" w:cs="Arial"/>
          <w:color w:val="auto"/>
          <w:lang w:eastAsia="ar-SA"/>
        </w:rPr>
        <w:t>dostaw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, których szczegółowy przedmiot został zgłoszony Zamawiającemu przez wykonawcę lub podwykonawcę przed przystąpieniem do wykonywania tych </w:t>
      </w:r>
      <w:r w:rsidR="002A2A82">
        <w:rPr>
          <w:rFonts w:ascii="Arial" w:eastAsia="Times New Roman" w:hAnsi="Arial" w:cs="Arial"/>
          <w:color w:val="auto"/>
          <w:lang w:eastAsia="ar-SA"/>
        </w:rPr>
        <w:t>dostaw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 jedynie w przypadku nie zgłoszenia sprzeciwu w wymaganym terminie lub w przypadku,  gdy Zamawiający złoży wyraźne i jednoznaczne pisemne oświadczenie o przyjęciu odpowiedzialności solidarnej, po zapoznaniu się z zawartą umową podwykonawstwo spełniającą wymagania wskazane w niniejszej umowie. Wyrażenie zgody przez </w:t>
      </w: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 xml:space="preserve">Zamawiającego na zawarcie umowy zgodnie z przedłożonym projektem umowy o podwykonawstwo, nie rodzi odpowiedzialności solidarnej Zamawiającego.   </w:t>
      </w:r>
    </w:p>
    <w:p w14:paraId="7C42FC0B" w14:textId="77777777" w:rsidR="00C52806" w:rsidRPr="00D52BD4" w:rsidRDefault="00C52806" w:rsidP="00D52BD4">
      <w:pPr>
        <w:tabs>
          <w:tab w:val="left" w:pos="426"/>
        </w:tabs>
        <w:suppressAutoHyphens/>
        <w:spacing w:line="360" w:lineRule="auto"/>
        <w:ind w:left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Strony wykluczają możliwość wyrażania zgody przez Zamawiającego na przyjęcie odpowiedzialności solidarnej w sposób dorozumiany, w formie ustnej lub poprzez inne zachowania lub czynności faktyczne Zamawiającego.  </w:t>
      </w:r>
    </w:p>
    <w:p w14:paraId="30CC27DC" w14:textId="7C82CA8D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Postanowienia § </w:t>
      </w:r>
      <w:r w:rsidR="002A279A">
        <w:rPr>
          <w:rFonts w:ascii="Arial" w:eastAsia="Times New Roman" w:hAnsi="Arial" w:cs="Arial"/>
          <w:color w:val="auto"/>
          <w:lang w:eastAsia="ar-SA"/>
        </w:rPr>
        <w:t>8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 umowy stosuje się odpowiednio do projektów umów i umów z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dalszymi podwykonawcami a także do projektów aneksów i aneksów do zawartych umów z podwykonawcami lub dalszymi podwykonawcami.</w:t>
      </w:r>
    </w:p>
    <w:p w14:paraId="2321F220" w14:textId="77777777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Zamawiający ustala następujące wymagania dotyczące umów o podwykonawstwo, których niespełnienie spowoduje zgłoszenie zastrzeżeń lub sprzeciwu:</w:t>
      </w:r>
    </w:p>
    <w:p w14:paraId="685268E0" w14:textId="5C66065B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Przedmiot umowy w umowie o podwykonawstwo musi mieścić się w zakresie określonym w ofercie przez Wykonawcę jako część zamówienia, której wykonanie zamierza powierzyć podwykonawcom. Jakiekolwiek postanowienia odnoszące się do jakości </w:t>
      </w:r>
      <w:r w:rsidR="002A2A82">
        <w:rPr>
          <w:rFonts w:ascii="Arial" w:eastAsia="Times New Roman" w:hAnsi="Arial" w:cs="Arial"/>
          <w:color w:val="auto"/>
          <w:lang w:eastAsia="ar-SA"/>
        </w:rPr>
        <w:t>dostaw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 nie mogą przewidywać  lub dopuszczać wykonania przedmiotu objętego umową o podwykonawstwo w jakości gorszej niż w ramach niniejszej umowy;</w:t>
      </w:r>
    </w:p>
    <w:p w14:paraId="3C8E3C81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Wynagrodzenie dla podwykonawcy lub dalszego podwykonawcy musi być wynagrodzeniem ryczałtowym lub wynagrodzeniem kosztorysowym z określeniem maksymalnej kwoty i w oparciu o czynniki cenotwórcze podane przez Wykonawcę w ofercie; </w:t>
      </w:r>
    </w:p>
    <w:p w14:paraId="37B4069E" w14:textId="51F0B030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Wynagrodzenie należne na podstawie umów o podwykonawstwo nie może być wymagalne przed wykonaniem i odebraniem przedmiotu umowy przez Wykonawcę jeżeli ma być płacone jednorazowo, jeżeli ma być płacone w częściach musi odpowiadać procentowemu wykonaniu </w:t>
      </w:r>
      <w:r w:rsidR="002A2A82">
        <w:rPr>
          <w:rFonts w:ascii="Arial" w:eastAsia="Times New Roman" w:hAnsi="Arial" w:cs="Arial"/>
          <w:color w:val="auto"/>
          <w:lang w:eastAsia="ar-SA"/>
        </w:rPr>
        <w:t>dostaw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 lub stanowić wynagrodzenie za odpowiednią część wykonanych </w:t>
      </w:r>
      <w:r w:rsidR="002A2A82">
        <w:rPr>
          <w:rFonts w:ascii="Arial" w:eastAsia="Times New Roman" w:hAnsi="Arial" w:cs="Arial"/>
          <w:color w:val="auto"/>
          <w:lang w:eastAsia="ar-SA"/>
        </w:rPr>
        <w:t>dostaw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 i nie może być wymagalne przed potwierdzeniem wykonania (odpowiedniej części). W przypadku wynagrodzenia płatnego jednorazowo termin wymagalności nie może być późniejszy niż 45 dni przed terminem wymagalności należności dla Wykonawcy wynikającej z faktury końcowej, z zastrzeżeniem, że z umowy o podwykonawstwo w takim przypadku musi wynikać obowiązek zapłaty przez Wykonawcę (i odpowiednio podwykonawcę </w:t>
      </w: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>i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dalszych podwykonawców) comiesięcznych zaliczek w poczet wynagrodzenia w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wysokości odpowiadającej procentowemu wykonaniu </w:t>
      </w:r>
      <w:r w:rsidR="002A2A82">
        <w:rPr>
          <w:rFonts w:ascii="Arial" w:eastAsia="Times New Roman" w:hAnsi="Arial" w:cs="Arial"/>
          <w:color w:val="auto"/>
          <w:lang w:eastAsia="ar-SA"/>
        </w:rPr>
        <w:t>dostaw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 z terminem płatności nie dłuższym niż 14 dni od dnia wystawienia odpowiedniej faktury. W przypadku wynagrodzeń płatnych w częściach, termin wymagalności poszczególnych części, z wyjątkiem ostatniej, która nie może wynosić więcej niż 5% wynagrodzenia wynikającego z umowy o podwykonawstwo, nie może być późniejszy niż 45 dni przed terminem wymagalności należności dla Wykonawcy wynikającej z faktury końcowej;</w:t>
      </w:r>
    </w:p>
    <w:p w14:paraId="106EA881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Każda zmiana umowy z podwykonawcą lub dalszym podwykonawcą wymaga zgody Zamawiającego;</w:t>
      </w:r>
    </w:p>
    <w:p w14:paraId="00430CD2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Przeniesienie wierzytelności (także przyszłych) przysługujących podwykonawcy wobec Wykonawcy lub Zamawiającego, dalszemu podwykonawcy i kolejnym podwykonawcom wobec podwykonawcy, Wykonawcy lub Zamawiającego wymaga zgody Zamawiającego;</w:t>
      </w:r>
    </w:p>
    <w:p w14:paraId="274F915C" w14:textId="369C0503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Jakiekolwiek wierzytelności przysługujące Wykonawcy (i odpowiednio podwykonawcy, dalszemu podwykonawcy) wobec podwykonawcy (i odpowiednio dalszych podwykonawców), w tym w szczególności wierzytelności z tytułu zabezpieczenia należytego wykonania umowy, muszą być wcześniej wymagalne niż wierzytelność o zapłatę wynagrodzenia dla podwykonawcy i będą potrącane w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pierwszej kolejności z wierzytelnością o zapłatę wynagrodzenia dla podwykonawcy. W przypadku zatrzymywania przez Wykonawcę jakichkolwiek kwot z należności przysługujących podwykonawcy z tytułu wynagrodzenia następować będzie odnowienie tj. Wykonawca po spełnieniu warunków będzie zobowiązany do zwrotu kwoty zatrzymanej, a zobowiązanie do zapłaty wynagrodzenia w tej części wygaśnie, w efekcie Zamawiający będzie zwolniony z zapłaty kwoty odpowiadającej kwocie zatrzymanej przez Wykonawcę (odpowiednie postanowienia muszą się znaleźć także w umowach podwykonawców z dalszymi podwykonawcami.);</w:t>
      </w:r>
    </w:p>
    <w:p w14:paraId="32882B53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Przedmiot umowy wykonywany przez wykonawcę lub dalszego podwykonawcę musi być określony dokładnie i wyczerpująco tj. co najmniej poprzez wskazanie </w:t>
      </w: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>zakresu w dokumentacji lub projekcie i odpowiednie oznaczenie na odpowiednim egzemplarzu oraz opis i wyszczególnienie prac;</w:t>
      </w:r>
    </w:p>
    <w:p w14:paraId="2CF2DA28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Termin wymagalności roszczenia o zapłatę wynagrodzenia (lub którejkolwiek części wynagrodzenia) dla podwykonawcy lub dalszego podwykonawcy nie może być późniejszy niż 14 dni od dokonania odbioru całego przedmiotu umowy przez Zamawiającego (z zastrzeżeniem wymagania wskazanego w pkt 3); </w:t>
      </w:r>
    </w:p>
    <w:p w14:paraId="7BA8038C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Termin zapłaty wynagrodzenia dla podwykonawcy lub dalszego podwykonawcy nie może być dłuższy niż 14 dni od otrzymania faktury lub rachunku przez odpowiednio wykonawcę lub podwykonawcę;</w:t>
      </w:r>
    </w:p>
    <w:p w14:paraId="779D1BF3" w14:textId="30FD01F9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W przypadku stosowania przez wykonawcę w umowach z podwykonawcami zabezpieczenia  należytego wykonania umowy w postaci zatrzymania odpowiedniej kwoty z należności wynikającej z faktury, w umowach musi znaleźć się postanowienie, że na skutek zatrzymania dochodzi do odnowienia i wygasa roszczenie o zapłatę wynagrodzenia w części zatrzymanej, a powstaje roszczenie o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zapłatę kwoty zabezpieczenia;</w:t>
      </w:r>
    </w:p>
    <w:p w14:paraId="6146307D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Przedłożona kopia umowy o podwykonawstwo nie może różnić się od zaakceptowanego projektu;</w:t>
      </w:r>
    </w:p>
    <w:p w14:paraId="5CBF04F3" w14:textId="3A502D5B" w:rsidR="00C52806" w:rsidRPr="00D52BD4" w:rsidRDefault="0091402D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N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 xml:space="preserve">a podwykonawcę i dalszego podwykonawcę musi zostać nałożony obowiązek przedkładania łącznie ze zgłoszeniem Zamawiającemu szczegółowego przedmiotu </w:t>
      </w:r>
      <w:r w:rsidR="002A2A82">
        <w:rPr>
          <w:rFonts w:ascii="Arial" w:eastAsia="Times New Roman" w:hAnsi="Arial" w:cs="Arial"/>
          <w:color w:val="auto"/>
          <w:lang w:eastAsia="ar-SA"/>
        </w:rPr>
        <w:t>dostaw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 xml:space="preserve">, które mają wykonywać dalsi podwykonawcy także projektów umów o podwykonawstwo, wraz z częścią dokumentacji dotyczącej wykonania </w:t>
      </w:r>
      <w:r w:rsidR="002A2A82">
        <w:rPr>
          <w:rFonts w:ascii="Arial" w:eastAsia="Times New Roman" w:hAnsi="Arial" w:cs="Arial"/>
          <w:color w:val="auto"/>
          <w:lang w:eastAsia="ar-SA"/>
        </w:rPr>
        <w:t>dostaw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 xml:space="preserve"> w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projekcie umowy oraz zgodami na ich zawarcie odpowiednio wykonawcy i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podwykonawcy oraz obowiązek składania projektów umów i poświadczonych kopii zawartych umów i innych dokumentów na żądanie Zamawiającego w terminie 2 dni od otrzymania żądania od Zamawiającego;</w:t>
      </w:r>
    </w:p>
    <w:p w14:paraId="272DBA71" w14:textId="0A072C2D" w:rsidR="00C52806" w:rsidRPr="00D52BD4" w:rsidRDefault="0091402D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U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mowy o podwykonawstwo muszą zawierać wymagania dotyczące umów o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dalsze podwykonawstwo, których niespełnienie spowoduje zgłoszenie sprzeciwu przez Zamawiającego o treści odpowiadającej wymaganiom wskazanym w niniejszej umowie.</w:t>
      </w:r>
    </w:p>
    <w:p w14:paraId="20564490" w14:textId="51513E25" w:rsidR="00C52806" w:rsidRPr="00D52BD4" w:rsidRDefault="00C52806" w:rsidP="00D52BD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>Nieprzedłożenie projektu umowy o podwykonawstwo lub nieprzedłożenie umowy o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podwykonawstwo w terminach wynikających z niniejszej umowy lub przedłożenie umowy w terminie ale nie spełniającej wymagań wynikających z niniejszej umowy stanowią niezależne przyczyny złożenia sprzeciwu. </w:t>
      </w:r>
    </w:p>
    <w:p w14:paraId="2891150A" w14:textId="42F4C813" w:rsidR="00C52806" w:rsidRPr="00D52BD4" w:rsidRDefault="00C52806" w:rsidP="00D52BD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Wykonawca zobowiązany jest przedkładać Zamawiającemu w terminie 7 dni od zawarcia poświadczone za zgodność z oryginałem kopie zawartych umów o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podwykonawstwo, (także tych zawartych przez podwykonawców z dalszymi podwykonawcami oraz umów o podwykonawstwo, których przedmiotem są dostawy lub usługi) oraz ich zmiany. Zamawiający ma prawo zgłosić sprzeciw do umowy o podwykonawstwo i do jej zmian w terminie 14 dni od dnia otrzymania ich poświadczonych kopii.</w:t>
      </w:r>
    </w:p>
    <w:p w14:paraId="67F743D2" w14:textId="41FFC7C4" w:rsidR="00C52806" w:rsidRPr="008E19B2" w:rsidRDefault="00C52806" w:rsidP="008E19B2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Zamawiający co najmniej do upływu terminu przedawnienia ewentualnych roszczeń z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tej umowy bądź z umów o podwykonawstwo jest uprawniony (ale nie zobowiązany) do żądania od Wykonawcy wszelkich dodatkowych informacji, niezbędnych oświadczeń, dokumentów pozwalających ustalić zasadność lub wysokość ewentualnych roszczeń podwykonawców lub dalszych podwykonawców, w tym w szczególności umów, protokołów odbioru, potwierdzeń zapłaty, korespondencji itp.</w:t>
      </w:r>
    </w:p>
    <w:p w14:paraId="591ECEFA" w14:textId="0D89B1CD" w:rsidR="003E5626" w:rsidRPr="008E19B2" w:rsidRDefault="003D582E" w:rsidP="00C94AD4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r w:rsidRPr="008E19B2">
        <w:rPr>
          <w:rFonts w:ascii="Arial" w:hAnsi="Arial" w:cs="Arial"/>
          <w:b/>
          <w:color w:val="auto"/>
          <w:sz w:val="28"/>
          <w:szCs w:val="28"/>
        </w:rPr>
        <w:t xml:space="preserve">§ </w:t>
      </w:r>
      <w:r w:rsidR="002A279A">
        <w:rPr>
          <w:rFonts w:ascii="Arial" w:hAnsi="Arial" w:cs="Arial"/>
          <w:b/>
          <w:color w:val="auto"/>
          <w:sz w:val="28"/>
          <w:szCs w:val="28"/>
        </w:rPr>
        <w:t>9</w:t>
      </w:r>
      <w:r w:rsidR="008E19B2" w:rsidRPr="008E19B2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DB6059" w:rsidRPr="008E19B2">
        <w:rPr>
          <w:rFonts w:ascii="Arial" w:hAnsi="Arial" w:cs="Arial"/>
          <w:b/>
          <w:color w:val="auto"/>
          <w:sz w:val="28"/>
          <w:szCs w:val="28"/>
          <w:lang w:eastAsia="zh-CN"/>
        </w:rPr>
        <w:t>Odstąpienie od umowy oraz z</w:t>
      </w:r>
      <w:r w:rsidRPr="008E19B2">
        <w:rPr>
          <w:rFonts w:ascii="Arial" w:hAnsi="Arial" w:cs="Arial"/>
          <w:b/>
          <w:color w:val="auto"/>
          <w:sz w:val="28"/>
          <w:szCs w:val="28"/>
          <w:lang w:eastAsia="zh-CN"/>
        </w:rPr>
        <w:t>miany w umowie</w:t>
      </w:r>
    </w:p>
    <w:p w14:paraId="0DF73533" w14:textId="77777777" w:rsidR="005D1FE2" w:rsidRPr="00404BB4" w:rsidRDefault="005D1FE2" w:rsidP="008E19B2">
      <w:pPr>
        <w:pStyle w:val="Tekstpodstawowy2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404BB4">
        <w:rPr>
          <w:rFonts w:ascii="Arial" w:hAnsi="Arial" w:cs="Arial"/>
          <w:color w:val="auto"/>
        </w:rPr>
        <w:t>Zamawiającemu przysługuje prawo do odstąpienia od umowy w przypadku, gdy:</w:t>
      </w:r>
    </w:p>
    <w:p w14:paraId="5FC099FA" w14:textId="77777777" w:rsidR="0034465B" w:rsidRPr="008E19B2" w:rsidRDefault="0034049A" w:rsidP="008E19B2">
      <w:pPr>
        <w:numPr>
          <w:ilvl w:val="0"/>
          <w:numId w:val="16"/>
        </w:numPr>
        <w:shd w:val="clear" w:color="auto" w:fill="FFFFFF"/>
        <w:spacing w:after="72"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eastAsia="Times New Roman" w:hAnsi="Arial" w:cs="Arial"/>
          <w:color w:val="auto"/>
          <w:lang w:eastAsia="pl-PL"/>
        </w:rPr>
        <w:t xml:space="preserve">Poweźmie wiadomość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- </w:t>
      </w:r>
      <w:r w:rsidR="00F30BEB" w:rsidRPr="008E19B2">
        <w:rPr>
          <w:rFonts w:ascii="Arial" w:eastAsia="Times New Roman" w:hAnsi="Arial" w:cs="Arial"/>
          <w:color w:val="auto"/>
          <w:lang w:eastAsia="pl-PL"/>
        </w:rPr>
        <w:t>w terminie 30 dni od dnia</w:t>
      </w:r>
      <w:r w:rsidRPr="008E19B2">
        <w:rPr>
          <w:rFonts w:ascii="Arial" w:eastAsia="Times New Roman" w:hAnsi="Arial" w:cs="Arial"/>
          <w:color w:val="auto"/>
          <w:lang w:eastAsia="pl-PL"/>
        </w:rPr>
        <w:t xml:space="preserve"> powzięcia takiej wiadomości</w:t>
      </w:r>
      <w:r w:rsidR="00F30BEB" w:rsidRPr="008E19B2">
        <w:rPr>
          <w:rFonts w:ascii="Arial" w:eastAsia="Times New Roman" w:hAnsi="Arial" w:cs="Arial"/>
          <w:color w:val="auto"/>
          <w:lang w:eastAsia="pl-PL"/>
        </w:rPr>
        <w:t>;</w:t>
      </w:r>
      <w:r w:rsidR="005D1FE2" w:rsidRPr="008E19B2">
        <w:rPr>
          <w:rFonts w:ascii="Arial" w:hAnsi="Arial" w:cs="Arial"/>
          <w:color w:val="auto"/>
        </w:rPr>
        <w:t xml:space="preserve"> </w:t>
      </w:r>
    </w:p>
    <w:p w14:paraId="7ADFEB5A" w14:textId="77777777" w:rsidR="0034465B" w:rsidRPr="008E19B2" w:rsidRDefault="00580F9A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C</w:t>
      </w:r>
      <w:r w:rsidR="005D1FE2" w:rsidRPr="008E19B2">
        <w:rPr>
          <w:rFonts w:ascii="Arial" w:hAnsi="Arial" w:cs="Arial"/>
          <w:color w:val="auto"/>
        </w:rPr>
        <w:t>hociażby część majątku Wykonawcy zostanie zajęta w postępowaniu egzekucyjnym, (każde kolejne zajęcie stanowi niezależną przesłankę odstąpienia),</w:t>
      </w:r>
    </w:p>
    <w:p w14:paraId="7B54CC3C" w14:textId="1D9B1ACB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 xml:space="preserve">Wykonawca nie rozpoczął </w:t>
      </w:r>
      <w:r w:rsidR="00E526B7" w:rsidRPr="008E19B2">
        <w:rPr>
          <w:rFonts w:ascii="Arial" w:hAnsi="Arial" w:cs="Arial"/>
          <w:color w:val="auto"/>
        </w:rPr>
        <w:t xml:space="preserve">realizacji </w:t>
      </w:r>
      <w:r w:rsidR="002A2A82">
        <w:rPr>
          <w:rFonts w:ascii="Arial" w:hAnsi="Arial" w:cs="Arial"/>
          <w:color w:val="auto"/>
        </w:rPr>
        <w:t>dostaw</w:t>
      </w:r>
      <w:r w:rsidRPr="008E19B2">
        <w:rPr>
          <w:rFonts w:ascii="Arial" w:hAnsi="Arial" w:cs="Arial"/>
          <w:color w:val="auto"/>
        </w:rPr>
        <w:t xml:space="preserve"> bez uzasadnionych przyczyn oraz nie </w:t>
      </w:r>
      <w:r w:rsidR="002A2A82">
        <w:rPr>
          <w:rFonts w:ascii="Arial" w:hAnsi="Arial" w:cs="Arial"/>
          <w:color w:val="auto"/>
        </w:rPr>
        <w:t>rozpoczyna</w:t>
      </w:r>
      <w:r w:rsidRPr="008E19B2">
        <w:rPr>
          <w:rFonts w:ascii="Arial" w:hAnsi="Arial" w:cs="Arial"/>
          <w:color w:val="auto"/>
        </w:rPr>
        <w:t xml:space="preserve"> ich pomimo wezwania Zamawiającego złożonego na piśmie,</w:t>
      </w:r>
    </w:p>
    <w:p w14:paraId="7F2C1367" w14:textId="4D479EFB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lastRenderedPageBreak/>
        <w:t xml:space="preserve">Wykonawca przerwał realizację </w:t>
      </w:r>
      <w:r w:rsidR="002A2A82">
        <w:rPr>
          <w:rFonts w:ascii="Arial" w:hAnsi="Arial" w:cs="Arial"/>
          <w:color w:val="auto"/>
        </w:rPr>
        <w:t>dostaw</w:t>
      </w:r>
      <w:r w:rsidR="00E526B7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>bez uzasadnienia i przerwa trwa dłużej niż 1 miesiąc pomimo wezwania Zamawiającego złożonego na piśmie,</w:t>
      </w:r>
    </w:p>
    <w:p w14:paraId="58F14F20" w14:textId="3FA2B57A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Wykonawca nie przedstawił Zamawiaj</w:t>
      </w:r>
      <w:r w:rsidR="00646ADE" w:rsidRPr="008E19B2">
        <w:rPr>
          <w:rFonts w:ascii="Arial" w:hAnsi="Arial" w:cs="Arial"/>
          <w:color w:val="auto"/>
        </w:rPr>
        <w:t>ącemu w terminie projektów umów</w:t>
      </w:r>
      <w:r w:rsidR="00F8008F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>o</w:t>
      </w:r>
      <w:r w:rsidR="007B24C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>podwykonawstwo lub nie przedstawił w terminie kopii umów o podwykonawstwo</w:t>
      </w:r>
      <w:r w:rsidR="00197D8F">
        <w:rPr>
          <w:rFonts w:ascii="Arial" w:hAnsi="Arial" w:cs="Arial"/>
          <w:color w:val="auto"/>
        </w:rPr>
        <w:t>,</w:t>
      </w:r>
    </w:p>
    <w:p w14:paraId="3C757071" w14:textId="39CD093B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 xml:space="preserve">Zajdzie konieczność </w:t>
      </w:r>
      <w:r w:rsidR="00FC6999" w:rsidRPr="008E19B2">
        <w:rPr>
          <w:rFonts w:ascii="Arial" w:hAnsi="Arial" w:cs="Arial"/>
          <w:color w:val="auto"/>
        </w:rPr>
        <w:t>dwu</w:t>
      </w:r>
      <w:r w:rsidRPr="008E19B2">
        <w:rPr>
          <w:rFonts w:ascii="Arial" w:hAnsi="Arial" w:cs="Arial"/>
          <w:color w:val="auto"/>
        </w:rPr>
        <w:t>krotnego dokonywania bezpośredniej zapłaty podwykonawcy lub dalszemu podwykonawcy, który zawarł zaakceptowaną przez Zamawiającego umowę</w:t>
      </w:r>
      <w:r w:rsidR="00DC7BD3" w:rsidRPr="008E19B2">
        <w:rPr>
          <w:rFonts w:ascii="Arial" w:hAnsi="Arial" w:cs="Arial"/>
          <w:color w:val="auto"/>
        </w:rPr>
        <w:t xml:space="preserve"> o</w:t>
      </w:r>
      <w:r w:rsidRPr="008E19B2">
        <w:rPr>
          <w:rFonts w:ascii="Arial" w:hAnsi="Arial" w:cs="Arial"/>
          <w:color w:val="auto"/>
        </w:rPr>
        <w:t xml:space="preserve"> podwykonawstwo</w:t>
      </w:r>
      <w:r w:rsidR="00F82393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 xml:space="preserve">lub zajdzie konieczność dokonania bezpośrednich zapłat na sumę większą niż </w:t>
      </w:r>
      <w:r w:rsidR="00F82393" w:rsidRPr="008E19B2">
        <w:rPr>
          <w:rFonts w:ascii="Arial" w:hAnsi="Arial" w:cs="Arial"/>
          <w:color w:val="auto"/>
        </w:rPr>
        <w:t>10</w:t>
      </w:r>
      <w:r w:rsidRPr="008E19B2">
        <w:rPr>
          <w:rFonts w:ascii="Arial" w:hAnsi="Arial" w:cs="Arial"/>
          <w:color w:val="auto"/>
        </w:rPr>
        <w:t xml:space="preserve">% </w:t>
      </w:r>
      <w:r w:rsidR="00197D8F">
        <w:rPr>
          <w:rFonts w:ascii="Arial" w:eastAsia="Times New Roman" w:hAnsi="Arial" w:cs="Arial"/>
          <w:color w:val="auto"/>
          <w:lang w:eastAsia="ar-SA"/>
        </w:rPr>
        <w:t>maksymalnej wartości</w:t>
      </w:r>
      <w:r w:rsidR="00F82393" w:rsidRPr="008E19B2">
        <w:rPr>
          <w:rFonts w:ascii="Arial" w:eastAsia="Times New Roman" w:hAnsi="Arial" w:cs="Arial"/>
          <w:color w:val="auto"/>
          <w:lang w:eastAsia="ar-SA"/>
        </w:rPr>
        <w:t xml:space="preserve"> umowy określonej w  §</w:t>
      </w:r>
      <w:r w:rsidR="00197D8F">
        <w:rPr>
          <w:rFonts w:ascii="Arial" w:eastAsia="Times New Roman" w:hAnsi="Arial" w:cs="Arial"/>
          <w:color w:val="auto"/>
          <w:lang w:eastAsia="ar-SA"/>
        </w:rPr>
        <w:t>5</w:t>
      </w:r>
      <w:r w:rsidR="00F82393" w:rsidRPr="008E19B2">
        <w:rPr>
          <w:rFonts w:ascii="Arial" w:eastAsia="Times New Roman" w:hAnsi="Arial" w:cs="Arial"/>
          <w:color w:val="auto"/>
          <w:lang w:eastAsia="ar-SA"/>
        </w:rPr>
        <w:t xml:space="preserve"> ust. </w:t>
      </w:r>
      <w:r w:rsidR="00197D8F">
        <w:rPr>
          <w:rFonts w:ascii="Arial" w:eastAsia="Times New Roman" w:hAnsi="Arial" w:cs="Arial"/>
          <w:color w:val="auto"/>
          <w:lang w:eastAsia="ar-SA"/>
        </w:rPr>
        <w:t>2</w:t>
      </w:r>
      <w:r w:rsidRPr="008E19B2">
        <w:rPr>
          <w:rFonts w:ascii="Arial" w:hAnsi="Arial" w:cs="Arial"/>
          <w:color w:val="auto"/>
        </w:rPr>
        <w:t>,</w:t>
      </w:r>
    </w:p>
    <w:p w14:paraId="00677586" w14:textId="77777777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Wykonawca składał fałszywe oświadczenia na przedkładanych Zamawiającemu oświadczeniach i</w:t>
      </w:r>
      <w:r w:rsidR="00F82393" w:rsidRPr="008E19B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>dokumentach określonych w umowie,</w:t>
      </w:r>
    </w:p>
    <w:p w14:paraId="1C143A52" w14:textId="77777777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 xml:space="preserve">Wykonawca nie wykonuje przedmiotu </w:t>
      </w:r>
      <w:r w:rsidR="00A22174" w:rsidRPr="008E19B2">
        <w:rPr>
          <w:rFonts w:ascii="Arial" w:hAnsi="Arial" w:cs="Arial"/>
          <w:color w:val="auto"/>
        </w:rPr>
        <w:t xml:space="preserve">umowy </w:t>
      </w:r>
      <w:r w:rsidRPr="008E19B2">
        <w:rPr>
          <w:rFonts w:ascii="Arial" w:hAnsi="Arial" w:cs="Arial"/>
          <w:color w:val="auto"/>
        </w:rPr>
        <w:t xml:space="preserve">zgodnie z postanowieniami umowy, </w:t>
      </w:r>
    </w:p>
    <w:p w14:paraId="1EFBB6C6" w14:textId="77777777" w:rsidR="00C94AD4" w:rsidRDefault="005D1FE2" w:rsidP="00C94AD4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Wykonawca w terminie wyznaczonym przez Zamawiającego nie zastępuje podmiotu,</w:t>
      </w:r>
      <w:r w:rsidR="005D3F03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>z którego zdolności technicznych lub sytuacji ekonomicznej korzystał lub Wykonawca nie zobowiązał się do osobistego wykonania odpowiedniej części zamówienia (jeżeli zajdą okoliczności wskazane w</w:t>
      </w:r>
      <w:r w:rsidR="005D3F03" w:rsidRPr="008E19B2">
        <w:rPr>
          <w:rFonts w:ascii="Arial" w:hAnsi="Arial" w:cs="Arial"/>
          <w:color w:val="auto"/>
        </w:rPr>
        <w:t xml:space="preserve"> art. </w:t>
      </w:r>
      <w:r w:rsidR="00983A2B" w:rsidRPr="008E19B2">
        <w:rPr>
          <w:rFonts w:ascii="Arial" w:hAnsi="Arial" w:cs="Arial"/>
          <w:color w:val="auto"/>
        </w:rPr>
        <w:t xml:space="preserve">122 ustawy </w:t>
      </w:r>
      <w:proofErr w:type="spellStart"/>
      <w:r w:rsidR="00983A2B" w:rsidRPr="008E19B2">
        <w:rPr>
          <w:rFonts w:ascii="Arial" w:hAnsi="Arial" w:cs="Arial"/>
          <w:color w:val="auto"/>
        </w:rPr>
        <w:t>p.</w:t>
      </w:r>
      <w:r w:rsidR="005D3F03" w:rsidRPr="008E19B2">
        <w:rPr>
          <w:rFonts w:ascii="Arial" w:hAnsi="Arial" w:cs="Arial"/>
          <w:color w:val="auto"/>
        </w:rPr>
        <w:t>z</w:t>
      </w:r>
      <w:r w:rsidR="00983A2B" w:rsidRPr="008E19B2">
        <w:rPr>
          <w:rFonts w:ascii="Arial" w:hAnsi="Arial" w:cs="Arial"/>
          <w:color w:val="auto"/>
        </w:rPr>
        <w:t>.</w:t>
      </w:r>
      <w:r w:rsidR="005D3F03" w:rsidRPr="008E19B2">
        <w:rPr>
          <w:rFonts w:ascii="Arial" w:hAnsi="Arial" w:cs="Arial"/>
          <w:color w:val="auto"/>
        </w:rPr>
        <w:t>p</w:t>
      </w:r>
      <w:proofErr w:type="spellEnd"/>
      <w:r w:rsidR="005D3F03" w:rsidRPr="008E19B2">
        <w:rPr>
          <w:rFonts w:ascii="Arial" w:hAnsi="Arial" w:cs="Arial"/>
          <w:color w:val="auto"/>
        </w:rPr>
        <w:t>)</w:t>
      </w:r>
      <w:r w:rsidR="0034049A" w:rsidRPr="008E19B2">
        <w:rPr>
          <w:rFonts w:ascii="Arial" w:hAnsi="Arial" w:cs="Arial"/>
          <w:color w:val="auto"/>
        </w:rPr>
        <w:t>,</w:t>
      </w:r>
    </w:p>
    <w:p w14:paraId="0AFBC249" w14:textId="77777777" w:rsidR="00984555" w:rsidRDefault="0034049A" w:rsidP="00C94AD4">
      <w:pPr>
        <w:numPr>
          <w:ilvl w:val="0"/>
          <w:numId w:val="16"/>
        </w:numPr>
        <w:spacing w:line="360" w:lineRule="auto"/>
        <w:ind w:left="576" w:hanging="288"/>
        <w:jc w:val="left"/>
        <w:rPr>
          <w:rFonts w:ascii="Arial" w:hAnsi="Arial" w:cs="Arial"/>
          <w:color w:val="auto"/>
        </w:rPr>
      </w:pPr>
      <w:r w:rsidRPr="00C94AD4">
        <w:rPr>
          <w:rFonts w:ascii="Arial" w:hAnsi="Arial" w:cs="Arial"/>
          <w:color w:val="auto"/>
        </w:rPr>
        <w:t>W pozostałych przypadkach przewidzianych w art. 456 ustawy z dnia 11 września 2019 roku Prawo zamówień publicznych</w:t>
      </w:r>
      <w:r w:rsidR="00984555">
        <w:rPr>
          <w:rFonts w:ascii="Arial" w:hAnsi="Arial" w:cs="Arial"/>
          <w:color w:val="auto"/>
        </w:rPr>
        <w:t>,</w:t>
      </w:r>
    </w:p>
    <w:p w14:paraId="6E26AD50" w14:textId="01DF5660" w:rsidR="005D1FE2" w:rsidRPr="00C94AD4" w:rsidRDefault="00984555" w:rsidP="00C94AD4">
      <w:pPr>
        <w:numPr>
          <w:ilvl w:val="0"/>
          <w:numId w:val="16"/>
        </w:numPr>
        <w:spacing w:line="360" w:lineRule="auto"/>
        <w:ind w:left="576" w:hanging="288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Niezależnie od zapisów w ust. 1 powyżej, Zamawiającemu przysługuje prawo do odstąpienia od umowy na zasadach określonych w Kodeksie cywilnym.</w:t>
      </w:r>
    </w:p>
    <w:p w14:paraId="5CD3C867" w14:textId="36A372EB" w:rsidR="0034465B" w:rsidRPr="008E19B2" w:rsidRDefault="005D1FE2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Odstąpienie od umowy w przypadk</w:t>
      </w:r>
      <w:r w:rsidR="0034049A" w:rsidRPr="008E19B2">
        <w:rPr>
          <w:rFonts w:ascii="Arial" w:hAnsi="Arial" w:cs="Arial"/>
          <w:color w:val="auto"/>
        </w:rPr>
        <w:t xml:space="preserve">ach </w:t>
      </w:r>
      <w:r w:rsidRPr="008E19B2">
        <w:rPr>
          <w:rFonts w:ascii="Arial" w:hAnsi="Arial" w:cs="Arial"/>
          <w:color w:val="auto"/>
        </w:rPr>
        <w:t>wskazany</w:t>
      </w:r>
      <w:r w:rsidR="0034049A" w:rsidRPr="008E19B2">
        <w:rPr>
          <w:rFonts w:ascii="Arial" w:hAnsi="Arial" w:cs="Arial"/>
          <w:color w:val="auto"/>
        </w:rPr>
        <w:t xml:space="preserve">ch </w:t>
      </w:r>
      <w:r w:rsidR="00643C66" w:rsidRPr="008E19B2">
        <w:rPr>
          <w:rFonts w:ascii="Arial" w:hAnsi="Arial" w:cs="Arial"/>
          <w:color w:val="auto"/>
        </w:rPr>
        <w:t xml:space="preserve">w punktach </w:t>
      </w:r>
      <w:r w:rsidRPr="008E19B2">
        <w:rPr>
          <w:rFonts w:ascii="Arial" w:hAnsi="Arial" w:cs="Arial"/>
          <w:color w:val="auto"/>
        </w:rPr>
        <w:t xml:space="preserve">2, 5, 6, 7, 8, 9 </w:t>
      </w:r>
      <w:r w:rsidR="0034049A" w:rsidRPr="008E19B2">
        <w:rPr>
          <w:rFonts w:ascii="Arial" w:hAnsi="Arial" w:cs="Arial"/>
          <w:color w:val="auto"/>
        </w:rPr>
        <w:t xml:space="preserve">może nastąpić </w:t>
      </w:r>
      <w:r w:rsidRPr="008E19B2">
        <w:rPr>
          <w:rFonts w:ascii="Arial" w:hAnsi="Arial" w:cs="Arial"/>
          <w:color w:val="auto"/>
        </w:rPr>
        <w:t>w</w:t>
      </w:r>
      <w:r w:rsidR="00F82393" w:rsidRPr="008E19B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 xml:space="preserve">terminie </w:t>
      </w:r>
      <w:r w:rsidR="001710DB" w:rsidRPr="008E19B2">
        <w:rPr>
          <w:rFonts w:ascii="Arial" w:hAnsi="Arial" w:cs="Arial"/>
          <w:color w:val="auto"/>
        </w:rPr>
        <w:t>5</w:t>
      </w:r>
      <w:r w:rsidRPr="008E19B2">
        <w:rPr>
          <w:rFonts w:ascii="Arial" w:hAnsi="Arial" w:cs="Arial"/>
          <w:color w:val="auto"/>
        </w:rPr>
        <w:t>0 dni od powzięcia wiadomości, natomiast w przypadkach wskazanych w punktach 3 i 4 w</w:t>
      </w:r>
      <w:r w:rsidR="00F82393" w:rsidRPr="008E19B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>terminie 30 dni od upływu terminu wskazanego w</w:t>
      </w:r>
      <w:r w:rsidR="007B24C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 xml:space="preserve">wezwaniu na podjęcie </w:t>
      </w:r>
      <w:r w:rsidR="00F82393" w:rsidRPr="008E19B2">
        <w:rPr>
          <w:rFonts w:ascii="Arial" w:hAnsi="Arial" w:cs="Arial"/>
          <w:color w:val="auto"/>
        </w:rPr>
        <w:t xml:space="preserve">realizacji </w:t>
      </w:r>
      <w:r w:rsidR="002A2A82">
        <w:rPr>
          <w:rFonts w:ascii="Arial" w:hAnsi="Arial" w:cs="Arial"/>
          <w:color w:val="auto"/>
        </w:rPr>
        <w:t>dostaw</w:t>
      </w:r>
      <w:r w:rsidR="00F82393" w:rsidRPr="008E19B2">
        <w:rPr>
          <w:rFonts w:ascii="Arial" w:hAnsi="Arial" w:cs="Arial"/>
          <w:color w:val="auto"/>
        </w:rPr>
        <w:t>.</w:t>
      </w:r>
    </w:p>
    <w:p w14:paraId="43BBF873" w14:textId="77777777" w:rsidR="0034465B" w:rsidRPr="008E19B2" w:rsidRDefault="005D1FE2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Wykonawcy przysługuje prawo odstąpienia od umowy</w:t>
      </w:r>
      <w:r w:rsidR="0034049A" w:rsidRPr="008E19B2">
        <w:rPr>
          <w:rFonts w:ascii="Arial" w:hAnsi="Arial" w:cs="Arial"/>
          <w:color w:val="auto"/>
        </w:rPr>
        <w:t>, j</w:t>
      </w:r>
      <w:r w:rsidRPr="008E19B2">
        <w:rPr>
          <w:rFonts w:ascii="Arial" w:hAnsi="Arial" w:cs="Arial"/>
          <w:color w:val="auto"/>
        </w:rPr>
        <w:t>eżeli</w:t>
      </w:r>
      <w:r w:rsidR="006F51CD" w:rsidRPr="008E19B2">
        <w:rPr>
          <w:rFonts w:ascii="Arial" w:hAnsi="Arial" w:cs="Arial"/>
          <w:color w:val="auto"/>
        </w:rPr>
        <w:t xml:space="preserve"> Z</w:t>
      </w:r>
      <w:r w:rsidRPr="008E19B2">
        <w:rPr>
          <w:rFonts w:ascii="Arial" w:hAnsi="Arial" w:cs="Arial"/>
          <w:color w:val="auto"/>
        </w:rPr>
        <w:t>amawiający zawiadomi Wykonawcę, że wobec zaistnienia nieprzewidzianych okoliczności nie będzie mógł spełnić swoich zobowiązań umownych wobec Wykonawcy.</w:t>
      </w:r>
    </w:p>
    <w:p w14:paraId="1D37363C" w14:textId="77777777" w:rsidR="0034465B" w:rsidRPr="008E19B2" w:rsidRDefault="005D1FE2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Odstąpienie od umowy powinno nastąpić w formie pisemnej pod rygorem nieważności takiego oświadczenia</w:t>
      </w:r>
      <w:r w:rsidR="008602B0" w:rsidRPr="008E19B2">
        <w:rPr>
          <w:rFonts w:ascii="Arial" w:hAnsi="Arial" w:cs="Arial"/>
          <w:color w:val="auto"/>
        </w:rPr>
        <w:t xml:space="preserve">. Strona </w:t>
      </w:r>
      <w:r w:rsidR="00674A00" w:rsidRPr="008E19B2">
        <w:rPr>
          <w:rFonts w:ascii="Arial" w:hAnsi="Arial" w:cs="Arial"/>
          <w:color w:val="auto"/>
        </w:rPr>
        <w:t xml:space="preserve">odstępująca </w:t>
      </w:r>
      <w:r w:rsidR="008602B0" w:rsidRPr="008E19B2">
        <w:rPr>
          <w:rFonts w:ascii="Arial" w:hAnsi="Arial" w:cs="Arial"/>
          <w:color w:val="auto"/>
        </w:rPr>
        <w:t>od umowy zobowiązana jest podać pisemne uzasadnienie swojej decyzji.</w:t>
      </w:r>
    </w:p>
    <w:p w14:paraId="6A286932" w14:textId="44D5A61D" w:rsidR="0034465B" w:rsidRPr="008E19B2" w:rsidRDefault="005D1FE2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lastRenderedPageBreak/>
        <w:t xml:space="preserve">Strony przyjmują, że przyczyny odstąpienia wymienione w § </w:t>
      </w:r>
      <w:r w:rsidR="002A279A">
        <w:rPr>
          <w:rFonts w:ascii="Arial" w:hAnsi="Arial" w:cs="Arial"/>
          <w:color w:val="auto"/>
        </w:rPr>
        <w:t>9</w:t>
      </w:r>
      <w:r w:rsidR="00983A2B" w:rsidRPr="008E19B2">
        <w:rPr>
          <w:rFonts w:ascii="Arial" w:hAnsi="Arial" w:cs="Arial"/>
          <w:color w:val="auto"/>
        </w:rPr>
        <w:t xml:space="preserve"> </w:t>
      </w:r>
      <w:r w:rsidR="00473019" w:rsidRPr="008E19B2">
        <w:rPr>
          <w:rFonts w:ascii="Arial" w:hAnsi="Arial" w:cs="Arial"/>
          <w:color w:val="auto"/>
        </w:rPr>
        <w:t xml:space="preserve">ust. </w:t>
      </w:r>
      <w:r w:rsidR="00303618" w:rsidRPr="008E19B2">
        <w:rPr>
          <w:rFonts w:ascii="Arial" w:hAnsi="Arial" w:cs="Arial"/>
          <w:color w:val="auto"/>
        </w:rPr>
        <w:t>1</w:t>
      </w:r>
      <w:r w:rsidR="00473019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>pkt 2, 3, 4, 5, 6, 7, 8 i 9 są zależne od Wykonawcy i Wykonawca ponosi odpowiedzialność za ich zaistnienie.</w:t>
      </w:r>
    </w:p>
    <w:p w14:paraId="2B58955B" w14:textId="77777777" w:rsidR="0034465B" w:rsidRPr="008E19B2" w:rsidRDefault="003D582E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  <w:lang w:eastAsia="zh-CN"/>
        </w:rPr>
        <w:t>Zmiana postanowień zawartej umowy może nastąpić za zgodą obu stron wyrażoną na piśmie pod rygorem nieważności takiej zmiany.</w:t>
      </w:r>
      <w:r w:rsidR="00F261A3" w:rsidRPr="008E19B2">
        <w:rPr>
          <w:rFonts w:ascii="Arial" w:hAnsi="Arial" w:cs="Arial"/>
          <w:color w:val="auto"/>
          <w:lang w:eastAsia="zh-CN"/>
        </w:rPr>
        <w:t xml:space="preserve"> Zmiany mogą być zainicjowane przez Zamawiającego oraz przez Wykonawcę.</w:t>
      </w:r>
    </w:p>
    <w:p w14:paraId="30F05393" w14:textId="77777777" w:rsidR="002A2A82" w:rsidRDefault="00571593" w:rsidP="008E19B2">
      <w:pPr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 xml:space="preserve">Dopuszczalne jest </w:t>
      </w:r>
      <w:r w:rsidR="00DB2491" w:rsidRPr="008E19B2">
        <w:rPr>
          <w:rFonts w:ascii="Arial" w:hAnsi="Arial" w:cs="Arial"/>
          <w:color w:val="auto"/>
        </w:rPr>
        <w:t>dokonanie zmian umowy</w:t>
      </w:r>
      <w:r w:rsidR="00F36801" w:rsidRPr="008E19B2">
        <w:rPr>
          <w:rFonts w:ascii="Arial" w:hAnsi="Arial" w:cs="Arial"/>
          <w:color w:val="auto"/>
        </w:rPr>
        <w:t xml:space="preserve"> w przypadkach przewidzianych w art. 455 ustawy z dnia 11 września 2019 roku Prawo zamówień publicznych oraz</w:t>
      </w:r>
      <w:r w:rsidR="002A2A82">
        <w:rPr>
          <w:rFonts w:ascii="Arial" w:hAnsi="Arial" w:cs="Arial"/>
          <w:color w:val="auto"/>
        </w:rPr>
        <w:t xml:space="preserve"> w przypadku:</w:t>
      </w:r>
    </w:p>
    <w:p w14:paraId="1856249C" w14:textId="691B901C" w:rsidR="002A2A82" w:rsidRPr="002A2A82" w:rsidRDefault="002A2A82" w:rsidP="002A2A82">
      <w:pPr>
        <w:pStyle w:val="Akapitzlist"/>
        <w:numPr>
          <w:ilvl w:val="0"/>
          <w:numId w:val="48"/>
        </w:numPr>
        <w:tabs>
          <w:tab w:val="left" w:pos="426"/>
        </w:tabs>
        <w:spacing w:line="360" w:lineRule="auto"/>
        <w:jc w:val="left"/>
        <w:rPr>
          <w:rFonts w:ascii="Arial" w:hAnsi="Arial" w:cs="Arial"/>
          <w:color w:val="auto"/>
        </w:rPr>
      </w:pPr>
      <w:r w:rsidRPr="002A2A82">
        <w:rPr>
          <w:rFonts w:ascii="Arial" w:hAnsi="Arial" w:cs="Arial"/>
          <w:color w:val="auto"/>
        </w:rPr>
        <w:t>jeżeli zmiana umowy dotyczyć będzie zmiany wysokości wynagrodzenia dla Wykonawcy, a spowodowana będzie:</w:t>
      </w:r>
    </w:p>
    <w:p w14:paraId="74F8861F" w14:textId="77777777" w:rsidR="002A2A82" w:rsidRDefault="002A2A82" w:rsidP="002A2A82">
      <w:pPr>
        <w:pStyle w:val="Akapitzlist"/>
        <w:numPr>
          <w:ilvl w:val="0"/>
          <w:numId w:val="49"/>
        </w:numPr>
        <w:tabs>
          <w:tab w:val="left" w:pos="426"/>
        </w:tabs>
        <w:spacing w:line="360" w:lineRule="auto"/>
        <w:jc w:val="left"/>
        <w:rPr>
          <w:rFonts w:ascii="Arial" w:hAnsi="Arial" w:cs="Arial"/>
          <w:color w:val="auto"/>
        </w:rPr>
      </w:pPr>
      <w:r w:rsidRPr="002A2A82">
        <w:rPr>
          <w:rFonts w:ascii="Arial" w:hAnsi="Arial" w:cs="Arial"/>
          <w:color w:val="auto"/>
        </w:rPr>
        <w:t>zmianą cen materiałów lub kosztów związanych z realizacją zamówienia przekraczającą 10% wartości początkowej. Jako początkowy termin ustalenia zmiany wynagrodzenia określa się dzień, na który przypadał termin składania ofert w postępowaniu, na podstawie którego została zawarta niniejsza umowa. Maksymalna wartość zmian nie może przekroczyć 15% wartości początkowej;</w:t>
      </w:r>
    </w:p>
    <w:p w14:paraId="2D292847" w14:textId="77777777" w:rsidR="002A2A82" w:rsidRDefault="002A2A82" w:rsidP="002A2A82">
      <w:pPr>
        <w:pStyle w:val="Akapitzlist"/>
        <w:numPr>
          <w:ilvl w:val="0"/>
          <w:numId w:val="49"/>
        </w:numPr>
        <w:tabs>
          <w:tab w:val="left" w:pos="426"/>
        </w:tabs>
        <w:spacing w:line="360" w:lineRule="auto"/>
        <w:jc w:val="left"/>
        <w:rPr>
          <w:rFonts w:ascii="Arial" w:hAnsi="Arial" w:cs="Arial"/>
          <w:color w:val="auto"/>
        </w:rPr>
      </w:pPr>
      <w:r w:rsidRPr="002A2A82">
        <w:rPr>
          <w:rFonts w:ascii="Arial" w:hAnsi="Arial" w:cs="Arial"/>
          <w:color w:val="auto"/>
        </w:rPr>
        <w:t>zmianą stawki podatku od towarów i usług oraz podatku akcyzowego;</w:t>
      </w:r>
    </w:p>
    <w:p w14:paraId="63D53FD2" w14:textId="77777777" w:rsidR="002A2A82" w:rsidRDefault="002A2A82" w:rsidP="002A2A82">
      <w:pPr>
        <w:pStyle w:val="Akapitzlist"/>
        <w:numPr>
          <w:ilvl w:val="0"/>
          <w:numId w:val="49"/>
        </w:numPr>
        <w:tabs>
          <w:tab w:val="left" w:pos="426"/>
        </w:tabs>
        <w:spacing w:line="360" w:lineRule="auto"/>
        <w:jc w:val="left"/>
        <w:rPr>
          <w:rFonts w:ascii="Arial" w:hAnsi="Arial" w:cs="Arial"/>
          <w:color w:val="auto"/>
        </w:rPr>
      </w:pPr>
      <w:r w:rsidRPr="002A2A82">
        <w:rPr>
          <w:rFonts w:ascii="Arial" w:hAnsi="Arial" w:cs="Arial"/>
          <w:color w:val="auto"/>
        </w:rPr>
        <w:t>zmianą wysokości minimalnego wynagrodzenia za pracę albo wysokości minimalnej stawki godzinowej, ustalonych na podstawie ustawy z dnia 10 października 2002 r. o minimalnym wynagrodzeniu za pracę;</w:t>
      </w:r>
    </w:p>
    <w:p w14:paraId="6F0C68EF" w14:textId="77777777" w:rsidR="002A2A82" w:rsidRDefault="002A2A82" w:rsidP="002A2A82">
      <w:pPr>
        <w:pStyle w:val="Akapitzlist"/>
        <w:numPr>
          <w:ilvl w:val="0"/>
          <w:numId w:val="49"/>
        </w:numPr>
        <w:tabs>
          <w:tab w:val="left" w:pos="426"/>
        </w:tabs>
        <w:spacing w:line="360" w:lineRule="auto"/>
        <w:jc w:val="left"/>
        <w:rPr>
          <w:rFonts w:ascii="Arial" w:hAnsi="Arial" w:cs="Arial"/>
          <w:color w:val="auto"/>
        </w:rPr>
      </w:pPr>
      <w:r w:rsidRPr="002A2A82">
        <w:rPr>
          <w:rFonts w:ascii="Arial" w:hAnsi="Arial" w:cs="Arial"/>
          <w:color w:val="auto"/>
        </w:rPr>
        <w:t>zmianą zasad podlegania ubezpieczeniom społecznym lub ubezpieczeniu zdrowotnemu lub wysokości stawki składki na ubezpieczenia społeczne lub ubezpieczenie zdrowotne;</w:t>
      </w:r>
    </w:p>
    <w:p w14:paraId="0BCFE256" w14:textId="5B5CBA64" w:rsidR="002A2A82" w:rsidRPr="002A2A82" w:rsidRDefault="002A2A82" w:rsidP="002A2A82">
      <w:pPr>
        <w:pStyle w:val="Akapitzlist"/>
        <w:numPr>
          <w:ilvl w:val="0"/>
          <w:numId w:val="49"/>
        </w:numPr>
        <w:tabs>
          <w:tab w:val="left" w:pos="426"/>
        </w:tabs>
        <w:spacing w:line="360" w:lineRule="auto"/>
        <w:jc w:val="left"/>
        <w:rPr>
          <w:rFonts w:ascii="Arial" w:hAnsi="Arial" w:cs="Arial"/>
          <w:color w:val="auto"/>
        </w:rPr>
      </w:pPr>
      <w:r w:rsidRPr="002A2A82">
        <w:rPr>
          <w:rFonts w:ascii="Arial" w:hAnsi="Arial" w:cs="Arial"/>
          <w:color w:val="auto"/>
        </w:rPr>
        <w:t>zmianą zasad gromadzenia i wysokości wpłat do pracowniczych planów kapitałowych, o których mowa w ustawie z dnia 4 października 2018 r. o</w:t>
      </w:r>
      <w:r>
        <w:rPr>
          <w:rFonts w:ascii="Arial" w:hAnsi="Arial" w:cs="Arial"/>
          <w:color w:val="auto"/>
        </w:rPr>
        <w:t> </w:t>
      </w:r>
      <w:r w:rsidRPr="002A2A82">
        <w:rPr>
          <w:rFonts w:ascii="Arial" w:hAnsi="Arial" w:cs="Arial"/>
          <w:color w:val="auto"/>
        </w:rPr>
        <w:t>pracowniczych planach kapitałowych (Dz. U. poz. 2215 oraz z 2019 r. poz. 1074 i 1572);</w:t>
      </w:r>
    </w:p>
    <w:p w14:paraId="5BB554B6" w14:textId="2B5E3E6A" w:rsidR="009F7E81" w:rsidRPr="002A2A82" w:rsidRDefault="002A2A82" w:rsidP="002A2A82">
      <w:pPr>
        <w:pStyle w:val="Akapitzlist"/>
        <w:numPr>
          <w:ilvl w:val="0"/>
          <w:numId w:val="48"/>
        </w:numPr>
        <w:tabs>
          <w:tab w:val="left" w:pos="426"/>
        </w:tabs>
        <w:spacing w:line="360" w:lineRule="auto"/>
        <w:jc w:val="left"/>
        <w:rPr>
          <w:rFonts w:ascii="Arial" w:hAnsi="Arial" w:cs="Arial"/>
          <w:color w:val="auto"/>
        </w:rPr>
      </w:pPr>
      <w:r w:rsidRPr="002A2A82">
        <w:rPr>
          <w:rFonts w:ascii="Arial" w:hAnsi="Arial" w:cs="Arial"/>
          <w:color w:val="auto"/>
        </w:rPr>
        <w:t>jeżeli zmiana umowy spowodowana będzie siłą wyższą uniemożliwiającą wykonanie przedmiotu umowy zgodnie z SWZ;</w:t>
      </w:r>
    </w:p>
    <w:p w14:paraId="2021622D" w14:textId="77777777" w:rsidR="00D34AD2" w:rsidRPr="008E19B2" w:rsidRDefault="00D34AD2" w:rsidP="008E19B2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spacing w:line="360" w:lineRule="auto"/>
        <w:ind w:left="284" w:hanging="284"/>
        <w:jc w:val="left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8E19B2">
        <w:rPr>
          <w:rStyle w:val="DeltaViewInsertion"/>
          <w:rFonts w:ascii="Arial" w:eastAsia="Arial Unicode MS" w:hAnsi="Arial" w:cs="Arial"/>
          <w:color w:val="auto"/>
          <w:u w:val="none"/>
        </w:rPr>
        <w:t xml:space="preserve">Do każdej propozycji zmiany, inicjujący zmianę przedstawi: </w:t>
      </w:r>
    </w:p>
    <w:p w14:paraId="3BC00C20" w14:textId="77777777" w:rsidR="00D34AD2" w:rsidRPr="008E19B2" w:rsidRDefault="00D34AD2" w:rsidP="008E19B2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left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8E19B2">
        <w:rPr>
          <w:rStyle w:val="DeltaViewInsertion"/>
          <w:rFonts w:ascii="Arial" w:eastAsia="Arial Unicode MS" w:hAnsi="Arial" w:cs="Arial"/>
          <w:color w:val="auto"/>
          <w:u w:val="none"/>
        </w:rPr>
        <w:t>opis propozycji zmiany, w tym wpływ na terminy wykonania,</w:t>
      </w:r>
    </w:p>
    <w:p w14:paraId="519DEECE" w14:textId="77777777" w:rsidR="00D34AD2" w:rsidRPr="008E19B2" w:rsidRDefault="00D34AD2" w:rsidP="008E19B2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left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8E19B2">
        <w:rPr>
          <w:rStyle w:val="DeltaViewInsertion"/>
          <w:rFonts w:ascii="Arial" w:eastAsia="Arial Unicode MS" w:hAnsi="Arial" w:cs="Arial"/>
          <w:color w:val="auto"/>
          <w:u w:val="none"/>
        </w:rPr>
        <w:lastRenderedPageBreak/>
        <w:t>uzasadnienie zmiany,</w:t>
      </w:r>
    </w:p>
    <w:p w14:paraId="32DF441B" w14:textId="77777777" w:rsidR="00D34AD2" w:rsidRPr="008E19B2" w:rsidRDefault="00D34AD2" w:rsidP="008E19B2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left"/>
        <w:rPr>
          <w:rFonts w:ascii="Arial" w:eastAsia="Arial Unicode MS" w:hAnsi="Arial" w:cs="Arial"/>
          <w:color w:val="auto"/>
        </w:rPr>
      </w:pPr>
      <w:r w:rsidRPr="008E19B2">
        <w:rPr>
          <w:rStyle w:val="DeltaViewInsertion"/>
          <w:rFonts w:ascii="Arial" w:eastAsia="Arial Unicode MS" w:hAnsi="Arial" w:cs="Arial"/>
          <w:color w:val="auto"/>
          <w:u w:val="none"/>
        </w:rPr>
        <w:t>obliczenia uzasadniające ewentualną zmianę wynagrodzenia.</w:t>
      </w:r>
    </w:p>
    <w:p w14:paraId="4F0ACDD0" w14:textId="59751CFF" w:rsidR="00B2668E" w:rsidRDefault="00D34AD2" w:rsidP="00B2668E">
      <w:pPr>
        <w:pStyle w:val="Tekstpodstawowy"/>
        <w:numPr>
          <w:ilvl w:val="0"/>
          <w:numId w:val="14"/>
        </w:numPr>
        <w:spacing w:line="360" w:lineRule="auto"/>
        <w:ind w:left="426" w:hanging="426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Odstąpienie od umowy oraz zmiana umowy wymaga zachowania formy pisemnej pod rygorem nieważności.</w:t>
      </w:r>
    </w:p>
    <w:p w14:paraId="07320A80" w14:textId="1378A0FB" w:rsidR="0091402D" w:rsidRPr="002A2A82" w:rsidRDefault="00B2668E" w:rsidP="002A2A82">
      <w:pPr>
        <w:pStyle w:val="Tekstpodstawowy"/>
        <w:numPr>
          <w:ilvl w:val="0"/>
          <w:numId w:val="14"/>
        </w:numPr>
        <w:spacing w:line="360" w:lineRule="auto"/>
        <w:ind w:left="426" w:hanging="42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Odstąpienie przez Zamawiającego od niniejszej umowy z przyczyn leżących po stronie Wykonawcy, nie powoduje utraty możliwości dochodzenia przez Zamawiającego zastrzeżonych kar umownych. </w:t>
      </w:r>
    </w:p>
    <w:p w14:paraId="41889EE7" w14:textId="2DA123DE" w:rsidR="003E5626" w:rsidRPr="00C0419D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C0419D">
        <w:rPr>
          <w:rFonts w:ascii="Arial" w:hAnsi="Arial" w:cs="Arial"/>
          <w:b/>
          <w:bCs/>
          <w:color w:val="auto"/>
          <w:sz w:val="28"/>
          <w:szCs w:val="28"/>
        </w:rPr>
        <w:t>§ 1</w:t>
      </w:r>
      <w:r w:rsidR="002A2A82">
        <w:rPr>
          <w:rFonts w:ascii="Arial" w:hAnsi="Arial" w:cs="Arial"/>
          <w:b/>
          <w:bCs/>
          <w:color w:val="auto"/>
          <w:sz w:val="28"/>
          <w:szCs w:val="28"/>
        </w:rPr>
        <w:t>0</w:t>
      </w:r>
      <w:r w:rsidR="007B24C2" w:rsidRPr="00C0419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C0419D">
        <w:rPr>
          <w:rFonts w:ascii="Arial" w:hAnsi="Arial" w:cs="Arial"/>
          <w:b/>
          <w:bCs/>
          <w:color w:val="auto"/>
          <w:sz w:val="28"/>
          <w:szCs w:val="28"/>
        </w:rPr>
        <w:t>Postanowienia końcowe</w:t>
      </w:r>
    </w:p>
    <w:p w14:paraId="3144D06C" w14:textId="77777777" w:rsidR="009F7E81" w:rsidRPr="007B24C2" w:rsidRDefault="003D582E" w:rsidP="007B24C2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W sprawach nieuregulowanych postanowieniami Umowy zastosowanie mają przepisy Kodeksu cywilnego, jeżeli przepisy </w:t>
      </w:r>
      <w:r w:rsidR="00681B95" w:rsidRPr="007B24C2">
        <w:rPr>
          <w:rFonts w:ascii="Arial" w:hAnsi="Arial" w:cs="Arial"/>
          <w:color w:val="auto"/>
        </w:rPr>
        <w:t xml:space="preserve">ustawy z 11 września 2019 r. - Prawo zamówień publicznych </w:t>
      </w:r>
      <w:r w:rsidRPr="007B24C2">
        <w:rPr>
          <w:rFonts w:ascii="Arial" w:hAnsi="Arial" w:cs="Arial"/>
          <w:color w:val="auto"/>
        </w:rPr>
        <w:t>nie stanowią inaczej.</w:t>
      </w:r>
    </w:p>
    <w:p w14:paraId="37FC842B" w14:textId="6085DDCA" w:rsidR="003E5626" w:rsidRPr="007B24C2" w:rsidRDefault="003D582E" w:rsidP="007B24C2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Wszelkie pisma przewidziane umową uważa się za skutecznie doręczone (z</w:t>
      </w:r>
      <w:r w:rsidR="007B24C2">
        <w:rPr>
          <w:rFonts w:ascii="Arial" w:hAnsi="Arial" w:cs="Arial"/>
          <w:color w:val="auto"/>
        </w:rPr>
        <w:t> </w:t>
      </w:r>
      <w:r w:rsidRPr="007B24C2">
        <w:rPr>
          <w:rFonts w:ascii="Arial" w:hAnsi="Arial" w:cs="Arial"/>
          <w:color w:val="auto"/>
        </w:rPr>
        <w:t>zastrzeżeniami</w:t>
      </w:r>
      <w:r w:rsidR="00746E79" w:rsidRPr="007B24C2">
        <w:rPr>
          <w:rFonts w:ascii="Arial" w:hAnsi="Arial" w:cs="Arial"/>
          <w:color w:val="auto"/>
        </w:rPr>
        <w:t xml:space="preserve"> </w:t>
      </w:r>
      <w:r w:rsidRPr="007B24C2">
        <w:rPr>
          <w:rFonts w:ascii="Arial" w:hAnsi="Arial" w:cs="Arial"/>
          <w:color w:val="auto"/>
        </w:rPr>
        <w:t xml:space="preserve">w niej zawartymi), jeżeli zostały przesłane za zwrotnym potwierdzeniem przez drugą Stronę odbioru, listem poleconym za potwierdzeniem odbioru lub innego potwierdzonego doręczenia pod adres: </w:t>
      </w:r>
      <w:r w:rsidRPr="007B24C2">
        <w:rPr>
          <w:rFonts w:ascii="Arial" w:hAnsi="Arial" w:cs="Arial"/>
          <w:color w:val="auto"/>
          <w:u w:val="single"/>
        </w:rPr>
        <w:t>Zamawiającego lub  Wykonawcy.</w:t>
      </w:r>
    </w:p>
    <w:p w14:paraId="6D6743A7" w14:textId="77777777" w:rsidR="003E5626" w:rsidRPr="007B24C2" w:rsidRDefault="003D582E" w:rsidP="007B24C2">
      <w:pPr>
        <w:widowControl w:val="0"/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2D9B5C4C" w14:textId="61C25730" w:rsidR="0062555A" w:rsidRPr="007B24C2" w:rsidRDefault="003C5197" w:rsidP="007B24C2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Strony wskazują numery kontaktowe </w:t>
      </w:r>
      <w:r w:rsidR="0062555A" w:rsidRPr="007B24C2">
        <w:rPr>
          <w:rFonts w:ascii="Arial" w:hAnsi="Arial" w:cs="Arial"/>
          <w:color w:val="auto"/>
        </w:rPr>
        <w:t xml:space="preserve">telefonów, adres poczty elektronicznej </w:t>
      </w:r>
      <w:r w:rsidRPr="007B24C2">
        <w:rPr>
          <w:rFonts w:ascii="Arial" w:hAnsi="Arial" w:cs="Arial"/>
          <w:color w:val="auto"/>
        </w:rPr>
        <w:t>oraz numer fa</w:t>
      </w:r>
      <w:r w:rsidR="0062555A" w:rsidRPr="007B24C2">
        <w:rPr>
          <w:rFonts w:ascii="Arial" w:hAnsi="Arial" w:cs="Arial"/>
          <w:color w:val="auto"/>
        </w:rPr>
        <w:t>x</w:t>
      </w:r>
      <w:r w:rsidRPr="007B24C2">
        <w:rPr>
          <w:rFonts w:ascii="Arial" w:hAnsi="Arial" w:cs="Arial"/>
          <w:color w:val="auto"/>
        </w:rPr>
        <w:t>u</w:t>
      </w:r>
      <w:r w:rsidR="0062555A" w:rsidRPr="007B24C2">
        <w:rPr>
          <w:rFonts w:ascii="Arial" w:hAnsi="Arial" w:cs="Arial"/>
          <w:color w:val="auto"/>
        </w:rPr>
        <w:t xml:space="preserve"> dla zapewnienia sprawnej i skutec</w:t>
      </w:r>
      <w:r w:rsidR="00597748" w:rsidRPr="007B24C2">
        <w:rPr>
          <w:rFonts w:ascii="Arial" w:hAnsi="Arial" w:cs="Arial"/>
          <w:color w:val="auto"/>
        </w:rPr>
        <w:t>z</w:t>
      </w:r>
      <w:r w:rsidR="0062555A" w:rsidRPr="007B24C2">
        <w:rPr>
          <w:rFonts w:ascii="Arial" w:hAnsi="Arial" w:cs="Arial"/>
          <w:color w:val="auto"/>
        </w:rPr>
        <w:t>nej komunikacji Wykonawcy i</w:t>
      </w:r>
      <w:r w:rsidR="007B24C2">
        <w:rPr>
          <w:rFonts w:ascii="Arial" w:hAnsi="Arial" w:cs="Arial"/>
          <w:color w:val="auto"/>
        </w:rPr>
        <w:t> </w:t>
      </w:r>
      <w:r w:rsidR="0062555A" w:rsidRPr="007B24C2">
        <w:rPr>
          <w:rFonts w:ascii="Arial" w:hAnsi="Arial" w:cs="Arial"/>
          <w:color w:val="auto"/>
        </w:rPr>
        <w:t>Zamawi</w:t>
      </w:r>
      <w:r w:rsidR="00597748" w:rsidRPr="007B24C2">
        <w:rPr>
          <w:rFonts w:ascii="Arial" w:hAnsi="Arial" w:cs="Arial"/>
          <w:color w:val="auto"/>
        </w:rPr>
        <w:t>a</w:t>
      </w:r>
      <w:r w:rsidR="0062555A" w:rsidRPr="007B24C2">
        <w:rPr>
          <w:rFonts w:ascii="Arial" w:hAnsi="Arial" w:cs="Arial"/>
          <w:color w:val="auto"/>
        </w:rPr>
        <w:t>jącego:</w:t>
      </w:r>
    </w:p>
    <w:p w14:paraId="3C30A88D" w14:textId="77777777" w:rsidR="00597748" w:rsidRPr="007B24C2" w:rsidRDefault="00597748" w:rsidP="007B24C2">
      <w:pPr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Ze strony Zamawiającego: </w:t>
      </w:r>
    </w:p>
    <w:p w14:paraId="1B444FF7" w14:textId="1CC328CD" w:rsidR="00DF360C" w:rsidRDefault="00597748" w:rsidP="00C0419D">
      <w:pPr>
        <w:widowControl w:val="0"/>
        <w:tabs>
          <w:tab w:val="right" w:leader="dot" w:pos="360"/>
        </w:tabs>
        <w:spacing w:line="360" w:lineRule="auto"/>
        <w:ind w:left="54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Adres poczty elektronicznej</w:t>
      </w:r>
      <w:r w:rsidR="00DF360C">
        <w:rPr>
          <w:rFonts w:ascii="Arial" w:hAnsi="Arial" w:cs="Arial"/>
          <w:color w:val="auto"/>
        </w:rPr>
        <w:t>:</w:t>
      </w:r>
      <w:r w:rsidR="00C0419D">
        <w:rPr>
          <w:rFonts w:ascii="Arial" w:hAnsi="Arial" w:cs="Arial"/>
          <w:color w:val="auto"/>
        </w:rPr>
        <w:t xml:space="preserve"> </w:t>
      </w:r>
    </w:p>
    <w:p w14:paraId="05A3887C" w14:textId="20749553" w:rsidR="00597748" w:rsidRPr="007B24C2" w:rsidRDefault="00597748" w:rsidP="00DF360C">
      <w:pPr>
        <w:widowControl w:val="0"/>
        <w:tabs>
          <w:tab w:val="left" w:leader="dot" w:pos="360"/>
        </w:tabs>
        <w:spacing w:line="360" w:lineRule="auto"/>
        <w:ind w:left="562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Numer faxu:</w:t>
      </w:r>
    </w:p>
    <w:p w14:paraId="6DB7A069" w14:textId="6B07B7DC" w:rsidR="00597748" w:rsidRPr="007B24C2" w:rsidRDefault="00597748" w:rsidP="007B24C2">
      <w:pPr>
        <w:widowControl w:val="0"/>
        <w:tabs>
          <w:tab w:val="left" w:pos="360"/>
        </w:tabs>
        <w:spacing w:line="360" w:lineRule="auto"/>
        <w:ind w:left="56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Numery telefonów kontaktowych:</w:t>
      </w:r>
    </w:p>
    <w:p w14:paraId="3891D228" w14:textId="77777777" w:rsidR="00597748" w:rsidRPr="007B24C2" w:rsidRDefault="00597748" w:rsidP="007B24C2">
      <w:pPr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ze strony Wykonawcy: </w:t>
      </w:r>
    </w:p>
    <w:p w14:paraId="4D3825AB" w14:textId="0F0C836A" w:rsidR="00597748" w:rsidRPr="007B24C2" w:rsidRDefault="00597748" w:rsidP="007B24C2">
      <w:pPr>
        <w:widowControl w:val="0"/>
        <w:tabs>
          <w:tab w:val="left" w:pos="360"/>
        </w:tabs>
        <w:spacing w:line="360" w:lineRule="auto"/>
        <w:ind w:left="56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Adr</w:t>
      </w:r>
      <w:r w:rsidR="006B10F7" w:rsidRPr="007B24C2">
        <w:rPr>
          <w:rFonts w:ascii="Arial" w:hAnsi="Arial" w:cs="Arial"/>
          <w:color w:val="auto"/>
        </w:rPr>
        <w:t>e</w:t>
      </w:r>
      <w:r w:rsidRPr="007B24C2">
        <w:rPr>
          <w:rFonts w:ascii="Arial" w:hAnsi="Arial" w:cs="Arial"/>
          <w:color w:val="auto"/>
        </w:rPr>
        <w:t>s poczty elektronicznej:</w:t>
      </w:r>
    </w:p>
    <w:p w14:paraId="7E09E27D" w14:textId="7CF4B473" w:rsidR="00597748" w:rsidRPr="007B24C2" w:rsidRDefault="00597748" w:rsidP="007B24C2">
      <w:pPr>
        <w:widowControl w:val="0"/>
        <w:tabs>
          <w:tab w:val="left" w:pos="360"/>
        </w:tabs>
        <w:spacing w:line="360" w:lineRule="auto"/>
        <w:ind w:left="56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lastRenderedPageBreak/>
        <w:t>Numer faxu:</w:t>
      </w:r>
    </w:p>
    <w:p w14:paraId="5C42DFA7" w14:textId="64C09C11" w:rsidR="00597748" w:rsidRPr="007B24C2" w:rsidRDefault="00597748" w:rsidP="007B24C2">
      <w:pPr>
        <w:widowControl w:val="0"/>
        <w:tabs>
          <w:tab w:val="left" w:pos="360"/>
        </w:tabs>
        <w:spacing w:line="360" w:lineRule="auto"/>
        <w:ind w:left="56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Numery telefonów kontakt</w:t>
      </w:r>
      <w:r w:rsidR="00F8008F" w:rsidRPr="007B24C2">
        <w:rPr>
          <w:rFonts w:ascii="Arial" w:hAnsi="Arial" w:cs="Arial"/>
          <w:color w:val="auto"/>
        </w:rPr>
        <w:t>owych</w:t>
      </w:r>
      <w:r w:rsidR="00C0419D">
        <w:rPr>
          <w:rFonts w:ascii="Arial" w:hAnsi="Arial" w:cs="Arial"/>
          <w:color w:val="auto"/>
        </w:rPr>
        <w:t>:</w:t>
      </w:r>
    </w:p>
    <w:p w14:paraId="0C8AE875" w14:textId="114BA511" w:rsidR="003E5626" w:rsidRPr="007B24C2" w:rsidRDefault="00426283" w:rsidP="007B24C2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Integralną część umowy stanowią z</w:t>
      </w:r>
      <w:r w:rsidR="003D582E" w:rsidRPr="007B24C2">
        <w:rPr>
          <w:rFonts w:ascii="Arial" w:hAnsi="Arial" w:cs="Arial"/>
          <w:color w:val="auto"/>
        </w:rPr>
        <w:t>ałącznik</w:t>
      </w:r>
      <w:r w:rsidR="00D525AB">
        <w:rPr>
          <w:rFonts w:ascii="Arial" w:hAnsi="Arial" w:cs="Arial"/>
          <w:color w:val="auto"/>
        </w:rPr>
        <w:t>i:</w:t>
      </w:r>
    </w:p>
    <w:p w14:paraId="48047B5D" w14:textId="77777777" w:rsidR="003E5626" w:rsidRPr="007B24C2" w:rsidRDefault="00E60DE1" w:rsidP="007B24C2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436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o</w:t>
      </w:r>
      <w:r w:rsidR="00B629A2" w:rsidRPr="007B24C2">
        <w:rPr>
          <w:rFonts w:ascii="Arial" w:hAnsi="Arial" w:cs="Arial"/>
          <w:color w:val="auto"/>
        </w:rPr>
        <w:t>ferta Wykonawcy,</w:t>
      </w:r>
    </w:p>
    <w:p w14:paraId="428C5B5C" w14:textId="11D1F56C" w:rsidR="002A2A82" w:rsidRPr="002A2A82" w:rsidRDefault="00C25780" w:rsidP="002A2A82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720" w:hanging="436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S</w:t>
      </w:r>
      <w:r w:rsidR="00580F9A" w:rsidRPr="007B24C2">
        <w:rPr>
          <w:rFonts w:ascii="Arial" w:hAnsi="Arial" w:cs="Arial"/>
          <w:color w:val="auto"/>
        </w:rPr>
        <w:t>WZ wraz z załącznikami.</w:t>
      </w:r>
    </w:p>
    <w:p w14:paraId="6C145FE1" w14:textId="18852C32" w:rsidR="002A2A82" w:rsidRPr="002A2A82" w:rsidRDefault="002A2A82" w:rsidP="002A2A82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2A2A82">
        <w:rPr>
          <w:rFonts w:ascii="Arial" w:hAnsi="Arial" w:cs="Arial"/>
          <w:color w:val="auto"/>
        </w:rPr>
        <w:t>Strony deklarują, iż w razie powstania jakiegokolwiek sporu wynikającego z</w:t>
      </w:r>
      <w:r>
        <w:rPr>
          <w:rFonts w:ascii="Arial" w:hAnsi="Arial" w:cs="Arial"/>
          <w:color w:val="auto"/>
        </w:rPr>
        <w:t> </w:t>
      </w:r>
      <w:r w:rsidRPr="002A2A82">
        <w:rPr>
          <w:rFonts w:ascii="Arial" w:hAnsi="Arial" w:cs="Arial"/>
          <w:color w:val="auto"/>
        </w:rPr>
        <w:t>interpretacji lub wykonania umowy, podejmą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47C30BEC" w14:textId="0B2EC549" w:rsidR="00A907F3" w:rsidRPr="00C94AD4" w:rsidRDefault="003D582E" w:rsidP="00C94AD4">
      <w:pPr>
        <w:widowControl w:val="0"/>
        <w:numPr>
          <w:ilvl w:val="0"/>
          <w:numId w:val="19"/>
        </w:numPr>
        <w:tabs>
          <w:tab w:val="left" w:pos="284"/>
        </w:tabs>
        <w:spacing w:after="24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Niniejszą umowę sporządzono w dwóch jednobrzmiących egzemplarzach, jeden </w:t>
      </w:r>
      <w:r w:rsidR="00FD4A92" w:rsidRPr="007B24C2">
        <w:rPr>
          <w:rFonts w:ascii="Arial" w:hAnsi="Arial" w:cs="Arial"/>
          <w:color w:val="auto"/>
        </w:rPr>
        <w:t xml:space="preserve">egzemplarz </w:t>
      </w:r>
      <w:r w:rsidRPr="007B24C2">
        <w:rPr>
          <w:rFonts w:ascii="Arial" w:hAnsi="Arial" w:cs="Arial"/>
          <w:color w:val="auto"/>
        </w:rPr>
        <w:t>dla Wykonawcy, jed</w:t>
      </w:r>
      <w:r w:rsidR="00A61266" w:rsidRPr="007B24C2">
        <w:rPr>
          <w:rFonts w:ascii="Arial" w:hAnsi="Arial" w:cs="Arial"/>
          <w:color w:val="auto"/>
        </w:rPr>
        <w:t>en egzemplarz dla Zamawiającego.</w:t>
      </w:r>
    </w:p>
    <w:p w14:paraId="20AD3DEB" w14:textId="23F79C88" w:rsidR="003E5626" w:rsidRPr="00C94AD4" w:rsidRDefault="00432434" w:rsidP="00F8008F">
      <w:pPr>
        <w:spacing w:line="360" w:lineRule="auto"/>
        <w:rPr>
          <w:rFonts w:ascii="Arial" w:hAnsi="Arial" w:cs="Arial"/>
          <w:b/>
          <w:color w:val="auto"/>
        </w:rPr>
      </w:pPr>
      <w:r w:rsidRPr="00C94AD4">
        <w:rPr>
          <w:rFonts w:ascii="Arial" w:hAnsi="Arial" w:cs="Arial"/>
          <w:b/>
          <w:color w:val="auto"/>
        </w:rPr>
        <w:t>ZAMAWIAJĄCY</w:t>
      </w:r>
      <w:r w:rsidR="00D525AB" w:rsidRPr="00C94AD4">
        <w:rPr>
          <w:rFonts w:ascii="Arial" w:hAnsi="Arial" w:cs="Arial"/>
          <w:b/>
          <w:color w:val="auto"/>
        </w:rPr>
        <w:tab/>
      </w:r>
      <w:r w:rsidR="003D582E" w:rsidRPr="00C94AD4">
        <w:rPr>
          <w:rFonts w:ascii="Arial" w:hAnsi="Arial" w:cs="Arial"/>
          <w:b/>
          <w:color w:val="auto"/>
        </w:rPr>
        <w:t>WYKONAWCA</w:t>
      </w:r>
    </w:p>
    <w:sectPr w:rsidR="003E5626" w:rsidRPr="00C94AD4" w:rsidSect="00C25780">
      <w:headerReference w:type="default" r:id="rId8"/>
      <w:footerReference w:type="default" r:id="rId9"/>
      <w:pgSz w:w="12240" w:h="15840"/>
      <w:pgMar w:top="1843" w:right="1325" w:bottom="1560" w:left="1418" w:header="568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D69D" w14:textId="77777777" w:rsidR="0048147D" w:rsidRDefault="0048147D">
      <w:r>
        <w:separator/>
      </w:r>
    </w:p>
  </w:endnote>
  <w:endnote w:type="continuationSeparator" w:id="0">
    <w:p w14:paraId="7F54EA8F" w14:textId="77777777" w:rsidR="0048147D" w:rsidRDefault="0048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4113" w14:textId="77777777" w:rsidR="003E5626" w:rsidRDefault="00F2175E">
    <w:pPr>
      <w:pStyle w:val="Stopka"/>
      <w:jc w:val="right"/>
    </w:pPr>
    <w:r>
      <w:fldChar w:fldCharType="begin"/>
    </w:r>
    <w:r w:rsidR="003D582E">
      <w:instrText>PAGE</w:instrText>
    </w:r>
    <w:r>
      <w:fldChar w:fldCharType="separate"/>
    </w:r>
    <w:r w:rsidR="004D79E5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C323" w14:textId="77777777" w:rsidR="0048147D" w:rsidRDefault="0048147D">
      <w:r>
        <w:separator/>
      </w:r>
    </w:p>
  </w:footnote>
  <w:footnote w:type="continuationSeparator" w:id="0">
    <w:p w14:paraId="14DC16AE" w14:textId="77777777" w:rsidR="0048147D" w:rsidRDefault="0048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1A82" w14:textId="3E56C7E1" w:rsidR="00D36B3A" w:rsidRPr="004B5430" w:rsidRDefault="00D36B3A" w:rsidP="00D36B3A">
    <w:pPr>
      <w:pStyle w:val="Nagwek"/>
      <w:jc w:val="right"/>
      <w:rPr>
        <w:rFonts w:ascii="Arial" w:hAnsi="Arial"/>
        <w:color w:val="auto"/>
        <w:lang w:eastAsia="pl-PL"/>
      </w:rPr>
    </w:pPr>
    <w:r w:rsidRPr="004B5430">
      <w:rPr>
        <w:rFonts w:ascii="Arial" w:hAnsi="Arial"/>
      </w:rPr>
      <w:t>Nr postępowania:</w:t>
    </w:r>
    <w:r w:rsidRPr="004B5430">
      <w:t xml:space="preserve"> </w:t>
    </w:r>
    <w:r w:rsidRPr="004B5430">
      <w:rPr>
        <w:rFonts w:ascii="Arial" w:hAnsi="Arial"/>
        <w:b/>
      </w:rPr>
      <w:t>ZDP.11.272.</w:t>
    </w:r>
    <w:r w:rsidR="002A279A">
      <w:rPr>
        <w:rFonts w:ascii="Arial" w:hAnsi="Arial"/>
        <w:b/>
      </w:rPr>
      <w:t>1</w:t>
    </w:r>
    <w:r w:rsidR="002847D3">
      <w:rPr>
        <w:rFonts w:ascii="Arial" w:hAnsi="Arial"/>
        <w:b/>
      </w:rPr>
      <w:t>2</w:t>
    </w:r>
    <w:r w:rsidRPr="004B5430">
      <w:rPr>
        <w:rFonts w:ascii="Arial" w:hAnsi="Arial"/>
        <w:b/>
      </w:rPr>
      <w:t>.202</w:t>
    </w:r>
    <w:r w:rsidR="0018273C" w:rsidRPr="004B5430">
      <w:rPr>
        <w:rFonts w:ascii="Arial" w:hAnsi="Arial"/>
        <w:b/>
      </w:rPr>
      <w:t>2</w:t>
    </w:r>
  </w:p>
  <w:p w14:paraId="7EBFB335" w14:textId="77777777" w:rsidR="009741A7" w:rsidRDefault="009741A7">
    <w:pPr>
      <w:pStyle w:val="Nagwek"/>
      <w:rPr>
        <w:noProof/>
        <w:lang w:eastAsia="pl-PL"/>
      </w:rPr>
    </w:pPr>
  </w:p>
  <w:p w14:paraId="1B4AEB1F" w14:textId="77777777" w:rsidR="00A35671" w:rsidRPr="00C25780" w:rsidRDefault="00A35671" w:rsidP="00A35671">
    <w:pPr>
      <w:pStyle w:val="Tekstpodstawowy"/>
      <w:rPr>
        <w:sz w:val="2"/>
        <w:szCs w:val="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B3D88"/>
    <w:multiLevelType w:val="hybridMultilevel"/>
    <w:tmpl w:val="A786383A"/>
    <w:lvl w:ilvl="0" w:tplc="11B229DC">
      <w:start w:val="1"/>
      <w:numFmt w:val="lowerLetter"/>
      <w:suff w:val="space"/>
      <w:lvlText w:val="%1)"/>
      <w:lvlJc w:val="left"/>
      <w:pPr>
        <w:ind w:left="3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045C5C2F"/>
    <w:multiLevelType w:val="hybridMultilevel"/>
    <w:tmpl w:val="5F50F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EF4C28"/>
    <w:multiLevelType w:val="hybridMultilevel"/>
    <w:tmpl w:val="4EA69B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16079C"/>
    <w:multiLevelType w:val="hybridMultilevel"/>
    <w:tmpl w:val="5C7EB302"/>
    <w:lvl w:ilvl="0" w:tplc="11B229DC">
      <w:start w:val="1"/>
      <w:numFmt w:val="lowerLetter"/>
      <w:suff w:val="space"/>
      <w:lvlText w:val="%1)"/>
      <w:lvlJc w:val="left"/>
      <w:pPr>
        <w:ind w:left="3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94C64B5"/>
    <w:multiLevelType w:val="hybridMultilevel"/>
    <w:tmpl w:val="6E88D068"/>
    <w:lvl w:ilvl="0" w:tplc="0BFAD8E2">
      <w:start w:val="7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56BF5"/>
    <w:multiLevelType w:val="hybridMultilevel"/>
    <w:tmpl w:val="BD7600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7E26A9"/>
    <w:multiLevelType w:val="hybridMultilevel"/>
    <w:tmpl w:val="C9321612"/>
    <w:lvl w:ilvl="0" w:tplc="B582E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7781"/>
    <w:multiLevelType w:val="hybridMultilevel"/>
    <w:tmpl w:val="A476C39E"/>
    <w:lvl w:ilvl="0" w:tplc="0274942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7E350D"/>
    <w:multiLevelType w:val="hybridMultilevel"/>
    <w:tmpl w:val="BD46BB16"/>
    <w:lvl w:ilvl="0" w:tplc="DFF2EC38">
      <w:start w:val="6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50B3"/>
    <w:multiLevelType w:val="multilevel"/>
    <w:tmpl w:val="4F8C1A46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DB11F0"/>
    <w:multiLevelType w:val="hybridMultilevel"/>
    <w:tmpl w:val="9BA0F76C"/>
    <w:lvl w:ilvl="0" w:tplc="0BFAD8E2">
      <w:start w:val="7"/>
      <w:numFmt w:val="decimal"/>
      <w:lvlText w:val="%1)"/>
      <w:lvlJc w:val="left"/>
      <w:pPr>
        <w:ind w:left="30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27FC253C"/>
    <w:multiLevelType w:val="hybridMultilevel"/>
    <w:tmpl w:val="3ADC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12FDE"/>
    <w:multiLevelType w:val="hybridMultilevel"/>
    <w:tmpl w:val="094015D8"/>
    <w:lvl w:ilvl="0" w:tplc="BE1CB5E4">
      <w:start w:val="5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2E29"/>
    <w:multiLevelType w:val="hybridMultilevel"/>
    <w:tmpl w:val="0830845A"/>
    <w:lvl w:ilvl="0" w:tplc="11B229D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750F3F"/>
    <w:multiLevelType w:val="multilevel"/>
    <w:tmpl w:val="8CEEEEAC"/>
    <w:lvl w:ilvl="0">
      <w:start w:val="1"/>
      <w:numFmt w:val="decimal"/>
      <w:lvlText w:val="%1) 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EA23D22"/>
    <w:multiLevelType w:val="hybridMultilevel"/>
    <w:tmpl w:val="07C6B028"/>
    <w:lvl w:ilvl="0" w:tplc="030AE22C">
      <w:start w:val="10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22AD5"/>
    <w:multiLevelType w:val="hybridMultilevel"/>
    <w:tmpl w:val="1EFABF36"/>
    <w:lvl w:ilvl="0" w:tplc="11B229DC">
      <w:start w:val="1"/>
      <w:numFmt w:val="lowerLetter"/>
      <w:suff w:val="space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5924E38"/>
    <w:multiLevelType w:val="hybridMultilevel"/>
    <w:tmpl w:val="E710156A"/>
    <w:lvl w:ilvl="0" w:tplc="CB9E0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54ADD"/>
    <w:multiLevelType w:val="hybridMultilevel"/>
    <w:tmpl w:val="ACC6D320"/>
    <w:lvl w:ilvl="0" w:tplc="2A8A4AA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83F1E"/>
    <w:multiLevelType w:val="hybridMultilevel"/>
    <w:tmpl w:val="07468682"/>
    <w:lvl w:ilvl="0" w:tplc="ACB665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7290C"/>
    <w:multiLevelType w:val="hybridMultilevel"/>
    <w:tmpl w:val="EF30A824"/>
    <w:lvl w:ilvl="0" w:tplc="0BFAD8E2">
      <w:start w:val="7"/>
      <w:numFmt w:val="decimal"/>
      <w:lvlText w:val="%1)"/>
      <w:lvlJc w:val="left"/>
      <w:pPr>
        <w:ind w:left="229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3D8A1119"/>
    <w:multiLevelType w:val="hybridMultilevel"/>
    <w:tmpl w:val="3626E198"/>
    <w:lvl w:ilvl="0" w:tplc="46FCA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75BBD"/>
    <w:multiLevelType w:val="hybridMultilevel"/>
    <w:tmpl w:val="8A94F370"/>
    <w:lvl w:ilvl="0" w:tplc="534606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81BC4"/>
    <w:multiLevelType w:val="hybridMultilevel"/>
    <w:tmpl w:val="2946E3A2"/>
    <w:lvl w:ilvl="0" w:tplc="43E886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46EE527C"/>
    <w:multiLevelType w:val="hybridMultilevel"/>
    <w:tmpl w:val="26B65860"/>
    <w:lvl w:ilvl="0" w:tplc="BEDC7D7A">
      <w:start w:val="1"/>
      <w:numFmt w:val="decimal"/>
      <w:suff w:val="space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85B7B"/>
    <w:multiLevelType w:val="hybridMultilevel"/>
    <w:tmpl w:val="77F2D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F65942"/>
    <w:multiLevelType w:val="multilevel"/>
    <w:tmpl w:val="65F86C7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00378"/>
    <w:multiLevelType w:val="hybridMultilevel"/>
    <w:tmpl w:val="FF84FE0E"/>
    <w:lvl w:ilvl="0" w:tplc="008E9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74728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46F67"/>
    <w:multiLevelType w:val="hybridMultilevel"/>
    <w:tmpl w:val="742891CE"/>
    <w:lvl w:ilvl="0" w:tplc="0A40909E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B2B72A4"/>
    <w:multiLevelType w:val="hybridMultilevel"/>
    <w:tmpl w:val="83B411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3E1375D"/>
    <w:multiLevelType w:val="hybridMultilevel"/>
    <w:tmpl w:val="77C64738"/>
    <w:lvl w:ilvl="0" w:tplc="0212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92234"/>
    <w:multiLevelType w:val="hybridMultilevel"/>
    <w:tmpl w:val="A81E00E0"/>
    <w:lvl w:ilvl="0" w:tplc="04090011">
      <w:start w:val="1"/>
      <w:numFmt w:val="decimal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57774BC9"/>
    <w:multiLevelType w:val="hybridMultilevel"/>
    <w:tmpl w:val="A4FE2988"/>
    <w:lvl w:ilvl="0" w:tplc="AEFC64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79FE"/>
    <w:multiLevelType w:val="multilevel"/>
    <w:tmpl w:val="596CDA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B5787"/>
    <w:multiLevelType w:val="hybridMultilevel"/>
    <w:tmpl w:val="42B2223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93474CA"/>
    <w:multiLevelType w:val="hybridMultilevel"/>
    <w:tmpl w:val="83F8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62886"/>
    <w:multiLevelType w:val="hybridMultilevel"/>
    <w:tmpl w:val="B652F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C7B30C4"/>
    <w:multiLevelType w:val="hybridMultilevel"/>
    <w:tmpl w:val="BF5221D0"/>
    <w:lvl w:ilvl="0" w:tplc="A4087A84">
      <w:start w:val="11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72F56"/>
    <w:multiLevelType w:val="hybridMultilevel"/>
    <w:tmpl w:val="46BAE4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483F86"/>
    <w:multiLevelType w:val="hybridMultilevel"/>
    <w:tmpl w:val="54DCD41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69C56C43"/>
    <w:multiLevelType w:val="hybridMultilevel"/>
    <w:tmpl w:val="3948C7B6"/>
    <w:lvl w:ilvl="0" w:tplc="16143FDE">
      <w:start w:val="13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47D60"/>
    <w:multiLevelType w:val="hybridMultilevel"/>
    <w:tmpl w:val="5728F51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4" w15:restartNumberingAfterBreak="0">
    <w:nsid w:val="70111168"/>
    <w:multiLevelType w:val="hybridMultilevel"/>
    <w:tmpl w:val="F2320848"/>
    <w:lvl w:ilvl="0" w:tplc="5EA6679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EF1D57"/>
    <w:multiLevelType w:val="hybridMultilevel"/>
    <w:tmpl w:val="29D4F930"/>
    <w:lvl w:ilvl="0" w:tplc="32E85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079A6"/>
    <w:multiLevelType w:val="hybridMultilevel"/>
    <w:tmpl w:val="3428317A"/>
    <w:lvl w:ilvl="0" w:tplc="0212B5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28F31B0"/>
    <w:multiLevelType w:val="hybridMultilevel"/>
    <w:tmpl w:val="0206F446"/>
    <w:lvl w:ilvl="0" w:tplc="AB489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03F87"/>
    <w:multiLevelType w:val="hybridMultilevel"/>
    <w:tmpl w:val="9DC635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C3E249A"/>
    <w:multiLevelType w:val="hybridMultilevel"/>
    <w:tmpl w:val="5B94A61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766474">
    <w:abstractNumId w:val="15"/>
  </w:num>
  <w:num w:numId="2" w16cid:durableId="1016267921">
    <w:abstractNumId w:val="28"/>
  </w:num>
  <w:num w:numId="3" w16cid:durableId="194582024">
    <w:abstractNumId w:val="10"/>
  </w:num>
  <w:num w:numId="4" w16cid:durableId="168839228">
    <w:abstractNumId w:val="35"/>
  </w:num>
  <w:num w:numId="5" w16cid:durableId="583422186">
    <w:abstractNumId w:val="29"/>
  </w:num>
  <w:num w:numId="6" w16cid:durableId="663320214">
    <w:abstractNumId w:val="8"/>
  </w:num>
  <w:num w:numId="7" w16cid:durableId="2070348000">
    <w:abstractNumId w:val="30"/>
  </w:num>
  <w:num w:numId="8" w16cid:durableId="1535995119">
    <w:abstractNumId w:val="22"/>
  </w:num>
  <w:num w:numId="9" w16cid:durableId="852375477">
    <w:abstractNumId w:val="47"/>
  </w:num>
  <w:num w:numId="10" w16cid:durableId="1922442582">
    <w:abstractNumId w:val="18"/>
  </w:num>
  <w:num w:numId="11" w16cid:durableId="1205169960">
    <w:abstractNumId w:val="23"/>
  </w:num>
  <w:num w:numId="12" w16cid:durableId="1744792199">
    <w:abstractNumId w:val="20"/>
  </w:num>
  <w:num w:numId="13" w16cid:durableId="765925289">
    <w:abstractNumId w:val="34"/>
  </w:num>
  <w:num w:numId="14" w16cid:durableId="1199008405">
    <w:abstractNumId w:val="19"/>
  </w:num>
  <w:num w:numId="15" w16cid:durableId="74713331">
    <w:abstractNumId w:val="46"/>
  </w:num>
  <w:num w:numId="16" w16cid:durableId="91824971">
    <w:abstractNumId w:val="44"/>
  </w:num>
  <w:num w:numId="17" w16cid:durableId="50471637">
    <w:abstractNumId w:val="24"/>
  </w:num>
  <w:num w:numId="18" w16cid:durableId="1827281561">
    <w:abstractNumId w:val="14"/>
  </w:num>
  <w:num w:numId="19" w16cid:durableId="711223701">
    <w:abstractNumId w:val="45"/>
  </w:num>
  <w:num w:numId="20" w16cid:durableId="320813241">
    <w:abstractNumId w:val="32"/>
  </w:num>
  <w:num w:numId="21" w16cid:durableId="1200823936">
    <w:abstractNumId w:val="25"/>
  </w:num>
  <w:num w:numId="22" w16cid:durableId="224726896">
    <w:abstractNumId w:val="7"/>
  </w:num>
  <w:num w:numId="23" w16cid:durableId="630406045">
    <w:abstractNumId w:val="31"/>
  </w:num>
  <w:num w:numId="24" w16cid:durableId="345716523">
    <w:abstractNumId w:val="17"/>
  </w:num>
  <w:num w:numId="25" w16cid:durableId="1738043631">
    <w:abstractNumId w:val="27"/>
  </w:num>
  <w:num w:numId="26" w16cid:durableId="669872211">
    <w:abstractNumId w:val="42"/>
  </w:num>
  <w:num w:numId="27" w16cid:durableId="935164671">
    <w:abstractNumId w:val="48"/>
  </w:num>
  <w:num w:numId="28" w16cid:durableId="1790389083">
    <w:abstractNumId w:val="38"/>
  </w:num>
  <w:num w:numId="29" w16cid:durableId="123625012">
    <w:abstractNumId w:val="3"/>
  </w:num>
  <w:num w:numId="30" w16cid:durableId="1964728203">
    <w:abstractNumId w:val="1"/>
  </w:num>
  <w:num w:numId="31" w16cid:durableId="249971187">
    <w:abstractNumId w:val="12"/>
  </w:num>
  <w:num w:numId="32" w16cid:durableId="1336572806">
    <w:abstractNumId w:val="39"/>
  </w:num>
  <w:num w:numId="33" w16cid:durableId="753354424">
    <w:abstractNumId w:val="16"/>
  </w:num>
  <w:num w:numId="34" w16cid:durableId="266889970">
    <w:abstractNumId w:val="5"/>
  </w:num>
  <w:num w:numId="35" w16cid:durableId="1905068426">
    <w:abstractNumId w:val="21"/>
  </w:num>
  <w:num w:numId="36" w16cid:durableId="925769870">
    <w:abstractNumId w:val="4"/>
  </w:num>
  <w:num w:numId="37" w16cid:durableId="508717967">
    <w:abstractNumId w:val="11"/>
  </w:num>
  <w:num w:numId="38" w16cid:durableId="1186405105">
    <w:abstractNumId w:val="9"/>
  </w:num>
  <w:num w:numId="39" w16cid:durableId="1543597186">
    <w:abstractNumId w:val="2"/>
  </w:num>
  <w:num w:numId="40" w16cid:durableId="300161664">
    <w:abstractNumId w:val="37"/>
  </w:num>
  <w:num w:numId="41" w16cid:durableId="1341809940">
    <w:abstractNumId w:val="6"/>
  </w:num>
  <w:num w:numId="42" w16cid:durableId="1132475784">
    <w:abstractNumId w:val="43"/>
  </w:num>
  <w:num w:numId="43" w16cid:durableId="1079598530">
    <w:abstractNumId w:val="13"/>
  </w:num>
  <w:num w:numId="44" w16cid:durableId="241641792">
    <w:abstractNumId w:val="26"/>
  </w:num>
  <w:num w:numId="45" w16cid:durableId="1260674319">
    <w:abstractNumId w:val="41"/>
  </w:num>
  <w:num w:numId="46" w16cid:durableId="2068071193">
    <w:abstractNumId w:val="33"/>
  </w:num>
  <w:num w:numId="47" w16cid:durableId="522864673">
    <w:abstractNumId w:val="40"/>
  </w:num>
  <w:num w:numId="48" w16cid:durableId="724717586">
    <w:abstractNumId w:val="49"/>
  </w:num>
  <w:num w:numId="49" w16cid:durableId="1184248293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0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26"/>
    <w:rsid w:val="00000DE9"/>
    <w:rsid w:val="000032D6"/>
    <w:rsid w:val="00011CAB"/>
    <w:rsid w:val="00011D4C"/>
    <w:rsid w:val="00012B83"/>
    <w:rsid w:val="00014AC4"/>
    <w:rsid w:val="000224F1"/>
    <w:rsid w:val="000234C6"/>
    <w:rsid w:val="00023C20"/>
    <w:rsid w:val="00027CBA"/>
    <w:rsid w:val="00035694"/>
    <w:rsid w:val="000404A0"/>
    <w:rsid w:val="000471B3"/>
    <w:rsid w:val="0005289D"/>
    <w:rsid w:val="00053D36"/>
    <w:rsid w:val="00061E20"/>
    <w:rsid w:val="00063DAA"/>
    <w:rsid w:val="00073245"/>
    <w:rsid w:val="00077E13"/>
    <w:rsid w:val="00081F49"/>
    <w:rsid w:val="00083FBB"/>
    <w:rsid w:val="000867E9"/>
    <w:rsid w:val="00091787"/>
    <w:rsid w:val="00096AD2"/>
    <w:rsid w:val="000A1FA0"/>
    <w:rsid w:val="000A5057"/>
    <w:rsid w:val="000A6020"/>
    <w:rsid w:val="000A6779"/>
    <w:rsid w:val="000B1C10"/>
    <w:rsid w:val="000B2AB8"/>
    <w:rsid w:val="000B697C"/>
    <w:rsid w:val="000B6A3A"/>
    <w:rsid w:val="000B6BA0"/>
    <w:rsid w:val="000C1E5B"/>
    <w:rsid w:val="000C486C"/>
    <w:rsid w:val="000D207A"/>
    <w:rsid w:val="000D41BF"/>
    <w:rsid w:val="000D7175"/>
    <w:rsid w:val="000D742E"/>
    <w:rsid w:val="000E4E36"/>
    <w:rsid w:val="000F049E"/>
    <w:rsid w:val="000F406F"/>
    <w:rsid w:val="00102C4C"/>
    <w:rsid w:val="0010419E"/>
    <w:rsid w:val="001060C0"/>
    <w:rsid w:val="00107200"/>
    <w:rsid w:val="001102A9"/>
    <w:rsid w:val="00112D56"/>
    <w:rsid w:val="00123B51"/>
    <w:rsid w:val="00127B66"/>
    <w:rsid w:val="001329C2"/>
    <w:rsid w:val="00132A5E"/>
    <w:rsid w:val="00133C27"/>
    <w:rsid w:val="0013414E"/>
    <w:rsid w:val="00135190"/>
    <w:rsid w:val="0014275B"/>
    <w:rsid w:val="00145B71"/>
    <w:rsid w:val="001461AD"/>
    <w:rsid w:val="0015133A"/>
    <w:rsid w:val="00151C15"/>
    <w:rsid w:val="00154422"/>
    <w:rsid w:val="00163ADC"/>
    <w:rsid w:val="00167825"/>
    <w:rsid w:val="001710DB"/>
    <w:rsid w:val="001713B9"/>
    <w:rsid w:val="0018273C"/>
    <w:rsid w:val="00186222"/>
    <w:rsid w:val="00191E76"/>
    <w:rsid w:val="00196CB8"/>
    <w:rsid w:val="001970C1"/>
    <w:rsid w:val="00197D8F"/>
    <w:rsid w:val="00197F65"/>
    <w:rsid w:val="001A4006"/>
    <w:rsid w:val="001B0077"/>
    <w:rsid w:val="001B0B8F"/>
    <w:rsid w:val="001C3A6F"/>
    <w:rsid w:val="001D1525"/>
    <w:rsid w:val="001D1997"/>
    <w:rsid w:val="001D1D88"/>
    <w:rsid w:val="001D4F49"/>
    <w:rsid w:val="001D5DB9"/>
    <w:rsid w:val="001D6BAF"/>
    <w:rsid w:val="001E5680"/>
    <w:rsid w:val="001F2339"/>
    <w:rsid w:val="001F3007"/>
    <w:rsid w:val="001F37A5"/>
    <w:rsid w:val="001F37E5"/>
    <w:rsid w:val="001F7E76"/>
    <w:rsid w:val="0020189F"/>
    <w:rsid w:val="00201ED9"/>
    <w:rsid w:val="00202A62"/>
    <w:rsid w:val="00204351"/>
    <w:rsid w:val="0021337D"/>
    <w:rsid w:val="00213DF9"/>
    <w:rsid w:val="0022341F"/>
    <w:rsid w:val="0022508F"/>
    <w:rsid w:val="00235F8C"/>
    <w:rsid w:val="00247110"/>
    <w:rsid w:val="00251477"/>
    <w:rsid w:val="00261102"/>
    <w:rsid w:val="002650D2"/>
    <w:rsid w:val="00266EF3"/>
    <w:rsid w:val="00271D78"/>
    <w:rsid w:val="00275B24"/>
    <w:rsid w:val="002825F9"/>
    <w:rsid w:val="00283EFB"/>
    <w:rsid w:val="002847D3"/>
    <w:rsid w:val="0028499C"/>
    <w:rsid w:val="00284AD6"/>
    <w:rsid w:val="00285CF9"/>
    <w:rsid w:val="00290628"/>
    <w:rsid w:val="002919EC"/>
    <w:rsid w:val="00292838"/>
    <w:rsid w:val="00296F36"/>
    <w:rsid w:val="002A279A"/>
    <w:rsid w:val="002A2A82"/>
    <w:rsid w:val="002A6F1A"/>
    <w:rsid w:val="002B186D"/>
    <w:rsid w:val="002B353E"/>
    <w:rsid w:val="002C05F5"/>
    <w:rsid w:val="002C6A73"/>
    <w:rsid w:val="002C7D12"/>
    <w:rsid w:val="002D46CE"/>
    <w:rsid w:val="002D597D"/>
    <w:rsid w:val="002D6C90"/>
    <w:rsid w:val="002E542A"/>
    <w:rsid w:val="002E630E"/>
    <w:rsid w:val="003029CD"/>
    <w:rsid w:val="00303618"/>
    <w:rsid w:val="0031058F"/>
    <w:rsid w:val="003107BC"/>
    <w:rsid w:val="003119C9"/>
    <w:rsid w:val="00311F6E"/>
    <w:rsid w:val="0031278A"/>
    <w:rsid w:val="003143B7"/>
    <w:rsid w:val="003145FE"/>
    <w:rsid w:val="0032049B"/>
    <w:rsid w:val="00320F31"/>
    <w:rsid w:val="00326102"/>
    <w:rsid w:val="0033212E"/>
    <w:rsid w:val="00332290"/>
    <w:rsid w:val="00332BE4"/>
    <w:rsid w:val="00334818"/>
    <w:rsid w:val="00334C48"/>
    <w:rsid w:val="00335CCA"/>
    <w:rsid w:val="00337560"/>
    <w:rsid w:val="00337FE3"/>
    <w:rsid w:val="0034049A"/>
    <w:rsid w:val="00341D4C"/>
    <w:rsid w:val="0034465B"/>
    <w:rsid w:val="00345C80"/>
    <w:rsid w:val="00345DEE"/>
    <w:rsid w:val="003465A8"/>
    <w:rsid w:val="003538F3"/>
    <w:rsid w:val="003541F7"/>
    <w:rsid w:val="00360510"/>
    <w:rsid w:val="00361C5B"/>
    <w:rsid w:val="003626FB"/>
    <w:rsid w:val="003628B8"/>
    <w:rsid w:val="003629B7"/>
    <w:rsid w:val="00370919"/>
    <w:rsid w:val="003777BD"/>
    <w:rsid w:val="00382BA4"/>
    <w:rsid w:val="00397CCF"/>
    <w:rsid w:val="003A1CAB"/>
    <w:rsid w:val="003A3038"/>
    <w:rsid w:val="003A3E0F"/>
    <w:rsid w:val="003A6178"/>
    <w:rsid w:val="003B2A18"/>
    <w:rsid w:val="003B5AFC"/>
    <w:rsid w:val="003B74B9"/>
    <w:rsid w:val="003C1C7F"/>
    <w:rsid w:val="003C5197"/>
    <w:rsid w:val="003C7882"/>
    <w:rsid w:val="003D245B"/>
    <w:rsid w:val="003D4822"/>
    <w:rsid w:val="003D582E"/>
    <w:rsid w:val="003D705B"/>
    <w:rsid w:val="003E0BD2"/>
    <w:rsid w:val="003E3D53"/>
    <w:rsid w:val="003E4AA9"/>
    <w:rsid w:val="003E5626"/>
    <w:rsid w:val="003E67AC"/>
    <w:rsid w:val="003F6921"/>
    <w:rsid w:val="003F7255"/>
    <w:rsid w:val="00402209"/>
    <w:rsid w:val="004032A6"/>
    <w:rsid w:val="00404BB4"/>
    <w:rsid w:val="00406A2A"/>
    <w:rsid w:val="00412FAA"/>
    <w:rsid w:val="00415362"/>
    <w:rsid w:val="004168F3"/>
    <w:rsid w:val="00417EEA"/>
    <w:rsid w:val="00424D3F"/>
    <w:rsid w:val="00426283"/>
    <w:rsid w:val="00430D57"/>
    <w:rsid w:val="00432434"/>
    <w:rsid w:val="00435C74"/>
    <w:rsid w:val="00436450"/>
    <w:rsid w:val="004364A6"/>
    <w:rsid w:val="004367F1"/>
    <w:rsid w:val="004403D5"/>
    <w:rsid w:val="004404C5"/>
    <w:rsid w:val="00440829"/>
    <w:rsid w:val="00441268"/>
    <w:rsid w:val="0045294A"/>
    <w:rsid w:val="0045481A"/>
    <w:rsid w:val="00457761"/>
    <w:rsid w:val="00461BF0"/>
    <w:rsid w:val="0046406B"/>
    <w:rsid w:val="00465472"/>
    <w:rsid w:val="00465D96"/>
    <w:rsid w:val="00467B0A"/>
    <w:rsid w:val="00467F84"/>
    <w:rsid w:val="0047168B"/>
    <w:rsid w:val="00473019"/>
    <w:rsid w:val="00477507"/>
    <w:rsid w:val="0048147D"/>
    <w:rsid w:val="0048215E"/>
    <w:rsid w:val="004967B6"/>
    <w:rsid w:val="00496D7D"/>
    <w:rsid w:val="004977AF"/>
    <w:rsid w:val="004A7575"/>
    <w:rsid w:val="004A78DB"/>
    <w:rsid w:val="004B00F8"/>
    <w:rsid w:val="004B5430"/>
    <w:rsid w:val="004C2BAD"/>
    <w:rsid w:val="004C3A2A"/>
    <w:rsid w:val="004D79E5"/>
    <w:rsid w:val="004E020E"/>
    <w:rsid w:val="004E6DE3"/>
    <w:rsid w:val="004E7911"/>
    <w:rsid w:val="004F1F65"/>
    <w:rsid w:val="004F44B6"/>
    <w:rsid w:val="00501CC4"/>
    <w:rsid w:val="00503196"/>
    <w:rsid w:val="00505BC7"/>
    <w:rsid w:val="00510918"/>
    <w:rsid w:val="00510F39"/>
    <w:rsid w:val="005150CF"/>
    <w:rsid w:val="00515718"/>
    <w:rsid w:val="00515DD6"/>
    <w:rsid w:val="00523344"/>
    <w:rsid w:val="00532260"/>
    <w:rsid w:val="005331BD"/>
    <w:rsid w:val="00534E55"/>
    <w:rsid w:val="00535655"/>
    <w:rsid w:val="00536B6E"/>
    <w:rsid w:val="00540FD6"/>
    <w:rsid w:val="005410BC"/>
    <w:rsid w:val="00544E47"/>
    <w:rsid w:val="00545440"/>
    <w:rsid w:val="00545B82"/>
    <w:rsid w:val="00545C83"/>
    <w:rsid w:val="005465DF"/>
    <w:rsid w:val="00550CAC"/>
    <w:rsid w:val="00552196"/>
    <w:rsid w:val="0055308F"/>
    <w:rsid w:val="005536A2"/>
    <w:rsid w:val="00560B88"/>
    <w:rsid w:val="00561D38"/>
    <w:rsid w:val="0056234F"/>
    <w:rsid w:val="00567835"/>
    <w:rsid w:val="00570EAA"/>
    <w:rsid w:val="00571593"/>
    <w:rsid w:val="00575A1E"/>
    <w:rsid w:val="00580C9E"/>
    <w:rsid w:val="00580F9A"/>
    <w:rsid w:val="0058482C"/>
    <w:rsid w:val="0059227C"/>
    <w:rsid w:val="00597748"/>
    <w:rsid w:val="005B1DC6"/>
    <w:rsid w:val="005B2630"/>
    <w:rsid w:val="005B4207"/>
    <w:rsid w:val="005B5E36"/>
    <w:rsid w:val="005B6A1B"/>
    <w:rsid w:val="005C6030"/>
    <w:rsid w:val="005C6353"/>
    <w:rsid w:val="005C6C55"/>
    <w:rsid w:val="005C7B71"/>
    <w:rsid w:val="005D1FE2"/>
    <w:rsid w:val="005D21DC"/>
    <w:rsid w:val="005D3F03"/>
    <w:rsid w:val="005D62EF"/>
    <w:rsid w:val="005D632A"/>
    <w:rsid w:val="005E1BDF"/>
    <w:rsid w:val="005E2EEB"/>
    <w:rsid w:val="005E3245"/>
    <w:rsid w:val="005E6874"/>
    <w:rsid w:val="005F14E9"/>
    <w:rsid w:val="005F4827"/>
    <w:rsid w:val="005F57EF"/>
    <w:rsid w:val="005F75BA"/>
    <w:rsid w:val="00602CB7"/>
    <w:rsid w:val="006057B9"/>
    <w:rsid w:val="0060611F"/>
    <w:rsid w:val="00606ED9"/>
    <w:rsid w:val="00606F0D"/>
    <w:rsid w:val="00612C04"/>
    <w:rsid w:val="0061365F"/>
    <w:rsid w:val="0062555A"/>
    <w:rsid w:val="006272F7"/>
    <w:rsid w:val="00631809"/>
    <w:rsid w:val="0063222D"/>
    <w:rsid w:val="006345C0"/>
    <w:rsid w:val="0063656B"/>
    <w:rsid w:val="0063696F"/>
    <w:rsid w:val="00636EBD"/>
    <w:rsid w:val="00642E09"/>
    <w:rsid w:val="00643C66"/>
    <w:rsid w:val="00646ADE"/>
    <w:rsid w:val="00646C38"/>
    <w:rsid w:val="00646F55"/>
    <w:rsid w:val="006533F7"/>
    <w:rsid w:val="00654796"/>
    <w:rsid w:val="00655BA1"/>
    <w:rsid w:val="00656A10"/>
    <w:rsid w:val="0065772C"/>
    <w:rsid w:val="0066074E"/>
    <w:rsid w:val="006674A6"/>
    <w:rsid w:val="00667677"/>
    <w:rsid w:val="00674A00"/>
    <w:rsid w:val="00674DB6"/>
    <w:rsid w:val="006760AB"/>
    <w:rsid w:val="00681B95"/>
    <w:rsid w:val="00687081"/>
    <w:rsid w:val="00687502"/>
    <w:rsid w:val="00692194"/>
    <w:rsid w:val="006A6FB4"/>
    <w:rsid w:val="006B10F7"/>
    <w:rsid w:val="006B214C"/>
    <w:rsid w:val="006B71F6"/>
    <w:rsid w:val="006B7645"/>
    <w:rsid w:val="006C1036"/>
    <w:rsid w:val="006C37A9"/>
    <w:rsid w:val="006C3CF9"/>
    <w:rsid w:val="006C4CC2"/>
    <w:rsid w:val="006C6B1E"/>
    <w:rsid w:val="006C73AF"/>
    <w:rsid w:val="006D0FD2"/>
    <w:rsid w:val="006D45AA"/>
    <w:rsid w:val="006E0066"/>
    <w:rsid w:val="006E4D35"/>
    <w:rsid w:val="006E6B23"/>
    <w:rsid w:val="006E6C55"/>
    <w:rsid w:val="006F51CD"/>
    <w:rsid w:val="006F5A90"/>
    <w:rsid w:val="006F6151"/>
    <w:rsid w:val="00700CB7"/>
    <w:rsid w:val="00703D8C"/>
    <w:rsid w:val="00706FD8"/>
    <w:rsid w:val="00707327"/>
    <w:rsid w:val="00713F90"/>
    <w:rsid w:val="00715B26"/>
    <w:rsid w:val="0071610E"/>
    <w:rsid w:val="007161DB"/>
    <w:rsid w:val="00721F3C"/>
    <w:rsid w:val="0072346D"/>
    <w:rsid w:val="00736090"/>
    <w:rsid w:val="00746A22"/>
    <w:rsid w:val="00746E79"/>
    <w:rsid w:val="00747607"/>
    <w:rsid w:val="00753454"/>
    <w:rsid w:val="00775948"/>
    <w:rsid w:val="00781851"/>
    <w:rsid w:val="00791946"/>
    <w:rsid w:val="00792DC9"/>
    <w:rsid w:val="007A6BA3"/>
    <w:rsid w:val="007A6F42"/>
    <w:rsid w:val="007A7545"/>
    <w:rsid w:val="007B17AB"/>
    <w:rsid w:val="007B24C2"/>
    <w:rsid w:val="007B3A33"/>
    <w:rsid w:val="007B3B84"/>
    <w:rsid w:val="007C2858"/>
    <w:rsid w:val="007C485E"/>
    <w:rsid w:val="007C51C9"/>
    <w:rsid w:val="007C7472"/>
    <w:rsid w:val="007D09C2"/>
    <w:rsid w:val="007D2FBE"/>
    <w:rsid w:val="007D6D47"/>
    <w:rsid w:val="007E0076"/>
    <w:rsid w:val="007E0594"/>
    <w:rsid w:val="007E25D8"/>
    <w:rsid w:val="007E5E2E"/>
    <w:rsid w:val="007F07A4"/>
    <w:rsid w:val="007F1617"/>
    <w:rsid w:val="007F2535"/>
    <w:rsid w:val="007F2BC5"/>
    <w:rsid w:val="007F59B4"/>
    <w:rsid w:val="0080501C"/>
    <w:rsid w:val="00805671"/>
    <w:rsid w:val="008067E7"/>
    <w:rsid w:val="00812BFF"/>
    <w:rsid w:val="00813C7A"/>
    <w:rsid w:val="0082121D"/>
    <w:rsid w:val="008212E8"/>
    <w:rsid w:val="00822552"/>
    <w:rsid w:val="00830901"/>
    <w:rsid w:val="008337BF"/>
    <w:rsid w:val="0083400B"/>
    <w:rsid w:val="008430A4"/>
    <w:rsid w:val="00844A03"/>
    <w:rsid w:val="00846B5E"/>
    <w:rsid w:val="008473BA"/>
    <w:rsid w:val="0085207A"/>
    <w:rsid w:val="0086013A"/>
    <w:rsid w:val="008602B0"/>
    <w:rsid w:val="00863808"/>
    <w:rsid w:val="00871348"/>
    <w:rsid w:val="0087431C"/>
    <w:rsid w:val="00874DB2"/>
    <w:rsid w:val="008750AB"/>
    <w:rsid w:val="00875DDF"/>
    <w:rsid w:val="008775A3"/>
    <w:rsid w:val="00885376"/>
    <w:rsid w:val="00893043"/>
    <w:rsid w:val="00893947"/>
    <w:rsid w:val="008972F3"/>
    <w:rsid w:val="008B1C47"/>
    <w:rsid w:val="008B67C6"/>
    <w:rsid w:val="008B7927"/>
    <w:rsid w:val="008C485A"/>
    <w:rsid w:val="008C6CC7"/>
    <w:rsid w:val="008D715D"/>
    <w:rsid w:val="008D7A3E"/>
    <w:rsid w:val="008E1493"/>
    <w:rsid w:val="008E19B2"/>
    <w:rsid w:val="008E2DF3"/>
    <w:rsid w:val="008E6FF2"/>
    <w:rsid w:val="008F140B"/>
    <w:rsid w:val="008F24B1"/>
    <w:rsid w:val="008F28D7"/>
    <w:rsid w:val="008F5A2D"/>
    <w:rsid w:val="008F7A46"/>
    <w:rsid w:val="00903ED1"/>
    <w:rsid w:val="00904814"/>
    <w:rsid w:val="009119A7"/>
    <w:rsid w:val="0091402D"/>
    <w:rsid w:val="00915EA2"/>
    <w:rsid w:val="0091603E"/>
    <w:rsid w:val="00920745"/>
    <w:rsid w:val="00926DD5"/>
    <w:rsid w:val="009307BB"/>
    <w:rsid w:val="009312B0"/>
    <w:rsid w:val="009313B3"/>
    <w:rsid w:val="00933D56"/>
    <w:rsid w:val="00934A7E"/>
    <w:rsid w:val="009358C4"/>
    <w:rsid w:val="00942B80"/>
    <w:rsid w:val="0094335A"/>
    <w:rsid w:val="00950FC5"/>
    <w:rsid w:val="00951901"/>
    <w:rsid w:val="00952BE4"/>
    <w:rsid w:val="00957447"/>
    <w:rsid w:val="00964AD5"/>
    <w:rsid w:val="00967106"/>
    <w:rsid w:val="009718D5"/>
    <w:rsid w:val="009741A7"/>
    <w:rsid w:val="00974572"/>
    <w:rsid w:val="0097571F"/>
    <w:rsid w:val="00975D5A"/>
    <w:rsid w:val="009831CE"/>
    <w:rsid w:val="00983A2B"/>
    <w:rsid w:val="00983AF1"/>
    <w:rsid w:val="00984555"/>
    <w:rsid w:val="00987712"/>
    <w:rsid w:val="00990B71"/>
    <w:rsid w:val="00990CF5"/>
    <w:rsid w:val="009A4F88"/>
    <w:rsid w:val="009A7B17"/>
    <w:rsid w:val="009B43FA"/>
    <w:rsid w:val="009B4645"/>
    <w:rsid w:val="009B53F5"/>
    <w:rsid w:val="009B71B8"/>
    <w:rsid w:val="009B73FA"/>
    <w:rsid w:val="009C09E6"/>
    <w:rsid w:val="009C0C56"/>
    <w:rsid w:val="009C3A90"/>
    <w:rsid w:val="009D0799"/>
    <w:rsid w:val="009D25A2"/>
    <w:rsid w:val="009D2F4D"/>
    <w:rsid w:val="009D5076"/>
    <w:rsid w:val="009E6926"/>
    <w:rsid w:val="009F08B6"/>
    <w:rsid w:val="009F21E7"/>
    <w:rsid w:val="009F54FD"/>
    <w:rsid w:val="009F5C47"/>
    <w:rsid w:val="009F61F9"/>
    <w:rsid w:val="009F7E81"/>
    <w:rsid w:val="00A00418"/>
    <w:rsid w:val="00A05701"/>
    <w:rsid w:val="00A11102"/>
    <w:rsid w:val="00A12087"/>
    <w:rsid w:val="00A1352C"/>
    <w:rsid w:val="00A15A33"/>
    <w:rsid w:val="00A161C0"/>
    <w:rsid w:val="00A22174"/>
    <w:rsid w:val="00A22419"/>
    <w:rsid w:val="00A24D5F"/>
    <w:rsid w:val="00A27B48"/>
    <w:rsid w:val="00A35671"/>
    <w:rsid w:val="00A4025B"/>
    <w:rsid w:val="00A43F07"/>
    <w:rsid w:val="00A452C5"/>
    <w:rsid w:val="00A52212"/>
    <w:rsid w:val="00A60EBE"/>
    <w:rsid w:val="00A61266"/>
    <w:rsid w:val="00A70F24"/>
    <w:rsid w:val="00A71525"/>
    <w:rsid w:val="00A74482"/>
    <w:rsid w:val="00A855E7"/>
    <w:rsid w:val="00A86226"/>
    <w:rsid w:val="00A87D8D"/>
    <w:rsid w:val="00A907F3"/>
    <w:rsid w:val="00A927AE"/>
    <w:rsid w:val="00A932DA"/>
    <w:rsid w:val="00AC0E5C"/>
    <w:rsid w:val="00AC660B"/>
    <w:rsid w:val="00AD327C"/>
    <w:rsid w:val="00AE265A"/>
    <w:rsid w:val="00AE5155"/>
    <w:rsid w:val="00AF1BDD"/>
    <w:rsid w:val="00AF1D0F"/>
    <w:rsid w:val="00AF6081"/>
    <w:rsid w:val="00AF60F0"/>
    <w:rsid w:val="00AF637A"/>
    <w:rsid w:val="00AF7030"/>
    <w:rsid w:val="00B0114A"/>
    <w:rsid w:val="00B02ADE"/>
    <w:rsid w:val="00B0339A"/>
    <w:rsid w:val="00B0465A"/>
    <w:rsid w:val="00B05136"/>
    <w:rsid w:val="00B07F03"/>
    <w:rsid w:val="00B103BF"/>
    <w:rsid w:val="00B15140"/>
    <w:rsid w:val="00B166BB"/>
    <w:rsid w:val="00B21B2A"/>
    <w:rsid w:val="00B233D7"/>
    <w:rsid w:val="00B25DCD"/>
    <w:rsid w:val="00B2668E"/>
    <w:rsid w:val="00B31C2D"/>
    <w:rsid w:val="00B34063"/>
    <w:rsid w:val="00B36D97"/>
    <w:rsid w:val="00B36E46"/>
    <w:rsid w:val="00B42A5F"/>
    <w:rsid w:val="00B4368A"/>
    <w:rsid w:val="00B43D8E"/>
    <w:rsid w:val="00B44C4F"/>
    <w:rsid w:val="00B56A61"/>
    <w:rsid w:val="00B629A2"/>
    <w:rsid w:val="00B62CCC"/>
    <w:rsid w:val="00B665C4"/>
    <w:rsid w:val="00B72DF8"/>
    <w:rsid w:val="00B758BE"/>
    <w:rsid w:val="00B77F94"/>
    <w:rsid w:val="00B80B4C"/>
    <w:rsid w:val="00B8547D"/>
    <w:rsid w:val="00B86C39"/>
    <w:rsid w:val="00B90F97"/>
    <w:rsid w:val="00B923A6"/>
    <w:rsid w:val="00BA1DDC"/>
    <w:rsid w:val="00BA5AA2"/>
    <w:rsid w:val="00BA6791"/>
    <w:rsid w:val="00BA7668"/>
    <w:rsid w:val="00BB21AD"/>
    <w:rsid w:val="00BB2FF1"/>
    <w:rsid w:val="00BB3A0C"/>
    <w:rsid w:val="00BB4787"/>
    <w:rsid w:val="00BB5E21"/>
    <w:rsid w:val="00BB7598"/>
    <w:rsid w:val="00BC28E0"/>
    <w:rsid w:val="00BC4C0B"/>
    <w:rsid w:val="00BC5403"/>
    <w:rsid w:val="00BC5FC7"/>
    <w:rsid w:val="00BC7C79"/>
    <w:rsid w:val="00BD6AAF"/>
    <w:rsid w:val="00BE5D93"/>
    <w:rsid w:val="00BF01AD"/>
    <w:rsid w:val="00BF11F6"/>
    <w:rsid w:val="00BF1849"/>
    <w:rsid w:val="00BF1C92"/>
    <w:rsid w:val="00BF2B6D"/>
    <w:rsid w:val="00BF5551"/>
    <w:rsid w:val="00BF6244"/>
    <w:rsid w:val="00BF7B34"/>
    <w:rsid w:val="00C0419D"/>
    <w:rsid w:val="00C05D61"/>
    <w:rsid w:val="00C078C2"/>
    <w:rsid w:val="00C14D12"/>
    <w:rsid w:val="00C16DDD"/>
    <w:rsid w:val="00C23ED5"/>
    <w:rsid w:val="00C2545E"/>
    <w:rsid w:val="00C25780"/>
    <w:rsid w:val="00C3408F"/>
    <w:rsid w:val="00C354F1"/>
    <w:rsid w:val="00C431BA"/>
    <w:rsid w:val="00C4373B"/>
    <w:rsid w:val="00C44F47"/>
    <w:rsid w:val="00C46204"/>
    <w:rsid w:val="00C52806"/>
    <w:rsid w:val="00C56558"/>
    <w:rsid w:val="00C574AB"/>
    <w:rsid w:val="00C62FFE"/>
    <w:rsid w:val="00C647EE"/>
    <w:rsid w:val="00C7643F"/>
    <w:rsid w:val="00C808CB"/>
    <w:rsid w:val="00C83B6E"/>
    <w:rsid w:val="00C84EA9"/>
    <w:rsid w:val="00C85454"/>
    <w:rsid w:val="00C90421"/>
    <w:rsid w:val="00C9116E"/>
    <w:rsid w:val="00C929AE"/>
    <w:rsid w:val="00C9316A"/>
    <w:rsid w:val="00C94AD4"/>
    <w:rsid w:val="00CA0C52"/>
    <w:rsid w:val="00CB1DA0"/>
    <w:rsid w:val="00CB3E8E"/>
    <w:rsid w:val="00CB5F6A"/>
    <w:rsid w:val="00CC0462"/>
    <w:rsid w:val="00CC275A"/>
    <w:rsid w:val="00CC2853"/>
    <w:rsid w:val="00CC30CB"/>
    <w:rsid w:val="00CC5756"/>
    <w:rsid w:val="00CC626B"/>
    <w:rsid w:val="00CD255A"/>
    <w:rsid w:val="00CD666A"/>
    <w:rsid w:val="00CE5A11"/>
    <w:rsid w:val="00CF07AE"/>
    <w:rsid w:val="00D105DA"/>
    <w:rsid w:val="00D119A6"/>
    <w:rsid w:val="00D13DCD"/>
    <w:rsid w:val="00D142CA"/>
    <w:rsid w:val="00D21AD2"/>
    <w:rsid w:val="00D250C5"/>
    <w:rsid w:val="00D338BC"/>
    <w:rsid w:val="00D3496A"/>
    <w:rsid w:val="00D34AD2"/>
    <w:rsid w:val="00D350DA"/>
    <w:rsid w:val="00D36252"/>
    <w:rsid w:val="00D36B3A"/>
    <w:rsid w:val="00D40279"/>
    <w:rsid w:val="00D443D0"/>
    <w:rsid w:val="00D51084"/>
    <w:rsid w:val="00D525AB"/>
    <w:rsid w:val="00D52BD4"/>
    <w:rsid w:val="00D53D76"/>
    <w:rsid w:val="00D540F5"/>
    <w:rsid w:val="00D5422E"/>
    <w:rsid w:val="00D60AB8"/>
    <w:rsid w:val="00D617FE"/>
    <w:rsid w:val="00D63CBD"/>
    <w:rsid w:val="00D71A83"/>
    <w:rsid w:val="00D736AD"/>
    <w:rsid w:val="00D76605"/>
    <w:rsid w:val="00D77977"/>
    <w:rsid w:val="00D87DDA"/>
    <w:rsid w:val="00D91164"/>
    <w:rsid w:val="00D97C4D"/>
    <w:rsid w:val="00DA5B8A"/>
    <w:rsid w:val="00DA60C5"/>
    <w:rsid w:val="00DA66F1"/>
    <w:rsid w:val="00DB2491"/>
    <w:rsid w:val="00DB3EC0"/>
    <w:rsid w:val="00DB509B"/>
    <w:rsid w:val="00DB6059"/>
    <w:rsid w:val="00DB7AB5"/>
    <w:rsid w:val="00DC1216"/>
    <w:rsid w:val="00DC231B"/>
    <w:rsid w:val="00DC4E07"/>
    <w:rsid w:val="00DC7BD3"/>
    <w:rsid w:val="00DD39C7"/>
    <w:rsid w:val="00DD4216"/>
    <w:rsid w:val="00DD6969"/>
    <w:rsid w:val="00DF30FD"/>
    <w:rsid w:val="00DF360C"/>
    <w:rsid w:val="00DF7005"/>
    <w:rsid w:val="00E00493"/>
    <w:rsid w:val="00E0176A"/>
    <w:rsid w:val="00E01EA7"/>
    <w:rsid w:val="00E1251F"/>
    <w:rsid w:val="00E14DDC"/>
    <w:rsid w:val="00E161F4"/>
    <w:rsid w:val="00E24E38"/>
    <w:rsid w:val="00E3271F"/>
    <w:rsid w:val="00E32872"/>
    <w:rsid w:val="00E33165"/>
    <w:rsid w:val="00E36BF9"/>
    <w:rsid w:val="00E37E8E"/>
    <w:rsid w:val="00E526B7"/>
    <w:rsid w:val="00E55F8B"/>
    <w:rsid w:val="00E57B8D"/>
    <w:rsid w:val="00E60DE1"/>
    <w:rsid w:val="00E6452B"/>
    <w:rsid w:val="00E658C0"/>
    <w:rsid w:val="00E76615"/>
    <w:rsid w:val="00E77A14"/>
    <w:rsid w:val="00E814C7"/>
    <w:rsid w:val="00E82B62"/>
    <w:rsid w:val="00E832B4"/>
    <w:rsid w:val="00E85343"/>
    <w:rsid w:val="00E866D7"/>
    <w:rsid w:val="00E869C6"/>
    <w:rsid w:val="00E90CE2"/>
    <w:rsid w:val="00E948DA"/>
    <w:rsid w:val="00EA3B06"/>
    <w:rsid w:val="00EA5DB3"/>
    <w:rsid w:val="00EA7C0B"/>
    <w:rsid w:val="00EA7DEF"/>
    <w:rsid w:val="00EB083F"/>
    <w:rsid w:val="00EB11E8"/>
    <w:rsid w:val="00EB3000"/>
    <w:rsid w:val="00EB34EC"/>
    <w:rsid w:val="00EB5A8E"/>
    <w:rsid w:val="00EC0879"/>
    <w:rsid w:val="00EC21CD"/>
    <w:rsid w:val="00EC58AC"/>
    <w:rsid w:val="00EC606A"/>
    <w:rsid w:val="00ED2D1D"/>
    <w:rsid w:val="00ED4B51"/>
    <w:rsid w:val="00ED54F0"/>
    <w:rsid w:val="00ED5CDC"/>
    <w:rsid w:val="00EE0133"/>
    <w:rsid w:val="00EE4A13"/>
    <w:rsid w:val="00EF1A8A"/>
    <w:rsid w:val="00F06E81"/>
    <w:rsid w:val="00F079C4"/>
    <w:rsid w:val="00F11A6A"/>
    <w:rsid w:val="00F168DF"/>
    <w:rsid w:val="00F16CC5"/>
    <w:rsid w:val="00F1770E"/>
    <w:rsid w:val="00F2175E"/>
    <w:rsid w:val="00F23161"/>
    <w:rsid w:val="00F23B9E"/>
    <w:rsid w:val="00F25656"/>
    <w:rsid w:val="00F261A3"/>
    <w:rsid w:val="00F30BEB"/>
    <w:rsid w:val="00F3537A"/>
    <w:rsid w:val="00F36801"/>
    <w:rsid w:val="00F42DAB"/>
    <w:rsid w:val="00F56518"/>
    <w:rsid w:val="00F70DC0"/>
    <w:rsid w:val="00F759D0"/>
    <w:rsid w:val="00F75D8C"/>
    <w:rsid w:val="00F8008F"/>
    <w:rsid w:val="00F812E9"/>
    <w:rsid w:val="00F82393"/>
    <w:rsid w:val="00F83C38"/>
    <w:rsid w:val="00F920DA"/>
    <w:rsid w:val="00F950D6"/>
    <w:rsid w:val="00F97737"/>
    <w:rsid w:val="00FA5552"/>
    <w:rsid w:val="00FB2F21"/>
    <w:rsid w:val="00FC010F"/>
    <w:rsid w:val="00FC1320"/>
    <w:rsid w:val="00FC46F7"/>
    <w:rsid w:val="00FC4A5B"/>
    <w:rsid w:val="00FC607B"/>
    <w:rsid w:val="00FC6999"/>
    <w:rsid w:val="00FC7368"/>
    <w:rsid w:val="00FD3BCD"/>
    <w:rsid w:val="00FD499E"/>
    <w:rsid w:val="00FD4A92"/>
    <w:rsid w:val="00FD68C7"/>
    <w:rsid w:val="00FD7CFD"/>
    <w:rsid w:val="00FE05B5"/>
    <w:rsid w:val="00FE3941"/>
    <w:rsid w:val="00FE6776"/>
    <w:rsid w:val="00FE739A"/>
    <w:rsid w:val="00FE79E8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0316"/>
  <w15:docId w15:val="{FCA0E2A1-3A99-404A-8C81-9138C32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6A2"/>
    <w:pPr>
      <w:jc w:val="center"/>
    </w:pPr>
    <w:rPr>
      <w:color w:val="00000A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2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A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2A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94BAC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qFormat/>
    <w:rsid w:val="00294BAC"/>
    <w:rPr>
      <w:sz w:val="24"/>
      <w:szCs w:val="24"/>
      <w:lang w:eastAsia="en-US"/>
    </w:rPr>
  </w:style>
  <w:style w:type="character" w:customStyle="1" w:styleId="czeinternetowe">
    <w:name w:val="Łącze internetowe"/>
    <w:uiPriority w:val="99"/>
    <w:unhideWhenUsed/>
    <w:rsid w:val="00294BAC"/>
    <w:rPr>
      <w:color w:val="0000FF"/>
      <w:u w:val="single"/>
    </w:rPr>
  </w:style>
  <w:style w:type="character" w:customStyle="1" w:styleId="ZwykytekstZnak">
    <w:name w:val="Zwykły tekst Znak"/>
    <w:link w:val="Zwykytekst"/>
    <w:semiHidden/>
    <w:qFormat/>
    <w:rsid w:val="00FB1D60"/>
    <w:rPr>
      <w:rFonts w:ascii="Courier New" w:eastAsia="Times New Roman" w:hAnsi="Courier New" w:cs="Courier New"/>
    </w:rPr>
  </w:style>
  <w:style w:type="character" w:styleId="Pogrubienie">
    <w:name w:val="Strong"/>
    <w:uiPriority w:val="22"/>
    <w:qFormat/>
    <w:rsid w:val="00C37A6B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B6625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E9394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E9394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93944"/>
    <w:rPr>
      <w:b/>
      <w:bCs/>
      <w:lang w:eastAsia="en-US"/>
    </w:rPr>
  </w:style>
  <w:style w:type="character" w:customStyle="1" w:styleId="alb">
    <w:name w:val="a_lb"/>
    <w:qFormat/>
    <w:rsid w:val="007A4E49"/>
  </w:style>
  <w:style w:type="character" w:customStyle="1" w:styleId="alb-s">
    <w:name w:val="a_lb-s"/>
    <w:qFormat/>
    <w:rsid w:val="007A4E49"/>
  </w:style>
  <w:style w:type="character" w:customStyle="1" w:styleId="ListLabel1">
    <w:name w:val="ListLabel 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">
    <w:name w:val="ListLabel 2"/>
    <w:qFormat/>
    <w:rsid w:val="00F2175E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F2175E"/>
    <w:rPr>
      <w:rFonts w:cs="Times New Roman"/>
      <w:b w:val="0"/>
      <w:i w:val="0"/>
      <w:sz w:val="24"/>
    </w:rPr>
  </w:style>
  <w:style w:type="character" w:customStyle="1" w:styleId="ListLabel4">
    <w:name w:val="ListLabel 4"/>
    <w:qFormat/>
    <w:rsid w:val="00F2175E"/>
    <w:rPr>
      <w:rFonts w:cs="Times New Roman"/>
      <w:b w:val="0"/>
      <w:i w:val="0"/>
      <w:sz w:val="24"/>
    </w:rPr>
  </w:style>
  <w:style w:type="character" w:customStyle="1" w:styleId="ListLabel5">
    <w:name w:val="ListLabel 5"/>
    <w:qFormat/>
    <w:rsid w:val="00F2175E"/>
    <w:rPr>
      <w:rFonts w:cs="Times New Roman"/>
      <w:b w:val="0"/>
      <w:i w:val="0"/>
      <w:sz w:val="24"/>
    </w:rPr>
  </w:style>
  <w:style w:type="character" w:customStyle="1" w:styleId="ListLabel6">
    <w:name w:val="ListLabel 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7">
    <w:name w:val="ListLabel 7"/>
    <w:qFormat/>
    <w:rsid w:val="00F2175E"/>
    <w:rPr>
      <w:strike w:val="0"/>
      <w:dstrike w:val="0"/>
    </w:rPr>
  </w:style>
  <w:style w:type="character" w:customStyle="1" w:styleId="ListLabel8">
    <w:name w:val="ListLabel 8"/>
    <w:qFormat/>
    <w:rsid w:val="00F2175E"/>
    <w:rPr>
      <w:b w:val="0"/>
    </w:rPr>
  </w:style>
  <w:style w:type="character" w:customStyle="1" w:styleId="ListLabel9">
    <w:name w:val="ListLabel 9"/>
    <w:qFormat/>
    <w:rsid w:val="00F2175E"/>
    <w:rPr>
      <w:rFonts w:ascii="Times New Roman" w:hAnsi="Times New Roman"/>
      <w:b w:val="0"/>
    </w:rPr>
  </w:style>
  <w:style w:type="character" w:customStyle="1" w:styleId="ListLabel10">
    <w:name w:val="ListLabel 10"/>
    <w:qFormat/>
    <w:rsid w:val="00F2175E"/>
    <w:rPr>
      <w:rFonts w:ascii="Times New Roman" w:hAnsi="Times New Roman"/>
      <w:b/>
    </w:rPr>
  </w:style>
  <w:style w:type="character" w:customStyle="1" w:styleId="ListLabel11">
    <w:name w:val="ListLabel 1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2">
    <w:name w:val="ListLabel 12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3">
    <w:name w:val="ListLabel 13"/>
    <w:qFormat/>
    <w:rsid w:val="00F2175E"/>
    <w:rPr>
      <w:rFonts w:ascii="Times New Roman" w:hAnsi="Times New Roman"/>
      <w:b w:val="0"/>
    </w:rPr>
  </w:style>
  <w:style w:type="character" w:customStyle="1" w:styleId="ListLabel14">
    <w:name w:val="ListLabel 14"/>
    <w:qFormat/>
    <w:rsid w:val="00F2175E"/>
    <w:rPr>
      <w:rFonts w:ascii="Times New Roman" w:hAnsi="Times New Roman"/>
      <w:b/>
    </w:rPr>
  </w:style>
  <w:style w:type="character" w:customStyle="1" w:styleId="ListLabel15">
    <w:name w:val="ListLabel 15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6">
    <w:name w:val="ListLabel 1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7">
    <w:name w:val="ListLabel 17"/>
    <w:qFormat/>
    <w:rsid w:val="00F2175E"/>
    <w:rPr>
      <w:rFonts w:ascii="Times New Roman" w:hAnsi="Times New Roman"/>
      <w:b w:val="0"/>
    </w:rPr>
  </w:style>
  <w:style w:type="character" w:customStyle="1" w:styleId="ListLabel18">
    <w:name w:val="ListLabel 18"/>
    <w:qFormat/>
    <w:rsid w:val="00F2175E"/>
    <w:rPr>
      <w:rFonts w:ascii="Times New Roman" w:hAnsi="Times New Roman"/>
      <w:b/>
    </w:rPr>
  </w:style>
  <w:style w:type="character" w:customStyle="1" w:styleId="ListLabel19">
    <w:name w:val="ListLabel 19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0">
    <w:name w:val="ListLabel 20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1">
    <w:name w:val="ListLabel 21"/>
    <w:qFormat/>
    <w:rsid w:val="00F2175E"/>
    <w:rPr>
      <w:rFonts w:ascii="Times New Roman" w:hAnsi="Times New Roman"/>
      <w:b w:val="0"/>
    </w:rPr>
  </w:style>
  <w:style w:type="character" w:customStyle="1" w:styleId="ListLabel22">
    <w:name w:val="ListLabel 22"/>
    <w:qFormat/>
    <w:rsid w:val="00F2175E"/>
    <w:rPr>
      <w:rFonts w:ascii="Times New Roman" w:hAnsi="Times New Roman"/>
      <w:b/>
    </w:rPr>
  </w:style>
  <w:style w:type="character" w:customStyle="1" w:styleId="ListLabel23">
    <w:name w:val="ListLabel 23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4">
    <w:name w:val="ListLabel 24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5">
    <w:name w:val="ListLabel 25"/>
    <w:qFormat/>
    <w:rsid w:val="00F2175E"/>
    <w:rPr>
      <w:rFonts w:ascii="Times New Roman" w:hAnsi="Times New Roman"/>
      <w:b w:val="0"/>
    </w:rPr>
  </w:style>
  <w:style w:type="character" w:customStyle="1" w:styleId="ListLabel26">
    <w:name w:val="ListLabel 26"/>
    <w:qFormat/>
    <w:rsid w:val="00F2175E"/>
    <w:rPr>
      <w:rFonts w:ascii="Times New Roman" w:hAnsi="Times New Roman"/>
      <w:b/>
    </w:rPr>
  </w:style>
  <w:style w:type="character" w:customStyle="1" w:styleId="ListLabel27">
    <w:name w:val="ListLabel 27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8">
    <w:name w:val="ListLabel 28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9">
    <w:name w:val="ListLabel 29"/>
    <w:qFormat/>
    <w:rsid w:val="00F2175E"/>
    <w:rPr>
      <w:rFonts w:ascii="Times New Roman" w:hAnsi="Times New Roman"/>
      <w:b w:val="0"/>
    </w:rPr>
  </w:style>
  <w:style w:type="character" w:customStyle="1" w:styleId="ListLabel30">
    <w:name w:val="ListLabel 30"/>
    <w:qFormat/>
    <w:rsid w:val="00F2175E"/>
    <w:rPr>
      <w:rFonts w:ascii="Times New Roman" w:hAnsi="Times New Roman" w:cs="Times New Roman"/>
    </w:rPr>
  </w:style>
  <w:style w:type="character" w:customStyle="1" w:styleId="ListLabel31">
    <w:name w:val="ListLabel 31"/>
    <w:qFormat/>
    <w:rsid w:val="00F2175E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294B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175E"/>
    <w:pPr>
      <w:spacing w:after="140" w:line="288" w:lineRule="auto"/>
    </w:pPr>
  </w:style>
  <w:style w:type="paragraph" w:styleId="Lista">
    <w:name w:val="List"/>
    <w:basedOn w:val="Normalny"/>
    <w:rsid w:val="00804786"/>
    <w:pPr>
      <w:ind w:left="283" w:hanging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egenda">
    <w:name w:val="caption"/>
    <w:basedOn w:val="Normalny"/>
    <w:qFormat/>
    <w:rsid w:val="00F217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2175E"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8052F2"/>
    <w:pPr>
      <w:ind w:left="2880"/>
    </w:pPr>
    <w:rPr>
      <w:rFonts w:eastAsia="Times New Roman"/>
      <w:sz w:val="32"/>
    </w:rPr>
  </w:style>
  <w:style w:type="paragraph" w:styleId="Stopka">
    <w:name w:val="footer"/>
    <w:basedOn w:val="Normalny"/>
    <w:link w:val="StopkaZnak"/>
    <w:uiPriority w:val="99"/>
    <w:unhideWhenUsed/>
    <w:rsid w:val="00294BA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semiHidden/>
    <w:qFormat/>
    <w:rsid w:val="00FB1D60"/>
    <w:pPr>
      <w:jc w:val="left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625C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9394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93944"/>
    <w:rPr>
      <w:b/>
      <w:bCs/>
    </w:rPr>
  </w:style>
  <w:style w:type="paragraph" w:styleId="Poprawka">
    <w:name w:val="Revision"/>
    <w:uiPriority w:val="99"/>
    <w:semiHidden/>
    <w:qFormat/>
    <w:rsid w:val="00635F33"/>
    <w:rPr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6A3881"/>
    <w:pPr>
      <w:ind w:left="720"/>
      <w:contextualSpacing/>
    </w:pPr>
  </w:style>
  <w:style w:type="paragraph" w:customStyle="1" w:styleId="Default">
    <w:name w:val="Default"/>
    <w:qFormat/>
    <w:rsid w:val="00F2175E"/>
    <w:pPr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character" w:customStyle="1" w:styleId="Teksttreci3">
    <w:name w:val="Tekst treści (3)_"/>
    <w:link w:val="Teksttreci30"/>
    <w:rsid w:val="008F28D7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F28D7"/>
    <w:pPr>
      <w:widowControl w:val="0"/>
      <w:shd w:val="clear" w:color="auto" w:fill="FFFFFF"/>
      <w:spacing w:after="760" w:line="268" w:lineRule="exact"/>
      <w:jc w:val="left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character" w:customStyle="1" w:styleId="WW8Num8z4">
    <w:name w:val="WW8Num8z4"/>
    <w:qFormat/>
    <w:rsid w:val="0048215E"/>
  </w:style>
  <w:style w:type="character" w:customStyle="1" w:styleId="DeltaViewInsertion">
    <w:name w:val="DeltaView Insertion"/>
    <w:rsid w:val="00DB2491"/>
    <w:rPr>
      <w:color w:val="0000FF"/>
      <w:spacing w:val="0"/>
      <w:u w:val="doub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1F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D1FE2"/>
    <w:rPr>
      <w:color w:val="00000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1F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D1FE2"/>
    <w:rPr>
      <w:color w:val="00000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5E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B5E36"/>
    <w:rPr>
      <w:color w:val="00000A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46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46F7"/>
    <w:rPr>
      <w:color w:val="00000A"/>
      <w:sz w:val="16"/>
      <w:szCs w:val="16"/>
      <w:lang w:eastAsia="en-US"/>
    </w:rPr>
  </w:style>
  <w:style w:type="character" w:customStyle="1" w:styleId="Teksttreci2">
    <w:name w:val="Tekst treści (2)_"/>
    <w:link w:val="Teksttreci21"/>
    <w:rsid w:val="00B103BF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B103BF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21">
    <w:name w:val="Tekst treści (2)1"/>
    <w:basedOn w:val="Normalny"/>
    <w:link w:val="Teksttreci2"/>
    <w:rsid w:val="00B103BF"/>
    <w:pPr>
      <w:widowControl w:val="0"/>
      <w:shd w:val="clear" w:color="auto" w:fill="FFFFFF"/>
      <w:spacing w:before="520" w:line="379" w:lineRule="exact"/>
      <w:ind w:hanging="360"/>
      <w:jc w:val="both"/>
    </w:pPr>
    <w:rPr>
      <w:rFonts w:ascii="Times New Roman" w:hAnsi="Times New Roman"/>
      <w:color w:val="auto"/>
      <w:sz w:val="22"/>
      <w:szCs w:val="22"/>
      <w:lang w:eastAsia="pl-PL"/>
    </w:rPr>
  </w:style>
  <w:style w:type="character" w:styleId="Hipercze">
    <w:name w:val="Hyperlink"/>
    <w:uiPriority w:val="99"/>
    <w:unhideWhenUsed/>
    <w:rsid w:val="008972F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972F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972F3"/>
    <w:rPr>
      <w:color w:val="954F72"/>
      <w:u w:val="single"/>
    </w:rPr>
  </w:style>
  <w:style w:type="paragraph" w:customStyle="1" w:styleId="pkt">
    <w:name w:val="pkt"/>
    <w:basedOn w:val="Normalny"/>
    <w:link w:val="pktZnak"/>
    <w:rsid w:val="00123B51"/>
    <w:pPr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locked/>
    <w:rsid w:val="00123B51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B2A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B2A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B2A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145F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45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FC12-15D3-456B-BDA2-A1BDA756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Józef Ksyt</dc:creator>
  <cp:lastModifiedBy>Jakub Łuczkowiak</cp:lastModifiedBy>
  <cp:revision>3</cp:revision>
  <cp:lastPrinted>2022-07-21T09:15:00Z</cp:lastPrinted>
  <dcterms:created xsi:type="dcterms:W3CDTF">2022-12-21T12:39:00Z</dcterms:created>
  <dcterms:modified xsi:type="dcterms:W3CDTF">2022-12-21T12:39:00Z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