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B81D8E"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6D5457" w:rsidRDefault="00934FC1" w:rsidP="00934FC1">
      <w:pPr>
        <w:widowControl w:val="0"/>
        <w:suppressAutoHyphens/>
        <w:spacing w:after="0" w:line="240" w:lineRule="auto"/>
        <w:jc w:val="center"/>
        <w:outlineLvl w:val="3"/>
        <w:rPr>
          <w:rFonts w:eastAsia="Times New Roman" w:cstheme="minorHAnsi"/>
          <w:bCs/>
          <w:kern w:val="2"/>
          <w:lang w:eastAsia="zh-CN"/>
        </w:rPr>
      </w:pPr>
      <w:r w:rsidRPr="006D5457">
        <w:rPr>
          <w:rFonts w:eastAsia="Times New Roman" w:cstheme="minorHAnsi"/>
          <w:b/>
          <w:kern w:val="2"/>
          <w:lang w:eastAsia="zh-CN"/>
        </w:rPr>
        <w:t>SPECYFIKACJA WARUNKÓW ZAMÓWIENIA</w:t>
      </w:r>
    </w:p>
    <w:p w14:paraId="47BDC0C5" w14:textId="77777777" w:rsidR="00934FC1" w:rsidRPr="006D5457" w:rsidRDefault="00934FC1" w:rsidP="00934FC1">
      <w:pPr>
        <w:widowControl w:val="0"/>
        <w:spacing w:after="0" w:line="240" w:lineRule="auto"/>
        <w:jc w:val="center"/>
        <w:rPr>
          <w:rFonts w:eastAsia="Times New Roman" w:cstheme="minorHAnsi"/>
          <w:bCs/>
          <w:kern w:val="2"/>
          <w:lang w:eastAsia="zh-CN"/>
        </w:rPr>
      </w:pPr>
    </w:p>
    <w:p w14:paraId="7084515C" w14:textId="12A39CF9" w:rsidR="00934FC1" w:rsidRPr="006D5457" w:rsidRDefault="00934FC1" w:rsidP="004F1A4C">
      <w:pPr>
        <w:widowControl w:val="0"/>
        <w:suppressAutoHyphens/>
        <w:spacing w:after="0" w:line="240" w:lineRule="auto"/>
        <w:jc w:val="center"/>
        <w:rPr>
          <w:rFonts w:eastAsia="Times New Roman" w:cstheme="minorHAnsi"/>
          <w:bCs/>
          <w:kern w:val="2"/>
          <w:lang w:eastAsia="zh-CN"/>
        </w:rPr>
      </w:pPr>
      <w:r w:rsidRPr="006D5457">
        <w:rPr>
          <w:rFonts w:eastAsia="Times New Roman" w:cstheme="minorHAnsi"/>
          <w:bCs/>
          <w:kern w:val="2"/>
          <w:lang w:eastAsia="zh-CN"/>
        </w:rPr>
        <w:t>na</w:t>
      </w:r>
    </w:p>
    <w:p w14:paraId="29C9AFA2" w14:textId="77777777" w:rsidR="002D7819" w:rsidRPr="006D5457" w:rsidRDefault="002D7819" w:rsidP="004F1A4C">
      <w:pPr>
        <w:widowControl w:val="0"/>
        <w:suppressAutoHyphens/>
        <w:spacing w:after="0" w:line="240" w:lineRule="auto"/>
        <w:jc w:val="center"/>
        <w:rPr>
          <w:rFonts w:eastAsia="Times New Roman" w:cstheme="minorHAnsi"/>
          <w:bCs/>
          <w:kern w:val="2"/>
          <w:lang w:eastAsia="zh-CN"/>
        </w:rPr>
      </w:pPr>
    </w:p>
    <w:p w14:paraId="21865BA2" w14:textId="1B9D9D78" w:rsidR="00705D70" w:rsidRPr="00934417" w:rsidRDefault="00705D70" w:rsidP="00934417">
      <w:pPr>
        <w:keepNext/>
        <w:numPr>
          <w:ilvl w:val="1"/>
          <w:numId w:val="0"/>
        </w:numPr>
        <w:tabs>
          <w:tab w:val="num" w:pos="576"/>
        </w:tabs>
        <w:suppressAutoHyphens/>
        <w:spacing w:after="0" w:line="240" w:lineRule="auto"/>
        <w:ind w:left="576" w:hanging="576"/>
        <w:jc w:val="center"/>
        <w:outlineLvl w:val="1"/>
        <w:rPr>
          <w:rFonts w:ascii="Cambria" w:eastAsia="Times New Roman" w:hAnsi="Cambria" w:cs="Times New Roman"/>
          <w:b/>
          <w:bCs/>
          <w:iCs/>
          <w:lang w:eastAsia="zh-CN"/>
        </w:rPr>
      </w:pPr>
      <w:r w:rsidRPr="00934417">
        <w:rPr>
          <w:rFonts w:ascii="Times New Roman" w:eastAsia="Times New Roman" w:hAnsi="Times New Roman" w:cs="Times New Roman"/>
          <w:b/>
          <w:bCs/>
          <w:iCs/>
          <w:lang w:val="x-none" w:eastAsia="zh-CN"/>
        </w:rPr>
        <w:t>DOSTAW</w:t>
      </w:r>
      <w:r w:rsidR="00E11588" w:rsidRPr="00934417">
        <w:rPr>
          <w:rFonts w:ascii="Times New Roman" w:eastAsia="Times New Roman" w:hAnsi="Times New Roman" w:cs="Times New Roman"/>
          <w:b/>
          <w:bCs/>
          <w:iCs/>
          <w:lang w:eastAsia="zh-CN"/>
        </w:rPr>
        <w:t>Ę</w:t>
      </w:r>
      <w:r w:rsidRPr="00934417">
        <w:rPr>
          <w:rFonts w:ascii="Times New Roman" w:eastAsia="Times New Roman" w:hAnsi="Times New Roman" w:cs="Times New Roman"/>
          <w:b/>
          <w:bCs/>
          <w:iCs/>
          <w:lang w:val="x-none" w:eastAsia="zh-CN"/>
        </w:rPr>
        <w:t xml:space="preserve"> ENERGII ELEKTRYCZNEJ DLA REGIONALNEGO CENTRUM</w:t>
      </w:r>
      <w:r w:rsidR="00E63618" w:rsidRPr="00934417">
        <w:rPr>
          <w:rFonts w:ascii="Times New Roman" w:eastAsia="Times New Roman" w:hAnsi="Times New Roman" w:cs="Times New Roman"/>
          <w:b/>
          <w:bCs/>
          <w:iCs/>
          <w:lang w:eastAsia="zh-CN"/>
        </w:rPr>
        <w:t xml:space="preserve"> </w:t>
      </w:r>
      <w:r w:rsidRPr="00934417">
        <w:rPr>
          <w:rFonts w:ascii="Times New Roman" w:eastAsia="Times New Roman" w:hAnsi="Times New Roman" w:cs="Times New Roman"/>
          <w:b/>
          <w:bCs/>
          <w:iCs/>
          <w:lang w:val="x-none" w:eastAsia="zh-CN"/>
        </w:rPr>
        <w:t>KRWIODAWSTWA I KRWIOLECZNICTWA  W LUBLINIE</w:t>
      </w:r>
    </w:p>
    <w:p w14:paraId="6540E00B" w14:textId="45B48413" w:rsidR="00934FC1" w:rsidRPr="006D5457" w:rsidRDefault="00934FC1" w:rsidP="00934FC1">
      <w:pPr>
        <w:widowControl w:val="0"/>
        <w:suppressAutoHyphens/>
        <w:autoSpaceDE w:val="0"/>
        <w:spacing w:after="0" w:line="240" w:lineRule="auto"/>
        <w:jc w:val="center"/>
        <w:rPr>
          <w:rFonts w:cstheme="minorHAnsi"/>
          <w:b/>
          <w:i/>
          <w:u w:val="single"/>
        </w:rPr>
      </w:pPr>
    </w:p>
    <w:p w14:paraId="5705DAED" w14:textId="77777777" w:rsidR="008B2AEE" w:rsidRPr="006D5457" w:rsidRDefault="008B2AEE" w:rsidP="00934FC1">
      <w:pPr>
        <w:widowControl w:val="0"/>
        <w:suppressAutoHyphens/>
        <w:autoSpaceDE w:val="0"/>
        <w:spacing w:after="0" w:line="240" w:lineRule="auto"/>
        <w:jc w:val="center"/>
        <w:rPr>
          <w:rFonts w:eastAsia="Times New Roman" w:cstheme="minorHAnsi"/>
          <w:bCs/>
          <w:kern w:val="2"/>
          <w:lang w:eastAsia="zh-CN"/>
        </w:rPr>
      </w:pPr>
    </w:p>
    <w:p w14:paraId="04DFE010" w14:textId="76A84339" w:rsidR="00934FC1" w:rsidRPr="006D5457"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6D5457">
        <w:rPr>
          <w:rFonts w:eastAsia="Times New Roman" w:cstheme="minorHAnsi"/>
          <w:b/>
          <w:kern w:val="2"/>
          <w:lang w:eastAsia="zh-CN"/>
        </w:rPr>
        <w:t xml:space="preserve">(znak postępowania: </w:t>
      </w:r>
      <w:r w:rsidRPr="006D5457">
        <w:rPr>
          <w:rFonts w:eastAsia="Times New Roman" w:cstheme="minorHAnsi"/>
          <w:b/>
          <w:bCs/>
          <w:kern w:val="2"/>
          <w:lang w:eastAsia="zh-CN"/>
        </w:rPr>
        <w:t>RCKiK.DAE.SZ-3321/</w:t>
      </w:r>
      <w:r w:rsidR="00B16C3F" w:rsidRPr="006D5457">
        <w:rPr>
          <w:rFonts w:eastAsia="Times New Roman" w:cstheme="minorHAnsi"/>
          <w:b/>
          <w:bCs/>
          <w:kern w:val="2"/>
          <w:lang w:eastAsia="zh-CN"/>
        </w:rPr>
        <w:t>1</w:t>
      </w:r>
      <w:r w:rsidR="006D5457" w:rsidRPr="006D5457">
        <w:rPr>
          <w:rFonts w:eastAsia="Times New Roman" w:cstheme="minorHAnsi"/>
          <w:b/>
          <w:bCs/>
          <w:kern w:val="2"/>
          <w:lang w:eastAsia="zh-CN"/>
        </w:rPr>
        <w:t>12</w:t>
      </w:r>
      <w:r w:rsidRPr="006D5457">
        <w:rPr>
          <w:rFonts w:eastAsia="Times New Roman" w:cstheme="minorHAnsi"/>
          <w:b/>
          <w:bCs/>
          <w:kern w:val="2"/>
          <w:lang w:eastAsia="zh-CN"/>
        </w:rPr>
        <w:t>/2</w:t>
      </w:r>
      <w:r w:rsidR="002D7819" w:rsidRPr="006D5457">
        <w:rPr>
          <w:rFonts w:eastAsia="Times New Roman" w:cstheme="minorHAnsi"/>
          <w:b/>
          <w:bCs/>
          <w:kern w:val="2"/>
          <w:lang w:eastAsia="zh-CN"/>
        </w:rPr>
        <w:t>2</w:t>
      </w:r>
      <w:r w:rsidRPr="006D5457">
        <w:rPr>
          <w:rFonts w:eastAsia="Times New Roman" w:cstheme="minorHAnsi"/>
          <w:b/>
          <w:kern w:val="2"/>
          <w:lang w:eastAsia="zh-CN"/>
        </w:rPr>
        <w:t>)</w:t>
      </w:r>
    </w:p>
    <w:p w14:paraId="3CA3A500" w14:textId="77777777" w:rsidR="00B23B63" w:rsidRPr="001D46EF"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9D3279"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9D3279">
        <w:rPr>
          <w:rFonts w:eastAsia="Times New Roman" w:cstheme="minorHAnsi"/>
          <w:b/>
          <w:kern w:val="2"/>
          <w:lang w:eastAsia="zh-CN"/>
        </w:rPr>
        <w:t>NAZWA ORAZ ADRES ZAMAWIAJĄCEGO</w:t>
      </w:r>
    </w:p>
    <w:p w14:paraId="37CBAC97"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
          <w:bCs/>
          <w:kern w:val="2"/>
          <w:u w:val="single"/>
          <w:lang w:eastAsia="zh-CN"/>
        </w:rPr>
        <w:t>Zamawiającym jest:</w:t>
      </w:r>
    </w:p>
    <w:p w14:paraId="1BA8FEB7"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Regionalne Centrum Krwiodawstwa i Krwiolecznictwa w Lublinie</w:t>
      </w:r>
    </w:p>
    <w:p w14:paraId="6BDBEAEE"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ul. Żołnierzy Niepodległej 8</w:t>
      </w:r>
    </w:p>
    <w:p w14:paraId="6ED0A2C5"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 xml:space="preserve">20-078 Lublin </w:t>
      </w:r>
    </w:p>
    <w:p w14:paraId="55015893"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val="en-US" w:eastAsia="zh-CN"/>
        </w:rPr>
        <w:t>NIP: 7122427252</w:t>
      </w:r>
    </w:p>
    <w:p w14:paraId="2FAFE6BB"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val="en-US" w:eastAsia="zh-CN"/>
        </w:rPr>
        <w:t>REGON: 431029412</w:t>
      </w:r>
    </w:p>
    <w:p w14:paraId="0A3359EC" w14:textId="77777777" w:rsidR="00934FC1" w:rsidRPr="009D3279"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tel. (81) 532-89-32</w:t>
      </w:r>
      <w:r w:rsidRPr="009D3279">
        <w:rPr>
          <w:rFonts w:eastAsia="Times New Roman" w:cstheme="minorHAnsi"/>
          <w:bCs/>
          <w:kern w:val="2"/>
          <w:lang w:val="en-US" w:eastAsia="zh-CN"/>
        </w:rPr>
        <w:tab/>
      </w:r>
    </w:p>
    <w:p w14:paraId="6F0D58DF"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adres</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poczty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sekretariat@rckik.lublin.pl</w:t>
      </w:r>
    </w:p>
    <w:p w14:paraId="6E174E4E"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strona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internetowa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postępowania</w:t>
      </w:r>
      <w:proofErr w:type="spellEnd"/>
      <w:r w:rsidRPr="009D3279">
        <w:rPr>
          <w:rFonts w:eastAsia="Times New Roman" w:cstheme="minorHAnsi"/>
          <w:bCs/>
          <w:kern w:val="2"/>
          <w:lang w:val="en-US" w:eastAsia="zh-CN"/>
        </w:rPr>
        <w:t xml:space="preserve">: </w:t>
      </w:r>
    </w:p>
    <w:p w14:paraId="0F240ABD"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 xml:space="preserve">www.rckik.lublin.pl </w:t>
      </w:r>
    </w:p>
    <w:p w14:paraId="74BCA6A2"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
    <w:p w14:paraId="04519AFA"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https://platformazakupowa.pl/pn/rckik_lublin</w:t>
      </w:r>
    </w:p>
    <w:p w14:paraId="49B321B1" w14:textId="77777777" w:rsidR="00934FC1" w:rsidRPr="001D46EF"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27A9A202" w:rsidR="00934FC1" w:rsidRPr="009D3279"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9D3279">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31B8E6F1" w14:textId="77777777" w:rsidR="00E63618" w:rsidRPr="009D3279" w:rsidRDefault="00E63618" w:rsidP="00E63618">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 xml:space="preserve">www.rckik.lublin.pl </w:t>
      </w:r>
    </w:p>
    <w:p w14:paraId="08B06F30"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
    <w:p w14:paraId="73A63284"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https://platformazakupowa.pl/pn/rckik_lublin</w:t>
      </w:r>
    </w:p>
    <w:p w14:paraId="49ECE6FE" w14:textId="77777777" w:rsidR="00934FC1" w:rsidRPr="001D46EF"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1D807894"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TRYB UDZIELENIA ZAMÓWIENIA</w:t>
      </w:r>
    </w:p>
    <w:p w14:paraId="649E951D"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4D351AED"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publicznych(zwanej dalej także „</w:t>
      </w:r>
      <w:proofErr w:type="spellStart"/>
      <w:r w:rsidRPr="009D3279">
        <w:rPr>
          <w:rFonts w:eastAsia="Times New Roman" w:cstheme="minorHAnsi"/>
          <w:bCs/>
          <w:kern w:val="2"/>
          <w:lang w:eastAsia="zh-CN"/>
        </w:rPr>
        <w:t>Pzp</w:t>
      </w:r>
      <w:proofErr w:type="spellEnd"/>
      <w:r w:rsidRPr="009D3279">
        <w:rPr>
          <w:rFonts w:eastAsia="Times New Roman" w:cstheme="minorHAnsi"/>
          <w:bCs/>
          <w:kern w:val="2"/>
          <w:lang w:eastAsia="zh-CN"/>
        </w:rPr>
        <w:t xml:space="preserve">”, „ustawa </w:t>
      </w:r>
      <w:proofErr w:type="spellStart"/>
      <w:r w:rsidRPr="009D3279">
        <w:rPr>
          <w:rFonts w:eastAsia="Times New Roman" w:cstheme="minorHAnsi"/>
          <w:bCs/>
          <w:kern w:val="2"/>
          <w:lang w:eastAsia="zh-CN"/>
        </w:rPr>
        <w:t>Pzp</w:t>
      </w:r>
      <w:proofErr w:type="spellEnd"/>
      <w:r w:rsidRPr="009D3279">
        <w:rPr>
          <w:rFonts w:eastAsia="Times New Roman" w:cstheme="minorHAnsi"/>
          <w:bCs/>
          <w:kern w:val="2"/>
          <w:lang w:eastAsia="zh-CN"/>
        </w:rPr>
        <w:t>”) oraz aktów wykonawczych wydanych na jej podstawie.</w:t>
      </w:r>
    </w:p>
    <w:p w14:paraId="4D175BF3"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142F5FC8" w14:textId="32CB6116"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INFORMACJA, CZY ZAMAWIAJĄCY PRZEWIDUJE WYBÓR NAJKORZYSTNIEJSZEJ OFERT                                                    Z MOŻLIWOŚCIĄ PROWADZENIA NEGOCJACJI</w:t>
      </w:r>
    </w:p>
    <w:p w14:paraId="3F5863E1" w14:textId="77777777" w:rsidR="00E63618" w:rsidRPr="001D46EF" w:rsidRDefault="00E63618" w:rsidP="00E63618">
      <w:pPr>
        <w:widowControl w:val="0"/>
        <w:tabs>
          <w:tab w:val="num" w:pos="0"/>
        </w:tabs>
        <w:suppressAutoHyphens/>
        <w:spacing w:after="0" w:line="100" w:lineRule="atLeast"/>
        <w:jc w:val="both"/>
        <w:rPr>
          <w:rFonts w:eastAsia="Times New Roman" w:cstheme="minorHAnsi"/>
          <w:b/>
          <w:color w:val="FF0000"/>
          <w:kern w:val="2"/>
          <w:lang w:val="en-US" w:eastAsia="zh-CN"/>
        </w:rPr>
      </w:pPr>
    </w:p>
    <w:p w14:paraId="52D86129" w14:textId="521433DE" w:rsidR="002D0AA9" w:rsidRPr="009D327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wyboru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najkorzystniejszej</w:t>
      </w:r>
      <w:proofErr w:type="spellEnd"/>
      <w:r w:rsidRPr="009D3279">
        <w:rPr>
          <w:rFonts w:eastAsia="Times New Roman" w:cstheme="minorHAnsi"/>
          <w:bCs/>
          <w:kern w:val="2"/>
          <w:lang w:val="en-US" w:eastAsia="zh-CN"/>
        </w:rPr>
        <w:t xml:space="preserve"> oferty z </w:t>
      </w:r>
      <w:proofErr w:type="spellStart"/>
      <w:r w:rsidRPr="009D3279">
        <w:rPr>
          <w:rFonts w:eastAsia="Times New Roman" w:cstheme="minorHAnsi"/>
          <w:bCs/>
          <w:kern w:val="2"/>
          <w:lang w:val="en-US" w:eastAsia="zh-CN"/>
        </w:rPr>
        <w:t>możliwością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negocjacji</w:t>
      </w:r>
      <w:proofErr w:type="spellEnd"/>
      <w:r w:rsidRPr="009D3279">
        <w:rPr>
          <w:rFonts w:eastAsia="Times New Roman" w:cstheme="minorHAnsi"/>
          <w:bCs/>
          <w:kern w:val="2"/>
          <w:lang w:val="en-US" w:eastAsia="zh-CN"/>
        </w:rPr>
        <w:t>.</w:t>
      </w:r>
    </w:p>
    <w:p w14:paraId="40F63195" w14:textId="77777777" w:rsidR="00E63618" w:rsidRPr="001D46EF" w:rsidRDefault="00E63618"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274F01F" w:rsidR="00934FC1" w:rsidRPr="00574CE4"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74CE4">
        <w:rPr>
          <w:rFonts w:eastAsia="Times New Roman" w:cstheme="minorHAnsi"/>
          <w:b/>
          <w:kern w:val="2"/>
          <w:lang w:val="en-US" w:eastAsia="zh-CN"/>
        </w:rPr>
        <w:t>OPIS PRZEDMIOTU ZAMÓWIENIA</w:t>
      </w:r>
    </w:p>
    <w:p w14:paraId="2B2C99BF" w14:textId="77777777" w:rsidR="00E11588" w:rsidRPr="00574CE4" w:rsidRDefault="00E11588" w:rsidP="00E11588">
      <w:pPr>
        <w:widowControl w:val="0"/>
        <w:tabs>
          <w:tab w:val="num" w:pos="0"/>
        </w:tabs>
        <w:suppressAutoHyphens/>
        <w:spacing w:after="0" w:line="100" w:lineRule="atLeast"/>
        <w:jc w:val="both"/>
        <w:rPr>
          <w:rFonts w:eastAsia="Times New Roman" w:cstheme="minorHAnsi"/>
          <w:b/>
          <w:kern w:val="2"/>
          <w:lang w:val="en-US" w:eastAsia="zh-CN"/>
        </w:rPr>
      </w:pPr>
    </w:p>
    <w:p w14:paraId="6B231CF0" w14:textId="25BCB018" w:rsidR="00E11588" w:rsidRPr="00C24B20" w:rsidRDefault="00E11588" w:rsidP="00C24B20">
      <w:pPr>
        <w:tabs>
          <w:tab w:val="left" w:pos="142"/>
          <w:tab w:val="left" w:pos="284"/>
        </w:tabs>
        <w:spacing w:line="240" w:lineRule="auto"/>
        <w:jc w:val="both"/>
        <w:rPr>
          <w:rFonts w:cstheme="minorHAnsi"/>
          <w:b/>
          <w:color w:val="FF0000"/>
          <w:vertAlign w:val="superscript"/>
          <w:lang w:eastAsia="pl-PL"/>
        </w:rPr>
      </w:pPr>
      <w:r w:rsidRPr="00C24B20">
        <w:rPr>
          <w:rFonts w:cstheme="minorHAnsi"/>
        </w:rPr>
        <w:t xml:space="preserve">Przedmiotem zamówienia jest: </w:t>
      </w:r>
      <w:r w:rsidRPr="00C24B20">
        <w:rPr>
          <w:rFonts w:cstheme="minorHAnsi"/>
          <w:b/>
          <w:lang w:eastAsia="pl-PL"/>
        </w:rPr>
        <w:t>Dostawa energii elektrycznej dla Regionalnego Centrum Krwiodawstwa i Krwiolecznictwa w Lublinie</w:t>
      </w:r>
      <w:r w:rsidR="00FE1AEE" w:rsidRPr="00C24B20">
        <w:rPr>
          <w:rFonts w:cstheme="minorHAnsi"/>
          <w:b/>
          <w:lang w:eastAsia="pl-PL"/>
        </w:rPr>
        <w:t xml:space="preserve"> na okres </w:t>
      </w:r>
      <w:r w:rsidR="00C24B20" w:rsidRPr="00C24B20">
        <w:rPr>
          <w:b/>
        </w:rPr>
        <w:t>od 2</w:t>
      </w:r>
      <w:r w:rsidR="00B92427">
        <w:rPr>
          <w:b/>
        </w:rPr>
        <w:t>2</w:t>
      </w:r>
      <w:r w:rsidR="00C24B20" w:rsidRPr="00C24B20">
        <w:rPr>
          <w:b/>
        </w:rPr>
        <w:t xml:space="preserve"> stycznia 2023 r. do 31 grudnia 2023 r</w:t>
      </w:r>
      <w:r w:rsidR="00C24B20">
        <w:rPr>
          <w:b/>
        </w:rPr>
        <w:t>.</w:t>
      </w:r>
    </w:p>
    <w:p w14:paraId="5972F4C2" w14:textId="74E072B4" w:rsidR="00E11588" w:rsidRDefault="00E11588">
      <w:pPr>
        <w:pStyle w:val="Akapitzlist"/>
        <w:numPr>
          <w:ilvl w:val="0"/>
          <w:numId w:val="55"/>
        </w:numPr>
        <w:tabs>
          <w:tab w:val="left" w:pos="4770"/>
        </w:tabs>
        <w:spacing w:line="240" w:lineRule="auto"/>
        <w:jc w:val="both"/>
        <w:rPr>
          <w:rFonts w:asciiTheme="minorHAnsi" w:hAnsiTheme="minorHAnsi" w:cstheme="minorHAnsi"/>
          <w:color w:val="auto"/>
          <w:lang w:eastAsia="pl-PL"/>
        </w:rPr>
      </w:pPr>
      <w:r w:rsidRPr="009D3279">
        <w:rPr>
          <w:rFonts w:asciiTheme="minorHAnsi" w:hAnsiTheme="minorHAnsi" w:cstheme="minorHAnsi"/>
          <w:color w:val="auto"/>
        </w:rPr>
        <w:lastRenderedPageBreak/>
        <w:t xml:space="preserve">Realizacja zamówienia odbywać się będzie na warunkach określonych przepisami: ustawy </w:t>
      </w:r>
      <w:r w:rsidR="007F0C9E" w:rsidRPr="009D3279">
        <w:rPr>
          <w:rFonts w:asciiTheme="minorHAnsi" w:hAnsiTheme="minorHAnsi" w:cstheme="minorHAnsi"/>
          <w:color w:val="auto"/>
        </w:rPr>
        <w:t xml:space="preserve">                       </w:t>
      </w:r>
      <w:r w:rsidRPr="009D3279">
        <w:rPr>
          <w:rFonts w:asciiTheme="minorHAnsi" w:hAnsiTheme="minorHAnsi" w:cstheme="minorHAnsi"/>
          <w:color w:val="auto"/>
        </w:rPr>
        <w:t>z dnia 10 kwietnia 1997 r. Prawo energetyczne</w:t>
      </w:r>
      <w:r w:rsidRPr="009D3279">
        <w:rPr>
          <w:rFonts w:asciiTheme="minorHAnsi" w:hAnsiTheme="minorHAnsi" w:cstheme="minorHAnsi"/>
          <w:b/>
          <w:i/>
          <w:iCs/>
          <w:color w:val="auto"/>
        </w:rPr>
        <w:t xml:space="preserve"> </w:t>
      </w:r>
      <w:r w:rsidRPr="009D3279">
        <w:rPr>
          <w:rFonts w:asciiTheme="minorHAnsi" w:hAnsiTheme="minorHAnsi" w:cstheme="minorHAnsi"/>
          <w:color w:val="auto"/>
        </w:rPr>
        <w:t>oraz wydanych na jej podstawie przepisów wykonawczych, przepisami Kodeksu cywilnego zasadami określonymi w koncesji na prowadzenie działalności gospodarczej w zakresie obrotu energią elektryczną wydaną Wykonawcy przez Prezesa Urzędu Regulacji Energetyki, oraz postanowieniami umowy.</w:t>
      </w:r>
    </w:p>
    <w:p w14:paraId="619D5282" w14:textId="77777777" w:rsidR="001B326F" w:rsidRPr="009D3279" w:rsidRDefault="001B326F" w:rsidP="001B326F">
      <w:pPr>
        <w:pStyle w:val="Akapitzlist"/>
        <w:tabs>
          <w:tab w:val="left" w:pos="4770"/>
        </w:tabs>
        <w:spacing w:line="240" w:lineRule="auto"/>
        <w:ind w:left="720"/>
        <w:jc w:val="both"/>
        <w:rPr>
          <w:rFonts w:asciiTheme="minorHAnsi" w:hAnsiTheme="minorHAnsi" w:cstheme="minorHAnsi"/>
          <w:color w:val="auto"/>
          <w:lang w:eastAsia="pl-PL"/>
        </w:rPr>
      </w:pPr>
    </w:p>
    <w:p w14:paraId="64785927" w14:textId="6C169A8C" w:rsidR="00934FC1" w:rsidRDefault="00934FC1">
      <w:pPr>
        <w:pStyle w:val="Akapitzlist"/>
        <w:numPr>
          <w:ilvl w:val="0"/>
          <w:numId w:val="55"/>
        </w:numPr>
        <w:tabs>
          <w:tab w:val="left" w:pos="4770"/>
        </w:tabs>
        <w:spacing w:line="240" w:lineRule="auto"/>
        <w:jc w:val="both"/>
        <w:rPr>
          <w:rFonts w:asciiTheme="minorHAnsi" w:hAnsiTheme="minorHAnsi" w:cstheme="minorHAnsi"/>
          <w:color w:val="auto"/>
          <w:lang w:eastAsia="pl-PL"/>
        </w:rPr>
      </w:pPr>
      <w:r w:rsidRPr="009D3279">
        <w:rPr>
          <w:rFonts w:asciiTheme="minorHAnsi" w:hAnsiTheme="minorHAnsi" w:cstheme="minorHAnsi"/>
          <w:color w:val="auto"/>
        </w:rPr>
        <w:t>Szczegółowy opis przedmiotu zamówienia zawarty jest w Załączniku nr 4 do SWZ. Po zawarciu umowy ww. dokument stanowić będzie załącznik do umowy</w:t>
      </w:r>
      <w:r w:rsidR="00E94A88" w:rsidRPr="009D3279">
        <w:rPr>
          <w:rFonts w:asciiTheme="minorHAnsi" w:hAnsiTheme="minorHAnsi" w:cstheme="minorHAnsi"/>
          <w:color w:val="auto"/>
        </w:rPr>
        <w:t>.</w:t>
      </w:r>
    </w:p>
    <w:p w14:paraId="3A33D0F7" w14:textId="70E460FB" w:rsidR="002D0AA9" w:rsidRDefault="002D0AA9" w:rsidP="002D0AA9">
      <w:pPr>
        <w:pStyle w:val="Akapitzlist"/>
        <w:tabs>
          <w:tab w:val="left" w:pos="4770"/>
        </w:tabs>
        <w:spacing w:line="240" w:lineRule="auto"/>
        <w:ind w:left="720"/>
        <w:jc w:val="both"/>
        <w:rPr>
          <w:rFonts w:asciiTheme="minorHAnsi" w:hAnsiTheme="minorHAnsi" w:cstheme="minorHAnsi"/>
          <w:color w:val="auto"/>
        </w:rPr>
      </w:pPr>
    </w:p>
    <w:p w14:paraId="43A17755" w14:textId="3CA38805" w:rsidR="001B326F" w:rsidRDefault="001B326F" w:rsidP="001B326F">
      <w:pPr>
        <w:pStyle w:val="Akapitzlist"/>
        <w:numPr>
          <w:ilvl w:val="0"/>
          <w:numId w:val="55"/>
        </w:numPr>
        <w:tabs>
          <w:tab w:val="left" w:pos="4770"/>
        </w:tabs>
        <w:spacing w:line="240" w:lineRule="auto"/>
        <w:jc w:val="both"/>
        <w:rPr>
          <w:rFonts w:asciiTheme="minorHAnsi" w:hAnsiTheme="minorHAnsi" w:cstheme="minorHAnsi"/>
          <w:color w:val="auto"/>
        </w:rPr>
      </w:pPr>
      <w:r w:rsidRPr="001B326F">
        <w:rPr>
          <w:rFonts w:asciiTheme="minorHAnsi" w:hAnsiTheme="minorHAnsi" w:cstheme="minorHAnsi"/>
          <w:color w:val="auto"/>
        </w:rPr>
        <w:t>Zamawiający jest podmiotem uprawnionym do zakupu energii w obniżonych cenach zgodnie z ustawą  z 27.10.2022 r. o środkach nadzwyczajnych mających na celu ograniczenie wysokości cen energii elektrycznej oraz wsparciu niektórych odbiorców w 2023 r. (dalej ustawa)</w:t>
      </w:r>
      <w:r>
        <w:rPr>
          <w:rFonts w:asciiTheme="minorHAnsi" w:hAnsiTheme="minorHAnsi" w:cstheme="minorHAnsi"/>
          <w:color w:val="auto"/>
        </w:rPr>
        <w:t>.</w:t>
      </w:r>
    </w:p>
    <w:p w14:paraId="68A5E960" w14:textId="77777777" w:rsidR="001B326F" w:rsidRPr="001B326F" w:rsidRDefault="001B326F" w:rsidP="001B326F">
      <w:pPr>
        <w:tabs>
          <w:tab w:val="left" w:pos="4770"/>
        </w:tabs>
        <w:spacing w:line="240" w:lineRule="auto"/>
        <w:jc w:val="both"/>
        <w:rPr>
          <w:rFonts w:cstheme="minorHAnsi"/>
        </w:rPr>
      </w:pPr>
    </w:p>
    <w:p w14:paraId="246BE341" w14:textId="77777777" w:rsidR="001B326F" w:rsidRPr="001B326F" w:rsidRDefault="001B326F" w:rsidP="001B326F">
      <w:pPr>
        <w:pStyle w:val="Akapitzlist"/>
        <w:numPr>
          <w:ilvl w:val="0"/>
          <w:numId w:val="55"/>
        </w:numPr>
        <w:tabs>
          <w:tab w:val="left" w:pos="4770"/>
        </w:tabs>
        <w:spacing w:line="240" w:lineRule="auto"/>
        <w:jc w:val="both"/>
        <w:rPr>
          <w:rFonts w:asciiTheme="minorHAnsi" w:hAnsiTheme="minorHAnsi" w:cstheme="minorHAnsi"/>
          <w:color w:val="auto"/>
        </w:rPr>
      </w:pPr>
      <w:r w:rsidRPr="001B326F">
        <w:rPr>
          <w:rFonts w:asciiTheme="minorHAnsi" w:hAnsiTheme="minorHAnsi" w:cstheme="minorHAnsi"/>
          <w:color w:val="auto"/>
        </w:rPr>
        <w:t xml:space="preserve">Zamawiający jako publiczna jednostka służby krwi złożył stosowne oświadczenie, o którym mowa w ustawie deklarując, iż 100 % pobranej energii zostanie wykorzystane na realizację zadań wynikających z ustawy z dnia 22 sierpnia 1997 r. o publicznej służbie krwi, a więc 100 % pobranej energii zostanie objęta ceną maksymalną, o której mowa w ustawie z 27.10.2022 r. o środkach nadzwyczajnych mających na celu ograniczenie wysokości cen energii elektrycznej oraz wsparciu niektórych odbiorców w 2023 r.  </w:t>
      </w:r>
    </w:p>
    <w:p w14:paraId="2CDE79D7" w14:textId="77777777" w:rsidR="00E2034E" w:rsidRPr="00457C10" w:rsidRDefault="00E2034E" w:rsidP="00457C10">
      <w:pPr>
        <w:tabs>
          <w:tab w:val="left" w:pos="4770"/>
        </w:tabs>
        <w:spacing w:line="240" w:lineRule="auto"/>
        <w:jc w:val="both"/>
        <w:rPr>
          <w:rFonts w:cstheme="minorHAnsi"/>
          <w:color w:val="FF0000"/>
          <w:lang w:eastAsia="pl-PL"/>
        </w:rPr>
      </w:pPr>
    </w:p>
    <w:p w14:paraId="73834467" w14:textId="79E32BC8" w:rsidR="00E2034E" w:rsidRPr="009D3279" w:rsidRDefault="00E2034E" w:rsidP="00E2034E">
      <w:pPr>
        <w:suppressAutoHyphens/>
        <w:spacing w:after="0" w:line="240" w:lineRule="auto"/>
        <w:rPr>
          <w:rFonts w:eastAsia="Times New Roman" w:cstheme="minorHAnsi"/>
          <w:b/>
          <w:lang w:eastAsia="zh-CN"/>
        </w:rPr>
      </w:pPr>
      <w:r w:rsidRPr="009D3279">
        <w:rPr>
          <w:rFonts w:eastAsia="Times New Roman" w:cstheme="minorHAnsi"/>
          <w:b/>
          <w:lang w:eastAsia="zh-CN"/>
        </w:rPr>
        <w:t xml:space="preserve">Wspólny Słownik Zamówień (Kod CPV): </w:t>
      </w:r>
    </w:p>
    <w:p w14:paraId="1B139384" w14:textId="77777777" w:rsidR="007F0C9E" w:rsidRPr="009D3279" w:rsidRDefault="007F0C9E" w:rsidP="00E2034E">
      <w:pPr>
        <w:suppressAutoHyphens/>
        <w:spacing w:after="0" w:line="240" w:lineRule="auto"/>
        <w:rPr>
          <w:rFonts w:eastAsia="Times New Roman" w:cstheme="minorHAnsi"/>
          <w:lang w:eastAsia="zh-CN"/>
        </w:rPr>
      </w:pPr>
    </w:p>
    <w:p w14:paraId="0DE407C0" w14:textId="6FD11A14" w:rsidR="00E2034E" w:rsidRPr="009D3279" w:rsidRDefault="00D767DF" w:rsidP="00E2034E">
      <w:pPr>
        <w:suppressAutoHyphens/>
        <w:spacing w:after="0" w:line="240" w:lineRule="auto"/>
        <w:jc w:val="both"/>
        <w:rPr>
          <w:rFonts w:eastAsia="Times New Roman" w:cstheme="minorHAnsi"/>
          <w:lang w:eastAsia="zh-CN"/>
        </w:rPr>
      </w:pPr>
      <w:r w:rsidRPr="009D3279">
        <w:rPr>
          <w:rFonts w:eastAsia="Times New Roman" w:cstheme="minorHAnsi"/>
          <w:lang w:eastAsia="zh-CN"/>
        </w:rPr>
        <w:t xml:space="preserve"> </w:t>
      </w:r>
      <w:r w:rsidR="00E2034E" w:rsidRPr="009D3279">
        <w:rPr>
          <w:rFonts w:eastAsia="Times New Roman" w:cstheme="minorHAnsi"/>
          <w:lang w:eastAsia="zh-CN"/>
        </w:rPr>
        <w:t>09000000-3  – produkty naftowe, paliwo, energia elektryczna i inne źródła energii</w:t>
      </w:r>
    </w:p>
    <w:p w14:paraId="292442CC" w14:textId="1D08A5E6" w:rsidR="00E11588" w:rsidRPr="009D3279" w:rsidRDefault="00E2034E" w:rsidP="00E2034E">
      <w:pPr>
        <w:widowControl w:val="0"/>
        <w:tabs>
          <w:tab w:val="left" w:pos="285"/>
        </w:tabs>
        <w:spacing w:after="0" w:line="240" w:lineRule="auto"/>
        <w:ind w:left="-142"/>
        <w:jc w:val="both"/>
        <w:rPr>
          <w:rFonts w:eastAsia="Times New Roman" w:cstheme="minorHAnsi"/>
          <w:bCs/>
          <w:kern w:val="2"/>
          <w:lang w:eastAsia="zh-CN"/>
        </w:rPr>
      </w:pPr>
      <w:r w:rsidRPr="009D3279">
        <w:rPr>
          <w:rFonts w:eastAsia="Times New Roman" w:cstheme="minorHAnsi"/>
          <w:lang w:eastAsia="zh-CN"/>
        </w:rPr>
        <w:t xml:space="preserve"> </w:t>
      </w:r>
      <w:r w:rsidR="00D767DF" w:rsidRPr="009D3279">
        <w:rPr>
          <w:rFonts w:eastAsia="Times New Roman" w:cstheme="minorHAnsi"/>
          <w:lang w:eastAsia="zh-CN"/>
        </w:rPr>
        <w:t xml:space="preserve">  </w:t>
      </w:r>
      <w:r w:rsidRPr="009D3279">
        <w:rPr>
          <w:rFonts w:eastAsia="Times New Roman" w:cstheme="minorHAnsi"/>
          <w:lang w:eastAsia="zh-CN"/>
        </w:rPr>
        <w:t xml:space="preserve"> 09300000-2  – energia elektryczna, cieplna, słoneczna i jądrowa</w:t>
      </w:r>
    </w:p>
    <w:p w14:paraId="3CA484F7" w14:textId="77777777" w:rsidR="00934FC1" w:rsidRPr="009D3279" w:rsidRDefault="00934FC1" w:rsidP="00934FC1">
      <w:pPr>
        <w:widowControl w:val="0"/>
        <w:tabs>
          <w:tab w:val="left" w:pos="426"/>
        </w:tabs>
        <w:spacing w:after="0" w:line="240" w:lineRule="auto"/>
        <w:contextualSpacing/>
        <w:jc w:val="both"/>
        <w:rPr>
          <w:rFonts w:eastAsia="Times New Roman" w:cstheme="minorHAnsi"/>
          <w:bCs/>
          <w:kern w:val="2"/>
          <w:lang w:eastAsia="zh-CN"/>
        </w:rPr>
      </w:pPr>
    </w:p>
    <w:p w14:paraId="0E8DC429" w14:textId="4D3DDC36"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O SKŁADANIU OFERT CZĘŚCIOWYCH</w:t>
      </w:r>
    </w:p>
    <w:p w14:paraId="5935E818" w14:textId="0415D0D1" w:rsidR="0089748D" w:rsidRPr="009D3279"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9D3279" w:rsidRDefault="0089748D" w:rsidP="0089748D">
      <w:pPr>
        <w:spacing w:line="240" w:lineRule="auto"/>
        <w:jc w:val="both"/>
        <w:rPr>
          <w:rFonts w:eastAsia="Times New Roman" w:cstheme="minorHAnsi"/>
          <w:bCs/>
          <w:kern w:val="2"/>
          <w:lang w:eastAsia="zh-CN"/>
        </w:rPr>
      </w:pPr>
      <w:r w:rsidRPr="009D3279">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1D46EF"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58B476E6"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O SKŁADANIU OFERT WARIANTOWYCH</w:t>
      </w:r>
    </w:p>
    <w:p w14:paraId="1E422C2D"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dopuszcza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możliwości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składania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wariantowych</w:t>
      </w:r>
      <w:proofErr w:type="spellEnd"/>
      <w:r w:rsidRPr="009D3279">
        <w:rPr>
          <w:rFonts w:eastAsia="Times New Roman" w:cstheme="minorHAnsi"/>
          <w:bCs/>
          <w:kern w:val="2"/>
          <w:lang w:val="en-US" w:eastAsia="zh-CN"/>
        </w:rPr>
        <w:t>.</w:t>
      </w:r>
    </w:p>
    <w:p w14:paraId="01E36444"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
    <w:p w14:paraId="0B8A31E3" w14:textId="6BA56CEC"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INFORMACJA O PRZEWIDYWANYCH ZAMÓWIENIACH, O KTÓRYCH MOWA W ART. 214 UST. 1 PKT 7 I 8</w:t>
      </w:r>
    </w:p>
    <w:p w14:paraId="44508AE0" w14:textId="77777777" w:rsidR="00E63618" w:rsidRPr="009D3279"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możliwości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udzielenia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214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1 pkt 7 i 8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120BF72C"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70160FC0" w14:textId="60EC9801"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TERMIN WYKONANIA ZAMÓWIENIA</w:t>
      </w:r>
    </w:p>
    <w:p w14:paraId="6F903607"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754223B4" w:rsidR="00934FC1" w:rsidRPr="00C24B20"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C24B20">
        <w:rPr>
          <w:rFonts w:eastAsia="Times New Roman" w:cstheme="minorHAnsi"/>
          <w:bCs/>
          <w:kern w:val="2"/>
          <w:lang w:val="en-US" w:eastAsia="zh-CN"/>
        </w:rPr>
        <w:t>Wykonawca</w:t>
      </w:r>
      <w:proofErr w:type="spellEnd"/>
      <w:r w:rsidRPr="00C24B20">
        <w:rPr>
          <w:rFonts w:eastAsia="Times New Roman" w:cstheme="minorHAnsi"/>
          <w:bCs/>
          <w:kern w:val="2"/>
          <w:lang w:val="en-US" w:eastAsia="zh-CN"/>
        </w:rPr>
        <w:t xml:space="preserve"> </w:t>
      </w:r>
      <w:proofErr w:type="spellStart"/>
      <w:r w:rsidRPr="00C24B20">
        <w:rPr>
          <w:rFonts w:eastAsia="Times New Roman" w:cstheme="minorHAnsi"/>
          <w:bCs/>
          <w:kern w:val="2"/>
          <w:lang w:val="en-US" w:eastAsia="zh-CN"/>
        </w:rPr>
        <w:t>zobowiązany</w:t>
      </w:r>
      <w:proofErr w:type="spellEnd"/>
      <w:r w:rsidRPr="00C24B20">
        <w:rPr>
          <w:rFonts w:eastAsia="Times New Roman" w:cstheme="minorHAnsi"/>
          <w:bCs/>
          <w:kern w:val="2"/>
          <w:lang w:val="en-US" w:eastAsia="zh-CN"/>
        </w:rPr>
        <w:t xml:space="preserve"> jest </w:t>
      </w:r>
      <w:proofErr w:type="spellStart"/>
      <w:r w:rsidRPr="00C24B20">
        <w:rPr>
          <w:rFonts w:eastAsia="Times New Roman" w:cstheme="minorHAnsi"/>
          <w:bCs/>
          <w:kern w:val="2"/>
          <w:lang w:val="en-US" w:eastAsia="zh-CN"/>
        </w:rPr>
        <w:t>zrealizować</w:t>
      </w:r>
      <w:proofErr w:type="spellEnd"/>
      <w:r w:rsidRPr="00C24B20">
        <w:rPr>
          <w:rFonts w:eastAsia="Times New Roman" w:cstheme="minorHAnsi"/>
          <w:bCs/>
          <w:kern w:val="2"/>
          <w:lang w:val="en-US" w:eastAsia="zh-CN"/>
        </w:rPr>
        <w:t xml:space="preserve"> </w:t>
      </w:r>
      <w:proofErr w:type="spellStart"/>
      <w:r w:rsidRPr="00C24B20">
        <w:rPr>
          <w:rFonts w:eastAsia="Times New Roman" w:cstheme="minorHAnsi"/>
          <w:bCs/>
          <w:kern w:val="2"/>
          <w:lang w:val="en-US" w:eastAsia="zh-CN"/>
        </w:rPr>
        <w:t>przedmiot</w:t>
      </w:r>
      <w:proofErr w:type="spellEnd"/>
      <w:r w:rsidRPr="00C24B20">
        <w:rPr>
          <w:rFonts w:eastAsia="Times New Roman" w:cstheme="minorHAnsi"/>
          <w:bCs/>
          <w:kern w:val="2"/>
          <w:lang w:val="en-US" w:eastAsia="zh-CN"/>
        </w:rPr>
        <w:t xml:space="preserve"> </w:t>
      </w:r>
      <w:proofErr w:type="spellStart"/>
      <w:r w:rsidRPr="00C24B20">
        <w:rPr>
          <w:rFonts w:eastAsia="Times New Roman" w:cstheme="minorHAnsi"/>
          <w:bCs/>
          <w:kern w:val="2"/>
          <w:lang w:val="en-US" w:eastAsia="zh-CN"/>
        </w:rPr>
        <w:t>zamówienia</w:t>
      </w:r>
      <w:proofErr w:type="spellEnd"/>
      <w:r w:rsidRPr="00C24B20">
        <w:rPr>
          <w:rFonts w:eastAsia="Times New Roman" w:cstheme="minorHAnsi"/>
          <w:bCs/>
          <w:kern w:val="2"/>
          <w:lang w:val="en-US" w:eastAsia="zh-CN"/>
        </w:rPr>
        <w:t xml:space="preserve"> w </w:t>
      </w:r>
      <w:proofErr w:type="spellStart"/>
      <w:r w:rsidR="00C24B20" w:rsidRPr="00C24B20">
        <w:rPr>
          <w:rFonts w:eastAsia="Times New Roman" w:cstheme="minorHAnsi"/>
          <w:bCs/>
          <w:kern w:val="2"/>
          <w:lang w:val="en-US" w:eastAsia="zh-CN"/>
        </w:rPr>
        <w:t>okresie</w:t>
      </w:r>
      <w:proofErr w:type="spellEnd"/>
      <w:r w:rsidR="00C24B20" w:rsidRPr="00C24B20">
        <w:rPr>
          <w:rFonts w:eastAsia="Times New Roman" w:cstheme="minorHAnsi"/>
          <w:bCs/>
          <w:kern w:val="2"/>
          <w:lang w:val="en-US" w:eastAsia="zh-CN"/>
        </w:rPr>
        <w:t xml:space="preserve"> </w:t>
      </w:r>
      <w:r w:rsidR="00C24B20" w:rsidRPr="00C24B20">
        <w:rPr>
          <w:bCs/>
        </w:rPr>
        <w:t>od 2</w:t>
      </w:r>
      <w:r w:rsidR="00B92427">
        <w:rPr>
          <w:bCs/>
        </w:rPr>
        <w:t>2</w:t>
      </w:r>
      <w:r w:rsidR="00C24B20" w:rsidRPr="00C24B20">
        <w:rPr>
          <w:bCs/>
        </w:rPr>
        <w:t xml:space="preserve"> stycznia 2023 r. do 31 grudnia 2023 r.</w:t>
      </w:r>
    </w:p>
    <w:p w14:paraId="2FE624CA" w14:textId="44BDB2B5" w:rsidR="00934FC1" w:rsidRDefault="00934FC1" w:rsidP="00934FC1">
      <w:pPr>
        <w:widowControl w:val="0"/>
        <w:suppressAutoHyphens/>
        <w:spacing w:after="0" w:line="288" w:lineRule="auto"/>
        <w:rPr>
          <w:rFonts w:eastAsia="Times New Roman" w:cstheme="minorHAnsi"/>
          <w:b/>
          <w:kern w:val="2"/>
          <w:lang w:val="en-US" w:eastAsia="zh-CN"/>
        </w:rPr>
      </w:pPr>
    </w:p>
    <w:p w14:paraId="3C7DAEC2" w14:textId="77777777" w:rsidR="003E5E6C" w:rsidRPr="009D3279" w:rsidRDefault="003E5E6C" w:rsidP="00934FC1">
      <w:pPr>
        <w:widowControl w:val="0"/>
        <w:suppressAutoHyphens/>
        <w:spacing w:after="0" w:line="288" w:lineRule="auto"/>
        <w:rPr>
          <w:rFonts w:eastAsia="Times New Roman" w:cstheme="minorHAnsi"/>
          <w:b/>
          <w:kern w:val="2"/>
          <w:lang w:val="en-US" w:eastAsia="zh-CN"/>
        </w:rPr>
      </w:pPr>
    </w:p>
    <w:p w14:paraId="2B1E3492" w14:textId="0A759851"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lastRenderedPageBreak/>
        <w:t>PROJEKTOWANE POSTANOWIENIA UMOWY W SPRAWIE ZAMÓWIENIA PUBLICZNEGO</w:t>
      </w:r>
    </w:p>
    <w:p w14:paraId="5C6112F2"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Projektowane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postanowienia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publicznego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zostaną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wprowadzone</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treści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zostały</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Załączniku</w:t>
      </w:r>
      <w:proofErr w:type="spellEnd"/>
      <w:r w:rsidRPr="009D3279">
        <w:rPr>
          <w:rFonts w:eastAsia="Times New Roman" w:cstheme="minorHAnsi"/>
          <w:bCs/>
          <w:kern w:val="2"/>
          <w:lang w:val="en-US" w:eastAsia="zh-CN"/>
        </w:rPr>
        <w:t xml:space="preserve"> nr 1 do SWZ.</w:t>
      </w:r>
    </w:p>
    <w:p w14:paraId="112D1C6A" w14:textId="77777777" w:rsidR="00AF0374" w:rsidRPr="001D46EF" w:rsidRDefault="00AF0374"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9D3279"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9D3279">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1C074990" w:rsidR="00934FC1" w:rsidRPr="009D3279" w:rsidRDefault="00934FC1">
      <w:pPr>
        <w:pStyle w:val="Akapitzlist"/>
        <w:numPr>
          <w:ilvl w:val="0"/>
          <w:numId w:val="35"/>
        </w:numPr>
        <w:shd w:val="clear" w:color="auto" w:fill="FEFFFF"/>
        <w:autoSpaceDE w:val="0"/>
        <w:spacing w:line="288" w:lineRule="exact"/>
        <w:ind w:right="4"/>
        <w:jc w:val="both"/>
        <w:rPr>
          <w:rFonts w:asciiTheme="minorHAnsi" w:hAnsiTheme="minorHAnsi" w:cstheme="minorHAnsi"/>
          <w:color w:val="auto"/>
          <w:shd w:val="clear" w:color="auto" w:fill="FEFFFF"/>
        </w:rPr>
      </w:pPr>
      <w:r w:rsidRPr="009D3279">
        <w:rPr>
          <w:rFonts w:asciiTheme="minorHAnsi" w:hAnsiTheme="minorHAnsi" w:cstheme="minorHAnsi"/>
          <w:color w:val="auto"/>
          <w:shd w:val="clear" w:color="auto" w:fill="FEFFFF"/>
        </w:rPr>
        <w:t xml:space="preserve">W postępowaniu o udzielenie zamówienia komunikacja między Zamawiającym, </w:t>
      </w:r>
      <w:r w:rsidR="00B35C67" w:rsidRPr="009D3279">
        <w:rPr>
          <w:rFonts w:asciiTheme="minorHAnsi" w:hAnsiTheme="minorHAnsi" w:cstheme="minorHAnsi"/>
          <w:color w:val="auto"/>
          <w:shd w:val="clear" w:color="auto" w:fill="FEFFFF"/>
        </w:rPr>
        <w:t xml:space="preserve">                                              </w:t>
      </w:r>
      <w:r w:rsidRPr="009D3279">
        <w:rPr>
          <w:rFonts w:asciiTheme="minorHAnsi" w:hAnsiTheme="minorHAnsi" w:cstheme="minorHAnsi"/>
          <w:color w:val="auto"/>
          <w:shd w:val="clear" w:color="auto" w:fill="FEFFFF"/>
        </w:rPr>
        <w:t>a Wykonawcami odbywa się przy użyciu platformazakupowa.pl. ( zwana dalej „platforma zakupowa”)</w:t>
      </w:r>
      <w:r w:rsidR="00F36FF3" w:rsidRPr="009D3279">
        <w:rPr>
          <w:rFonts w:asciiTheme="minorHAnsi" w:hAnsiTheme="minorHAnsi" w:cstheme="minorHAnsi"/>
          <w:color w:val="auto"/>
          <w:shd w:val="clear" w:color="auto" w:fill="FEFFFF"/>
        </w:rPr>
        <w:t>.</w:t>
      </w:r>
    </w:p>
    <w:p w14:paraId="2CD9ACB5" w14:textId="0956E538" w:rsidR="00F36FF3"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65A45721" w14:textId="77777777" w:rsidR="002C7B8D" w:rsidRPr="009D3279" w:rsidRDefault="002C7B8D"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 xml:space="preserve">UWAGA: </w:t>
      </w:r>
    </w:p>
    <w:p w14:paraId="1B76DB98"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przetargi@rckik.lublin.pl.</w:t>
      </w:r>
    </w:p>
    <w:p w14:paraId="739A3BA1" w14:textId="77777777" w:rsidR="00934FC1" w:rsidRPr="009D3279" w:rsidRDefault="00934FC1" w:rsidP="00CC0B7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9D3279"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Wsparcia Klienta platformazakupowa.pl pod numer 22 101 02 02,</w:t>
      </w:r>
    </w:p>
    <w:p w14:paraId="2119AA54" w14:textId="77777777" w:rsidR="00934FC1" w:rsidRPr="009D3279"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cwk@platformazakupowa.pl.</w:t>
      </w:r>
    </w:p>
    <w:p w14:paraId="70A81D5F" w14:textId="3C726B11"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Wymagania techniczne i organizacyjne szczegółowo opisane zostały w Regulaminie platformazakupowa.pl</w:t>
      </w:r>
      <w:r w:rsidR="00804BFC" w:rsidRPr="009D3279">
        <w:rPr>
          <w:rFonts w:eastAsia="Times New Roman" w:cstheme="minorHAnsi"/>
          <w:kern w:val="2"/>
          <w:shd w:val="clear" w:color="auto" w:fill="FEFFFF"/>
          <w:lang w:eastAsia="zh-CN"/>
        </w:rPr>
        <w:t xml:space="preserve"> </w:t>
      </w:r>
      <w:r w:rsidRPr="009D3279">
        <w:rPr>
          <w:rFonts w:eastAsia="Times New Roman" w:cstheme="minorHAnsi"/>
          <w:kern w:val="2"/>
          <w:shd w:val="clear" w:color="auto" w:fill="FEFFFF"/>
          <w:lang w:eastAsia="zh-CN"/>
        </w:rPr>
        <w:t>.</w:t>
      </w:r>
    </w:p>
    <w:p w14:paraId="7C7BC2F0"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9D3279">
        <w:rPr>
          <w:rFonts w:eastAsia="Times New Roman" w:cstheme="minorHAnsi"/>
          <w:bCs/>
          <w:kern w:val="2"/>
          <w:lang w:eastAsia="zh-CN"/>
        </w:rPr>
        <w:t xml:space="preserve"> </w:t>
      </w:r>
    </w:p>
    <w:p w14:paraId="1A5C566C"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9D3279"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9D3279"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9D3279"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na stronie: https://platformazakupowa.pl/pn/rckik_lublin pod adresem: </w:t>
      </w:r>
      <w:r w:rsidRPr="009D3279">
        <w:rPr>
          <w:rFonts w:eastAsia="Times New Roman" w:cstheme="minorHAnsi"/>
          <w:kern w:val="2"/>
          <w:shd w:val="clear" w:color="auto" w:fill="FEFFFF"/>
          <w:lang w:eastAsia="zh-CN"/>
        </w:rPr>
        <w:lastRenderedPageBreak/>
        <w:t>https://platformazakupowa.pl/strona/1-regulamin oraz uznaje go za wiążący.</w:t>
      </w:r>
    </w:p>
    <w:p w14:paraId="181D47DE" w14:textId="77777777" w:rsidR="00934FC1" w:rsidRPr="009D3279"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UWAGA:</w:t>
      </w:r>
    </w:p>
    <w:p w14:paraId="56B1099E"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9D3279">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9D3279" w:rsidRDefault="00934FC1" w:rsidP="00FE1AEE">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9D3279">
        <w:rPr>
          <w:rFonts w:eastAsia="Times New Roman" w:cstheme="minorHAnsi"/>
          <w:b/>
          <w:kern w:val="2"/>
          <w:u w:val="single"/>
          <w:shd w:val="clear" w:color="auto" w:fill="FEFFFF"/>
          <w:lang w:eastAsia="zh-CN"/>
        </w:rPr>
        <w:t>platformazakupowa.pl</w:t>
      </w:r>
      <w:r w:rsidRPr="009D3279">
        <w:rPr>
          <w:rFonts w:eastAsia="Times New Roman" w:cstheme="minorHAnsi"/>
          <w:bCs/>
          <w:kern w:val="2"/>
          <w:shd w:val="clear" w:color="auto" w:fill="FEFFFF"/>
          <w:lang w:eastAsia="zh-CN"/>
        </w:rPr>
        <w:t xml:space="preserve"> i formularza </w:t>
      </w:r>
      <w:r w:rsidRPr="009D3279">
        <w:rPr>
          <w:rFonts w:eastAsia="Times New Roman" w:cstheme="minorHAnsi"/>
          <w:b/>
          <w:kern w:val="2"/>
          <w:shd w:val="clear" w:color="auto" w:fill="FEFFFF"/>
          <w:lang w:eastAsia="zh-CN"/>
        </w:rPr>
        <w:t xml:space="preserve">Wyślij wiadomość. </w:t>
      </w:r>
    </w:p>
    <w:p w14:paraId="04451B98"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Komunikacja poprzez </w:t>
      </w:r>
      <w:r w:rsidRPr="009D3279">
        <w:rPr>
          <w:rFonts w:eastAsia="Times New Roman" w:cstheme="minorHAnsi"/>
          <w:b/>
          <w:kern w:val="2"/>
          <w:shd w:val="clear" w:color="auto" w:fill="FEFFFF"/>
          <w:lang w:eastAsia="zh-CN"/>
        </w:rPr>
        <w:t xml:space="preserve">Wyślij wiadomość </w:t>
      </w:r>
      <w:r w:rsidRPr="009D3279">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W sytuacjach awaryjnych np. w przypadku niedziałania </w:t>
      </w:r>
      <w:r w:rsidRPr="009D3279">
        <w:rPr>
          <w:rFonts w:eastAsia="Times New Roman" w:cstheme="minorHAnsi"/>
          <w:b/>
          <w:kern w:val="2"/>
          <w:u w:val="single"/>
          <w:shd w:val="clear" w:color="auto" w:fill="FEFFFF"/>
          <w:lang w:eastAsia="zh-CN"/>
        </w:rPr>
        <w:t>platformazakupowa.pl</w:t>
      </w:r>
      <w:r w:rsidRPr="009D3279">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9D3279">
        <w:rPr>
          <w:rFonts w:eastAsia="Times New Roman" w:cstheme="minorHAnsi"/>
          <w:b/>
          <w:kern w:val="2"/>
          <w:shd w:val="clear" w:color="auto" w:fill="FEFFFF"/>
          <w:lang w:eastAsia="zh-CN"/>
        </w:rPr>
        <w:t xml:space="preserve">Wyślij wiadomość </w:t>
      </w:r>
      <w:r w:rsidRPr="009D3279">
        <w:rPr>
          <w:rFonts w:eastAsia="Times New Roman" w:cstheme="minorHAnsi"/>
          <w:bCs/>
          <w:kern w:val="2"/>
          <w:shd w:val="clear" w:color="auto" w:fill="FEFFFF"/>
          <w:lang w:eastAsia="zh-CN"/>
        </w:rPr>
        <w:t xml:space="preserve">jako </w:t>
      </w:r>
      <w:r w:rsidRPr="009D3279">
        <w:rPr>
          <w:rFonts w:eastAsia="Times New Roman" w:cstheme="minorHAnsi"/>
          <w:bCs/>
          <w:w w:val="106"/>
          <w:kern w:val="2"/>
          <w:shd w:val="clear" w:color="auto" w:fill="FEFFFF"/>
          <w:lang w:eastAsia="zh-CN"/>
        </w:rPr>
        <w:t>załączniki.</w:t>
      </w:r>
    </w:p>
    <w:p w14:paraId="4FA2B4D5"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Warunkiem otrzymania powiadomień systemowych </w:t>
      </w:r>
      <w:r w:rsidRPr="009D3279">
        <w:rPr>
          <w:rFonts w:eastAsia="Times New Roman" w:cstheme="minorHAnsi"/>
          <w:b/>
          <w:kern w:val="2"/>
          <w:u w:val="single"/>
          <w:shd w:val="clear" w:color="auto" w:fill="FEFFFF"/>
          <w:lang w:eastAsia="zh-CN"/>
        </w:rPr>
        <w:t>platformazakupowa.pl</w:t>
      </w:r>
      <w:r w:rsidRPr="009D3279">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9D3279">
        <w:rPr>
          <w:rFonts w:eastAsia="Times New Roman" w:cstheme="minorHAnsi"/>
          <w:b/>
          <w:kern w:val="2"/>
          <w:shd w:val="clear" w:color="auto" w:fill="FEFFFF"/>
          <w:lang w:eastAsia="zh-CN"/>
        </w:rPr>
        <w:t xml:space="preserve">Wyślij wiadomość </w:t>
      </w:r>
      <w:r w:rsidRPr="009D3279">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1D46EF"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1320BE9C"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6A3D2157" w14:textId="77777777" w:rsidR="00E63618" w:rsidRPr="009D3279"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9D3279"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użycia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innych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środków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komunikacji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xml:space="preserve"> ze </w:t>
      </w:r>
      <w:proofErr w:type="spellStart"/>
      <w:r w:rsidRPr="009D3279">
        <w:rPr>
          <w:rFonts w:eastAsia="Times New Roman" w:cstheme="minorHAnsi"/>
          <w:bCs/>
          <w:kern w:val="2"/>
          <w:lang w:val="en-US" w:eastAsia="zh-CN"/>
        </w:rPr>
        <w:t>względu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sytuacje</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65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1, art. 66 i art. 69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74FD8C25" w14:textId="77777777" w:rsidR="00934FC1" w:rsidRPr="001D46EF" w:rsidRDefault="00934FC1" w:rsidP="00934FC1">
      <w:pPr>
        <w:widowControl w:val="0"/>
        <w:suppressAutoHyphens/>
        <w:spacing w:after="0" w:line="288" w:lineRule="auto"/>
        <w:rPr>
          <w:rFonts w:eastAsia="Times New Roman" w:cstheme="minorHAnsi"/>
          <w:b/>
          <w:color w:val="FF0000"/>
          <w:kern w:val="2"/>
          <w:lang w:val="en-US" w:eastAsia="zh-CN"/>
        </w:rPr>
      </w:pPr>
    </w:p>
    <w:p w14:paraId="3DF65D14" w14:textId="4634E910"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lastRenderedPageBreak/>
        <w:t>OSOBY UPRAWNIONE DO KOMUNIKOWANIA SIĘ Z WYKONAWCAMI</w:t>
      </w:r>
    </w:p>
    <w:p w14:paraId="76DDD836"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9D3279" w:rsidRDefault="00934FC1" w:rsidP="00934FC1">
      <w:pPr>
        <w:widowControl w:val="0"/>
        <w:suppressAutoHyphens/>
        <w:spacing w:after="0" w:line="240" w:lineRule="auto"/>
        <w:rPr>
          <w:rFonts w:eastAsia="Times New Roman" w:cstheme="minorHAnsi"/>
          <w:b/>
          <w:kern w:val="2"/>
          <w:lang w:eastAsia="zh-CN"/>
        </w:rPr>
      </w:pPr>
      <w:r w:rsidRPr="009D3279">
        <w:rPr>
          <w:rFonts w:eastAsia="Times New Roman" w:cstheme="minorHAnsi"/>
          <w:b/>
          <w:kern w:val="2"/>
          <w:lang w:eastAsia="zh-CN"/>
        </w:rPr>
        <w:t>Osoby uprawnione do porozumiewania się z wykonawcami:</w:t>
      </w:r>
    </w:p>
    <w:p w14:paraId="37292B95" w14:textId="77777777" w:rsidR="00934FC1" w:rsidRPr="009D3279"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9D3279">
        <w:rPr>
          <w:rFonts w:eastAsia="Times New Roman" w:cstheme="minorHAnsi"/>
          <w:bCs/>
          <w:kern w:val="2"/>
          <w:lang w:eastAsia="zh-CN"/>
        </w:rPr>
        <w:t>Monika Trzcińska</w:t>
      </w:r>
      <w:r w:rsidRPr="009D3279">
        <w:rPr>
          <w:rFonts w:eastAsia="Tahoma" w:cstheme="minorHAnsi"/>
          <w:bCs/>
          <w:kern w:val="2"/>
          <w:lang w:eastAsia="zh-CN"/>
        </w:rPr>
        <w:t xml:space="preserve">: </w:t>
      </w:r>
      <w:r w:rsidRPr="009D3279">
        <w:rPr>
          <w:rFonts w:eastAsia="Tahoma" w:cstheme="minorHAnsi"/>
          <w:bCs/>
          <w:kern w:val="2"/>
          <w:lang w:val="de-DE" w:eastAsia="zh-CN"/>
        </w:rPr>
        <w:t xml:space="preserve">kontakt </w:t>
      </w:r>
      <w:proofErr w:type="spellStart"/>
      <w:r w:rsidRPr="009D3279">
        <w:rPr>
          <w:rFonts w:eastAsia="Tahoma" w:cstheme="minorHAnsi"/>
          <w:bCs/>
          <w:kern w:val="2"/>
          <w:lang w:val="de-DE" w:eastAsia="zh-CN"/>
        </w:rPr>
        <w:t>za</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pośrednictwem</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Platformy</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Zakupowej</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Zamawiającego</w:t>
      </w:r>
      <w:proofErr w:type="spellEnd"/>
      <w:r w:rsidRPr="009D3279">
        <w:rPr>
          <w:rFonts w:eastAsia="Tahoma" w:cstheme="minorHAnsi"/>
          <w:bCs/>
          <w:kern w:val="2"/>
          <w:lang w:val="de-DE" w:eastAsia="zh-CN"/>
        </w:rPr>
        <w:t xml:space="preserve">: </w:t>
      </w:r>
      <w:bookmarkStart w:id="0" w:name="_Hlk65826957"/>
      <w:r w:rsidRPr="009D3279">
        <w:rPr>
          <w:rFonts w:eastAsia="Tahoma" w:cstheme="minorHAnsi"/>
          <w:bCs/>
          <w:kern w:val="2"/>
          <w:lang w:val="de-DE" w:eastAsia="zh-CN"/>
        </w:rPr>
        <w:fldChar w:fldCharType="begin"/>
      </w:r>
      <w:r w:rsidRPr="009D3279">
        <w:rPr>
          <w:rFonts w:eastAsia="Tahoma" w:cstheme="minorHAnsi"/>
          <w:bCs/>
          <w:kern w:val="2"/>
          <w:lang w:val="de-DE" w:eastAsia="zh-CN"/>
        </w:rPr>
        <w:instrText xml:space="preserve"> HYPERLINK "https://platformazakupowa.pl/pn/rckik_lublin" </w:instrText>
      </w:r>
      <w:r w:rsidRPr="009D3279">
        <w:rPr>
          <w:rFonts w:eastAsia="Tahoma" w:cstheme="minorHAnsi"/>
          <w:bCs/>
          <w:kern w:val="2"/>
          <w:lang w:val="de-DE" w:eastAsia="zh-CN"/>
        </w:rPr>
      </w:r>
      <w:r w:rsidRPr="009D3279">
        <w:rPr>
          <w:rFonts w:eastAsia="Tahoma" w:cstheme="minorHAnsi"/>
          <w:bCs/>
          <w:kern w:val="2"/>
          <w:lang w:val="de-DE" w:eastAsia="zh-CN"/>
        </w:rPr>
        <w:fldChar w:fldCharType="separate"/>
      </w:r>
      <w:r w:rsidRPr="009D3279">
        <w:rPr>
          <w:rFonts w:eastAsia="Tahoma" w:cstheme="minorHAnsi"/>
          <w:bCs/>
          <w:kern w:val="2"/>
          <w:u w:val="single"/>
          <w:lang w:val="de-DE" w:eastAsia="zh-CN"/>
        </w:rPr>
        <w:t>https://platformazakupowa.pl/pn/rckik_lublin</w:t>
      </w:r>
      <w:bookmarkEnd w:id="0"/>
      <w:r w:rsidRPr="009D3279">
        <w:rPr>
          <w:rFonts w:eastAsia="Tahoma" w:cstheme="minorHAnsi"/>
          <w:bCs/>
          <w:kern w:val="2"/>
          <w:lang w:val="de-DE" w:eastAsia="zh-CN"/>
        </w:rPr>
        <w:fldChar w:fldCharType="end"/>
      </w:r>
    </w:p>
    <w:p w14:paraId="4179D104" w14:textId="77777777" w:rsidR="00934FC1" w:rsidRPr="009D3279"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9D3279">
        <w:rPr>
          <w:rFonts w:eastAsia="Tahoma" w:cstheme="minorHAnsi"/>
          <w:bCs/>
          <w:kern w:val="2"/>
          <w:lang w:val="de-DE" w:eastAsia="zh-CN"/>
        </w:rPr>
        <w:t xml:space="preserve">Wioletta Macieńko: kontakt </w:t>
      </w:r>
      <w:proofErr w:type="spellStart"/>
      <w:r w:rsidRPr="009D3279">
        <w:rPr>
          <w:rFonts w:eastAsia="Tahoma" w:cstheme="minorHAnsi"/>
          <w:bCs/>
          <w:kern w:val="2"/>
          <w:lang w:val="de-DE" w:eastAsia="zh-CN"/>
        </w:rPr>
        <w:t>za</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pośrednictwem</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Platformy</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Zakupowej</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Zamawiającego</w:t>
      </w:r>
      <w:proofErr w:type="spellEnd"/>
      <w:r w:rsidRPr="009D3279">
        <w:rPr>
          <w:rFonts w:eastAsia="Tahoma" w:cstheme="minorHAnsi"/>
          <w:bCs/>
          <w:kern w:val="2"/>
          <w:lang w:val="de-DE" w:eastAsia="zh-CN"/>
        </w:rPr>
        <w:t xml:space="preserve">: </w:t>
      </w:r>
      <w:hyperlink r:id="rId8" w:history="1">
        <w:r w:rsidRPr="009D3279">
          <w:rPr>
            <w:rFonts w:eastAsia="Tahoma" w:cstheme="minorHAnsi"/>
            <w:bCs/>
            <w:kern w:val="2"/>
            <w:u w:val="single"/>
            <w:lang w:val="de-DE" w:eastAsia="zh-CN"/>
          </w:rPr>
          <w:t>https://platformazakupowa.pl/pn/rckik_lublin</w:t>
        </w:r>
      </w:hyperlink>
    </w:p>
    <w:p w14:paraId="226B3DE9" w14:textId="1F3E85E7" w:rsidR="006D5457" w:rsidRPr="001D46EF" w:rsidRDefault="006D5457" w:rsidP="006D5457">
      <w:pPr>
        <w:widowControl w:val="0"/>
        <w:tabs>
          <w:tab w:val="num" w:pos="0"/>
        </w:tabs>
        <w:suppressAutoHyphens/>
        <w:spacing w:after="0" w:line="100" w:lineRule="atLeast"/>
        <w:jc w:val="both"/>
        <w:rPr>
          <w:rFonts w:eastAsia="Times New Roman" w:cstheme="minorHAnsi"/>
          <w:b/>
          <w:color w:val="FF0000"/>
          <w:kern w:val="2"/>
          <w:lang w:val="en-US" w:eastAsia="zh-CN"/>
        </w:rPr>
      </w:pPr>
    </w:p>
    <w:p w14:paraId="32ABE9B1" w14:textId="294E2934" w:rsidR="00934FC1" w:rsidRPr="006D54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D5457">
        <w:rPr>
          <w:rFonts w:eastAsia="Times New Roman" w:cstheme="minorHAnsi"/>
          <w:b/>
          <w:kern w:val="2"/>
          <w:lang w:val="en-US" w:eastAsia="zh-CN"/>
        </w:rPr>
        <w:t>TERMIN ZWIĄZANIA OFERTĄ</w:t>
      </w:r>
    </w:p>
    <w:p w14:paraId="55CCB525" w14:textId="77777777" w:rsidR="00E63618" w:rsidRPr="006D5457"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8AEBD5C" w:rsidR="00934FC1" w:rsidRPr="006D545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
          <w:kern w:val="2"/>
          <w:lang w:val="en-US" w:eastAsia="zh-CN"/>
        </w:rPr>
      </w:pPr>
      <w:proofErr w:type="spellStart"/>
      <w:r w:rsidRPr="006D5457">
        <w:rPr>
          <w:rFonts w:eastAsia="Times New Roman" w:cstheme="minorHAnsi"/>
          <w:bCs/>
          <w:kern w:val="2"/>
          <w:lang w:val="en-US" w:eastAsia="zh-CN"/>
        </w:rPr>
        <w:t>Wykonawca</w:t>
      </w:r>
      <w:proofErr w:type="spellEnd"/>
      <w:r w:rsidRPr="006D5457">
        <w:rPr>
          <w:rFonts w:eastAsia="Times New Roman" w:cstheme="minorHAnsi"/>
          <w:bCs/>
          <w:kern w:val="2"/>
          <w:lang w:val="en-US" w:eastAsia="zh-CN"/>
        </w:rPr>
        <w:t xml:space="preserve"> jest </w:t>
      </w:r>
      <w:proofErr w:type="spellStart"/>
      <w:r w:rsidRPr="006D5457">
        <w:rPr>
          <w:rFonts w:eastAsia="Times New Roman" w:cstheme="minorHAnsi"/>
          <w:bCs/>
          <w:kern w:val="2"/>
          <w:lang w:val="en-US" w:eastAsia="zh-CN"/>
        </w:rPr>
        <w:t>związany</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ofertą</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od</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dnia</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upływu</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terminu</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składania</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ofert</w:t>
      </w:r>
      <w:proofErr w:type="spellEnd"/>
      <w:r w:rsidRPr="006D5457">
        <w:rPr>
          <w:rFonts w:eastAsia="Times New Roman" w:cstheme="minorHAnsi"/>
          <w:bCs/>
          <w:kern w:val="2"/>
          <w:lang w:val="en-US" w:eastAsia="zh-CN"/>
        </w:rPr>
        <w:t xml:space="preserve"> do </w:t>
      </w:r>
      <w:proofErr w:type="spellStart"/>
      <w:r w:rsidRPr="006D5457">
        <w:rPr>
          <w:rFonts w:eastAsia="Times New Roman" w:cstheme="minorHAnsi"/>
          <w:bCs/>
          <w:kern w:val="2"/>
          <w:lang w:val="en-US" w:eastAsia="zh-CN"/>
        </w:rPr>
        <w:t>dnia</w:t>
      </w:r>
      <w:proofErr w:type="spellEnd"/>
      <w:r w:rsidRPr="006D5457">
        <w:rPr>
          <w:rFonts w:eastAsia="Times New Roman" w:cstheme="minorHAnsi"/>
          <w:bCs/>
          <w:kern w:val="2"/>
          <w:lang w:val="en-US" w:eastAsia="zh-CN"/>
        </w:rPr>
        <w:t xml:space="preserve"> </w:t>
      </w:r>
      <w:r w:rsidR="006D5457" w:rsidRPr="006D5457">
        <w:rPr>
          <w:rFonts w:eastAsia="Times New Roman" w:cstheme="minorHAnsi"/>
          <w:b/>
          <w:kern w:val="2"/>
          <w:lang w:val="en-US" w:eastAsia="zh-CN"/>
        </w:rPr>
        <w:t xml:space="preserve">31 </w:t>
      </w:r>
      <w:proofErr w:type="spellStart"/>
      <w:r w:rsidR="00E010E6">
        <w:rPr>
          <w:rFonts w:eastAsia="Times New Roman" w:cstheme="minorHAnsi"/>
          <w:b/>
          <w:kern w:val="2"/>
          <w:lang w:val="en-US" w:eastAsia="zh-CN"/>
        </w:rPr>
        <w:t>grudnia</w:t>
      </w:r>
      <w:proofErr w:type="spellEnd"/>
      <w:r w:rsidR="00E57CDC" w:rsidRPr="006D5457">
        <w:rPr>
          <w:rFonts w:eastAsia="Times New Roman" w:cstheme="minorHAnsi"/>
          <w:b/>
          <w:kern w:val="2"/>
          <w:lang w:val="en-US" w:eastAsia="zh-CN"/>
        </w:rPr>
        <w:t xml:space="preserve"> </w:t>
      </w:r>
      <w:r w:rsidRPr="006D5457">
        <w:rPr>
          <w:rFonts w:eastAsia="Times New Roman" w:cstheme="minorHAnsi"/>
          <w:b/>
          <w:kern w:val="2"/>
          <w:lang w:val="en-US" w:eastAsia="zh-CN"/>
        </w:rPr>
        <w:t>202</w:t>
      </w:r>
      <w:r w:rsidR="00E010E6">
        <w:rPr>
          <w:rFonts w:eastAsia="Times New Roman" w:cstheme="minorHAnsi"/>
          <w:b/>
          <w:kern w:val="2"/>
          <w:lang w:val="en-US" w:eastAsia="zh-CN"/>
        </w:rPr>
        <w:t>2</w:t>
      </w:r>
      <w:r w:rsidR="00F16A5C">
        <w:rPr>
          <w:rFonts w:eastAsia="Times New Roman" w:cstheme="minorHAnsi"/>
          <w:b/>
          <w:kern w:val="2"/>
          <w:lang w:val="en-US" w:eastAsia="zh-CN"/>
        </w:rPr>
        <w:t xml:space="preserve"> </w:t>
      </w:r>
      <w:proofErr w:type="spellStart"/>
      <w:r w:rsidRPr="006D5457">
        <w:rPr>
          <w:rFonts w:eastAsia="Times New Roman" w:cstheme="minorHAnsi"/>
          <w:b/>
          <w:kern w:val="2"/>
          <w:lang w:val="en-US" w:eastAsia="zh-CN"/>
        </w:rPr>
        <w:t>roku</w:t>
      </w:r>
      <w:proofErr w:type="spellEnd"/>
      <w:r w:rsidRPr="006D5457">
        <w:rPr>
          <w:rFonts w:eastAsia="Times New Roman" w:cstheme="minorHAnsi"/>
          <w:b/>
          <w:kern w:val="2"/>
          <w:lang w:val="en-US" w:eastAsia="zh-CN"/>
        </w:rPr>
        <w:t xml:space="preserve"> </w:t>
      </w:r>
      <w:r w:rsidR="00E94A88" w:rsidRPr="006D5457">
        <w:rPr>
          <w:rFonts w:eastAsia="Times New Roman" w:cstheme="minorHAnsi"/>
          <w:b/>
          <w:kern w:val="2"/>
          <w:lang w:val="en-US" w:eastAsia="zh-CN"/>
        </w:rPr>
        <w:t>.</w:t>
      </w:r>
    </w:p>
    <w:p w14:paraId="572CBAF6" w14:textId="77777777" w:rsidR="00934FC1" w:rsidRPr="009D327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6D5457">
        <w:rPr>
          <w:rFonts w:eastAsia="Times New Roman" w:cstheme="minorHAnsi"/>
          <w:bCs/>
          <w:kern w:val="2"/>
          <w:lang w:val="en-US" w:eastAsia="zh-CN"/>
        </w:rPr>
        <w:t xml:space="preserve">W </w:t>
      </w:r>
      <w:proofErr w:type="spellStart"/>
      <w:r w:rsidRPr="006D5457">
        <w:rPr>
          <w:rFonts w:eastAsia="Times New Roman" w:cstheme="minorHAnsi"/>
          <w:bCs/>
          <w:kern w:val="2"/>
          <w:lang w:val="en-US" w:eastAsia="zh-CN"/>
        </w:rPr>
        <w:t>przypadku</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gdy</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wybór</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najkorzystniejszej</w:t>
      </w:r>
      <w:proofErr w:type="spellEnd"/>
      <w:r w:rsidRPr="006D5457">
        <w:rPr>
          <w:rFonts w:eastAsia="Times New Roman" w:cstheme="minorHAnsi"/>
          <w:bCs/>
          <w:kern w:val="2"/>
          <w:lang w:val="en-US" w:eastAsia="zh-CN"/>
        </w:rPr>
        <w:t xml:space="preserve"> oferty </w:t>
      </w:r>
      <w:proofErr w:type="spellStart"/>
      <w:r w:rsidRPr="006D5457">
        <w:rPr>
          <w:rFonts w:eastAsia="Times New Roman" w:cstheme="minorHAnsi"/>
          <w:bCs/>
          <w:kern w:val="2"/>
          <w:lang w:val="en-US" w:eastAsia="zh-CN"/>
        </w:rPr>
        <w:t>nie</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nastapi</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przed</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upływem</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terminu</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związania</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ofertą</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określonego</w:t>
      </w:r>
      <w:proofErr w:type="spellEnd"/>
      <w:r w:rsidRPr="006D5457">
        <w:rPr>
          <w:rFonts w:eastAsia="Times New Roman" w:cstheme="minorHAnsi"/>
          <w:bCs/>
          <w:kern w:val="2"/>
          <w:lang w:val="en-US" w:eastAsia="zh-CN"/>
        </w:rPr>
        <w:t xml:space="preserve"> w SWZ, </w:t>
      </w:r>
      <w:proofErr w:type="spellStart"/>
      <w:r w:rsidRPr="006D5457">
        <w:rPr>
          <w:rFonts w:eastAsia="Times New Roman" w:cstheme="minorHAnsi"/>
          <w:bCs/>
          <w:kern w:val="2"/>
          <w:lang w:val="en-US" w:eastAsia="zh-CN"/>
        </w:rPr>
        <w:t>Zamawiający</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przed</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upływem</w:t>
      </w:r>
      <w:proofErr w:type="spellEnd"/>
      <w:r w:rsidRPr="006D5457">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związania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zwraca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jednokrotnie</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Wykonawców</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wyrażenie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zgody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przedłużenie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wskazywany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okres</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dłuższy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niż</w:t>
      </w:r>
      <w:proofErr w:type="spellEnd"/>
      <w:r w:rsidRPr="009D3279">
        <w:rPr>
          <w:rFonts w:eastAsia="Times New Roman" w:cstheme="minorHAnsi"/>
          <w:bCs/>
          <w:kern w:val="2"/>
          <w:lang w:val="en-US" w:eastAsia="zh-CN"/>
        </w:rPr>
        <w:t xml:space="preserve"> 30 </w:t>
      </w:r>
      <w:proofErr w:type="spellStart"/>
      <w:r w:rsidRPr="009D3279">
        <w:rPr>
          <w:rFonts w:eastAsia="Times New Roman" w:cstheme="minorHAnsi"/>
          <w:bCs/>
          <w:kern w:val="2"/>
          <w:lang w:val="en-US" w:eastAsia="zh-CN"/>
        </w:rPr>
        <w:t>dni</w:t>
      </w:r>
      <w:proofErr w:type="spellEnd"/>
      <w:r w:rsidRPr="009D3279">
        <w:rPr>
          <w:rFonts w:eastAsia="Times New Roman" w:cstheme="minorHAnsi"/>
          <w:bCs/>
          <w:kern w:val="2"/>
          <w:lang w:val="en-US" w:eastAsia="zh-CN"/>
        </w:rPr>
        <w:t>.</w:t>
      </w:r>
    </w:p>
    <w:p w14:paraId="6A0D5D6F" w14:textId="77777777" w:rsidR="00934FC1" w:rsidRPr="009D327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Przedłużenie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związania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ofertą</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2 </w:t>
      </w:r>
      <w:proofErr w:type="spellStart"/>
      <w:r w:rsidRPr="009D3279">
        <w:rPr>
          <w:rFonts w:eastAsia="Times New Roman" w:cstheme="minorHAnsi"/>
          <w:bCs/>
          <w:kern w:val="2"/>
          <w:lang w:val="en-US" w:eastAsia="zh-CN"/>
        </w:rPr>
        <w:t>powyżej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wymaga</w:t>
      </w:r>
      <w:proofErr w:type="spellEnd"/>
      <w:r w:rsidRPr="009D3279">
        <w:rPr>
          <w:rFonts w:eastAsia="Times New Roman" w:cstheme="minorHAnsi"/>
          <w:bCs/>
          <w:kern w:val="2"/>
          <w:lang w:val="en-US" w:eastAsia="zh-CN"/>
        </w:rPr>
        <w:t xml:space="preserve"> złożenia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pisemnego</w:t>
      </w:r>
      <w:proofErr w:type="spellEnd"/>
      <w:r w:rsidRPr="009D3279">
        <w:rPr>
          <w:rFonts w:eastAsia="Times New Roman" w:cstheme="minorHAnsi"/>
          <w:bCs/>
          <w:kern w:val="2"/>
          <w:lang w:val="en-US" w:eastAsia="zh-CN"/>
        </w:rPr>
        <w:t xml:space="preserve"> (</w:t>
      </w:r>
      <w:r w:rsidRPr="009D3279">
        <w:rPr>
          <w:rFonts w:eastAsia="Times New Roman" w:cstheme="minorHAnsi"/>
          <w:bCs/>
          <w:kern w:val="2"/>
          <w:lang w:eastAsia="zh-CN"/>
        </w:rPr>
        <w:t>t. j. wyrażonego przy użyciu wyrazów, cyfr lub innych znaków pisarskich, które można odczytać  i powielić)</w:t>
      </w:r>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oświadczenia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wyrażeniu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zgody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przedłużenie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związania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ofertą</w:t>
      </w:r>
      <w:proofErr w:type="spellEnd"/>
      <w:r w:rsidRPr="009D3279">
        <w:rPr>
          <w:rFonts w:eastAsia="Times New Roman" w:cstheme="minorHAnsi"/>
          <w:bCs/>
          <w:kern w:val="2"/>
          <w:lang w:val="en-US" w:eastAsia="zh-CN"/>
        </w:rPr>
        <w:t>.</w:t>
      </w:r>
    </w:p>
    <w:p w14:paraId="1DC66503" w14:textId="77777777" w:rsidR="00934FC1" w:rsidRPr="001D46EF"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2C3A2C7E"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 xml:space="preserve">OPIS SPOSOBU PRZYGOTOWANIA OFERTY </w:t>
      </w:r>
    </w:p>
    <w:p w14:paraId="4EC9B105" w14:textId="77777777" w:rsidR="003D1FD7" w:rsidRPr="009D3279" w:rsidRDefault="003D1FD7" w:rsidP="003D1FD7">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bookmarkStart w:id="1" w:name="_Hlk65826757"/>
      <w:r w:rsidRPr="009D3279">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1"/>
    <w:p w14:paraId="769E268F" w14:textId="742478FC" w:rsidR="003D1FD7" w:rsidRPr="009D3279" w:rsidRDefault="00934FC1" w:rsidP="003D1FD7">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9D3279">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9D3279">
        <w:rPr>
          <w:rFonts w:eastAsia="Times New Roman" w:cstheme="minorHAnsi"/>
          <w:b/>
          <w:kern w:val="2"/>
          <w:lang w:eastAsia="zh-CN"/>
        </w:rPr>
        <w:t>Do oferty należy dołączyć:</w:t>
      </w:r>
    </w:p>
    <w:p w14:paraId="6705E81F" w14:textId="77777777" w:rsidR="00934FC1" w:rsidRPr="009D3279"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9D3279">
        <w:rPr>
          <w:rFonts w:eastAsia="Times New Roman" w:cstheme="minorHAnsi"/>
          <w:bCs/>
          <w:kern w:val="2"/>
          <w:lang w:eastAsia="zh-CN"/>
        </w:rPr>
        <w:t>Pełnomocnictwo upoważniające do złożenia oferty, o ile ofertę składa pełnomocnik;</w:t>
      </w:r>
    </w:p>
    <w:p w14:paraId="68A6EAFD" w14:textId="77777777" w:rsidR="00934FC1" w:rsidRPr="009D3279"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9D327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9D3279"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9D3279">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9D3279" w:rsidRDefault="00934FC1">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Oświadczenia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wspólnie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ubiegających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się</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w:t>
      </w:r>
      <w:r w:rsidRPr="009D3279">
        <w:rPr>
          <w:rFonts w:eastAsia="Times New Roman" w:cstheme="minorHAnsi"/>
          <w:bCs/>
          <w:kern w:val="2"/>
          <w:lang w:eastAsia="zh-CN"/>
        </w:rPr>
        <w:t xml:space="preserve"> Wzór oświadczenia  o niepodleganiu wykluczeniu stanowi Załącznik nr 5 do SWZ. (jeżeli dotyczy);</w:t>
      </w:r>
    </w:p>
    <w:p w14:paraId="30F9F86E" w14:textId="00298E80" w:rsidR="00081033" w:rsidRPr="002C7B8D" w:rsidRDefault="00934FC1" w:rsidP="002C7B8D">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r w:rsidRPr="009D3279">
        <w:rPr>
          <w:rFonts w:eastAsia="Times New Roman" w:cstheme="minorHAnsi"/>
          <w:bCs/>
          <w:kern w:val="2"/>
          <w:lang w:eastAsia="zh-CN"/>
        </w:rPr>
        <w:t xml:space="preserve">Oświadczenie </w:t>
      </w:r>
      <w:proofErr w:type="spellStart"/>
      <w:r w:rsidRPr="009D3279">
        <w:rPr>
          <w:rFonts w:eastAsia="Times New Roman" w:cstheme="minorHAnsi"/>
          <w:bCs/>
          <w:kern w:val="2"/>
          <w:lang w:eastAsia="zh-CN"/>
        </w:rPr>
        <w:t>Wykonacy</w:t>
      </w:r>
      <w:proofErr w:type="spellEnd"/>
      <w:r w:rsidRPr="009D3279">
        <w:rPr>
          <w:rFonts w:eastAsia="Times New Roman" w:cstheme="minorHAnsi"/>
          <w:bCs/>
          <w:kern w:val="2"/>
          <w:lang w:eastAsia="zh-CN"/>
        </w:rPr>
        <w:t xml:space="preserve"> o spełnianiu warunków udziału w postępowaniu. wzór oświadczenia stanowi załącznik nr 6 do SWZ;</w:t>
      </w:r>
    </w:p>
    <w:p w14:paraId="452D03D0" w14:textId="7777777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D3279">
        <w:rPr>
          <w:rFonts w:eastAsia="Times New Roman" w:cstheme="minorHAnsi"/>
          <w:bCs/>
          <w:kern w:val="2"/>
          <w:lang w:eastAsia="zh-CN"/>
        </w:rPr>
        <w:t>Oferta oraz oświadczenie o niepodleganiu wykluczeniu muszą być złożone w oryginale.</w:t>
      </w:r>
    </w:p>
    <w:p w14:paraId="6AF811FC" w14:textId="7777777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D327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C143B4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D3279">
        <w:rPr>
          <w:rFonts w:eastAsia="Times New Roman" w:cstheme="minorHAnsi"/>
          <w:bCs/>
          <w:kern w:val="2"/>
          <w:lang w:eastAsia="zh-CN"/>
        </w:rPr>
        <w:t xml:space="preserve">Wszelkie informacje stanowiące tajemnicę przedsiębiorstwa w rozumieniu ustawy z dnia                                    </w:t>
      </w:r>
      <w:r w:rsidRPr="009D3279">
        <w:rPr>
          <w:rFonts w:eastAsia="Times New Roman" w:cstheme="minorHAnsi"/>
          <w:bCs/>
          <w:kern w:val="2"/>
          <w:lang w:eastAsia="zh-CN"/>
        </w:rPr>
        <w:lastRenderedPageBreak/>
        <w:t>16 kwietnia 1993 r. o zwalczaniu nieuczciwej konkurencji</w:t>
      </w:r>
      <w:r w:rsidR="002C7B8D">
        <w:rPr>
          <w:rFonts w:eastAsia="Times New Roman" w:cstheme="minorHAnsi"/>
          <w:bCs/>
          <w:kern w:val="2"/>
          <w:lang w:eastAsia="zh-CN"/>
        </w:rPr>
        <w:t xml:space="preserve">, </w:t>
      </w:r>
      <w:r w:rsidRPr="009D327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934417">
        <w:rPr>
          <w:rFonts w:eastAsia="Times New Roman" w:cstheme="minorHAnsi"/>
          <w:bCs/>
          <w:kern w:val="2"/>
          <w:lang w:eastAsia="zh-CN"/>
        </w:rPr>
        <w:t xml:space="preserve">      </w:t>
      </w:r>
      <w:r w:rsidRPr="009D3279">
        <w:rPr>
          <w:rFonts w:eastAsia="Times New Roman" w:cstheme="minorHAnsi"/>
          <w:bCs/>
          <w:kern w:val="2"/>
          <w:lang w:eastAsia="zh-CN"/>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D3279">
        <w:rPr>
          <w:rFonts w:eastAsia="Times New Roman" w:cstheme="minorHAnsi"/>
          <w:bCs/>
          <w:kern w:val="2"/>
          <w:lang w:eastAsia="zh-CN"/>
        </w:rPr>
        <w:t>Pzp</w:t>
      </w:r>
      <w:proofErr w:type="spellEnd"/>
      <w:r w:rsidRPr="009D3279">
        <w:rPr>
          <w:rFonts w:eastAsia="Times New Roman" w:cstheme="minorHAnsi"/>
          <w:bCs/>
          <w:kern w:val="2"/>
          <w:lang w:eastAsia="zh-CN"/>
        </w:rPr>
        <w:t>.</w:t>
      </w:r>
    </w:p>
    <w:p w14:paraId="2A7319C8" w14:textId="77777777" w:rsidR="00302BAA" w:rsidRPr="009D3279" w:rsidRDefault="00302BAA" w:rsidP="00CC0B71">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9D327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9D3279">
        <w:rPr>
          <w:rFonts w:eastAsia="Times New Roman" w:cstheme="minorHAnsi"/>
          <w:bCs/>
          <w:kern w:val="2"/>
          <w:lang w:eastAsia="zh-CN"/>
        </w:rPr>
        <w:t>Pzp</w:t>
      </w:r>
      <w:proofErr w:type="spellEnd"/>
      <w:r w:rsidRPr="009D3279">
        <w:rPr>
          <w:rFonts w:eastAsia="Times New Roman" w:cstheme="minorHAnsi"/>
          <w:bCs/>
          <w:kern w:val="2"/>
          <w:lang w:eastAsia="zh-CN"/>
        </w:rPr>
        <w:t>.</w:t>
      </w:r>
    </w:p>
    <w:p w14:paraId="5223F301" w14:textId="77777777" w:rsidR="00302BAA" w:rsidRPr="009D3279"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9D3279"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41B2DFF8" w:rsidR="00934FC1" w:rsidRPr="009D3279"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9D327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9D3279">
          <w:rPr>
            <w:rStyle w:val="Hipercze"/>
            <w:rFonts w:eastAsia="Times New Roman" w:cstheme="minorHAnsi"/>
            <w:b/>
            <w:bCs/>
            <w:i/>
            <w:color w:val="auto"/>
            <w:kern w:val="2"/>
            <w:lang w:eastAsia="zh-CN"/>
          </w:rPr>
          <w:t>https://platformazakupowa.pl/strona/45-instrukcje</w:t>
        </w:r>
      </w:hyperlink>
    </w:p>
    <w:p w14:paraId="0646FCAC" w14:textId="6C580236" w:rsidR="00727DF7" w:rsidRPr="009D3279" w:rsidRDefault="00727DF7" w:rsidP="00934FC1">
      <w:pPr>
        <w:tabs>
          <w:tab w:val="left" w:pos="0"/>
        </w:tabs>
        <w:spacing w:after="0" w:line="240" w:lineRule="auto"/>
        <w:jc w:val="center"/>
        <w:rPr>
          <w:rStyle w:val="Hipercze"/>
          <w:rFonts w:eastAsia="Times New Roman" w:cstheme="minorHAnsi"/>
          <w:b/>
          <w:bCs/>
          <w:i/>
          <w:color w:val="auto"/>
          <w:kern w:val="2"/>
          <w:lang w:eastAsia="zh-CN"/>
        </w:rPr>
      </w:pPr>
    </w:p>
    <w:p w14:paraId="0759C682" w14:textId="1A212A7E" w:rsidR="00727DF7" w:rsidRPr="009D3279" w:rsidRDefault="00727DF7" w:rsidP="00934FC1">
      <w:pPr>
        <w:tabs>
          <w:tab w:val="left" w:pos="0"/>
        </w:tabs>
        <w:spacing w:after="0" w:line="240" w:lineRule="auto"/>
        <w:jc w:val="center"/>
        <w:rPr>
          <w:rStyle w:val="Hipercze"/>
          <w:rFonts w:eastAsia="Times New Roman" w:cstheme="minorHAnsi"/>
          <w:b/>
          <w:bCs/>
          <w:i/>
          <w:color w:val="auto"/>
          <w:kern w:val="2"/>
          <w:lang w:eastAsia="zh-CN"/>
        </w:rPr>
      </w:pPr>
    </w:p>
    <w:p w14:paraId="70CF323E" w14:textId="140D9E15" w:rsidR="00727DF7" w:rsidRPr="009D3279" w:rsidRDefault="00727DF7" w:rsidP="00727DF7">
      <w:pPr>
        <w:widowControl w:val="0"/>
        <w:spacing w:after="0" w:line="360" w:lineRule="auto"/>
        <w:jc w:val="both"/>
        <w:rPr>
          <w:rFonts w:eastAsia="Times New Roman" w:cstheme="minorHAnsi"/>
          <w:b/>
          <w:i/>
          <w:iCs/>
          <w:kern w:val="2"/>
          <w:u w:val="single"/>
          <w:lang w:val="en-US" w:eastAsia="zh-CN"/>
        </w:rPr>
      </w:pPr>
      <w:r w:rsidRPr="009D3279">
        <w:rPr>
          <w:rFonts w:eastAsia="Times New Roman" w:cstheme="minorHAnsi"/>
          <w:b/>
          <w:i/>
          <w:iCs/>
          <w:kern w:val="2"/>
          <w:u w:val="single"/>
          <w:lang w:val="en-US" w:eastAsia="zh-CN"/>
        </w:rPr>
        <w:t xml:space="preserve">UWAGA: W </w:t>
      </w:r>
      <w:proofErr w:type="spellStart"/>
      <w:r w:rsidRPr="009D3279">
        <w:rPr>
          <w:rFonts w:eastAsia="Times New Roman" w:cstheme="minorHAnsi"/>
          <w:b/>
          <w:i/>
          <w:iCs/>
          <w:kern w:val="2"/>
          <w:u w:val="single"/>
          <w:lang w:val="en-US" w:eastAsia="zh-CN"/>
        </w:rPr>
        <w:t>zakresie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nieuregolowanym</w:t>
      </w:r>
      <w:proofErr w:type="spellEnd"/>
      <w:r w:rsidRPr="009D3279">
        <w:rPr>
          <w:rFonts w:eastAsia="Times New Roman" w:cstheme="minorHAnsi"/>
          <w:b/>
          <w:i/>
          <w:iCs/>
          <w:kern w:val="2"/>
          <w:u w:val="single"/>
          <w:lang w:val="en-US" w:eastAsia="zh-CN"/>
        </w:rPr>
        <w:t xml:space="preserve"> w </w:t>
      </w:r>
      <w:proofErr w:type="spellStart"/>
      <w:r w:rsidRPr="009D3279">
        <w:rPr>
          <w:rFonts w:eastAsia="Times New Roman" w:cstheme="minorHAnsi"/>
          <w:b/>
          <w:i/>
          <w:iCs/>
          <w:kern w:val="2"/>
          <w:u w:val="single"/>
          <w:lang w:val="en-US" w:eastAsia="zh-CN"/>
        </w:rPr>
        <w:t>niniejszym</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rozdziale</w:t>
      </w:r>
      <w:proofErr w:type="spellEnd"/>
      <w:r w:rsidRPr="009D3279">
        <w:rPr>
          <w:rFonts w:eastAsia="Times New Roman" w:cstheme="minorHAnsi"/>
          <w:b/>
          <w:i/>
          <w:iCs/>
          <w:kern w:val="2"/>
          <w:u w:val="single"/>
          <w:lang w:val="en-US" w:eastAsia="zh-CN"/>
        </w:rPr>
        <w:t xml:space="preserve"> i SWZ, </w:t>
      </w:r>
      <w:proofErr w:type="spellStart"/>
      <w:r w:rsidRPr="009D3279">
        <w:rPr>
          <w:rFonts w:eastAsia="Times New Roman" w:cstheme="minorHAnsi"/>
          <w:b/>
          <w:i/>
          <w:iCs/>
          <w:kern w:val="2"/>
          <w:u w:val="single"/>
          <w:lang w:val="en-US" w:eastAsia="zh-CN"/>
        </w:rPr>
        <w:t>zastosowanie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mają</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przepisy</w:t>
      </w:r>
      <w:proofErr w:type="spellEnd"/>
      <w:r w:rsidRPr="009D3279">
        <w:rPr>
          <w:rFonts w:eastAsia="Times New Roman" w:cstheme="minorHAnsi"/>
          <w:b/>
          <w:i/>
          <w:iCs/>
          <w:kern w:val="2"/>
          <w:u w:val="single"/>
          <w:lang w:val="en-US" w:eastAsia="zh-CN"/>
        </w:rPr>
        <w:t>:</w:t>
      </w:r>
    </w:p>
    <w:p w14:paraId="57C75E05" w14:textId="12CE8934" w:rsidR="00727DF7" w:rsidRPr="009D3279" w:rsidRDefault="00727DF7">
      <w:pPr>
        <w:widowControl w:val="0"/>
        <w:numPr>
          <w:ilvl w:val="0"/>
          <w:numId w:val="56"/>
        </w:numPr>
        <w:spacing w:after="0" w:line="360" w:lineRule="auto"/>
        <w:jc w:val="both"/>
        <w:rPr>
          <w:rFonts w:eastAsia="Times New Roman" w:cstheme="minorHAnsi"/>
          <w:b/>
          <w:i/>
          <w:iCs/>
          <w:kern w:val="2"/>
          <w:u w:val="single"/>
          <w:lang w:val="en-US" w:eastAsia="zh-CN"/>
        </w:rPr>
      </w:pPr>
      <w:proofErr w:type="spellStart"/>
      <w:r w:rsidRPr="009D3279">
        <w:rPr>
          <w:rFonts w:eastAsia="Times New Roman" w:cstheme="minorHAnsi"/>
          <w:b/>
          <w:i/>
          <w:iCs/>
          <w:kern w:val="2"/>
          <w:u w:val="single"/>
          <w:lang w:val="en-US" w:eastAsia="zh-CN"/>
        </w:rPr>
        <w:t>rozporządzenie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Ministra</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Rozwoju</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Pracy</w:t>
      </w:r>
      <w:proofErr w:type="spellEnd"/>
      <w:r w:rsidRPr="009D3279">
        <w:rPr>
          <w:rFonts w:eastAsia="Times New Roman" w:cstheme="minorHAnsi"/>
          <w:b/>
          <w:i/>
          <w:iCs/>
          <w:kern w:val="2"/>
          <w:u w:val="single"/>
          <w:lang w:val="en-US" w:eastAsia="zh-CN"/>
        </w:rPr>
        <w:t xml:space="preserve"> i </w:t>
      </w:r>
      <w:proofErr w:type="spellStart"/>
      <w:r w:rsidRPr="009D3279">
        <w:rPr>
          <w:rFonts w:eastAsia="Times New Roman" w:cstheme="minorHAnsi"/>
          <w:b/>
          <w:i/>
          <w:iCs/>
          <w:kern w:val="2"/>
          <w:u w:val="single"/>
          <w:lang w:val="en-US" w:eastAsia="zh-CN"/>
        </w:rPr>
        <w:t>Technologii</w:t>
      </w:r>
      <w:proofErr w:type="spellEnd"/>
      <w:r w:rsidRPr="009D3279">
        <w:rPr>
          <w:rFonts w:eastAsia="Times New Roman" w:cstheme="minorHAnsi"/>
          <w:b/>
          <w:i/>
          <w:iCs/>
          <w:kern w:val="2"/>
          <w:u w:val="single"/>
          <w:lang w:val="en-US" w:eastAsia="zh-CN"/>
        </w:rPr>
        <w:t xml:space="preserve"> z </w:t>
      </w:r>
      <w:proofErr w:type="spellStart"/>
      <w:r w:rsidRPr="009D3279">
        <w:rPr>
          <w:rFonts w:eastAsia="Times New Roman" w:cstheme="minorHAnsi"/>
          <w:b/>
          <w:i/>
          <w:iCs/>
          <w:kern w:val="2"/>
          <w:u w:val="single"/>
          <w:lang w:val="en-US" w:eastAsia="zh-CN"/>
        </w:rPr>
        <w:t>dnia</w:t>
      </w:r>
      <w:proofErr w:type="spellEnd"/>
      <w:r w:rsidRPr="009D3279">
        <w:rPr>
          <w:rFonts w:eastAsia="Times New Roman" w:cstheme="minorHAnsi"/>
          <w:b/>
          <w:i/>
          <w:iCs/>
          <w:kern w:val="2"/>
          <w:u w:val="single"/>
          <w:lang w:val="en-US" w:eastAsia="zh-CN"/>
        </w:rPr>
        <w:t xml:space="preserve"> 23 </w:t>
      </w:r>
      <w:proofErr w:type="spellStart"/>
      <w:r w:rsidRPr="009D3279">
        <w:rPr>
          <w:rFonts w:eastAsia="Times New Roman" w:cstheme="minorHAnsi"/>
          <w:b/>
          <w:i/>
          <w:iCs/>
          <w:kern w:val="2"/>
          <w:u w:val="single"/>
          <w:lang w:val="en-US" w:eastAsia="zh-CN"/>
        </w:rPr>
        <w:t>grudnia</w:t>
      </w:r>
      <w:proofErr w:type="spellEnd"/>
      <w:r w:rsidRPr="009D3279">
        <w:rPr>
          <w:rFonts w:eastAsia="Times New Roman" w:cstheme="minorHAnsi"/>
          <w:b/>
          <w:i/>
          <w:iCs/>
          <w:kern w:val="2"/>
          <w:u w:val="single"/>
          <w:lang w:val="en-US" w:eastAsia="zh-CN"/>
        </w:rPr>
        <w:t xml:space="preserve"> 2020 r. w </w:t>
      </w:r>
      <w:proofErr w:type="spellStart"/>
      <w:r w:rsidRPr="009D3279">
        <w:rPr>
          <w:rFonts w:eastAsia="Times New Roman" w:cstheme="minorHAnsi"/>
          <w:b/>
          <w:i/>
          <w:iCs/>
          <w:kern w:val="2"/>
          <w:u w:val="single"/>
          <w:lang w:val="en-US" w:eastAsia="zh-CN"/>
        </w:rPr>
        <w:t>sprawie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podmiotowych</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środków</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dowodowych</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oraz</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innych</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dokumentów</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lub</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oświadczeń</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jakich</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może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żądać</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zamawiający</w:t>
      </w:r>
      <w:proofErr w:type="spellEnd"/>
      <w:r w:rsidRPr="009D3279">
        <w:rPr>
          <w:rFonts w:eastAsia="Times New Roman" w:cstheme="minorHAnsi"/>
          <w:b/>
          <w:i/>
          <w:iCs/>
          <w:kern w:val="2"/>
          <w:u w:val="single"/>
          <w:lang w:val="en-US" w:eastAsia="zh-CN"/>
        </w:rPr>
        <w:t xml:space="preserve"> od </w:t>
      </w:r>
      <w:proofErr w:type="spellStart"/>
      <w:r w:rsidRPr="009D3279">
        <w:rPr>
          <w:rFonts w:eastAsia="Times New Roman" w:cstheme="minorHAnsi"/>
          <w:b/>
          <w:i/>
          <w:iCs/>
          <w:kern w:val="2"/>
          <w:u w:val="single"/>
          <w:lang w:val="en-US" w:eastAsia="zh-CN"/>
        </w:rPr>
        <w:t>wykonawcy</w:t>
      </w:r>
      <w:proofErr w:type="spellEnd"/>
      <w:r w:rsidRPr="009D3279">
        <w:rPr>
          <w:rFonts w:eastAsia="Times New Roman" w:cstheme="minorHAnsi"/>
          <w:b/>
          <w:i/>
          <w:iCs/>
          <w:kern w:val="2"/>
          <w:u w:val="single"/>
          <w:lang w:val="en-US" w:eastAsia="zh-CN"/>
        </w:rPr>
        <w:t xml:space="preserve"> </w:t>
      </w:r>
    </w:p>
    <w:p w14:paraId="42B1E091" w14:textId="77777777" w:rsidR="00934FC1" w:rsidRPr="001D46EF"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SPOSÓB ORAZ TERMIN SKŁADANIA I OTWARCIA OFERT</w:t>
      </w:r>
    </w:p>
    <w:p w14:paraId="6A71A973" w14:textId="77777777" w:rsidR="00934FC1" w:rsidRPr="009D3279" w:rsidRDefault="00934FC1" w:rsidP="00CC0B7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9D3279">
        <w:rPr>
          <w:rFonts w:eastAsia="Times New Roman" w:cstheme="minorHAnsi"/>
          <w:b/>
          <w:bCs/>
          <w:kern w:val="2"/>
          <w:lang w:eastAsia="zh-CN"/>
        </w:rPr>
        <w:t>SPOSÓB ZŁOŻENIA OFERTY:</w:t>
      </w:r>
    </w:p>
    <w:p w14:paraId="257E8376" w14:textId="77777777" w:rsidR="00934FC1" w:rsidRPr="009D3279" w:rsidRDefault="00934FC1" w:rsidP="00934FC1">
      <w:pPr>
        <w:widowControl w:val="0"/>
        <w:tabs>
          <w:tab w:val="left" w:pos="284"/>
        </w:tabs>
        <w:spacing w:after="0" w:line="100" w:lineRule="atLeast"/>
        <w:ind w:left="284"/>
        <w:rPr>
          <w:rFonts w:eastAsia="Times New Roman" w:cstheme="minorHAnsi"/>
          <w:kern w:val="2"/>
          <w:lang w:eastAsia="zh-CN"/>
        </w:rPr>
      </w:pPr>
      <w:r w:rsidRPr="009D327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9D3279"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Wykonawca składa ofertę, za pośrednictwem Formularzu składania oferty na </w:t>
      </w:r>
      <w:r w:rsidRPr="009D3279">
        <w:rPr>
          <w:rFonts w:eastAsia="Times New Roman" w:cstheme="minorHAnsi"/>
          <w:bCs/>
          <w:kern w:val="2"/>
          <w:u w:val="single"/>
          <w:shd w:val="clear" w:color="auto" w:fill="FEFFFF"/>
          <w:lang w:eastAsia="zh-CN"/>
        </w:rPr>
        <w:t xml:space="preserve">platformazakupowa.pl </w:t>
      </w:r>
      <w:r w:rsidRPr="009D327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9D3279"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9D327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35E9CF58"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Zaleca się, aby każdy dokument zawierający tajemnicę przedsiębiorstwa został zamieszczony    </w:t>
      </w:r>
      <w:r w:rsidR="00B35C67" w:rsidRPr="009D3279">
        <w:rPr>
          <w:rFonts w:eastAsia="Times New Roman" w:cstheme="minorHAnsi"/>
          <w:bCs/>
          <w:kern w:val="2"/>
          <w:shd w:val="clear" w:color="auto" w:fill="FEFFFF"/>
          <w:lang w:eastAsia="zh-CN"/>
        </w:rPr>
        <w:t xml:space="preserve">                         </w:t>
      </w:r>
      <w:r w:rsidRPr="009D3279">
        <w:rPr>
          <w:rFonts w:eastAsia="Times New Roman" w:cstheme="minorHAnsi"/>
          <w:bCs/>
          <w:kern w:val="2"/>
          <w:shd w:val="clear" w:color="auto" w:fill="FEFFFF"/>
          <w:lang w:eastAsia="zh-CN"/>
        </w:rPr>
        <w:t xml:space="preserve">w odrębnym pliku. </w:t>
      </w:r>
    </w:p>
    <w:p w14:paraId="20CF4CBC"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Z uwagi na to, że oferta jest zaszyfrowana nie można jej edytować. Przez zmianę oferty rozumie </w:t>
      </w:r>
      <w:r w:rsidRPr="009D3279">
        <w:rPr>
          <w:rFonts w:eastAsia="Times New Roman" w:cstheme="minorHAnsi"/>
          <w:bCs/>
          <w:kern w:val="2"/>
          <w:shd w:val="clear" w:color="auto" w:fill="FEFFFF"/>
          <w:lang w:eastAsia="zh-CN"/>
        </w:rPr>
        <w:lastRenderedPageBreak/>
        <w:t xml:space="preserve">się złożenie nowej oferty i wycofanie poprzedniej, jednak należy to zrobić przed upływem terminu zakończenia składania ofert w postępowaniu. </w:t>
      </w:r>
    </w:p>
    <w:p w14:paraId="72E9CDBE" w14:textId="70724238"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B35C67" w:rsidRPr="009D3279">
        <w:rPr>
          <w:rFonts w:eastAsia="Times New Roman" w:cstheme="minorHAnsi"/>
          <w:bCs/>
          <w:kern w:val="2"/>
          <w:shd w:val="clear" w:color="auto" w:fill="FEFFFF"/>
          <w:lang w:eastAsia="zh-CN"/>
        </w:rPr>
        <w:t xml:space="preserve">                           </w:t>
      </w:r>
      <w:r w:rsidRPr="009D3279">
        <w:rPr>
          <w:rFonts w:eastAsia="Times New Roman" w:cstheme="minorHAnsi"/>
          <w:bCs/>
          <w:kern w:val="2"/>
          <w:shd w:val="clear" w:color="auto" w:fill="FEFFFF"/>
          <w:lang w:eastAsia="zh-CN"/>
        </w:rPr>
        <w:t>w postępowaniu powoduje wycofanie oferty poprzednio złożonej.</w:t>
      </w:r>
    </w:p>
    <w:p w14:paraId="0E86EF88"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6B16554C"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B35C67" w:rsidRPr="009D3279">
        <w:rPr>
          <w:rFonts w:eastAsia="Times New Roman" w:cstheme="minorHAnsi"/>
          <w:bCs/>
          <w:kern w:val="2"/>
          <w:shd w:val="clear" w:color="auto" w:fill="FEFFFF"/>
          <w:lang w:eastAsia="zh-CN"/>
        </w:rPr>
        <w:t xml:space="preserve">        </w:t>
      </w:r>
      <w:r w:rsidRPr="009D3279">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9D3279">
        <w:rPr>
          <w:rFonts w:eastAsia="Times New Roman" w:cstheme="minorHAnsi"/>
          <w:b/>
          <w:kern w:val="2"/>
          <w:shd w:val="clear" w:color="auto" w:fill="FEFFFF"/>
          <w:lang w:eastAsia="zh-CN"/>
        </w:rPr>
        <w:t>Potwierdź ofertę.</w:t>
      </w:r>
    </w:p>
    <w:p w14:paraId="37FF8A38"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Potwierdzeniem wycofania oferty w przypadku opisanym powyżej jest data kliknięcia                             w przycisk </w:t>
      </w:r>
      <w:r w:rsidRPr="009D3279">
        <w:rPr>
          <w:rFonts w:eastAsia="Times New Roman" w:cstheme="minorHAnsi"/>
          <w:b/>
          <w:kern w:val="2"/>
          <w:shd w:val="clear" w:color="auto" w:fill="FEFFFF"/>
          <w:lang w:eastAsia="zh-CN"/>
        </w:rPr>
        <w:t xml:space="preserve">Wycofaj ofertę </w:t>
      </w:r>
      <w:r w:rsidRPr="009D3279">
        <w:rPr>
          <w:rFonts w:eastAsia="Times New Roman" w:cstheme="minorHAnsi"/>
          <w:bCs/>
          <w:kern w:val="2"/>
          <w:shd w:val="clear" w:color="auto" w:fill="FEFFFF"/>
          <w:lang w:eastAsia="zh-CN"/>
        </w:rPr>
        <w:t xml:space="preserve">i potwierdzenie tej akcji. </w:t>
      </w:r>
    </w:p>
    <w:p w14:paraId="61666953"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Wykonawca może złożyć ofertę po terminie składania ofert  poprzez kliknięcie przycisku </w:t>
      </w:r>
      <w:r w:rsidRPr="009D3279">
        <w:rPr>
          <w:rFonts w:eastAsia="Times New Roman" w:cstheme="minorHAnsi"/>
          <w:b/>
          <w:kern w:val="2"/>
          <w:shd w:val="clear" w:color="auto" w:fill="FEFFFF"/>
          <w:lang w:eastAsia="zh-CN"/>
        </w:rPr>
        <w:t xml:space="preserve">"Odblokuj formularz" </w:t>
      </w:r>
      <w:r w:rsidRPr="009D327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9D327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9D327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9D327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9D3279">
          <w:rPr>
            <w:rStyle w:val="Hipercze"/>
            <w:rFonts w:eastAsia="Times New Roman" w:cstheme="minorHAnsi"/>
            <w:b/>
            <w:bCs/>
            <w:i/>
            <w:color w:val="auto"/>
            <w:kern w:val="2"/>
            <w:lang w:eastAsia="zh-CN"/>
          </w:rPr>
          <w:t>https://platformazakupowa.pl/strona/45-instrukcje</w:t>
        </w:r>
      </w:hyperlink>
    </w:p>
    <w:p w14:paraId="52FCFAE1" w14:textId="77777777" w:rsidR="00934FC1" w:rsidRPr="001D46EF" w:rsidRDefault="00934FC1" w:rsidP="00A854E3">
      <w:pPr>
        <w:tabs>
          <w:tab w:val="left" w:pos="567"/>
        </w:tabs>
        <w:spacing w:after="0" w:line="240" w:lineRule="auto"/>
        <w:jc w:val="both"/>
        <w:rPr>
          <w:rFonts w:eastAsia="Times New Roman" w:cstheme="minorHAnsi"/>
          <w:bCs/>
          <w:color w:val="FF0000"/>
          <w:kern w:val="2"/>
          <w:lang w:eastAsia="zh-CN"/>
        </w:rPr>
      </w:pPr>
    </w:p>
    <w:p w14:paraId="551B4537" w14:textId="55AA7816" w:rsidR="00B23B63" w:rsidRPr="009D3279" w:rsidRDefault="00934FC1" w:rsidP="00CC0B71">
      <w:pPr>
        <w:widowControl w:val="0"/>
        <w:numPr>
          <w:ilvl w:val="3"/>
          <w:numId w:val="9"/>
        </w:numPr>
        <w:suppressAutoHyphens/>
        <w:spacing w:after="0" w:line="288" w:lineRule="auto"/>
        <w:ind w:left="284" w:hanging="284"/>
        <w:rPr>
          <w:rFonts w:eastAsia="Times New Roman" w:cstheme="minorHAnsi"/>
          <w:b/>
          <w:kern w:val="2"/>
          <w:lang w:val="en-US" w:eastAsia="zh-CN"/>
        </w:rPr>
      </w:pPr>
      <w:r w:rsidRPr="009D3279">
        <w:rPr>
          <w:rFonts w:eastAsia="Times New Roman" w:cstheme="minorHAnsi"/>
          <w:b/>
          <w:kern w:val="2"/>
          <w:lang w:val="en-US" w:eastAsia="zh-CN"/>
        </w:rPr>
        <w:t>TERMIN SKŁADANIA OFERT</w:t>
      </w:r>
    </w:p>
    <w:p w14:paraId="5941655D" w14:textId="52C146E4" w:rsidR="00934FC1" w:rsidRPr="009D3279" w:rsidRDefault="00934FC1">
      <w:pPr>
        <w:widowControl w:val="0"/>
        <w:numPr>
          <w:ilvl w:val="0"/>
          <w:numId w:val="26"/>
        </w:numPr>
        <w:suppressAutoHyphens/>
        <w:spacing w:after="0" w:line="288" w:lineRule="auto"/>
        <w:jc w:val="both"/>
        <w:rPr>
          <w:rFonts w:eastAsia="Times New Roman" w:cstheme="minorHAnsi"/>
          <w:b/>
          <w:kern w:val="2"/>
          <w:lang w:val="en-US" w:eastAsia="zh-CN"/>
        </w:rPr>
      </w:pPr>
      <w:proofErr w:type="spellStart"/>
      <w:r w:rsidRPr="009D3279">
        <w:rPr>
          <w:rFonts w:eastAsia="Times New Roman" w:cstheme="minorHAnsi"/>
          <w:b/>
          <w:kern w:val="2"/>
          <w:lang w:val="en-US" w:eastAsia="zh-CN"/>
        </w:rPr>
        <w:t>Ofertę</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wraz</w:t>
      </w:r>
      <w:proofErr w:type="spellEnd"/>
      <w:r w:rsidRPr="009D3279">
        <w:rPr>
          <w:rFonts w:eastAsia="Times New Roman" w:cstheme="minorHAnsi"/>
          <w:b/>
          <w:kern w:val="2"/>
          <w:lang w:val="en-US" w:eastAsia="zh-CN"/>
        </w:rPr>
        <w:t xml:space="preserve"> z </w:t>
      </w:r>
      <w:proofErr w:type="spellStart"/>
      <w:r w:rsidRPr="009D3279">
        <w:rPr>
          <w:rFonts w:eastAsia="Times New Roman" w:cstheme="minorHAnsi"/>
          <w:b/>
          <w:kern w:val="2"/>
          <w:lang w:val="en-US" w:eastAsia="zh-CN"/>
        </w:rPr>
        <w:t>wymaganymi</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załącznikami</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należy</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złożyć</w:t>
      </w:r>
      <w:proofErr w:type="spellEnd"/>
      <w:r w:rsidRPr="009D3279">
        <w:rPr>
          <w:rFonts w:eastAsia="Times New Roman" w:cstheme="minorHAnsi"/>
          <w:b/>
          <w:kern w:val="2"/>
          <w:lang w:val="en-US" w:eastAsia="zh-CN"/>
        </w:rPr>
        <w:t xml:space="preserve"> w </w:t>
      </w:r>
      <w:proofErr w:type="spellStart"/>
      <w:r w:rsidRPr="009D3279">
        <w:rPr>
          <w:rFonts w:eastAsia="Times New Roman" w:cstheme="minorHAnsi"/>
          <w:b/>
          <w:kern w:val="2"/>
          <w:lang w:val="en-US" w:eastAsia="zh-CN"/>
        </w:rPr>
        <w:t>terminie</w:t>
      </w:r>
      <w:proofErr w:type="spellEnd"/>
      <w:r w:rsidRPr="009D3279">
        <w:rPr>
          <w:rFonts w:eastAsia="Times New Roman" w:cstheme="minorHAnsi"/>
          <w:b/>
          <w:kern w:val="2"/>
          <w:lang w:val="en-US" w:eastAsia="zh-CN"/>
        </w:rPr>
        <w:t xml:space="preserve"> do </w:t>
      </w:r>
      <w:proofErr w:type="spellStart"/>
      <w:r w:rsidRPr="009D3279">
        <w:rPr>
          <w:rFonts w:eastAsia="Times New Roman" w:cstheme="minorHAnsi"/>
          <w:b/>
          <w:kern w:val="2"/>
          <w:lang w:val="en-US" w:eastAsia="zh-CN"/>
        </w:rPr>
        <w:t>dnia</w:t>
      </w:r>
      <w:proofErr w:type="spellEnd"/>
      <w:r w:rsidR="00AF0374" w:rsidRPr="009D3279">
        <w:rPr>
          <w:rFonts w:eastAsia="Times New Roman" w:cstheme="minorHAnsi"/>
          <w:b/>
          <w:kern w:val="2"/>
          <w:lang w:val="en-US" w:eastAsia="zh-CN"/>
        </w:rPr>
        <w:t xml:space="preserve"> </w:t>
      </w:r>
      <w:r w:rsidR="00C13352" w:rsidRPr="009D3279">
        <w:rPr>
          <w:rFonts w:eastAsia="Times New Roman" w:cstheme="minorHAnsi"/>
          <w:b/>
          <w:kern w:val="2"/>
          <w:lang w:val="en-US" w:eastAsia="zh-CN"/>
        </w:rPr>
        <w:t xml:space="preserve"> 2 </w:t>
      </w:r>
      <w:proofErr w:type="spellStart"/>
      <w:r w:rsidR="009D3279" w:rsidRPr="009D3279">
        <w:rPr>
          <w:rFonts w:eastAsia="Times New Roman" w:cstheme="minorHAnsi"/>
          <w:b/>
          <w:kern w:val="2"/>
          <w:lang w:val="en-US" w:eastAsia="zh-CN"/>
        </w:rPr>
        <w:t>grudnia</w:t>
      </w:r>
      <w:proofErr w:type="spellEnd"/>
      <w:r w:rsidR="00C13352" w:rsidRPr="009D3279">
        <w:rPr>
          <w:rFonts w:eastAsia="Times New Roman" w:cstheme="minorHAnsi"/>
          <w:b/>
          <w:kern w:val="2"/>
          <w:lang w:val="en-US" w:eastAsia="zh-CN"/>
        </w:rPr>
        <w:t xml:space="preserve"> </w:t>
      </w:r>
      <w:r w:rsidRPr="009D3279">
        <w:rPr>
          <w:rFonts w:eastAsia="Times New Roman" w:cstheme="minorHAnsi"/>
          <w:b/>
          <w:kern w:val="2"/>
          <w:lang w:val="en-US" w:eastAsia="zh-CN"/>
        </w:rPr>
        <w:t xml:space="preserve"> 202</w:t>
      </w:r>
      <w:r w:rsidR="00AF0374" w:rsidRPr="009D3279">
        <w:rPr>
          <w:rFonts w:eastAsia="Times New Roman" w:cstheme="minorHAnsi"/>
          <w:b/>
          <w:kern w:val="2"/>
          <w:lang w:val="en-US" w:eastAsia="zh-CN"/>
        </w:rPr>
        <w:t>2</w:t>
      </w:r>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roku</w:t>
      </w:r>
      <w:proofErr w:type="spellEnd"/>
      <w:r w:rsidRPr="009D3279">
        <w:rPr>
          <w:rFonts w:eastAsia="Times New Roman" w:cstheme="minorHAnsi"/>
          <w:b/>
          <w:kern w:val="2"/>
          <w:lang w:val="en-US" w:eastAsia="zh-CN"/>
        </w:rPr>
        <w:t xml:space="preserve">  do </w:t>
      </w:r>
      <w:proofErr w:type="spellStart"/>
      <w:r w:rsidRPr="009D3279">
        <w:rPr>
          <w:rFonts w:eastAsia="Times New Roman" w:cstheme="minorHAnsi"/>
          <w:b/>
          <w:kern w:val="2"/>
          <w:lang w:val="en-US" w:eastAsia="zh-CN"/>
        </w:rPr>
        <w:t>godziny</w:t>
      </w:r>
      <w:proofErr w:type="spellEnd"/>
      <w:r w:rsidRPr="009D3279">
        <w:rPr>
          <w:rFonts w:eastAsia="Times New Roman" w:cstheme="minorHAnsi"/>
          <w:b/>
          <w:kern w:val="2"/>
          <w:lang w:val="en-US" w:eastAsia="zh-CN"/>
        </w:rPr>
        <w:t xml:space="preserve"> 9:00.</w:t>
      </w:r>
    </w:p>
    <w:p w14:paraId="3CDA99A5" w14:textId="77777777" w:rsidR="00934FC1" w:rsidRPr="009D3279"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Wykonawca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może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złożyć</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tylko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jedną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ofertę</w:t>
      </w:r>
      <w:proofErr w:type="spellEnd"/>
      <w:r w:rsidRPr="009D3279">
        <w:rPr>
          <w:rFonts w:eastAsia="Times New Roman" w:cstheme="minorHAnsi"/>
          <w:bCs/>
          <w:kern w:val="2"/>
          <w:lang w:val="en-US" w:eastAsia="zh-CN"/>
        </w:rPr>
        <w:t>.</w:t>
      </w:r>
    </w:p>
    <w:p w14:paraId="5D26333B" w14:textId="07CDB5E4" w:rsidR="00934FC1" w:rsidRPr="009D3279"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odrzuci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złożoną</w:t>
      </w:r>
      <w:proofErr w:type="spellEnd"/>
      <w:r w:rsidRPr="009D3279">
        <w:rPr>
          <w:rFonts w:eastAsia="Times New Roman" w:cstheme="minorHAnsi"/>
          <w:bCs/>
          <w:kern w:val="2"/>
          <w:lang w:val="en-US" w:eastAsia="zh-CN"/>
        </w:rPr>
        <w:t xml:space="preserve"> po </w:t>
      </w:r>
      <w:proofErr w:type="spellStart"/>
      <w:r w:rsidRPr="009D3279">
        <w:rPr>
          <w:rFonts w:eastAsia="Times New Roman" w:cstheme="minorHAnsi"/>
          <w:bCs/>
          <w:kern w:val="2"/>
          <w:lang w:val="en-US" w:eastAsia="zh-CN"/>
        </w:rPr>
        <w:t>terminie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składania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003B62CB" w:rsidRPr="009D3279">
        <w:rPr>
          <w:rFonts w:eastAsia="Times New Roman" w:cstheme="minorHAnsi"/>
          <w:bCs/>
          <w:kern w:val="2"/>
          <w:lang w:val="en-US" w:eastAsia="zh-CN"/>
        </w:rPr>
        <w:t>.</w:t>
      </w:r>
    </w:p>
    <w:p w14:paraId="79C7B3C2" w14:textId="77777777" w:rsidR="0058774E" w:rsidRPr="009D3279" w:rsidRDefault="0058774E" w:rsidP="0058774E">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9D3279" w:rsidRDefault="00934FC1" w:rsidP="00CC0B71">
      <w:pPr>
        <w:widowControl w:val="0"/>
        <w:numPr>
          <w:ilvl w:val="3"/>
          <w:numId w:val="9"/>
        </w:numPr>
        <w:suppressAutoHyphens/>
        <w:spacing w:after="0" w:line="240" w:lineRule="auto"/>
        <w:ind w:left="284" w:hanging="284"/>
        <w:rPr>
          <w:rFonts w:eastAsia="Times New Roman" w:cstheme="minorHAnsi"/>
          <w:b/>
          <w:kern w:val="2"/>
          <w:lang w:val="en-US" w:eastAsia="zh-CN"/>
        </w:rPr>
      </w:pPr>
      <w:r w:rsidRPr="009D3279">
        <w:rPr>
          <w:rFonts w:eastAsia="Times New Roman" w:cstheme="minorHAnsi"/>
          <w:b/>
          <w:kern w:val="2"/>
          <w:lang w:val="en-US" w:eastAsia="zh-CN"/>
        </w:rPr>
        <w:t>TERMIN OTWARCIA OFERT</w:t>
      </w:r>
    </w:p>
    <w:p w14:paraId="30798E38" w14:textId="77777777" w:rsidR="00B23B63" w:rsidRPr="009D3279"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649A0E3" w:rsidR="00934FC1" w:rsidRPr="009D3279" w:rsidRDefault="00934FC1">
      <w:pPr>
        <w:widowControl w:val="0"/>
        <w:numPr>
          <w:ilvl w:val="0"/>
          <w:numId w:val="21"/>
        </w:numPr>
        <w:suppressAutoHyphens/>
        <w:spacing w:after="0" w:line="240" w:lineRule="auto"/>
        <w:jc w:val="both"/>
        <w:rPr>
          <w:rFonts w:eastAsia="Times New Roman" w:cstheme="minorHAnsi"/>
          <w:b/>
          <w:kern w:val="2"/>
          <w:lang w:val="en-US" w:eastAsia="zh-CN"/>
        </w:rPr>
      </w:pPr>
      <w:proofErr w:type="spellStart"/>
      <w:r w:rsidRPr="009D3279">
        <w:rPr>
          <w:rFonts w:eastAsia="Times New Roman" w:cstheme="minorHAnsi"/>
          <w:b/>
          <w:kern w:val="2"/>
          <w:lang w:val="en-US" w:eastAsia="zh-CN"/>
        </w:rPr>
        <w:t>Otwarcie</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ofert</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nastąpi</w:t>
      </w:r>
      <w:proofErr w:type="spellEnd"/>
      <w:r w:rsidRPr="009D3279">
        <w:rPr>
          <w:rFonts w:eastAsia="Times New Roman" w:cstheme="minorHAnsi"/>
          <w:b/>
          <w:kern w:val="2"/>
          <w:lang w:val="en-US" w:eastAsia="zh-CN"/>
        </w:rPr>
        <w:t xml:space="preserve"> w </w:t>
      </w:r>
      <w:proofErr w:type="spellStart"/>
      <w:r w:rsidRPr="009D3279">
        <w:rPr>
          <w:rFonts w:eastAsia="Times New Roman" w:cstheme="minorHAnsi"/>
          <w:b/>
          <w:kern w:val="2"/>
          <w:lang w:val="en-US" w:eastAsia="zh-CN"/>
        </w:rPr>
        <w:t>dniu</w:t>
      </w:r>
      <w:proofErr w:type="spellEnd"/>
      <w:r w:rsidRPr="009D3279">
        <w:rPr>
          <w:rFonts w:eastAsia="Times New Roman" w:cstheme="minorHAnsi"/>
          <w:b/>
          <w:kern w:val="2"/>
          <w:lang w:val="en-US" w:eastAsia="zh-CN"/>
        </w:rPr>
        <w:t xml:space="preserve">  </w:t>
      </w:r>
      <w:r w:rsidR="00E63618" w:rsidRPr="009D3279">
        <w:rPr>
          <w:rFonts w:eastAsia="Times New Roman" w:cstheme="minorHAnsi"/>
          <w:b/>
          <w:kern w:val="2"/>
          <w:lang w:val="en-US" w:eastAsia="zh-CN"/>
        </w:rPr>
        <w:t>2</w:t>
      </w:r>
      <w:r w:rsidR="009D3279" w:rsidRPr="009D3279">
        <w:rPr>
          <w:rFonts w:eastAsia="Times New Roman" w:cstheme="minorHAnsi"/>
          <w:b/>
          <w:kern w:val="2"/>
          <w:lang w:val="en-US" w:eastAsia="zh-CN"/>
        </w:rPr>
        <w:t xml:space="preserve"> </w:t>
      </w:r>
      <w:proofErr w:type="spellStart"/>
      <w:r w:rsidR="009D3279" w:rsidRPr="009D3279">
        <w:rPr>
          <w:rFonts w:eastAsia="Times New Roman" w:cstheme="minorHAnsi"/>
          <w:b/>
          <w:kern w:val="2"/>
          <w:lang w:val="en-US" w:eastAsia="zh-CN"/>
        </w:rPr>
        <w:t>grudnia</w:t>
      </w:r>
      <w:proofErr w:type="spellEnd"/>
      <w:r w:rsidR="00F117CA" w:rsidRPr="009D3279">
        <w:rPr>
          <w:rFonts w:eastAsia="Times New Roman" w:cstheme="minorHAnsi"/>
          <w:b/>
          <w:kern w:val="2"/>
          <w:lang w:val="en-US" w:eastAsia="zh-CN"/>
        </w:rPr>
        <w:t xml:space="preserve"> </w:t>
      </w:r>
      <w:r w:rsidR="00AF0374" w:rsidRPr="009D3279">
        <w:rPr>
          <w:rFonts w:eastAsia="Times New Roman" w:cstheme="minorHAnsi"/>
          <w:b/>
          <w:kern w:val="2"/>
          <w:lang w:val="en-US" w:eastAsia="zh-CN"/>
        </w:rPr>
        <w:t>2022</w:t>
      </w:r>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roku</w:t>
      </w:r>
      <w:proofErr w:type="spellEnd"/>
      <w:r w:rsidRPr="009D3279">
        <w:rPr>
          <w:rFonts w:eastAsia="Times New Roman" w:cstheme="minorHAnsi"/>
          <w:b/>
          <w:kern w:val="2"/>
          <w:lang w:val="en-US" w:eastAsia="zh-CN"/>
        </w:rPr>
        <w:t xml:space="preserve">  o </w:t>
      </w:r>
      <w:proofErr w:type="spellStart"/>
      <w:r w:rsidRPr="009D3279">
        <w:rPr>
          <w:rFonts w:eastAsia="Times New Roman" w:cstheme="minorHAnsi"/>
          <w:b/>
          <w:kern w:val="2"/>
          <w:lang w:val="en-US" w:eastAsia="zh-CN"/>
        </w:rPr>
        <w:t>godzinie</w:t>
      </w:r>
      <w:proofErr w:type="spellEnd"/>
      <w:r w:rsidR="00E57CDC" w:rsidRPr="009D3279">
        <w:rPr>
          <w:rFonts w:eastAsia="Times New Roman" w:cstheme="minorHAnsi"/>
          <w:b/>
          <w:kern w:val="2"/>
          <w:lang w:val="en-US" w:eastAsia="zh-CN"/>
        </w:rPr>
        <w:t xml:space="preserve"> 9:15</w:t>
      </w:r>
      <w:r w:rsidR="00A854E3" w:rsidRPr="009D3279">
        <w:rPr>
          <w:rFonts w:eastAsia="Times New Roman" w:cstheme="minorHAnsi"/>
          <w:b/>
          <w:kern w:val="2"/>
          <w:lang w:val="en-US" w:eastAsia="zh-CN"/>
        </w:rPr>
        <w:t>.</w:t>
      </w:r>
    </w:p>
    <w:p w14:paraId="33CD2E66"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Otwarcie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jest </w:t>
      </w:r>
      <w:proofErr w:type="spellStart"/>
      <w:r w:rsidRPr="009D3279">
        <w:rPr>
          <w:rFonts w:eastAsia="Times New Roman" w:cstheme="minorHAnsi"/>
          <w:bCs/>
          <w:kern w:val="2"/>
          <w:lang w:val="en-US" w:eastAsia="zh-CN"/>
        </w:rPr>
        <w:t>niejawne</w:t>
      </w:r>
      <w:proofErr w:type="spellEnd"/>
      <w:r w:rsidRPr="009D3279">
        <w:rPr>
          <w:rFonts w:eastAsia="Times New Roman" w:cstheme="minorHAnsi"/>
          <w:bCs/>
          <w:kern w:val="2"/>
          <w:lang w:val="en-US" w:eastAsia="zh-CN"/>
        </w:rPr>
        <w:t>.</w:t>
      </w:r>
    </w:p>
    <w:p w14:paraId="6179C1D0"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najpóźniej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otwarciem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udostępnia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stronie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internetowej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postępowania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informację</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kwocie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jaką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zamierza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przeznaczyć</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sfinansowanie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w:t>
      </w:r>
    </w:p>
    <w:p w14:paraId="170D42B3"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niezwłocznie</w:t>
      </w:r>
      <w:proofErr w:type="spellEnd"/>
      <w:r w:rsidRPr="009D3279">
        <w:rPr>
          <w:rFonts w:eastAsia="Times New Roman" w:cstheme="minorHAnsi"/>
          <w:bCs/>
          <w:kern w:val="2"/>
          <w:lang w:val="en-US" w:eastAsia="zh-CN"/>
        </w:rPr>
        <w:t xml:space="preserve"> po </w:t>
      </w:r>
      <w:proofErr w:type="spellStart"/>
      <w:r w:rsidRPr="009D3279">
        <w:rPr>
          <w:rFonts w:eastAsia="Times New Roman" w:cstheme="minorHAnsi"/>
          <w:bCs/>
          <w:kern w:val="2"/>
          <w:lang w:val="en-US" w:eastAsia="zh-CN"/>
        </w:rPr>
        <w:t>otwarciu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udostępnia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stronie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internetowej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postępowania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informacje</w:t>
      </w:r>
      <w:proofErr w:type="spellEnd"/>
      <w:r w:rsidRPr="009D3279">
        <w:rPr>
          <w:rFonts w:eastAsia="Times New Roman" w:cstheme="minorHAnsi"/>
          <w:bCs/>
          <w:kern w:val="2"/>
          <w:lang w:val="en-US" w:eastAsia="zh-CN"/>
        </w:rPr>
        <w:t xml:space="preserve"> o: </w:t>
      </w:r>
    </w:p>
    <w:p w14:paraId="72C48359" w14:textId="77777777" w:rsidR="00934FC1" w:rsidRPr="009D3279"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nazwach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imionach</w:t>
      </w:r>
      <w:proofErr w:type="spellEnd"/>
      <w:r w:rsidRPr="009D3279">
        <w:rPr>
          <w:rFonts w:eastAsia="Times New Roman" w:cstheme="minorHAnsi"/>
          <w:bCs/>
          <w:kern w:val="2"/>
          <w:lang w:val="en-US" w:eastAsia="zh-CN"/>
        </w:rPr>
        <w:t xml:space="preserve"> i </w:t>
      </w:r>
      <w:proofErr w:type="spellStart"/>
      <w:r w:rsidRPr="009D3279">
        <w:rPr>
          <w:rFonts w:eastAsia="Times New Roman" w:cstheme="minorHAnsi"/>
          <w:bCs/>
          <w:kern w:val="2"/>
          <w:lang w:val="en-US" w:eastAsia="zh-CN"/>
        </w:rPr>
        <w:t>nazwiskach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siedzibach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miejscach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działalności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gospodarczej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miejscach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zamieszkania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których</w:t>
      </w:r>
      <w:proofErr w:type="spellEnd"/>
      <w:r w:rsidRPr="009D3279">
        <w:rPr>
          <w:rFonts w:eastAsia="Times New Roman" w:cstheme="minorHAnsi"/>
          <w:bCs/>
          <w:kern w:val="2"/>
          <w:lang w:val="en-US" w:eastAsia="zh-CN"/>
        </w:rPr>
        <w:t xml:space="preserve"> oferty </w:t>
      </w:r>
      <w:proofErr w:type="spellStart"/>
      <w:r w:rsidRPr="009D3279">
        <w:rPr>
          <w:rFonts w:eastAsia="Times New Roman" w:cstheme="minorHAnsi"/>
          <w:bCs/>
          <w:kern w:val="2"/>
          <w:lang w:val="en-US" w:eastAsia="zh-CN"/>
        </w:rPr>
        <w:t>zostały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otwarte</w:t>
      </w:r>
      <w:proofErr w:type="spellEnd"/>
      <w:r w:rsidRPr="009D3279">
        <w:rPr>
          <w:rFonts w:eastAsia="Times New Roman" w:cstheme="minorHAnsi"/>
          <w:bCs/>
          <w:kern w:val="2"/>
          <w:lang w:val="en-US" w:eastAsia="zh-CN"/>
        </w:rPr>
        <w:t>.</w:t>
      </w:r>
    </w:p>
    <w:p w14:paraId="77EFE19E" w14:textId="77777777" w:rsidR="00934FC1" w:rsidRPr="009D3279"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cenach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kosztach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zawartych</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ofertach</w:t>
      </w:r>
      <w:proofErr w:type="spellEnd"/>
      <w:r w:rsidRPr="009D3279">
        <w:rPr>
          <w:rFonts w:eastAsia="Times New Roman" w:cstheme="minorHAnsi"/>
          <w:bCs/>
          <w:kern w:val="2"/>
          <w:lang w:val="en-US" w:eastAsia="zh-CN"/>
        </w:rPr>
        <w:t>.</w:t>
      </w:r>
    </w:p>
    <w:p w14:paraId="48AF6701"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r w:rsidRPr="009D3279">
        <w:rPr>
          <w:rFonts w:eastAsia="Times New Roman" w:cstheme="minorHAnsi"/>
          <w:bCs/>
          <w:kern w:val="2"/>
          <w:lang w:val="en-US" w:eastAsia="zh-CN"/>
        </w:rPr>
        <w:t xml:space="preserve">W </w:t>
      </w:r>
      <w:proofErr w:type="spellStart"/>
      <w:r w:rsidRPr="009D3279">
        <w:rPr>
          <w:rFonts w:eastAsia="Times New Roman" w:cstheme="minorHAnsi"/>
          <w:bCs/>
          <w:kern w:val="2"/>
          <w:lang w:val="en-US" w:eastAsia="zh-CN"/>
        </w:rPr>
        <w:t>przypadku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wystąpienia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awarii</w:t>
      </w:r>
      <w:proofErr w:type="spellEnd"/>
      <w:r w:rsidRPr="009D3279">
        <w:rPr>
          <w:rFonts w:eastAsia="Times New Roman" w:cstheme="minorHAnsi"/>
          <w:bCs/>
          <w:kern w:val="2"/>
          <w:lang w:val="en-US" w:eastAsia="zh-CN"/>
        </w:rPr>
        <w:t xml:space="preserve"> system </w:t>
      </w:r>
      <w:proofErr w:type="spellStart"/>
      <w:r w:rsidRPr="009D3279">
        <w:rPr>
          <w:rFonts w:eastAsia="Times New Roman" w:cstheme="minorHAnsi"/>
          <w:bCs/>
          <w:kern w:val="2"/>
          <w:lang w:val="en-US" w:eastAsia="zh-CN"/>
        </w:rPr>
        <w:t>teleinformatycznego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spowoduje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brak</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możliwości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terminie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Zamawiającego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otwarcie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nastąpi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niezwłocznie</w:t>
      </w:r>
      <w:proofErr w:type="spellEnd"/>
      <w:r w:rsidRPr="009D3279">
        <w:rPr>
          <w:rFonts w:eastAsia="Times New Roman" w:cstheme="minorHAnsi"/>
          <w:bCs/>
          <w:kern w:val="2"/>
          <w:lang w:val="en-US" w:eastAsia="zh-CN"/>
        </w:rPr>
        <w:t xml:space="preserve"> po </w:t>
      </w:r>
      <w:proofErr w:type="spellStart"/>
      <w:r w:rsidRPr="009D3279">
        <w:rPr>
          <w:rFonts w:eastAsia="Times New Roman" w:cstheme="minorHAnsi"/>
          <w:bCs/>
          <w:kern w:val="2"/>
          <w:lang w:val="en-US" w:eastAsia="zh-CN"/>
        </w:rPr>
        <w:t>usunięciu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awarii</w:t>
      </w:r>
      <w:proofErr w:type="spellEnd"/>
      <w:r w:rsidRPr="009D3279">
        <w:rPr>
          <w:rFonts w:eastAsia="Times New Roman" w:cstheme="minorHAnsi"/>
          <w:bCs/>
          <w:kern w:val="2"/>
          <w:lang w:val="en-US" w:eastAsia="zh-CN"/>
        </w:rPr>
        <w:t>.</w:t>
      </w:r>
    </w:p>
    <w:p w14:paraId="0C0F6DE7"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poinformuje</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zmianie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stronie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internetowej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postępowania</w:t>
      </w:r>
      <w:proofErr w:type="spellEnd"/>
      <w:r w:rsidRPr="009D3279">
        <w:rPr>
          <w:rFonts w:eastAsia="Times New Roman" w:cstheme="minorHAnsi"/>
          <w:bCs/>
          <w:kern w:val="2"/>
          <w:lang w:val="en-US" w:eastAsia="zh-CN"/>
        </w:rPr>
        <w:t>.</w:t>
      </w:r>
    </w:p>
    <w:p w14:paraId="31C800C4" w14:textId="3CA61C9F" w:rsidR="00934FC1" w:rsidRDefault="00934FC1" w:rsidP="00934FC1">
      <w:pPr>
        <w:widowControl w:val="0"/>
        <w:suppressAutoHyphens/>
        <w:spacing w:after="0" w:line="240" w:lineRule="auto"/>
        <w:rPr>
          <w:rFonts w:eastAsia="Times New Roman" w:cstheme="minorHAnsi"/>
          <w:bCs/>
          <w:color w:val="FF0000"/>
          <w:kern w:val="2"/>
          <w:lang w:val="en-US" w:eastAsia="zh-CN"/>
        </w:rPr>
      </w:pPr>
    </w:p>
    <w:p w14:paraId="4BA4D8ED" w14:textId="0E22DBC9" w:rsidR="003E5E6C" w:rsidRDefault="003E5E6C" w:rsidP="00934FC1">
      <w:pPr>
        <w:widowControl w:val="0"/>
        <w:suppressAutoHyphens/>
        <w:spacing w:after="0" w:line="240" w:lineRule="auto"/>
        <w:rPr>
          <w:rFonts w:eastAsia="Times New Roman" w:cstheme="minorHAnsi"/>
          <w:bCs/>
          <w:color w:val="FF0000"/>
          <w:kern w:val="2"/>
          <w:lang w:val="en-US" w:eastAsia="zh-CN"/>
        </w:rPr>
      </w:pPr>
    </w:p>
    <w:p w14:paraId="6A565FC5" w14:textId="77777777" w:rsidR="003E5E6C" w:rsidRDefault="003E5E6C" w:rsidP="00934FC1">
      <w:pPr>
        <w:widowControl w:val="0"/>
        <w:suppressAutoHyphens/>
        <w:spacing w:after="0" w:line="240" w:lineRule="auto"/>
        <w:rPr>
          <w:rFonts w:eastAsia="Times New Roman" w:cstheme="minorHAnsi"/>
          <w:bCs/>
          <w:color w:val="FF0000"/>
          <w:kern w:val="2"/>
          <w:lang w:val="en-US" w:eastAsia="zh-CN"/>
        </w:rPr>
      </w:pPr>
    </w:p>
    <w:p w14:paraId="32A31A6B" w14:textId="0A60097F" w:rsidR="00574CE4" w:rsidRPr="00574CE4" w:rsidRDefault="00574CE4" w:rsidP="00934FC1">
      <w:pPr>
        <w:widowControl w:val="0"/>
        <w:suppressAutoHyphens/>
        <w:spacing w:after="0" w:line="240" w:lineRule="auto"/>
        <w:rPr>
          <w:rFonts w:eastAsia="Times New Roman" w:cstheme="minorHAnsi"/>
          <w:b/>
          <w:kern w:val="2"/>
          <w:lang w:val="en-US" w:eastAsia="zh-CN"/>
        </w:rPr>
      </w:pPr>
      <w:r w:rsidRPr="00574CE4">
        <w:rPr>
          <w:rFonts w:eastAsia="Times New Roman" w:cstheme="minorHAnsi"/>
          <w:b/>
          <w:kern w:val="2"/>
          <w:lang w:val="en-US" w:eastAsia="zh-CN"/>
        </w:rPr>
        <w:lastRenderedPageBreak/>
        <w:t>4.PODSTAWT WYKLUCZENIA</w:t>
      </w:r>
    </w:p>
    <w:p w14:paraId="2158F0A8" w14:textId="77777777" w:rsidR="00574CE4" w:rsidRDefault="00574CE4" w:rsidP="00934FC1">
      <w:pPr>
        <w:widowControl w:val="0"/>
        <w:suppressAutoHyphens/>
        <w:spacing w:after="0" w:line="240" w:lineRule="auto"/>
        <w:rPr>
          <w:rFonts w:eastAsia="Times New Roman" w:cstheme="minorHAnsi"/>
          <w:bCs/>
          <w:color w:val="FF0000"/>
          <w:kern w:val="2"/>
          <w:lang w:val="en-US" w:eastAsia="zh-CN"/>
        </w:rPr>
      </w:pPr>
    </w:p>
    <w:p w14:paraId="384B0889" w14:textId="77777777" w:rsidR="00574CE4" w:rsidRPr="00F93463" w:rsidRDefault="00574CE4" w:rsidP="00574CE4">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Z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wyklucza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z zastrzeżeniem art. 110 ust. 2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Wykonawce</w:t>
      </w:r>
      <w:proofErr w:type="spellEnd"/>
      <w:r w:rsidRPr="00F93463">
        <w:rPr>
          <w:rFonts w:eastAsia="Times New Roman" w:cstheme="minorHAnsi"/>
          <w:lang w:eastAsia="pl-PL"/>
        </w:rPr>
        <w:t xml:space="preserve">̨: </w:t>
      </w:r>
    </w:p>
    <w:p w14:paraId="319353A6" w14:textId="77777777" w:rsidR="00574CE4" w:rsidRPr="00F93463" w:rsidRDefault="00574CE4" w:rsidP="00574CE4">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1.1. </w:t>
      </w:r>
      <w:proofErr w:type="spellStart"/>
      <w:r w:rsidRPr="00F93463">
        <w:rPr>
          <w:rFonts w:eastAsia="Times New Roman" w:cstheme="minorHAnsi"/>
          <w:lang w:eastAsia="pl-PL"/>
        </w:rPr>
        <w:t>będącego</w:t>
      </w:r>
      <w:proofErr w:type="spellEnd"/>
      <w:r w:rsidRPr="00F93463">
        <w:rPr>
          <w:rFonts w:eastAsia="Times New Roman" w:cstheme="minorHAnsi"/>
          <w:lang w:eastAsia="pl-PL"/>
        </w:rPr>
        <w:t xml:space="preserve"> osobą fizyczną,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(art. 108 ust. 1 pkt.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
    <w:p w14:paraId="7BFCE603"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udziału w zorganizowanej grupie </w:t>
      </w:r>
      <w:proofErr w:type="spellStart"/>
      <w:r w:rsidRPr="00F93463">
        <w:rPr>
          <w:rFonts w:eastAsia="Times New Roman" w:cstheme="minorHAnsi"/>
          <w:lang w:eastAsia="pl-PL"/>
        </w:rPr>
        <w:t>przestępczej</w:t>
      </w:r>
      <w:proofErr w:type="spellEnd"/>
      <w:r w:rsidRPr="00F93463">
        <w:rPr>
          <w:rFonts w:eastAsia="Times New Roman" w:cstheme="minorHAnsi"/>
          <w:lang w:eastAsia="pl-PL"/>
        </w:rPr>
        <w:t xml:space="preserve"> albo </w:t>
      </w:r>
      <w:proofErr w:type="spellStart"/>
      <w:r w:rsidRPr="00F93463">
        <w:rPr>
          <w:rFonts w:eastAsia="Times New Roman" w:cstheme="minorHAnsi"/>
          <w:lang w:eastAsia="pl-PL"/>
        </w:rPr>
        <w:t>związku</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mającym</w:t>
      </w:r>
      <w:proofErr w:type="spellEnd"/>
      <w:r w:rsidRPr="00F93463">
        <w:rPr>
          <w:rFonts w:eastAsia="Times New Roman" w:cstheme="minorHAnsi"/>
          <w:lang w:eastAsia="pl-PL"/>
        </w:rPr>
        <w:t xml:space="preserve"> na celu popełnienie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lub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skarbowego,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258 Kodeksu karnego, </w:t>
      </w:r>
    </w:p>
    <w:p w14:paraId="3010F1B5"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handlu </w:t>
      </w:r>
      <w:proofErr w:type="spellStart"/>
      <w:r w:rsidRPr="00F93463">
        <w:rPr>
          <w:rFonts w:eastAsia="Times New Roman" w:cstheme="minorHAnsi"/>
          <w:lang w:eastAsia="pl-PL"/>
        </w:rPr>
        <w:t>ludźmi</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189a Kodeksu karnego, </w:t>
      </w:r>
    </w:p>
    <w:p w14:paraId="151586E5" w14:textId="27D59CB8" w:rsidR="00574CE4" w:rsidRPr="00F93463" w:rsidRDefault="00574CE4" w:rsidP="00574CE4">
      <w:pPr>
        <w:numPr>
          <w:ilvl w:val="2"/>
          <w:numId w:val="13"/>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F93463">
        <w:rPr>
          <w:rFonts w:ascii="Calibri" w:eastAsia="Times New Roman" w:hAnsi="Calibri" w:cs="Times New Roman"/>
          <w:bCs/>
          <w:kern w:val="2"/>
          <w:lang w:eastAsia="zh-CN"/>
        </w:rPr>
        <w:t xml:space="preserve">o </w:t>
      </w:r>
      <w:r w:rsidRPr="00F93463">
        <w:rPr>
          <w:rFonts w:eastAsia="Times New Roman" w:cstheme="minorHAnsi"/>
          <w:lang w:eastAsia="pl-PL"/>
        </w:rPr>
        <w:t>którym</w:t>
      </w:r>
      <w:r w:rsidRPr="00F93463">
        <w:rPr>
          <w:rFonts w:ascii="Calibri" w:eastAsia="Times New Roman" w:hAnsi="Calibri" w:cs="Times New Roman"/>
          <w:bCs/>
          <w:kern w:val="2"/>
          <w:lang w:eastAsia="zh-CN"/>
        </w:rPr>
        <w:t xml:space="preserve"> mowa w art. 228–230a, art. 250a Kodeksu karnego, w art. 46–48 ustawy z dnia </w:t>
      </w:r>
      <w:r w:rsidR="00934417">
        <w:rPr>
          <w:rFonts w:ascii="Calibri" w:eastAsia="Times New Roman" w:hAnsi="Calibri" w:cs="Times New Roman"/>
          <w:bCs/>
          <w:kern w:val="2"/>
          <w:lang w:eastAsia="zh-CN"/>
        </w:rPr>
        <w:t xml:space="preserve">                              </w:t>
      </w:r>
      <w:r w:rsidRPr="00F93463">
        <w:rPr>
          <w:rFonts w:ascii="Calibri" w:eastAsia="Times New Roman" w:hAnsi="Calibri" w:cs="Times New Roman"/>
          <w:bCs/>
          <w:kern w:val="2"/>
          <w:lang w:eastAsia="zh-CN"/>
        </w:rPr>
        <w:t>25 czerwca 2010 r. o sporcie (lub w art. 54 ust. 1–4 ustawy z dnia 12 maja 2011 r. o refundacji leków, środków spożywczych specjalnego przeznaczenia żywieniowego oraz wyrobów medycznych</w:t>
      </w:r>
      <w:r w:rsidR="002C7B8D">
        <w:rPr>
          <w:rFonts w:ascii="Calibri" w:eastAsia="Times New Roman" w:hAnsi="Calibri" w:cs="Times New Roman"/>
          <w:bCs/>
          <w:kern w:val="2"/>
          <w:lang w:eastAsia="zh-CN"/>
        </w:rPr>
        <w:t>.</w:t>
      </w:r>
    </w:p>
    <w:p w14:paraId="75E4C65F"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finansowania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165a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udaremniania lub utrudniania stwierdzenia </w:t>
      </w:r>
      <w:proofErr w:type="spellStart"/>
      <w:r w:rsidRPr="00F93463">
        <w:rPr>
          <w:rFonts w:eastAsia="Times New Roman" w:cstheme="minorHAnsi"/>
          <w:lang w:eastAsia="pl-PL"/>
        </w:rPr>
        <w:t>przestępnego</w:t>
      </w:r>
      <w:proofErr w:type="spellEnd"/>
      <w:r w:rsidRPr="00F93463">
        <w:rPr>
          <w:rFonts w:eastAsia="Times New Roman" w:cstheme="minorHAnsi"/>
          <w:lang w:eastAsia="pl-PL"/>
        </w:rPr>
        <w:t xml:space="preserve"> pochodzenia </w:t>
      </w:r>
      <w:proofErr w:type="spellStart"/>
      <w:r w:rsidRPr="00F93463">
        <w:rPr>
          <w:rFonts w:eastAsia="Times New Roman" w:cstheme="minorHAnsi"/>
          <w:lang w:eastAsia="pl-PL"/>
        </w:rPr>
        <w:t>pieniędzy</w:t>
      </w:r>
      <w:proofErr w:type="spellEnd"/>
      <w:r w:rsidRPr="00F93463">
        <w:rPr>
          <w:rFonts w:eastAsia="Times New Roman" w:cstheme="minorHAnsi"/>
          <w:lang w:eastAsia="pl-PL"/>
        </w:rPr>
        <w:t xml:space="preserve"> lub ukrywania ich pochodzenia,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299 Kodeksu karnego, </w:t>
      </w:r>
    </w:p>
    <w:p w14:paraId="649B19C7"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115 § 20 Kodeksu karnego, lub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popełnienie tego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w:t>
      </w:r>
    </w:p>
    <w:p w14:paraId="2D38DD75" w14:textId="38BE1E23"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9949623"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przeciwko obrotowi gospodarczemu,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296–307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oszustwa,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286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przeciwko </w:t>
      </w:r>
      <w:proofErr w:type="spellStart"/>
      <w:r w:rsidRPr="00F93463">
        <w:rPr>
          <w:rFonts w:eastAsia="Times New Roman" w:cstheme="minorHAnsi"/>
          <w:lang w:eastAsia="pl-PL"/>
        </w:rPr>
        <w:t>wiarygodności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dokumentów</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270–277d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skarbowe,</w:t>
      </w:r>
    </w:p>
    <w:p w14:paraId="5450A53D"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9 ust. 1 i 3 lub art. 10 ustawy z dnia 15 czerwca 2012 r. o skutkach powierzania wykonywania pracy cudzoziemcom </w:t>
      </w:r>
      <w:proofErr w:type="spellStart"/>
      <w:r w:rsidRPr="00F93463">
        <w:rPr>
          <w:rFonts w:eastAsia="Times New Roman" w:cstheme="minorHAnsi"/>
          <w:lang w:eastAsia="pl-PL"/>
        </w:rPr>
        <w:t>przebywającym</w:t>
      </w:r>
      <w:proofErr w:type="spellEnd"/>
      <w:r w:rsidRPr="00F93463">
        <w:rPr>
          <w:rFonts w:eastAsia="Times New Roman" w:cstheme="minorHAnsi"/>
          <w:lang w:eastAsia="pl-PL"/>
        </w:rPr>
        <w:t xml:space="preserve"> wbrew przepisom na terytorium Rzeczypospolitej Polskiej </w:t>
      </w:r>
    </w:p>
    <w:p w14:paraId="34DFFDFC" w14:textId="77777777" w:rsidR="00574CE4" w:rsidRPr="00F93463" w:rsidRDefault="00574CE4" w:rsidP="00574CE4">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 lub za odpowiedni czyn zabroniony </w:t>
      </w:r>
      <w:proofErr w:type="spellStart"/>
      <w:r w:rsidRPr="00F93463">
        <w:rPr>
          <w:rFonts w:eastAsia="Times New Roman" w:cstheme="minorHAnsi"/>
          <w:lang w:eastAsia="pl-PL"/>
        </w:rPr>
        <w:t>określony</w:t>
      </w:r>
      <w:proofErr w:type="spellEnd"/>
      <w:r w:rsidRPr="00F93463">
        <w:rPr>
          <w:rFonts w:eastAsia="Times New Roman" w:cstheme="minorHAnsi"/>
          <w:lang w:eastAsia="pl-PL"/>
        </w:rPr>
        <w:t xml:space="preserve"> w przepisach prawa obcego; </w:t>
      </w:r>
    </w:p>
    <w:p w14:paraId="101F8ACF" w14:textId="77777777" w:rsidR="00574CE4" w:rsidRPr="00F93463" w:rsidRDefault="00574CE4" w:rsidP="00574CE4">
      <w:pPr>
        <w:widowControl w:val="0"/>
        <w:suppressAutoHyphens/>
        <w:spacing w:after="0" w:line="240" w:lineRule="auto"/>
        <w:ind w:left="284"/>
        <w:jc w:val="both"/>
        <w:rPr>
          <w:rFonts w:eastAsia="Times New Roman" w:cstheme="minorHAnsi"/>
          <w:b/>
          <w:kern w:val="2"/>
          <w:lang w:val="en-US" w:eastAsia="zh-CN"/>
        </w:rPr>
      </w:pPr>
      <w:r w:rsidRPr="00F93463">
        <w:rPr>
          <w:rFonts w:eastAsia="Times New Roman" w:cstheme="minorHAnsi"/>
          <w:lang w:eastAsia="pl-PL"/>
        </w:rPr>
        <w:t xml:space="preserve">1.2.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urzędującego</w:t>
      </w:r>
      <w:proofErr w:type="spellEnd"/>
      <w:r w:rsidRPr="00F93463">
        <w:rPr>
          <w:rFonts w:eastAsia="Times New Roman" w:cstheme="minorHAnsi"/>
          <w:lang w:eastAsia="pl-PL"/>
        </w:rPr>
        <w:t xml:space="preserve"> członka jego organu </w:t>
      </w:r>
      <w:proofErr w:type="spellStart"/>
      <w:r w:rsidRPr="00F93463">
        <w:rPr>
          <w:rFonts w:eastAsia="Times New Roman" w:cstheme="minorHAnsi"/>
          <w:lang w:eastAsia="pl-PL"/>
        </w:rPr>
        <w:t>zarządzającego</w:t>
      </w:r>
      <w:proofErr w:type="spellEnd"/>
      <w:r w:rsidRPr="00F93463">
        <w:rPr>
          <w:rFonts w:eastAsia="Times New Roman" w:cstheme="minorHAnsi"/>
          <w:lang w:eastAsia="pl-PL"/>
        </w:rPr>
        <w:t xml:space="preserve"> lub nadzorczego, </w:t>
      </w:r>
      <w:proofErr w:type="spellStart"/>
      <w:r w:rsidRPr="00F93463">
        <w:rPr>
          <w:rFonts w:eastAsia="Times New Roman" w:cstheme="minorHAnsi"/>
          <w:lang w:eastAsia="pl-PL"/>
        </w:rPr>
        <w:t>wspólnika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spółki</w:t>
      </w:r>
      <w:proofErr w:type="spellEnd"/>
      <w:r w:rsidRPr="00F93463">
        <w:rPr>
          <w:rFonts w:eastAsia="Times New Roman" w:cstheme="minorHAnsi"/>
          <w:lang w:eastAsia="pl-PL"/>
        </w:rPr>
        <w:t xml:space="preserve">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jawnej lub partnerskiej albo komplementariusza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komandytowej lub komandytowo-akcyjnej lub prokurenta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pkt 1.1 (art. 108 ust. 1 pkt. 2 </w:t>
      </w:r>
      <w:proofErr w:type="spellStart"/>
      <w:r w:rsidRPr="00F93463">
        <w:rPr>
          <w:rFonts w:eastAsia="Times New Roman" w:cstheme="minorHAnsi"/>
          <w:lang w:eastAsia="pl-PL"/>
        </w:rPr>
        <w:t>pzp</w:t>
      </w:r>
      <w:proofErr w:type="spellEnd"/>
      <w:r w:rsidRPr="00F93463">
        <w:rPr>
          <w:rFonts w:eastAsia="Times New Roman" w:cstheme="minorHAnsi"/>
          <w:lang w:eastAsia="pl-PL"/>
        </w:rPr>
        <w:t>);</w:t>
      </w:r>
    </w:p>
    <w:p w14:paraId="251CEE02" w14:textId="77777777" w:rsidR="00574CE4" w:rsidRPr="00F93463" w:rsidRDefault="00574CE4" w:rsidP="00574CE4">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1.3.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wydano prawomocny wyrok </w:t>
      </w:r>
      <w:proofErr w:type="spellStart"/>
      <w:r w:rsidRPr="00F93463">
        <w:rPr>
          <w:rFonts w:eastAsia="Times New Roman" w:cstheme="minorHAnsi"/>
          <w:lang w:eastAsia="pl-PL"/>
        </w:rPr>
        <w:t>sądu</w:t>
      </w:r>
      <w:proofErr w:type="spellEnd"/>
      <w:r w:rsidRPr="00F93463">
        <w:rPr>
          <w:rFonts w:eastAsia="Times New Roman" w:cstheme="minorHAnsi"/>
          <w:lang w:eastAsia="pl-PL"/>
        </w:rPr>
        <w:t xml:space="preserve"> lub ostateczną decyzję administracyjną o zaleganiu z uiszczeniem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odpowiednio przed upływem terminu do składania </w:t>
      </w:r>
      <w:proofErr w:type="spellStart"/>
      <w:r w:rsidRPr="00F93463">
        <w:rPr>
          <w:rFonts w:eastAsia="Times New Roman" w:cstheme="minorHAnsi"/>
          <w:lang w:eastAsia="pl-PL"/>
        </w:rPr>
        <w:t>wniosków</w:t>
      </w:r>
      <w:proofErr w:type="spellEnd"/>
      <w:r w:rsidRPr="00F93463">
        <w:rPr>
          <w:rFonts w:eastAsia="Times New Roman" w:cstheme="minorHAnsi"/>
          <w:lang w:eastAsia="pl-PL"/>
        </w:rPr>
        <w:t xml:space="preserve"> o dopuszczenie do udziału</w:t>
      </w:r>
      <w:r>
        <w:rPr>
          <w:rFonts w:eastAsia="Times New Roman" w:cstheme="minorHAnsi"/>
          <w:lang w:eastAsia="pl-PL"/>
        </w:rPr>
        <w:t xml:space="preserve"> </w:t>
      </w:r>
      <w:r w:rsidRPr="00F93463">
        <w:rPr>
          <w:rFonts w:eastAsia="Times New Roman" w:cstheme="minorHAnsi"/>
          <w:lang w:eastAsia="pl-PL"/>
        </w:rPr>
        <w:t xml:space="preserve">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albo przed upływem terminu składania ofert dokonał </w:t>
      </w:r>
      <w:proofErr w:type="spellStart"/>
      <w:r w:rsidRPr="00F93463">
        <w:rPr>
          <w:rFonts w:eastAsia="Times New Roman" w:cstheme="minorHAnsi"/>
          <w:lang w:eastAsia="pl-PL"/>
        </w:rPr>
        <w:t>płatności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należnych</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wraz z odsetkami lub grzywnami lub zawarł </w:t>
      </w:r>
      <w:proofErr w:type="spellStart"/>
      <w:r w:rsidRPr="00F93463">
        <w:rPr>
          <w:rFonts w:eastAsia="Times New Roman" w:cstheme="minorHAnsi"/>
          <w:lang w:eastAsia="pl-PL"/>
        </w:rPr>
        <w:t>wiążące</w:t>
      </w:r>
      <w:proofErr w:type="spellEnd"/>
      <w:r w:rsidRPr="00F93463">
        <w:rPr>
          <w:rFonts w:eastAsia="Times New Roman" w:cstheme="minorHAnsi"/>
          <w:lang w:eastAsia="pl-PL"/>
        </w:rPr>
        <w:t xml:space="preserve"> porozumienie w sprawie spłaty tych </w:t>
      </w:r>
      <w:proofErr w:type="spellStart"/>
      <w:r w:rsidRPr="00F93463">
        <w:rPr>
          <w:rFonts w:eastAsia="Times New Roman" w:cstheme="minorHAnsi"/>
          <w:lang w:eastAsia="pl-PL"/>
        </w:rPr>
        <w:t>należności</w:t>
      </w:r>
      <w:proofErr w:type="spellEnd"/>
      <w:r w:rsidRPr="00F93463">
        <w:rPr>
          <w:rFonts w:eastAsia="Times New Roman" w:cstheme="minorHAnsi"/>
          <w:lang w:eastAsia="pl-PL"/>
        </w:rPr>
        <w:t xml:space="preserve"> (art. 108 ust.</w:t>
      </w:r>
      <w:r>
        <w:rPr>
          <w:rFonts w:eastAsia="Times New Roman" w:cstheme="minorHAnsi"/>
          <w:lang w:eastAsia="pl-PL"/>
        </w:rPr>
        <w:t xml:space="preserve">                      </w:t>
      </w:r>
      <w:r w:rsidRPr="00F93463">
        <w:rPr>
          <w:rFonts w:eastAsia="Times New Roman" w:cstheme="minorHAnsi"/>
          <w:lang w:eastAsia="pl-PL"/>
        </w:rPr>
        <w:t xml:space="preserve"> 1 pkt. 3); </w:t>
      </w:r>
    </w:p>
    <w:p w14:paraId="61E38F27" w14:textId="77777777" w:rsidR="00574CE4" w:rsidRPr="00F93463" w:rsidRDefault="00574CE4" w:rsidP="00574CE4">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1.4.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orzeczono zakaz ubiegania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publiczne (art. 108 ust. 1 pkt. 4); </w:t>
      </w:r>
    </w:p>
    <w:p w14:paraId="71F7AF7F" w14:textId="77777777" w:rsidR="00574CE4" w:rsidRPr="00F93463" w:rsidRDefault="00574CE4" w:rsidP="00574CE4">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1.5.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Zamawiający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stwierdzic</w:t>
      </w:r>
      <w:proofErr w:type="spellEnd"/>
      <w:r w:rsidRPr="00F93463">
        <w:rPr>
          <w:rFonts w:eastAsia="Times New Roman" w:cstheme="minorHAnsi"/>
          <w:lang w:eastAsia="pl-PL"/>
        </w:rPr>
        <w:t xml:space="preserve">́, na podstawie wiarygodnych przesłanek,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zawarł z innymi Wykonawcami porozumienie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 </w:t>
      </w:r>
      <w:proofErr w:type="spellStart"/>
      <w:r w:rsidRPr="00F93463">
        <w:rPr>
          <w:rFonts w:eastAsia="Times New Roman" w:cstheme="minorHAnsi"/>
          <w:lang w:eastAsia="pl-PL"/>
        </w:rPr>
        <w:t>szczególności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należąc</w:t>
      </w:r>
      <w:proofErr w:type="spellEnd"/>
      <w:r w:rsidRPr="00F93463">
        <w:rPr>
          <w:rFonts w:eastAsia="Times New Roman" w:cstheme="minorHAnsi"/>
          <w:lang w:eastAsia="pl-PL"/>
        </w:rPr>
        <w:t xml:space="preserve">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złożyli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odrębne</w:t>
      </w:r>
      <w:proofErr w:type="spellEnd"/>
      <w:r w:rsidRPr="00F93463">
        <w:rPr>
          <w:rFonts w:eastAsia="Times New Roman" w:cstheme="minorHAnsi"/>
          <w:lang w:eastAsia="pl-PL"/>
        </w:rPr>
        <w:t xml:space="preserve"> oferty, oferty </w:t>
      </w:r>
      <w:proofErr w:type="spellStart"/>
      <w:r w:rsidRPr="00F93463">
        <w:rPr>
          <w:rFonts w:eastAsia="Times New Roman" w:cstheme="minorHAnsi"/>
          <w:lang w:eastAsia="pl-PL"/>
        </w:rPr>
        <w:t>częściowe</w:t>
      </w:r>
      <w:proofErr w:type="spellEnd"/>
      <w:r w:rsidRPr="00F93463">
        <w:rPr>
          <w:rFonts w:eastAsia="Times New Roman" w:cstheme="minorHAnsi"/>
          <w:lang w:eastAsia="pl-PL"/>
        </w:rPr>
        <w:t xml:space="preserve"> lub wnioski o dopuszczenie do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wykaża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przygotowali te oferty lub wnioski </w:t>
      </w:r>
      <w:proofErr w:type="spellStart"/>
      <w:r w:rsidRPr="00F93463">
        <w:rPr>
          <w:rFonts w:eastAsia="Times New Roman" w:cstheme="minorHAnsi"/>
          <w:lang w:eastAsia="pl-PL"/>
        </w:rPr>
        <w:t>niezależnie</w:t>
      </w:r>
      <w:proofErr w:type="spellEnd"/>
      <w:r w:rsidRPr="00F93463">
        <w:rPr>
          <w:rFonts w:eastAsia="Times New Roman" w:cstheme="minorHAnsi"/>
          <w:lang w:eastAsia="pl-PL"/>
        </w:rPr>
        <w:t xml:space="preserve"> od siebie (art. 108 ust. 1 pkt. 5); </w:t>
      </w:r>
    </w:p>
    <w:p w14:paraId="46147D4B" w14:textId="77777777" w:rsidR="00574CE4" w:rsidRPr="00F93463" w:rsidRDefault="00574CE4" w:rsidP="00574CE4">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1.6.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 przypadkach,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85 ust.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doszło do </w:t>
      </w:r>
      <w:proofErr w:type="spellStart"/>
      <w:r w:rsidRPr="00F93463">
        <w:rPr>
          <w:rFonts w:eastAsia="Times New Roman" w:cstheme="minorHAnsi"/>
          <w:lang w:eastAsia="pl-PL"/>
        </w:rPr>
        <w:t>zakłócenia</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wynikającego</w:t>
      </w:r>
      <w:proofErr w:type="spellEnd"/>
      <w:r w:rsidRPr="00F93463">
        <w:rPr>
          <w:rFonts w:eastAsia="Times New Roman" w:cstheme="minorHAnsi"/>
          <w:lang w:eastAsia="pl-PL"/>
        </w:rPr>
        <w:t xml:space="preserve"> z </w:t>
      </w:r>
      <w:proofErr w:type="spellStart"/>
      <w:r w:rsidRPr="00F93463">
        <w:rPr>
          <w:rFonts w:eastAsia="Times New Roman" w:cstheme="minorHAnsi"/>
          <w:lang w:eastAsia="pl-PL"/>
        </w:rPr>
        <w:t>wcześniejszego</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zaangażowania</w:t>
      </w:r>
      <w:proofErr w:type="spellEnd"/>
      <w:r w:rsidRPr="00F93463">
        <w:rPr>
          <w:rFonts w:eastAsia="Times New Roman" w:cstheme="minorHAnsi"/>
          <w:lang w:eastAsia="pl-PL"/>
        </w:rPr>
        <w:t xml:space="preserve"> tego Wykonawcy lub podmiotu, </w:t>
      </w:r>
      <w:proofErr w:type="spellStart"/>
      <w:r w:rsidRPr="00F93463">
        <w:rPr>
          <w:rFonts w:eastAsia="Times New Roman" w:cstheme="minorHAnsi"/>
          <w:lang w:eastAsia="pl-PL"/>
        </w:rPr>
        <w:t>który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należy</w:t>
      </w:r>
      <w:proofErr w:type="spellEnd"/>
      <w:r w:rsidRPr="00F93463">
        <w:rPr>
          <w:rFonts w:eastAsia="Times New Roman" w:cstheme="minorHAnsi"/>
          <w:lang w:eastAsia="pl-PL"/>
        </w:rPr>
        <w:t xml:space="preserve"> z Wykonawcą do tej samej grupy kapitałowej w rozumieniu ustawy z dnia 16 lutego 2007 r. </w:t>
      </w:r>
      <w:r w:rsidRPr="00F93463">
        <w:rPr>
          <w:rFonts w:eastAsia="Times New Roman" w:cstheme="minorHAnsi"/>
          <w:lang w:eastAsia="pl-PL"/>
        </w:rPr>
        <w:lastRenderedPageBreak/>
        <w:t xml:space="preserve">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spowodowane tym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byc</w:t>
      </w:r>
      <w:proofErr w:type="spellEnd"/>
      <w:r w:rsidRPr="00F93463">
        <w:rPr>
          <w:rFonts w:eastAsia="Times New Roman" w:cstheme="minorHAnsi"/>
          <w:lang w:eastAsia="pl-PL"/>
        </w:rPr>
        <w:t xml:space="preserve">́ wyeliminowane w inny </w:t>
      </w:r>
      <w:proofErr w:type="spellStart"/>
      <w:r w:rsidRPr="00F93463">
        <w:rPr>
          <w:rFonts w:eastAsia="Times New Roman" w:cstheme="minorHAnsi"/>
          <w:lang w:eastAsia="pl-PL"/>
        </w:rPr>
        <w:t>sposób</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niz</w:t>
      </w:r>
      <w:proofErr w:type="spellEnd"/>
      <w:r w:rsidRPr="00F93463">
        <w:rPr>
          <w:rFonts w:eastAsia="Times New Roman" w:cstheme="minorHAnsi"/>
          <w:lang w:eastAsia="pl-PL"/>
        </w:rPr>
        <w:t xml:space="preserve">̇ przez wykluczenie Wykonawcy z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(art. 108 ust. 1 pkt. 6). </w:t>
      </w:r>
    </w:p>
    <w:p w14:paraId="1B177E4A" w14:textId="77777777" w:rsidR="00574CE4" w:rsidRPr="00F93463" w:rsidRDefault="00574CE4" w:rsidP="00574CE4">
      <w:pPr>
        <w:numPr>
          <w:ilvl w:val="0"/>
          <w:numId w:val="12"/>
        </w:numPr>
        <w:autoSpaceDE w:val="0"/>
        <w:autoSpaceDN w:val="0"/>
        <w:adjustRightInd w:val="0"/>
        <w:spacing w:after="0" w:line="240" w:lineRule="auto"/>
        <w:ind w:left="142" w:hanging="352"/>
        <w:jc w:val="both"/>
        <w:rPr>
          <w:rFonts w:ascii="Calibri" w:eastAsia="Calibri" w:hAnsi="Calibri" w:cs="Calibri"/>
          <w:noProof/>
          <w:lang w:eastAsia="pl-PL"/>
        </w:rPr>
      </w:pPr>
      <w:r w:rsidRPr="00F93463">
        <w:rPr>
          <w:rFonts w:ascii="Calibri" w:eastAsia="Calibri" w:hAnsi="Calibri" w:cs="Calibri"/>
        </w:rPr>
        <w:t xml:space="preserve">Z postępowania o udzielenie zamówienia  wyklucza się wykonawców w stosunku do których zachodzi którakolwiek z okoliczności wskazanych w </w:t>
      </w:r>
      <w:r w:rsidRPr="00F93463">
        <w:rPr>
          <w:rFonts w:ascii="Calibri" w:eastAsia="Calibri" w:hAnsi="Calibri" w:cs="Calibri"/>
          <w:noProof/>
        </w:rPr>
        <w:t xml:space="preserve">w art. 7 ust. 1 ustawy </w:t>
      </w:r>
      <w:r w:rsidRPr="00F93463">
        <w:rPr>
          <w:rFonts w:ascii="Calibri" w:eastAsia="Calibri" w:hAnsi="Calibri" w:cs="Calibri"/>
          <w:noProof/>
          <w:lang w:eastAsia="pl-PL"/>
        </w:rPr>
        <w:t>z dnia 15 kwietnia 2022 r. o szczególnych rozwiązaniach w zakresie przeciwdziałania wspieraniu agresji na Ukrainę oraz służących ochronie bezpieczeństwa narodowego, na czas trwania tych okoliczności.</w:t>
      </w:r>
    </w:p>
    <w:p w14:paraId="6F54A0C4" w14:textId="77777777" w:rsidR="00574CE4" w:rsidRPr="00F93463" w:rsidRDefault="00574CE4" w:rsidP="00574CE4">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Wykonawca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zostac</w:t>
      </w:r>
      <w:proofErr w:type="spellEnd"/>
      <w:r w:rsidRPr="00F93463">
        <w:rPr>
          <w:rFonts w:eastAsia="Times New Roman" w:cstheme="minorHAnsi"/>
          <w:lang w:eastAsia="pl-PL"/>
        </w:rPr>
        <w:t xml:space="preserve">́ wykluczony przez </w:t>
      </w:r>
      <w:proofErr w:type="spellStart"/>
      <w:r w:rsidRPr="00F93463">
        <w:rPr>
          <w:rFonts w:eastAsia="Times New Roman" w:cstheme="minorHAnsi"/>
          <w:lang w:eastAsia="pl-PL"/>
        </w:rPr>
        <w:t>Zamawiającego</w:t>
      </w:r>
      <w:proofErr w:type="spellEnd"/>
      <w:r w:rsidRPr="00F93463">
        <w:rPr>
          <w:rFonts w:eastAsia="Times New Roman" w:cstheme="minorHAnsi"/>
          <w:lang w:eastAsia="pl-PL"/>
        </w:rPr>
        <w:t xml:space="preserve"> na </w:t>
      </w:r>
      <w:proofErr w:type="spellStart"/>
      <w:r w:rsidRPr="00F93463">
        <w:rPr>
          <w:rFonts w:eastAsia="Times New Roman" w:cstheme="minorHAnsi"/>
          <w:lang w:eastAsia="pl-PL"/>
        </w:rPr>
        <w:t>każdym</w:t>
      </w:r>
      <w:proofErr w:type="spellEnd"/>
      <w:r w:rsidRPr="00F93463">
        <w:rPr>
          <w:rFonts w:eastAsia="Times New Roman" w:cstheme="minorHAnsi"/>
          <w:lang w:eastAsia="pl-PL"/>
        </w:rPr>
        <w:t xml:space="preserve"> etapie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t>
      </w:r>
    </w:p>
    <w:p w14:paraId="5821B38A" w14:textId="6C3F11F4" w:rsidR="002C7B8D" w:rsidRPr="001D46EF" w:rsidRDefault="002C7B8D" w:rsidP="003D1FD7">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7C831C37" w:rsidR="00934FC1" w:rsidRPr="009D327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D3279">
        <w:rPr>
          <w:rFonts w:eastAsia="Times New Roman" w:cstheme="minorHAnsi"/>
          <w:b/>
          <w:kern w:val="2"/>
          <w:lang w:val="en-US" w:eastAsia="zh-CN"/>
        </w:rPr>
        <w:t>WARUNKI UDZIAŁU W POSTĘPOWANIU</w:t>
      </w:r>
    </w:p>
    <w:p w14:paraId="4CDE6204" w14:textId="77777777" w:rsidR="003D1FD7" w:rsidRPr="009D3279" w:rsidRDefault="003D1FD7" w:rsidP="003D1FD7">
      <w:pPr>
        <w:widowControl w:val="0"/>
        <w:tabs>
          <w:tab w:val="num" w:pos="0"/>
        </w:tabs>
        <w:suppressAutoHyphens/>
        <w:spacing w:after="0" w:line="240" w:lineRule="auto"/>
        <w:ind w:left="720"/>
        <w:jc w:val="both"/>
        <w:rPr>
          <w:rFonts w:eastAsia="Times New Roman" w:cstheme="minorHAnsi"/>
          <w:b/>
          <w:kern w:val="2"/>
          <w:lang w:val="en-US" w:eastAsia="zh-CN"/>
        </w:rPr>
      </w:pPr>
    </w:p>
    <w:p w14:paraId="460FCB1A" w14:textId="7B8DB467" w:rsidR="00934FC1" w:rsidRPr="009D3279" w:rsidRDefault="00934FC1">
      <w:pPr>
        <w:pStyle w:val="Akapitzlist"/>
        <w:numPr>
          <w:ilvl w:val="3"/>
          <w:numId w:val="27"/>
        </w:numPr>
        <w:spacing w:line="240" w:lineRule="auto"/>
        <w:ind w:left="426"/>
        <w:jc w:val="both"/>
        <w:rPr>
          <w:rFonts w:asciiTheme="minorHAnsi" w:hAnsiTheme="minorHAnsi" w:cstheme="minorHAnsi"/>
          <w:color w:val="auto"/>
          <w:lang w:val="en-US"/>
        </w:rPr>
      </w:pPr>
      <w:r w:rsidRPr="009D3279">
        <w:rPr>
          <w:rFonts w:asciiTheme="minorHAnsi" w:hAnsiTheme="minorHAnsi" w:cstheme="minorHAnsi"/>
          <w:color w:val="auto"/>
          <w:lang w:val="en-US"/>
        </w:rPr>
        <w:t xml:space="preserve">O </w:t>
      </w:r>
      <w:proofErr w:type="spellStart"/>
      <w:r w:rsidRPr="009D3279">
        <w:rPr>
          <w:rFonts w:asciiTheme="minorHAnsi" w:hAnsiTheme="minorHAnsi" w:cstheme="minorHAnsi"/>
          <w:color w:val="auto"/>
          <w:lang w:val="en-US"/>
        </w:rPr>
        <w:t>udzielenie</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zamówienia</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mogą</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się</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ubiegać</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wykonawcy</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którzy</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spełniają</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następujące</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warunki</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dotyczące</w:t>
      </w:r>
      <w:proofErr w:type="spellEnd"/>
      <w:r w:rsidRPr="009D3279">
        <w:rPr>
          <w:rFonts w:asciiTheme="minorHAnsi" w:hAnsiTheme="minorHAnsi" w:cstheme="minorHAnsi"/>
          <w:color w:val="auto"/>
          <w:lang w:val="en-US"/>
        </w:rPr>
        <w:t>:</w:t>
      </w:r>
    </w:p>
    <w:p w14:paraId="66EF8FF7" w14:textId="77777777" w:rsidR="00934FC1" w:rsidRPr="009D3279"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zdolności</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występowania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obrocie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gospodarczym</w:t>
      </w:r>
      <w:proofErr w:type="spellEnd"/>
      <w:r w:rsidRPr="009D3279">
        <w:rPr>
          <w:rFonts w:eastAsia="Times New Roman" w:cstheme="minorHAnsi"/>
          <w:bCs/>
          <w:kern w:val="2"/>
          <w:lang w:val="en-US" w:eastAsia="zh-CN"/>
        </w:rPr>
        <w:t>:</w:t>
      </w:r>
    </w:p>
    <w:p w14:paraId="0F72E9AC" w14:textId="77777777" w:rsidR="00934FC1" w:rsidRPr="009D327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warunku</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zakresie</w:t>
      </w:r>
      <w:proofErr w:type="spellEnd"/>
    </w:p>
    <w:p w14:paraId="7E5B43AF" w14:textId="77777777" w:rsidR="00B35C67" w:rsidRPr="009D3279"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uprawnień</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prowadzenia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działalności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gospodarczej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zawodowej</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ile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wynika</w:t>
      </w:r>
      <w:proofErr w:type="spellEnd"/>
      <w:r w:rsidRPr="009D3279">
        <w:rPr>
          <w:rFonts w:eastAsia="Times New Roman" w:cstheme="minorHAnsi"/>
          <w:bCs/>
          <w:kern w:val="2"/>
          <w:lang w:val="en-US" w:eastAsia="zh-CN"/>
        </w:rPr>
        <w:t xml:space="preserve"> to z </w:t>
      </w:r>
      <w:proofErr w:type="spellStart"/>
      <w:r w:rsidRPr="009D3279">
        <w:rPr>
          <w:rFonts w:eastAsia="Times New Roman" w:cstheme="minorHAnsi"/>
          <w:bCs/>
          <w:kern w:val="2"/>
          <w:lang w:val="en-US" w:eastAsia="zh-CN"/>
        </w:rPr>
        <w:t>odrębnych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przepisów</w:t>
      </w:r>
      <w:proofErr w:type="spellEnd"/>
      <w:r w:rsidR="001624F8" w:rsidRPr="009D3279">
        <w:rPr>
          <w:rFonts w:eastAsia="Times New Roman" w:cstheme="minorHAnsi"/>
          <w:bCs/>
          <w:kern w:val="2"/>
          <w:lang w:val="en-US" w:eastAsia="zh-CN"/>
        </w:rPr>
        <w:t xml:space="preserve">. </w:t>
      </w:r>
    </w:p>
    <w:p w14:paraId="467B3763" w14:textId="029021CC" w:rsidR="00934FC1" w:rsidRPr="009D3279" w:rsidRDefault="001624F8" w:rsidP="00B35C67">
      <w:pPr>
        <w:widowControl w:val="0"/>
        <w:suppressAutoHyphens/>
        <w:spacing w:after="0" w:line="240" w:lineRule="auto"/>
        <w:ind w:left="720"/>
        <w:jc w:val="both"/>
        <w:rPr>
          <w:rFonts w:eastAsia="Times New Roman" w:cstheme="minorHAnsi"/>
          <w:bCs/>
          <w:kern w:val="2"/>
          <w:lang w:val="en-US" w:eastAsia="zh-CN"/>
        </w:rPr>
      </w:pPr>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w:t>
      </w:r>
      <w:r w:rsidR="00B35C67" w:rsidRPr="009D3279">
        <w:rPr>
          <w:rFonts w:eastAsia="Times New Roman" w:cstheme="minorHAnsi"/>
          <w:bCs/>
          <w:kern w:val="2"/>
          <w:lang w:val="en-US" w:eastAsia="zh-CN"/>
        </w:rPr>
        <w:t>arunek</w:t>
      </w:r>
      <w:proofErr w:type="spellEnd"/>
      <w:r w:rsidRPr="009D3279">
        <w:rPr>
          <w:rFonts w:eastAsia="Times New Roman" w:cstheme="minorHAnsi"/>
          <w:bCs/>
          <w:kern w:val="2"/>
          <w:lang w:val="en-US" w:eastAsia="zh-CN"/>
        </w:rPr>
        <w:t xml:space="preserve"> w</w:t>
      </w:r>
      <w:r w:rsidR="00B35C67"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zakresie</w:t>
      </w:r>
      <w:proofErr w:type="spellEnd"/>
      <w:r w:rsidRPr="009D3279">
        <w:rPr>
          <w:rFonts w:eastAsia="Times New Roman" w:cstheme="minorHAnsi"/>
          <w:bCs/>
          <w:kern w:val="2"/>
          <w:lang w:val="en-US" w:eastAsia="zh-CN"/>
        </w:rPr>
        <w:t>:</w:t>
      </w:r>
    </w:p>
    <w:p w14:paraId="4D070C92" w14:textId="7D13C30F" w:rsidR="00EC5540" w:rsidRPr="009D3279" w:rsidRDefault="006C7069" w:rsidP="00E2034E">
      <w:pPr>
        <w:suppressAutoHyphens/>
        <w:spacing w:after="0" w:line="240" w:lineRule="auto"/>
        <w:ind w:left="709"/>
        <w:rPr>
          <w:rFonts w:cstheme="minorHAnsi"/>
        </w:rPr>
      </w:pPr>
      <w:r w:rsidRPr="009D3279">
        <w:rPr>
          <w:rFonts w:cstheme="minorHAnsi"/>
        </w:rPr>
        <w:t xml:space="preserve">warunkiem udziału w postępowaniu jest posiadanie aktualnej koncesji </w:t>
      </w:r>
      <w:r w:rsidRPr="009D3279">
        <w:rPr>
          <w:rFonts w:cstheme="minorHAnsi"/>
          <w:spacing w:val="1"/>
        </w:rPr>
        <w:t>na prowadzenie działalności gospodarczej w zakresie obrotu energią elektryczną wydanej przez Prezesa Urzędu Regulacji Energetyki zgodnie z ustawą z dnia 10 kwietnia 1997 r. Prawo energetyczne</w:t>
      </w:r>
      <w:r w:rsidRPr="009D3279">
        <w:rPr>
          <w:rFonts w:cstheme="minorHAnsi"/>
        </w:rPr>
        <w:t xml:space="preserve"> </w:t>
      </w:r>
    </w:p>
    <w:p w14:paraId="67905260" w14:textId="77777777" w:rsidR="00934FC1" w:rsidRPr="009D3279"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sytuacji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ekonomicznej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finansowej</w:t>
      </w:r>
      <w:proofErr w:type="spellEnd"/>
      <w:r w:rsidRPr="009D3279">
        <w:rPr>
          <w:rFonts w:eastAsia="Times New Roman" w:cstheme="minorHAnsi"/>
          <w:bCs/>
          <w:kern w:val="2"/>
          <w:lang w:val="en-US" w:eastAsia="zh-CN"/>
        </w:rPr>
        <w:t>:</w:t>
      </w:r>
    </w:p>
    <w:p w14:paraId="26B52883" w14:textId="77777777" w:rsidR="00934FC1" w:rsidRPr="009D327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warunku</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zakresie</w:t>
      </w:r>
      <w:proofErr w:type="spellEnd"/>
    </w:p>
    <w:p w14:paraId="0EDFDF77" w14:textId="77777777" w:rsidR="00934FC1" w:rsidRPr="009D3279"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zdolności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technicznej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zawodowej</w:t>
      </w:r>
      <w:proofErr w:type="spellEnd"/>
      <w:r w:rsidRPr="009D3279">
        <w:rPr>
          <w:rFonts w:eastAsia="Times New Roman" w:cstheme="minorHAnsi"/>
          <w:bCs/>
          <w:kern w:val="2"/>
          <w:lang w:val="en-US" w:eastAsia="zh-CN"/>
        </w:rPr>
        <w:t>:</w:t>
      </w:r>
    </w:p>
    <w:p w14:paraId="33CA710A" w14:textId="1DCE23A6" w:rsidR="006C7069" w:rsidRPr="009D3279" w:rsidRDefault="00934FC1" w:rsidP="001624F8">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warunku</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zakresie</w:t>
      </w:r>
      <w:proofErr w:type="spellEnd"/>
    </w:p>
    <w:p w14:paraId="776A1550" w14:textId="56CC18FB" w:rsidR="006C7069" w:rsidRPr="00934417" w:rsidRDefault="006C7069" w:rsidP="00934417">
      <w:pPr>
        <w:pStyle w:val="Akapitzlist"/>
        <w:numPr>
          <w:ilvl w:val="3"/>
          <w:numId w:val="27"/>
        </w:numPr>
        <w:spacing w:line="240" w:lineRule="auto"/>
        <w:ind w:left="567"/>
        <w:jc w:val="both"/>
        <w:rPr>
          <w:rFonts w:asciiTheme="minorHAnsi" w:hAnsiTheme="minorHAnsi" w:cstheme="minorHAnsi"/>
          <w:color w:val="auto"/>
        </w:rPr>
      </w:pPr>
      <w:r w:rsidRPr="009D3279">
        <w:rPr>
          <w:rFonts w:asciiTheme="minorHAnsi" w:hAnsiTheme="minorHAnsi" w:cstheme="minorHAnsi"/>
          <w:color w:val="auto"/>
        </w:rPr>
        <w:t>Zamawiający przed udzieleniem zamówienia, wezwie wykonawcę, którego oferta została najwyżej oceniona, do złożenia w wyznaczonym, nie krótszym niż 5 dni terminie, aktualnych</w:t>
      </w:r>
      <w:r w:rsidR="00934417">
        <w:rPr>
          <w:rFonts w:asciiTheme="minorHAnsi" w:hAnsiTheme="minorHAnsi" w:cstheme="minorHAnsi"/>
          <w:color w:val="auto"/>
        </w:rPr>
        <w:t xml:space="preserve">                      </w:t>
      </w:r>
      <w:r w:rsidRPr="009D3279">
        <w:rPr>
          <w:rFonts w:asciiTheme="minorHAnsi" w:hAnsiTheme="minorHAnsi" w:cstheme="minorHAnsi"/>
          <w:color w:val="auto"/>
        </w:rPr>
        <w:t xml:space="preserve"> na dzień złożenia, dokumentów potwierdzających spełnienie warunków udziału </w:t>
      </w:r>
      <w:r w:rsidR="00934417">
        <w:rPr>
          <w:rFonts w:asciiTheme="minorHAnsi" w:hAnsiTheme="minorHAnsi" w:cstheme="minorHAnsi"/>
          <w:color w:val="auto"/>
        </w:rPr>
        <w:t xml:space="preserve">                                                </w:t>
      </w:r>
      <w:r w:rsidRPr="009D3279">
        <w:rPr>
          <w:rFonts w:asciiTheme="minorHAnsi" w:hAnsiTheme="minorHAnsi" w:cstheme="minorHAnsi"/>
          <w:color w:val="auto"/>
        </w:rPr>
        <w:t>w postępowaniu:</w:t>
      </w:r>
      <w:r w:rsidR="00934417">
        <w:rPr>
          <w:rFonts w:asciiTheme="minorHAnsi" w:hAnsiTheme="minorHAnsi" w:cstheme="minorHAnsi"/>
          <w:color w:val="auto"/>
        </w:rPr>
        <w:t xml:space="preserve"> </w:t>
      </w:r>
      <w:r w:rsidRPr="00934417">
        <w:rPr>
          <w:rFonts w:cstheme="minorHAnsi"/>
        </w:rPr>
        <w:t xml:space="preserve">dla potwierdzenia warunku określonego w rozdziale XVIII </w:t>
      </w:r>
      <w:r w:rsidR="007C6F91" w:rsidRPr="00934417">
        <w:rPr>
          <w:rFonts w:cstheme="minorHAnsi"/>
        </w:rPr>
        <w:t xml:space="preserve">ust. 1 </w:t>
      </w:r>
      <w:r w:rsidRPr="00934417">
        <w:rPr>
          <w:rFonts w:cstheme="minorHAnsi"/>
        </w:rPr>
        <w:t xml:space="preserve">pkt 2): koncesję  </w:t>
      </w:r>
      <w:r w:rsidRPr="00934417">
        <w:rPr>
          <w:rFonts w:cstheme="minorHAnsi"/>
          <w:spacing w:val="1"/>
        </w:rPr>
        <w:t xml:space="preserve">na prowadzenie działalności gospodarczej w zakresie obrotu energią elektryczną wydanej przez Prezesa Urzędu Regulacji Energetyki zgodnie z ustawą z dnia </w:t>
      </w:r>
      <w:r w:rsidR="00934417">
        <w:rPr>
          <w:rFonts w:cstheme="minorHAnsi"/>
          <w:spacing w:val="1"/>
        </w:rPr>
        <w:t xml:space="preserve">                                                </w:t>
      </w:r>
      <w:r w:rsidRPr="00934417">
        <w:rPr>
          <w:rFonts w:cstheme="minorHAnsi"/>
          <w:spacing w:val="1"/>
        </w:rPr>
        <w:t>10 kwietnia 1997 r. Prawo energetyczne</w:t>
      </w:r>
      <w:r w:rsidRPr="00934417">
        <w:rPr>
          <w:rFonts w:cstheme="minorHAnsi"/>
        </w:rPr>
        <w:t xml:space="preserve"> </w:t>
      </w:r>
    </w:p>
    <w:p w14:paraId="7D8EB3F8" w14:textId="77777777" w:rsidR="00642C86" w:rsidRPr="001D46EF" w:rsidRDefault="00642C86"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0880C200" w:rsidR="00934FC1" w:rsidRPr="009D327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D3279">
        <w:rPr>
          <w:rFonts w:eastAsia="Times New Roman" w:cstheme="minorHAnsi"/>
          <w:b/>
          <w:kern w:val="2"/>
          <w:lang w:val="en-US" w:eastAsia="zh-CN"/>
        </w:rPr>
        <w:t>SPOSÓB OBLICZENIA CENY</w:t>
      </w:r>
    </w:p>
    <w:p w14:paraId="31C51E14" w14:textId="721FBE6D" w:rsidR="006C7069" w:rsidRPr="009D3279" w:rsidRDefault="006C7069" w:rsidP="006C7069">
      <w:pPr>
        <w:widowControl w:val="0"/>
        <w:tabs>
          <w:tab w:val="num" w:pos="0"/>
        </w:tabs>
        <w:suppressAutoHyphens/>
        <w:spacing w:after="0" w:line="240" w:lineRule="auto"/>
        <w:jc w:val="both"/>
        <w:rPr>
          <w:rFonts w:eastAsia="Times New Roman" w:cstheme="minorHAnsi"/>
          <w:b/>
          <w:kern w:val="2"/>
          <w:lang w:val="en-US" w:eastAsia="zh-CN"/>
        </w:rPr>
      </w:pPr>
    </w:p>
    <w:p w14:paraId="7A0778F2" w14:textId="45799CCC" w:rsidR="006C7069" w:rsidRPr="009D3279" w:rsidRDefault="006C7069">
      <w:pPr>
        <w:numPr>
          <w:ilvl w:val="3"/>
          <w:numId w:val="52"/>
        </w:numPr>
        <w:tabs>
          <w:tab w:val="left" w:pos="360"/>
          <w:tab w:val="left" w:pos="42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Oferta musi zawierać ostateczną, sumaryczną cenę obejmującą wszystkie koszty niezbędne</w:t>
      </w:r>
      <w:r w:rsidR="00934417">
        <w:rPr>
          <w:rFonts w:eastAsia="Times New Roman" w:cstheme="minorHAnsi"/>
          <w:lang w:eastAsia="zh-CN"/>
        </w:rPr>
        <w:t xml:space="preserve">                          </w:t>
      </w:r>
      <w:r w:rsidRPr="009D3279">
        <w:rPr>
          <w:rFonts w:eastAsia="Times New Roman" w:cstheme="minorHAnsi"/>
          <w:lang w:eastAsia="zh-CN"/>
        </w:rPr>
        <w:t xml:space="preserve"> do pełnego wykonania przedmiotu zamówienia z uwzględnieniem wszystkich opłat i podatków.</w:t>
      </w:r>
    </w:p>
    <w:p w14:paraId="0BB7D0F5" w14:textId="77777777"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Koszty wynikające z dokonania bilansowania handlowego należy uwzględnić w cenie energii elektrycznej.</w:t>
      </w:r>
    </w:p>
    <w:p w14:paraId="25D7EFFE" w14:textId="07D30B6D"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 xml:space="preserve">Elementy składające się na cenę oferty, należy podać w obowiązujących jednostkach pieniężnych, </w:t>
      </w:r>
      <w:r w:rsidRPr="009D3279">
        <w:rPr>
          <w:rFonts w:eastAsia="Times New Roman" w:cstheme="minorHAnsi"/>
          <w:lang w:eastAsia="zh-CN"/>
        </w:rPr>
        <w:br/>
        <w:t xml:space="preserve">tj. w pełnych złotych i groszach z zastrzeżeniem, że cenę jednostkową za 1 kWh należy podać do czterech miejsc po przecinku. Definicję ceny dla potrzeb zamówień publicznych zastosowano zgodnie z art. 3 ust. 1 z dnia 9 maja 2014 r. </w:t>
      </w:r>
      <w:bookmarkStart w:id="2" w:name="_Hlk97020251"/>
      <w:r w:rsidRPr="009D3279">
        <w:rPr>
          <w:rFonts w:eastAsia="Times New Roman" w:cstheme="minorHAnsi"/>
          <w:lang w:eastAsia="zh-CN"/>
        </w:rPr>
        <w:t xml:space="preserve">o informowaniu o cenach towarów i usług </w:t>
      </w:r>
      <w:bookmarkEnd w:id="2"/>
      <w:r w:rsidRPr="009D3279">
        <w:rPr>
          <w:rFonts w:eastAsia="Times New Roman" w:cstheme="minorHAnsi"/>
          <w:lang w:eastAsia="zh-CN"/>
        </w:rPr>
        <w:t xml:space="preserve">oraz </w:t>
      </w:r>
      <w:r w:rsidR="00934417">
        <w:rPr>
          <w:rFonts w:eastAsia="Times New Roman" w:cstheme="minorHAnsi"/>
          <w:lang w:eastAsia="zh-CN"/>
        </w:rPr>
        <w:t xml:space="preserve">                                   </w:t>
      </w:r>
      <w:r w:rsidRPr="009D3279">
        <w:rPr>
          <w:rFonts w:eastAsia="Times New Roman" w:cstheme="minorHAnsi"/>
          <w:lang w:eastAsia="zh-CN"/>
        </w:rPr>
        <w:t>art. 1 ust. 2 ustawy z dnia 7 lipca 1994 o denominacji złotego</w:t>
      </w:r>
      <w:r w:rsidR="009D3279" w:rsidRPr="009D3279">
        <w:rPr>
          <w:rFonts w:eastAsia="Times New Roman" w:cstheme="minorHAnsi"/>
          <w:lang w:eastAsia="zh-CN"/>
        </w:rPr>
        <w:t>.</w:t>
      </w:r>
    </w:p>
    <w:p w14:paraId="681EA475" w14:textId="77777777"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Jeżeli złożona oferta będzie zawierała inny sposób obliczenia ceny, to taka oferta zostanie potraktowana przez Zamawiającego jako zawierająca błąd w obliczeniu ceny.</w:t>
      </w:r>
    </w:p>
    <w:p w14:paraId="7A981DC1" w14:textId="3D3DF1B5"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 xml:space="preserve">Cenę oferty należy wyliczyć zgodnie z tabelą zawierającą szczegółową kalkulację ceny oferty zawartą w pkt. 2 formularza ofertowego (Załącznik nr </w:t>
      </w:r>
      <w:r w:rsidR="00DD652A" w:rsidRPr="009D3279">
        <w:rPr>
          <w:rFonts w:eastAsia="Times New Roman" w:cstheme="minorHAnsi"/>
          <w:lang w:eastAsia="zh-CN"/>
        </w:rPr>
        <w:t>2</w:t>
      </w:r>
      <w:r w:rsidRPr="009D3279">
        <w:rPr>
          <w:rFonts w:eastAsia="Times New Roman" w:cstheme="minorHAnsi"/>
          <w:lang w:eastAsia="zh-CN"/>
        </w:rPr>
        <w:t xml:space="preserve"> do SWZ).</w:t>
      </w:r>
    </w:p>
    <w:p w14:paraId="38BA5B9E" w14:textId="77777777"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lastRenderedPageBreak/>
        <w:t xml:space="preserve">Do oceny będzie brana pod uwagę wartość ogólna oferty – brutto. Cena oferty powinna być podana w złotych polskich cyfrowo i słownie. Wartość ogólna oferty – brutto zostanie wprowadzona do umowy. </w:t>
      </w:r>
    </w:p>
    <w:p w14:paraId="60598274" w14:textId="63049CCC" w:rsidR="006C7069" w:rsidRPr="00574CE4"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 xml:space="preserve">Obliczenie całkowitej ceny brutto służy do celów porównania złożonych ofert. Ostateczna wysokość wynagrodzenia umownego może być inna, jeżeli będzie to wynikało np. z rzeczywistego </w:t>
      </w:r>
      <w:r w:rsidRPr="00574CE4">
        <w:rPr>
          <w:rFonts w:eastAsia="Times New Roman" w:cstheme="minorHAnsi"/>
          <w:lang w:eastAsia="zh-CN"/>
        </w:rPr>
        <w:t>zużycia energii elektrycznej przez Zamawiającego lub innych przewidzianych przez Zamawiającego w SWZ zmian umowy mających wpływ na wysokość wynagrodzenia.</w:t>
      </w:r>
    </w:p>
    <w:p w14:paraId="78A76C07" w14:textId="77777777" w:rsidR="00781B1D" w:rsidRPr="00574CE4"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574CE4">
        <w:rPr>
          <w:rFonts w:eastAsia="Times New Roman" w:cstheme="minorHAnsi"/>
          <w:lang w:eastAsia="zh-CN"/>
        </w:rPr>
        <w:t>Zamawiający poprawi oczywiste omyłki rachunkowe z uwzględnieniem konsekwencji rachunkowych dokonanych poprawek, niezwłocznie zawiadamiając o tym wykonawcę, którego oferta zostanie poprawiona.</w:t>
      </w:r>
    </w:p>
    <w:p w14:paraId="779114C2" w14:textId="451E9D80" w:rsidR="00934FC1" w:rsidRPr="00574CE4"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574CE4">
        <w:rPr>
          <w:rFonts w:eastAsia="Times New Roman" w:cstheme="minorHAnsi"/>
          <w:lang w:eastAsia="zh-CN"/>
        </w:rPr>
        <w:t xml:space="preserve"> </w:t>
      </w:r>
      <w:bookmarkStart w:id="3" w:name="_Hlk59089763"/>
      <w:proofErr w:type="spellStart"/>
      <w:r w:rsidR="00934FC1" w:rsidRPr="00574CE4">
        <w:rPr>
          <w:rFonts w:eastAsia="Times New Roman" w:cstheme="minorHAnsi"/>
          <w:bCs/>
          <w:kern w:val="2"/>
          <w:lang w:val="en-US" w:eastAsia="zh-CN"/>
        </w:rPr>
        <w:t>Zamawiający</w:t>
      </w:r>
      <w:proofErr w:type="spellEnd"/>
      <w:r w:rsidR="00934FC1" w:rsidRPr="00574CE4">
        <w:rPr>
          <w:rFonts w:eastAsia="Times New Roman" w:cstheme="minorHAnsi"/>
          <w:bCs/>
          <w:kern w:val="2"/>
          <w:lang w:val="en-US" w:eastAsia="zh-CN"/>
        </w:rPr>
        <w:t xml:space="preserve"> </w:t>
      </w:r>
      <w:proofErr w:type="spellStart"/>
      <w:r w:rsidR="00934FC1" w:rsidRPr="00574CE4">
        <w:rPr>
          <w:rFonts w:eastAsia="Times New Roman" w:cstheme="minorHAnsi"/>
          <w:bCs/>
          <w:kern w:val="2"/>
          <w:lang w:val="en-US" w:eastAsia="zh-CN"/>
        </w:rPr>
        <w:t>nie</w:t>
      </w:r>
      <w:proofErr w:type="spellEnd"/>
      <w:r w:rsidR="00934FC1" w:rsidRPr="00574CE4">
        <w:rPr>
          <w:rFonts w:eastAsia="Times New Roman" w:cstheme="minorHAnsi"/>
          <w:bCs/>
          <w:kern w:val="2"/>
          <w:lang w:val="en-US" w:eastAsia="zh-CN"/>
        </w:rPr>
        <w:t xml:space="preserve"> </w:t>
      </w:r>
      <w:proofErr w:type="spellStart"/>
      <w:r w:rsidR="00934FC1" w:rsidRPr="00574CE4">
        <w:rPr>
          <w:rFonts w:eastAsia="Times New Roman" w:cstheme="minorHAnsi"/>
          <w:bCs/>
          <w:kern w:val="2"/>
          <w:lang w:val="en-US" w:eastAsia="zh-CN"/>
        </w:rPr>
        <w:t>dopuszcza</w:t>
      </w:r>
      <w:proofErr w:type="spellEnd"/>
      <w:r w:rsidR="00934FC1" w:rsidRPr="00574CE4">
        <w:rPr>
          <w:rFonts w:eastAsia="Times New Roman" w:cstheme="minorHAnsi"/>
          <w:bCs/>
          <w:kern w:val="2"/>
          <w:lang w:val="en-US" w:eastAsia="zh-CN"/>
        </w:rPr>
        <w:t xml:space="preserve"> </w:t>
      </w:r>
      <w:proofErr w:type="spellStart"/>
      <w:r w:rsidR="00934FC1" w:rsidRPr="00574CE4">
        <w:rPr>
          <w:rFonts w:eastAsia="Times New Roman" w:cstheme="minorHAnsi"/>
          <w:bCs/>
          <w:kern w:val="2"/>
          <w:lang w:val="en-US" w:eastAsia="zh-CN"/>
        </w:rPr>
        <w:t>rozliczenia</w:t>
      </w:r>
      <w:proofErr w:type="spellEnd"/>
      <w:r w:rsidR="00934FC1" w:rsidRPr="00574CE4">
        <w:rPr>
          <w:rFonts w:eastAsia="Times New Roman" w:cstheme="minorHAnsi"/>
          <w:bCs/>
          <w:kern w:val="2"/>
          <w:lang w:val="en-US" w:eastAsia="zh-CN"/>
        </w:rPr>
        <w:t xml:space="preserve"> z </w:t>
      </w:r>
      <w:proofErr w:type="spellStart"/>
      <w:r w:rsidR="00934FC1" w:rsidRPr="00574CE4">
        <w:rPr>
          <w:rFonts w:eastAsia="Times New Roman" w:cstheme="minorHAnsi"/>
          <w:bCs/>
          <w:kern w:val="2"/>
          <w:lang w:val="en-US" w:eastAsia="zh-CN"/>
        </w:rPr>
        <w:t>Wykonawcą</w:t>
      </w:r>
      <w:proofErr w:type="spellEnd"/>
      <w:r w:rsidR="00934FC1" w:rsidRPr="00574CE4">
        <w:rPr>
          <w:rFonts w:eastAsia="Times New Roman" w:cstheme="minorHAnsi"/>
          <w:bCs/>
          <w:kern w:val="2"/>
          <w:lang w:val="en-US" w:eastAsia="zh-CN"/>
        </w:rPr>
        <w:t xml:space="preserve"> w </w:t>
      </w:r>
      <w:proofErr w:type="spellStart"/>
      <w:r w:rsidR="00934FC1" w:rsidRPr="00574CE4">
        <w:rPr>
          <w:rFonts w:eastAsia="Times New Roman" w:cstheme="minorHAnsi"/>
          <w:bCs/>
          <w:kern w:val="2"/>
          <w:lang w:val="en-US" w:eastAsia="zh-CN"/>
        </w:rPr>
        <w:t>walutach</w:t>
      </w:r>
      <w:proofErr w:type="spellEnd"/>
      <w:r w:rsidR="00934FC1" w:rsidRPr="00574CE4">
        <w:rPr>
          <w:rFonts w:eastAsia="Times New Roman" w:cstheme="minorHAnsi"/>
          <w:bCs/>
          <w:kern w:val="2"/>
          <w:lang w:val="en-US" w:eastAsia="zh-CN"/>
        </w:rPr>
        <w:t xml:space="preserve"> </w:t>
      </w:r>
      <w:proofErr w:type="spellStart"/>
      <w:r w:rsidR="00934FC1" w:rsidRPr="00574CE4">
        <w:rPr>
          <w:rFonts w:eastAsia="Times New Roman" w:cstheme="minorHAnsi"/>
          <w:bCs/>
          <w:kern w:val="2"/>
          <w:lang w:val="en-US" w:eastAsia="zh-CN"/>
        </w:rPr>
        <w:t>obcych</w:t>
      </w:r>
      <w:proofErr w:type="spellEnd"/>
      <w:r w:rsidR="00934FC1" w:rsidRPr="00574CE4">
        <w:rPr>
          <w:rFonts w:eastAsia="Times New Roman" w:cstheme="minorHAnsi"/>
          <w:bCs/>
          <w:kern w:val="2"/>
          <w:lang w:val="en-US" w:eastAsia="zh-CN"/>
        </w:rPr>
        <w:t>.</w:t>
      </w:r>
    </w:p>
    <w:bookmarkEnd w:id="3"/>
    <w:p w14:paraId="750C70A4" w14:textId="38F0D239" w:rsidR="002C7B8D" w:rsidRDefault="00934FC1">
      <w:pPr>
        <w:numPr>
          <w:ilvl w:val="3"/>
          <w:numId w:val="52"/>
        </w:numPr>
        <w:tabs>
          <w:tab w:val="left" w:pos="360"/>
        </w:tabs>
        <w:suppressAutoHyphens/>
        <w:spacing w:after="0" w:line="240" w:lineRule="auto"/>
        <w:ind w:left="360"/>
        <w:jc w:val="both"/>
        <w:rPr>
          <w:rFonts w:eastAsia="Times New Roman" w:cstheme="minorHAnsi"/>
          <w:lang w:eastAsia="zh-CN"/>
        </w:rPr>
      </w:pPr>
      <w:r w:rsidRPr="00574CE4">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09BDB78B" w14:textId="77777777" w:rsidR="00B92427" w:rsidRPr="00B92427" w:rsidRDefault="00B92427">
      <w:pPr>
        <w:numPr>
          <w:ilvl w:val="3"/>
          <w:numId w:val="52"/>
        </w:numPr>
        <w:tabs>
          <w:tab w:val="left" w:pos="360"/>
        </w:tabs>
        <w:suppressAutoHyphens/>
        <w:spacing w:after="0" w:line="240" w:lineRule="auto"/>
        <w:ind w:left="360"/>
        <w:jc w:val="both"/>
        <w:rPr>
          <w:rFonts w:eastAsia="Times New Roman" w:cstheme="minorHAnsi"/>
          <w:lang w:eastAsia="zh-CN"/>
        </w:rPr>
      </w:pPr>
    </w:p>
    <w:p w14:paraId="7024B4DC" w14:textId="5AAB6662"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OPIS KRYTERIÓW OCENY OFERT, WRAZ Z PODANIEM WAG TYCH KRYTERIÓW, I SPOSOBU OCENY OFERT</w:t>
      </w:r>
    </w:p>
    <w:p w14:paraId="6BD486C3" w14:textId="5342D1FD" w:rsidR="006C7069" w:rsidRPr="009D3279" w:rsidRDefault="006C7069" w:rsidP="006C7069">
      <w:pPr>
        <w:widowControl w:val="0"/>
        <w:tabs>
          <w:tab w:val="num" w:pos="0"/>
        </w:tabs>
        <w:suppressAutoHyphens/>
        <w:spacing w:after="0" w:line="100" w:lineRule="atLeast"/>
        <w:jc w:val="both"/>
        <w:rPr>
          <w:rFonts w:eastAsia="Times New Roman" w:cstheme="minorHAnsi"/>
          <w:b/>
          <w:kern w:val="2"/>
          <w:lang w:val="en-US" w:eastAsia="zh-CN"/>
        </w:rPr>
      </w:pPr>
    </w:p>
    <w:p w14:paraId="31B70538" w14:textId="77777777" w:rsidR="006C7069" w:rsidRPr="009D3279" w:rsidRDefault="006C7069" w:rsidP="006C7069">
      <w:pPr>
        <w:suppressAutoHyphens/>
        <w:spacing w:after="0" w:line="240" w:lineRule="auto"/>
        <w:ind w:left="360"/>
        <w:rPr>
          <w:rFonts w:eastAsia="Times New Roman" w:cstheme="minorHAnsi"/>
          <w:b/>
          <w:lang w:eastAsia="zh-CN"/>
        </w:rPr>
      </w:pPr>
      <w:r w:rsidRPr="009D3279">
        <w:rPr>
          <w:rFonts w:eastAsia="Times New Roman" w:cstheme="minorHAnsi"/>
          <w:b/>
          <w:lang w:eastAsia="zh-CN"/>
        </w:rPr>
        <w:t>Cena oferty (wartość ogólna brutto)</w:t>
      </w:r>
      <w:r w:rsidRPr="009D3279">
        <w:rPr>
          <w:rFonts w:eastAsia="Times New Roman" w:cstheme="minorHAnsi"/>
          <w:b/>
          <w:lang w:eastAsia="zh-CN"/>
        </w:rPr>
        <w:tab/>
      </w:r>
      <w:r w:rsidRPr="009D3279">
        <w:rPr>
          <w:rFonts w:eastAsia="Times New Roman" w:cstheme="minorHAnsi"/>
          <w:b/>
          <w:lang w:eastAsia="zh-CN"/>
        </w:rPr>
        <w:tab/>
      </w:r>
      <w:r w:rsidRPr="009D3279">
        <w:rPr>
          <w:rFonts w:eastAsia="Times New Roman" w:cstheme="minorHAnsi"/>
          <w:b/>
          <w:lang w:eastAsia="zh-CN"/>
        </w:rPr>
        <w:tab/>
      </w:r>
      <w:r w:rsidRPr="009D3279">
        <w:rPr>
          <w:rFonts w:eastAsia="Times New Roman" w:cstheme="minorHAnsi"/>
          <w:b/>
          <w:lang w:eastAsia="zh-CN"/>
        </w:rPr>
        <w:tab/>
      </w:r>
      <w:r w:rsidRPr="009D3279">
        <w:rPr>
          <w:rFonts w:eastAsia="Times New Roman" w:cstheme="minorHAnsi"/>
          <w:b/>
          <w:lang w:eastAsia="zh-CN"/>
        </w:rPr>
        <w:tab/>
        <w:t>- 100 %</w:t>
      </w:r>
    </w:p>
    <w:p w14:paraId="554FFE06" w14:textId="77777777" w:rsidR="006C7069" w:rsidRPr="009D3279" w:rsidRDefault="006C7069" w:rsidP="006C7069">
      <w:pPr>
        <w:suppressAutoHyphens/>
        <w:spacing w:after="0" w:line="240" w:lineRule="auto"/>
        <w:ind w:left="360"/>
        <w:rPr>
          <w:rFonts w:eastAsia="Times New Roman" w:cstheme="minorHAnsi"/>
          <w:b/>
          <w:lang w:eastAsia="zh-CN"/>
        </w:rPr>
      </w:pPr>
    </w:p>
    <w:tbl>
      <w:tblPr>
        <w:tblW w:w="10192" w:type="dxa"/>
        <w:tblInd w:w="-449" w:type="dxa"/>
        <w:tblLayout w:type="fixed"/>
        <w:tblCellMar>
          <w:left w:w="70" w:type="dxa"/>
          <w:right w:w="70" w:type="dxa"/>
        </w:tblCellMar>
        <w:tblLook w:val="0000" w:firstRow="0" w:lastRow="0" w:firstColumn="0" w:lastColumn="0" w:noHBand="0" w:noVBand="0"/>
      </w:tblPr>
      <w:tblGrid>
        <w:gridCol w:w="710"/>
        <w:gridCol w:w="1559"/>
        <w:gridCol w:w="1038"/>
        <w:gridCol w:w="5130"/>
        <w:gridCol w:w="1755"/>
      </w:tblGrid>
      <w:tr w:rsidR="009D3279" w:rsidRPr="009D3279" w14:paraId="3DB7D32C"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vAlign w:val="center"/>
          </w:tcPr>
          <w:p w14:paraId="78D10D5C" w14:textId="77777777" w:rsidR="006C7069" w:rsidRPr="009D3279" w:rsidRDefault="006C7069" w:rsidP="006C7069">
            <w:pPr>
              <w:suppressAutoHyphens/>
              <w:spacing w:after="0" w:line="240" w:lineRule="auto"/>
              <w:jc w:val="center"/>
              <w:rPr>
                <w:rFonts w:eastAsia="Times New Roman" w:cstheme="minorHAnsi"/>
                <w:lang w:val="x-none" w:eastAsia="zh-CN"/>
              </w:rPr>
            </w:pPr>
            <w:proofErr w:type="spellStart"/>
            <w:r w:rsidRPr="009D3279">
              <w:rPr>
                <w:rFonts w:eastAsia="Times New Roman" w:cstheme="minorHAnsi"/>
                <w:b/>
                <w:lang w:eastAsia="pl-PL"/>
              </w:rPr>
              <w:t>Lp</w:t>
            </w:r>
            <w:proofErr w:type="spellEnd"/>
          </w:p>
        </w:tc>
        <w:tc>
          <w:tcPr>
            <w:tcW w:w="1559" w:type="dxa"/>
            <w:tcBorders>
              <w:top w:val="single" w:sz="18" w:space="0" w:color="000000"/>
              <w:left w:val="single" w:sz="18" w:space="0" w:color="000000"/>
              <w:bottom w:val="single" w:sz="18" w:space="0" w:color="000000"/>
            </w:tcBorders>
            <w:shd w:val="clear" w:color="auto" w:fill="auto"/>
            <w:vAlign w:val="center"/>
          </w:tcPr>
          <w:p w14:paraId="06FA72D1"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lang w:eastAsia="pl-PL"/>
              </w:rPr>
              <w:t>Nazwa kryterium</w:t>
            </w:r>
          </w:p>
        </w:tc>
        <w:tc>
          <w:tcPr>
            <w:tcW w:w="1038" w:type="dxa"/>
            <w:tcBorders>
              <w:top w:val="single" w:sz="18" w:space="0" w:color="000000"/>
              <w:left w:val="single" w:sz="18" w:space="0" w:color="000000"/>
              <w:bottom w:val="single" w:sz="18" w:space="0" w:color="000000"/>
            </w:tcBorders>
            <w:shd w:val="clear" w:color="auto" w:fill="auto"/>
            <w:vAlign w:val="center"/>
          </w:tcPr>
          <w:p w14:paraId="51138115" w14:textId="77777777" w:rsidR="006C7069" w:rsidRPr="009D3279" w:rsidRDefault="006C7069" w:rsidP="006C7069">
            <w:pPr>
              <w:suppressAutoHyphens/>
              <w:spacing w:after="0" w:line="240" w:lineRule="auto"/>
              <w:jc w:val="center"/>
              <w:rPr>
                <w:rFonts w:eastAsia="Times New Roman" w:cstheme="minorHAnsi"/>
                <w:b/>
                <w:lang w:eastAsia="pl-PL"/>
              </w:rPr>
            </w:pPr>
            <w:r w:rsidRPr="009D3279">
              <w:rPr>
                <w:rFonts w:eastAsia="Times New Roman" w:cstheme="minorHAnsi"/>
                <w:b/>
                <w:lang w:eastAsia="pl-PL"/>
              </w:rPr>
              <w:t>Waga</w:t>
            </w:r>
          </w:p>
          <w:p w14:paraId="744BF591"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lang w:eastAsia="pl-PL"/>
              </w:rPr>
              <w:t>w %</w:t>
            </w:r>
          </w:p>
        </w:tc>
        <w:tc>
          <w:tcPr>
            <w:tcW w:w="5130" w:type="dxa"/>
            <w:tcBorders>
              <w:top w:val="single" w:sz="18" w:space="0" w:color="000000"/>
              <w:left w:val="single" w:sz="18" w:space="0" w:color="000000"/>
              <w:bottom w:val="single" w:sz="18" w:space="0" w:color="000000"/>
            </w:tcBorders>
            <w:shd w:val="clear" w:color="auto" w:fill="auto"/>
            <w:vAlign w:val="center"/>
          </w:tcPr>
          <w:p w14:paraId="2118ADF2" w14:textId="77777777" w:rsidR="006C7069" w:rsidRPr="009D3279" w:rsidRDefault="006C7069" w:rsidP="006C7069">
            <w:pPr>
              <w:suppressAutoHyphens/>
              <w:spacing w:after="0" w:line="240" w:lineRule="auto"/>
              <w:jc w:val="center"/>
              <w:rPr>
                <w:rFonts w:eastAsia="Times New Roman" w:cstheme="minorHAnsi"/>
                <w:b/>
                <w:bCs/>
                <w:lang w:eastAsia="pl-PL"/>
              </w:rPr>
            </w:pPr>
            <w:r w:rsidRPr="009D3279">
              <w:rPr>
                <w:rFonts w:eastAsia="Times New Roman" w:cstheme="minorHAnsi"/>
                <w:b/>
                <w:bCs/>
                <w:lang w:eastAsia="pl-PL"/>
              </w:rPr>
              <w:t>Opis metody</w:t>
            </w:r>
          </w:p>
          <w:p w14:paraId="4AD5D08A"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bCs/>
                <w:lang w:eastAsia="pl-PL"/>
              </w:rPr>
              <w:t>przyznawania punktów</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AE1DBF"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lang w:eastAsia="pl-PL"/>
              </w:rPr>
              <w:t>Podstawa oceny</w:t>
            </w:r>
          </w:p>
        </w:tc>
      </w:tr>
      <w:tr w:rsidR="009D3279" w:rsidRPr="009D3279" w14:paraId="3989A178"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tcPr>
          <w:p w14:paraId="502D0DF5" w14:textId="77777777" w:rsidR="006C7069" w:rsidRPr="009D3279" w:rsidRDefault="006C7069" w:rsidP="006C7069">
            <w:pPr>
              <w:suppressAutoHyphens/>
              <w:snapToGrid w:val="0"/>
              <w:spacing w:after="0" w:line="240" w:lineRule="auto"/>
              <w:rPr>
                <w:rFonts w:eastAsia="Times New Roman" w:cstheme="minorHAnsi"/>
                <w:b/>
                <w:lang w:eastAsia="pl-PL"/>
              </w:rPr>
            </w:pPr>
          </w:p>
          <w:p w14:paraId="6B7D5B13" w14:textId="77777777" w:rsidR="006C7069" w:rsidRPr="009D3279" w:rsidRDefault="006C7069" w:rsidP="006C7069">
            <w:pPr>
              <w:suppressAutoHyphens/>
              <w:spacing w:after="0" w:line="240" w:lineRule="auto"/>
              <w:rPr>
                <w:rFonts w:eastAsia="Times New Roman" w:cstheme="minorHAnsi"/>
                <w:lang w:val="x-none" w:eastAsia="zh-CN"/>
              </w:rPr>
            </w:pPr>
            <w:r w:rsidRPr="009D3279">
              <w:rPr>
                <w:rFonts w:eastAsia="Times New Roman" w:cstheme="minorHAnsi"/>
                <w:lang w:eastAsia="pl-PL"/>
              </w:rPr>
              <w:t>1.</w:t>
            </w:r>
          </w:p>
        </w:tc>
        <w:tc>
          <w:tcPr>
            <w:tcW w:w="1559" w:type="dxa"/>
            <w:tcBorders>
              <w:top w:val="single" w:sz="18" w:space="0" w:color="000000"/>
              <w:left w:val="single" w:sz="18" w:space="0" w:color="000000"/>
              <w:bottom w:val="single" w:sz="18" w:space="0" w:color="000000"/>
            </w:tcBorders>
            <w:shd w:val="clear" w:color="auto" w:fill="auto"/>
          </w:tcPr>
          <w:p w14:paraId="431BD765" w14:textId="77777777" w:rsidR="006C7069" w:rsidRPr="009D3279" w:rsidRDefault="006C7069" w:rsidP="006C7069">
            <w:pPr>
              <w:suppressAutoHyphens/>
              <w:snapToGrid w:val="0"/>
              <w:spacing w:after="0" w:line="240" w:lineRule="auto"/>
              <w:rPr>
                <w:rFonts w:eastAsia="Times New Roman" w:cstheme="minorHAnsi"/>
                <w:lang w:eastAsia="pl-PL"/>
              </w:rPr>
            </w:pPr>
          </w:p>
          <w:p w14:paraId="1E232253" w14:textId="77777777" w:rsidR="006C7069" w:rsidRPr="009D3279" w:rsidRDefault="006C7069" w:rsidP="006C7069">
            <w:pPr>
              <w:suppressAutoHyphens/>
              <w:spacing w:after="0" w:line="240" w:lineRule="auto"/>
              <w:rPr>
                <w:rFonts w:eastAsia="Times New Roman" w:cstheme="minorHAnsi"/>
                <w:lang w:val="x-none" w:eastAsia="zh-CN"/>
              </w:rPr>
            </w:pPr>
            <w:r w:rsidRPr="009D3279">
              <w:rPr>
                <w:rFonts w:eastAsia="Times New Roman" w:cstheme="minorHAnsi"/>
                <w:lang w:eastAsia="pl-PL"/>
              </w:rPr>
              <w:t>Cena oferty</w:t>
            </w:r>
          </w:p>
        </w:tc>
        <w:tc>
          <w:tcPr>
            <w:tcW w:w="1038" w:type="dxa"/>
            <w:tcBorders>
              <w:top w:val="single" w:sz="18" w:space="0" w:color="000000"/>
              <w:left w:val="single" w:sz="18" w:space="0" w:color="000000"/>
              <w:bottom w:val="single" w:sz="18" w:space="0" w:color="000000"/>
            </w:tcBorders>
            <w:shd w:val="clear" w:color="auto" w:fill="auto"/>
          </w:tcPr>
          <w:p w14:paraId="44E87B75" w14:textId="77777777" w:rsidR="006C7069" w:rsidRPr="009D3279" w:rsidRDefault="006C7069" w:rsidP="006C7069">
            <w:pPr>
              <w:suppressAutoHyphens/>
              <w:snapToGrid w:val="0"/>
              <w:spacing w:after="0" w:line="240" w:lineRule="auto"/>
              <w:rPr>
                <w:rFonts w:eastAsia="Times New Roman" w:cstheme="minorHAnsi"/>
                <w:b/>
                <w:lang w:eastAsia="pl-PL"/>
              </w:rPr>
            </w:pPr>
          </w:p>
          <w:p w14:paraId="25D4FEEA"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lang w:eastAsia="pl-PL"/>
              </w:rPr>
              <w:t>100 %</w:t>
            </w:r>
          </w:p>
        </w:tc>
        <w:tc>
          <w:tcPr>
            <w:tcW w:w="5130" w:type="dxa"/>
            <w:tcBorders>
              <w:top w:val="single" w:sz="18" w:space="0" w:color="000000"/>
              <w:left w:val="single" w:sz="18" w:space="0" w:color="000000"/>
              <w:bottom w:val="single" w:sz="18" w:space="0" w:color="000000"/>
            </w:tcBorders>
            <w:shd w:val="clear" w:color="auto" w:fill="auto"/>
          </w:tcPr>
          <w:p w14:paraId="77440E74" w14:textId="77777777" w:rsidR="006C7069" w:rsidRPr="009D3279" w:rsidRDefault="006C7069" w:rsidP="006C7069">
            <w:pPr>
              <w:suppressAutoHyphens/>
              <w:spacing w:after="0" w:line="240" w:lineRule="auto"/>
              <w:rPr>
                <w:rFonts w:eastAsia="Times New Roman" w:cstheme="minorHAnsi"/>
                <w:b/>
                <w:bCs/>
                <w:lang w:eastAsia="pl-PL"/>
              </w:rPr>
            </w:pPr>
            <w:r w:rsidRPr="009D3279">
              <w:rPr>
                <w:rFonts w:eastAsia="Times New Roman" w:cstheme="minorHAnsi"/>
                <w:b/>
                <w:bCs/>
                <w:lang w:eastAsia="pl-PL"/>
              </w:rPr>
              <w:t>Max. ilość punktów, jaką może uzyskać oferta = 100</w:t>
            </w:r>
          </w:p>
          <w:p w14:paraId="08EB61DE" w14:textId="77777777" w:rsidR="006C7069" w:rsidRPr="009D3279" w:rsidRDefault="006C7069" w:rsidP="006C7069">
            <w:pPr>
              <w:suppressAutoHyphens/>
              <w:spacing w:after="0" w:line="240" w:lineRule="auto"/>
              <w:rPr>
                <w:rFonts w:eastAsia="Times New Roman" w:cstheme="minorHAnsi"/>
                <w:lang w:eastAsia="pl-PL"/>
              </w:rPr>
            </w:pPr>
            <w:r w:rsidRPr="009D3279">
              <w:rPr>
                <w:rFonts w:eastAsia="Times New Roman" w:cstheme="minorHAnsi"/>
                <w:b/>
                <w:bCs/>
                <w:lang w:eastAsia="pl-PL"/>
              </w:rPr>
              <w:t>Punkty zostaną obliczone sposobem arytmetycznym.</w:t>
            </w:r>
          </w:p>
          <w:p w14:paraId="49164083" w14:textId="77777777" w:rsidR="006C7069" w:rsidRPr="009D3279" w:rsidRDefault="006C7069" w:rsidP="006C7069">
            <w:pPr>
              <w:suppressAutoHyphens/>
              <w:spacing w:after="0" w:line="240" w:lineRule="auto"/>
              <w:rPr>
                <w:rFonts w:eastAsia="Times New Roman" w:cstheme="minorHAnsi"/>
                <w:lang w:val="x-none" w:eastAsia="zh-CN"/>
              </w:rPr>
            </w:pPr>
            <w:r w:rsidRPr="009D3279">
              <w:rPr>
                <w:rFonts w:eastAsia="Times New Roman" w:cstheme="minorHAnsi"/>
                <w:lang w:eastAsia="pl-PL"/>
              </w:rPr>
              <w:t>Proporcje matematyczne wg wzoru:</w:t>
            </w:r>
          </w:p>
          <w:p w14:paraId="75B5CAA3" w14:textId="77777777" w:rsidR="006C7069" w:rsidRPr="009D3279" w:rsidRDefault="006C7069" w:rsidP="006C7069">
            <w:pPr>
              <w:suppressAutoHyphens/>
              <w:spacing w:after="0" w:line="240" w:lineRule="auto"/>
              <w:jc w:val="both"/>
              <w:rPr>
                <w:rFonts w:eastAsia="Times New Roman" w:cstheme="minorHAnsi"/>
                <w:lang w:eastAsia="zh-CN"/>
              </w:rPr>
            </w:pPr>
            <w:r w:rsidRPr="009D3279">
              <w:rPr>
                <w:rFonts w:eastAsia="Times New Roman" w:cstheme="minorHAnsi"/>
                <w:lang w:eastAsia="zh-CN"/>
              </w:rPr>
              <w:t xml:space="preserve">                                najniższa oferowana cena brutto</w:t>
            </w:r>
          </w:p>
          <w:p w14:paraId="5A2BC261" w14:textId="77777777" w:rsidR="006C7069" w:rsidRPr="009D3279" w:rsidRDefault="006C7069" w:rsidP="006C7069">
            <w:pPr>
              <w:suppressAutoHyphens/>
              <w:spacing w:after="0" w:line="240" w:lineRule="auto"/>
              <w:jc w:val="both"/>
              <w:rPr>
                <w:rFonts w:eastAsia="Times New Roman" w:cstheme="minorHAnsi"/>
                <w:lang w:eastAsia="zh-CN"/>
              </w:rPr>
            </w:pPr>
            <w:r w:rsidRPr="009D3279">
              <w:rPr>
                <w:rFonts w:eastAsia="Times New Roman" w:cstheme="minorHAnsi"/>
                <w:lang w:eastAsia="zh-CN"/>
              </w:rPr>
              <w:t xml:space="preserve"> Ilość punktów = -------------------------------------------- x 100</w:t>
            </w:r>
          </w:p>
          <w:p w14:paraId="5BCCE41F" w14:textId="77777777" w:rsidR="006C7069" w:rsidRPr="009D3279" w:rsidRDefault="006C7069" w:rsidP="006C7069">
            <w:pPr>
              <w:suppressAutoHyphens/>
              <w:spacing w:after="0" w:line="240" w:lineRule="auto"/>
              <w:jc w:val="both"/>
              <w:rPr>
                <w:rFonts w:eastAsia="Times New Roman" w:cstheme="minorHAnsi"/>
                <w:lang w:eastAsia="pl-PL"/>
              </w:rPr>
            </w:pPr>
            <w:r w:rsidRPr="009D3279">
              <w:rPr>
                <w:rFonts w:eastAsia="Times New Roman" w:cstheme="minorHAnsi"/>
                <w:lang w:eastAsia="zh-CN"/>
              </w:rPr>
              <w:t xml:space="preserve">                                    cena brutto oferty badanej</w:t>
            </w:r>
          </w:p>
          <w:p w14:paraId="5E584DC8" w14:textId="77777777" w:rsidR="006C7069" w:rsidRPr="009D3279" w:rsidRDefault="006C7069" w:rsidP="006C7069">
            <w:pPr>
              <w:suppressAutoHyphens/>
              <w:spacing w:after="0" w:line="240" w:lineRule="auto"/>
              <w:ind w:left="28"/>
              <w:rPr>
                <w:rFonts w:eastAsia="Times New Roman" w:cstheme="minorHAnsi"/>
                <w:lang w:eastAsia="pl-PL"/>
              </w:rPr>
            </w:pPr>
          </w:p>
          <w:p w14:paraId="7CACC74C" w14:textId="77777777" w:rsidR="006C7069" w:rsidRPr="009D3279" w:rsidRDefault="006C7069" w:rsidP="006C7069">
            <w:pPr>
              <w:suppressAutoHyphens/>
              <w:spacing w:after="0" w:line="240" w:lineRule="auto"/>
              <w:ind w:left="28"/>
              <w:rPr>
                <w:rFonts w:eastAsia="Times New Roman" w:cstheme="minorHAnsi"/>
                <w:lang w:val="x-none" w:eastAsia="zh-CN"/>
              </w:rPr>
            </w:pPr>
            <w:r w:rsidRPr="009D3279">
              <w:rPr>
                <w:rFonts w:eastAsia="Times New Roman" w:cstheme="minorHAnsi"/>
                <w:lang w:eastAsia="pl-PL"/>
              </w:rPr>
              <w:t xml:space="preserve">Punkty przyznane ofercie zostaną pomnożone przez wagę kryterium, tj. 100 %  a otrzymany wynik będzie stanowić ocenę końcową jaką uzyskała oferta w kryterium „cena oferty” </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tcPr>
          <w:p w14:paraId="0B66A00E" w14:textId="77777777" w:rsidR="006C7069" w:rsidRPr="009D3279" w:rsidRDefault="006C7069" w:rsidP="006C7069">
            <w:pPr>
              <w:suppressAutoHyphens/>
              <w:spacing w:after="0" w:line="240" w:lineRule="auto"/>
              <w:rPr>
                <w:rFonts w:eastAsia="Times New Roman" w:cstheme="minorHAnsi"/>
                <w:lang w:eastAsia="pl-PL"/>
              </w:rPr>
            </w:pPr>
            <w:r w:rsidRPr="009D3279">
              <w:rPr>
                <w:rFonts w:eastAsia="Times New Roman" w:cstheme="minorHAnsi"/>
                <w:lang w:eastAsia="pl-PL"/>
              </w:rPr>
              <w:t xml:space="preserve"> </w:t>
            </w:r>
          </w:p>
          <w:p w14:paraId="7B16ECDC" w14:textId="77777777" w:rsidR="006C7069" w:rsidRPr="009D3279" w:rsidRDefault="006C7069" w:rsidP="006C7069">
            <w:pPr>
              <w:suppressAutoHyphens/>
              <w:spacing w:after="0" w:line="240" w:lineRule="auto"/>
              <w:rPr>
                <w:rFonts w:eastAsia="Times New Roman" w:cstheme="minorHAnsi"/>
                <w:lang w:val="x-none" w:eastAsia="zh-CN"/>
              </w:rPr>
            </w:pPr>
            <w:r w:rsidRPr="009D3279">
              <w:rPr>
                <w:rFonts w:eastAsia="Times New Roman" w:cstheme="minorHAnsi"/>
                <w:lang w:eastAsia="pl-PL"/>
              </w:rPr>
              <w:t>Wartość brutto.</w:t>
            </w:r>
          </w:p>
        </w:tc>
      </w:tr>
    </w:tbl>
    <w:p w14:paraId="700441A5" w14:textId="77777777" w:rsidR="006C7069" w:rsidRPr="009D3279" w:rsidRDefault="006C7069" w:rsidP="006C7069">
      <w:pPr>
        <w:suppressAutoHyphens/>
        <w:spacing w:after="0" w:line="240" w:lineRule="auto"/>
        <w:rPr>
          <w:rFonts w:eastAsia="Times New Roman" w:cstheme="minorHAnsi"/>
          <w:lang w:val="x-none" w:eastAsia="zh-CN"/>
        </w:rPr>
      </w:pPr>
    </w:p>
    <w:p w14:paraId="3FAC93AE" w14:textId="446597E3" w:rsidR="00934FC1" w:rsidRPr="009D3279" w:rsidRDefault="006C7069" w:rsidP="006C7069">
      <w:pPr>
        <w:suppressAutoHyphens/>
        <w:spacing w:after="0" w:line="240" w:lineRule="auto"/>
        <w:rPr>
          <w:rFonts w:eastAsia="Times New Roman" w:cstheme="minorHAnsi"/>
          <w:b/>
          <w:i/>
          <w:u w:val="single"/>
          <w:lang w:val="x-none" w:eastAsia="zh-CN"/>
        </w:rPr>
      </w:pPr>
      <w:r w:rsidRPr="009D3279">
        <w:rPr>
          <w:rFonts w:eastAsia="Times New Roman" w:cstheme="minorHAnsi"/>
          <w:lang w:val="x-none" w:eastAsia="zh-CN"/>
        </w:rPr>
        <w:t xml:space="preserve">Za najkorzystniejszą zostanie uznana oferta, która uzyska największą ilość punktów obliczoną </w:t>
      </w:r>
      <w:r w:rsidRPr="009D3279">
        <w:rPr>
          <w:rFonts w:eastAsia="Times New Roman" w:cstheme="minorHAnsi"/>
          <w:lang w:val="x-none" w:eastAsia="zh-CN"/>
        </w:rPr>
        <w:br/>
        <w:t>w oparciu o ustalone kryterium i metodę oceny ofert.</w:t>
      </w:r>
    </w:p>
    <w:p w14:paraId="5D8B3B47" w14:textId="77777777" w:rsidR="00DD652A" w:rsidRPr="009D3279" w:rsidRDefault="00DD652A" w:rsidP="00934FC1">
      <w:pPr>
        <w:widowControl w:val="0"/>
        <w:suppressAutoHyphens/>
        <w:spacing w:after="0" w:line="288" w:lineRule="auto"/>
        <w:rPr>
          <w:rFonts w:eastAsia="Times New Roman" w:cstheme="minorHAnsi"/>
          <w:b/>
          <w:kern w:val="2"/>
          <w:lang w:val="en-US" w:eastAsia="zh-CN"/>
        </w:rPr>
      </w:pPr>
    </w:p>
    <w:p w14:paraId="2635834B" w14:textId="79B9CDA6" w:rsidR="00934417" w:rsidRPr="00934417" w:rsidRDefault="00934FC1" w:rsidP="0093441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WYMAGANIA DOTYCZĄCE WADIUM</w:t>
      </w:r>
    </w:p>
    <w:p w14:paraId="595075BB"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wymaga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wniesienia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wadium</w:t>
      </w:r>
      <w:proofErr w:type="spellEnd"/>
      <w:r w:rsidRPr="009D3279">
        <w:rPr>
          <w:rFonts w:eastAsia="Times New Roman" w:cstheme="minorHAnsi"/>
          <w:bCs/>
          <w:kern w:val="2"/>
          <w:lang w:val="en-US" w:eastAsia="zh-CN"/>
        </w:rPr>
        <w:t>.</w:t>
      </w:r>
    </w:p>
    <w:p w14:paraId="7EC17FA4" w14:textId="77777777" w:rsidR="00934FC1" w:rsidRPr="009D3279" w:rsidRDefault="00934FC1" w:rsidP="00934FC1">
      <w:pPr>
        <w:widowControl w:val="0"/>
        <w:suppressAutoHyphens/>
        <w:spacing w:after="0" w:line="288" w:lineRule="auto"/>
        <w:rPr>
          <w:rFonts w:eastAsia="Times New Roman" w:cstheme="minorHAnsi"/>
          <w:b/>
          <w:kern w:val="2"/>
          <w:lang w:val="en-US" w:eastAsia="zh-CN"/>
        </w:rPr>
      </w:pPr>
    </w:p>
    <w:p w14:paraId="604AA851" w14:textId="65770F05"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B16C3F" w:rsidRPr="009D3279">
        <w:rPr>
          <w:rFonts w:eastAsia="Times New Roman" w:cstheme="minorHAnsi"/>
          <w:b/>
          <w:kern w:val="2"/>
          <w:lang w:val="en-US" w:eastAsia="zh-CN"/>
        </w:rPr>
        <w:t xml:space="preserve">                                 </w:t>
      </w:r>
      <w:r w:rsidRPr="009D3279">
        <w:rPr>
          <w:rFonts w:eastAsia="Times New Roman" w:cstheme="minorHAnsi"/>
          <w:b/>
          <w:kern w:val="2"/>
          <w:lang w:val="en-US" w:eastAsia="zh-CN"/>
        </w:rPr>
        <w:t>O KTÓRYCH MOWA W ART. 131 UST. 2</w:t>
      </w:r>
    </w:p>
    <w:p w14:paraId="2B282170"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przeprowadzenia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wizji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lokalnej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sprawdzenia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dokumentów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niezbędnych</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realizacji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131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2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7D4B6A26" w14:textId="77777777" w:rsidR="00934FC1" w:rsidRPr="009D3279"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DOTYCZĄCA WALUT OBCYCH</w:t>
      </w:r>
    </w:p>
    <w:p w14:paraId="5CDB49F4" w14:textId="77777777" w:rsidR="00934FC1" w:rsidRPr="009D3279"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dopuszcza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rozliczenia</w:t>
      </w:r>
      <w:proofErr w:type="spellEnd"/>
      <w:r w:rsidRPr="009D3279">
        <w:rPr>
          <w:rFonts w:eastAsia="Times New Roman" w:cstheme="minorHAnsi"/>
          <w:bCs/>
          <w:kern w:val="2"/>
          <w:lang w:val="en-US" w:eastAsia="zh-CN"/>
        </w:rPr>
        <w:t xml:space="preserve"> z </w:t>
      </w:r>
      <w:proofErr w:type="spellStart"/>
      <w:r w:rsidRPr="009D3279">
        <w:rPr>
          <w:rFonts w:eastAsia="Times New Roman" w:cstheme="minorHAnsi"/>
          <w:bCs/>
          <w:kern w:val="2"/>
          <w:lang w:val="en-US" w:eastAsia="zh-CN"/>
        </w:rPr>
        <w:t>Wykonawcą</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walutach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obcych</w:t>
      </w:r>
      <w:proofErr w:type="spellEnd"/>
      <w:r w:rsidRPr="009D3279">
        <w:rPr>
          <w:rFonts w:eastAsia="Times New Roman" w:cstheme="minorHAnsi"/>
          <w:bCs/>
          <w:kern w:val="2"/>
          <w:lang w:val="en-US" w:eastAsia="zh-CN"/>
        </w:rPr>
        <w:t>.</w:t>
      </w:r>
    </w:p>
    <w:p w14:paraId="63B109C7"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lastRenderedPageBreak/>
        <w:t>INFORMACJA DOTYCZĄCA ZWROTU KOSZTÓW W POSTĘPOWANIU</w:t>
      </w:r>
    </w:p>
    <w:p w14:paraId="02DE9313"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zwrotu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kosztów</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postępowaniu</w:t>
      </w:r>
      <w:proofErr w:type="spellEnd"/>
      <w:r w:rsidRPr="009D3279">
        <w:rPr>
          <w:rFonts w:eastAsia="Times New Roman" w:cstheme="minorHAnsi"/>
          <w:bCs/>
          <w:kern w:val="2"/>
          <w:lang w:val="en-US" w:eastAsia="zh-CN"/>
        </w:rPr>
        <w:t>.</w:t>
      </w:r>
    </w:p>
    <w:p w14:paraId="2FBCF82D"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
    <w:p w14:paraId="7F8999A2" w14:textId="40731694"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O OBOWIĄZKU OSOBISTEGO WYKONANIA PRZEZ WYKONAWCĘ KLUCZOWYCH ZADAŃ</w:t>
      </w:r>
    </w:p>
    <w:p w14:paraId="5CD7D10A"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zastrzega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kluczowych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zadań</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podstawie</w:t>
      </w:r>
      <w:proofErr w:type="spellEnd"/>
      <w:r w:rsidRPr="009D3279">
        <w:rPr>
          <w:rFonts w:eastAsia="Times New Roman" w:cstheme="minorHAnsi"/>
          <w:bCs/>
          <w:kern w:val="2"/>
          <w:lang w:val="en-US" w:eastAsia="zh-CN"/>
        </w:rPr>
        <w:t xml:space="preserve"> art. 60 i art. 121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5E7B49C4" w14:textId="77777777" w:rsidR="00934FC1" w:rsidRPr="001D46EF" w:rsidRDefault="00934FC1" w:rsidP="00934FC1">
      <w:pPr>
        <w:widowControl w:val="0"/>
        <w:suppressAutoHyphens/>
        <w:spacing w:after="0" w:line="288" w:lineRule="auto"/>
        <w:rPr>
          <w:rFonts w:eastAsia="Times New Roman" w:cstheme="minorHAnsi"/>
          <w:b/>
          <w:color w:val="FF0000"/>
          <w:kern w:val="2"/>
          <w:lang w:val="en-US" w:eastAsia="zh-CN"/>
        </w:rPr>
      </w:pPr>
    </w:p>
    <w:p w14:paraId="3AC9DBF0"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O UMOWIE RAMOWEJ</w:t>
      </w:r>
    </w:p>
    <w:p w14:paraId="6D076A11"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zawarcia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ramowej</w:t>
      </w:r>
      <w:proofErr w:type="spellEnd"/>
      <w:r w:rsidRPr="009D3279">
        <w:rPr>
          <w:rFonts w:eastAsia="Times New Roman" w:cstheme="minorHAnsi"/>
          <w:bCs/>
          <w:kern w:val="2"/>
          <w:lang w:val="en-US" w:eastAsia="zh-CN"/>
        </w:rPr>
        <w:t>.</w:t>
      </w:r>
    </w:p>
    <w:p w14:paraId="285E45B2" w14:textId="77777777" w:rsidR="00302BAA" w:rsidRPr="009D3279" w:rsidRDefault="00302BAA" w:rsidP="00934FC1">
      <w:pPr>
        <w:widowControl w:val="0"/>
        <w:suppressAutoHyphens/>
        <w:spacing w:after="0" w:line="288" w:lineRule="auto"/>
        <w:rPr>
          <w:rFonts w:eastAsia="Times New Roman" w:cstheme="minorHAnsi"/>
          <w:b/>
          <w:kern w:val="2"/>
          <w:lang w:val="en-US" w:eastAsia="zh-CN"/>
        </w:rPr>
      </w:pPr>
    </w:p>
    <w:p w14:paraId="7A5C99F1" w14:textId="64857DE7" w:rsidR="00B23B63" w:rsidRPr="009D3279"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E0E8EE8" w14:textId="77777777" w:rsidR="00934FC1" w:rsidRPr="009D327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wymagań</w:t>
      </w:r>
      <w:proofErr w:type="spellEnd"/>
      <w:r w:rsidRPr="009D3279">
        <w:rPr>
          <w:rFonts w:eastAsia="Times New Roman" w:cstheme="minorHAnsi"/>
          <w:bCs/>
          <w:kern w:val="2"/>
          <w:lang w:val="en-US" w:eastAsia="zh-CN"/>
        </w:rPr>
        <w:t>.</w:t>
      </w:r>
    </w:p>
    <w:p w14:paraId="3F8D40DC" w14:textId="77777777" w:rsidR="00934FC1" w:rsidRPr="009D3279"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DOTYCZĄCA ZABEZPIECZENIA NALEŻYTEGO WYKONANIA UMOWY</w:t>
      </w:r>
    </w:p>
    <w:p w14:paraId="34138D80"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wymaga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wniesienia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zabezpieczenia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należytego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w:t>
      </w:r>
    </w:p>
    <w:p w14:paraId="23B86D6B" w14:textId="77777777" w:rsidR="009B4F7D" w:rsidRPr="009D3279"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KATALOGI ELEKTRONICZNE</w:t>
      </w:r>
    </w:p>
    <w:p w14:paraId="4BF73F51"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stosowania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przepisów</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93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6744EC2D" w14:textId="77777777" w:rsidR="00934FC1" w:rsidRPr="009D3279"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AUKCJA ELEKTRONICZNA</w:t>
      </w:r>
    </w:p>
    <w:p w14:paraId="68F29AE1" w14:textId="69B43403"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przeprowadzenia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aukcji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w:t>
      </w:r>
    </w:p>
    <w:p w14:paraId="413C34E6" w14:textId="77777777" w:rsidR="00B23B63" w:rsidRPr="009D3279"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1D46EF" w:rsidRDefault="00934FC1" w:rsidP="00934FC1">
      <w:pPr>
        <w:widowControl w:val="0"/>
        <w:spacing w:after="0" w:line="100" w:lineRule="atLeast"/>
        <w:jc w:val="both"/>
        <w:rPr>
          <w:rFonts w:eastAsia="Times New Roman" w:cstheme="minorHAnsi"/>
          <w:b/>
          <w:color w:val="FF0000"/>
          <w:kern w:val="2"/>
          <w:lang w:val="en-US" w:eastAsia="zh-CN"/>
        </w:rPr>
      </w:pPr>
    </w:p>
    <w:p w14:paraId="33F313CE" w14:textId="0C1450B3" w:rsidR="00DD652A" w:rsidRPr="00934417" w:rsidRDefault="00934FC1" w:rsidP="00934417">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Zamawiający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zawiera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umowe</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publicznego</w:t>
      </w:r>
      <w:proofErr w:type="spellEnd"/>
      <w:r w:rsidRPr="009D3279">
        <w:rPr>
          <w:rFonts w:eastAsia="Times New Roman" w:cstheme="minorHAnsi"/>
          <w:bCs/>
          <w:kern w:val="2"/>
          <w:lang w:val="en-US" w:eastAsia="zh-CN"/>
        </w:rPr>
        <w:t xml:space="preserve">, z </w:t>
      </w:r>
      <w:proofErr w:type="spellStart"/>
      <w:r w:rsidRPr="009D3279">
        <w:rPr>
          <w:rFonts w:eastAsia="Times New Roman" w:cstheme="minorHAnsi"/>
          <w:bCs/>
          <w:kern w:val="2"/>
          <w:lang w:val="en-US" w:eastAsia="zh-CN"/>
        </w:rPr>
        <w:t>uwzględnieniem</w:t>
      </w:r>
      <w:proofErr w:type="spellEnd"/>
      <w:r w:rsidRPr="009D3279">
        <w:rPr>
          <w:rFonts w:eastAsia="Times New Roman" w:cstheme="minorHAnsi"/>
          <w:bCs/>
          <w:kern w:val="2"/>
          <w:lang w:val="en-US" w:eastAsia="zh-CN"/>
        </w:rPr>
        <w:t xml:space="preserve"> art. 577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terminie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krótszym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niz</w:t>
      </w:r>
      <w:proofErr w:type="spellEnd"/>
      <w:r w:rsidRPr="009D3279">
        <w:rPr>
          <w:rFonts w:eastAsia="Times New Roman" w:cstheme="minorHAnsi"/>
          <w:bCs/>
          <w:kern w:val="2"/>
          <w:lang w:val="en-US" w:eastAsia="zh-CN"/>
        </w:rPr>
        <w:t xml:space="preserve">̇ 5 </w:t>
      </w:r>
      <w:proofErr w:type="spellStart"/>
      <w:r w:rsidRPr="009D3279">
        <w:rPr>
          <w:rFonts w:eastAsia="Times New Roman" w:cstheme="minorHAnsi"/>
          <w:bCs/>
          <w:kern w:val="2"/>
          <w:lang w:val="en-US" w:eastAsia="zh-CN"/>
        </w:rPr>
        <w:t>dni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przesłania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zawiadomienia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wyborze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najkorzystniejszej</w:t>
      </w:r>
      <w:proofErr w:type="spellEnd"/>
      <w:r w:rsidRPr="009D3279">
        <w:rPr>
          <w:rFonts w:eastAsia="Times New Roman" w:cstheme="minorHAnsi"/>
          <w:bCs/>
          <w:kern w:val="2"/>
          <w:lang w:val="en-US" w:eastAsia="zh-CN"/>
        </w:rPr>
        <w:t xml:space="preserve"> oferty, </w:t>
      </w: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zawiadomienie</w:t>
      </w:r>
      <w:proofErr w:type="spellEnd"/>
      <w:r w:rsidRPr="009D3279">
        <w:rPr>
          <w:rFonts w:eastAsia="Times New Roman" w:cstheme="minorHAnsi"/>
          <w:bCs/>
          <w:kern w:val="2"/>
          <w:lang w:val="en-US" w:eastAsia="zh-CN"/>
        </w:rPr>
        <w:t xml:space="preserve"> to </w:t>
      </w:r>
      <w:proofErr w:type="spellStart"/>
      <w:r w:rsidRPr="009D3279">
        <w:rPr>
          <w:rFonts w:eastAsia="Times New Roman" w:cstheme="minorHAnsi"/>
          <w:bCs/>
          <w:kern w:val="2"/>
          <w:lang w:val="en-US" w:eastAsia="zh-CN"/>
        </w:rPr>
        <w:t>zostało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przesłane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użyciu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środków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komunikacji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10 </w:t>
      </w:r>
      <w:proofErr w:type="spellStart"/>
      <w:r w:rsidRPr="009D3279">
        <w:rPr>
          <w:rFonts w:eastAsia="Times New Roman" w:cstheme="minorHAnsi"/>
          <w:bCs/>
          <w:kern w:val="2"/>
          <w:lang w:val="en-US" w:eastAsia="zh-CN"/>
        </w:rPr>
        <w:t>dni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zostało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przesłane</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inny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sposób</w:t>
      </w:r>
      <w:proofErr w:type="spellEnd"/>
      <w:r w:rsidRPr="009D3279">
        <w:rPr>
          <w:rFonts w:eastAsia="Times New Roman" w:cstheme="minorHAnsi"/>
          <w:bCs/>
          <w:kern w:val="2"/>
          <w:lang w:val="en-US" w:eastAsia="zh-CN"/>
        </w:rPr>
        <w:t>.</w:t>
      </w:r>
    </w:p>
    <w:p w14:paraId="5CFB8772"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Zamawiający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może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zawrzec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umowe</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publicznego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upływem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którym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1 </w:t>
      </w:r>
      <w:proofErr w:type="spellStart"/>
      <w:r w:rsidRPr="009D3279">
        <w:rPr>
          <w:rFonts w:eastAsia="Times New Roman" w:cstheme="minorHAnsi"/>
          <w:bCs/>
          <w:kern w:val="2"/>
          <w:lang w:val="en-US" w:eastAsia="zh-CN"/>
        </w:rPr>
        <w:t>powyżej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postępowaniu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złożono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tylko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jedna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oferte</w:t>
      </w:r>
      <w:proofErr w:type="spellEnd"/>
      <w:r w:rsidRPr="009D3279">
        <w:rPr>
          <w:rFonts w:eastAsia="Times New Roman" w:cstheme="minorHAnsi"/>
          <w:bCs/>
          <w:kern w:val="2"/>
          <w:lang w:val="en-US" w:eastAsia="zh-CN"/>
        </w:rPr>
        <w:t>̨.</w:t>
      </w:r>
    </w:p>
    <w:p w14:paraId="3887F5C2"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Wykonawca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została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wybrana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jako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poinformowany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Zamawiającego</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miejscu</w:t>
      </w:r>
      <w:proofErr w:type="spellEnd"/>
      <w:r w:rsidRPr="009D3279">
        <w:rPr>
          <w:rFonts w:eastAsia="Times New Roman" w:cstheme="minorHAnsi"/>
          <w:bCs/>
          <w:kern w:val="2"/>
          <w:lang w:val="en-US" w:eastAsia="zh-CN"/>
        </w:rPr>
        <w:t xml:space="preserve"> i </w:t>
      </w:r>
      <w:proofErr w:type="spellStart"/>
      <w:r w:rsidRPr="009D3279">
        <w:rPr>
          <w:rFonts w:eastAsia="Times New Roman" w:cstheme="minorHAnsi"/>
          <w:bCs/>
          <w:kern w:val="2"/>
          <w:lang w:val="en-US" w:eastAsia="zh-CN"/>
        </w:rPr>
        <w:t>terminie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podpisania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w:t>
      </w:r>
    </w:p>
    <w:p w14:paraId="52EBE90B"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Wykonawca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3 </w:t>
      </w:r>
      <w:proofErr w:type="spellStart"/>
      <w:r w:rsidRPr="009D3279">
        <w:rPr>
          <w:rFonts w:eastAsia="Times New Roman" w:cstheme="minorHAnsi"/>
          <w:bCs/>
          <w:kern w:val="2"/>
          <w:lang w:val="en-US" w:eastAsia="zh-CN"/>
        </w:rPr>
        <w:t>powyżej</w:t>
      </w:r>
      <w:proofErr w:type="spellEnd"/>
      <w:r w:rsidRPr="009D3279">
        <w:rPr>
          <w:rFonts w:eastAsia="Times New Roman" w:cstheme="minorHAnsi"/>
          <w:bCs/>
          <w:kern w:val="2"/>
          <w:lang w:val="en-US" w:eastAsia="zh-CN"/>
        </w:rPr>
        <w:t xml:space="preserve">, ma </w:t>
      </w:r>
      <w:proofErr w:type="spellStart"/>
      <w:r w:rsidRPr="009D3279">
        <w:rPr>
          <w:rFonts w:eastAsia="Times New Roman" w:cstheme="minorHAnsi"/>
          <w:bCs/>
          <w:kern w:val="2"/>
          <w:lang w:val="en-US" w:eastAsia="zh-CN"/>
        </w:rPr>
        <w:t>obowiązek</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zawrzeć</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umowę</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warunkach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określonych</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projektowanych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postanowieniach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stanowią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Załacznik</w:t>
      </w:r>
      <w:proofErr w:type="spellEnd"/>
      <w:r w:rsidRPr="009D3279">
        <w:rPr>
          <w:rFonts w:eastAsia="Times New Roman" w:cstheme="minorHAnsi"/>
          <w:bCs/>
          <w:kern w:val="2"/>
          <w:lang w:val="en-US" w:eastAsia="zh-CN"/>
        </w:rPr>
        <w:t xml:space="preserve"> nr 1 do SWZ. </w:t>
      </w:r>
      <w:proofErr w:type="spellStart"/>
      <w:r w:rsidRPr="009D3279">
        <w:rPr>
          <w:rFonts w:eastAsia="Times New Roman" w:cstheme="minorHAnsi"/>
          <w:bCs/>
          <w:kern w:val="2"/>
          <w:lang w:val="en-US" w:eastAsia="zh-CN"/>
        </w:rPr>
        <w:t>Umowa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uzupełniona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zapisy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wynikające</w:t>
      </w:r>
      <w:proofErr w:type="spellEnd"/>
      <w:r w:rsidRPr="009D3279">
        <w:rPr>
          <w:rFonts w:eastAsia="Times New Roman" w:cstheme="minorHAnsi"/>
          <w:bCs/>
          <w:kern w:val="2"/>
          <w:lang w:val="en-US" w:eastAsia="zh-CN"/>
        </w:rPr>
        <w:t xml:space="preserve"> ze </w:t>
      </w:r>
      <w:proofErr w:type="spellStart"/>
      <w:r w:rsidRPr="009D3279">
        <w:rPr>
          <w:rFonts w:eastAsia="Times New Roman" w:cstheme="minorHAnsi"/>
          <w:bCs/>
          <w:kern w:val="2"/>
          <w:lang w:val="en-US" w:eastAsia="zh-CN"/>
        </w:rPr>
        <w:t>złożonej</w:t>
      </w:r>
      <w:proofErr w:type="spellEnd"/>
      <w:r w:rsidRPr="009D3279">
        <w:rPr>
          <w:rFonts w:eastAsia="Times New Roman" w:cstheme="minorHAnsi"/>
          <w:bCs/>
          <w:kern w:val="2"/>
          <w:lang w:val="en-US" w:eastAsia="zh-CN"/>
        </w:rPr>
        <w:t xml:space="preserve"> oferty.</w:t>
      </w:r>
    </w:p>
    <w:p w14:paraId="3F583578"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Przed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podpisaniem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wspólnie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ubiegający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się</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przypadku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wyboru</w:t>
      </w:r>
      <w:proofErr w:type="spellEnd"/>
      <w:r w:rsidRPr="009D3279">
        <w:rPr>
          <w:rFonts w:eastAsia="Times New Roman" w:cstheme="minorHAnsi"/>
          <w:bCs/>
          <w:kern w:val="2"/>
          <w:lang w:val="en-US" w:eastAsia="zh-CN"/>
        </w:rPr>
        <w:t xml:space="preserve"> ich oferty </w:t>
      </w:r>
      <w:proofErr w:type="spellStart"/>
      <w:r w:rsidRPr="009D3279">
        <w:rPr>
          <w:rFonts w:eastAsia="Times New Roman" w:cstheme="minorHAnsi"/>
          <w:bCs/>
          <w:kern w:val="2"/>
          <w:lang w:val="en-US" w:eastAsia="zh-CN"/>
        </w:rPr>
        <w:t>jako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przedstawią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Zamawiającemu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regulującą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współpracę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Wykonawców</w:t>
      </w:r>
      <w:proofErr w:type="spellEnd"/>
      <w:r w:rsidRPr="009D3279">
        <w:rPr>
          <w:rFonts w:eastAsia="Times New Roman" w:cstheme="minorHAnsi"/>
          <w:bCs/>
          <w:kern w:val="2"/>
          <w:lang w:val="en-US" w:eastAsia="zh-CN"/>
        </w:rPr>
        <w:t>.</w:t>
      </w:r>
    </w:p>
    <w:p w14:paraId="36081AB4"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którego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została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wybrana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jako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uchyla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zawarcia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publicznego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Zamawiający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może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dokonac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ponownego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badania</w:t>
      </w:r>
      <w:proofErr w:type="spellEnd"/>
      <w:r w:rsidRPr="009D3279">
        <w:rPr>
          <w:rFonts w:eastAsia="Times New Roman" w:cstheme="minorHAnsi"/>
          <w:bCs/>
          <w:kern w:val="2"/>
          <w:lang w:val="en-US" w:eastAsia="zh-CN"/>
        </w:rPr>
        <w:t xml:space="preserve">                          i </w:t>
      </w:r>
      <w:proofErr w:type="spellStart"/>
      <w:r w:rsidRPr="009D3279">
        <w:rPr>
          <w:rFonts w:eastAsia="Times New Roman" w:cstheme="minorHAnsi"/>
          <w:bCs/>
          <w:kern w:val="2"/>
          <w:lang w:val="en-US" w:eastAsia="zh-CN"/>
        </w:rPr>
        <w:t>oceny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spośród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pozostałych</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postępowaniu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Wykonawców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unieważnic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lastRenderedPageBreak/>
        <w:t>postępowanie</w:t>
      </w:r>
      <w:proofErr w:type="spellEnd"/>
      <w:r w:rsidRPr="009D3279">
        <w:rPr>
          <w:rFonts w:eastAsia="Times New Roman" w:cstheme="minorHAnsi"/>
          <w:bCs/>
          <w:kern w:val="2"/>
          <w:lang w:val="en-US" w:eastAsia="zh-CN"/>
        </w:rPr>
        <w:t>.</w:t>
      </w:r>
    </w:p>
    <w:p w14:paraId="416BB5DE" w14:textId="77777777" w:rsidR="00E72B32" w:rsidRPr="001D46EF" w:rsidRDefault="00E72B32"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POUCZENIE O ŚRODKACH OCHRONY PRAWNEJ PRZYSŁUGUJĄCYCH WYKONAWCY</w:t>
      </w:r>
    </w:p>
    <w:p w14:paraId="23573F7A"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Środki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ochrony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prawnej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przysługuja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ma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miał</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interes</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uzyskaniu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poniósł</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może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ponieśc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szkode</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wyniku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naruszenia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Zamawiającego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przepisów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3D15F737"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Odwołanie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przysługuje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w:t>
      </w:r>
    </w:p>
    <w:p w14:paraId="0EB9D24C" w14:textId="77777777" w:rsidR="00934FC1" w:rsidRPr="009D3279"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niezgodna</w:t>
      </w:r>
      <w:proofErr w:type="spellEnd"/>
      <w:r w:rsidRPr="009D3279">
        <w:rPr>
          <w:rFonts w:eastAsia="Times New Roman" w:cstheme="minorHAnsi"/>
          <w:bCs/>
          <w:kern w:val="2"/>
          <w:lang w:val="en-US" w:eastAsia="zh-CN"/>
        </w:rPr>
        <w:t xml:space="preserve">̨ z </w:t>
      </w:r>
      <w:proofErr w:type="spellStart"/>
      <w:r w:rsidRPr="009D3279">
        <w:rPr>
          <w:rFonts w:eastAsia="Times New Roman" w:cstheme="minorHAnsi"/>
          <w:bCs/>
          <w:kern w:val="2"/>
          <w:lang w:val="en-US" w:eastAsia="zh-CN"/>
        </w:rPr>
        <w:t>przepisami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czynnośc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Zamawiającego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podjęta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postępowaniu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tym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projektowane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postanowienie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w:t>
      </w:r>
    </w:p>
    <w:p w14:paraId="09C574DF" w14:textId="77777777" w:rsidR="00934FC1" w:rsidRPr="009D3279"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zaniechanie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czynności</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postępowaniu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której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Zamawiający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był</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obowiązany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podstawie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77213885"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Odwołanie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wnosi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sie</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Prezesa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Krajowej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Izby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Odwoławczej</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formie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pisemnej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formie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postaci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opatrzone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podpisem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zaufanym</w:t>
      </w:r>
      <w:proofErr w:type="spellEnd"/>
      <w:r w:rsidRPr="009D3279">
        <w:rPr>
          <w:rFonts w:eastAsia="Times New Roman" w:cstheme="minorHAnsi"/>
          <w:bCs/>
          <w:kern w:val="2"/>
          <w:lang w:val="en-US" w:eastAsia="zh-CN"/>
        </w:rPr>
        <w:t>.</w:t>
      </w:r>
    </w:p>
    <w:p w14:paraId="50823848"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r w:rsidRPr="009D3279">
        <w:rPr>
          <w:rFonts w:eastAsia="Times New Roman" w:cstheme="minorHAnsi"/>
          <w:bCs/>
          <w:kern w:val="2"/>
          <w:lang w:val="en-US" w:eastAsia="zh-CN"/>
        </w:rPr>
        <w:t xml:space="preserve">Na </w:t>
      </w:r>
      <w:proofErr w:type="spellStart"/>
      <w:r w:rsidRPr="009D3279">
        <w:rPr>
          <w:rFonts w:eastAsia="Times New Roman" w:cstheme="minorHAnsi"/>
          <w:bCs/>
          <w:kern w:val="2"/>
          <w:lang w:val="en-US" w:eastAsia="zh-CN"/>
        </w:rPr>
        <w:t>orzeczenie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Krajowej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Izby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postanowienie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Prezesa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Krajowej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Izby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Odwoławczej</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którym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519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1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stronom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uczestnikom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postępowania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przysługuje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skarga</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sądu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Skarge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wnosi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sie</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Sądu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Okręgowego</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Warszawie</w:t>
      </w:r>
      <w:proofErr w:type="spellEnd"/>
      <w:r w:rsidRPr="009D3279">
        <w:rPr>
          <w:rFonts w:eastAsia="Times New Roman" w:cstheme="minorHAnsi"/>
          <w:bCs/>
          <w:kern w:val="2"/>
          <w:lang w:val="en-US" w:eastAsia="zh-CN"/>
        </w:rPr>
        <w:t xml:space="preserve"> za </w:t>
      </w:r>
      <w:proofErr w:type="spellStart"/>
      <w:r w:rsidRPr="009D3279">
        <w:rPr>
          <w:rFonts w:eastAsia="Times New Roman" w:cstheme="minorHAnsi"/>
          <w:bCs/>
          <w:kern w:val="2"/>
          <w:lang w:val="en-US" w:eastAsia="zh-CN"/>
        </w:rPr>
        <w:t>pośrednictwem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Prezesa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Krajowej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Izby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Odwoławczej</w:t>
      </w:r>
      <w:proofErr w:type="spellEnd"/>
      <w:r w:rsidRPr="009D3279">
        <w:rPr>
          <w:rFonts w:eastAsia="Times New Roman" w:cstheme="minorHAnsi"/>
          <w:bCs/>
          <w:kern w:val="2"/>
          <w:lang w:val="en-US" w:eastAsia="zh-CN"/>
        </w:rPr>
        <w:t>.</w:t>
      </w:r>
    </w:p>
    <w:p w14:paraId="2EB606A3"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Szczegółowe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informacje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dotyczące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środków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ochrony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prawnej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są</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Dziale</w:t>
      </w:r>
      <w:proofErr w:type="spellEnd"/>
      <w:r w:rsidRPr="009D3279">
        <w:rPr>
          <w:rFonts w:eastAsia="Times New Roman" w:cstheme="minorHAnsi"/>
          <w:bCs/>
          <w:kern w:val="2"/>
          <w:lang w:val="en-US" w:eastAsia="zh-CN"/>
        </w:rPr>
        <w:t xml:space="preserve"> IX „</w:t>
      </w:r>
      <w:proofErr w:type="spellStart"/>
      <w:r w:rsidRPr="009D3279">
        <w:rPr>
          <w:rFonts w:eastAsia="Times New Roman" w:cstheme="minorHAnsi"/>
          <w:bCs/>
          <w:kern w:val="2"/>
          <w:lang w:val="en-US" w:eastAsia="zh-CN"/>
        </w:rPr>
        <w:t>Środki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ochrony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prawnej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396BC7A2" w14:textId="77777777" w:rsidR="0020675E" w:rsidRPr="001D46EF" w:rsidRDefault="0020675E" w:rsidP="00757822">
      <w:pPr>
        <w:widowControl w:val="0"/>
        <w:suppressAutoHyphens/>
        <w:spacing w:after="0" w:line="288" w:lineRule="auto"/>
        <w:jc w:val="both"/>
        <w:rPr>
          <w:rFonts w:eastAsia="Times New Roman" w:cstheme="minorHAnsi"/>
          <w:bCs/>
          <w:color w:val="FF0000"/>
          <w:kern w:val="2"/>
          <w:lang w:val="en-US" w:eastAsia="zh-CN"/>
        </w:rPr>
      </w:pPr>
    </w:p>
    <w:p w14:paraId="07126791"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bCs/>
          <w:kern w:val="2"/>
          <w:lang w:eastAsia="zh-CN"/>
        </w:rPr>
        <w:t>KLAUZULA INFORMACYJNA WYNIKAJĄCA Z ART. 13 RODO</w:t>
      </w:r>
    </w:p>
    <w:p w14:paraId="681BDC5F"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9D3279" w:rsidRDefault="00934FC1" w:rsidP="00CC0B7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9D3279">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administratorem Pani/Pana danych osobowych jest </w:t>
      </w:r>
      <w:bookmarkStart w:id="4" w:name="_Hlk61347766"/>
      <w:r w:rsidRPr="009D3279">
        <w:rPr>
          <w:rFonts w:eastAsia="Times New Roman" w:cstheme="minorHAnsi"/>
          <w:bCs/>
          <w:kern w:val="2"/>
          <w:lang w:eastAsia="pl-PL"/>
        </w:rPr>
        <w:t>Regionalne Centrum Krwiodawstwa                                  i Krwiolecznictwa w Lublinie, ul. Żołnierzy Niepodległej 8,</w:t>
      </w:r>
      <w:r w:rsidRPr="009D3279">
        <w:rPr>
          <w:rFonts w:eastAsia="Times New Roman" w:cstheme="minorHAnsi"/>
          <w:bCs/>
          <w:kern w:val="2"/>
          <w:lang w:eastAsia="zh-CN"/>
        </w:rPr>
        <w:t xml:space="preserve"> </w:t>
      </w:r>
      <w:r w:rsidRPr="009D3279">
        <w:rPr>
          <w:rFonts w:eastAsia="Times New Roman" w:cstheme="minorHAnsi"/>
          <w:bCs/>
          <w:kern w:val="2"/>
          <w:lang w:eastAsia="pl-PL"/>
        </w:rPr>
        <w:t>20-078 Lublin</w:t>
      </w:r>
      <w:bookmarkEnd w:id="4"/>
      <w:r w:rsidRPr="009D3279">
        <w:rPr>
          <w:rFonts w:eastAsia="Times New Roman" w:cstheme="minorHAnsi"/>
          <w:bCs/>
          <w:kern w:val="2"/>
          <w:lang w:eastAsia="pl-PL"/>
        </w:rPr>
        <w:t xml:space="preserve">, </w:t>
      </w:r>
      <w:r w:rsidRPr="009D3279">
        <w:rPr>
          <w:rFonts w:eastAsia="Times New Roman" w:cstheme="minorHAnsi"/>
          <w:bCs/>
          <w:kern w:val="2"/>
          <w:lang w:eastAsia="zh-CN"/>
        </w:rPr>
        <w:t>NIP: 7122427252, REGON: 431029412</w:t>
      </w:r>
    </w:p>
    <w:p w14:paraId="7D556A14" w14:textId="3D4D1B7E"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w sprawach związanych z Pani/Pana danymi proszę kontaktować się z Inspektorem Ochrony Danych, kontakt pisemny za pomocą poczty tradycyjnej na adres:</w:t>
      </w:r>
      <w:r w:rsidRPr="009D3279">
        <w:rPr>
          <w:rFonts w:eastAsia="Times New Roman" w:cstheme="minorHAnsi"/>
          <w:bCs/>
          <w:kern w:val="2"/>
          <w:lang w:eastAsia="zh-CN"/>
        </w:rPr>
        <w:t xml:space="preserve"> </w:t>
      </w:r>
      <w:r w:rsidRPr="009D3279">
        <w:rPr>
          <w:rFonts w:eastAsia="Times New Roman" w:cstheme="minorHAnsi"/>
          <w:bCs/>
          <w:kern w:val="2"/>
          <w:lang w:eastAsia="pl-PL"/>
        </w:rPr>
        <w:t>Regionalne Centrum Krwiodawstwa i Krwiolecznictwa w Lublinie, ul. Żołnierzy Niepodległej 8, 20-078 Lublin, pocztą elektroniczną na adres e-mail:</w:t>
      </w:r>
      <w:r w:rsidRPr="009D3279">
        <w:rPr>
          <w:rFonts w:eastAsia="Times New Roman" w:cstheme="minorHAnsi"/>
          <w:bCs/>
          <w:kern w:val="2"/>
          <w:lang w:eastAsia="zh-CN"/>
        </w:rPr>
        <w:t xml:space="preserve"> </w:t>
      </w:r>
      <w:hyperlink r:id="rId11" w:history="1">
        <w:r w:rsidR="009B4F7D" w:rsidRPr="009D3279">
          <w:rPr>
            <w:rStyle w:val="Hipercze"/>
            <w:rFonts w:eastAsia="Times New Roman" w:cstheme="minorHAnsi"/>
            <w:bCs/>
            <w:color w:val="auto"/>
            <w:kern w:val="2"/>
            <w:lang w:eastAsia="zh-CN"/>
          </w:rPr>
          <w:t>iod@rckik.lublin.pl</w:t>
        </w:r>
      </w:hyperlink>
      <w:r w:rsidRPr="009D3279">
        <w:rPr>
          <w:rFonts w:eastAsia="Times New Roman" w:cstheme="minorHAnsi"/>
          <w:bCs/>
          <w:kern w:val="2"/>
          <w:lang w:eastAsia="pl-PL"/>
        </w:rPr>
        <w:t>;</w:t>
      </w:r>
    </w:p>
    <w:p w14:paraId="50D3757B" w14:textId="77777777"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w:t>
      </w:r>
    </w:p>
    <w:p w14:paraId="77037D74" w14:textId="77777777"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Pani/Pana dane osobowe będą przechowywane, zgodnie z art. 78 ust. 1 ustawy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450DFBEC"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w:t>
      </w:r>
    </w:p>
    <w:p w14:paraId="75478DFB" w14:textId="77777777" w:rsidR="00170327" w:rsidRPr="009D3279"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lastRenderedPageBreak/>
        <w:t>w odniesieniu do Pani/Pana danych osobowych decyzje nie będą podejmowane w sposób zautomatyzowany, stosownie do art. 22 RODO;</w:t>
      </w:r>
    </w:p>
    <w:p w14:paraId="551EDC14" w14:textId="77777777" w:rsidR="00170327" w:rsidRPr="009D3279"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Posiada Pan/Pani:</w:t>
      </w:r>
    </w:p>
    <w:p w14:paraId="1BEDDBE3"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na podstawie art. 15 RODO prawo dostępu do danych osobowych Pani/Pana dotyczących;</w:t>
      </w:r>
    </w:p>
    <w:p w14:paraId="0F19472B"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 xml:space="preserve"> oraz nie może naruszać integralności protokołu oraz jego załączników;</w:t>
      </w:r>
    </w:p>
    <w:p w14:paraId="57CBFCD5" w14:textId="0CF0F7A8"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w:t>
      </w:r>
      <w:r w:rsidR="00934417">
        <w:rPr>
          <w:rFonts w:eastAsia="Times New Roman" w:cstheme="minorHAnsi"/>
          <w:bCs/>
          <w:kern w:val="2"/>
          <w:lang w:eastAsia="pl-PL"/>
        </w:rPr>
        <w:t xml:space="preserve">                               </w:t>
      </w:r>
      <w:r w:rsidRPr="009D3279">
        <w:rPr>
          <w:rFonts w:eastAsia="Times New Roman" w:cstheme="minorHAnsi"/>
          <w:bCs/>
          <w:kern w:val="2"/>
          <w:lang w:eastAsia="pl-PL"/>
        </w:rPr>
        <w:t xml:space="preserve"> o udzielenie zamówienia;</w:t>
      </w:r>
    </w:p>
    <w:p w14:paraId="47AF6AC5"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2F9FD6EB" w14:textId="77777777" w:rsidR="00170327" w:rsidRPr="009D3279" w:rsidRDefault="00170327" w:rsidP="00170327">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9D3279">
        <w:rPr>
          <w:rFonts w:ascii="Times New Roman" w:eastAsia="Times New Roman" w:hAnsi="Times New Roman" w:cstheme="minorHAnsi"/>
          <w:bCs/>
          <w:kern w:val="2"/>
          <w:lang w:eastAsia="pl-PL"/>
        </w:rPr>
        <w:t>nie przysługuje Pani/Panu:</w:t>
      </w:r>
    </w:p>
    <w:p w14:paraId="2204B690"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w związku z art. 17 ust. 3 lit. b, d lub e RODO prawo do usunięcia danych osobowych;</w:t>
      </w:r>
    </w:p>
    <w:p w14:paraId="29DC66D7"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prawo do przenoszenia danych osobowych, o którym mowa w art. 20 RODO;</w:t>
      </w:r>
    </w:p>
    <w:p w14:paraId="0762063F"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55A35AEC" w14:textId="06CD6A09" w:rsidR="00E72B32" w:rsidRPr="009D3279" w:rsidRDefault="00170327" w:rsidP="00170327">
      <w:pPr>
        <w:widowControl w:val="0"/>
        <w:numPr>
          <w:ilvl w:val="0"/>
          <w:numId w:val="14"/>
        </w:numPr>
        <w:suppressAutoHyphens/>
        <w:spacing w:after="0" w:line="100" w:lineRule="atLeast"/>
        <w:ind w:left="284" w:hanging="284"/>
        <w:jc w:val="both"/>
        <w:rPr>
          <w:rFonts w:eastAsia="Times New Roman" w:cstheme="minorHAnsi"/>
          <w:lang w:eastAsia="pl-PL"/>
        </w:rPr>
      </w:pPr>
      <w:r w:rsidRPr="009D3279">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0D96D39" w14:textId="77777777" w:rsidR="00811F31" w:rsidRPr="001D46EF" w:rsidRDefault="00811F3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574CE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74CE4">
        <w:rPr>
          <w:rFonts w:eastAsia="Times New Roman" w:cstheme="minorHAnsi"/>
          <w:b/>
          <w:kern w:val="2"/>
          <w:lang w:val="en-US" w:eastAsia="zh-CN"/>
        </w:rPr>
        <w:t>ZAŁĄCZNIKI DO SWZ</w:t>
      </w:r>
    </w:p>
    <w:p w14:paraId="6C1383C8" w14:textId="77777777" w:rsidR="00934FC1" w:rsidRPr="00574CE4" w:rsidRDefault="00934FC1" w:rsidP="00934FC1">
      <w:pPr>
        <w:widowControl w:val="0"/>
        <w:spacing w:after="0" w:line="100" w:lineRule="atLeast"/>
        <w:jc w:val="both"/>
        <w:rPr>
          <w:rFonts w:eastAsia="Times New Roman" w:cstheme="minorHAnsi"/>
          <w:b/>
          <w:kern w:val="2"/>
          <w:lang w:val="en-US" w:eastAsia="zh-CN"/>
        </w:rPr>
      </w:pPr>
    </w:p>
    <w:p w14:paraId="43B36FB7" w14:textId="6DE2D473"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Załącznik</w:t>
      </w:r>
      <w:proofErr w:type="spellEnd"/>
      <w:r w:rsidRPr="00574CE4">
        <w:rPr>
          <w:rFonts w:eastAsia="Times New Roman" w:cstheme="minorHAnsi"/>
          <w:bCs/>
          <w:kern w:val="2"/>
          <w:lang w:val="en-US" w:eastAsia="zh-CN"/>
        </w:rPr>
        <w:t xml:space="preserve"> nr 1 – </w:t>
      </w:r>
      <w:proofErr w:type="spellStart"/>
      <w:r w:rsidRPr="00574CE4">
        <w:rPr>
          <w:rFonts w:eastAsia="Times New Roman" w:cstheme="minorHAnsi"/>
          <w:bCs/>
          <w:kern w:val="2"/>
          <w:lang w:val="en-US" w:eastAsia="zh-CN"/>
        </w:rPr>
        <w:t>Projektowane</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postanowienia</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umowy</w:t>
      </w:r>
      <w:proofErr w:type="spellEnd"/>
      <w:r w:rsidR="00494D1E" w:rsidRPr="00574CE4">
        <w:rPr>
          <w:rFonts w:eastAsia="Times New Roman" w:cstheme="minorHAnsi"/>
          <w:bCs/>
          <w:kern w:val="2"/>
          <w:lang w:val="en-US" w:eastAsia="zh-CN"/>
        </w:rPr>
        <w:t xml:space="preserve"> </w:t>
      </w:r>
    </w:p>
    <w:p w14:paraId="55D19439" w14:textId="77777777"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Załącznik</w:t>
      </w:r>
      <w:proofErr w:type="spellEnd"/>
      <w:r w:rsidRPr="00574CE4">
        <w:rPr>
          <w:rFonts w:eastAsia="Times New Roman" w:cstheme="minorHAnsi"/>
          <w:bCs/>
          <w:kern w:val="2"/>
          <w:lang w:val="en-US" w:eastAsia="zh-CN"/>
        </w:rPr>
        <w:t xml:space="preserve"> nr 2 – </w:t>
      </w:r>
      <w:proofErr w:type="spellStart"/>
      <w:r w:rsidRPr="00574CE4">
        <w:rPr>
          <w:rFonts w:eastAsia="Times New Roman" w:cstheme="minorHAnsi"/>
          <w:bCs/>
          <w:kern w:val="2"/>
          <w:lang w:val="en-US" w:eastAsia="zh-CN"/>
        </w:rPr>
        <w:t>Formularz</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ofertowy</w:t>
      </w:r>
      <w:proofErr w:type="spellEnd"/>
    </w:p>
    <w:p w14:paraId="64303941" w14:textId="77777777"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Załącznik</w:t>
      </w:r>
      <w:proofErr w:type="spellEnd"/>
      <w:r w:rsidRPr="00574CE4">
        <w:rPr>
          <w:rFonts w:eastAsia="Times New Roman" w:cstheme="minorHAnsi"/>
          <w:bCs/>
          <w:kern w:val="2"/>
          <w:lang w:val="en-US" w:eastAsia="zh-CN"/>
        </w:rPr>
        <w:t xml:space="preserve"> nr 3 – </w:t>
      </w:r>
      <w:proofErr w:type="spellStart"/>
      <w:r w:rsidRPr="00574CE4">
        <w:rPr>
          <w:rFonts w:eastAsia="Times New Roman" w:cstheme="minorHAnsi"/>
          <w:bCs/>
          <w:kern w:val="2"/>
          <w:lang w:val="en-US" w:eastAsia="zh-CN"/>
        </w:rPr>
        <w:t>Wzór</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oświadczenia</w:t>
      </w:r>
      <w:proofErr w:type="spellEnd"/>
      <w:r w:rsidRPr="00574CE4">
        <w:rPr>
          <w:rFonts w:eastAsia="Times New Roman" w:cstheme="minorHAnsi"/>
          <w:bCs/>
          <w:kern w:val="2"/>
          <w:lang w:val="en-US" w:eastAsia="zh-CN"/>
        </w:rPr>
        <w:t xml:space="preserve"> o </w:t>
      </w:r>
      <w:proofErr w:type="spellStart"/>
      <w:r w:rsidRPr="00574CE4">
        <w:rPr>
          <w:rFonts w:eastAsia="Times New Roman" w:cstheme="minorHAnsi"/>
          <w:bCs/>
          <w:kern w:val="2"/>
          <w:lang w:val="en-US" w:eastAsia="zh-CN"/>
        </w:rPr>
        <w:t>niepodleganiu</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wykluczeniu</w:t>
      </w:r>
      <w:proofErr w:type="spellEnd"/>
      <w:r w:rsidRPr="00574CE4">
        <w:rPr>
          <w:rFonts w:eastAsia="Times New Roman" w:cstheme="minorHAnsi"/>
          <w:bCs/>
          <w:kern w:val="2"/>
          <w:lang w:val="en-US" w:eastAsia="zh-CN"/>
        </w:rPr>
        <w:t xml:space="preserve"> </w:t>
      </w:r>
    </w:p>
    <w:p w14:paraId="291157B1" w14:textId="3594A151"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Załącznik</w:t>
      </w:r>
      <w:proofErr w:type="spellEnd"/>
      <w:r w:rsidRPr="00574CE4">
        <w:rPr>
          <w:rFonts w:eastAsia="Times New Roman" w:cstheme="minorHAnsi"/>
          <w:bCs/>
          <w:kern w:val="2"/>
          <w:lang w:val="en-US" w:eastAsia="zh-CN"/>
        </w:rPr>
        <w:t xml:space="preserve"> nr 4 – </w:t>
      </w:r>
      <w:proofErr w:type="spellStart"/>
      <w:r w:rsidRPr="00574CE4">
        <w:rPr>
          <w:rFonts w:eastAsia="Times New Roman" w:cstheme="minorHAnsi"/>
          <w:bCs/>
          <w:kern w:val="2"/>
          <w:lang w:val="en-US" w:eastAsia="zh-CN"/>
        </w:rPr>
        <w:t>Szczegółowy</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opis</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przedmiotu</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zamówienia</w:t>
      </w:r>
      <w:proofErr w:type="spellEnd"/>
      <w:r w:rsidR="009E4C33" w:rsidRPr="00574CE4">
        <w:rPr>
          <w:rFonts w:eastAsia="Times New Roman" w:cstheme="minorHAnsi"/>
          <w:bCs/>
          <w:kern w:val="2"/>
          <w:lang w:val="en-US" w:eastAsia="zh-CN"/>
        </w:rPr>
        <w:t>.</w:t>
      </w:r>
    </w:p>
    <w:p w14:paraId="195DFC6B" w14:textId="342A0AC7"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Zalacznik</w:t>
      </w:r>
      <w:proofErr w:type="spellEnd"/>
      <w:r w:rsidRPr="00574CE4">
        <w:rPr>
          <w:rFonts w:eastAsia="Times New Roman" w:cstheme="minorHAnsi"/>
          <w:bCs/>
          <w:kern w:val="2"/>
          <w:lang w:val="en-US" w:eastAsia="zh-CN"/>
        </w:rPr>
        <w:t xml:space="preserve"> nr 5-  </w:t>
      </w:r>
      <w:proofErr w:type="spellStart"/>
      <w:r w:rsidRPr="00574CE4">
        <w:rPr>
          <w:rFonts w:eastAsia="Times New Roman" w:cstheme="minorHAnsi"/>
          <w:bCs/>
          <w:kern w:val="2"/>
          <w:lang w:val="en-US" w:eastAsia="zh-CN"/>
        </w:rPr>
        <w:t>Wzór</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oświadczenia</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Wykonawców</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wspólnie</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ubiegających</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się</w:t>
      </w:r>
      <w:proofErr w:type="spellEnd"/>
      <w:r w:rsidRPr="00574CE4">
        <w:rPr>
          <w:rFonts w:eastAsia="Times New Roman" w:cstheme="minorHAnsi"/>
          <w:bCs/>
          <w:kern w:val="2"/>
          <w:lang w:val="en-US" w:eastAsia="zh-CN"/>
        </w:rPr>
        <w:t xml:space="preserve"> o </w:t>
      </w:r>
      <w:proofErr w:type="spellStart"/>
      <w:r w:rsidRPr="00574CE4">
        <w:rPr>
          <w:rFonts w:eastAsia="Times New Roman" w:cstheme="minorHAnsi"/>
          <w:bCs/>
          <w:kern w:val="2"/>
          <w:lang w:val="en-US" w:eastAsia="zh-CN"/>
        </w:rPr>
        <w:t>udzielenie</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zamówienia</w:t>
      </w:r>
      <w:proofErr w:type="spellEnd"/>
    </w:p>
    <w:p w14:paraId="45A9438D" w14:textId="77777777" w:rsidR="00934FC1" w:rsidRPr="00574CE4" w:rsidRDefault="00934FC1" w:rsidP="00934FC1">
      <w:pPr>
        <w:widowControl w:val="0"/>
        <w:spacing w:after="0" w:line="100" w:lineRule="atLeast"/>
        <w:jc w:val="both"/>
        <w:rPr>
          <w:rFonts w:eastAsia="Times New Roman" w:cstheme="minorHAnsi"/>
          <w:bCs/>
          <w:kern w:val="2"/>
          <w:lang w:val="en-US" w:eastAsia="zh-CN"/>
        </w:rPr>
      </w:pPr>
      <w:r w:rsidRPr="00574CE4">
        <w:rPr>
          <w:rFonts w:eastAsia="Times New Roman" w:cstheme="minorHAnsi"/>
          <w:bCs/>
          <w:kern w:val="2"/>
          <w:lang w:eastAsia="zh-CN"/>
        </w:rPr>
        <w:t>Załącznik nr 6 - Wzór oświadczenia o spełnianiu warunków udziału w postępowaniu</w:t>
      </w:r>
    </w:p>
    <w:p w14:paraId="09915849" w14:textId="77777777" w:rsidR="00934FC1" w:rsidRPr="001D46EF"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645E76D9" w:rsidR="00FA6012" w:rsidRPr="001D46EF"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17024909" w14:textId="4DB8AED1"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1176BE1" w14:textId="3A927C6B"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0BBDB02" w14:textId="61CD8FCD"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6128E88" w14:textId="30F2AFD4"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950293C" w14:textId="434ADF1A"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A5DCF66" w14:textId="6BEA458F"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57B600F" w14:textId="3920E283"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D9E84DF" w14:textId="055C2B38"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BF2AC68" w14:textId="67CCD9EF"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D1A2F5" w14:textId="5D655184"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2F51DDB" w14:textId="6087196C"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9E72D49" w14:textId="74C11651"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822899" w14:textId="525C4322"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88491E" w14:textId="5F69CE9A"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927C774" w14:textId="061BA15C"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D09EF68" w14:textId="31325055"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240A7EA" w14:textId="3576B073"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55BE9BF" w14:textId="5223002E"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3CABC9B" w14:textId="33B23C42"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7BE816C" w14:textId="4277F715"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0F4EBB38" w14:textId="5A711DF9"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097B000" w14:textId="1647C1F9"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9E93C5B" w14:textId="63BD5329"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12C3F82" w14:textId="498D427B"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B3C4405" w14:textId="620A5DC3"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2BBFBE6" w14:textId="40BB7C46"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39B5B79" w14:textId="2A112D31"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FFF6A91" w14:textId="34A83E9A"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5767296" w14:textId="1C16B9C3"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E13C71" w14:textId="11D88349"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A313EE4" w14:textId="288F51ED"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D46BE6D" w14:textId="3E042075" w:rsidR="00F117CA" w:rsidRPr="001D46EF"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3F5DFF92" w14:textId="1422606E" w:rsidR="00F117CA" w:rsidRPr="001D46EF"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05DA0E04" w14:textId="19586FD2" w:rsidR="00F117CA" w:rsidRPr="001D46EF"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70C67FE3" w14:textId="77777777" w:rsidR="00F117CA" w:rsidRPr="001D46EF"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4498A467" w14:textId="2EE7E520"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14DD113" w14:textId="3441C4FA"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A2E6CD5" w14:textId="42120231" w:rsidR="00F17E11" w:rsidRPr="001D46EF"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7EAF156" w14:textId="1B393A6C" w:rsidR="00F17E11" w:rsidRPr="001D46EF"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D831454" w14:textId="481B7868" w:rsidR="00F17E11" w:rsidRPr="001D46EF"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0E71A93" w14:textId="1CF36FB7"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211920D" w14:textId="371CDD02"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695758DC" w14:textId="56F8E688"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5B0DDDA" w14:textId="0D3BC3FF"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8DAD245" w14:textId="0DC18998"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4C84E9B" w14:textId="237C679A"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769F49DF" w14:textId="57E1E26D"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0FB85787" w14:textId="2E02870C"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203A942" w14:textId="518110E8"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F727C81" w14:textId="461F541A"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AEA5139" w14:textId="4A3AC123"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B1035DA" w14:textId="47EED9BE"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12416EE" w14:textId="2543558C"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3358FA3" w14:textId="58D42765" w:rsidR="00FD25FB" w:rsidRPr="001D46EF"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5DF83CF5" w14:textId="17477918" w:rsidR="00FD25FB" w:rsidRPr="001D46EF"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2BFD4B63" w14:textId="77777777" w:rsidR="00FD25FB" w:rsidRPr="001D46EF"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160264C6" w14:textId="5A5D2128" w:rsidR="00FE1AEE" w:rsidRPr="001D46EF" w:rsidRDefault="00FE1AEE" w:rsidP="001A1DC1">
      <w:pPr>
        <w:widowControl w:val="0"/>
        <w:spacing w:after="0" w:line="100" w:lineRule="atLeast"/>
        <w:jc w:val="both"/>
        <w:rPr>
          <w:rFonts w:ascii="Calibri" w:eastAsia="Times New Roman" w:hAnsi="Calibri" w:cs="Calibri"/>
          <w:bCs/>
          <w:color w:val="FF0000"/>
          <w:kern w:val="2"/>
          <w:lang w:val="en-US" w:eastAsia="zh-CN"/>
        </w:rPr>
      </w:pPr>
    </w:p>
    <w:p w14:paraId="41CDF1C5" w14:textId="6CD1C0BB" w:rsidR="00B24710" w:rsidRPr="001D46EF" w:rsidRDefault="00B24710" w:rsidP="001A1DC1">
      <w:pPr>
        <w:widowControl w:val="0"/>
        <w:spacing w:after="0" w:line="100" w:lineRule="atLeast"/>
        <w:jc w:val="both"/>
        <w:rPr>
          <w:rFonts w:ascii="Calibri" w:eastAsia="Times New Roman" w:hAnsi="Calibri" w:cs="Calibri"/>
          <w:bCs/>
          <w:color w:val="FF0000"/>
          <w:kern w:val="2"/>
          <w:lang w:val="en-US" w:eastAsia="zh-CN"/>
        </w:rPr>
      </w:pPr>
    </w:p>
    <w:p w14:paraId="6C7D110E" w14:textId="794A49D9" w:rsidR="009D3279" w:rsidRDefault="009D3279" w:rsidP="001A1DC1">
      <w:pPr>
        <w:widowControl w:val="0"/>
        <w:spacing w:after="0" w:line="100" w:lineRule="atLeast"/>
        <w:jc w:val="both"/>
        <w:rPr>
          <w:rFonts w:ascii="Calibri" w:eastAsia="Times New Roman" w:hAnsi="Calibri" w:cs="Calibri"/>
          <w:bCs/>
          <w:color w:val="FF0000"/>
          <w:kern w:val="2"/>
          <w:lang w:val="en-US" w:eastAsia="zh-CN"/>
        </w:rPr>
      </w:pPr>
    </w:p>
    <w:p w14:paraId="31FFF6DB" w14:textId="43ADEE20"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02950ECE" w14:textId="2B65ABC3"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3BE48ECB" w14:textId="4A46E5DA"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1CECA973" w14:textId="3E2D5EAB"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3AA85713" w14:textId="77777777" w:rsidR="002C7B8D" w:rsidRPr="001D46EF"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279AC86D" w14:textId="77777777" w:rsidR="001A1DC1" w:rsidRPr="002C7B8D" w:rsidRDefault="001A1DC1" w:rsidP="001A1DC1">
      <w:pPr>
        <w:widowControl w:val="0"/>
        <w:spacing w:after="0" w:line="100" w:lineRule="atLeast"/>
        <w:rPr>
          <w:rFonts w:eastAsia="Times New Roman" w:cstheme="minorHAnsi"/>
          <w:b/>
          <w:kern w:val="2"/>
          <w:lang w:val="en-US" w:eastAsia="zh-CN"/>
        </w:rPr>
      </w:pPr>
      <w:proofErr w:type="spellStart"/>
      <w:r w:rsidRPr="002C7B8D">
        <w:rPr>
          <w:rFonts w:eastAsia="Times New Roman" w:cstheme="minorHAnsi"/>
          <w:b/>
          <w:kern w:val="2"/>
          <w:lang w:val="en-US" w:eastAsia="zh-CN"/>
        </w:rPr>
        <w:t>Załącznik</w:t>
      </w:r>
      <w:proofErr w:type="spellEnd"/>
      <w:r w:rsidRPr="002C7B8D">
        <w:rPr>
          <w:rFonts w:eastAsia="Times New Roman" w:cstheme="minorHAnsi"/>
          <w:b/>
          <w:kern w:val="2"/>
          <w:lang w:val="en-US" w:eastAsia="zh-CN"/>
        </w:rPr>
        <w:t xml:space="preserve"> nr 1 do SWZ – </w:t>
      </w:r>
      <w:proofErr w:type="spellStart"/>
      <w:r w:rsidRPr="002C7B8D">
        <w:rPr>
          <w:rFonts w:eastAsia="Times New Roman" w:cstheme="minorHAnsi"/>
          <w:b/>
          <w:kern w:val="2"/>
          <w:lang w:val="en-US" w:eastAsia="zh-CN"/>
        </w:rPr>
        <w:t>Projektowane</w:t>
      </w:r>
      <w:proofErr w:type="spellEnd"/>
      <w:r w:rsidRPr="002C7B8D">
        <w:rPr>
          <w:rFonts w:eastAsia="Times New Roman" w:cstheme="minorHAnsi"/>
          <w:b/>
          <w:kern w:val="2"/>
          <w:lang w:val="en-US" w:eastAsia="zh-CN"/>
        </w:rPr>
        <w:t xml:space="preserve"> </w:t>
      </w:r>
      <w:proofErr w:type="spellStart"/>
      <w:r w:rsidRPr="002C7B8D">
        <w:rPr>
          <w:rFonts w:eastAsia="Times New Roman" w:cstheme="minorHAnsi"/>
          <w:b/>
          <w:kern w:val="2"/>
          <w:lang w:val="en-US" w:eastAsia="zh-CN"/>
        </w:rPr>
        <w:t>postanowienia</w:t>
      </w:r>
      <w:proofErr w:type="spellEnd"/>
      <w:r w:rsidRPr="002C7B8D">
        <w:rPr>
          <w:rFonts w:eastAsia="Times New Roman" w:cstheme="minorHAnsi"/>
          <w:b/>
          <w:kern w:val="2"/>
          <w:lang w:val="en-US" w:eastAsia="zh-CN"/>
        </w:rPr>
        <w:t xml:space="preserve"> </w:t>
      </w:r>
      <w:proofErr w:type="spellStart"/>
      <w:r w:rsidRPr="002C7B8D">
        <w:rPr>
          <w:rFonts w:eastAsia="Times New Roman" w:cstheme="minorHAnsi"/>
          <w:b/>
          <w:kern w:val="2"/>
          <w:lang w:val="en-US" w:eastAsia="zh-CN"/>
        </w:rPr>
        <w:t>umowy</w:t>
      </w:r>
      <w:proofErr w:type="spellEnd"/>
      <w:r w:rsidRPr="002C7B8D">
        <w:rPr>
          <w:rFonts w:eastAsia="Times New Roman" w:cstheme="minorHAnsi"/>
          <w:b/>
          <w:kern w:val="2"/>
          <w:lang w:val="en-US" w:eastAsia="zh-CN"/>
        </w:rPr>
        <w:t xml:space="preserve"> </w:t>
      </w:r>
    </w:p>
    <w:p w14:paraId="7807B724" w14:textId="77777777" w:rsidR="001A1DC1" w:rsidRPr="002C7B8D" w:rsidRDefault="001A1DC1" w:rsidP="001A1DC1">
      <w:pPr>
        <w:widowControl w:val="0"/>
        <w:spacing w:after="0" w:line="100" w:lineRule="atLeast"/>
        <w:rPr>
          <w:rFonts w:eastAsia="Times New Roman" w:cstheme="minorHAnsi"/>
          <w:b/>
          <w:kern w:val="2"/>
          <w:lang w:val="en-US" w:eastAsia="zh-CN"/>
        </w:rPr>
      </w:pPr>
    </w:p>
    <w:p w14:paraId="5B09CD19" w14:textId="77777777" w:rsidR="001A1DC1" w:rsidRPr="002C7B8D" w:rsidRDefault="001A1DC1" w:rsidP="001A1DC1">
      <w:pPr>
        <w:spacing w:after="0" w:line="240" w:lineRule="auto"/>
        <w:jc w:val="center"/>
        <w:rPr>
          <w:rFonts w:eastAsia="Times New Roman" w:cstheme="minorHAnsi"/>
          <w:b/>
          <w:lang w:eastAsia="pl-PL"/>
        </w:rPr>
      </w:pPr>
      <w:r w:rsidRPr="002C7B8D">
        <w:rPr>
          <w:rFonts w:eastAsia="Times New Roman" w:cstheme="minorHAnsi"/>
          <w:b/>
          <w:lang w:eastAsia="pl-PL"/>
        </w:rPr>
        <w:t>Umowa Nr____/2022</w:t>
      </w:r>
    </w:p>
    <w:p w14:paraId="220E1D03" w14:textId="77777777" w:rsidR="001A1DC1" w:rsidRPr="002C7B8D" w:rsidRDefault="001A1DC1" w:rsidP="001A1DC1">
      <w:pPr>
        <w:spacing w:after="0" w:line="240" w:lineRule="auto"/>
        <w:jc w:val="center"/>
        <w:rPr>
          <w:rFonts w:eastAsia="Times New Roman" w:cstheme="minorHAnsi"/>
          <w:b/>
          <w:lang w:eastAsia="pl-PL"/>
        </w:rPr>
      </w:pPr>
    </w:p>
    <w:p w14:paraId="127BC945" w14:textId="314EB7B8" w:rsidR="001A1DC1" w:rsidRPr="002C7B8D" w:rsidRDefault="001A1DC1" w:rsidP="001A1DC1">
      <w:pPr>
        <w:suppressAutoHyphens/>
        <w:spacing w:after="0" w:line="240" w:lineRule="auto"/>
        <w:rPr>
          <w:rFonts w:eastAsia="Times New Roman" w:cstheme="minorHAnsi"/>
          <w:bCs/>
          <w:lang w:eastAsia="ar-SA"/>
        </w:rPr>
      </w:pPr>
      <w:r w:rsidRPr="002C7B8D">
        <w:rPr>
          <w:rFonts w:eastAsia="Times New Roman" w:cstheme="minorHAnsi"/>
          <w:bCs/>
          <w:lang w:eastAsia="ar-SA"/>
        </w:rPr>
        <w:t>zawarta dnia……………………w wyniku rozstrzygnięcia postępowania o udzielenie zamówienia publicznego przeprowadzonego w trybie podstawowym (znak sprawy RCKiK.DAE.SZ-3321/</w:t>
      </w:r>
      <w:r w:rsidR="00B16C3F" w:rsidRPr="002C7B8D">
        <w:rPr>
          <w:rFonts w:eastAsia="Times New Roman" w:cstheme="minorHAnsi"/>
          <w:bCs/>
          <w:lang w:eastAsia="ar-SA"/>
        </w:rPr>
        <w:t>1</w:t>
      </w:r>
      <w:r w:rsidR="002C7B8D" w:rsidRPr="002C7B8D">
        <w:rPr>
          <w:rFonts w:eastAsia="Times New Roman" w:cstheme="minorHAnsi"/>
          <w:bCs/>
          <w:lang w:eastAsia="ar-SA"/>
        </w:rPr>
        <w:t>12</w:t>
      </w:r>
      <w:r w:rsidRPr="002C7B8D">
        <w:rPr>
          <w:rFonts w:eastAsia="Times New Roman" w:cstheme="minorHAnsi"/>
          <w:bCs/>
          <w:lang w:eastAsia="ar-SA"/>
        </w:rPr>
        <w:t xml:space="preserve">/22) zgodnie z przepisami ustawy z dnia 11 września 2019 r. Prawo zamówień publicznych, pomiędzy: </w:t>
      </w:r>
    </w:p>
    <w:p w14:paraId="31E512FD" w14:textId="77777777" w:rsidR="001A1DC1" w:rsidRPr="001D46EF" w:rsidRDefault="001A1DC1" w:rsidP="001A1DC1">
      <w:pPr>
        <w:suppressAutoHyphens/>
        <w:spacing w:after="0" w:line="240" w:lineRule="auto"/>
        <w:jc w:val="both"/>
        <w:rPr>
          <w:rFonts w:eastAsia="Times New Roman" w:cstheme="minorHAnsi"/>
          <w:b/>
          <w:bCs/>
          <w:color w:val="FF0000"/>
          <w:lang w:val="x-none" w:eastAsia="ar-SA"/>
        </w:rPr>
      </w:pPr>
    </w:p>
    <w:p w14:paraId="3C165338" w14:textId="77777777" w:rsidR="001A1DC1" w:rsidRPr="009D3279" w:rsidRDefault="001A1DC1" w:rsidP="001A1DC1">
      <w:pPr>
        <w:suppressAutoHyphens/>
        <w:spacing w:after="0" w:line="240" w:lineRule="auto"/>
        <w:jc w:val="both"/>
        <w:rPr>
          <w:rFonts w:eastAsia="Times New Roman" w:cstheme="minorHAnsi"/>
          <w:b/>
          <w:bCs/>
          <w:i/>
          <w:lang w:eastAsia="ar-SA"/>
        </w:rPr>
      </w:pPr>
      <w:r w:rsidRPr="009D3279">
        <w:rPr>
          <w:rFonts w:eastAsia="Times New Roman" w:cstheme="minorHAnsi"/>
          <w:b/>
          <w:bCs/>
          <w:lang w:val="x-none" w:eastAsia="ar-SA"/>
        </w:rPr>
        <w:t xml:space="preserve">Regionalnym Centrum Krwiodawstwa i Krwiolecznictwa w Lublinie, ul. Żołnierzy </w:t>
      </w:r>
      <w:r w:rsidRPr="009D3279">
        <w:rPr>
          <w:rFonts w:eastAsia="Times New Roman" w:cstheme="minorHAnsi"/>
          <w:b/>
          <w:bCs/>
          <w:lang w:eastAsia="ar-SA"/>
        </w:rPr>
        <w:br/>
      </w:r>
      <w:r w:rsidRPr="009D3279">
        <w:rPr>
          <w:rFonts w:eastAsia="Times New Roman" w:cstheme="minorHAnsi"/>
          <w:b/>
          <w:bCs/>
          <w:lang w:val="x-none" w:eastAsia="ar-SA"/>
        </w:rPr>
        <w:t xml:space="preserve">Niepodległej 8, 20-078 Lublin, </w:t>
      </w:r>
      <w:r w:rsidRPr="009D3279">
        <w:rPr>
          <w:rFonts w:eastAsia="Times New Roman" w:cstheme="minorHAnsi"/>
          <w:bCs/>
          <w:lang w:val="x-none" w:eastAsia="ar-SA"/>
        </w:rPr>
        <w:t xml:space="preserve">wpisanym do Rejestru stowarzyszeń, innych organizacji społecznych </w:t>
      </w:r>
      <w:r w:rsidRPr="009D3279">
        <w:rPr>
          <w:rFonts w:eastAsia="Times New Roman" w:cstheme="minorHAnsi"/>
          <w:bCs/>
          <w:lang w:eastAsia="ar-SA"/>
        </w:rPr>
        <w:t xml:space="preserve">                                </w:t>
      </w:r>
      <w:r w:rsidRPr="009D3279">
        <w:rPr>
          <w:rFonts w:eastAsia="Times New Roman" w:cstheme="minorHAnsi"/>
          <w:bCs/>
          <w:lang w:val="x-none" w:eastAsia="ar-SA"/>
        </w:rPr>
        <w:t>i zawodowych, fundacji i publicznych zakładów opieki zdrowotnej w Sądzie Rejonowym Lublin-Wschód</w:t>
      </w:r>
      <w:r w:rsidRPr="009D3279">
        <w:rPr>
          <w:rFonts w:eastAsia="Times New Roman" w:cstheme="minorHAnsi"/>
          <w:bCs/>
          <w:lang w:eastAsia="ar-SA"/>
        </w:rPr>
        <w:t xml:space="preserve"> </w:t>
      </w:r>
      <w:r w:rsidRPr="009D3279">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9D3279">
        <w:rPr>
          <w:rFonts w:eastAsia="Times New Roman" w:cstheme="minorHAnsi"/>
          <w:bCs/>
          <w:lang w:eastAsia="ar-SA"/>
        </w:rPr>
        <w:t xml:space="preserve">zwanym w dalszej treści umowy </w:t>
      </w:r>
      <w:r w:rsidRPr="009D3279">
        <w:rPr>
          <w:rFonts w:eastAsia="Times New Roman" w:cstheme="minorHAnsi"/>
          <w:b/>
          <w:bCs/>
          <w:lang w:eastAsia="ar-SA"/>
        </w:rPr>
        <w:t>„Zamawiającym”</w:t>
      </w:r>
      <w:r w:rsidRPr="009D3279">
        <w:rPr>
          <w:rFonts w:eastAsia="Times New Roman" w:cstheme="minorHAnsi"/>
          <w:bCs/>
          <w:lang w:eastAsia="ar-SA"/>
        </w:rPr>
        <w:t xml:space="preserve">, </w:t>
      </w:r>
      <w:r w:rsidRPr="009D3279">
        <w:rPr>
          <w:rFonts w:eastAsia="Times New Roman" w:cstheme="minorHAnsi"/>
          <w:bCs/>
          <w:lang w:val="x-none" w:eastAsia="ar-SA"/>
        </w:rPr>
        <w:t>reprezentowanym przez:</w:t>
      </w:r>
    </w:p>
    <w:p w14:paraId="3F8366FB" w14:textId="77777777" w:rsidR="001A1DC1" w:rsidRPr="009D3279" w:rsidRDefault="001A1DC1" w:rsidP="001A1DC1">
      <w:pPr>
        <w:suppressAutoHyphens/>
        <w:spacing w:after="0" w:line="240" w:lineRule="auto"/>
        <w:rPr>
          <w:rFonts w:eastAsia="Times New Roman" w:cstheme="minorHAnsi"/>
          <w:bCs/>
          <w:lang w:eastAsia="ar-SA"/>
        </w:rPr>
      </w:pPr>
      <w:r w:rsidRPr="009D3279">
        <w:rPr>
          <w:rFonts w:eastAsia="Times New Roman" w:cstheme="minorHAnsi"/>
          <w:b/>
          <w:bCs/>
          <w:i/>
          <w:lang w:eastAsia="ar-SA"/>
        </w:rPr>
        <w:t xml:space="preserve">Dyrektora  - </w:t>
      </w:r>
    </w:p>
    <w:p w14:paraId="2F128AA5" w14:textId="77777777" w:rsidR="001A1DC1" w:rsidRPr="009D3279" w:rsidRDefault="001A1DC1" w:rsidP="001A1DC1">
      <w:pPr>
        <w:suppressAutoHyphens/>
        <w:spacing w:after="0" w:line="240" w:lineRule="auto"/>
        <w:rPr>
          <w:rFonts w:eastAsia="Times New Roman" w:cstheme="minorHAnsi"/>
          <w:bCs/>
          <w:lang w:eastAsia="ar-SA"/>
        </w:rPr>
      </w:pPr>
      <w:r w:rsidRPr="009D3279">
        <w:rPr>
          <w:rFonts w:eastAsia="Times New Roman" w:cstheme="minorHAnsi"/>
          <w:bCs/>
          <w:lang w:eastAsia="ar-SA"/>
        </w:rPr>
        <w:t>a</w:t>
      </w:r>
    </w:p>
    <w:p w14:paraId="755D9F26" w14:textId="77777777" w:rsidR="001A1DC1" w:rsidRPr="009D3279" w:rsidRDefault="001A1DC1" w:rsidP="001A1DC1">
      <w:pPr>
        <w:suppressAutoHyphens/>
        <w:spacing w:after="0" w:line="240" w:lineRule="auto"/>
        <w:rPr>
          <w:rFonts w:eastAsia="Times New Roman" w:cstheme="minorHAnsi"/>
          <w:bCs/>
          <w:lang w:val="x-none" w:eastAsia="ar-SA"/>
        </w:rPr>
      </w:pPr>
      <w:r w:rsidRPr="009D3279">
        <w:rPr>
          <w:rFonts w:eastAsia="Times New Roman" w:cstheme="minorHAnsi"/>
          <w:bCs/>
          <w:lang w:eastAsia="ar-SA"/>
        </w:rPr>
        <w:t>................................................................................................................................................................</w:t>
      </w:r>
    </w:p>
    <w:p w14:paraId="23AF7263" w14:textId="77777777" w:rsidR="001A1DC1" w:rsidRPr="009D3279" w:rsidRDefault="001A1DC1" w:rsidP="001A1DC1">
      <w:pPr>
        <w:suppressAutoHyphens/>
        <w:spacing w:after="0" w:line="240" w:lineRule="auto"/>
        <w:jc w:val="both"/>
        <w:rPr>
          <w:rFonts w:eastAsia="Times New Roman" w:cstheme="minorHAnsi"/>
          <w:b/>
          <w:bCs/>
          <w:i/>
          <w:lang w:eastAsia="ar-SA"/>
        </w:rPr>
      </w:pPr>
      <w:r w:rsidRPr="009D3279">
        <w:rPr>
          <w:rFonts w:eastAsia="Times New Roman" w:cstheme="minorHAnsi"/>
          <w:bCs/>
          <w:lang w:val="x-none" w:eastAsia="ar-SA"/>
        </w:rPr>
        <w:t xml:space="preserve">wpisanym do Rejestru Przedsiębiorców Krajowego Rejestru Sądowego prowadzonego przez </w:t>
      </w:r>
      <w:r w:rsidRPr="009D3279">
        <w:rPr>
          <w:rFonts w:eastAsia="Times New Roman" w:cstheme="minorHAnsi"/>
          <w:bCs/>
          <w:lang w:val="x-none" w:eastAsia="ar-SA"/>
        </w:rPr>
        <w:br/>
        <w:t xml:space="preserve">Sąd Rejonowy w.............................. , (nr i nazwa wydziału) pod numerem KRS: .........................; NIP: ..........................; REGON: .............................., </w:t>
      </w:r>
      <w:r w:rsidRPr="009D3279">
        <w:rPr>
          <w:rFonts w:eastAsia="Times New Roman" w:cstheme="minorHAnsi"/>
          <w:bCs/>
          <w:lang w:eastAsia="ar-SA"/>
        </w:rPr>
        <w:t xml:space="preserve">zwanym w dalszej treści umowy </w:t>
      </w:r>
      <w:r w:rsidRPr="009D3279">
        <w:rPr>
          <w:rFonts w:eastAsia="Times New Roman" w:cstheme="minorHAnsi"/>
          <w:b/>
          <w:bCs/>
          <w:lang w:eastAsia="ar-SA"/>
        </w:rPr>
        <w:t>„Wykonawcą”</w:t>
      </w:r>
      <w:r w:rsidRPr="009D3279">
        <w:rPr>
          <w:rFonts w:eastAsia="Times New Roman" w:cstheme="minorHAnsi"/>
          <w:bCs/>
          <w:lang w:eastAsia="ar-SA"/>
        </w:rPr>
        <w:t xml:space="preserve">, </w:t>
      </w:r>
      <w:r w:rsidRPr="009D3279">
        <w:rPr>
          <w:rFonts w:eastAsia="Times New Roman" w:cstheme="minorHAnsi"/>
          <w:bCs/>
          <w:lang w:val="x-none" w:eastAsia="ar-SA"/>
        </w:rPr>
        <w:t>reprezentowanym przez:</w:t>
      </w:r>
    </w:p>
    <w:p w14:paraId="1CC403ED" w14:textId="77777777" w:rsidR="001A1DC1" w:rsidRPr="009D3279" w:rsidRDefault="001A1DC1" w:rsidP="001A1DC1">
      <w:pPr>
        <w:suppressAutoHyphens/>
        <w:spacing w:after="0" w:line="240" w:lineRule="auto"/>
        <w:rPr>
          <w:rFonts w:eastAsia="Times New Roman" w:cstheme="minorHAnsi"/>
          <w:bCs/>
          <w:lang w:eastAsia="ar-SA"/>
        </w:rPr>
      </w:pPr>
      <w:r w:rsidRPr="009D3279">
        <w:rPr>
          <w:rFonts w:eastAsia="Times New Roman" w:cstheme="minorHAnsi"/>
          <w:b/>
          <w:bCs/>
          <w:i/>
          <w:lang w:eastAsia="ar-SA"/>
        </w:rPr>
        <w:t>....................................................................................................</w:t>
      </w:r>
    </w:p>
    <w:p w14:paraId="26D76B46" w14:textId="77777777" w:rsidR="001A1DC1" w:rsidRPr="009D3279" w:rsidRDefault="001A1DC1" w:rsidP="001A1DC1">
      <w:pPr>
        <w:suppressAutoHyphens/>
        <w:spacing w:after="0" w:line="240" w:lineRule="auto"/>
        <w:jc w:val="both"/>
        <w:rPr>
          <w:rFonts w:eastAsia="Times New Roman" w:cstheme="minorHAnsi"/>
          <w:bCs/>
          <w:lang w:eastAsia="hi-IN" w:bidi="hi-IN"/>
        </w:rPr>
      </w:pPr>
      <w:r w:rsidRPr="009D3279">
        <w:rPr>
          <w:rFonts w:eastAsia="SimSun" w:cstheme="minorHAnsi"/>
          <w:bCs/>
          <w:lang w:eastAsia="hi-IN" w:bidi="hi-IN"/>
        </w:rPr>
        <w:t xml:space="preserve">lub </w:t>
      </w:r>
      <w:r w:rsidRPr="009D3279">
        <w:rPr>
          <w:rFonts w:eastAsia="SimSun" w:cstheme="minorHAnsi"/>
          <w:bCs/>
          <w:i/>
          <w:iCs/>
          <w:lang w:eastAsia="hi-IN" w:bidi="hi-IN"/>
        </w:rPr>
        <w:t>(dotyczy osoby fizycznej)</w:t>
      </w:r>
    </w:p>
    <w:p w14:paraId="313B1D8B" w14:textId="71101851" w:rsidR="001A1DC1" w:rsidRPr="009D3279" w:rsidRDefault="001A1DC1" w:rsidP="001A1DC1">
      <w:pPr>
        <w:suppressAutoHyphens/>
        <w:spacing w:after="0" w:line="240" w:lineRule="auto"/>
        <w:jc w:val="both"/>
        <w:rPr>
          <w:rFonts w:eastAsia="SimSun" w:cstheme="minorHAnsi"/>
          <w:bCs/>
          <w:lang w:eastAsia="hi-IN" w:bidi="hi-IN"/>
        </w:rPr>
      </w:pPr>
      <w:r w:rsidRPr="009D3279">
        <w:rPr>
          <w:rFonts w:eastAsia="Times New Roman" w:cstheme="minorHAnsi"/>
          <w:bCs/>
          <w:lang w:eastAsia="hi-IN" w:bidi="hi-IN"/>
        </w:rPr>
        <w:t>……………………</w:t>
      </w:r>
      <w:r w:rsidRPr="009D3279">
        <w:rPr>
          <w:rFonts w:eastAsia="SimSun" w:cstheme="minorHAnsi"/>
          <w:bCs/>
          <w:lang w:eastAsia="hi-IN" w:bidi="hi-IN"/>
        </w:rPr>
        <w:t xml:space="preserve">, Pesel …………………., zamieszkałym w …………………….., przedsiębiorcą  prowadzącym działalność gospodarczą pod firmą ……………………. wpisanym do Centralnej Ewidencji i Informacji </w:t>
      </w:r>
      <w:r w:rsidR="00FE1AEE" w:rsidRPr="009D3279">
        <w:rPr>
          <w:rFonts w:eastAsia="SimSun" w:cstheme="minorHAnsi"/>
          <w:bCs/>
          <w:lang w:eastAsia="hi-IN" w:bidi="hi-IN"/>
        </w:rPr>
        <w:t xml:space="preserve">                         </w:t>
      </w:r>
      <w:r w:rsidRPr="009D3279">
        <w:rPr>
          <w:rFonts w:eastAsia="SimSun" w:cstheme="minorHAnsi"/>
          <w:bCs/>
          <w:lang w:eastAsia="hi-IN" w:bidi="hi-IN"/>
        </w:rPr>
        <w:t xml:space="preserve">o Działalności Gospodarczej Rzeczypospolitej Polskiej, NIP: …………………, REGON: ……………, zwanym dalej </w:t>
      </w:r>
      <w:r w:rsidRPr="009D3279">
        <w:rPr>
          <w:rFonts w:eastAsia="SimSun" w:cstheme="minorHAnsi"/>
          <w:bCs/>
          <w:i/>
          <w:iCs/>
          <w:lang w:eastAsia="hi-IN" w:bidi="hi-IN"/>
        </w:rPr>
        <w:t>„</w:t>
      </w:r>
      <w:r w:rsidRPr="009D3279">
        <w:rPr>
          <w:rFonts w:eastAsia="SimSun" w:cstheme="minorHAnsi"/>
          <w:b/>
          <w:lang w:eastAsia="hi-IN" w:bidi="hi-IN"/>
        </w:rPr>
        <w:t>Wykonawcą</w:t>
      </w:r>
      <w:r w:rsidRPr="009D3279">
        <w:rPr>
          <w:rFonts w:eastAsia="SimSun" w:cstheme="minorHAnsi"/>
          <w:bCs/>
          <w:i/>
          <w:iCs/>
          <w:lang w:eastAsia="hi-IN" w:bidi="hi-IN"/>
        </w:rPr>
        <w:t>”</w:t>
      </w:r>
      <w:r w:rsidRPr="009D3279">
        <w:rPr>
          <w:rFonts w:eastAsia="SimSun" w:cstheme="minorHAnsi"/>
          <w:bCs/>
          <w:lang w:eastAsia="hi-IN" w:bidi="hi-IN"/>
        </w:rPr>
        <w:t xml:space="preserve">, </w:t>
      </w:r>
    </w:p>
    <w:p w14:paraId="1181C23B" w14:textId="77777777" w:rsidR="00B85176" w:rsidRPr="001D46EF" w:rsidRDefault="00B85176" w:rsidP="001A1DC1">
      <w:pPr>
        <w:suppressAutoHyphens/>
        <w:spacing w:after="0" w:line="240" w:lineRule="auto"/>
        <w:jc w:val="both"/>
        <w:rPr>
          <w:rFonts w:eastAsia="SimSun" w:cstheme="minorHAnsi"/>
          <w:bCs/>
          <w:color w:val="FF0000"/>
          <w:lang w:eastAsia="hi-IN" w:bidi="hi-IN"/>
        </w:rPr>
      </w:pPr>
    </w:p>
    <w:p w14:paraId="43E9316A" w14:textId="77777777" w:rsidR="001A1DC1" w:rsidRPr="009D3279" w:rsidRDefault="001A1DC1" w:rsidP="001A1DC1">
      <w:pPr>
        <w:suppressAutoHyphens/>
        <w:spacing w:after="0" w:line="240" w:lineRule="auto"/>
        <w:rPr>
          <w:rFonts w:eastAsia="Times New Roman" w:cstheme="minorHAnsi"/>
          <w:b/>
          <w:bCs/>
          <w:lang w:eastAsia="zh-CN"/>
        </w:rPr>
      </w:pPr>
      <w:r w:rsidRPr="001D46EF">
        <w:rPr>
          <w:rFonts w:eastAsia="Times New Roman" w:cstheme="minorHAnsi"/>
          <w:b/>
          <w:bCs/>
          <w:color w:val="FF0000"/>
          <w:lang w:eastAsia="zh-CN"/>
        </w:rPr>
        <w:t xml:space="preserve">                                                                                </w:t>
      </w:r>
      <w:r w:rsidRPr="009D3279">
        <w:rPr>
          <w:rFonts w:eastAsia="Times New Roman" w:cstheme="minorHAnsi"/>
          <w:b/>
          <w:bCs/>
          <w:lang w:eastAsia="zh-CN"/>
        </w:rPr>
        <w:t>§ 1</w:t>
      </w:r>
    </w:p>
    <w:p w14:paraId="6ED0A259" w14:textId="77777777" w:rsidR="00B85176" w:rsidRPr="009D3279" w:rsidRDefault="00B85176" w:rsidP="001A1DC1">
      <w:pPr>
        <w:suppressAutoHyphens/>
        <w:spacing w:after="0" w:line="240" w:lineRule="auto"/>
        <w:jc w:val="center"/>
        <w:rPr>
          <w:rFonts w:eastAsia="Lucida Sans Unicode" w:cstheme="minorHAnsi"/>
          <w:kern w:val="1"/>
          <w:lang w:eastAsia="zh-CN"/>
        </w:rPr>
      </w:pPr>
    </w:p>
    <w:p w14:paraId="453AD009" w14:textId="77777777" w:rsidR="001A1DC1" w:rsidRPr="009D3279" w:rsidRDefault="001A1DC1">
      <w:pPr>
        <w:widowControl w:val="0"/>
        <w:numPr>
          <w:ilvl w:val="0"/>
          <w:numId w:val="46"/>
        </w:numPr>
        <w:suppressAutoHyphens/>
        <w:autoSpaceDE w:val="0"/>
        <w:spacing w:after="0" w:line="240" w:lineRule="auto"/>
        <w:contextualSpacing/>
        <w:jc w:val="both"/>
        <w:rPr>
          <w:rFonts w:eastAsia="Times New Roman" w:cstheme="minorHAnsi"/>
          <w:lang w:eastAsia="zh-CN"/>
        </w:rPr>
      </w:pPr>
      <w:r w:rsidRPr="009D3279">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7C4BC042" w14:textId="55E2F7FD" w:rsidR="001A1DC1" w:rsidRPr="009D3279" w:rsidRDefault="001A1DC1">
      <w:pPr>
        <w:numPr>
          <w:ilvl w:val="0"/>
          <w:numId w:val="46"/>
        </w:numPr>
        <w:suppressAutoHyphens/>
        <w:spacing w:after="0" w:line="240" w:lineRule="auto"/>
        <w:jc w:val="both"/>
        <w:rPr>
          <w:rFonts w:eastAsia="Times New Roman" w:cstheme="minorHAnsi"/>
          <w:lang w:eastAsia="zh-CN"/>
        </w:rPr>
      </w:pPr>
      <w:r w:rsidRPr="009D3279">
        <w:rPr>
          <w:rFonts w:eastAsia="Times New Roman" w:cstheme="minorHAnsi"/>
          <w:lang w:eastAsia="zh-CN"/>
        </w:rPr>
        <w:t>Realizacja umowy odbywać się będzie na warunkach określonych przepisami: ustawy z dnia 10 kwietnia 1997 r. Prawo energetyczne oraz wydanych na jej podstawie przepisów wykonawczych, przepisami Kodeksu cywilnego zasadami określonymi w koncesji na prowadzenie działalności gospodarczej w zakresie obrotu energią elektryczną wydaną dla Wykonawcy przez Prezesa Urzędu Regulacji Energetyki, oraz postanowieniami niniejszej Umowy.</w:t>
      </w:r>
    </w:p>
    <w:p w14:paraId="011B9FC3" w14:textId="77777777" w:rsidR="001A1DC1" w:rsidRPr="009D3279" w:rsidRDefault="001A1DC1">
      <w:pPr>
        <w:numPr>
          <w:ilvl w:val="0"/>
          <w:numId w:val="46"/>
        </w:numPr>
        <w:suppressAutoHyphens/>
        <w:spacing w:after="0" w:line="240" w:lineRule="auto"/>
        <w:jc w:val="both"/>
        <w:rPr>
          <w:rFonts w:eastAsia="Times New Roman" w:cstheme="minorHAnsi"/>
          <w:kern w:val="1"/>
          <w:lang w:eastAsia="pl-PL"/>
        </w:rPr>
      </w:pPr>
      <w:r w:rsidRPr="009D3279">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1BCCB204" w14:textId="77777777" w:rsidR="001A1DC1" w:rsidRPr="009D3279" w:rsidRDefault="001A1DC1">
      <w:pPr>
        <w:numPr>
          <w:ilvl w:val="0"/>
          <w:numId w:val="46"/>
        </w:numPr>
        <w:suppressAutoHyphens/>
        <w:spacing w:after="0" w:line="256" w:lineRule="auto"/>
        <w:contextualSpacing/>
        <w:rPr>
          <w:rFonts w:eastAsia="Lucida Sans Unicode" w:cstheme="minorHAnsi"/>
          <w:kern w:val="1"/>
          <w:lang w:val="x-none" w:eastAsia="zh-CN"/>
        </w:rPr>
      </w:pPr>
      <w:r w:rsidRPr="009D3279">
        <w:rPr>
          <w:rFonts w:eastAsia="Lucida Sans Unicode" w:cstheme="minorHAnsi"/>
          <w:kern w:val="1"/>
          <w:lang w:val="x-none" w:eastAsia="pl-PL"/>
        </w:rPr>
        <w:t>Jeżeli nic innego nie wynika z postanowień Umowy, użyte w niej pojęcia oznaczają:</w:t>
      </w:r>
    </w:p>
    <w:p w14:paraId="16D60372" w14:textId="77777777" w:rsidR="001A1DC1" w:rsidRPr="009D3279" w:rsidRDefault="001A1DC1">
      <w:pPr>
        <w:widowControl w:val="0"/>
        <w:numPr>
          <w:ilvl w:val="0"/>
          <w:numId w:val="43"/>
        </w:numPr>
        <w:suppressAutoHyphens/>
        <w:spacing w:after="0" w:line="240" w:lineRule="auto"/>
        <w:contextualSpacing/>
        <w:jc w:val="both"/>
        <w:rPr>
          <w:rFonts w:eastAsia="Lucida Sans Unicode" w:cstheme="minorHAnsi"/>
          <w:kern w:val="1"/>
          <w:lang w:eastAsia="zh-CN"/>
        </w:rPr>
      </w:pPr>
      <w:r w:rsidRPr="009D3279">
        <w:rPr>
          <w:rFonts w:eastAsia="Lucida Sans Unicode" w:cstheme="minorHAnsi"/>
          <w:kern w:val="1"/>
          <w:lang w:eastAsia="zh-CN"/>
        </w:rPr>
        <w:t>OSD – Operator Systemu Dystrybucyjnego – przedsiębiorstwo energetyczne zajmujące się świadczeniem usług dystrybucyjnych,</w:t>
      </w:r>
    </w:p>
    <w:p w14:paraId="2B4EF00A"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Umowa – niniejsza umowa,</w:t>
      </w:r>
    </w:p>
    <w:p w14:paraId="0E5B73A2"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 xml:space="preserve">Generalna Umowa Dystrybucyjna– umowa zwarta pomiędzy Wykonawcą a OSD określająca ich wzajemne prawa i obowiązki związane ze świadczeniem usługi </w:t>
      </w:r>
      <w:r w:rsidRPr="009D3279">
        <w:rPr>
          <w:rFonts w:eastAsia="Lucida Sans Unicode" w:cstheme="minorHAnsi"/>
          <w:kern w:val="1"/>
          <w:lang w:eastAsia="zh-CN"/>
        </w:rPr>
        <w:lastRenderedPageBreak/>
        <w:t>dystrybucyjnej w celu realizacji niniejszej Umowy.</w:t>
      </w:r>
    </w:p>
    <w:p w14:paraId="656FCE53"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Umowa o świadczenie usług dystrybucji – umowa zawarta pomiędzy Zamawiającym                         a OSD określająca prawa i obowiązki związane ze świadczeniem przez OSD usługi dystrybucji energii elektrycznej.</w:t>
      </w:r>
    </w:p>
    <w:p w14:paraId="0D4B3EC1"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Times New Roman" w:cstheme="minorHAnsi"/>
          <w:lang w:eastAsia="zh-CN"/>
        </w:rPr>
      </w:pPr>
      <w:r w:rsidRPr="009D3279">
        <w:rPr>
          <w:rFonts w:eastAsia="Lucida Sans Unicode" w:cstheme="minorHAnsi"/>
          <w:kern w:val="1"/>
          <w:lang w:eastAsia="zh-CN"/>
        </w:rPr>
        <w:t>Punkt Poboru Energii elektrycznej (PPE)– miejsce dostarczania energii elektrycznej,</w:t>
      </w:r>
    </w:p>
    <w:p w14:paraId="1AB31FD2"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64D88D7C"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Taryfa OSD – zbiór cen i stawek opłat oraz warunków ich stosowania opracowany przez OSD i zatwierdzony właściwą decyzją URE,</w:t>
      </w:r>
    </w:p>
    <w:p w14:paraId="62B8B1D9"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628BCFEF" w14:textId="77777777" w:rsidR="001A1DC1" w:rsidRPr="009D3279" w:rsidRDefault="001A1DC1">
      <w:pPr>
        <w:widowControl w:val="0"/>
        <w:numPr>
          <w:ilvl w:val="0"/>
          <w:numId w:val="43"/>
        </w:numPr>
        <w:suppressAutoHyphens/>
        <w:spacing w:after="0" w:line="240" w:lineRule="auto"/>
        <w:contextualSpacing/>
        <w:jc w:val="both"/>
        <w:rPr>
          <w:rFonts w:eastAsia="Lucida Sans Unicode" w:cstheme="minorHAnsi"/>
          <w:b/>
          <w:bCs/>
          <w:kern w:val="1"/>
          <w:lang w:eastAsia="zh-CN"/>
        </w:rPr>
      </w:pPr>
      <w:r w:rsidRPr="009D3279">
        <w:rPr>
          <w:rFonts w:eastAsia="Lucida Sans Unicode" w:cstheme="minorHAnsi"/>
          <w:kern w:val="1"/>
          <w:lang w:eastAsia="zh-CN"/>
        </w:rPr>
        <w:t>Strony – łącznie nazywani Zamawiający i Wykonawca.</w:t>
      </w:r>
    </w:p>
    <w:p w14:paraId="28B4F890" w14:textId="77777777" w:rsidR="001A1DC1" w:rsidRPr="001D46EF" w:rsidRDefault="001A1DC1" w:rsidP="001A1DC1">
      <w:pPr>
        <w:suppressAutoHyphens/>
        <w:spacing w:after="0" w:line="240" w:lineRule="auto"/>
        <w:jc w:val="center"/>
        <w:rPr>
          <w:rFonts w:eastAsia="Lucida Sans Unicode" w:cstheme="minorHAnsi"/>
          <w:b/>
          <w:bCs/>
          <w:color w:val="FF0000"/>
          <w:kern w:val="1"/>
          <w:lang w:eastAsia="zh-CN"/>
        </w:rPr>
      </w:pPr>
    </w:p>
    <w:p w14:paraId="41B08600" w14:textId="54F11902" w:rsidR="001A1DC1" w:rsidRPr="009D3279" w:rsidRDefault="001A1DC1" w:rsidP="001A1DC1">
      <w:pPr>
        <w:suppressAutoHyphens/>
        <w:spacing w:after="0" w:line="240" w:lineRule="auto"/>
        <w:jc w:val="center"/>
        <w:rPr>
          <w:rFonts w:eastAsia="Times New Roman" w:cstheme="minorHAnsi"/>
          <w:b/>
          <w:bCs/>
          <w:lang w:eastAsia="zh-CN"/>
        </w:rPr>
      </w:pPr>
      <w:r w:rsidRPr="009D3279">
        <w:rPr>
          <w:rFonts w:eastAsia="Times New Roman" w:cstheme="minorHAnsi"/>
          <w:b/>
          <w:bCs/>
          <w:lang w:eastAsia="zh-CN"/>
        </w:rPr>
        <w:t>§ 2</w:t>
      </w:r>
    </w:p>
    <w:p w14:paraId="40593220" w14:textId="77777777" w:rsidR="00B85176" w:rsidRPr="009D3279" w:rsidRDefault="00B85176" w:rsidP="001A1DC1">
      <w:pPr>
        <w:suppressAutoHyphens/>
        <w:spacing w:after="0" w:line="240" w:lineRule="auto"/>
        <w:jc w:val="center"/>
        <w:rPr>
          <w:rFonts w:eastAsia="Times New Roman" w:cstheme="minorHAnsi"/>
          <w:kern w:val="1"/>
          <w:lang w:eastAsia="zh-CN"/>
        </w:rPr>
      </w:pPr>
    </w:p>
    <w:p w14:paraId="2C11981A" w14:textId="77777777" w:rsidR="001A1DC1" w:rsidRPr="009D3279" w:rsidRDefault="001A1DC1">
      <w:pPr>
        <w:widowControl w:val="0"/>
        <w:numPr>
          <w:ilvl w:val="0"/>
          <w:numId w:val="45"/>
        </w:numPr>
        <w:tabs>
          <w:tab w:val="left" w:pos="284"/>
        </w:tabs>
        <w:suppressAutoHyphens/>
        <w:spacing w:after="0" w:line="240" w:lineRule="auto"/>
        <w:jc w:val="both"/>
        <w:rPr>
          <w:rFonts w:eastAsia="Lucida Sans Unicode" w:cstheme="minorHAnsi"/>
          <w:kern w:val="1"/>
          <w:lang w:eastAsia="zh-CN"/>
        </w:rPr>
      </w:pPr>
      <w:r w:rsidRPr="009D3279">
        <w:rPr>
          <w:rFonts w:eastAsia="Times New Roman" w:cstheme="minorHAnsi"/>
          <w:kern w:val="1"/>
          <w:lang w:eastAsia="zh-CN"/>
        </w:rPr>
        <w:t xml:space="preserve"> </w:t>
      </w:r>
      <w:r w:rsidRPr="009D3279">
        <w:rPr>
          <w:rFonts w:eastAsia="Lucida Sans Unicode" w:cstheme="minorHAnsi"/>
          <w:kern w:val="1"/>
          <w:lang w:eastAsia="zh-CN"/>
        </w:rPr>
        <w:t>Na mocy Umowy Zamawiający zobowiązuje się w szczególności do:</w:t>
      </w:r>
    </w:p>
    <w:p w14:paraId="3A04D8B7" w14:textId="77777777" w:rsidR="001A1DC1" w:rsidRPr="009D3279"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9D3279">
        <w:rPr>
          <w:rFonts w:eastAsia="Lucida Sans Unicode" w:cstheme="minorHAnsi"/>
          <w:kern w:val="1"/>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66FAB1F4" w14:textId="77777777" w:rsidR="001A1DC1" w:rsidRPr="009D3279" w:rsidRDefault="001A1DC1">
      <w:pPr>
        <w:widowControl w:val="0"/>
        <w:numPr>
          <w:ilvl w:val="0"/>
          <w:numId w:val="41"/>
        </w:numPr>
        <w:suppressAutoHyphens/>
        <w:spacing w:after="0" w:line="240" w:lineRule="auto"/>
        <w:contextualSpacing/>
        <w:jc w:val="both"/>
        <w:rPr>
          <w:rFonts w:eastAsia="Lucida Sans Unicode" w:cstheme="minorHAnsi"/>
          <w:kern w:val="1"/>
          <w:lang w:eastAsia="zh-CN"/>
        </w:rPr>
      </w:pPr>
      <w:r w:rsidRPr="009D3279">
        <w:rPr>
          <w:rFonts w:eastAsia="Lucida Sans Unicode" w:cstheme="minorHAnsi"/>
          <w:kern w:val="1"/>
          <w:lang w:eastAsia="zh-CN"/>
        </w:rPr>
        <w:t>pobierania energii elektrycznej, zgodnie z warunkami Umowy oraz obowiązującymi przepisami prawa,</w:t>
      </w:r>
    </w:p>
    <w:p w14:paraId="3A89D6CD" w14:textId="77777777" w:rsidR="001A1DC1" w:rsidRPr="009D3279" w:rsidRDefault="001A1DC1">
      <w:pPr>
        <w:widowControl w:val="0"/>
        <w:numPr>
          <w:ilvl w:val="0"/>
          <w:numId w:val="41"/>
        </w:numPr>
        <w:suppressAutoHyphens/>
        <w:spacing w:after="0" w:line="240" w:lineRule="auto"/>
        <w:contextualSpacing/>
        <w:jc w:val="both"/>
        <w:rPr>
          <w:rFonts w:eastAsia="Lucida Sans Unicode" w:cstheme="minorHAnsi"/>
          <w:kern w:val="1"/>
          <w:lang w:eastAsia="zh-CN"/>
        </w:rPr>
      </w:pPr>
      <w:r w:rsidRPr="009D3279">
        <w:rPr>
          <w:rFonts w:eastAsia="Lucida Sans Unicode" w:cstheme="minorHAnsi"/>
          <w:kern w:val="1"/>
          <w:lang w:eastAsia="zh-CN"/>
        </w:rPr>
        <w:t>terminowego regulowania należności za zakupioną energię elektryczną,</w:t>
      </w:r>
    </w:p>
    <w:p w14:paraId="5502454C" w14:textId="77777777" w:rsidR="001A1DC1" w:rsidRPr="009D3279"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9D3279">
        <w:rPr>
          <w:rFonts w:eastAsia="Lucida Sans Unicode" w:cstheme="minorHAnsi"/>
          <w:kern w:val="1"/>
          <w:lang w:eastAsia="zh-CN"/>
        </w:rPr>
        <w:t>zawiadamiania Wykonawcy o zmianie wielkości mocy umownej, grupy taryfowej i planowanej wysokości rocznego zużycia,</w:t>
      </w:r>
    </w:p>
    <w:p w14:paraId="532951BF" w14:textId="77777777" w:rsidR="001A1DC1" w:rsidRPr="009D3279"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zabezpieczenia przed uszkodzeniem lub zniszczeniem urządzeń pomiarowych oraz plomb,</w:t>
      </w:r>
    </w:p>
    <w:p w14:paraId="7331DDC2" w14:textId="77777777" w:rsidR="001A1DC1" w:rsidRPr="009D3279" w:rsidRDefault="001A1DC1" w:rsidP="001A1DC1">
      <w:pPr>
        <w:suppressAutoHyphens/>
        <w:autoSpaceDE w:val="0"/>
        <w:spacing w:after="0" w:line="240" w:lineRule="auto"/>
        <w:ind w:left="709"/>
        <w:rPr>
          <w:rFonts w:eastAsia="Times New Roman" w:cstheme="minorHAnsi"/>
          <w:lang w:eastAsia="zh-CN"/>
        </w:rPr>
      </w:pPr>
      <w:r w:rsidRPr="009D3279">
        <w:rPr>
          <w:rFonts w:eastAsia="Times New Roman" w:cstheme="minorHAnsi"/>
          <w:lang w:eastAsia="zh-CN"/>
        </w:rPr>
        <w:t>w tym plomb legalizacyjnych na wszystkich elementach, a w szczególności plomb zabezpieczeń głównych i w układzie pomiarowo-rozliczeniowym,</w:t>
      </w:r>
    </w:p>
    <w:p w14:paraId="5B153F5B" w14:textId="77777777" w:rsidR="001A1DC1" w:rsidRPr="009D3279" w:rsidRDefault="001A1DC1">
      <w:pPr>
        <w:numPr>
          <w:ilvl w:val="0"/>
          <w:numId w:val="41"/>
        </w:numPr>
        <w:suppressAutoHyphens/>
        <w:autoSpaceDE w:val="0"/>
        <w:spacing w:after="0" w:line="240" w:lineRule="auto"/>
        <w:rPr>
          <w:rFonts w:eastAsia="Times New Roman" w:cstheme="minorHAnsi"/>
          <w:lang w:eastAsia="zh-CN"/>
        </w:rPr>
      </w:pPr>
      <w:r w:rsidRPr="009D3279">
        <w:rPr>
          <w:rFonts w:eastAsia="Times New Roman" w:cstheme="minorHAnsi"/>
          <w:lang w:eastAsia="zh-CN"/>
        </w:rPr>
        <w:t>przekazywania Wykonawcy istotnych informacji dotyczących realizacji umowy, w szczególności o zmianach w umowie dystrybucyjnej mających wpływ na realizację umowy, zmianie licznika w układzie pomiarowo-rozliczeniowym wraz z podaniem jego numeru.</w:t>
      </w:r>
    </w:p>
    <w:p w14:paraId="592C64D7" w14:textId="77777777" w:rsidR="001A1DC1" w:rsidRPr="009D3279" w:rsidRDefault="001A1DC1">
      <w:pPr>
        <w:widowControl w:val="0"/>
        <w:numPr>
          <w:ilvl w:val="0"/>
          <w:numId w:val="45"/>
        </w:numPr>
        <w:suppressAutoHyphens/>
        <w:spacing w:after="0" w:line="240" w:lineRule="auto"/>
        <w:contextualSpacing/>
        <w:jc w:val="both"/>
        <w:rPr>
          <w:rFonts w:eastAsia="Calibri" w:cstheme="minorHAnsi"/>
          <w:lang w:eastAsia="zh-CN"/>
        </w:rPr>
      </w:pPr>
      <w:r w:rsidRPr="009D3279">
        <w:rPr>
          <w:rFonts w:eastAsia="Times New Roman" w:cstheme="minorHAnsi"/>
          <w:lang w:eastAsia="zh-CN"/>
        </w:rPr>
        <w:t xml:space="preserve">Wykonawca </w:t>
      </w:r>
      <w:r w:rsidRPr="009D3279">
        <w:rPr>
          <w:rFonts w:eastAsia="Calibri" w:cstheme="minorHAnsi"/>
          <w:lang w:eastAsia="zh-CN"/>
        </w:rPr>
        <w:t>zobowiązany będzie do:</w:t>
      </w:r>
    </w:p>
    <w:p w14:paraId="172583B2" w14:textId="77777777" w:rsidR="001A1DC1" w:rsidRPr="009D3279" w:rsidRDefault="001A1DC1" w:rsidP="001A1DC1">
      <w:pPr>
        <w:widowControl w:val="0"/>
        <w:suppressAutoHyphens/>
        <w:spacing w:after="0" w:line="240" w:lineRule="auto"/>
        <w:ind w:left="630" w:hanging="270"/>
        <w:contextualSpacing/>
        <w:jc w:val="both"/>
        <w:rPr>
          <w:rFonts w:eastAsia="Times New Roman" w:cstheme="minorHAnsi"/>
          <w:lang w:eastAsia="zh-CN"/>
        </w:rPr>
      </w:pPr>
      <w:r w:rsidRPr="009D3279">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539F33F" w14:textId="77777777" w:rsidR="001A1DC1" w:rsidRPr="009D3279" w:rsidRDefault="001A1DC1" w:rsidP="001A1DC1">
      <w:pPr>
        <w:widowControl w:val="0"/>
        <w:suppressAutoHyphens/>
        <w:spacing w:after="0" w:line="240" w:lineRule="auto"/>
        <w:ind w:left="360"/>
        <w:contextualSpacing/>
        <w:jc w:val="both"/>
        <w:rPr>
          <w:rFonts w:eastAsia="Times New Roman" w:cstheme="minorHAnsi"/>
          <w:lang w:eastAsia="zh-CN"/>
        </w:rPr>
      </w:pPr>
      <w:r w:rsidRPr="009D3279">
        <w:rPr>
          <w:rFonts w:eastAsia="Calibri" w:cstheme="minorHAnsi"/>
          <w:lang w:eastAsia="zh-CN"/>
        </w:rPr>
        <w:t>2) reprezentowania Zamawiającego przed OSD w procesie zmiany sprzedawcy.</w:t>
      </w:r>
    </w:p>
    <w:p w14:paraId="6B357879" w14:textId="77777777" w:rsidR="001A1DC1" w:rsidRPr="009D3279" w:rsidRDefault="001A1DC1">
      <w:pPr>
        <w:widowControl w:val="0"/>
        <w:numPr>
          <w:ilvl w:val="0"/>
          <w:numId w:val="45"/>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7D5BA9D2" w14:textId="77777777" w:rsidR="001A1DC1" w:rsidRPr="009D3279" w:rsidRDefault="001A1DC1">
      <w:pPr>
        <w:widowControl w:val="0"/>
        <w:numPr>
          <w:ilvl w:val="0"/>
          <w:numId w:val="45"/>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408EE4D6" w14:textId="77777777" w:rsidR="001A1DC1" w:rsidRPr="009D3279" w:rsidRDefault="001A1DC1">
      <w:pPr>
        <w:widowControl w:val="0"/>
        <w:numPr>
          <w:ilvl w:val="0"/>
          <w:numId w:val="45"/>
        </w:numPr>
        <w:suppressAutoHyphens/>
        <w:spacing w:after="0" w:line="240" w:lineRule="auto"/>
        <w:contextualSpacing/>
        <w:jc w:val="both"/>
        <w:rPr>
          <w:rFonts w:eastAsia="Times New Roman" w:cstheme="minorHAnsi"/>
          <w:kern w:val="1"/>
          <w:lang w:eastAsia="zh-CN"/>
        </w:rPr>
      </w:pPr>
      <w:r w:rsidRPr="009D3279">
        <w:rPr>
          <w:rFonts w:eastAsia="Times New Roman" w:cstheme="minorHAnsi"/>
          <w:lang w:eastAsia="zh-CN"/>
        </w:rPr>
        <w:t xml:space="preserve">Do obowiązków </w:t>
      </w:r>
      <w:r w:rsidRPr="009D3279">
        <w:rPr>
          <w:rFonts w:eastAsia="Times New Roman" w:cstheme="minorHAnsi"/>
          <w:bCs/>
          <w:lang w:eastAsia="zh-CN"/>
        </w:rPr>
        <w:t>Wykonawcy</w:t>
      </w:r>
      <w:r w:rsidRPr="009D3279">
        <w:rPr>
          <w:rFonts w:eastAsia="Times New Roman" w:cstheme="minorHAnsi"/>
          <w:b/>
          <w:bCs/>
          <w:lang w:eastAsia="zh-CN"/>
        </w:rPr>
        <w:t xml:space="preserve"> </w:t>
      </w:r>
      <w:r w:rsidRPr="009D3279">
        <w:rPr>
          <w:rFonts w:eastAsia="Times New Roman" w:cstheme="minorHAnsi"/>
          <w:lang w:eastAsia="zh-CN"/>
        </w:rPr>
        <w:t xml:space="preserve">należy ponadto:  </w:t>
      </w:r>
    </w:p>
    <w:p w14:paraId="44EDAFD9" w14:textId="77777777" w:rsidR="001A1DC1" w:rsidRPr="009D3279"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9D3279">
        <w:rPr>
          <w:rFonts w:eastAsia="Times New Roman" w:cstheme="minorHAnsi"/>
          <w:kern w:val="1"/>
          <w:lang w:eastAsia="zh-CN"/>
        </w:rPr>
        <w:t xml:space="preserve"> </w:t>
      </w:r>
      <w:r w:rsidRPr="009D3279">
        <w:rPr>
          <w:rFonts w:eastAsia="Lucida Sans Unicode" w:cstheme="minorHAnsi"/>
          <w:kern w:val="1"/>
          <w:lang w:eastAsia="zh-CN"/>
        </w:rPr>
        <w:t>sprzedaż Zamawiającemu energii elektrycznej zgodnie z postanowieniami niniejszej umowy,</w:t>
      </w:r>
    </w:p>
    <w:p w14:paraId="6D7FE3F5" w14:textId="77777777" w:rsidR="001A1DC1" w:rsidRPr="009D3279"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 xml:space="preserve"> posiadanie przez cały okres realizacji zamówienia ważnej Generalnej Umowy Dystrybucyjnej zawartej z OSD,</w:t>
      </w:r>
    </w:p>
    <w:p w14:paraId="5E591CD2" w14:textId="77777777" w:rsidR="001A1DC1" w:rsidRPr="009D3279"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lastRenderedPageBreak/>
        <w:t>pełnienia funkcji podmiotu odpowiedzialnego za bilansowanie i zgłaszanie grafików handlowych do OSD (koszty wynikające z dokonania bilansowania uwzględnione są w cenie energii elektrycznej w związku z czym Zamawiający zwolniony jest z wszelkich kosztów                           i obowiązków związanych z bilansowaniem handlowym)</w:t>
      </w:r>
      <w:r w:rsidRPr="009D3279">
        <w:rPr>
          <w:rFonts w:eastAsia="Lucida Sans Unicode" w:cstheme="minorHAnsi"/>
          <w:kern w:val="1"/>
          <w:lang w:eastAsia="zh-CN"/>
        </w:rPr>
        <w:t>,</w:t>
      </w:r>
    </w:p>
    <w:p w14:paraId="1BB39702" w14:textId="77777777" w:rsidR="001A1DC1" w:rsidRPr="009D3279"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przyjmowanie od Zamawiającego, w uzgodnionym czasie, zgłoszeń i reklamacji, dotyczących dostarczanej energii elektrycznej.</w:t>
      </w:r>
    </w:p>
    <w:p w14:paraId="5CD1457C" w14:textId="77777777" w:rsidR="001A1DC1" w:rsidRPr="001D46EF" w:rsidRDefault="001A1DC1" w:rsidP="001A1DC1">
      <w:pPr>
        <w:suppressAutoHyphens/>
        <w:spacing w:after="0" w:line="240" w:lineRule="auto"/>
        <w:rPr>
          <w:rFonts w:eastAsia="Lucida Sans Unicode" w:cstheme="minorHAnsi"/>
          <w:color w:val="FF0000"/>
          <w:kern w:val="1"/>
          <w:lang w:eastAsia="zh-CN"/>
        </w:rPr>
      </w:pPr>
    </w:p>
    <w:p w14:paraId="63637D90" w14:textId="77777777" w:rsidR="001A1DC1" w:rsidRPr="009D3279" w:rsidRDefault="001A1DC1" w:rsidP="001A1DC1">
      <w:pPr>
        <w:suppressAutoHyphens/>
        <w:spacing w:after="0" w:line="240" w:lineRule="auto"/>
        <w:jc w:val="center"/>
        <w:rPr>
          <w:rFonts w:eastAsia="Times New Roman" w:cstheme="minorHAnsi"/>
          <w:b/>
          <w:bCs/>
          <w:lang w:eastAsia="zh-CN"/>
        </w:rPr>
      </w:pPr>
      <w:r w:rsidRPr="009D3279">
        <w:rPr>
          <w:rFonts w:eastAsia="Times New Roman" w:cstheme="minorHAnsi"/>
          <w:b/>
          <w:bCs/>
          <w:lang w:eastAsia="zh-CN"/>
        </w:rPr>
        <w:t>§ 3</w:t>
      </w:r>
    </w:p>
    <w:p w14:paraId="7AD4DD24" w14:textId="77777777" w:rsidR="001A1DC1" w:rsidRPr="009D3279" w:rsidRDefault="001A1DC1" w:rsidP="001A1DC1">
      <w:pPr>
        <w:suppressAutoHyphens/>
        <w:spacing w:after="0" w:line="240" w:lineRule="auto"/>
        <w:jc w:val="center"/>
        <w:rPr>
          <w:rFonts w:eastAsia="Times New Roman" w:cstheme="minorHAnsi"/>
          <w:lang w:eastAsia="zh-CN"/>
        </w:rPr>
      </w:pPr>
    </w:p>
    <w:p w14:paraId="5334BA7E"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28E35CE6"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356FB753"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19D8C7D7"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2C775108"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Energia elektryczna zużywana będzie na potrzeby odbiorcy końcowego, tj. Regionalnego Centrum Krwiodawstwa i Krwiolecznictwa w Lublinie.</w:t>
      </w:r>
    </w:p>
    <w:p w14:paraId="786C7625" w14:textId="77777777" w:rsidR="001A1DC1" w:rsidRPr="009D3279" w:rsidRDefault="001A1DC1">
      <w:pPr>
        <w:numPr>
          <w:ilvl w:val="0"/>
          <w:numId w:val="17"/>
        </w:numPr>
        <w:suppressAutoHyphens/>
        <w:spacing w:after="0" w:line="240" w:lineRule="auto"/>
        <w:ind w:left="426" w:hanging="426"/>
        <w:jc w:val="both"/>
        <w:rPr>
          <w:rFonts w:eastAsia="Times New Roman" w:cstheme="minorHAnsi"/>
          <w:b/>
          <w:bCs/>
          <w:lang w:eastAsia="zh-CN"/>
        </w:rPr>
      </w:pPr>
      <w:r w:rsidRPr="009D3279">
        <w:rPr>
          <w:rFonts w:eastAsia="Times New Roman" w:cstheme="minorHAnsi"/>
          <w:lang w:eastAsia="zh-CN"/>
        </w:rPr>
        <w:t>Zamawiający oświadcza, że dysponuje tytułem prawnym do korzystania z obiektu, do którego na podstawie umowy ma być dostarczana energia elektryczna.</w:t>
      </w:r>
    </w:p>
    <w:p w14:paraId="73FD6C43" w14:textId="77777777" w:rsidR="001A1DC1" w:rsidRPr="001D46EF" w:rsidRDefault="001A1DC1" w:rsidP="001A1DC1">
      <w:pPr>
        <w:suppressAutoHyphens/>
        <w:spacing w:after="0" w:line="240" w:lineRule="auto"/>
        <w:jc w:val="center"/>
        <w:rPr>
          <w:rFonts w:eastAsia="Times New Roman" w:cstheme="minorHAnsi"/>
          <w:b/>
          <w:bCs/>
          <w:color w:val="FF0000"/>
          <w:lang w:eastAsia="zh-CN"/>
        </w:rPr>
      </w:pPr>
    </w:p>
    <w:p w14:paraId="5C2F4C3C" w14:textId="0EDD21FC" w:rsidR="001A1DC1" w:rsidRPr="00214C5A" w:rsidRDefault="001A1DC1" w:rsidP="001A1DC1">
      <w:pPr>
        <w:suppressAutoHyphens/>
        <w:spacing w:after="0" w:line="240" w:lineRule="auto"/>
        <w:jc w:val="center"/>
        <w:rPr>
          <w:rFonts w:eastAsia="Times New Roman" w:cstheme="minorHAnsi"/>
          <w:b/>
          <w:bCs/>
          <w:lang w:eastAsia="zh-CN"/>
        </w:rPr>
      </w:pPr>
      <w:r w:rsidRPr="00214C5A">
        <w:rPr>
          <w:rFonts w:eastAsia="Times New Roman" w:cstheme="minorHAnsi"/>
          <w:b/>
          <w:bCs/>
          <w:lang w:eastAsia="zh-CN"/>
        </w:rPr>
        <w:t xml:space="preserve">§ 4 </w:t>
      </w:r>
    </w:p>
    <w:p w14:paraId="36C0E7BF" w14:textId="21876C52" w:rsidR="00FD25FB" w:rsidRPr="001D46EF" w:rsidRDefault="00FD25FB" w:rsidP="002C7B8D">
      <w:pPr>
        <w:suppressAutoHyphens/>
        <w:spacing w:after="0" w:line="240" w:lineRule="auto"/>
        <w:rPr>
          <w:rFonts w:eastAsia="Times New Roman" w:cstheme="minorHAnsi"/>
          <w:b/>
          <w:bCs/>
          <w:color w:val="FF0000"/>
          <w:lang w:eastAsia="zh-CN"/>
        </w:rPr>
      </w:pPr>
    </w:p>
    <w:p w14:paraId="2A60E277" w14:textId="18231952" w:rsidR="00FD25FB" w:rsidRPr="00214C5A" w:rsidRDefault="00FD25FB">
      <w:pPr>
        <w:numPr>
          <w:ilvl w:val="0"/>
          <w:numId w:val="40"/>
        </w:numPr>
        <w:suppressAutoHyphens/>
        <w:spacing w:after="0" w:line="240" w:lineRule="auto"/>
        <w:ind w:left="426" w:hanging="426"/>
        <w:jc w:val="both"/>
        <w:rPr>
          <w:rFonts w:eastAsia="Times New Roman" w:cstheme="minorHAnsi"/>
          <w:bCs/>
          <w:lang w:eastAsia="zh-CN"/>
        </w:rPr>
      </w:pPr>
      <w:r w:rsidRPr="00214C5A">
        <w:rPr>
          <w:rFonts w:eastAsia="Times New Roman" w:cstheme="minorHAnsi"/>
          <w:bCs/>
          <w:lang w:eastAsia="zh-CN"/>
        </w:rPr>
        <w:t xml:space="preserve">Szacunkowa ilość energii elektrycznej dostarczona w okresie obowiązywania Umowy do PPE Zamawiającego wynosi </w:t>
      </w:r>
      <w:r w:rsidR="00214C5A" w:rsidRPr="00214C5A">
        <w:rPr>
          <w:rFonts w:eastAsia="Times New Roman" w:cstheme="minorHAnsi"/>
        </w:rPr>
        <w:t>641 300 kWh.</w:t>
      </w:r>
    </w:p>
    <w:p w14:paraId="61DCA9BF"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214C5A">
        <w:rPr>
          <w:rFonts w:eastAsia="Times New Roman" w:cstheme="minorHAnsi"/>
          <w:bCs/>
          <w:lang w:eastAsia="zh-CN"/>
        </w:rPr>
        <w:t xml:space="preserve">Określone w ust. 1 przez Zamawiającego prognozowanie zużycie energii ma charakter jedynie orientacyjny i nie stanowi ze strony </w:t>
      </w:r>
      <w:r w:rsidRPr="009D3279">
        <w:rPr>
          <w:rFonts w:eastAsia="Times New Roman" w:cstheme="minorHAnsi"/>
          <w:bCs/>
          <w:lang w:eastAsia="zh-CN"/>
        </w:rPr>
        <w:t>Zamawiającego zobowiązania do zakupu energii w podanej ilości i nie może stanowić podstawy żadnych roszczeń Wykonawcy do Zamawiającego.</w:t>
      </w:r>
    </w:p>
    <w:p w14:paraId="6968FF44" w14:textId="77777777" w:rsidR="00FD25FB" w:rsidRPr="009D3279" w:rsidRDefault="00FD25FB">
      <w:pPr>
        <w:numPr>
          <w:ilvl w:val="0"/>
          <w:numId w:val="40"/>
        </w:numPr>
        <w:suppressAutoHyphens/>
        <w:spacing w:after="0" w:line="240" w:lineRule="auto"/>
        <w:ind w:left="426" w:hanging="426"/>
        <w:jc w:val="both"/>
        <w:rPr>
          <w:rFonts w:eastAsia="Times New Roman" w:cstheme="minorHAnsi"/>
          <w:lang w:eastAsia="zh-CN"/>
        </w:rPr>
      </w:pPr>
      <w:r w:rsidRPr="009D3279">
        <w:rPr>
          <w:rFonts w:eastAsia="Times New Roman" w:cstheme="minorHAnsi"/>
          <w:bCs/>
          <w:lang w:eastAsia="zh-CN"/>
        </w:rPr>
        <w:t xml:space="preserve">Cena jednostkowa netto za energię elektryczną wynosi </w:t>
      </w:r>
      <w:r w:rsidRPr="009D3279">
        <w:rPr>
          <w:rFonts w:eastAsia="Times New Roman" w:cstheme="minorHAnsi"/>
          <w:lang w:eastAsia="zh-CN"/>
        </w:rPr>
        <w:t>__________ zł/kWh.</w:t>
      </w:r>
    </w:p>
    <w:p w14:paraId="7C15CFB5"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9D3279">
        <w:rPr>
          <w:rFonts w:eastAsia="Times New Roman" w:cstheme="minorHAnsi"/>
          <w:bCs/>
          <w:lang w:eastAsia="zh-CN"/>
        </w:rPr>
        <w:t xml:space="preserve"> zł.</w:t>
      </w:r>
      <w:r w:rsidRPr="009D3279">
        <w:rPr>
          <w:rFonts w:eastAsia="Times New Roman" w:cstheme="minorHAnsi"/>
          <w:lang w:eastAsia="zh-CN"/>
        </w:rPr>
        <w:t>).</w:t>
      </w:r>
    </w:p>
    <w:p w14:paraId="6BCE4431"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Ostateczne wynagrodzenie za energi</w:t>
      </w:r>
      <w:r w:rsidRPr="009D3279">
        <w:rPr>
          <w:rFonts w:eastAsia="Arial" w:cstheme="minorHAnsi"/>
          <w:bCs/>
          <w:lang w:eastAsia="zh-CN"/>
        </w:rPr>
        <w:t xml:space="preserve">ę </w:t>
      </w:r>
      <w:r w:rsidRPr="009D3279">
        <w:rPr>
          <w:rFonts w:eastAsia="Times New Roman" w:cstheme="minorHAnsi"/>
          <w:bCs/>
          <w:lang w:eastAsia="zh-CN"/>
        </w:rPr>
        <w:t>elektryczn</w:t>
      </w:r>
      <w:r w:rsidRPr="009D3279">
        <w:rPr>
          <w:rFonts w:eastAsia="Arial" w:cstheme="minorHAnsi"/>
          <w:bCs/>
          <w:lang w:eastAsia="zh-CN"/>
        </w:rPr>
        <w:t xml:space="preserve">ą </w:t>
      </w:r>
      <w:r w:rsidRPr="009D3279">
        <w:rPr>
          <w:rFonts w:eastAsia="Times New Roman" w:cstheme="minorHAnsi"/>
          <w:bCs/>
          <w:lang w:eastAsia="zh-CN"/>
        </w:rPr>
        <w:t>ustalone zostanie na</w:t>
      </w:r>
      <w:r w:rsidRPr="009D3279">
        <w:rPr>
          <w:rFonts w:eastAsia="Times New Roman" w:cstheme="minorHAnsi"/>
          <w:lang w:eastAsia="zh-CN"/>
        </w:rPr>
        <w:t xml:space="preserve"> </w:t>
      </w:r>
      <w:r w:rsidRPr="009D3279">
        <w:rPr>
          <w:rFonts w:eastAsia="Times New Roman" w:cstheme="minorHAnsi"/>
          <w:bCs/>
          <w:lang w:eastAsia="zh-CN"/>
        </w:rPr>
        <w:t>podstawie faktycznego jej zu</w:t>
      </w:r>
      <w:r w:rsidRPr="009D3279">
        <w:rPr>
          <w:rFonts w:eastAsia="Arial" w:cstheme="minorHAnsi"/>
          <w:bCs/>
          <w:lang w:eastAsia="zh-CN"/>
        </w:rPr>
        <w:t>ż</w:t>
      </w:r>
      <w:r w:rsidRPr="009D3279">
        <w:rPr>
          <w:rFonts w:eastAsia="Times New Roman" w:cstheme="minorHAnsi"/>
          <w:bCs/>
          <w:lang w:eastAsia="zh-CN"/>
        </w:rPr>
        <w:t>ycia w oparciu o wynikającą z umowy cenę jednostkową i wskazania urządzeń pomiarowych zainstalowanych w układzie pomiarowo - rozliczeniowym.</w:t>
      </w:r>
    </w:p>
    <w:p w14:paraId="631B0C4D"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Wynagrodzenie określone w ust. 4 obejmuje maksymalny całkowity koszt wykonania zamówienia. </w:t>
      </w:r>
    </w:p>
    <w:p w14:paraId="1FB3D398"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Moc umowna, warunki jej zmiany dla PPE Zamawiającego, określana jest w umowie </w:t>
      </w:r>
      <w:r w:rsidRPr="009D3279">
        <w:rPr>
          <w:rFonts w:eastAsia="Times New Roman" w:cstheme="minorHAnsi"/>
          <w:bCs/>
          <w:lang w:eastAsia="zh-CN"/>
        </w:rPr>
        <w:br/>
        <w:t>o świadczenie usług dystrybucyjnych.</w:t>
      </w:r>
    </w:p>
    <w:p w14:paraId="50C93E17"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Rozliczenia finansowe pomiędzy Zamawiającym a wybranym wykonawcą prowadzone będą </w:t>
      </w:r>
      <w:r w:rsidRPr="009D3279">
        <w:rPr>
          <w:rFonts w:eastAsia="Times New Roman" w:cstheme="minorHAnsi"/>
          <w:bCs/>
          <w:lang w:eastAsia="zh-CN"/>
        </w:rPr>
        <w:br/>
        <w:t>w PLN.</w:t>
      </w:r>
    </w:p>
    <w:p w14:paraId="535FEA52"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21AD3032"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Wykonawca dokonuje rozliczeń ilości energii pobranej przez Zamawiającego w okresie rozliczeniowym na podstawie wskazań z urządzeń pomiarowych zainstalowanych w układzie </w:t>
      </w:r>
      <w:r w:rsidRPr="009D3279">
        <w:rPr>
          <w:rFonts w:eastAsia="Times New Roman" w:cstheme="minorHAnsi"/>
          <w:bCs/>
          <w:lang w:eastAsia="zh-CN"/>
        </w:rPr>
        <w:lastRenderedPageBreak/>
        <w:t>pomiarowo – rozliczeniowym, uzyskanych od OSD. W przypadku zwłoki w otrzymaniu od OSD wskazań układów pomiarowo-rozliczeniowych Wykonawca niezwłocznie powiadomi o tym fakcie Zamawiającego.</w:t>
      </w:r>
    </w:p>
    <w:p w14:paraId="0C1EB0EE"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107647DF"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Wykonawca ma obowiązek rozpatrzyć reklamację w terminie do 14 dni od dnia jej doręczenia.</w:t>
      </w:r>
    </w:p>
    <w:p w14:paraId="24AFEC56"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Nierozpatrzenie reklamacji w terminie lub przekroczenie terminu jej rozpatrzenia w stosunku do terminu, o którym mowa w ust. 12, poczytuje się za uznanie reklamacji.</w:t>
      </w:r>
    </w:p>
    <w:p w14:paraId="0C0A6D2C"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W przypadku uznania reklamacji zgłoszonej przez Zamawiającego, Wykonawca wystawi skorygowaną fakturę niezwłocznie po otrzymaniu danych rzeczywistych od OSD..</w:t>
      </w:r>
    </w:p>
    <w:p w14:paraId="070AE0DE"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W sytuacji, o której mowa w ust. 11 niniejszego paragrafu, zawieszeniu ulega bieg terminu, </w:t>
      </w:r>
      <w:r w:rsidRPr="009D3279">
        <w:rPr>
          <w:rFonts w:eastAsia="Times New Roman" w:cstheme="minorHAnsi"/>
          <w:bCs/>
          <w:lang w:eastAsia="zh-CN"/>
        </w:rPr>
        <w:br/>
        <w:t xml:space="preserve">o którym mowa w ust. 17. </w:t>
      </w:r>
    </w:p>
    <w:p w14:paraId="47615ABF"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W sytuacji, o której mowa w ust. 14, bieg terminu, o którym mowa w ust. 17, rozpoczyna się </w:t>
      </w:r>
      <w:r w:rsidRPr="009D3279">
        <w:rPr>
          <w:rFonts w:eastAsia="Times New Roman" w:cstheme="minorHAnsi"/>
          <w:bCs/>
          <w:lang w:eastAsia="zh-CN"/>
        </w:rPr>
        <w:br/>
        <w:t>z datą wystawienia prawidłowej faktury VAT.</w:t>
      </w:r>
    </w:p>
    <w:p w14:paraId="7CE330C4"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32D2D82C"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Jako datę zapłaty faktury przyjmuje się datę obciążenia rachunku bankowego Zamawiającego.</w:t>
      </w:r>
    </w:p>
    <w:p w14:paraId="209B8FB4" w14:textId="2750AC8F" w:rsidR="00642C86" w:rsidRPr="009D3279" w:rsidRDefault="00642C86">
      <w:pPr>
        <w:numPr>
          <w:ilvl w:val="0"/>
          <w:numId w:val="40"/>
        </w:numPr>
        <w:suppressAutoHyphens/>
        <w:spacing w:after="0" w:line="240" w:lineRule="auto"/>
        <w:ind w:left="426" w:hanging="426"/>
        <w:jc w:val="both"/>
        <w:rPr>
          <w:rFonts w:eastAsia="Times New Roman" w:cstheme="minorHAnsi"/>
          <w:bCs/>
          <w:lang w:eastAsia="zh-CN"/>
        </w:rPr>
      </w:pPr>
      <w:bookmarkStart w:id="5" w:name="_Hlk66356015"/>
      <w:r w:rsidRPr="009D3279">
        <w:rPr>
          <w:rFonts w:eastAsia="Times New Roman" w:cstheme="minorHAnsi"/>
          <w:bCs/>
          <w:kern w:val="2"/>
          <w:lang w:eastAsia="zh-CN"/>
        </w:rPr>
        <w:t xml:space="preserve">Wykonawca oświadcza, że numer rachunku rozliczeniowego, jest zgłoszony do właściwego organu podatkowego i </w:t>
      </w:r>
      <w:r w:rsidRPr="009D3279">
        <w:rPr>
          <w:rFonts w:eastAsia="Times New Roman" w:cstheme="minorHAnsi"/>
          <w:kern w:val="1"/>
          <w:lang w:eastAsia="zh-CN"/>
        </w:rPr>
        <w:t>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0AE4BC0B" w14:textId="08B9FAD6" w:rsidR="00642C86" w:rsidRPr="009D3279" w:rsidRDefault="00642C86">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kern w:val="1"/>
          <w:lang w:eastAsia="zh-CN"/>
        </w:rPr>
        <w:t>Wykonawca oświadcza, że nie posiada/posiada *( niepotrzebne skreślić)  statusu dużego przedsiębiorcy w rozumieniu przepisów Ustawy z dnia 08 marca 2013 r. o przeciwdziałaniu nadmiernym opóźnieniom w transakcjach handlowych</w:t>
      </w:r>
      <w:r w:rsidR="009D3279" w:rsidRPr="009D3279">
        <w:rPr>
          <w:rFonts w:eastAsia="Times New Roman" w:cstheme="minorHAnsi"/>
          <w:kern w:val="1"/>
          <w:lang w:eastAsia="zh-CN"/>
        </w:rPr>
        <w:t xml:space="preserve">. </w:t>
      </w:r>
      <w:r w:rsidRPr="009D3279">
        <w:rPr>
          <w:rFonts w:eastAsia="Times New Roman" w:cstheme="minorHAnsi"/>
          <w:kern w:val="1"/>
          <w:lang w:eastAsia="zh-CN"/>
        </w:rPr>
        <w:t>Wykonawca oświadcza, że do określenia statusu przedsiębiorcy, zostały przyjęte dane zgodnie  z zasadami ujętymi w Załączniku nr I do Rozporządzenia Komisji (UE) nr 651/2014 z</w:t>
      </w:r>
      <w:r w:rsidRPr="009D3279">
        <w:rPr>
          <w:rFonts w:eastAsia="Times New Roman" w:cstheme="minorHAnsi"/>
          <w:bCs/>
          <w:kern w:val="2"/>
          <w:lang w:eastAsia="zh-CN"/>
        </w:rPr>
        <w:t xml:space="preserve"> dnia 17 czerwca 2014</w:t>
      </w:r>
      <w:r w:rsidR="00977197" w:rsidRPr="009D3279">
        <w:rPr>
          <w:rFonts w:eastAsia="Times New Roman" w:cstheme="minorHAnsi"/>
          <w:bCs/>
          <w:kern w:val="2"/>
          <w:lang w:eastAsia="zh-CN"/>
        </w:rPr>
        <w:t xml:space="preserve"> </w:t>
      </w:r>
      <w:r w:rsidRPr="009D3279">
        <w:rPr>
          <w:rFonts w:eastAsia="Times New Roman" w:cstheme="minorHAnsi"/>
          <w:bCs/>
          <w:kern w:val="2"/>
          <w:lang w:eastAsia="zh-CN"/>
        </w:rPr>
        <w:t>r. uznającego niektóre rodzaje pomocy za zgodne z rynkiem wewnętrznym  w zastosowaniu art. 107 i art. 108 Traktatu (Dz. Urz. UE L 187 z 26.06.2014 ze zm.).</w:t>
      </w:r>
    </w:p>
    <w:p w14:paraId="040EA8B3" w14:textId="59445D4C" w:rsidR="00642C86" w:rsidRPr="00A64BC5" w:rsidRDefault="00642C86">
      <w:pPr>
        <w:numPr>
          <w:ilvl w:val="0"/>
          <w:numId w:val="40"/>
        </w:numPr>
        <w:suppressAutoHyphens/>
        <w:spacing w:after="0" w:line="240" w:lineRule="auto"/>
        <w:ind w:left="426" w:hanging="426"/>
        <w:jc w:val="both"/>
        <w:rPr>
          <w:rFonts w:eastAsia="Times New Roman" w:cstheme="minorHAnsi"/>
          <w:bCs/>
          <w:lang w:eastAsia="zh-CN"/>
        </w:rPr>
      </w:pPr>
      <w:r w:rsidRPr="00A64BC5">
        <w:rPr>
          <w:rFonts w:eastAsia="Times New Roman" w:cstheme="minorHAnsi"/>
          <w:bCs/>
          <w:lang w:eastAsia="zh-CN"/>
        </w:rPr>
        <w:t xml:space="preserve">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w:t>
      </w:r>
    </w:p>
    <w:p w14:paraId="707A75E3" w14:textId="40462170" w:rsidR="00642C86" w:rsidRPr="002C7B8D" w:rsidRDefault="00642C86">
      <w:pPr>
        <w:numPr>
          <w:ilvl w:val="0"/>
          <w:numId w:val="40"/>
        </w:numPr>
        <w:suppressAutoHyphens/>
        <w:spacing w:after="0" w:line="240" w:lineRule="auto"/>
        <w:ind w:left="426" w:hanging="426"/>
        <w:jc w:val="both"/>
        <w:rPr>
          <w:rFonts w:eastAsia="Times New Roman" w:cstheme="minorHAnsi"/>
          <w:bCs/>
          <w:lang w:eastAsia="zh-CN"/>
        </w:rPr>
      </w:pPr>
      <w:r w:rsidRPr="00A64BC5">
        <w:rPr>
          <w:rFonts w:eastAsia="Times New Roman" w:cstheme="minorHAnsi"/>
          <w:bCs/>
          <w:lang w:eastAsia="zh-CN"/>
        </w:rPr>
        <w:t>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w:t>
      </w:r>
      <w:bookmarkEnd w:id="5"/>
      <w:r w:rsidR="00A64BC5" w:rsidRPr="00A64BC5">
        <w:rPr>
          <w:rFonts w:eastAsia="Times New Roman" w:cstheme="minorHAnsi"/>
          <w:bCs/>
          <w:lang w:eastAsia="zh-CN"/>
        </w:rPr>
        <w:t>.</w:t>
      </w:r>
    </w:p>
    <w:p w14:paraId="62CFCCEF" w14:textId="77777777" w:rsidR="00FD25FB" w:rsidRPr="001D46EF" w:rsidRDefault="00FD25FB" w:rsidP="001A1DC1">
      <w:pPr>
        <w:suppressAutoHyphens/>
        <w:spacing w:after="0" w:line="240" w:lineRule="auto"/>
        <w:rPr>
          <w:rFonts w:eastAsia="Times New Roman" w:cstheme="minorHAnsi"/>
          <w:b/>
          <w:bCs/>
          <w:color w:val="FF0000"/>
          <w:lang w:eastAsia="zh-CN"/>
        </w:rPr>
      </w:pPr>
    </w:p>
    <w:p w14:paraId="49D5BDA2" w14:textId="77777777" w:rsidR="001A1DC1" w:rsidRPr="00A64BC5" w:rsidRDefault="001A1DC1" w:rsidP="001A1DC1">
      <w:pPr>
        <w:tabs>
          <w:tab w:val="left" w:pos="360"/>
        </w:tabs>
        <w:suppressAutoHyphens/>
        <w:spacing w:after="0" w:line="240" w:lineRule="auto"/>
        <w:jc w:val="center"/>
        <w:rPr>
          <w:rFonts w:eastAsia="Times New Roman" w:cstheme="minorHAnsi"/>
          <w:b/>
          <w:bCs/>
          <w:lang w:eastAsia="zh-CN"/>
        </w:rPr>
      </w:pPr>
      <w:r w:rsidRPr="00A64BC5">
        <w:rPr>
          <w:rFonts w:eastAsia="Times New Roman" w:cstheme="minorHAnsi"/>
          <w:b/>
          <w:bCs/>
          <w:lang w:eastAsia="zh-CN"/>
        </w:rPr>
        <w:t>§ 5</w:t>
      </w:r>
    </w:p>
    <w:p w14:paraId="27D8D9F4" w14:textId="6356E0C6" w:rsidR="001A1DC1" w:rsidRPr="00A64BC5" w:rsidRDefault="001A1DC1" w:rsidP="001A1DC1">
      <w:pPr>
        <w:suppressAutoHyphens/>
        <w:spacing w:after="0" w:line="240" w:lineRule="auto"/>
        <w:ind w:left="270" w:hanging="270"/>
        <w:jc w:val="both"/>
        <w:rPr>
          <w:rFonts w:eastAsia="Times New Roman" w:cstheme="minorHAnsi"/>
          <w:lang w:eastAsia="zh-CN"/>
        </w:rPr>
      </w:pPr>
      <w:r w:rsidRPr="00A64BC5">
        <w:rPr>
          <w:rFonts w:eastAsia="Times New Roman" w:cstheme="minorHAnsi"/>
          <w:lang w:eastAsia="zh-CN"/>
        </w:rPr>
        <w:t xml:space="preserve">1. Umowa </w:t>
      </w:r>
      <w:r w:rsidR="00092750" w:rsidRPr="00A64BC5">
        <w:rPr>
          <w:rFonts w:eastAsia="Times New Roman" w:cstheme="minorHAnsi"/>
          <w:lang w:eastAsia="zh-CN"/>
        </w:rPr>
        <w:t>obowiązuje od dnia</w:t>
      </w:r>
      <w:r w:rsidR="00B85176" w:rsidRPr="00A64BC5">
        <w:rPr>
          <w:rFonts w:eastAsia="Times New Roman" w:cstheme="minorHAnsi"/>
          <w:lang w:eastAsia="zh-CN"/>
        </w:rPr>
        <w:t>……..</w:t>
      </w:r>
      <w:r w:rsidR="00A64BC5" w:rsidRPr="00A64BC5">
        <w:rPr>
          <w:rFonts w:eastAsia="Times New Roman" w:cstheme="minorHAnsi"/>
          <w:lang w:eastAsia="zh-CN"/>
        </w:rPr>
        <w:t>do dnia……………………</w:t>
      </w:r>
    </w:p>
    <w:p w14:paraId="452E2C5F" w14:textId="33837C85" w:rsidR="001A1DC1" w:rsidRPr="00214C5A" w:rsidRDefault="001A1DC1" w:rsidP="001A1DC1">
      <w:pPr>
        <w:suppressAutoHyphens/>
        <w:spacing w:after="0" w:line="240" w:lineRule="auto"/>
        <w:ind w:left="270" w:hanging="270"/>
        <w:jc w:val="both"/>
        <w:rPr>
          <w:rFonts w:eastAsia="Times New Roman" w:cstheme="minorHAnsi"/>
          <w:lang w:eastAsia="zh-CN"/>
        </w:rPr>
      </w:pPr>
      <w:r w:rsidRPr="00A64BC5">
        <w:rPr>
          <w:rFonts w:eastAsia="Times New Roman" w:cstheme="minorHAnsi"/>
          <w:lang w:eastAsia="zh-CN"/>
        </w:rPr>
        <w:t xml:space="preserve">2. Świadczenie usługi sprzedaży energii </w:t>
      </w:r>
      <w:r w:rsidRPr="00214C5A">
        <w:rPr>
          <w:rFonts w:eastAsia="Times New Roman" w:cstheme="minorHAnsi"/>
          <w:lang w:eastAsia="zh-CN"/>
        </w:rPr>
        <w:t>elektrycznej rozpocznie się po udzieleniu stosownych pełnomocnictw przez Zamawiającego i dostarczeniu wszystkich niezbędnych danych o których mowa w § 2 ust. 1 pkt. 1) Umowy i realizowane będzie przez okres</w:t>
      </w:r>
      <w:r w:rsidR="00214C5A" w:rsidRPr="00214C5A">
        <w:rPr>
          <w:rFonts w:eastAsia="Times New Roman" w:cstheme="minorHAnsi"/>
          <w:lang w:eastAsia="zh-CN"/>
        </w:rPr>
        <w:t xml:space="preserve"> </w:t>
      </w:r>
      <w:r w:rsidR="00214C5A" w:rsidRPr="00214C5A">
        <w:t>od 2</w:t>
      </w:r>
      <w:r w:rsidR="00E46D67">
        <w:t>2</w:t>
      </w:r>
      <w:r w:rsidR="00214C5A" w:rsidRPr="00214C5A">
        <w:t xml:space="preserve"> stycznia 2023 r. do 31 grudnia 2023 r</w:t>
      </w:r>
    </w:p>
    <w:p w14:paraId="17692456" w14:textId="7F507EFE" w:rsidR="001A1DC1" w:rsidRPr="00214C5A" w:rsidRDefault="001A1DC1" w:rsidP="001A1DC1">
      <w:pPr>
        <w:suppressAutoHyphens/>
        <w:spacing w:after="0" w:line="240" w:lineRule="auto"/>
        <w:ind w:left="270" w:hanging="270"/>
        <w:jc w:val="both"/>
        <w:rPr>
          <w:rFonts w:eastAsia="Times New Roman" w:cstheme="minorHAnsi"/>
          <w:lang w:eastAsia="zh-CN"/>
        </w:rPr>
      </w:pPr>
      <w:r w:rsidRPr="00214C5A">
        <w:rPr>
          <w:rFonts w:eastAsia="Times New Roman" w:cstheme="minorHAnsi"/>
          <w:lang w:eastAsia="zh-CN"/>
        </w:rPr>
        <w:lastRenderedPageBreak/>
        <w:t>3. Planowany termin rozpoczęcia realizacji zamówienia</w:t>
      </w:r>
      <w:r w:rsidR="00B24710" w:rsidRPr="00214C5A">
        <w:rPr>
          <w:rFonts w:eastAsia="Times New Roman" w:cstheme="minorHAnsi"/>
          <w:lang w:eastAsia="zh-CN"/>
        </w:rPr>
        <w:t xml:space="preserve"> </w:t>
      </w:r>
      <w:r w:rsidRPr="00214C5A">
        <w:rPr>
          <w:rFonts w:eastAsia="Times New Roman" w:cstheme="minorHAnsi"/>
          <w:lang w:eastAsia="zh-CN"/>
        </w:rPr>
        <w:t>2</w:t>
      </w:r>
      <w:r w:rsidR="00B92427">
        <w:rPr>
          <w:rFonts w:eastAsia="Times New Roman" w:cstheme="minorHAnsi"/>
          <w:lang w:eastAsia="zh-CN"/>
        </w:rPr>
        <w:t>2</w:t>
      </w:r>
      <w:r w:rsidRPr="00214C5A">
        <w:rPr>
          <w:rFonts w:eastAsia="Times New Roman" w:cstheme="minorHAnsi"/>
          <w:lang w:eastAsia="zh-CN"/>
        </w:rPr>
        <w:t>.</w:t>
      </w:r>
      <w:r w:rsidR="00214C5A" w:rsidRPr="00214C5A">
        <w:rPr>
          <w:rFonts w:eastAsia="Times New Roman" w:cstheme="minorHAnsi"/>
          <w:lang w:eastAsia="zh-CN"/>
        </w:rPr>
        <w:t>01</w:t>
      </w:r>
      <w:r w:rsidRPr="00214C5A">
        <w:rPr>
          <w:rFonts w:eastAsia="Times New Roman" w:cstheme="minorHAnsi"/>
          <w:lang w:eastAsia="zh-CN"/>
        </w:rPr>
        <w:t>.202</w:t>
      </w:r>
      <w:r w:rsidR="00214C5A" w:rsidRPr="00214C5A">
        <w:rPr>
          <w:rFonts w:eastAsia="Times New Roman" w:cstheme="minorHAnsi"/>
          <w:lang w:eastAsia="zh-CN"/>
        </w:rPr>
        <w:t>3</w:t>
      </w:r>
      <w:r w:rsidRPr="00214C5A">
        <w:rPr>
          <w:rFonts w:eastAsia="Times New Roman" w:cstheme="minorHAnsi"/>
          <w:lang w:eastAsia="zh-CN"/>
        </w:rPr>
        <w:t xml:space="preserve"> r. jednak nie wcześniej niż po skutecznym przeprowadzeniu procedury zmiany sprzedawcy.</w:t>
      </w:r>
    </w:p>
    <w:p w14:paraId="37A3B954" w14:textId="77777777" w:rsidR="001A1DC1" w:rsidRPr="00214C5A" w:rsidRDefault="001A1DC1" w:rsidP="001A1DC1">
      <w:pPr>
        <w:suppressAutoHyphens/>
        <w:spacing w:after="0" w:line="240" w:lineRule="auto"/>
        <w:ind w:left="270" w:hanging="270"/>
        <w:jc w:val="both"/>
        <w:rPr>
          <w:rFonts w:eastAsia="Times New Roman" w:cstheme="minorHAnsi"/>
          <w:lang w:eastAsia="zh-CN"/>
        </w:rPr>
      </w:pPr>
      <w:r w:rsidRPr="00214C5A">
        <w:rPr>
          <w:rFonts w:eastAsia="Times New Roman" w:cstheme="minorHAnsi"/>
          <w:lang w:eastAsia="zh-CN"/>
        </w:rPr>
        <w:t>4. Warunkiem koniecznym do rozpoczęcia realizacji i świadczenia niniejszej usługi sprzedaży energii elektrycznej jest jednoczesne obowiązywanie umów:</w:t>
      </w:r>
    </w:p>
    <w:p w14:paraId="1F09AD4D" w14:textId="77777777" w:rsidR="001A1DC1" w:rsidRPr="00A64BC5" w:rsidRDefault="001A1DC1" w:rsidP="001A1DC1">
      <w:pPr>
        <w:tabs>
          <w:tab w:val="left" w:pos="993"/>
        </w:tabs>
        <w:suppressAutoHyphens/>
        <w:spacing w:after="0" w:line="240" w:lineRule="auto"/>
        <w:ind w:left="709"/>
        <w:jc w:val="both"/>
        <w:rPr>
          <w:rFonts w:eastAsia="Times New Roman" w:cstheme="minorHAnsi"/>
          <w:lang w:eastAsia="zh-CN"/>
        </w:rPr>
      </w:pPr>
      <w:r w:rsidRPr="00A64BC5">
        <w:rPr>
          <w:rFonts w:eastAsia="Times New Roman" w:cstheme="minorHAnsi"/>
          <w:bCs/>
          <w:lang w:eastAsia="zh-CN"/>
        </w:rPr>
        <w:t>a) Umowy oświadczenie usługi dystrybucji pomiędzy Zamawiającym a OSD,</w:t>
      </w:r>
    </w:p>
    <w:p w14:paraId="514A1805" w14:textId="7F071FAD" w:rsidR="001A1DC1" w:rsidRPr="00A64BC5" w:rsidRDefault="001A1DC1" w:rsidP="001A1DC1">
      <w:pPr>
        <w:tabs>
          <w:tab w:val="left" w:pos="993"/>
        </w:tabs>
        <w:suppressAutoHyphens/>
        <w:spacing w:after="0" w:line="240" w:lineRule="auto"/>
        <w:ind w:left="709"/>
        <w:jc w:val="both"/>
        <w:rPr>
          <w:rFonts w:eastAsia="Times New Roman" w:cstheme="minorHAnsi"/>
          <w:bCs/>
          <w:lang w:eastAsia="zh-CN"/>
        </w:rPr>
      </w:pPr>
      <w:r w:rsidRPr="00A64BC5">
        <w:rPr>
          <w:rFonts w:eastAsia="Times New Roman" w:cstheme="minorHAnsi"/>
          <w:bCs/>
          <w:lang w:eastAsia="zh-CN"/>
        </w:rPr>
        <w:t>b) Generalnej Umowy Dystrybucyjnej zawartej pomiędzy Wykonawcą a OSD.</w:t>
      </w:r>
    </w:p>
    <w:p w14:paraId="4F5736A5" w14:textId="77777777" w:rsidR="00977197" w:rsidRPr="001D46EF" w:rsidRDefault="00977197" w:rsidP="001A1DC1">
      <w:pPr>
        <w:tabs>
          <w:tab w:val="left" w:pos="993"/>
        </w:tabs>
        <w:suppressAutoHyphens/>
        <w:spacing w:after="0" w:line="240" w:lineRule="auto"/>
        <w:ind w:left="709"/>
        <w:jc w:val="both"/>
        <w:rPr>
          <w:rFonts w:eastAsia="Times New Roman" w:cstheme="minorHAnsi"/>
          <w:bCs/>
          <w:color w:val="FF0000"/>
          <w:lang w:eastAsia="zh-CN"/>
        </w:rPr>
      </w:pPr>
    </w:p>
    <w:p w14:paraId="02AD2655" w14:textId="564CDC52" w:rsidR="00977197" w:rsidRPr="00E46D67" w:rsidRDefault="001A1DC1" w:rsidP="00E46D67">
      <w:pPr>
        <w:tabs>
          <w:tab w:val="left" w:pos="360"/>
        </w:tabs>
        <w:suppressAutoHyphens/>
        <w:spacing w:after="0" w:line="240" w:lineRule="auto"/>
        <w:jc w:val="center"/>
        <w:rPr>
          <w:rFonts w:eastAsia="Times New Roman" w:cstheme="minorHAnsi"/>
          <w:b/>
          <w:bCs/>
          <w:lang w:eastAsia="zh-CN"/>
        </w:rPr>
      </w:pPr>
      <w:r w:rsidRPr="00A64BC5">
        <w:rPr>
          <w:rFonts w:eastAsia="Times New Roman" w:cstheme="minorHAnsi"/>
          <w:b/>
          <w:bCs/>
          <w:lang w:eastAsia="zh-CN"/>
        </w:rPr>
        <w:t>§ 6</w:t>
      </w:r>
    </w:p>
    <w:p w14:paraId="6626C3DE" w14:textId="77777777" w:rsidR="001A1DC1" w:rsidRPr="00A64BC5" w:rsidRDefault="001A1DC1">
      <w:pPr>
        <w:widowControl w:val="0"/>
        <w:numPr>
          <w:ilvl w:val="0"/>
          <w:numId w:val="48"/>
        </w:numPr>
        <w:suppressAutoHyphens/>
        <w:spacing w:after="0" w:line="240" w:lineRule="auto"/>
        <w:ind w:left="284" w:hanging="284"/>
        <w:contextualSpacing/>
        <w:jc w:val="both"/>
        <w:rPr>
          <w:rFonts w:eastAsia="Times New Roman" w:cstheme="minorHAnsi"/>
          <w:lang w:eastAsia="zh-CN"/>
        </w:rPr>
      </w:pPr>
      <w:r w:rsidRPr="00A64BC5">
        <w:rPr>
          <w:rFonts w:eastAsia="Lucida Sans Unicode" w:cstheme="minorHAnsi"/>
          <w:kern w:val="1"/>
          <w:lang w:eastAsia="zh-CN"/>
        </w:rPr>
        <w:t>Standardy jakości obsługi Zamawiającego zostały określone w obowiązujących przepisach wykonawczych wydanych na podstawie ustawy Prawo energetyczne.</w:t>
      </w:r>
    </w:p>
    <w:p w14:paraId="7835181A" w14:textId="77777777" w:rsidR="001A1DC1" w:rsidRPr="00A64BC5" w:rsidRDefault="001A1DC1">
      <w:pPr>
        <w:widowControl w:val="0"/>
        <w:numPr>
          <w:ilvl w:val="0"/>
          <w:numId w:val="48"/>
        </w:numPr>
        <w:suppressAutoHyphens/>
        <w:spacing w:after="0" w:line="240" w:lineRule="auto"/>
        <w:ind w:left="284" w:hanging="284"/>
        <w:contextualSpacing/>
        <w:jc w:val="both"/>
        <w:rPr>
          <w:rFonts w:eastAsia="Lucida Sans Unicode" w:cstheme="minorHAnsi"/>
          <w:kern w:val="1"/>
          <w:lang w:eastAsia="zh-CN"/>
        </w:rPr>
      </w:pPr>
      <w:r w:rsidRPr="00A64BC5">
        <w:rPr>
          <w:rFonts w:eastAsia="Times New Roman" w:cstheme="minorHAnsi"/>
          <w:lang w:eastAsia="zh-CN"/>
        </w:rPr>
        <w:t xml:space="preserve"> Wykonawca nie gwarantuje ciągłości sprzedaży energii elektrycznej oraz nie ponosi odpowiedzialności za niedostarczenie energii elektrycznej do obiektów Zamawiającego </w:t>
      </w:r>
      <w:r w:rsidRPr="00A64BC5">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A64BC5">
        <w:rPr>
          <w:rFonts w:eastAsia="Times New Roman" w:cstheme="minorHAnsi"/>
          <w:lang w:eastAsia="zh-CN"/>
        </w:rPr>
        <w:t>wyłączeń</w:t>
      </w:r>
      <w:proofErr w:type="spellEnd"/>
      <w:r w:rsidRPr="00A64BC5">
        <w:rPr>
          <w:rFonts w:eastAsia="Times New Roman" w:cstheme="minorHAnsi"/>
          <w:lang w:eastAsia="zh-CN"/>
        </w:rPr>
        <w:t xml:space="preserve"> dokonywanych przez OSD.</w:t>
      </w:r>
    </w:p>
    <w:p w14:paraId="27EA9256" w14:textId="23C72E23" w:rsidR="001A1DC1" w:rsidRPr="00A64BC5" w:rsidRDefault="001A1DC1">
      <w:pPr>
        <w:widowControl w:val="0"/>
        <w:numPr>
          <w:ilvl w:val="0"/>
          <w:numId w:val="48"/>
        </w:numPr>
        <w:suppressAutoHyphens/>
        <w:spacing w:after="0" w:line="240" w:lineRule="auto"/>
        <w:ind w:left="284" w:hanging="284"/>
        <w:contextualSpacing/>
        <w:jc w:val="both"/>
        <w:rPr>
          <w:rFonts w:eastAsia="Lucida Sans Unicode" w:cstheme="minorHAnsi"/>
          <w:kern w:val="1"/>
          <w:lang w:eastAsia="zh-CN"/>
        </w:rPr>
      </w:pPr>
      <w:r w:rsidRPr="00A64BC5">
        <w:rPr>
          <w:rFonts w:eastAsia="Lucida Sans Unicode" w:cstheme="minorHAnsi"/>
          <w:kern w:val="1"/>
          <w:lang w:eastAsia="zh-CN"/>
        </w:rPr>
        <w:t>W przypadku niedotrzymania jakościowych standardów obsługi dotyczącej sprzedaży energii elektrycznej dla Zamawiającego na jego pisemny wniosek przysługuje mu prawo do bonifikaty – zgodnie z zasadami określonymi w rozporządzeniu Ministra Energii z dnia 6 marca 2019 roku r.                       w sprawie szczegółowych zasad kształtowania i kalkulacji taryf oraz rozliczeń w obrocie energią elektryczną, lub w każdym później wydanym akcie prawnym dotyczącym jakościowych standardów obsługi.</w:t>
      </w:r>
    </w:p>
    <w:p w14:paraId="34BF6CB8" w14:textId="77777777" w:rsidR="001A1DC1" w:rsidRPr="001D46EF" w:rsidRDefault="001A1DC1" w:rsidP="001A1DC1">
      <w:pPr>
        <w:suppressAutoHyphens/>
        <w:spacing w:after="0" w:line="240" w:lineRule="auto"/>
        <w:jc w:val="both"/>
        <w:rPr>
          <w:rFonts w:eastAsia="Lucida Sans Unicode" w:cstheme="minorHAnsi"/>
          <w:bCs/>
          <w:color w:val="FF0000"/>
          <w:kern w:val="1"/>
          <w:lang w:eastAsia="zh-CN"/>
        </w:rPr>
      </w:pPr>
    </w:p>
    <w:p w14:paraId="2EBAB160" w14:textId="68751249" w:rsidR="001A1DC1" w:rsidRPr="00A64BC5" w:rsidRDefault="001A1DC1" w:rsidP="001A1DC1">
      <w:pPr>
        <w:suppressAutoHyphens/>
        <w:spacing w:after="0" w:line="240" w:lineRule="auto"/>
        <w:ind w:left="360"/>
        <w:jc w:val="center"/>
        <w:rPr>
          <w:rFonts w:eastAsia="Times New Roman" w:cstheme="minorHAnsi"/>
          <w:b/>
          <w:lang w:eastAsia="zh-CN"/>
        </w:rPr>
      </w:pPr>
      <w:r w:rsidRPr="00A64BC5">
        <w:rPr>
          <w:rFonts w:eastAsia="Times New Roman" w:cstheme="minorHAnsi"/>
          <w:b/>
          <w:lang w:eastAsia="zh-CN"/>
        </w:rPr>
        <w:t>§</w:t>
      </w:r>
      <w:r w:rsidRPr="00A64BC5">
        <w:rPr>
          <w:rFonts w:eastAsia="Times New Roman" w:cstheme="minorHAnsi"/>
          <w:bCs/>
          <w:lang w:eastAsia="zh-CN"/>
        </w:rPr>
        <w:t xml:space="preserve"> </w:t>
      </w:r>
      <w:r w:rsidRPr="00A64BC5">
        <w:rPr>
          <w:rFonts w:eastAsia="Times New Roman" w:cstheme="minorHAnsi"/>
          <w:b/>
          <w:lang w:eastAsia="zh-CN"/>
        </w:rPr>
        <w:t>7</w:t>
      </w:r>
    </w:p>
    <w:p w14:paraId="6E4B76F9" w14:textId="77777777" w:rsidR="007D2CF7" w:rsidRPr="00A64BC5" w:rsidRDefault="007D2CF7" w:rsidP="001A1DC1">
      <w:pPr>
        <w:suppressAutoHyphens/>
        <w:spacing w:after="0" w:line="240" w:lineRule="auto"/>
        <w:ind w:left="360"/>
        <w:jc w:val="center"/>
        <w:rPr>
          <w:rFonts w:eastAsia="Times New Roman" w:cstheme="minorHAnsi"/>
          <w:b/>
          <w:lang w:eastAsia="zh-CN"/>
        </w:rPr>
      </w:pPr>
    </w:p>
    <w:p w14:paraId="4B33843E" w14:textId="77777777" w:rsidR="001A1DC1" w:rsidRPr="00A64BC5" w:rsidRDefault="001A1DC1" w:rsidP="001A1DC1">
      <w:pPr>
        <w:suppressAutoHyphens/>
        <w:spacing w:after="0" w:line="240" w:lineRule="auto"/>
        <w:jc w:val="both"/>
        <w:rPr>
          <w:rFonts w:eastAsia="Times New Roman" w:cstheme="minorHAnsi"/>
          <w:b/>
          <w:bCs/>
          <w:lang w:eastAsia="zh-CN"/>
        </w:rPr>
      </w:pPr>
      <w:r w:rsidRPr="00A64BC5">
        <w:rPr>
          <w:rFonts w:eastAsia="Times New Roman" w:cstheme="minorHAnsi"/>
          <w:bCs/>
          <w:lang w:eastAsia="zh-CN"/>
        </w:rPr>
        <w:t xml:space="preserve">Wykonawca ponosi odpowiedzialność za szkody Zamawiającego powstałe wskutek podania </w:t>
      </w:r>
      <w:r w:rsidRPr="00A64BC5">
        <w:rPr>
          <w:rFonts w:eastAsia="Times New Roman" w:cstheme="minorHAnsi"/>
          <w:bCs/>
          <w:lang w:eastAsia="zh-CN"/>
        </w:rPr>
        <w:br/>
        <w:t>w ofercie nieprawdziwych danych o przedmiocie umowy lub wskutek niewykonania lub nieterminowego wykonania umowy.</w:t>
      </w:r>
    </w:p>
    <w:p w14:paraId="12652C99" w14:textId="77777777" w:rsidR="001A1DC1" w:rsidRPr="001D46EF" w:rsidRDefault="001A1DC1" w:rsidP="001A1DC1">
      <w:pPr>
        <w:suppressAutoHyphens/>
        <w:spacing w:after="0" w:line="240" w:lineRule="auto"/>
        <w:ind w:left="360"/>
        <w:jc w:val="center"/>
        <w:rPr>
          <w:rFonts w:eastAsia="Times New Roman" w:cstheme="minorHAnsi"/>
          <w:b/>
          <w:bCs/>
          <w:color w:val="FF0000"/>
          <w:lang w:eastAsia="zh-CN"/>
        </w:rPr>
      </w:pPr>
    </w:p>
    <w:p w14:paraId="4E6C968A" w14:textId="77777777" w:rsidR="001A1DC1" w:rsidRPr="00A64BC5" w:rsidRDefault="001A1DC1" w:rsidP="001A1DC1">
      <w:pPr>
        <w:suppressAutoHyphens/>
        <w:spacing w:after="0" w:line="240" w:lineRule="auto"/>
        <w:ind w:left="360"/>
        <w:jc w:val="center"/>
        <w:rPr>
          <w:rFonts w:eastAsia="Times New Roman" w:cstheme="minorHAnsi"/>
          <w:b/>
          <w:lang w:eastAsia="zh-CN"/>
        </w:rPr>
      </w:pPr>
      <w:r w:rsidRPr="00A64BC5">
        <w:rPr>
          <w:rFonts w:eastAsia="Times New Roman" w:cstheme="minorHAnsi"/>
          <w:b/>
          <w:lang w:eastAsia="zh-CN"/>
        </w:rPr>
        <w:t>§</w:t>
      </w:r>
      <w:r w:rsidRPr="00A64BC5">
        <w:rPr>
          <w:rFonts w:eastAsia="Times New Roman" w:cstheme="minorHAnsi"/>
          <w:bCs/>
          <w:lang w:eastAsia="zh-CN"/>
        </w:rPr>
        <w:t xml:space="preserve"> </w:t>
      </w:r>
      <w:r w:rsidRPr="00A64BC5">
        <w:rPr>
          <w:rFonts w:eastAsia="Times New Roman" w:cstheme="minorHAnsi"/>
          <w:b/>
          <w:lang w:eastAsia="zh-CN"/>
        </w:rPr>
        <w:t>8</w:t>
      </w:r>
    </w:p>
    <w:p w14:paraId="0E36D424" w14:textId="77777777" w:rsidR="007D2CF7" w:rsidRPr="00A64BC5" w:rsidRDefault="007D2CF7" w:rsidP="001A1DC1">
      <w:pPr>
        <w:suppressAutoHyphens/>
        <w:spacing w:after="0" w:line="240" w:lineRule="auto"/>
        <w:jc w:val="center"/>
        <w:rPr>
          <w:rFonts w:eastAsia="Lucida Sans Unicode" w:cstheme="minorHAnsi"/>
          <w:kern w:val="1"/>
          <w:lang w:eastAsia="zh-CN"/>
        </w:rPr>
      </w:pPr>
    </w:p>
    <w:p w14:paraId="1852F42B" w14:textId="77777777" w:rsidR="001A1DC1" w:rsidRPr="00A64BC5"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A64BC5">
        <w:rPr>
          <w:rFonts w:eastAsia="Lucida Sans Unicode" w:cstheme="minorHAnsi"/>
          <w:kern w:val="1"/>
          <w:lang w:eastAsia="zh-CN"/>
        </w:rPr>
        <w:t xml:space="preserve">W razie wystąpienia istotnej zmiany okoliczności powodującej, że wykonanie Umowy nie leży </w:t>
      </w:r>
      <w:r w:rsidRPr="00A64BC5">
        <w:rPr>
          <w:rFonts w:eastAsia="Lucida Sans Unicode" w:cstheme="minorHAnsi"/>
          <w:kern w:val="1"/>
          <w:lang w:eastAsia="zh-CN"/>
        </w:rPr>
        <w:br/>
        <w:t xml:space="preserve">w interesie publicznym, czego nie można było przewidzieć w chwili zawarcia Umowy, </w:t>
      </w:r>
      <w:r w:rsidRPr="00A64BC5">
        <w:rPr>
          <w:rFonts w:eastAsia="Times New Roman" w:cstheme="minorHAnsi"/>
          <w:lang w:eastAsia="zh-CN"/>
        </w:rPr>
        <w:t>lub dalsze wykonywanie umowy może zagrozić istotnemu interesowi bezpieczeństwa państwa lub bezpieczeństwu publicznemu,</w:t>
      </w:r>
      <w:r w:rsidRPr="00A64BC5">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416DC341" w14:textId="0103F9B9" w:rsidR="001A1DC1" w:rsidRPr="00A64BC5"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A64BC5">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t>
      </w:r>
      <w:r w:rsidR="007D2CF7" w:rsidRPr="00A64BC5">
        <w:rPr>
          <w:rFonts w:eastAsia="Times New Roman" w:cstheme="minorHAnsi"/>
          <w:lang w:eastAsia="zh-CN"/>
        </w:rPr>
        <w:t xml:space="preserve">                  </w:t>
      </w:r>
      <w:r w:rsidRPr="00A64BC5">
        <w:rPr>
          <w:rFonts w:eastAsia="Times New Roman" w:cstheme="minorHAnsi"/>
          <w:lang w:eastAsia="zh-CN"/>
        </w:rPr>
        <w:t xml:space="preserve">w tym wykonywania przedmiotu Umowy niezgodnie ze złożoną ofertą. </w:t>
      </w:r>
      <w:r w:rsidRPr="00A64BC5">
        <w:rPr>
          <w:rFonts w:eastAsia="Lucida Sans Unicode" w:cstheme="minorHAnsi"/>
          <w:kern w:val="1"/>
          <w:lang w:eastAsia="zh-CN"/>
        </w:rPr>
        <w:t xml:space="preserve">W takim przypadku </w:t>
      </w:r>
      <w:r w:rsidRPr="00A64BC5">
        <w:rPr>
          <w:rFonts w:eastAsia="Times New Roman" w:cstheme="minorHAnsi"/>
          <w:lang w:eastAsia="zh-CN"/>
        </w:rPr>
        <w:t xml:space="preserve">Zamawiający może odstąpić od Umowy w terminie 30 dni od powzięcia wiadomości </w:t>
      </w:r>
      <w:r w:rsidRPr="00A64BC5">
        <w:rPr>
          <w:rFonts w:eastAsia="Times New Roman" w:cstheme="minorHAnsi"/>
          <w:lang w:eastAsia="zh-CN"/>
        </w:rPr>
        <w:br/>
        <w:t>o powyższych okolicznościach i po bezskutecznym wezwaniu do zaprzestania naruszeń.</w:t>
      </w:r>
    </w:p>
    <w:p w14:paraId="2AE85FD8" w14:textId="77777777" w:rsidR="001A1DC1" w:rsidRPr="00A64BC5"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A64BC5">
        <w:rPr>
          <w:rFonts w:eastAsia="Times New Roman" w:cstheme="minorHAnsi"/>
          <w:lang w:eastAsia="zh-CN"/>
        </w:rPr>
        <w:t xml:space="preserve">W przypadku, gdy </w:t>
      </w:r>
      <w:r w:rsidRPr="00A64BC5">
        <w:rPr>
          <w:rFonts w:eastAsia="Lucida Sans Unicode" w:cstheme="minorHAnsi"/>
          <w:kern w:val="1"/>
          <w:lang w:eastAsia="zh-CN"/>
        </w:rPr>
        <w:t>Wykonawca</w:t>
      </w:r>
      <w:r w:rsidRPr="00A64BC5">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A64BC5">
        <w:rPr>
          <w:rFonts w:eastAsia="Lucida Sans Unicode" w:cstheme="minorHAnsi"/>
          <w:kern w:val="1"/>
          <w:lang w:eastAsia="zh-CN"/>
        </w:rPr>
        <w:t>sprzedawcę</w:t>
      </w:r>
      <w:r w:rsidRPr="00A64BC5">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A64BC5">
        <w:rPr>
          <w:rFonts w:eastAsia="Times New Roman" w:cstheme="minorHAnsi"/>
          <w:lang w:eastAsia="zh-CN"/>
        </w:rPr>
        <w:br/>
        <w:t>w przetargu publicznym, z tym, że nie dłużej niż do dnia zakończenia niniejszej umowy.</w:t>
      </w:r>
    </w:p>
    <w:p w14:paraId="2FB1A308" w14:textId="77777777" w:rsidR="001A1DC1" w:rsidRPr="00A64BC5"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A64BC5">
        <w:rPr>
          <w:rFonts w:eastAsia="Times New Roman" w:cstheme="minorHAnsi"/>
          <w:lang w:eastAsia="zh-CN"/>
        </w:rPr>
        <w:t xml:space="preserve">Jeżeli Wykonawca nie wznowi sprzedaży elektrycznej w ciągu 2 miesięcy od dnia wystąpienia </w:t>
      </w:r>
      <w:r w:rsidRPr="00A64BC5">
        <w:rPr>
          <w:rFonts w:eastAsia="Times New Roman" w:cstheme="minorHAnsi"/>
          <w:lang w:eastAsia="zh-CN"/>
        </w:rPr>
        <w:lastRenderedPageBreak/>
        <w:t>sytuacji, o której mowa w ust. 3, wówczas stosuje się odpowiednio postanowienie określone w ust. 2, z tym, że Zamawiający zachowuje swoje roszczenie do Sprzedawcy o naprawienie wynikłej stąd szkody, o której mowa w ust. 3.</w:t>
      </w:r>
    </w:p>
    <w:p w14:paraId="4CC84146" w14:textId="77777777" w:rsidR="001A1DC1" w:rsidRPr="00A64BC5" w:rsidRDefault="001A1DC1">
      <w:pPr>
        <w:widowControl w:val="0"/>
        <w:numPr>
          <w:ilvl w:val="0"/>
          <w:numId w:val="42"/>
        </w:numPr>
        <w:suppressAutoHyphens/>
        <w:spacing w:after="0" w:line="240" w:lineRule="auto"/>
        <w:contextualSpacing/>
        <w:jc w:val="both"/>
        <w:rPr>
          <w:rFonts w:eastAsia="Lucida Sans Unicode" w:cstheme="minorHAnsi"/>
          <w:b/>
          <w:bCs/>
          <w:kern w:val="1"/>
          <w:lang w:eastAsia="zh-CN"/>
        </w:rPr>
      </w:pPr>
      <w:r w:rsidRPr="00A64BC5">
        <w:rPr>
          <w:rFonts w:eastAsia="Times New Roman" w:cstheme="minorHAnsi"/>
          <w:lang w:eastAsia="zh-CN"/>
        </w:rPr>
        <w:t>Odstąpienie od Umowy, o którym mowa w ust. 1- 4, powinno nastąpić</w:t>
      </w:r>
      <w:r w:rsidRPr="00A64BC5">
        <w:rPr>
          <w:rFonts w:eastAsia="Lucida Sans Unicode" w:cstheme="minorHAnsi"/>
          <w:kern w:val="1"/>
          <w:lang w:eastAsia="zh-CN"/>
        </w:rPr>
        <w:t xml:space="preserve"> </w:t>
      </w:r>
      <w:r w:rsidRPr="00A64BC5">
        <w:rPr>
          <w:rFonts w:eastAsia="Times New Roman" w:cstheme="minorHAnsi"/>
          <w:lang w:eastAsia="zh-CN"/>
        </w:rPr>
        <w:t>w formie pisemnej pod rygorem nieważności takiego oświadczenia.</w:t>
      </w:r>
    </w:p>
    <w:p w14:paraId="397CEC54" w14:textId="77777777" w:rsidR="001A1DC1" w:rsidRPr="001D46EF" w:rsidRDefault="001A1DC1" w:rsidP="001A1DC1">
      <w:pPr>
        <w:suppressAutoHyphens/>
        <w:spacing w:after="0" w:line="240" w:lineRule="auto"/>
        <w:rPr>
          <w:rFonts w:eastAsia="Lucida Sans Unicode" w:cstheme="minorHAnsi"/>
          <w:b/>
          <w:bCs/>
          <w:color w:val="FF0000"/>
          <w:kern w:val="1"/>
          <w:lang w:eastAsia="zh-CN"/>
        </w:rPr>
      </w:pPr>
    </w:p>
    <w:p w14:paraId="08831A73" w14:textId="77777777" w:rsidR="001A1DC1" w:rsidRPr="00A64BC5" w:rsidRDefault="001A1DC1" w:rsidP="001A1DC1">
      <w:pPr>
        <w:suppressAutoHyphens/>
        <w:spacing w:after="0" w:line="240" w:lineRule="auto"/>
        <w:ind w:left="284"/>
        <w:jc w:val="center"/>
        <w:rPr>
          <w:rFonts w:eastAsia="Times New Roman" w:cstheme="minorHAnsi"/>
          <w:b/>
          <w:lang w:eastAsia="zh-CN"/>
        </w:rPr>
      </w:pPr>
      <w:r w:rsidRPr="00A64BC5">
        <w:rPr>
          <w:rFonts w:eastAsia="Times New Roman" w:cstheme="minorHAnsi"/>
          <w:b/>
          <w:bCs/>
          <w:lang w:eastAsia="zh-CN"/>
        </w:rPr>
        <w:t xml:space="preserve">§ </w:t>
      </w:r>
      <w:r w:rsidRPr="00A64BC5">
        <w:rPr>
          <w:rFonts w:eastAsia="Times New Roman" w:cstheme="minorHAnsi"/>
          <w:b/>
          <w:lang w:eastAsia="zh-CN"/>
        </w:rPr>
        <w:t>9</w:t>
      </w:r>
    </w:p>
    <w:p w14:paraId="1B18A5AE" w14:textId="77777777" w:rsidR="007D2CF7" w:rsidRPr="00A64BC5" w:rsidRDefault="007D2CF7" w:rsidP="001A1DC1">
      <w:pPr>
        <w:spacing w:after="0" w:line="240" w:lineRule="auto"/>
        <w:jc w:val="center"/>
        <w:rPr>
          <w:rFonts w:eastAsia="Times New Roman" w:cstheme="minorHAnsi"/>
          <w:b/>
          <w:lang w:eastAsia="pl-PL"/>
        </w:rPr>
      </w:pPr>
    </w:p>
    <w:p w14:paraId="47B9B374" w14:textId="77777777" w:rsidR="001A1DC1" w:rsidRPr="00A64BC5" w:rsidRDefault="001A1DC1">
      <w:pPr>
        <w:numPr>
          <w:ilvl w:val="1"/>
          <w:numId w:val="47"/>
        </w:numPr>
        <w:tabs>
          <w:tab w:val="left" w:pos="360"/>
        </w:tabs>
        <w:suppressAutoHyphens/>
        <w:spacing w:after="0" w:line="240" w:lineRule="auto"/>
        <w:ind w:left="360"/>
        <w:jc w:val="both"/>
        <w:rPr>
          <w:rFonts w:eastAsia="Times New Roman" w:cstheme="minorHAnsi"/>
          <w:bCs/>
          <w:lang w:eastAsia="zh-CN"/>
        </w:rPr>
      </w:pPr>
      <w:r w:rsidRPr="00A64BC5">
        <w:rPr>
          <w:rFonts w:eastAsia="Times New Roman" w:cstheme="minorHAnsi"/>
          <w:bCs/>
          <w:lang w:eastAsia="zh-CN"/>
        </w:rPr>
        <w:t>Poza przypadkami, o których mowa w § 8 ust. 1 - 4, oraz w Kodeksie cywilnym</w:t>
      </w:r>
      <w:r w:rsidRPr="00A64BC5">
        <w:rPr>
          <w:rFonts w:eastAsia="Times New Roman" w:cstheme="minorHAnsi"/>
          <w:b/>
          <w:bCs/>
          <w:lang w:eastAsia="zh-CN"/>
        </w:rPr>
        <w:t xml:space="preserve"> </w:t>
      </w:r>
      <w:r w:rsidRPr="00A64BC5">
        <w:rPr>
          <w:rFonts w:eastAsia="Times New Roman" w:cstheme="minorHAnsi"/>
          <w:bCs/>
          <w:lang w:eastAsia="zh-CN"/>
        </w:rPr>
        <w:t>stronom przysługuje prawo odstąpienia od umowy w ciągu 30 dni od dnia powzięcia wiedzy o poniższych przyczynach, w następujących sytuacjach:</w:t>
      </w:r>
    </w:p>
    <w:p w14:paraId="3A2650EB" w14:textId="77777777" w:rsidR="001A1DC1" w:rsidRPr="00A64BC5" w:rsidRDefault="001A1DC1">
      <w:pPr>
        <w:numPr>
          <w:ilvl w:val="0"/>
          <w:numId w:val="39"/>
        </w:numPr>
        <w:tabs>
          <w:tab w:val="left" w:pos="360"/>
        </w:tabs>
        <w:suppressAutoHyphens/>
        <w:spacing w:after="0" w:line="240" w:lineRule="auto"/>
        <w:jc w:val="both"/>
        <w:rPr>
          <w:rFonts w:eastAsia="Times New Roman" w:cstheme="minorHAnsi"/>
          <w:bCs/>
          <w:lang w:eastAsia="zh-CN"/>
        </w:rPr>
      </w:pPr>
      <w:r w:rsidRPr="00A64BC5">
        <w:rPr>
          <w:rFonts w:eastAsia="Times New Roman" w:cstheme="minorHAnsi"/>
          <w:bCs/>
          <w:lang w:eastAsia="zh-CN"/>
        </w:rPr>
        <w:t>Zamawiającemu przysługuje prawo odstąpienia od umowy, gdy:</w:t>
      </w:r>
    </w:p>
    <w:p w14:paraId="6AFB10CC" w14:textId="77777777" w:rsidR="001A1DC1" w:rsidRPr="00A64BC5"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A64BC5">
        <w:rPr>
          <w:rFonts w:eastAsia="Times New Roman" w:cstheme="minorHAnsi"/>
          <w:bCs/>
          <w:lang w:eastAsia="zh-CN"/>
        </w:rPr>
        <w:t>zostanie wydany nakaz zajęcia majątku Wykonawcy,</w:t>
      </w:r>
    </w:p>
    <w:p w14:paraId="3CC0629D" w14:textId="77777777" w:rsidR="001A1DC1" w:rsidRPr="00A64BC5"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A64BC5">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3B93E84B" w14:textId="77777777" w:rsidR="001A1DC1" w:rsidRPr="00A64BC5"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A64BC5">
        <w:rPr>
          <w:rFonts w:eastAsia="Times New Roman" w:cstheme="minorHAnsi"/>
          <w:bCs/>
          <w:lang w:eastAsia="zh-CN"/>
        </w:rPr>
        <w:t>Wykonawca nienależycie wykonuje przedmiot zamówienia</w:t>
      </w:r>
    </w:p>
    <w:p w14:paraId="3443551F" w14:textId="77777777" w:rsidR="001A1DC1" w:rsidRPr="00A64BC5" w:rsidRDefault="001A1DC1">
      <w:pPr>
        <w:numPr>
          <w:ilvl w:val="2"/>
          <w:numId w:val="50"/>
        </w:numPr>
        <w:tabs>
          <w:tab w:val="left" w:pos="709"/>
        </w:tabs>
        <w:suppressAutoHyphens/>
        <w:spacing w:after="0" w:line="240" w:lineRule="auto"/>
        <w:ind w:left="709" w:hanging="322"/>
        <w:jc w:val="both"/>
        <w:rPr>
          <w:rFonts w:eastAsia="Times New Roman" w:cstheme="minorHAnsi"/>
          <w:bCs/>
          <w:lang w:eastAsia="zh-CN"/>
        </w:rPr>
      </w:pPr>
      <w:r w:rsidRPr="00A64BC5">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162551DE" w14:textId="016AF03A" w:rsidR="001A1DC1" w:rsidRPr="00A64BC5" w:rsidRDefault="001A1DC1">
      <w:pPr>
        <w:numPr>
          <w:ilvl w:val="1"/>
          <w:numId w:val="47"/>
        </w:numPr>
        <w:tabs>
          <w:tab w:val="num" w:pos="426"/>
        </w:tabs>
        <w:suppressAutoHyphens/>
        <w:spacing w:after="0" w:line="240" w:lineRule="auto"/>
        <w:ind w:left="426"/>
        <w:jc w:val="both"/>
        <w:rPr>
          <w:rFonts w:eastAsia="Times New Roman" w:cstheme="minorHAnsi"/>
          <w:bCs/>
          <w:lang w:eastAsia="zh-CN"/>
        </w:rPr>
      </w:pPr>
      <w:r w:rsidRPr="00A64BC5">
        <w:rPr>
          <w:rFonts w:eastAsia="Times New Roman" w:cstheme="minorHAnsi"/>
          <w:bCs/>
          <w:lang w:eastAsia="zh-CN"/>
        </w:rPr>
        <w:t>Odstąpienie od umowy powinno nastąpić w formie pisemnej – pod rygorem nieważności takiego oświadczenia i powinno zawierać uzasadnienie.</w:t>
      </w:r>
    </w:p>
    <w:p w14:paraId="7E8E8448" w14:textId="77777777" w:rsidR="007D2CF7" w:rsidRPr="001D46EF" w:rsidRDefault="007D2CF7" w:rsidP="00A64BC5">
      <w:pPr>
        <w:tabs>
          <w:tab w:val="num" w:pos="2880"/>
        </w:tabs>
        <w:suppressAutoHyphens/>
        <w:spacing w:after="0" w:line="240" w:lineRule="auto"/>
        <w:ind w:left="66"/>
        <w:jc w:val="both"/>
        <w:rPr>
          <w:rFonts w:eastAsia="Times New Roman" w:cstheme="minorHAnsi"/>
          <w:bCs/>
          <w:color w:val="FF0000"/>
          <w:lang w:eastAsia="zh-CN"/>
        </w:rPr>
      </w:pPr>
    </w:p>
    <w:p w14:paraId="30C26FB1" w14:textId="77777777" w:rsidR="001A1DC1" w:rsidRPr="00A64BC5" w:rsidRDefault="001A1DC1" w:rsidP="001A1DC1">
      <w:pPr>
        <w:tabs>
          <w:tab w:val="left" w:pos="360"/>
        </w:tabs>
        <w:suppressAutoHyphens/>
        <w:spacing w:after="0" w:line="240" w:lineRule="auto"/>
        <w:jc w:val="center"/>
        <w:rPr>
          <w:rFonts w:eastAsia="Times New Roman" w:cstheme="minorHAnsi"/>
          <w:b/>
          <w:lang w:eastAsia="zh-CN"/>
        </w:rPr>
      </w:pPr>
      <w:r w:rsidRPr="00A64BC5">
        <w:rPr>
          <w:rFonts w:eastAsia="Times New Roman" w:cstheme="minorHAnsi"/>
          <w:b/>
          <w:bCs/>
          <w:lang w:eastAsia="zh-CN"/>
        </w:rPr>
        <w:t xml:space="preserve">§ </w:t>
      </w:r>
      <w:r w:rsidRPr="00A64BC5">
        <w:rPr>
          <w:rFonts w:eastAsia="Times New Roman" w:cstheme="minorHAnsi"/>
          <w:b/>
          <w:lang w:eastAsia="zh-CN"/>
        </w:rPr>
        <w:t>10</w:t>
      </w:r>
    </w:p>
    <w:p w14:paraId="4DCE60F8" w14:textId="77777777" w:rsidR="007D2CF7" w:rsidRPr="00A64BC5" w:rsidRDefault="007D2CF7" w:rsidP="001A1DC1">
      <w:pPr>
        <w:suppressAutoHyphens/>
        <w:spacing w:after="0" w:line="240" w:lineRule="auto"/>
        <w:jc w:val="center"/>
        <w:rPr>
          <w:rFonts w:eastAsia="Times New Roman" w:cstheme="minorHAnsi"/>
          <w:b/>
          <w:bCs/>
          <w:lang w:eastAsia="zh-CN"/>
        </w:rPr>
      </w:pPr>
    </w:p>
    <w:p w14:paraId="72C6E594" w14:textId="7F9798A7" w:rsidR="001A1DC1" w:rsidRPr="00A64BC5" w:rsidRDefault="001A1DC1">
      <w:pPr>
        <w:widowControl w:val="0"/>
        <w:numPr>
          <w:ilvl w:val="6"/>
          <w:numId w:val="16"/>
        </w:numPr>
        <w:tabs>
          <w:tab w:val="num" w:pos="284"/>
        </w:tabs>
        <w:suppressAutoHyphens/>
        <w:spacing w:after="0" w:line="240" w:lineRule="auto"/>
        <w:ind w:left="284" w:hanging="284"/>
        <w:jc w:val="both"/>
        <w:rPr>
          <w:rFonts w:eastAsia="Times New Roman" w:cstheme="minorHAnsi"/>
          <w:bCs/>
          <w:lang w:eastAsia="pl-PL"/>
        </w:rPr>
      </w:pPr>
      <w:r w:rsidRPr="00A64BC5">
        <w:rPr>
          <w:rFonts w:eastAsia="Times New Roman" w:cstheme="minorHAnsi"/>
          <w:lang w:eastAsia="ar-SA"/>
        </w:rPr>
        <w:t>Zmiany umowy dokonuje się w formie pisemnej pod rygorem nieważności, z tym że zgodnie</w:t>
      </w:r>
      <w:r w:rsidR="007D2CF7" w:rsidRPr="00A64BC5">
        <w:rPr>
          <w:rFonts w:eastAsia="Times New Roman" w:cstheme="minorHAnsi"/>
          <w:lang w:eastAsia="ar-SA"/>
        </w:rPr>
        <w:t xml:space="preserve">                                </w:t>
      </w:r>
      <w:r w:rsidRPr="00A64BC5">
        <w:rPr>
          <w:rFonts w:eastAsia="Times New Roman" w:cstheme="minorHAnsi"/>
          <w:lang w:eastAsia="ar-SA"/>
        </w:rPr>
        <w:t xml:space="preserve"> z art. 455 </w:t>
      </w:r>
      <w:r w:rsidRPr="00A64BC5">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51EBCBD0" w14:textId="241660A4" w:rsidR="00E55988" w:rsidRPr="00A64BC5" w:rsidRDefault="00E55988" w:rsidP="00E55988">
      <w:pPr>
        <w:widowControl w:val="0"/>
        <w:numPr>
          <w:ilvl w:val="0"/>
          <w:numId w:val="28"/>
        </w:numPr>
        <w:suppressAutoHyphens/>
        <w:spacing w:after="0" w:line="240" w:lineRule="auto"/>
        <w:jc w:val="both"/>
        <w:rPr>
          <w:rFonts w:eastAsia="Times New Roman" w:cstheme="minorHAnsi"/>
          <w:bCs/>
          <w:lang w:eastAsia="pl-PL"/>
        </w:rPr>
      </w:pPr>
      <w:r w:rsidRPr="00A64BC5">
        <w:rPr>
          <w:rFonts w:eastAsia="Calibri" w:cstheme="minorHAnsi"/>
          <w:lang w:eastAsia="pl-PL"/>
        </w:rPr>
        <w:t xml:space="preserve">w części dotyczącej wysokości wynagrodzenia netto lub brutto, która będzie wynikać ze zmiany w prawie właściwym dla podatku akcyzowego lub podatku od towarów i usług VAT - w razie zmiany stawki podatku akcyzowego lub podatku VAT po zawarciu niniejszej umowy, strony obowiązywać będzie nowa stawka podatku z datą wprowadzenia jej w życie przepisami, </w:t>
      </w:r>
      <w:r w:rsidR="006D5457">
        <w:rPr>
          <w:rFonts w:eastAsia="Calibri" w:cstheme="minorHAnsi"/>
          <w:lang w:eastAsia="pl-PL"/>
        </w:rPr>
        <w:t xml:space="preserve">                             </w:t>
      </w:r>
      <w:r w:rsidRPr="00A64BC5">
        <w:rPr>
          <w:rFonts w:eastAsia="Calibri" w:cstheme="minorHAnsi"/>
          <w:lang w:eastAsia="pl-PL"/>
        </w:rPr>
        <w:t>a zmiana kwoty brutto wartości umowy z tego tytułu jest akceptowana przez strony bez konieczności składania dodatkowych oświadczeń i zmiany umowy.</w:t>
      </w:r>
    </w:p>
    <w:p w14:paraId="004F5CEE"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7FACCD4E"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w części dotyczącej wysokości wynagrodzenia, która będzie wynikać z wprowadzenia</w:t>
      </w:r>
    </w:p>
    <w:p w14:paraId="234D280B" w14:textId="77777777" w:rsidR="001A1DC1" w:rsidRPr="00A64BC5" w:rsidRDefault="001A1DC1" w:rsidP="001A1DC1">
      <w:pPr>
        <w:spacing w:after="0" w:line="240" w:lineRule="auto"/>
        <w:ind w:left="720"/>
        <w:jc w:val="both"/>
        <w:rPr>
          <w:rFonts w:eastAsia="Times New Roman" w:cstheme="minorHAnsi"/>
          <w:bCs/>
          <w:lang w:eastAsia="pl-PL"/>
        </w:rPr>
      </w:pPr>
      <w:r w:rsidRPr="00A64BC5">
        <w:rPr>
          <w:rFonts w:eastAsia="Times New Roman" w:cstheme="minorHAnsi"/>
          <w:bCs/>
          <w:lang w:eastAsia="pl-PL"/>
        </w:rPr>
        <w:t>przez Wykonawcę nowych, niższych w stosunku do obowiązujących w umowie, cen za</w:t>
      </w:r>
    </w:p>
    <w:p w14:paraId="6205F5DA" w14:textId="77777777" w:rsidR="001A1DC1" w:rsidRPr="00A64BC5" w:rsidRDefault="001A1DC1" w:rsidP="001A1DC1">
      <w:pPr>
        <w:spacing w:after="0" w:line="240" w:lineRule="auto"/>
        <w:ind w:left="720"/>
        <w:jc w:val="both"/>
        <w:rPr>
          <w:rFonts w:eastAsia="Times New Roman" w:cstheme="minorHAnsi"/>
          <w:bCs/>
          <w:lang w:eastAsia="pl-PL"/>
        </w:rPr>
      </w:pPr>
      <w:r w:rsidRPr="00A64BC5">
        <w:rPr>
          <w:rFonts w:eastAsia="Times New Roman" w:cstheme="minorHAnsi"/>
          <w:bCs/>
          <w:lang w:eastAsia="pl-PL"/>
        </w:rPr>
        <w:t>przedmiot zamówienia,</w:t>
      </w:r>
    </w:p>
    <w:p w14:paraId="5447A493"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5B818713"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powstania nadzwyczajnych okoliczności (nie będących „</w:t>
      </w:r>
      <w:r w:rsidRPr="00A64BC5">
        <w:rPr>
          <w:rFonts w:eastAsia="Times New Roman" w:cstheme="minorHAnsi"/>
          <w:bCs/>
          <w:i/>
          <w:iCs/>
          <w:lang w:eastAsia="pl-PL"/>
        </w:rPr>
        <w:t>siła wyższą</w:t>
      </w:r>
      <w:r w:rsidRPr="00A64BC5">
        <w:rPr>
          <w:rFonts w:eastAsia="Times New Roman" w:cstheme="minorHAnsi"/>
          <w:bCs/>
          <w:lang w:eastAsia="pl-PL"/>
        </w:rPr>
        <w:t xml:space="preserve">”), grożących rażącą stratą, których strony nie przewidziały przy zawarciu umowy; </w:t>
      </w:r>
    </w:p>
    <w:p w14:paraId="1327BE6B"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zmiany wynikające z powstania niezgodności pomiędzy zapisami umowy a treścią oferty i/lub SWZ.</w:t>
      </w:r>
    </w:p>
    <w:p w14:paraId="76C0D287" w14:textId="77777777" w:rsidR="001A1DC1" w:rsidRPr="00A64BC5"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A64BC5">
        <w:rPr>
          <w:rFonts w:eastAsia="Times New Roman" w:cstheme="minorHAnsi"/>
          <w:bCs/>
          <w:lang w:eastAsia="pl-PL"/>
        </w:rPr>
        <w:t xml:space="preserve">Wyżej wymienione zmiany  z zastrzeżeniem, o którym mowa w ust. 1 lit. a) mogą być dokonane </w:t>
      </w:r>
      <w:r w:rsidRPr="00A64BC5">
        <w:rPr>
          <w:rFonts w:eastAsia="Times New Roman" w:cstheme="minorHAnsi"/>
          <w:bCs/>
          <w:lang w:eastAsia="pl-PL"/>
        </w:rPr>
        <w:br/>
        <w:t xml:space="preserve">na wniosek Zamawiającego lub Wykonawcy, za zgodą obu stron i zostaną wprowadzone do umowy </w:t>
      </w:r>
      <w:r w:rsidRPr="00A64BC5">
        <w:rPr>
          <w:rFonts w:eastAsia="Times New Roman" w:cstheme="minorHAnsi"/>
          <w:bCs/>
          <w:lang w:eastAsia="pl-PL"/>
        </w:rPr>
        <w:lastRenderedPageBreak/>
        <w:t>aneksem.</w:t>
      </w:r>
    </w:p>
    <w:p w14:paraId="5E598611" w14:textId="77777777" w:rsidR="001A1DC1" w:rsidRPr="00A64BC5"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A64BC5">
        <w:rPr>
          <w:rFonts w:eastAsia="Times New Roman" w:cstheme="minorHAnsi"/>
          <w:bCs/>
          <w:spacing w:val="-5"/>
          <w:lang w:eastAsia="zh-CN"/>
        </w:rPr>
        <w:t>Zamawiający przewiduje także możliwość wprowadzenia zmiany wysokości wynagrodzenia</w:t>
      </w:r>
      <w:r w:rsidRPr="00A64BC5">
        <w:rPr>
          <w:rFonts w:eastAsia="Times New Roman" w:cstheme="minorHAnsi"/>
          <w:bCs/>
          <w:lang w:eastAsia="pl-PL"/>
        </w:rPr>
        <w:t xml:space="preserve"> </w:t>
      </w:r>
      <w:r w:rsidRPr="00A64BC5">
        <w:rPr>
          <w:rFonts w:eastAsia="Times New Roman" w:cstheme="minorHAnsi"/>
          <w:bCs/>
          <w:spacing w:val="-5"/>
          <w:lang w:eastAsia="zh-CN"/>
        </w:rPr>
        <w:t xml:space="preserve">Wykonawcy </w:t>
      </w:r>
      <w:r w:rsidRPr="00A64BC5">
        <w:rPr>
          <w:rFonts w:eastAsia="Times New Roman" w:cstheme="minorHAnsi"/>
          <w:bCs/>
          <w:spacing w:val="-5"/>
          <w:lang w:eastAsia="zh-CN"/>
        </w:rPr>
        <w:br/>
        <w:t>z tytułu realizacji Umowy, w przypadku:</w:t>
      </w:r>
    </w:p>
    <w:p w14:paraId="2B79324A" w14:textId="4EBF89C4" w:rsidR="001A1DC1" w:rsidRPr="00A64BC5" w:rsidRDefault="001A1DC1">
      <w:pPr>
        <w:widowControl w:val="0"/>
        <w:numPr>
          <w:ilvl w:val="0"/>
          <w:numId w:val="19"/>
        </w:numPr>
        <w:suppressAutoHyphens/>
        <w:spacing w:after="0" w:line="240" w:lineRule="auto"/>
        <w:jc w:val="both"/>
        <w:rPr>
          <w:rFonts w:eastAsia="Times New Roman" w:cstheme="minorHAnsi"/>
          <w:bCs/>
          <w:kern w:val="2"/>
          <w:lang w:eastAsia="zh-CN"/>
        </w:rPr>
      </w:pPr>
      <w:r w:rsidRPr="00A64BC5">
        <w:rPr>
          <w:rFonts w:eastAsia="Times New Roman" w:cstheme="minorHAnsi"/>
          <w:bCs/>
          <w:spacing w:val="-5"/>
          <w:lang w:eastAsia="zh-CN"/>
        </w:rPr>
        <w:t xml:space="preserve">zmiany </w:t>
      </w:r>
      <w:r w:rsidRPr="00A64BC5">
        <w:rPr>
          <w:rFonts w:eastAsia="Times New Roman" w:cstheme="minorHAnsi"/>
          <w:bCs/>
          <w:kern w:val="2"/>
          <w:lang w:eastAsia="zh-CN"/>
        </w:rPr>
        <w:t xml:space="preserve">stawki podatku od towarów i usług </w:t>
      </w:r>
      <w:r w:rsidR="00E55988" w:rsidRPr="00A64BC5">
        <w:rPr>
          <w:rFonts w:eastAsia="Times New Roman" w:cstheme="minorHAnsi"/>
          <w:bCs/>
          <w:kern w:val="2"/>
          <w:lang w:eastAsia="zh-CN"/>
        </w:rPr>
        <w:t>lub</w:t>
      </w:r>
      <w:r w:rsidRPr="00A64BC5">
        <w:rPr>
          <w:rFonts w:eastAsia="Times New Roman" w:cstheme="minorHAnsi"/>
          <w:bCs/>
          <w:kern w:val="2"/>
          <w:lang w:eastAsia="zh-CN"/>
        </w:rPr>
        <w:t xml:space="preserve"> podatku akcyzowego, </w:t>
      </w:r>
    </w:p>
    <w:p w14:paraId="638AFAE0" w14:textId="77777777" w:rsidR="001A1DC1" w:rsidRPr="00A64BC5" w:rsidRDefault="001A1DC1">
      <w:pPr>
        <w:widowControl w:val="0"/>
        <w:numPr>
          <w:ilvl w:val="0"/>
          <w:numId w:val="19"/>
        </w:numPr>
        <w:suppressAutoHyphens/>
        <w:spacing w:after="0" w:line="240" w:lineRule="auto"/>
        <w:jc w:val="both"/>
        <w:rPr>
          <w:rFonts w:eastAsia="Times New Roman" w:cstheme="minorHAnsi"/>
          <w:bCs/>
          <w:kern w:val="2"/>
          <w:lang w:eastAsia="zh-CN"/>
        </w:rPr>
      </w:pPr>
      <w:r w:rsidRPr="00A64BC5">
        <w:rPr>
          <w:rFonts w:eastAsia="Times New Roman" w:cstheme="minorHAnsi"/>
          <w:bCs/>
          <w:spacing w:val="-5"/>
          <w:lang w:eastAsia="zh-CN"/>
        </w:rPr>
        <w:t xml:space="preserve">zmiany </w:t>
      </w:r>
      <w:r w:rsidRPr="00A64BC5">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65C753D7" w14:textId="77777777" w:rsidR="001A1DC1" w:rsidRPr="00A64BC5" w:rsidRDefault="001A1DC1">
      <w:pPr>
        <w:widowControl w:val="0"/>
        <w:numPr>
          <w:ilvl w:val="0"/>
          <w:numId w:val="19"/>
        </w:numPr>
        <w:suppressAutoHyphens/>
        <w:spacing w:after="0" w:line="240" w:lineRule="auto"/>
        <w:jc w:val="both"/>
        <w:rPr>
          <w:rFonts w:eastAsia="Times New Roman" w:cstheme="minorHAnsi"/>
          <w:bCs/>
          <w:spacing w:val="-5"/>
          <w:lang w:eastAsia="zh-CN"/>
        </w:rPr>
      </w:pPr>
      <w:r w:rsidRPr="00A64BC5">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2D8F230A" w14:textId="02D64B96" w:rsidR="001A1DC1" w:rsidRPr="00A64BC5" w:rsidRDefault="001A1DC1" w:rsidP="00372676">
      <w:pPr>
        <w:widowControl w:val="0"/>
        <w:numPr>
          <w:ilvl w:val="0"/>
          <w:numId w:val="19"/>
        </w:numPr>
        <w:suppressAutoHyphens/>
        <w:autoSpaceDE w:val="0"/>
        <w:autoSpaceDN w:val="0"/>
        <w:adjustRightInd w:val="0"/>
        <w:spacing w:after="0" w:line="40" w:lineRule="atLeast"/>
        <w:ind w:left="240"/>
        <w:jc w:val="both"/>
        <w:rPr>
          <w:rFonts w:eastAsia="Times New Roman" w:cstheme="minorHAnsi"/>
          <w:lang w:eastAsia="pl-PL"/>
        </w:rPr>
      </w:pPr>
      <w:r w:rsidRPr="00A64BC5">
        <w:rPr>
          <w:rFonts w:eastAsia="Times New Roman" w:cstheme="minorHAnsi"/>
          <w:bCs/>
          <w:kern w:val="2"/>
          <w:lang w:eastAsia="zh-CN"/>
        </w:rPr>
        <w:t xml:space="preserve">zasad gromadzenia i wysokości wpłat do pracowniczych planów kapitałowych, o których mowa                         w ustawie z dnia 4 października 2018 r. o pracowniczych planach kapitałowych </w:t>
      </w:r>
      <w:r w:rsidRPr="00A64BC5">
        <w:rPr>
          <w:rFonts w:eastAsia="Times New Roman" w:cstheme="minorHAnsi"/>
          <w:lang w:eastAsia="pl-PL"/>
        </w:rPr>
        <w:t xml:space="preserve"> - jeżeli zmiany te będą miały wpływ na koszty wykonania zamówienia przez wykonawcę. </w:t>
      </w:r>
    </w:p>
    <w:p w14:paraId="674002E8" w14:textId="77777777" w:rsidR="001A1DC1" w:rsidRPr="00A64BC5" w:rsidRDefault="001A1DC1">
      <w:pPr>
        <w:widowControl w:val="0"/>
        <w:numPr>
          <w:ilvl w:val="0"/>
          <w:numId w:val="30"/>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1DBC7B0A" w14:textId="77777777" w:rsidR="001A1DC1" w:rsidRPr="00A64BC5"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2C8F2AA" w14:textId="77777777" w:rsidR="001A1DC1" w:rsidRPr="00A64BC5"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określenie wysokości nowego wynagrodzenia wraz z przedstawieniem szczegółowej kalkulacji kwoty,  o jaką wynagrodzenie ma ulec zmianie;</w:t>
      </w:r>
    </w:p>
    <w:p w14:paraId="52126143" w14:textId="77777777" w:rsidR="001A1DC1" w:rsidRPr="00A64BC5"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262A2AB2" w14:textId="77777777" w:rsidR="001A1DC1" w:rsidRPr="00A64BC5" w:rsidRDefault="001A1DC1">
      <w:pPr>
        <w:widowControl w:val="0"/>
        <w:numPr>
          <w:ilvl w:val="0"/>
          <w:numId w:val="31"/>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3AB4C2F6" w14:textId="4FC0768D" w:rsidR="001A1DC1" w:rsidRPr="00A64BC5"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43A8181B" w14:textId="77777777" w:rsidR="001A1DC1" w:rsidRPr="00A64BC5"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2B19B41" w14:textId="77777777" w:rsidR="001A1DC1" w:rsidRPr="00A64BC5"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129DBF1E" w14:textId="6E27A874" w:rsidR="001A1DC1" w:rsidRPr="00A64BC5" w:rsidRDefault="001A1DC1">
      <w:pPr>
        <w:pStyle w:val="Akapitzlist"/>
        <w:numPr>
          <w:ilvl w:val="0"/>
          <w:numId w:val="31"/>
        </w:numPr>
        <w:tabs>
          <w:tab w:val="clear" w:pos="5040"/>
        </w:tabs>
        <w:spacing w:line="240" w:lineRule="auto"/>
        <w:ind w:left="284"/>
        <w:jc w:val="both"/>
        <w:textAlignment w:val="baseline"/>
        <w:rPr>
          <w:rFonts w:asciiTheme="minorHAnsi" w:eastAsia="SimSun" w:hAnsiTheme="minorHAnsi" w:cstheme="minorHAnsi"/>
          <w:color w:val="auto"/>
          <w:lang w:bidi="hi-IN"/>
        </w:rPr>
      </w:pPr>
      <w:r w:rsidRPr="00A64BC5">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r w:rsidR="00E55988" w:rsidRPr="00A64BC5">
        <w:rPr>
          <w:rFonts w:asciiTheme="minorHAnsi" w:eastAsia="SimSun" w:hAnsiTheme="minorHAnsi" w:cstheme="minorHAnsi"/>
          <w:color w:val="auto"/>
          <w:lang w:bidi="hi-IN"/>
        </w:rPr>
        <w:t xml:space="preserve">                    </w:t>
      </w:r>
      <w:r w:rsidRPr="00A64BC5">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w:t>
      </w:r>
      <w:r w:rsidRPr="00A64BC5">
        <w:rPr>
          <w:rFonts w:asciiTheme="minorHAnsi" w:eastAsia="SimSun" w:hAnsiTheme="minorHAnsi" w:cstheme="minorHAnsi"/>
          <w:color w:val="auto"/>
          <w:lang w:bidi="hi-IN"/>
        </w:rPr>
        <w:lastRenderedPageBreak/>
        <w:t>terminowi, Wykonawca zapłaci Zamawiającemu karę umową w wysokości 100,00 zł, za każdy rozpoczęty dzień opóźnienia.</w:t>
      </w:r>
    </w:p>
    <w:p w14:paraId="48B9A5B5" w14:textId="77777777" w:rsidR="001A1DC1" w:rsidRPr="00A64BC5"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1516F95B" w14:textId="3088477F" w:rsidR="001A1DC1" w:rsidRPr="00A64BC5"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6277FA67" w14:textId="62BBD730" w:rsidR="00E55988" w:rsidRPr="00A64BC5" w:rsidRDefault="00E55988" w:rsidP="00E55988">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 za wyjątkiem zmian wynikających ze zmiany stawki podatku akcyzowego lub podatku VAT, które to zmiany wchodzą automatycznie od dnia wejścia w życie nowych zmienionych stawek podatkowych bez konieczności zawierania aneksu.</w:t>
      </w:r>
    </w:p>
    <w:p w14:paraId="4BF8CE98" w14:textId="77777777" w:rsidR="007D2CF7" w:rsidRPr="001D46EF" w:rsidRDefault="007D2CF7" w:rsidP="00E46D67">
      <w:pPr>
        <w:widowControl w:val="0"/>
        <w:tabs>
          <w:tab w:val="num" w:pos="1440"/>
        </w:tabs>
        <w:suppressAutoHyphens/>
        <w:spacing w:after="0" w:line="240" w:lineRule="auto"/>
        <w:jc w:val="both"/>
        <w:textAlignment w:val="baseline"/>
        <w:rPr>
          <w:rFonts w:eastAsia="SimSun" w:cstheme="minorHAnsi"/>
          <w:bCs/>
          <w:color w:val="FF0000"/>
          <w:kern w:val="2"/>
          <w:lang w:eastAsia="ar-SA" w:bidi="hi-IN"/>
        </w:rPr>
      </w:pPr>
    </w:p>
    <w:p w14:paraId="2B9C72AE" w14:textId="77777777" w:rsidR="001A1DC1" w:rsidRPr="00A64BC5" w:rsidRDefault="001A1DC1" w:rsidP="001A1DC1">
      <w:pPr>
        <w:suppressAutoHyphens/>
        <w:spacing w:after="0" w:line="240" w:lineRule="auto"/>
        <w:jc w:val="center"/>
        <w:rPr>
          <w:rFonts w:eastAsia="Times New Roman" w:cstheme="minorHAnsi"/>
          <w:b/>
          <w:lang w:eastAsia="zh-CN"/>
        </w:rPr>
      </w:pPr>
      <w:r w:rsidRPr="00A64BC5">
        <w:rPr>
          <w:rFonts w:eastAsia="Times New Roman" w:cstheme="minorHAnsi"/>
          <w:b/>
          <w:bCs/>
          <w:lang w:eastAsia="zh-CN"/>
        </w:rPr>
        <w:t xml:space="preserve">§ </w:t>
      </w:r>
      <w:r w:rsidRPr="00A64BC5">
        <w:rPr>
          <w:rFonts w:eastAsia="Times New Roman" w:cstheme="minorHAnsi"/>
          <w:b/>
          <w:lang w:eastAsia="zh-CN"/>
        </w:rPr>
        <w:t>11</w:t>
      </w:r>
    </w:p>
    <w:p w14:paraId="0932B87D" w14:textId="77777777" w:rsidR="001A1DC1" w:rsidRPr="00A64BC5" w:rsidRDefault="001A1DC1" w:rsidP="001A1DC1">
      <w:pPr>
        <w:suppressAutoHyphens/>
        <w:spacing w:after="0" w:line="240" w:lineRule="auto"/>
        <w:jc w:val="center"/>
        <w:rPr>
          <w:rFonts w:eastAsia="Times New Roman" w:cstheme="minorHAnsi"/>
          <w:b/>
          <w:lang w:eastAsia="zh-CN"/>
        </w:rPr>
      </w:pPr>
    </w:p>
    <w:p w14:paraId="79DC404A" w14:textId="77777777" w:rsidR="001A1DC1" w:rsidRPr="00A64BC5" w:rsidRDefault="001A1DC1" w:rsidP="001A1DC1">
      <w:pPr>
        <w:suppressAutoHyphens/>
        <w:spacing w:after="0" w:line="240" w:lineRule="auto"/>
        <w:ind w:right="70"/>
        <w:jc w:val="both"/>
        <w:rPr>
          <w:rFonts w:eastAsia="Times New Roman" w:cstheme="minorHAnsi"/>
          <w:lang w:eastAsia="zh-CN"/>
        </w:rPr>
      </w:pPr>
      <w:r w:rsidRPr="00A64BC5">
        <w:rPr>
          <w:rFonts w:eastAsia="Times New Roman" w:cstheme="minorHAnsi"/>
          <w:lang w:eastAsia="zh-CN"/>
        </w:rPr>
        <w:t>Strony ustanawiają odpowiedzialność za niewykonanie lub nienależyte wykonanie zobowiązań umownych w formie kar umownych w następujących przypadkach i wysokościach:</w:t>
      </w:r>
    </w:p>
    <w:p w14:paraId="119B4F85" w14:textId="77777777" w:rsidR="001A1DC1" w:rsidRPr="00A64BC5"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A64BC5">
        <w:rPr>
          <w:rFonts w:eastAsia="Times New Roman" w:cstheme="minorHAnsi"/>
          <w:lang w:eastAsia="zh-CN"/>
        </w:rPr>
        <w:t xml:space="preserve">Wykonawca zapłaci Zamawiającemu karę umowną </w:t>
      </w:r>
    </w:p>
    <w:p w14:paraId="0E4665E1" w14:textId="77777777" w:rsidR="001A1DC1" w:rsidRPr="00A64BC5" w:rsidRDefault="001A1DC1">
      <w:pPr>
        <w:numPr>
          <w:ilvl w:val="0"/>
          <w:numId w:val="51"/>
        </w:numPr>
        <w:suppressAutoHyphens/>
        <w:spacing w:after="0" w:line="240" w:lineRule="auto"/>
        <w:rPr>
          <w:rFonts w:eastAsia="Times New Roman" w:cstheme="minorHAnsi"/>
          <w:lang w:eastAsia="zh-CN"/>
        </w:rPr>
      </w:pPr>
      <w:r w:rsidRPr="00A64BC5">
        <w:rPr>
          <w:rFonts w:eastAsia="Times New Roman" w:cstheme="minorHAnsi"/>
          <w:lang w:eastAsia="zh-CN"/>
        </w:rPr>
        <w:t xml:space="preserve">w przypadku odstąpienia Wykonawcy od wykonania postanowień niniejszej umowy </w:t>
      </w:r>
      <w:r w:rsidRPr="00A64BC5">
        <w:rPr>
          <w:rFonts w:eastAsia="Times New Roman" w:cstheme="minorHAnsi"/>
          <w:lang w:eastAsia="zh-CN"/>
        </w:rPr>
        <w:br/>
        <w:t xml:space="preserve">z przyczyn niezależnych od Zamawiającego </w:t>
      </w:r>
      <w:r w:rsidRPr="00A64BC5">
        <w:rPr>
          <w:rFonts w:eastAsia="Times New Roman" w:cstheme="minorHAnsi"/>
          <w:bCs/>
          <w:lang w:eastAsia="zh-CN"/>
        </w:rPr>
        <w:t xml:space="preserve">bądź </w:t>
      </w:r>
      <w:r w:rsidRPr="00A64BC5">
        <w:rPr>
          <w:rFonts w:eastAsia="Times New Roman" w:cstheme="minorHAnsi"/>
          <w:lang w:eastAsia="zh-CN"/>
        </w:rPr>
        <w:t xml:space="preserve">odstąpienia od umowy przez Zamawiającego z powodu okoliczności leżących po stronie Wykonawcy, w wysokości 10 % </w:t>
      </w:r>
      <w:r w:rsidRPr="00A64BC5">
        <w:rPr>
          <w:rFonts w:eastAsia="Lucida Sans Unicode" w:cstheme="minorHAnsi"/>
          <w:kern w:val="1"/>
          <w:lang w:eastAsia="zh-CN"/>
        </w:rPr>
        <w:t xml:space="preserve">wynagrodzenia brutto określonego w </w:t>
      </w:r>
      <w:r w:rsidRPr="00A64BC5">
        <w:rPr>
          <w:rFonts w:eastAsia="Times New Roman" w:cstheme="minorHAnsi"/>
          <w:bCs/>
          <w:lang w:eastAsia="zh-CN"/>
        </w:rPr>
        <w:t>§ 4 ust. 4.</w:t>
      </w:r>
    </w:p>
    <w:p w14:paraId="3DBF23EF" w14:textId="77777777" w:rsidR="001A1DC1" w:rsidRPr="00A64BC5" w:rsidRDefault="001A1DC1">
      <w:pPr>
        <w:numPr>
          <w:ilvl w:val="0"/>
          <w:numId w:val="51"/>
        </w:numPr>
        <w:suppressAutoHyphens/>
        <w:spacing w:after="0" w:line="240" w:lineRule="auto"/>
        <w:rPr>
          <w:rFonts w:eastAsia="Times New Roman" w:cstheme="minorHAnsi"/>
          <w:lang w:eastAsia="zh-CN"/>
        </w:rPr>
      </w:pPr>
      <w:r w:rsidRPr="00A64BC5">
        <w:rPr>
          <w:rFonts w:eastAsia="Times New Roman" w:cstheme="minorHAnsi"/>
          <w:lang w:eastAsia="ar-SA"/>
        </w:rPr>
        <w:t>w przypadku naruszenia postanowień §4 ust. 19 powyżej, w wysokości 500,00 zł za każdy przypadek naruszenia.</w:t>
      </w:r>
    </w:p>
    <w:p w14:paraId="68D24E54" w14:textId="77777777" w:rsidR="001A1DC1" w:rsidRPr="00A64BC5" w:rsidRDefault="001A1DC1">
      <w:pPr>
        <w:numPr>
          <w:ilvl w:val="0"/>
          <w:numId w:val="51"/>
        </w:numPr>
        <w:suppressAutoHyphens/>
        <w:spacing w:after="0" w:line="240" w:lineRule="auto"/>
        <w:jc w:val="both"/>
        <w:rPr>
          <w:rFonts w:eastAsia="Times New Roman" w:cstheme="minorHAnsi"/>
          <w:lang w:eastAsia="ar-SA"/>
        </w:rPr>
      </w:pPr>
      <w:r w:rsidRPr="00A64BC5">
        <w:rPr>
          <w:rFonts w:eastAsia="Times New Roman" w:cstheme="minorHAnsi"/>
          <w:lang w:eastAsia="ar-SA"/>
        </w:rPr>
        <w:t>w przypadku, o którym mowa w § 10 ust. 6 umowy.</w:t>
      </w:r>
    </w:p>
    <w:p w14:paraId="6713E9CB" w14:textId="77777777" w:rsidR="001A1DC1" w:rsidRPr="00A64BC5"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A64BC5">
        <w:rPr>
          <w:rFonts w:eastAsia="Times New Roman" w:cstheme="minorHAnsi"/>
          <w:lang w:eastAsia="zh-CN"/>
        </w:rPr>
        <w:t>Zamawiający zapłaci Wykonawcy karę umowną z tytułu odstąpienia od umowy przez Zamawiającego z przyczyn niezależnych od Wykonawcy w wysokości 10 %</w:t>
      </w:r>
      <w:r w:rsidRPr="00A64BC5">
        <w:rPr>
          <w:rFonts w:eastAsia="Lucida Sans Unicode" w:cstheme="minorHAnsi"/>
          <w:kern w:val="1"/>
          <w:lang w:eastAsia="zh-CN"/>
        </w:rPr>
        <w:t xml:space="preserve"> wynagrodzenia brutto</w:t>
      </w:r>
      <w:r w:rsidRPr="00A64BC5">
        <w:rPr>
          <w:rFonts w:eastAsia="Times New Roman" w:cstheme="minorHAnsi"/>
          <w:lang w:eastAsia="zh-CN"/>
        </w:rPr>
        <w:t xml:space="preserve">, określonego w § 4 ust. 4, </w:t>
      </w:r>
      <w:r w:rsidRPr="00A64BC5">
        <w:rPr>
          <w:rFonts w:eastAsia="Lucida Sans Unicode" w:cstheme="minorHAnsi"/>
          <w:bCs/>
          <w:kern w:val="1"/>
          <w:lang w:eastAsia="zh-CN"/>
        </w:rPr>
        <w:t>z wyjątkiem przypadku określonego w § 8 ust. 1.</w:t>
      </w:r>
    </w:p>
    <w:p w14:paraId="01FD0590" w14:textId="77777777" w:rsidR="001A1DC1" w:rsidRPr="00A64BC5"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A64BC5">
        <w:rPr>
          <w:rFonts w:eastAsia="Lucida Sans Unicode" w:cstheme="minorHAnsi"/>
          <w:bCs/>
          <w:kern w:val="1"/>
          <w:lang w:eastAsia="zh-CN"/>
        </w:rPr>
        <w:t>Łączna wysokość kar umownych nie może przekroczyć 50 %</w:t>
      </w:r>
      <w:r w:rsidRPr="00A64BC5">
        <w:rPr>
          <w:rFonts w:eastAsia="Times New Roman" w:cstheme="minorHAnsi"/>
          <w:lang w:eastAsia="zh-CN"/>
        </w:rPr>
        <w:t xml:space="preserve"> wynagrodzenia brutto określonego w § 4 ust. 4.</w:t>
      </w:r>
    </w:p>
    <w:p w14:paraId="49C72E4B" w14:textId="77777777" w:rsidR="00A64BC5" w:rsidRPr="001D46EF" w:rsidRDefault="00A64BC5" w:rsidP="00170327">
      <w:pPr>
        <w:widowControl w:val="0"/>
        <w:tabs>
          <w:tab w:val="left" w:pos="360"/>
        </w:tabs>
        <w:suppressAutoHyphens/>
        <w:spacing w:after="0" w:line="240" w:lineRule="auto"/>
        <w:ind w:right="70"/>
        <w:jc w:val="both"/>
        <w:rPr>
          <w:rFonts w:eastAsia="Times New Roman" w:cstheme="minorHAnsi"/>
          <w:color w:val="FF0000"/>
          <w:lang w:eastAsia="zh-CN"/>
        </w:rPr>
      </w:pPr>
    </w:p>
    <w:p w14:paraId="4DC5F67D" w14:textId="77777777" w:rsidR="001A1DC1" w:rsidRPr="001D46EF" w:rsidRDefault="001A1DC1" w:rsidP="001A1DC1">
      <w:pPr>
        <w:suppressAutoHyphens/>
        <w:spacing w:after="0" w:line="240" w:lineRule="auto"/>
        <w:rPr>
          <w:rFonts w:eastAsia="Times New Roman" w:cstheme="minorHAnsi"/>
          <w:b/>
          <w:bCs/>
          <w:color w:val="FF0000"/>
          <w:lang w:eastAsia="ar-SA"/>
        </w:rPr>
      </w:pPr>
    </w:p>
    <w:p w14:paraId="3E8DFC17" w14:textId="43174F06" w:rsidR="001A1DC1" w:rsidRPr="00A64BC5" w:rsidRDefault="001A1DC1" w:rsidP="001A1DC1">
      <w:pPr>
        <w:suppressAutoHyphens/>
        <w:spacing w:after="0" w:line="240" w:lineRule="auto"/>
        <w:jc w:val="center"/>
        <w:rPr>
          <w:rFonts w:eastAsia="Times New Roman" w:cstheme="minorHAnsi"/>
          <w:b/>
          <w:lang w:eastAsia="zh-CN"/>
        </w:rPr>
      </w:pPr>
      <w:r w:rsidRPr="00A64BC5">
        <w:rPr>
          <w:rFonts w:eastAsia="Times New Roman" w:cstheme="minorHAnsi"/>
          <w:b/>
          <w:bCs/>
          <w:lang w:eastAsia="zh-CN"/>
        </w:rPr>
        <w:t xml:space="preserve">§ </w:t>
      </w:r>
      <w:r w:rsidRPr="00A64BC5">
        <w:rPr>
          <w:rFonts w:eastAsia="Times New Roman" w:cstheme="minorHAnsi"/>
          <w:b/>
          <w:lang w:eastAsia="zh-CN"/>
        </w:rPr>
        <w:t>1</w:t>
      </w:r>
      <w:r w:rsidR="00FD25FB" w:rsidRPr="00A64BC5">
        <w:rPr>
          <w:rFonts w:eastAsia="Times New Roman" w:cstheme="minorHAnsi"/>
          <w:b/>
          <w:lang w:eastAsia="zh-CN"/>
        </w:rPr>
        <w:t>2</w:t>
      </w:r>
    </w:p>
    <w:p w14:paraId="680CE0A9" w14:textId="77777777" w:rsidR="001A1DC1" w:rsidRPr="00A64BC5" w:rsidRDefault="001A1DC1" w:rsidP="001A1DC1">
      <w:pPr>
        <w:suppressAutoHyphens/>
        <w:spacing w:after="0" w:line="240" w:lineRule="auto"/>
        <w:rPr>
          <w:rFonts w:eastAsia="Times New Roman" w:cstheme="minorHAnsi"/>
          <w:b/>
          <w:lang w:eastAsia="zh-CN"/>
        </w:rPr>
      </w:pPr>
    </w:p>
    <w:p w14:paraId="51139939" w14:textId="77777777" w:rsidR="001A1DC1" w:rsidRPr="00A64BC5"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A64BC5">
        <w:rPr>
          <w:rFonts w:eastAsia="Times New Roman" w:cstheme="minorHAnsi"/>
          <w:bCs/>
          <w:lang w:eastAsia="pl-PL"/>
        </w:rPr>
        <w:t xml:space="preserve">W razie zaistnienia istotnej zmiany okoliczności powodującej, że wykonanie umowy nie leży </w:t>
      </w:r>
      <w:r w:rsidRPr="00A64BC5">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7E9F3C6" w14:textId="22E22F20" w:rsidR="001A1DC1" w:rsidRPr="00A64BC5"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A64BC5">
        <w:rPr>
          <w:rFonts w:eastAsia="Times New Roman" w:cstheme="minorHAnsi"/>
          <w:bCs/>
          <w:lang w:eastAsia="pl-PL"/>
        </w:rPr>
        <w:t>W sprawach nieuregulowanych umową mają zastosowanie odpowiednie przepisy</w:t>
      </w:r>
      <w:r w:rsidR="002E68E5">
        <w:rPr>
          <w:rFonts w:eastAsia="Times New Roman" w:cstheme="minorHAnsi"/>
          <w:bCs/>
          <w:lang w:eastAsia="pl-PL"/>
        </w:rPr>
        <w:t xml:space="preserve"> obowiązujące na terytorium Rzeczypospolitej Polskiej w tym, m.in. </w:t>
      </w:r>
      <w:r w:rsidRPr="00A64BC5">
        <w:rPr>
          <w:rFonts w:eastAsia="Times New Roman" w:cstheme="minorHAnsi"/>
          <w:bCs/>
          <w:lang w:eastAsia="pl-PL"/>
        </w:rPr>
        <w:t xml:space="preserve"> ustawy Prawo zamówień publicznych oraz przepisy Kodeksu cywilnego.</w:t>
      </w:r>
    </w:p>
    <w:p w14:paraId="6539EB7D" w14:textId="77777777" w:rsidR="001A1DC1" w:rsidRPr="00A64BC5"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A64BC5">
        <w:rPr>
          <w:rFonts w:eastAsia="Times New Roman" w:cstheme="minorHAnsi"/>
          <w:bCs/>
          <w:lang w:eastAsia="pl-PL"/>
        </w:rPr>
        <w:t xml:space="preserve">Ewentualne spory wynikłe na tle realizacji umowy, których strony nie rozstrzygną polubownie będą </w:t>
      </w:r>
      <w:r w:rsidRPr="00A64BC5">
        <w:rPr>
          <w:rFonts w:eastAsia="Times New Roman" w:cstheme="minorHAnsi"/>
          <w:bCs/>
          <w:lang w:eastAsia="pl-PL"/>
        </w:rPr>
        <w:lastRenderedPageBreak/>
        <w:t>rozstrzygane przez sąd powszechny właściwy dla siedziby Zamawiającego.</w:t>
      </w:r>
    </w:p>
    <w:p w14:paraId="7A0BFE49" w14:textId="294F7F07" w:rsidR="001A1DC1" w:rsidRPr="00A64BC5"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A64BC5">
        <w:rPr>
          <w:rFonts w:eastAsia="Times New Roman" w:cstheme="minorHAnsi"/>
          <w:bCs/>
          <w:lang w:eastAsia="pl-PL"/>
        </w:rPr>
        <w:t>Umowę sporządzono w dwóch jednobrzmiących egzemplarzach, po jednym dla każdej ze Stron.</w:t>
      </w:r>
    </w:p>
    <w:p w14:paraId="69C8FF31" w14:textId="77777777" w:rsidR="00092750" w:rsidRPr="00A64BC5" w:rsidRDefault="00092750" w:rsidP="00FD25FB">
      <w:pPr>
        <w:widowControl w:val="0"/>
        <w:suppressAutoHyphens/>
        <w:spacing w:after="0" w:line="240" w:lineRule="auto"/>
        <w:jc w:val="both"/>
        <w:rPr>
          <w:rFonts w:eastAsia="Times New Roman" w:cstheme="minorHAnsi"/>
          <w:bCs/>
          <w:lang w:eastAsia="pl-PL"/>
        </w:rPr>
      </w:pPr>
    </w:p>
    <w:p w14:paraId="39273B98" w14:textId="77777777" w:rsidR="001A1DC1" w:rsidRPr="00A64BC5" w:rsidRDefault="001A1DC1" w:rsidP="001A1DC1">
      <w:pPr>
        <w:tabs>
          <w:tab w:val="num" w:pos="360"/>
        </w:tabs>
        <w:spacing w:after="0" w:line="240" w:lineRule="auto"/>
        <w:rPr>
          <w:rFonts w:eastAsia="Times New Roman" w:cstheme="minorHAnsi"/>
          <w:bCs/>
          <w:lang w:eastAsia="pl-PL"/>
        </w:rPr>
      </w:pPr>
    </w:p>
    <w:p w14:paraId="31260079" w14:textId="77777777" w:rsidR="001A1DC1" w:rsidRPr="00A64BC5" w:rsidRDefault="001A1DC1" w:rsidP="001A1DC1">
      <w:pPr>
        <w:spacing w:after="0" w:line="240" w:lineRule="auto"/>
        <w:jc w:val="center"/>
        <w:rPr>
          <w:rFonts w:eastAsia="Times New Roman" w:cstheme="minorHAnsi"/>
          <w:b/>
          <w:lang w:eastAsia="pl-PL"/>
        </w:rPr>
      </w:pPr>
      <w:r w:rsidRPr="00A64BC5">
        <w:rPr>
          <w:rFonts w:eastAsia="Times New Roman" w:cstheme="minorHAnsi"/>
          <w:b/>
          <w:lang w:eastAsia="pl-PL"/>
        </w:rPr>
        <w:t xml:space="preserve">ZAMAWIAJĄCY:  </w:t>
      </w:r>
      <w:r w:rsidRPr="00A64BC5">
        <w:rPr>
          <w:rFonts w:eastAsia="Times New Roman" w:cstheme="minorHAnsi"/>
          <w:b/>
          <w:lang w:eastAsia="pl-PL"/>
        </w:rPr>
        <w:tab/>
      </w:r>
      <w:r w:rsidRPr="00A64BC5">
        <w:rPr>
          <w:rFonts w:eastAsia="Times New Roman" w:cstheme="minorHAnsi"/>
          <w:b/>
          <w:lang w:eastAsia="pl-PL"/>
        </w:rPr>
        <w:tab/>
      </w:r>
      <w:r w:rsidRPr="00A64BC5">
        <w:rPr>
          <w:rFonts w:eastAsia="Times New Roman" w:cstheme="minorHAnsi"/>
          <w:b/>
          <w:lang w:eastAsia="pl-PL"/>
        </w:rPr>
        <w:tab/>
      </w:r>
      <w:r w:rsidRPr="00A64BC5">
        <w:rPr>
          <w:rFonts w:eastAsia="Times New Roman" w:cstheme="minorHAnsi"/>
          <w:b/>
          <w:lang w:eastAsia="pl-PL"/>
        </w:rPr>
        <w:tab/>
      </w:r>
      <w:r w:rsidRPr="00A64BC5">
        <w:rPr>
          <w:rFonts w:eastAsia="Times New Roman" w:cstheme="minorHAnsi"/>
          <w:b/>
          <w:lang w:eastAsia="pl-PL"/>
        </w:rPr>
        <w:tab/>
      </w:r>
      <w:r w:rsidRPr="00A64BC5">
        <w:rPr>
          <w:rFonts w:eastAsia="Times New Roman" w:cstheme="minorHAnsi"/>
          <w:b/>
          <w:lang w:eastAsia="pl-PL"/>
        </w:rPr>
        <w:tab/>
        <w:t xml:space="preserve">WYKONAWCA: </w:t>
      </w:r>
    </w:p>
    <w:p w14:paraId="75E17AD0" w14:textId="77777777" w:rsidR="00214C5A" w:rsidRPr="001D46EF" w:rsidRDefault="00214C5A" w:rsidP="008A21D1">
      <w:pPr>
        <w:widowControl w:val="0"/>
        <w:spacing w:after="0" w:line="100" w:lineRule="atLeast"/>
        <w:rPr>
          <w:rFonts w:eastAsia="Times New Roman" w:cstheme="minorHAnsi"/>
          <w:b/>
          <w:color w:val="FF0000"/>
          <w:kern w:val="2"/>
          <w:lang w:val="en-US" w:eastAsia="zh-CN"/>
        </w:rPr>
      </w:pPr>
    </w:p>
    <w:p w14:paraId="709FCEDB" w14:textId="5F20003B" w:rsidR="00E63618" w:rsidRDefault="00E63618" w:rsidP="008A21D1">
      <w:pPr>
        <w:widowControl w:val="0"/>
        <w:spacing w:after="0" w:line="100" w:lineRule="atLeast"/>
        <w:rPr>
          <w:rFonts w:eastAsia="Times New Roman" w:cstheme="minorHAnsi"/>
          <w:b/>
          <w:color w:val="FF0000"/>
          <w:kern w:val="2"/>
          <w:lang w:val="en-US" w:eastAsia="zh-CN"/>
        </w:rPr>
      </w:pPr>
    </w:p>
    <w:p w14:paraId="69B5B132" w14:textId="7A5BBC3A" w:rsidR="003E5E6C" w:rsidRDefault="003E5E6C" w:rsidP="008A21D1">
      <w:pPr>
        <w:widowControl w:val="0"/>
        <w:spacing w:after="0" w:line="100" w:lineRule="atLeast"/>
        <w:rPr>
          <w:rFonts w:eastAsia="Times New Roman" w:cstheme="minorHAnsi"/>
          <w:b/>
          <w:color w:val="FF0000"/>
          <w:kern w:val="2"/>
          <w:lang w:val="en-US" w:eastAsia="zh-CN"/>
        </w:rPr>
      </w:pPr>
    </w:p>
    <w:p w14:paraId="2C5100F2" w14:textId="3A9E11C4" w:rsidR="003E5E6C" w:rsidRDefault="003E5E6C" w:rsidP="008A21D1">
      <w:pPr>
        <w:widowControl w:val="0"/>
        <w:spacing w:after="0" w:line="100" w:lineRule="atLeast"/>
        <w:rPr>
          <w:rFonts w:eastAsia="Times New Roman" w:cstheme="minorHAnsi"/>
          <w:b/>
          <w:color w:val="FF0000"/>
          <w:kern w:val="2"/>
          <w:lang w:val="en-US" w:eastAsia="zh-CN"/>
        </w:rPr>
      </w:pPr>
    </w:p>
    <w:p w14:paraId="5D1C5B7A" w14:textId="23EE37E8" w:rsidR="003E5E6C" w:rsidRDefault="003E5E6C" w:rsidP="008A21D1">
      <w:pPr>
        <w:widowControl w:val="0"/>
        <w:spacing w:after="0" w:line="100" w:lineRule="atLeast"/>
        <w:rPr>
          <w:rFonts w:eastAsia="Times New Roman" w:cstheme="minorHAnsi"/>
          <w:b/>
          <w:color w:val="FF0000"/>
          <w:kern w:val="2"/>
          <w:lang w:val="en-US" w:eastAsia="zh-CN"/>
        </w:rPr>
      </w:pPr>
    </w:p>
    <w:p w14:paraId="04E377EE" w14:textId="257CA53A" w:rsidR="003E5E6C" w:rsidRDefault="003E5E6C" w:rsidP="008A21D1">
      <w:pPr>
        <w:widowControl w:val="0"/>
        <w:spacing w:after="0" w:line="100" w:lineRule="atLeast"/>
        <w:rPr>
          <w:rFonts w:eastAsia="Times New Roman" w:cstheme="minorHAnsi"/>
          <w:b/>
          <w:color w:val="FF0000"/>
          <w:kern w:val="2"/>
          <w:lang w:val="en-US" w:eastAsia="zh-CN"/>
        </w:rPr>
      </w:pPr>
    </w:p>
    <w:p w14:paraId="39DB6BA7" w14:textId="31BDA762" w:rsidR="003E5E6C" w:rsidRDefault="003E5E6C" w:rsidP="008A21D1">
      <w:pPr>
        <w:widowControl w:val="0"/>
        <w:spacing w:after="0" w:line="100" w:lineRule="atLeast"/>
        <w:rPr>
          <w:rFonts w:eastAsia="Times New Roman" w:cstheme="minorHAnsi"/>
          <w:b/>
          <w:color w:val="FF0000"/>
          <w:kern w:val="2"/>
          <w:lang w:val="en-US" w:eastAsia="zh-CN"/>
        </w:rPr>
      </w:pPr>
    </w:p>
    <w:p w14:paraId="53CB198A" w14:textId="319FB327" w:rsidR="003E5E6C" w:rsidRDefault="003E5E6C" w:rsidP="008A21D1">
      <w:pPr>
        <w:widowControl w:val="0"/>
        <w:spacing w:after="0" w:line="100" w:lineRule="atLeast"/>
        <w:rPr>
          <w:rFonts w:eastAsia="Times New Roman" w:cstheme="minorHAnsi"/>
          <w:b/>
          <w:color w:val="FF0000"/>
          <w:kern w:val="2"/>
          <w:lang w:val="en-US" w:eastAsia="zh-CN"/>
        </w:rPr>
      </w:pPr>
    </w:p>
    <w:p w14:paraId="56A8A7D9" w14:textId="1F3C1104" w:rsidR="003E5E6C" w:rsidRDefault="003E5E6C" w:rsidP="008A21D1">
      <w:pPr>
        <w:widowControl w:val="0"/>
        <w:spacing w:after="0" w:line="100" w:lineRule="atLeast"/>
        <w:rPr>
          <w:rFonts w:eastAsia="Times New Roman" w:cstheme="minorHAnsi"/>
          <w:b/>
          <w:color w:val="FF0000"/>
          <w:kern w:val="2"/>
          <w:lang w:val="en-US" w:eastAsia="zh-CN"/>
        </w:rPr>
      </w:pPr>
    </w:p>
    <w:p w14:paraId="5E65907B" w14:textId="7964AA34" w:rsidR="003E5E6C" w:rsidRDefault="003E5E6C" w:rsidP="008A21D1">
      <w:pPr>
        <w:widowControl w:val="0"/>
        <w:spacing w:after="0" w:line="100" w:lineRule="atLeast"/>
        <w:rPr>
          <w:rFonts w:eastAsia="Times New Roman" w:cstheme="minorHAnsi"/>
          <w:b/>
          <w:color w:val="FF0000"/>
          <w:kern w:val="2"/>
          <w:lang w:val="en-US" w:eastAsia="zh-CN"/>
        </w:rPr>
      </w:pPr>
    </w:p>
    <w:p w14:paraId="25E27FD5" w14:textId="7D4EDA6D" w:rsidR="003E5E6C" w:rsidRDefault="003E5E6C" w:rsidP="008A21D1">
      <w:pPr>
        <w:widowControl w:val="0"/>
        <w:spacing w:after="0" w:line="100" w:lineRule="atLeast"/>
        <w:rPr>
          <w:rFonts w:eastAsia="Times New Roman" w:cstheme="minorHAnsi"/>
          <w:b/>
          <w:color w:val="FF0000"/>
          <w:kern w:val="2"/>
          <w:lang w:val="en-US" w:eastAsia="zh-CN"/>
        </w:rPr>
      </w:pPr>
    </w:p>
    <w:p w14:paraId="551E95D0" w14:textId="11661D1D" w:rsidR="003E5E6C" w:rsidRDefault="003E5E6C" w:rsidP="008A21D1">
      <w:pPr>
        <w:widowControl w:val="0"/>
        <w:spacing w:after="0" w:line="100" w:lineRule="atLeast"/>
        <w:rPr>
          <w:rFonts w:eastAsia="Times New Roman" w:cstheme="minorHAnsi"/>
          <w:b/>
          <w:color w:val="FF0000"/>
          <w:kern w:val="2"/>
          <w:lang w:val="en-US" w:eastAsia="zh-CN"/>
        </w:rPr>
      </w:pPr>
    </w:p>
    <w:p w14:paraId="15779F21" w14:textId="2920744E" w:rsidR="003E5E6C" w:rsidRDefault="003E5E6C" w:rsidP="008A21D1">
      <w:pPr>
        <w:widowControl w:val="0"/>
        <w:spacing w:after="0" w:line="100" w:lineRule="atLeast"/>
        <w:rPr>
          <w:rFonts w:eastAsia="Times New Roman" w:cstheme="minorHAnsi"/>
          <w:b/>
          <w:color w:val="FF0000"/>
          <w:kern w:val="2"/>
          <w:lang w:val="en-US" w:eastAsia="zh-CN"/>
        </w:rPr>
      </w:pPr>
    </w:p>
    <w:p w14:paraId="5D1A9A78" w14:textId="60A4C808" w:rsidR="003E5E6C" w:rsidRDefault="003E5E6C" w:rsidP="008A21D1">
      <w:pPr>
        <w:widowControl w:val="0"/>
        <w:spacing w:after="0" w:line="100" w:lineRule="atLeast"/>
        <w:rPr>
          <w:rFonts w:eastAsia="Times New Roman" w:cstheme="minorHAnsi"/>
          <w:b/>
          <w:color w:val="FF0000"/>
          <w:kern w:val="2"/>
          <w:lang w:val="en-US" w:eastAsia="zh-CN"/>
        </w:rPr>
      </w:pPr>
    </w:p>
    <w:p w14:paraId="2C9ABDF7" w14:textId="47766527" w:rsidR="003E5E6C" w:rsidRDefault="003E5E6C" w:rsidP="008A21D1">
      <w:pPr>
        <w:widowControl w:val="0"/>
        <w:spacing w:after="0" w:line="100" w:lineRule="atLeast"/>
        <w:rPr>
          <w:rFonts w:eastAsia="Times New Roman" w:cstheme="minorHAnsi"/>
          <w:b/>
          <w:color w:val="FF0000"/>
          <w:kern w:val="2"/>
          <w:lang w:val="en-US" w:eastAsia="zh-CN"/>
        </w:rPr>
      </w:pPr>
    </w:p>
    <w:p w14:paraId="24135A64" w14:textId="157F8446" w:rsidR="003E5E6C" w:rsidRDefault="003E5E6C" w:rsidP="008A21D1">
      <w:pPr>
        <w:widowControl w:val="0"/>
        <w:spacing w:after="0" w:line="100" w:lineRule="atLeast"/>
        <w:rPr>
          <w:rFonts w:eastAsia="Times New Roman" w:cstheme="minorHAnsi"/>
          <w:b/>
          <w:color w:val="FF0000"/>
          <w:kern w:val="2"/>
          <w:lang w:val="en-US" w:eastAsia="zh-CN"/>
        </w:rPr>
      </w:pPr>
    </w:p>
    <w:p w14:paraId="58023204" w14:textId="6745B352" w:rsidR="003E5E6C" w:rsidRDefault="003E5E6C" w:rsidP="008A21D1">
      <w:pPr>
        <w:widowControl w:val="0"/>
        <w:spacing w:after="0" w:line="100" w:lineRule="atLeast"/>
        <w:rPr>
          <w:rFonts w:eastAsia="Times New Roman" w:cstheme="minorHAnsi"/>
          <w:b/>
          <w:color w:val="FF0000"/>
          <w:kern w:val="2"/>
          <w:lang w:val="en-US" w:eastAsia="zh-CN"/>
        </w:rPr>
      </w:pPr>
    </w:p>
    <w:p w14:paraId="77FD31E5" w14:textId="4770079E" w:rsidR="003E5E6C" w:rsidRDefault="003E5E6C" w:rsidP="008A21D1">
      <w:pPr>
        <w:widowControl w:val="0"/>
        <w:spacing w:after="0" w:line="100" w:lineRule="atLeast"/>
        <w:rPr>
          <w:rFonts w:eastAsia="Times New Roman" w:cstheme="minorHAnsi"/>
          <w:b/>
          <w:color w:val="FF0000"/>
          <w:kern w:val="2"/>
          <w:lang w:val="en-US" w:eastAsia="zh-CN"/>
        </w:rPr>
      </w:pPr>
    </w:p>
    <w:p w14:paraId="2FE101C1" w14:textId="660D1C48" w:rsidR="003E5E6C" w:rsidRDefault="003E5E6C" w:rsidP="008A21D1">
      <w:pPr>
        <w:widowControl w:val="0"/>
        <w:spacing w:after="0" w:line="100" w:lineRule="atLeast"/>
        <w:rPr>
          <w:rFonts w:eastAsia="Times New Roman" w:cstheme="minorHAnsi"/>
          <w:b/>
          <w:color w:val="FF0000"/>
          <w:kern w:val="2"/>
          <w:lang w:val="en-US" w:eastAsia="zh-CN"/>
        </w:rPr>
      </w:pPr>
    </w:p>
    <w:p w14:paraId="2002E7D3" w14:textId="2A84522F" w:rsidR="003E5E6C" w:rsidRDefault="003E5E6C" w:rsidP="008A21D1">
      <w:pPr>
        <w:widowControl w:val="0"/>
        <w:spacing w:after="0" w:line="100" w:lineRule="atLeast"/>
        <w:rPr>
          <w:rFonts w:eastAsia="Times New Roman" w:cstheme="minorHAnsi"/>
          <w:b/>
          <w:color w:val="FF0000"/>
          <w:kern w:val="2"/>
          <w:lang w:val="en-US" w:eastAsia="zh-CN"/>
        </w:rPr>
      </w:pPr>
    </w:p>
    <w:p w14:paraId="3151A852" w14:textId="24B32410" w:rsidR="003E5E6C" w:rsidRDefault="003E5E6C" w:rsidP="008A21D1">
      <w:pPr>
        <w:widowControl w:val="0"/>
        <w:spacing w:after="0" w:line="100" w:lineRule="atLeast"/>
        <w:rPr>
          <w:rFonts w:eastAsia="Times New Roman" w:cstheme="minorHAnsi"/>
          <w:b/>
          <w:color w:val="FF0000"/>
          <w:kern w:val="2"/>
          <w:lang w:val="en-US" w:eastAsia="zh-CN"/>
        </w:rPr>
      </w:pPr>
    </w:p>
    <w:p w14:paraId="077B3E3A" w14:textId="1E0EE454" w:rsidR="003E5E6C" w:rsidRDefault="003E5E6C" w:rsidP="008A21D1">
      <w:pPr>
        <w:widowControl w:val="0"/>
        <w:spacing w:after="0" w:line="100" w:lineRule="atLeast"/>
        <w:rPr>
          <w:rFonts w:eastAsia="Times New Roman" w:cstheme="minorHAnsi"/>
          <w:b/>
          <w:color w:val="FF0000"/>
          <w:kern w:val="2"/>
          <w:lang w:val="en-US" w:eastAsia="zh-CN"/>
        </w:rPr>
      </w:pPr>
    </w:p>
    <w:p w14:paraId="3C5A3944" w14:textId="6C53BBDE" w:rsidR="003E5E6C" w:rsidRDefault="003E5E6C" w:rsidP="008A21D1">
      <w:pPr>
        <w:widowControl w:val="0"/>
        <w:spacing w:after="0" w:line="100" w:lineRule="atLeast"/>
        <w:rPr>
          <w:rFonts w:eastAsia="Times New Roman" w:cstheme="minorHAnsi"/>
          <w:b/>
          <w:color w:val="FF0000"/>
          <w:kern w:val="2"/>
          <w:lang w:val="en-US" w:eastAsia="zh-CN"/>
        </w:rPr>
      </w:pPr>
    </w:p>
    <w:p w14:paraId="635B2F81" w14:textId="3C3A4B72" w:rsidR="003E5E6C" w:rsidRDefault="003E5E6C" w:rsidP="008A21D1">
      <w:pPr>
        <w:widowControl w:val="0"/>
        <w:spacing w:after="0" w:line="100" w:lineRule="atLeast"/>
        <w:rPr>
          <w:rFonts w:eastAsia="Times New Roman" w:cstheme="minorHAnsi"/>
          <w:b/>
          <w:color w:val="FF0000"/>
          <w:kern w:val="2"/>
          <w:lang w:val="en-US" w:eastAsia="zh-CN"/>
        </w:rPr>
      </w:pPr>
    </w:p>
    <w:p w14:paraId="236D1741" w14:textId="2B21CCFD" w:rsidR="003E5E6C" w:rsidRDefault="003E5E6C" w:rsidP="008A21D1">
      <w:pPr>
        <w:widowControl w:val="0"/>
        <w:spacing w:after="0" w:line="100" w:lineRule="atLeast"/>
        <w:rPr>
          <w:rFonts w:eastAsia="Times New Roman" w:cstheme="minorHAnsi"/>
          <w:b/>
          <w:color w:val="FF0000"/>
          <w:kern w:val="2"/>
          <w:lang w:val="en-US" w:eastAsia="zh-CN"/>
        </w:rPr>
      </w:pPr>
    </w:p>
    <w:p w14:paraId="4AC1DE7A" w14:textId="0A80BCA0" w:rsidR="003E5E6C" w:rsidRDefault="003E5E6C" w:rsidP="008A21D1">
      <w:pPr>
        <w:widowControl w:val="0"/>
        <w:spacing w:after="0" w:line="100" w:lineRule="atLeast"/>
        <w:rPr>
          <w:rFonts w:eastAsia="Times New Roman" w:cstheme="minorHAnsi"/>
          <w:b/>
          <w:color w:val="FF0000"/>
          <w:kern w:val="2"/>
          <w:lang w:val="en-US" w:eastAsia="zh-CN"/>
        </w:rPr>
      </w:pPr>
    </w:p>
    <w:p w14:paraId="07D0F27C" w14:textId="75F346E6" w:rsidR="003E5E6C" w:rsidRDefault="003E5E6C" w:rsidP="008A21D1">
      <w:pPr>
        <w:widowControl w:val="0"/>
        <w:spacing w:after="0" w:line="100" w:lineRule="atLeast"/>
        <w:rPr>
          <w:rFonts w:eastAsia="Times New Roman" w:cstheme="minorHAnsi"/>
          <w:b/>
          <w:color w:val="FF0000"/>
          <w:kern w:val="2"/>
          <w:lang w:val="en-US" w:eastAsia="zh-CN"/>
        </w:rPr>
      </w:pPr>
    </w:p>
    <w:p w14:paraId="10F3ED2E" w14:textId="78DEA87E" w:rsidR="003E5E6C" w:rsidRDefault="003E5E6C" w:rsidP="008A21D1">
      <w:pPr>
        <w:widowControl w:val="0"/>
        <w:spacing w:after="0" w:line="100" w:lineRule="atLeast"/>
        <w:rPr>
          <w:rFonts w:eastAsia="Times New Roman" w:cstheme="minorHAnsi"/>
          <w:b/>
          <w:color w:val="FF0000"/>
          <w:kern w:val="2"/>
          <w:lang w:val="en-US" w:eastAsia="zh-CN"/>
        </w:rPr>
      </w:pPr>
    </w:p>
    <w:p w14:paraId="10F2DF1D" w14:textId="50662065" w:rsidR="003E5E6C" w:rsidRDefault="003E5E6C" w:rsidP="008A21D1">
      <w:pPr>
        <w:widowControl w:val="0"/>
        <w:spacing w:after="0" w:line="100" w:lineRule="atLeast"/>
        <w:rPr>
          <w:rFonts w:eastAsia="Times New Roman" w:cstheme="minorHAnsi"/>
          <w:b/>
          <w:color w:val="FF0000"/>
          <w:kern w:val="2"/>
          <w:lang w:val="en-US" w:eastAsia="zh-CN"/>
        </w:rPr>
      </w:pPr>
    </w:p>
    <w:p w14:paraId="78F599C1" w14:textId="011883DE" w:rsidR="003E5E6C" w:rsidRDefault="003E5E6C" w:rsidP="008A21D1">
      <w:pPr>
        <w:widowControl w:val="0"/>
        <w:spacing w:after="0" w:line="100" w:lineRule="atLeast"/>
        <w:rPr>
          <w:rFonts w:eastAsia="Times New Roman" w:cstheme="minorHAnsi"/>
          <w:b/>
          <w:color w:val="FF0000"/>
          <w:kern w:val="2"/>
          <w:lang w:val="en-US" w:eastAsia="zh-CN"/>
        </w:rPr>
      </w:pPr>
    </w:p>
    <w:p w14:paraId="24878DC7" w14:textId="7F56D29F" w:rsidR="003E5E6C" w:rsidRDefault="003E5E6C" w:rsidP="008A21D1">
      <w:pPr>
        <w:widowControl w:val="0"/>
        <w:spacing w:after="0" w:line="100" w:lineRule="atLeast"/>
        <w:rPr>
          <w:rFonts w:eastAsia="Times New Roman" w:cstheme="minorHAnsi"/>
          <w:b/>
          <w:color w:val="FF0000"/>
          <w:kern w:val="2"/>
          <w:lang w:val="en-US" w:eastAsia="zh-CN"/>
        </w:rPr>
      </w:pPr>
    </w:p>
    <w:p w14:paraId="40DB2678" w14:textId="325F9FD6" w:rsidR="003E5E6C" w:rsidRDefault="003E5E6C" w:rsidP="008A21D1">
      <w:pPr>
        <w:widowControl w:val="0"/>
        <w:spacing w:after="0" w:line="100" w:lineRule="atLeast"/>
        <w:rPr>
          <w:rFonts w:eastAsia="Times New Roman" w:cstheme="minorHAnsi"/>
          <w:b/>
          <w:color w:val="FF0000"/>
          <w:kern w:val="2"/>
          <w:lang w:val="en-US" w:eastAsia="zh-CN"/>
        </w:rPr>
      </w:pPr>
    </w:p>
    <w:p w14:paraId="1983B135" w14:textId="6C31F746" w:rsidR="003E5E6C" w:rsidRDefault="003E5E6C" w:rsidP="008A21D1">
      <w:pPr>
        <w:widowControl w:val="0"/>
        <w:spacing w:after="0" w:line="100" w:lineRule="atLeast"/>
        <w:rPr>
          <w:rFonts w:eastAsia="Times New Roman" w:cstheme="minorHAnsi"/>
          <w:b/>
          <w:color w:val="FF0000"/>
          <w:kern w:val="2"/>
          <w:lang w:val="en-US" w:eastAsia="zh-CN"/>
        </w:rPr>
      </w:pPr>
    </w:p>
    <w:p w14:paraId="53E81B09" w14:textId="0A62039C" w:rsidR="003E5E6C" w:rsidRDefault="003E5E6C" w:rsidP="008A21D1">
      <w:pPr>
        <w:widowControl w:val="0"/>
        <w:spacing w:after="0" w:line="100" w:lineRule="atLeast"/>
        <w:rPr>
          <w:rFonts w:eastAsia="Times New Roman" w:cstheme="minorHAnsi"/>
          <w:b/>
          <w:color w:val="FF0000"/>
          <w:kern w:val="2"/>
          <w:lang w:val="en-US" w:eastAsia="zh-CN"/>
        </w:rPr>
      </w:pPr>
    </w:p>
    <w:p w14:paraId="6D313B41" w14:textId="14BB26AD" w:rsidR="003E5E6C" w:rsidRDefault="003E5E6C" w:rsidP="008A21D1">
      <w:pPr>
        <w:widowControl w:val="0"/>
        <w:spacing w:after="0" w:line="100" w:lineRule="atLeast"/>
        <w:rPr>
          <w:rFonts w:eastAsia="Times New Roman" w:cstheme="minorHAnsi"/>
          <w:b/>
          <w:color w:val="FF0000"/>
          <w:kern w:val="2"/>
          <w:lang w:val="en-US" w:eastAsia="zh-CN"/>
        </w:rPr>
      </w:pPr>
    </w:p>
    <w:p w14:paraId="6AC76A46" w14:textId="7F44FECE" w:rsidR="003E5E6C" w:rsidRDefault="003E5E6C" w:rsidP="008A21D1">
      <w:pPr>
        <w:widowControl w:val="0"/>
        <w:spacing w:after="0" w:line="100" w:lineRule="atLeast"/>
        <w:rPr>
          <w:rFonts w:eastAsia="Times New Roman" w:cstheme="minorHAnsi"/>
          <w:b/>
          <w:color w:val="FF0000"/>
          <w:kern w:val="2"/>
          <w:lang w:val="en-US" w:eastAsia="zh-CN"/>
        </w:rPr>
      </w:pPr>
    </w:p>
    <w:p w14:paraId="14F01CF3" w14:textId="5A935058" w:rsidR="003E5E6C" w:rsidRDefault="003E5E6C" w:rsidP="008A21D1">
      <w:pPr>
        <w:widowControl w:val="0"/>
        <w:spacing w:after="0" w:line="100" w:lineRule="atLeast"/>
        <w:rPr>
          <w:rFonts w:eastAsia="Times New Roman" w:cstheme="minorHAnsi"/>
          <w:b/>
          <w:color w:val="FF0000"/>
          <w:kern w:val="2"/>
          <w:lang w:val="en-US" w:eastAsia="zh-CN"/>
        </w:rPr>
      </w:pPr>
    </w:p>
    <w:p w14:paraId="607E3767" w14:textId="652058C9" w:rsidR="003E5E6C" w:rsidRDefault="003E5E6C" w:rsidP="008A21D1">
      <w:pPr>
        <w:widowControl w:val="0"/>
        <w:spacing w:after="0" w:line="100" w:lineRule="atLeast"/>
        <w:rPr>
          <w:rFonts w:eastAsia="Times New Roman" w:cstheme="minorHAnsi"/>
          <w:b/>
          <w:color w:val="FF0000"/>
          <w:kern w:val="2"/>
          <w:lang w:val="en-US" w:eastAsia="zh-CN"/>
        </w:rPr>
      </w:pPr>
    </w:p>
    <w:p w14:paraId="24FB0637" w14:textId="4D2A34BC" w:rsidR="003E5E6C" w:rsidRDefault="003E5E6C" w:rsidP="008A21D1">
      <w:pPr>
        <w:widowControl w:val="0"/>
        <w:spacing w:after="0" w:line="100" w:lineRule="atLeast"/>
        <w:rPr>
          <w:rFonts w:eastAsia="Times New Roman" w:cstheme="minorHAnsi"/>
          <w:b/>
          <w:color w:val="FF0000"/>
          <w:kern w:val="2"/>
          <w:lang w:val="en-US" w:eastAsia="zh-CN"/>
        </w:rPr>
      </w:pPr>
    </w:p>
    <w:p w14:paraId="6735F872" w14:textId="1C8919B0" w:rsidR="003E5E6C" w:rsidRDefault="003E5E6C" w:rsidP="008A21D1">
      <w:pPr>
        <w:widowControl w:val="0"/>
        <w:spacing w:after="0" w:line="100" w:lineRule="atLeast"/>
        <w:rPr>
          <w:rFonts w:eastAsia="Times New Roman" w:cstheme="minorHAnsi"/>
          <w:b/>
          <w:color w:val="FF0000"/>
          <w:kern w:val="2"/>
          <w:lang w:val="en-US" w:eastAsia="zh-CN"/>
        </w:rPr>
      </w:pPr>
    </w:p>
    <w:p w14:paraId="52AB3A78" w14:textId="0DEEFD04" w:rsidR="003E5E6C" w:rsidRDefault="003E5E6C" w:rsidP="008A21D1">
      <w:pPr>
        <w:widowControl w:val="0"/>
        <w:spacing w:after="0" w:line="100" w:lineRule="atLeast"/>
        <w:rPr>
          <w:rFonts w:eastAsia="Times New Roman" w:cstheme="minorHAnsi"/>
          <w:b/>
          <w:color w:val="FF0000"/>
          <w:kern w:val="2"/>
          <w:lang w:val="en-US" w:eastAsia="zh-CN"/>
        </w:rPr>
      </w:pPr>
    </w:p>
    <w:p w14:paraId="246D39C1" w14:textId="0D4D568A" w:rsidR="003E5E6C" w:rsidRDefault="003E5E6C" w:rsidP="008A21D1">
      <w:pPr>
        <w:widowControl w:val="0"/>
        <w:spacing w:after="0" w:line="100" w:lineRule="atLeast"/>
        <w:rPr>
          <w:rFonts w:eastAsia="Times New Roman" w:cstheme="minorHAnsi"/>
          <w:b/>
          <w:color w:val="FF0000"/>
          <w:kern w:val="2"/>
          <w:lang w:val="en-US" w:eastAsia="zh-CN"/>
        </w:rPr>
      </w:pPr>
    </w:p>
    <w:p w14:paraId="6AFDB32A" w14:textId="21CF3398" w:rsidR="003E5E6C" w:rsidRDefault="003E5E6C" w:rsidP="008A21D1">
      <w:pPr>
        <w:widowControl w:val="0"/>
        <w:spacing w:after="0" w:line="100" w:lineRule="atLeast"/>
        <w:rPr>
          <w:rFonts w:eastAsia="Times New Roman" w:cstheme="minorHAnsi"/>
          <w:b/>
          <w:color w:val="FF0000"/>
          <w:kern w:val="2"/>
          <w:lang w:val="en-US" w:eastAsia="zh-CN"/>
        </w:rPr>
      </w:pPr>
    </w:p>
    <w:p w14:paraId="24FAFFE6" w14:textId="4C37DE70" w:rsidR="003E5E6C" w:rsidRDefault="003E5E6C" w:rsidP="008A21D1">
      <w:pPr>
        <w:widowControl w:val="0"/>
        <w:spacing w:after="0" w:line="100" w:lineRule="atLeast"/>
        <w:rPr>
          <w:rFonts w:eastAsia="Times New Roman" w:cstheme="minorHAnsi"/>
          <w:b/>
          <w:color w:val="FF0000"/>
          <w:kern w:val="2"/>
          <w:lang w:val="en-US" w:eastAsia="zh-CN"/>
        </w:rPr>
      </w:pPr>
    </w:p>
    <w:p w14:paraId="165D5E42" w14:textId="16F5CF37" w:rsidR="003E5E6C" w:rsidRDefault="003E5E6C" w:rsidP="008A21D1">
      <w:pPr>
        <w:widowControl w:val="0"/>
        <w:spacing w:after="0" w:line="100" w:lineRule="atLeast"/>
        <w:rPr>
          <w:rFonts w:eastAsia="Times New Roman" w:cstheme="minorHAnsi"/>
          <w:b/>
          <w:color w:val="FF0000"/>
          <w:kern w:val="2"/>
          <w:lang w:val="en-US" w:eastAsia="zh-CN"/>
        </w:rPr>
      </w:pPr>
    </w:p>
    <w:p w14:paraId="6F1B1E29" w14:textId="7E60F909" w:rsidR="003E5E6C" w:rsidRDefault="003E5E6C" w:rsidP="008A21D1">
      <w:pPr>
        <w:widowControl w:val="0"/>
        <w:spacing w:after="0" w:line="100" w:lineRule="atLeast"/>
        <w:rPr>
          <w:rFonts w:eastAsia="Times New Roman" w:cstheme="minorHAnsi"/>
          <w:b/>
          <w:color w:val="FF0000"/>
          <w:kern w:val="2"/>
          <w:lang w:val="en-US" w:eastAsia="zh-CN"/>
        </w:rPr>
      </w:pPr>
    </w:p>
    <w:p w14:paraId="4CA0C647" w14:textId="4EE37BBE" w:rsidR="003E5E6C" w:rsidRDefault="003E5E6C" w:rsidP="008A21D1">
      <w:pPr>
        <w:widowControl w:val="0"/>
        <w:spacing w:after="0" w:line="100" w:lineRule="atLeast"/>
        <w:rPr>
          <w:rFonts w:eastAsia="Times New Roman" w:cstheme="minorHAnsi"/>
          <w:b/>
          <w:color w:val="FF0000"/>
          <w:kern w:val="2"/>
          <w:lang w:val="en-US" w:eastAsia="zh-CN"/>
        </w:rPr>
      </w:pPr>
    </w:p>
    <w:p w14:paraId="080EFBB9" w14:textId="41DB9790" w:rsidR="003E5E6C" w:rsidRDefault="003E5E6C" w:rsidP="008A21D1">
      <w:pPr>
        <w:widowControl w:val="0"/>
        <w:spacing w:after="0" w:line="100" w:lineRule="atLeast"/>
        <w:rPr>
          <w:rFonts w:eastAsia="Times New Roman" w:cstheme="minorHAnsi"/>
          <w:b/>
          <w:color w:val="FF0000"/>
          <w:kern w:val="2"/>
          <w:lang w:val="en-US" w:eastAsia="zh-CN"/>
        </w:rPr>
      </w:pPr>
    </w:p>
    <w:p w14:paraId="2052415C" w14:textId="77777777" w:rsidR="003E5E6C" w:rsidRPr="001D46EF" w:rsidRDefault="003E5E6C" w:rsidP="008A21D1">
      <w:pPr>
        <w:widowControl w:val="0"/>
        <w:spacing w:after="0" w:line="100" w:lineRule="atLeast"/>
        <w:rPr>
          <w:rFonts w:eastAsia="Times New Roman" w:cstheme="minorHAnsi"/>
          <w:b/>
          <w:color w:val="FF0000"/>
          <w:kern w:val="2"/>
          <w:lang w:val="en-US" w:eastAsia="zh-CN"/>
        </w:rPr>
      </w:pPr>
    </w:p>
    <w:p w14:paraId="14D36C66" w14:textId="780E174E" w:rsidR="008A21D1" w:rsidRPr="00A64BC5" w:rsidRDefault="00315F5A" w:rsidP="008A21D1">
      <w:pPr>
        <w:widowControl w:val="0"/>
        <w:spacing w:after="0" w:line="100" w:lineRule="atLeast"/>
        <w:rPr>
          <w:rFonts w:eastAsia="Times New Roman" w:cstheme="minorHAnsi"/>
          <w:b/>
          <w:kern w:val="2"/>
          <w:lang w:val="en-US" w:eastAsia="zh-CN"/>
        </w:rPr>
      </w:pPr>
      <w:proofErr w:type="spellStart"/>
      <w:r w:rsidRPr="00A64BC5">
        <w:rPr>
          <w:rFonts w:eastAsia="Times New Roman" w:cstheme="minorHAnsi"/>
          <w:b/>
          <w:kern w:val="2"/>
          <w:lang w:val="en-US" w:eastAsia="zh-CN"/>
        </w:rPr>
        <w:t>Z</w:t>
      </w:r>
      <w:r w:rsidR="006B6F82" w:rsidRPr="00A64BC5">
        <w:rPr>
          <w:rFonts w:eastAsia="Times New Roman" w:cstheme="minorHAnsi"/>
          <w:b/>
          <w:kern w:val="2"/>
          <w:lang w:val="en-US" w:eastAsia="zh-CN"/>
        </w:rPr>
        <w:t>ałącznik</w:t>
      </w:r>
      <w:proofErr w:type="spellEnd"/>
      <w:r w:rsidR="006B6F82" w:rsidRPr="00A64BC5">
        <w:rPr>
          <w:rFonts w:eastAsia="Times New Roman" w:cstheme="minorHAnsi"/>
          <w:b/>
          <w:kern w:val="2"/>
          <w:lang w:val="en-US" w:eastAsia="zh-CN"/>
        </w:rPr>
        <w:t xml:space="preserve"> nr </w:t>
      </w:r>
      <w:r w:rsidR="00DD652A" w:rsidRPr="00A64BC5">
        <w:rPr>
          <w:rFonts w:eastAsia="Times New Roman" w:cstheme="minorHAnsi"/>
          <w:b/>
          <w:kern w:val="2"/>
          <w:lang w:val="en-US" w:eastAsia="zh-CN"/>
        </w:rPr>
        <w:t>2</w:t>
      </w:r>
      <w:r w:rsidR="006B6F82" w:rsidRPr="00A64BC5">
        <w:rPr>
          <w:rFonts w:eastAsia="Times New Roman" w:cstheme="minorHAnsi"/>
          <w:b/>
          <w:kern w:val="2"/>
          <w:lang w:val="en-US" w:eastAsia="zh-CN"/>
        </w:rPr>
        <w:t xml:space="preserve"> do SWZ</w:t>
      </w:r>
    </w:p>
    <w:p w14:paraId="3077213E" w14:textId="77777777" w:rsidR="00FA6012" w:rsidRPr="00A64BC5"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A64BC5" w:rsidRDefault="00FA6012" w:rsidP="00FA6012">
      <w:pPr>
        <w:widowControl w:val="0"/>
        <w:suppressAutoHyphens/>
        <w:spacing w:after="0" w:line="288" w:lineRule="auto"/>
        <w:jc w:val="center"/>
        <w:rPr>
          <w:rFonts w:eastAsia="Times New Roman" w:cstheme="minorHAnsi"/>
          <w:bCs/>
          <w:kern w:val="2"/>
          <w:lang w:eastAsia="zh-CN"/>
        </w:rPr>
      </w:pPr>
      <w:r w:rsidRPr="00A64BC5">
        <w:rPr>
          <w:rFonts w:eastAsia="Times New Roman" w:cstheme="minorHAnsi"/>
          <w:bCs/>
          <w:kern w:val="2"/>
          <w:lang w:eastAsia="zh-CN"/>
        </w:rPr>
        <w:t>FORMULARZ OFERTOWY</w:t>
      </w:r>
    </w:p>
    <w:p w14:paraId="58FF7A01" w14:textId="77777777" w:rsidR="00FA6012" w:rsidRPr="00A64BC5"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Ja/my*, niżej podpisani:</w:t>
      </w:r>
    </w:p>
    <w:p w14:paraId="5FB5CF3A"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w:t>
      </w:r>
    </w:p>
    <w:p w14:paraId="5CDBC507"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w:t>
      </w:r>
    </w:p>
    <w:p w14:paraId="76227907"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 xml:space="preserve">działając w imieniu i na rzecz Wykonawcy/ wykonawców występujących wspólnie*: </w:t>
      </w:r>
    </w:p>
    <w:p w14:paraId="2389F96E"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(Zarejestrowana nazwa Wykonawcy/ pełnomocnika wykonawców występujących wspólnie*)</w:t>
      </w:r>
    </w:p>
    <w:p w14:paraId="7F32BC69" w14:textId="36EA2F82"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Nazwa wykonawcy: ….................................................................................................................</w:t>
      </w:r>
    </w:p>
    <w:p w14:paraId="587304F9"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KRS wykonawcy: …......................................................................................................................</w:t>
      </w:r>
    </w:p>
    <w:p w14:paraId="4F92B5F9"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NIP wykonawcy: ….......................................................................................................................</w:t>
      </w:r>
    </w:p>
    <w:p w14:paraId="4A5BF26A" w14:textId="512D58DB"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REGON wykonawcy: …...............................................................................................................</w:t>
      </w:r>
      <w:r w:rsidR="005C63C1" w:rsidRPr="00A64BC5">
        <w:rPr>
          <w:rFonts w:eastAsia="Times New Roman" w:cstheme="minorHAnsi"/>
          <w:bCs/>
          <w:kern w:val="2"/>
          <w:lang w:eastAsia="zh-CN"/>
        </w:rPr>
        <w:t>.</w:t>
      </w:r>
    </w:p>
    <w:p w14:paraId="446FA7FF"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Nazwisko osoby upoważnionej do kontaktów: …........................................................................</w:t>
      </w:r>
    </w:p>
    <w:p w14:paraId="0A8CB32A" w14:textId="53B6A01A"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adres wykonawcy: …..................................................................................................................</w:t>
      </w:r>
      <w:r w:rsidR="005C63C1" w:rsidRPr="00A64BC5">
        <w:rPr>
          <w:rFonts w:eastAsia="Times New Roman" w:cstheme="minorHAnsi"/>
          <w:bCs/>
          <w:kern w:val="2"/>
          <w:lang w:eastAsia="zh-CN"/>
        </w:rPr>
        <w:t>.</w:t>
      </w:r>
    </w:p>
    <w:p w14:paraId="52C1F759" w14:textId="2028D76B"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kod pocztowy i miejscowość: ….................................................................................................</w:t>
      </w:r>
      <w:r w:rsidR="005C63C1" w:rsidRPr="00A64BC5">
        <w:rPr>
          <w:rFonts w:eastAsia="Times New Roman" w:cstheme="minorHAnsi"/>
          <w:bCs/>
          <w:kern w:val="2"/>
          <w:lang w:eastAsia="zh-CN"/>
        </w:rPr>
        <w:t>.</w:t>
      </w:r>
    </w:p>
    <w:p w14:paraId="763AE7CC" w14:textId="59DCF2C5"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województwo…..........................................................................................................................</w:t>
      </w:r>
      <w:r w:rsidR="005C63C1" w:rsidRPr="00A64BC5">
        <w:rPr>
          <w:rFonts w:eastAsia="Times New Roman" w:cstheme="minorHAnsi"/>
          <w:bCs/>
          <w:kern w:val="2"/>
          <w:lang w:eastAsia="zh-CN"/>
        </w:rPr>
        <w:t>.</w:t>
      </w:r>
    </w:p>
    <w:p w14:paraId="4CDB6E7A" w14:textId="0048BABD"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telefon: ….................................................................................................................................</w:t>
      </w:r>
      <w:r w:rsidR="005C63C1" w:rsidRPr="00A64BC5">
        <w:rPr>
          <w:rFonts w:eastAsia="Times New Roman" w:cstheme="minorHAnsi"/>
          <w:bCs/>
          <w:kern w:val="2"/>
          <w:lang w:eastAsia="zh-CN"/>
        </w:rPr>
        <w:t>..</w:t>
      </w:r>
    </w:p>
    <w:p w14:paraId="192A116B" w14:textId="41D8D669"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faks: …....................................................................................................................................</w:t>
      </w:r>
      <w:r w:rsidR="005C63C1" w:rsidRPr="00A64BC5">
        <w:rPr>
          <w:rFonts w:eastAsia="Times New Roman" w:cstheme="minorHAnsi"/>
          <w:bCs/>
          <w:kern w:val="2"/>
          <w:lang w:eastAsia="zh-CN"/>
        </w:rPr>
        <w:t>....</w:t>
      </w:r>
    </w:p>
    <w:p w14:paraId="7DEAFA34" w14:textId="286B8129"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poczta elektroniczna (e-mail): …..............................................................................................</w:t>
      </w:r>
      <w:r w:rsidR="005C63C1" w:rsidRPr="00A64BC5">
        <w:rPr>
          <w:rFonts w:eastAsia="Times New Roman" w:cstheme="minorHAnsi"/>
          <w:bCs/>
          <w:kern w:val="2"/>
          <w:lang w:eastAsia="zh-CN"/>
        </w:rPr>
        <w:t>..</w:t>
      </w:r>
    </w:p>
    <w:p w14:paraId="3A8D8FE8"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adres internetowy (URL): ….......................................................................................................</w:t>
      </w:r>
    </w:p>
    <w:p w14:paraId="63D68A3A" w14:textId="1A54C4E6"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kapitał zakładowy: …................................................................................................................</w:t>
      </w:r>
      <w:r w:rsidR="005C63C1" w:rsidRPr="00A64BC5">
        <w:rPr>
          <w:rFonts w:eastAsia="Times New Roman" w:cstheme="minorHAnsi"/>
          <w:bCs/>
          <w:kern w:val="2"/>
          <w:lang w:eastAsia="zh-CN"/>
        </w:rPr>
        <w:t>..</w:t>
      </w:r>
    </w:p>
    <w:p w14:paraId="3881AFD5" w14:textId="77777777" w:rsidR="00FA6012" w:rsidRPr="00A64BC5"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A64BC5" w:rsidRDefault="00FA6012" w:rsidP="00FA6012">
      <w:pPr>
        <w:widowControl w:val="0"/>
        <w:suppressAutoHyphens/>
        <w:autoSpaceDE w:val="0"/>
        <w:spacing w:after="0" w:line="240" w:lineRule="auto"/>
        <w:rPr>
          <w:rFonts w:eastAsia="Times New Roman" w:cstheme="minorHAnsi"/>
          <w:bCs/>
          <w:kern w:val="2"/>
          <w:lang w:eastAsia="zh-CN"/>
        </w:rPr>
      </w:pPr>
      <w:r w:rsidRPr="00A64BC5">
        <w:rPr>
          <w:rFonts w:eastAsia="Times New Roman" w:cstheme="minorHAnsi"/>
          <w:bCs/>
          <w:kern w:val="2"/>
          <w:lang w:eastAsia="zh-CN"/>
        </w:rPr>
        <w:t xml:space="preserve">przystępując do prowadzonego przez Regionalne Centrum Krwiodawstwa i Krwiolecznictwa                      </w:t>
      </w:r>
    </w:p>
    <w:p w14:paraId="1DF7556F" w14:textId="77777777" w:rsidR="00B4244E" w:rsidRPr="00A64BC5" w:rsidRDefault="00FA6012" w:rsidP="00767640">
      <w:pPr>
        <w:widowControl w:val="0"/>
        <w:suppressAutoHyphens/>
        <w:autoSpaceDE w:val="0"/>
        <w:spacing w:after="0" w:line="240" w:lineRule="auto"/>
        <w:rPr>
          <w:rFonts w:eastAsia="Times New Roman" w:cstheme="minorHAnsi"/>
          <w:b/>
          <w:bCs/>
          <w:kern w:val="2"/>
          <w:lang w:eastAsia="zh-CN"/>
        </w:rPr>
      </w:pPr>
      <w:r w:rsidRPr="00A64BC5">
        <w:rPr>
          <w:rFonts w:eastAsia="Times New Roman" w:cstheme="minorHAnsi"/>
          <w:bCs/>
          <w:kern w:val="2"/>
          <w:lang w:eastAsia="zh-CN"/>
        </w:rPr>
        <w:t>w Lublinie postępowania w trybie podstawowym na:</w:t>
      </w:r>
      <w:r w:rsidRPr="00A64BC5">
        <w:rPr>
          <w:rFonts w:eastAsia="Times New Roman" w:cstheme="minorHAnsi"/>
          <w:b/>
          <w:bCs/>
          <w:kern w:val="2"/>
          <w:lang w:eastAsia="zh-CN"/>
        </w:rPr>
        <w:t xml:space="preserve">   </w:t>
      </w:r>
    </w:p>
    <w:p w14:paraId="5D1BF45B" w14:textId="77777777" w:rsidR="00B4244E" w:rsidRPr="001D46EF" w:rsidRDefault="00B4244E" w:rsidP="00767640">
      <w:pPr>
        <w:widowControl w:val="0"/>
        <w:suppressAutoHyphens/>
        <w:autoSpaceDE w:val="0"/>
        <w:spacing w:after="0" w:line="240" w:lineRule="auto"/>
        <w:rPr>
          <w:rFonts w:eastAsia="Times New Roman" w:cstheme="minorHAnsi"/>
          <w:b/>
          <w:bCs/>
          <w:color w:val="FF0000"/>
          <w:kern w:val="2"/>
          <w:lang w:eastAsia="zh-CN"/>
        </w:rPr>
      </w:pPr>
    </w:p>
    <w:p w14:paraId="5FCA7E46" w14:textId="297E11D2" w:rsidR="00781B1D" w:rsidRPr="00214C5A" w:rsidRDefault="00781B1D" w:rsidP="00781B1D">
      <w:pPr>
        <w:tabs>
          <w:tab w:val="left" w:pos="360"/>
        </w:tabs>
        <w:suppressAutoHyphens/>
        <w:spacing w:after="0" w:line="240" w:lineRule="auto"/>
        <w:rPr>
          <w:rFonts w:eastAsia="Times New Roman" w:cstheme="minorHAnsi"/>
          <w:b/>
          <w:bCs/>
          <w:lang w:eastAsia="zh-CN"/>
        </w:rPr>
      </w:pPr>
      <w:r w:rsidRPr="00214C5A">
        <w:rPr>
          <w:rFonts w:eastAsia="Times New Roman" w:cstheme="minorHAnsi"/>
          <w:b/>
          <w:bCs/>
          <w:lang w:eastAsia="zh-CN"/>
        </w:rPr>
        <w:t xml:space="preserve">Dostawę energii elektrycznej dla Regionalnego Centrum Krwiodawstwa </w:t>
      </w:r>
      <w:r w:rsidRPr="00214C5A">
        <w:rPr>
          <w:rFonts w:eastAsia="Times New Roman" w:cstheme="minorHAnsi"/>
          <w:b/>
          <w:bCs/>
          <w:lang w:eastAsia="zh-CN"/>
        </w:rPr>
        <w:br/>
        <w:t>i Krwiolecznictwa w Lublinie</w:t>
      </w:r>
      <w:r w:rsidR="00FE1AEE" w:rsidRPr="00214C5A">
        <w:rPr>
          <w:rFonts w:eastAsia="Times New Roman" w:cstheme="minorHAnsi"/>
          <w:b/>
          <w:bCs/>
          <w:lang w:eastAsia="zh-CN"/>
        </w:rPr>
        <w:t xml:space="preserve"> </w:t>
      </w:r>
    </w:p>
    <w:p w14:paraId="78976C7F" w14:textId="642A338E" w:rsidR="00781B1D" w:rsidRPr="00214C5A" w:rsidRDefault="00781B1D" w:rsidP="006B6F82">
      <w:pPr>
        <w:suppressAutoHyphens/>
        <w:spacing w:after="0" w:line="240" w:lineRule="auto"/>
        <w:rPr>
          <w:rFonts w:eastAsia="Times New Roman" w:cstheme="minorHAnsi"/>
          <w:b/>
          <w:bCs/>
          <w:lang w:eastAsia="zh-CN"/>
        </w:rPr>
      </w:pPr>
    </w:p>
    <w:p w14:paraId="330EA9FD" w14:textId="70F5C173" w:rsidR="00781B1D" w:rsidRPr="00214C5A" w:rsidRDefault="00781B1D" w:rsidP="00781B1D">
      <w:pPr>
        <w:widowControl w:val="0"/>
        <w:suppressAutoHyphens/>
        <w:autoSpaceDE w:val="0"/>
        <w:spacing w:after="0" w:line="240" w:lineRule="auto"/>
        <w:rPr>
          <w:rFonts w:eastAsia="Times New Roman" w:cstheme="minorHAnsi"/>
          <w:b/>
          <w:kern w:val="2"/>
          <w:lang w:eastAsia="zh-CN"/>
        </w:rPr>
      </w:pPr>
      <w:r w:rsidRPr="00214C5A">
        <w:rPr>
          <w:rFonts w:eastAsia="Times New Roman" w:cstheme="minorHAnsi"/>
          <w:bCs/>
          <w:kern w:val="2"/>
          <w:lang w:eastAsia="zh-CN"/>
        </w:rPr>
        <w:t>składamy niniejszą ofertę na wykonanie przedmiotu  zamówienia i:</w:t>
      </w:r>
    </w:p>
    <w:p w14:paraId="7AA8A6A9" w14:textId="0EEDD4D2" w:rsidR="00781B1D" w:rsidRPr="00214C5A" w:rsidRDefault="00781B1D" w:rsidP="00781B1D">
      <w:pPr>
        <w:suppressAutoHyphens/>
        <w:spacing w:after="0" w:line="240" w:lineRule="auto"/>
        <w:ind w:left="1440"/>
        <w:rPr>
          <w:rFonts w:eastAsia="Times New Roman" w:cstheme="minorHAnsi"/>
          <w:b/>
          <w:bCs/>
          <w:lang w:eastAsia="zh-CN"/>
        </w:rPr>
      </w:pPr>
    </w:p>
    <w:p w14:paraId="6011091B" w14:textId="77777777" w:rsidR="00781B1D" w:rsidRPr="00214C5A" w:rsidRDefault="00781B1D" w:rsidP="00781B1D">
      <w:pPr>
        <w:widowControl w:val="0"/>
        <w:suppressAutoHyphens/>
        <w:spacing w:after="0" w:line="288" w:lineRule="auto"/>
        <w:jc w:val="both"/>
        <w:rPr>
          <w:rFonts w:eastAsia="Times New Roman" w:cstheme="minorHAnsi"/>
          <w:bCs/>
          <w:kern w:val="2"/>
          <w:lang w:eastAsia="zh-CN"/>
        </w:rPr>
      </w:pPr>
      <w:r w:rsidRPr="00214C5A">
        <w:rPr>
          <w:rFonts w:eastAsia="Times New Roman" w:cstheme="minorHAnsi"/>
          <w:bCs/>
          <w:kern w:val="2"/>
          <w:lang w:eastAsia="zh-CN"/>
        </w:rPr>
        <w:t>Oferujemy wykonanie przedmiotu zamówienia na warunkach przedstawionych w niniejszej ofercie:</w:t>
      </w:r>
    </w:p>
    <w:p w14:paraId="08972914" w14:textId="77777777" w:rsidR="00781B1D" w:rsidRPr="00214C5A" w:rsidRDefault="00781B1D" w:rsidP="00781B1D">
      <w:pPr>
        <w:widowControl w:val="0"/>
        <w:suppressAutoHyphens/>
        <w:spacing w:after="0" w:line="288" w:lineRule="auto"/>
        <w:rPr>
          <w:rFonts w:eastAsia="Times New Roman" w:cstheme="minorHAnsi"/>
          <w:bCs/>
          <w:kern w:val="2"/>
          <w:lang w:eastAsia="zh-CN"/>
        </w:rPr>
      </w:pPr>
    </w:p>
    <w:p w14:paraId="2A0F96B2" w14:textId="77777777" w:rsidR="00781B1D" w:rsidRPr="00214C5A" w:rsidRDefault="00781B1D" w:rsidP="00781B1D">
      <w:pPr>
        <w:rPr>
          <w:rFonts w:cstheme="minorHAnsi"/>
        </w:rPr>
      </w:pPr>
      <w:r w:rsidRPr="00214C5A">
        <w:rPr>
          <w:rFonts w:cstheme="minorHAnsi"/>
        </w:rPr>
        <w:t>Wynagrodzenie za wykonanie przedmiotu umowy (cena)  netto wynosi: ..............................................</w:t>
      </w:r>
    </w:p>
    <w:p w14:paraId="3314E782" w14:textId="77777777" w:rsidR="00781B1D" w:rsidRPr="00214C5A" w:rsidRDefault="00781B1D" w:rsidP="00781B1D">
      <w:pPr>
        <w:rPr>
          <w:rFonts w:cstheme="minorHAnsi"/>
        </w:rPr>
      </w:pPr>
      <w:r w:rsidRPr="00214C5A">
        <w:rPr>
          <w:rFonts w:cstheme="minorHAnsi"/>
        </w:rPr>
        <w:t>słownie: .........................................................................................................................</w:t>
      </w:r>
    </w:p>
    <w:p w14:paraId="44022C96" w14:textId="77777777" w:rsidR="00781B1D" w:rsidRPr="00214C5A" w:rsidRDefault="00781B1D" w:rsidP="00781B1D">
      <w:pPr>
        <w:rPr>
          <w:rFonts w:cstheme="minorHAnsi"/>
        </w:rPr>
      </w:pPr>
      <w:r w:rsidRPr="00214C5A">
        <w:rPr>
          <w:rFonts w:cstheme="minorHAnsi"/>
        </w:rPr>
        <w:t>Wynagrodzenie za wykonanie przedmiotu umowy (cena)  brutto wynosi ( z podatkiem VAT                  w  stawce.........% i wysokości podatku ……..)</w:t>
      </w:r>
      <w:r w:rsidRPr="00214C5A">
        <w:rPr>
          <w:rFonts w:cstheme="minorHAnsi"/>
        </w:rPr>
        <w:br/>
        <w:t>wynosi................................................... słownie: .........................................................................................................................</w:t>
      </w:r>
    </w:p>
    <w:p w14:paraId="2DAA63E1" w14:textId="77777777" w:rsidR="00B85176" w:rsidRPr="00214C5A" w:rsidRDefault="00B85176" w:rsidP="00781B1D">
      <w:pPr>
        <w:suppressAutoHyphens/>
        <w:spacing w:after="0" w:line="240" w:lineRule="auto"/>
        <w:rPr>
          <w:rFonts w:eastAsia="Times New Roman" w:cstheme="minorHAnsi"/>
          <w:b/>
          <w:bCs/>
          <w:lang w:eastAsia="zh-CN"/>
        </w:rPr>
      </w:pPr>
    </w:p>
    <w:p w14:paraId="0714F301" w14:textId="5AA513E1" w:rsidR="00781B1D" w:rsidRPr="00214C5A" w:rsidRDefault="00781B1D" w:rsidP="00142874">
      <w:pPr>
        <w:tabs>
          <w:tab w:val="left" w:pos="284"/>
        </w:tabs>
        <w:suppressAutoHyphens/>
        <w:spacing w:after="0" w:line="240" w:lineRule="auto"/>
        <w:rPr>
          <w:rFonts w:eastAsia="Times New Roman" w:cstheme="minorHAnsi"/>
          <w:b/>
          <w:bCs/>
          <w:lang w:eastAsia="zh-CN"/>
        </w:rPr>
      </w:pPr>
      <w:r w:rsidRPr="00214C5A">
        <w:rPr>
          <w:rFonts w:eastAsia="Times New Roman" w:cstheme="minorHAnsi"/>
          <w:b/>
          <w:bCs/>
          <w:lang w:eastAsia="zh-CN"/>
        </w:rPr>
        <w:t>Szczegółowa kalkulacja ceny oferty:</w:t>
      </w:r>
    </w:p>
    <w:p w14:paraId="49BB0FE8" w14:textId="77777777" w:rsidR="00781B1D" w:rsidRPr="00214C5A" w:rsidRDefault="00781B1D" w:rsidP="00781B1D">
      <w:pPr>
        <w:suppressAutoHyphens/>
        <w:spacing w:after="0" w:line="240" w:lineRule="auto"/>
        <w:ind w:left="360"/>
        <w:rPr>
          <w:rFonts w:eastAsia="Times New Roman" w:cstheme="minorHAnsi"/>
          <w:b/>
          <w:bCs/>
          <w:lang w:eastAsia="zh-CN"/>
        </w:rPr>
      </w:pPr>
    </w:p>
    <w:tbl>
      <w:tblPr>
        <w:tblW w:w="0" w:type="auto"/>
        <w:tblInd w:w="355" w:type="dxa"/>
        <w:tblLayout w:type="fixed"/>
        <w:tblLook w:val="0000" w:firstRow="0" w:lastRow="0" w:firstColumn="0" w:lastColumn="0" w:noHBand="0" w:noVBand="0"/>
      </w:tblPr>
      <w:tblGrid>
        <w:gridCol w:w="1467"/>
        <w:gridCol w:w="1511"/>
        <w:gridCol w:w="1544"/>
        <w:gridCol w:w="1457"/>
        <w:gridCol w:w="1454"/>
        <w:gridCol w:w="1504"/>
      </w:tblGrid>
      <w:tr w:rsidR="00214C5A" w:rsidRPr="00214C5A" w14:paraId="3C158F6C" w14:textId="77777777" w:rsidTr="00B90435">
        <w:trPr>
          <w:trHeight w:val="1907"/>
        </w:trPr>
        <w:tc>
          <w:tcPr>
            <w:tcW w:w="1467" w:type="dxa"/>
            <w:tcBorders>
              <w:top w:val="single" w:sz="4" w:space="0" w:color="000000"/>
              <w:left w:val="single" w:sz="4" w:space="0" w:color="000000"/>
              <w:bottom w:val="single" w:sz="4" w:space="0" w:color="000000"/>
            </w:tcBorders>
            <w:shd w:val="clear" w:color="auto" w:fill="auto"/>
          </w:tcPr>
          <w:p w14:paraId="285E0702"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 xml:space="preserve">Grupa taryfowa </w:t>
            </w:r>
          </w:p>
        </w:tc>
        <w:tc>
          <w:tcPr>
            <w:tcW w:w="1511" w:type="dxa"/>
            <w:tcBorders>
              <w:top w:val="single" w:sz="4" w:space="0" w:color="000000"/>
              <w:left w:val="single" w:sz="4" w:space="0" w:color="000000"/>
              <w:bottom w:val="single" w:sz="4" w:space="0" w:color="000000"/>
            </w:tcBorders>
            <w:shd w:val="clear" w:color="auto" w:fill="auto"/>
          </w:tcPr>
          <w:p w14:paraId="3A3F9565"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Szacowana ilość energii (kWh)</w:t>
            </w:r>
          </w:p>
        </w:tc>
        <w:tc>
          <w:tcPr>
            <w:tcW w:w="1544" w:type="dxa"/>
            <w:tcBorders>
              <w:top w:val="single" w:sz="4" w:space="0" w:color="000000"/>
              <w:left w:val="single" w:sz="4" w:space="0" w:color="000000"/>
              <w:bottom w:val="single" w:sz="4" w:space="0" w:color="000000"/>
            </w:tcBorders>
            <w:shd w:val="clear" w:color="auto" w:fill="auto"/>
          </w:tcPr>
          <w:p w14:paraId="345309FA"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 xml:space="preserve">Cena jednostkowa netto za 1 kWh </w:t>
            </w:r>
            <w:r w:rsidRPr="00214C5A">
              <w:rPr>
                <w:rFonts w:eastAsia="Times New Roman" w:cstheme="minorHAnsi"/>
                <w:bCs/>
                <w:i/>
                <w:lang w:eastAsia="zh-CN"/>
              </w:rPr>
              <w:t>(do czterech miejsc po przecinku)</w:t>
            </w:r>
          </w:p>
        </w:tc>
        <w:tc>
          <w:tcPr>
            <w:tcW w:w="1457" w:type="dxa"/>
            <w:tcBorders>
              <w:top w:val="single" w:sz="4" w:space="0" w:color="000000"/>
              <w:left w:val="single" w:sz="4" w:space="0" w:color="000000"/>
              <w:bottom w:val="single" w:sz="4" w:space="0" w:color="000000"/>
            </w:tcBorders>
            <w:shd w:val="clear" w:color="auto" w:fill="auto"/>
          </w:tcPr>
          <w:p w14:paraId="70B27DD4"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Wartość netto</w:t>
            </w:r>
            <w:r w:rsidRPr="00214C5A">
              <w:rPr>
                <w:rFonts w:eastAsia="Times New Roman" w:cstheme="minorHAnsi"/>
                <w:b/>
                <w:bCs/>
                <w:lang w:eastAsia="zh-CN"/>
              </w:rPr>
              <w:br/>
            </w:r>
            <w:r w:rsidRPr="00214C5A">
              <w:rPr>
                <w:rFonts w:eastAsia="Times New Roman" w:cstheme="minorHAnsi"/>
                <w:bCs/>
                <w:i/>
                <w:lang w:eastAsia="zh-CN"/>
              </w:rPr>
              <w:t>(zaokrąglona do dwóch miejsc po przecinku)</w:t>
            </w:r>
          </w:p>
        </w:tc>
        <w:tc>
          <w:tcPr>
            <w:tcW w:w="1454" w:type="dxa"/>
            <w:tcBorders>
              <w:top w:val="single" w:sz="4" w:space="0" w:color="000000"/>
              <w:left w:val="single" w:sz="4" w:space="0" w:color="000000"/>
              <w:bottom w:val="single" w:sz="4" w:space="0" w:color="000000"/>
            </w:tcBorders>
            <w:shd w:val="clear" w:color="auto" w:fill="auto"/>
          </w:tcPr>
          <w:p w14:paraId="0A922F32"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Stawka podatku VAT (w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5294A56"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Wartość brutto (cena oferty)</w:t>
            </w:r>
            <w:r w:rsidRPr="00214C5A">
              <w:rPr>
                <w:rFonts w:eastAsia="Times New Roman" w:cstheme="minorHAnsi"/>
                <w:bCs/>
                <w:i/>
                <w:lang w:eastAsia="zh-CN"/>
              </w:rPr>
              <w:t xml:space="preserve"> (zaokrąglona do dwóch miejsc po przecinku)</w:t>
            </w:r>
          </w:p>
        </w:tc>
      </w:tr>
      <w:tr w:rsidR="00781B1D" w:rsidRPr="00214C5A" w14:paraId="13818834" w14:textId="77777777" w:rsidTr="0054304B">
        <w:trPr>
          <w:trHeight w:val="886"/>
        </w:trPr>
        <w:tc>
          <w:tcPr>
            <w:tcW w:w="1467" w:type="dxa"/>
            <w:tcBorders>
              <w:top w:val="single" w:sz="4" w:space="0" w:color="000000"/>
              <w:left w:val="single" w:sz="4" w:space="0" w:color="000000"/>
              <w:bottom w:val="single" w:sz="4" w:space="0" w:color="000000"/>
            </w:tcBorders>
            <w:shd w:val="clear" w:color="auto" w:fill="auto"/>
          </w:tcPr>
          <w:p w14:paraId="222BF555"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C23</w:t>
            </w:r>
          </w:p>
        </w:tc>
        <w:tc>
          <w:tcPr>
            <w:tcW w:w="1511" w:type="dxa"/>
            <w:tcBorders>
              <w:top w:val="single" w:sz="4" w:space="0" w:color="000000"/>
              <w:left w:val="single" w:sz="4" w:space="0" w:color="000000"/>
              <w:bottom w:val="single" w:sz="4" w:space="0" w:color="000000"/>
            </w:tcBorders>
            <w:shd w:val="clear" w:color="auto" w:fill="auto"/>
          </w:tcPr>
          <w:p w14:paraId="0B6F8238" w14:textId="7A19E400" w:rsidR="00781B1D" w:rsidRPr="00214C5A" w:rsidRDefault="00B90435"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 xml:space="preserve">   </w:t>
            </w:r>
            <w:r w:rsidR="00214C5A" w:rsidRPr="00214C5A">
              <w:rPr>
                <w:rFonts w:ascii="Times New Roman" w:eastAsia="Times New Roman" w:hAnsi="Times New Roman" w:cs="Times New Roman"/>
                <w:sz w:val="20"/>
                <w:szCs w:val="20"/>
              </w:rPr>
              <w:t xml:space="preserve">641 300 </w:t>
            </w:r>
          </w:p>
        </w:tc>
        <w:tc>
          <w:tcPr>
            <w:tcW w:w="1544" w:type="dxa"/>
            <w:tcBorders>
              <w:top w:val="single" w:sz="4" w:space="0" w:color="000000"/>
              <w:left w:val="single" w:sz="4" w:space="0" w:color="000000"/>
              <w:bottom w:val="single" w:sz="4" w:space="0" w:color="000000"/>
            </w:tcBorders>
            <w:shd w:val="clear" w:color="auto" w:fill="auto"/>
          </w:tcPr>
          <w:p w14:paraId="4FE344A2" w14:textId="77777777" w:rsidR="00781B1D" w:rsidRPr="00214C5A" w:rsidRDefault="00781B1D" w:rsidP="0054304B">
            <w:pPr>
              <w:suppressAutoHyphens/>
              <w:snapToGrid w:val="0"/>
              <w:spacing w:after="0" w:line="240" w:lineRule="auto"/>
              <w:rPr>
                <w:rFonts w:eastAsia="Times New Roman" w:cstheme="minorHAnsi"/>
                <w:b/>
                <w:bCs/>
                <w:lang w:eastAsia="zh-CN"/>
              </w:rPr>
            </w:pPr>
          </w:p>
        </w:tc>
        <w:tc>
          <w:tcPr>
            <w:tcW w:w="1457" w:type="dxa"/>
            <w:tcBorders>
              <w:top w:val="single" w:sz="4" w:space="0" w:color="000000"/>
              <w:left w:val="single" w:sz="4" w:space="0" w:color="000000"/>
              <w:bottom w:val="single" w:sz="4" w:space="0" w:color="000000"/>
            </w:tcBorders>
            <w:shd w:val="clear" w:color="auto" w:fill="auto"/>
          </w:tcPr>
          <w:p w14:paraId="5CCCCDB9" w14:textId="77777777" w:rsidR="00781B1D" w:rsidRPr="00214C5A" w:rsidRDefault="00781B1D" w:rsidP="0054304B">
            <w:pPr>
              <w:suppressAutoHyphens/>
              <w:snapToGrid w:val="0"/>
              <w:spacing w:after="0" w:line="240" w:lineRule="auto"/>
              <w:rPr>
                <w:rFonts w:eastAsia="Times New Roman" w:cstheme="minorHAnsi"/>
                <w:b/>
                <w:bCs/>
                <w:lang w:eastAsia="zh-CN"/>
              </w:rPr>
            </w:pPr>
          </w:p>
        </w:tc>
        <w:tc>
          <w:tcPr>
            <w:tcW w:w="1454" w:type="dxa"/>
            <w:tcBorders>
              <w:top w:val="single" w:sz="4" w:space="0" w:color="000000"/>
              <w:left w:val="single" w:sz="4" w:space="0" w:color="000000"/>
              <w:bottom w:val="single" w:sz="4" w:space="0" w:color="000000"/>
            </w:tcBorders>
            <w:shd w:val="clear" w:color="auto" w:fill="auto"/>
          </w:tcPr>
          <w:p w14:paraId="37FD0800" w14:textId="77777777" w:rsidR="00781B1D" w:rsidRPr="00214C5A" w:rsidRDefault="00781B1D" w:rsidP="0054304B">
            <w:pPr>
              <w:suppressAutoHyphens/>
              <w:snapToGrid w:val="0"/>
              <w:spacing w:after="0" w:line="240" w:lineRule="auto"/>
              <w:rPr>
                <w:rFonts w:eastAsia="Times New Roman" w:cstheme="minorHAnsi"/>
                <w:b/>
                <w:bCs/>
                <w:lang w:eastAsia="zh-C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128C105" w14:textId="77777777" w:rsidR="00781B1D" w:rsidRPr="00214C5A" w:rsidRDefault="00781B1D" w:rsidP="0054304B">
            <w:pPr>
              <w:suppressAutoHyphens/>
              <w:snapToGrid w:val="0"/>
              <w:spacing w:after="0" w:line="240" w:lineRule="auto"/>
              <w:rPr>
                <w:rFonts w:eastAsia="Times New Roman" w:cstheme="minorHAnsi"/>
                <w:b/>
                <w:bCs/>
                <w:lang w:eastAsia="zh-CN"/>
              </w:rPr>
            </w:pPr>
          </w:p>
        </w:tc>
      </w:tr>
    </w:tbl>
    <w:p w14:paraId="6BC1BAD6" w14:textId="77777777" w:rsidR="00315F5A" w:rsidRPr="00214C5A" w:rsidRDefault="00315F5A" w:rsidP="00767640">
      <w:pPr>
        <w:widowControl w:val="0"/>
        <w:suppressAutoHyphens/>
        <w:autoSpaceDE w:val="0"/>
        <w:spacing w:after="0" w:line="240" w:lineRule="auto"/>
        <w:rPr>
          <w:rFonts w:eastAsia="Times New Roman" w:cstheme="minorHAnsi"/>
          <w:b/>
          <w:bCs/>
          <w:kern w:val="2"/>
          <w:lang w:eastAsia="zh-CN"/>
        </w:rPr>
      </w:pPr>
    </w:p>
    <w:p w14:paraId="103602F5" w14:textId="0B4520E5" w:rsidR="00465381" w:rsidRPr="00574CE4" w:rsidRDefault="006B6F82" w:rsidP="006B6F82">
      <w:pPr>
        <w:tabs>
          <w:tab w:val="left" w:pos="426"/>
        </w:tabs>
        <w:suppressAutoHyphens/>
        <w:spacing w:after="0" w:line="240" w:lineRule="auto"/>
        <w:ind w:left="426"/>
        <w:jc w:val="both"/>
        <w:rPr>
          <w:rFonts w:eastAsia="Times New Roman" w:cstheme="minorHAnsi"/>
          <w:lang w:eastAsia="zh-CN"/>
        </w:rPr>
      </w:pPr>
      <w:r w:rsidRPr="00214C5A">
        <w:rPr>
          <w:rFonts w:eastAsia="Times New Roman" w:cstheme="minorHAnsi"/>
          <w:lang w:eastAsia="zh-CN"/>
        </w:rPr>
        <w:t xml:space="preserve">Wskazana w tabeli ilość energii jest ilością szacunkową do celów obliczenia ceny i porównania </w:t>
      </w:r>
      <w:r w:rsidRPr="00574CE4">
        <w:rPr>
          <w:rFonts w:eastAsia="Times New Roman" w:cstheme="minorHAnsi"/>
          <w:lang w:eastAsia="zh-CN"/>
        </w:rPr>
        <w:t>złożonych ofert – ustalona ona została w oparciu o dotychczasowe zużycie. W okresie realizacji umowy  rzeczywista ilość zakupionej energii może być inna niż przewidywana – Wykonawcy nie przysługują z tego tytułu żadne roszczenia względem Zamawiającego poza uzyskaniem zapłaty za faktycznie zużytą energię elektryczną na podstawie wskazań urządzeń pomiarowych zainstalowanych w układzie pomiarowo - rozliczeniowym, wg ceny jednostkowej określonej w umowie</w:t>
      </w:r>
    </w:p>
    <w:p w14:paraId="3192C6AD" w14:textId="77777777" w:rsidR="00465381" w:rsidRPr="001D46EF" w:rsidRDefault="00465381" w:rsidP="00465381">
      <w:pPr>
        <w:tabs>
          <w:tab w:val="left" w:pos="426"/>
        </w:tabs>
        <w:suppressAutoHyphens/>
        <w:spacing w:after="0" w:line="240" w:lineRule="auto"/>
        <w:ind w:left="426"/>
        <w:jc w:val="both"/>
        <w:rPr>
          <w:rFonts w:eastAsia="Times New Roman" w:cstheme="minorHAnsi"/>
          <w:color w:val="FF0000"/>
          <w:lang w:eastAsia="zh-CN"/>
        </w:rPr>
      </w:pPr>
    </w:p>
    <w:p w14:paraId="3AEC2225" w14:textId="760CA43D" w:rsidR="003713E7" w:rsidRPr="00214C5A" w:rsidRDefault="003713E7" w:rsidP="006B6F82">
      <w:pPr>
        <w:tabs>
          <w:tab w:val="left" w:pos="426"/>
        </w:tabs>
        <w:suppressAutoHyphens/>
        <w:spacing w:after="0" w:line="240" w:lineRule="auto"/>
        <w:ind w:left="426"/>
        <w:jc w:val="both"/>
        <w:rPr>
          <w:rFonts w:eastAsia="Times New Roman" w:cstheme="minorHAnsi"/>
          <w:b/>
          <w:bCs/>
          <w:u w:val="single"/>
          <w:lang w:eastAsia="zh-CN"/>
        </w:rPr>
      </w:pPr>
      <w:r w:rsidRPr="00214C5A">
        <w:rPr>
          <w:rFonts w:eastAsia="Times New Roman" w:cstheme="minorHAnsi"/>
          <w:b/>
          <w:bCs/>
          <w:u w:val="single"/>
          <w:lang w:eastAsia="zh-CN"/>
        </w:rPr>
        <w:t>UWAGA:</w:t>
      </w:r>
    </w:p>
    <w:p w14:paraId="5E05C121" w14:textId="77777777" w:rsidR="00B24710" w:rsidRPr="006D5457" w:rsidRDefault="00B24710" w:rsidP="006B6F82">
      <w:pPr>
        <w:tabs>
          <w:tab w:val="left" w:pos="426"/>
        </w:tabs>
        <w:suppressAutoHyphens/>
        <w:spacing w:after="0" w:line="240" w:lineRule="auto"/>
        <w:ind w:left="426"/>
        <w:jc w:val="both"/>
        <w:rPr>
          <w:rFonts w:eastAsia="Times New Roman" w:cstheme="minorHAnsi"/>
          <w:b/>
          <w:bCs/>
          <w:lang w:eastAsia="zh-CN"/>
        </w:rPr>
      </w:pPr>
    </w:p>
    <w:p w14:paraId="11D84F5E" w14:textId="77777777" w:rsidR="00214C5A" w:rsidRDefault="003713E7" w:rsidP="003713E7">
      <w:pPr>
        <w:suppressAutoHyphens/>
        <w:autoSpaceDN w:val="0"/>
        <w:spacing w:after="3" w:line="360" w:lineRule="auto"/>
        <w:ind w:left="426"/>
        <w:textAlignment w:val="baseline"/>
        <w:rPr>
          <w:rFonts w:eastAsia="Calibri" w:cstheme="minorHAnsi"/>
          <w:lang w:eastAsia="pl-PL"/>
        </w:rPr>
      </w:pPr>
      <w:bookmarkStart w:id="6" w:name="_Hlk99349881"/>
      <w:r w:rsidRPr="006D5457">
        <w:rPr>
          <w:rFonts w:eastAsia="Calibri" w:cstheme="minorHAnsi"/>
          <w:lang w:eastAsia="pl-PL"/>
        </w:rPr>
        <w:t xml:space="preserve">Zamawiający informuje, że przy kalkulacji oferty należy zastosować stawkę Vat 23 %. </w:t>
      </w:r>
    </w:p>
    <w:p w14:paraId="57FBD4F2" w14:textId="66317166" w:rsidR="003713E7" w:rsidRPr="006D5457" w:rsidRDefault="003713E7" w:rsidP="003713E7">
      <w:pPr>
        <w:suppressAutoHyphens/>
        <w:autoSpaceDN w:val="0"/>
        <w:spacing w:after="3" w:line="360" w:lineRule="auto"/>
        <w:ind w:left="426"/>
        <w:textAlignment w:val="baseline"/>
        <w:rPr>
          <w:rFonts w:eastAsia="Calibri" w:cstheme="minorHAnsi"/>
          <w:lang w:eastAsia="pl-PL"/>
        </w:rPr>
      </w:pPr>
      <w:r w:rsidRPr="006D5457">
        <w:rPr>
          <w:rFonts w:eastAsia="Calibri" w:cstheme="minorHAnsi"/>
          <w:lang w:eastAsia="pl-PL"/>
        </w:rPr>
        <w:t>Rozliczenia za pobraną energię elektryczną prowadzone będą wg obowiązujących przepisów prawa.</w:t>
      </w:r>
    </w:p>
    <w:bookmarkEnd w:id="6"/>
    <w:p w14:paraId="763F9F95" w14:textId="77777777" w:rsidR="001B326F" w:rsidRPr="001B326F" w:rsidRDefault="001B326F" w:rsidP="001B326F">
      <w:pPr>
        <w:suppressAutoHyphens/>
        <w:autoSpaceDN w:val="0"/>
        <w:spacing w:after="3" w:line="360" w:lineRule="auto"/>
        <w:ind w:left="426"/>
        <w:jc w:val="both"/>
        <w:textAlignment w:val="baseline"/>
        <w:rPr>
          <w:rFonts w:eastAsia="Calibri" w:cstheme="minorHAnsi"/>
          <w:b/>
          <w:bCs/>
          <w:lang w:eastAsia="pl-PL"/>
        </w:rPr>
      </w:pPr>
      <w:r w:rsidRPr="001B326F">
        <w:rPr>
          <w:rFonts w:eastAsia="Calibri" w:cstheme="minorHAnsi"/>
          <w:b/>
          <w:bCs/>
          <w:lang w:eastAsia="pl-PL"/>
        </w:rPr>
        <w:t>Zamawiający jest podmiotem uprawnionym do zakupu energii w obniżonych cenach zgodnie z ustawą  z 27.10.2022 r. o środkach nadzwyczajnych mających na celu ograniczenie wysokości cen energii elektrycznej oraz wsparciu niektórych odbiorców w 2023 r. (dalej ustawa)</w:t>
      </w:r>
    </w:p>
    <w:p w14:paraId="01DA0D4C" w14:textId="77777777" w:rsidR="001B326F" w:rsidRPr="001B326F" w:rsidRDefault="001B326F" w:rsidP="001B326F">
      <w:pPr>
        <w:suppressAutoHyphens/>
        <w:autoSpaceDN w:val="0"/>
        <w:spacing w:after="3" w:line="360" w:lineRule="auto"/>
        <w:ind w:left="426"/>
        <w:jc w:val="both"/>
        <w:textAlignment w:val="baseline"/>
        <w:rPr>
          <w:rFonts w:eastAsia="Calibri" w:cstheme="minorHAnsi"/>
          <w:b/>
          <w:bCs/>
          <w:lang w:eastAsia="pl-PL"/>
        </w:rPr>
      </w:pPr>
      <w:r w:rsidRPr="001B326F">
        <w:rPr>
          <w:rFonts w:eastAsia="Calibri" w:cstheme="minorHAnsi"/>
          <w:b/>
          <w:bCs/>
          <w:lang w:eastAsia="pl-PL"/>
        </w:rPr>
        <w:t xml:space="preserve">Zamawiający jako publiczna jednostka służby krwi złożył stosowne oświadczenie, o którym mowa w ustawie deklarując, iż 100 % pobranej energii zostanie wykorzystane na realizację zadań wynikających z ustawy z dnia 22 sierpnia 1997 r. o publicznej służbie krwi, a więc 100 % pobranej energii zostanie objęta ceną maksymalną, o której mowa w ustawie z 27.10.2022 r. o środkach nadzwyczajnych mających na celu ograniczenie wysokości cen energii elektrycznej oraz wsparciu niektórych odbiorców w 2023 r.  </w:t>
      </w:r>
    </w:p>
    <w:p w14:paraId="06F649A1" w14:textId="31735358" w:rsidR="006D5457" w:rsidRPr="006D5457" w:rsidRDefault="006D5457" w:rsidP="00214C5A">
      <w:pPr>
        <w:tabs>
          <w:tab w:val="left" w:pos="426"/>
        </w:tabs>
        <w:suppressAutoHyphens/>
        <w:spacing w:after="0" w:line="240" w:lineRule="auto"/>
        <w:jc w:val="both"/>
        <w:rPr>
          <w:rFonts w:cstheme="minorHAnsi"/>
          <w:b/>
          <w:bCs/>
          <w:color w:val="353533"/>
          <w:shd w:val="clear" w:color="auto" w:fill="FFFFFF"/>
        </w:rPr>
      </w:pPr>
    </w:p>
    <w:p w14:paraId="6E72BC95" w14:textId="77777777" w:rsidR="006B6F82" w:rsidRPr="001D46EF" w:rsidRDefault="006B6F82" w:rsidP="00FA6012">
      <w:pPr>
        <w:widowControl w:val="0"/>
        <w:suppressAutoHyphens/>
        <w:spacing w:after="0" w:line="288" w:lineRule="auto"/>
        <w:rPr>
          <w:rFonts w:eastAsia="Times New Roman" w:cstheme="minorHAnsi"/>
          <w:color w:val="FF0000"/>
          <w:kern w:val="2"/>
          <w:lang w:eastAsia="zh-CN"/>
        </w:rPr>
      </w:pPr>
    </w:p>
    <w:p w14:paraId="63FBC1F3" w14:textId="0B6E4784" w:rsidR="00FA6012" w:rsidRPr="00574CE4" w:rsidRDefault="00FA601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15B2126E" w14:textId="77AF4347" w:rsidR="006B6F82" w:rsidRPr="00574CE4" w:rsidRDefault="006B6F8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Oświadczam/y, że zapoznałem/liśmy się z wymaganiami Zamawiającego, dotyczącymi przedmiotu zamówienia, zamieszczonymi w Specyfikacji Warunków Zamówienia wraz                        z załącznikami i nie wnoszę/wnosimy do nich żadnych zastrzeżeń.</w:t>
      </w:r>
    </w:p>
    <w:p w14:paraId="55FFE6CC" w14:textId="77777777" w:rsidR="006B6F82" w:rsidRPr="00574CE4" w:rsidRDefault="006B6F8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b/>
          <w:color w:val="auto"/>
        </w:rPr>
        <w:lastRenderedPageBreak/>
        <w:t>Akceptujemy następujące warunki płatności:</w:t>
      </w:r>
    </w:p>
    <w:p w14:paraId="4E4B4FBD" w14:textId="0A400250" w:rsidR="00781B1D" w:rsidRPr="00574CE4" w:rsidRDefault="00781B1D" w:rsidP="00B85176">
      <w:pPr>
        <w:pStyle w:val="Akapitzlist"/>
        <w:ind w:left="1145"/>
        <w:jc w:val="both"/>
        <w:rPr>
          <w:rFonts w:asciiTheme="minorHAnsi" w:hAnsiTheme="minorHAnsi" w:cstheme="minorHAnsi"/>
          <w:color w:val="auto"/>
        </w:rPr>
      </w:pPr>
      <w:r w:rsidRPr="00574CE4">
        <w:rPr>
          <w:rFonts w:asciiTheme="minorHAnsi" w:hAnsiTheme="minorHAnsi" w:cstheme="minorHAnsi"/>
          <w:color w:val="auto"/>
        </w:rPr>
        <w:t>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 Jako datę zapłaty faktury przyjmuje się datę uznania rachunku bankowego Wykonawcy.</w:t>
      </w:r>
    </w:p>
    <w:p w14:paraId="0580C4E1" w14:textId="44CD1734" w:rsidR="00781B1D" w:rsidRPr="00574CE4" w:rsidRDefault="00781B1D">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b/>
          <w:color w:val="auto"/>
        </w:rPr>
        <w:t>Oświadczamy</w:t>
      </w:r>
      <w:r w:rsidRPr="00574CE4">
        <w:rPr>
          <w:rFonts w:asciiTheme="minorHAnsi" w:hAnsiTheme="minorHAnsi" w:cstheme="minorHAnsi"/>
          <w:color w:val="auto"/>
        </w:rPr>
        <w:t xml:space="preserve">, że posiadamy zawartą Generalną Umowę Dystrybucji (GUD) </w:t>
      </w:r>
      <w:r w:rsidR="006B6F82" w:rsidRPr="00574CE4">
        <w:rPr>
          <w:rFonts w:asciiTheme="minorHAnsi" w:hAnsiTheme="minorHAnsi" w:cstheme="minorHAnsi"/>
          <w:color w:val="auto"/>
        </w:rPr>
        <w:t xml:space="preserve">                                       </w:t>
      </w:r>
      <w:r w:rsidRPr="00574CE4">
        <w:rPr>
          <w:rFonts w:asciiTheme="minorHAnsi" w:hAnsiTheme="minorHAnsi" w:cstheme="minorHAnsi"/>
          <w:color w:val="auto"/>
        </w:rPr>
        <w:t>z Operatorem Systemu Dystrybucyjnego działającym na terenie miasta Lublin.</w:t>
      </w:r>
    </w:p>
    <w:p w14:paraId="4C4C6B02" w14:textId="5C719B56" w:rsidR="00FA6012" w:rsidRPr="00574CE4" w:rsidRDefault="00FA601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 xml:space="preserve">Oświadczam/y, że uważamy się za związanych niniejszą ofertą od dnia upływu terminu składania ofert do dnia ……………………….. </w:t>
      </w:r>
    </w:p>
    <w:p w14:paraId="2AB1FC80" w14:textId="267A0EF9" w:rsidR="00FA6012" w:rsidRPr="00574CE4" w:rsidRDefault="00FA601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257FD91" w:rsidR="00FA6012" w:rsidRPr="00574CE4" w:rsidRDefault="00FA601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Oświadczam/y, że wypełniłem obowiązki informacyjne przewidziane w art. 13 lub art. 14 RODO</w:t>
      </w:r>
      <w:r w:rsidR="003D50FA" w:rsidRPr="00574CE4">
        <w:rPr>
          <w:rFonts w:asciiTheme="minorHAnsi" w:hAnsiTheme="minorHAnsi" w:cstheme="minorHAnsi"/>
          <w:color w:val="auto"/>
        </w:rPr>
        <w:t xml:space="preserve"> </w:t>
      </w:r>
      <w:r w:rsidRPr="00574CE4">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465381" w:rsidRDefault="00FA6012">
      <w:pPr>
        <w:pStyle w:val="Akapitzlist"/>
        <w:numPr>
          <w:ilvl w:val="0"/>
          <w:numId w:val="53"/>
        </w:numPr>
        <w:jc w:val="both"/>
        <w:rPr>
          <w:rFonts w:asciiTheme="minorHAnsi" w:hAnsiTheme="minorHAnsi" w:cstheme="minorHAnsi"/>
          <w:color w:val="auto"/>
        </w:rPr>
      </w:pPr>
      <w:r w:rsidRPr="00465381">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465381" w:rsidRPr="00465381" w14:paraId="5159A59B" w14:textId="77777777" w:rsidTr="006B3DF0">
        <w:trPr>
          <w:trHeight w:val="339"/>
          <w:jc w:val="center"/>
        </w:trPr>
        <w:tc>
          <w:tcPr>
            <w:tcW w:w="790" w:type="dxa"/>
            <w:shd w:val="clear" w:color="auto" w:fill="auto"/>
            <w:vAlign w:val="center"/>
          </w:tcPr>
          <w:p w14:paraId="0C82656F" w14:textId="77777777" w:rsidR="00FA6012" w:rsidRPr="00465381" w:rsidRDefault="00FA6012" w:rsidP="00FA6012">
            <w:pPr>
              <w:widowControl w:val="0"/>
              <w:suppressAutoHyphens/>
              <w:spacing w:after="0" w:line="288" w:lineRule="auto"/>
              <w:rPr>
                <w:rFonts w:eastAsia="Times New Roman" w:cstheme="minorHAnsi"/>
                <w:kern w:val="2"/>
                <w:lang w:eastAsia="zh-CN"/>
              </w:rPr>
            </w:pPr>
            <w:r w:rsidRPr="00465381">
              <w:rPr>
                <w:rFonts w:eastAsia="Times New Roman" w:cstheme="minorHAnsi"/>
                <w:kern w:val="2"/>
                <w:lang w:eastAsia="zh-CN"/>
              </w:rPr>
              <w:t>Lp.</w:t>
            </w:r>
          </w:p>
        </w:tc>
        <w:tc>
          <w:tcPr>
            <w:tcW w:w="6240" w:type="dxa"/>
            <w:shd w:val="clear" w:color="auto" w:fill="auto"/>
            <w:vAlign w:val="center"/>
          </w:tcPr>
          <w:p w14:paraId="0179F891" w14:textId="77777777" w:rsidR="00FA6012" w:rsidRPr="00465381" w:rsidRDefault="00FA6012" w:rsidP="00FA6012">
            <w:pPr>
              <w:widowControl w:val="0"/>
              <w:suppressAutoHyphens/>
              <w:spacing w:after="0" w:line="288" w:lineRule="auto"/>
              <w:rPr>
                <w:rFonts w:eastAsia="Times New Roman" w:cstheme="minorHAnsi"/>
                <w:kern w:val="2"/>
                <w:lang w:eastAsia="zh-CN"/>
              </w:rPr>
            </w:pPr>
            <w:r w:rsidRPr="00465381">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465381" w:rsidRDefault="00FA6012" w:rsidP="00FA6012">
            <w:pPr>
              <w:widowControl w:val="0"/>
              <w:suppressAutoHyphens/>
              <w:spacing w:after="0" w:line="288" w:lineRule="auto"/>
              <w:rPr>
                <w:rFonts w:eastAsia="Times New Roman" w:cstheme="minorHAnsi"/>
                <w:kern w:val="2"/>
                <w:lang w:eastAsia="zh-CN"/>
              </w:rPr>
            </w:pPr>
            <w:r w:rsidRPr="00465381">
              <w:rPr>
                <w:rFonts w:eastAsia="Times New Roman" w:cstheme="minorHAnsi"/>
                <w:kern w:val="2"/>
                <w:lang w:eastAsia="zh-CN"/>
              </w:rPr>
              <w:t>Nazwa/firma podwykonawcy</w:t>
            </w:r>
          </w:p>
        </w:tc>
      </w:tr>
      <w:tr w:rsidR="00465381" w:rsidRPr="00465381" w14:paraId="7A0053C1" w14:textId="77777777" w:rsidTr="006B3DF0">
        <w:trPr>
          <w:jc w:val="center"/>
        </w:trPr>
        <w:tc>
          <w:tcPr>
            <w:tcW w:w="790" w:type="dxa"/>
            <w:shd w:val="clear" w:color="auto" w:fill="auto"/>
          </w:tcPr>
          <w:p w14:paraId="77330A8A" w14:textId="77777777" w:rsidR="00FA6012" w:rsidRPr="00465381"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465381"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465381" w:rsidRDefault="00FA6012" w:rsidP="00FA6012">
            <w:pPr>
              <w:widowControl w:val="0"/>
              <w:suppressAutoHyphens/>
              <w:spacing w:after="0" w:line="288" w:lineRule="auto"/>
              <w:rPr>
                <w:rFonts w:eastAsia="Times New Roman" w:cstheme="minorHAnsi"/>
                <w:kern w:val="2"/>
                <w:lang w:eastAsia="zh-CN"/>
              </w:rPr>
            </w:pPr>
          </w:p>
        </w:tc>
      </w:tr>
    </w:tbl>
    <w:p w14:paraId="799A12F0" w14:textId="0ABC8495" w:rsidR="00FA6012" w:rsidRPr="00465381" w:rsidRDefault="00FA6012">
      <w:pPr>
        <w:pStyle w:val="Akapitzlist"/>
        <w:numPr>
          <w:ilvl w:val="0"/>
          <w:numId w:val="53"/>
        </w:numPr>
        <w:rPr>
          <w:rFonts w:asciiTheme="minorHAnsi" w:hAnsiTheme="minorHAnsi" w:cstheme="minorHAnsi"/>
          <w:color w:val="auto"/>
        </w:rPr>
      </w:pPr>
      <w:r w:rsidRPr="00465381">
        <w:rPr>
          <w:rFonts w:asciiTheme="minorHAnsi" w:hAnsiTheme="minorHAnsi" w:cstheme="minorHAnsi"/>
          <w:color w:val="auto"/>
        </w:rPr>
        <w:t>Zarejestrowane nazwy i adresy Wykonawców występujących wspólnie**: ………………………………………………………………………………………………………………</w:t>
      </w:r>
    </w:p>
    <w:p w14:paraId="26D57CE5"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672532D5" w14:textId="3A2A59D4" w:rsidR="00FA6012" w:rsidRPr="00465381" w:rsidRDefault="00FA6012">
      <w:pPr>
        <w:pStyle w:val="Akapitzlist"/>
        <w:numPr>
          <w:ilvl w:val="2"/>
          <w:numId w:val="23"/>
        </w:numPr>
        <w:ind w:left="142"/>
        <w:rPr>
          <w:rFonts w:asciiTheme="minorHAnsi" w:hAnsiTheme="minorHAnsi" w:cstheme="minorHAnsi"/>
          <w:color w:val="auto"/>
        </w:rPr>
      </w:pPr>
      <w:r w:rsidRPr="00465381">
        <w:rPr>
          <w:rFonts w:asciiTheme="minorHAnsi" w:hAnsiTheme="minorHAnsi" w:cstheme="minorHAnsi"/>
          <w:color w:val="auto"/>
        </w:rPr>
        <w:t>Oświadczam/y, że wybór oferty prowadzi/nie prowadzi do powstania u Zamawiającego obowiązku podatkowego:</w:t>
      </w:r>
    </w:p>
    <w:p w14:paraId="191C06D3"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w:t>
      </w:r>
    </w:p>
    <w:p w14:paraId="6FCC0366"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Wartość towaru lub usługi bez kwoty podatku VAT:</w:t>
      </w:r>
    </w:p>
    <w:p w14:paraId="00AB5792"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w:t>
      </w:r>
    </w:p>
    <w:p w14:paraId="00C71BE1" w14:textId="71853830" w:rsidR="005419DC" w:rsidRPr="00465381"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Pr="00465381" w:rsidRDefault="005419DC"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Informacja o wielkości przedsiębiorstwa</w:t>
      </w:r>
    </w:p>
    <w:p w14:paraId="1C98327F" w14:textId="77777777" w:rsidR="005419DC" w:rsidRPr="00465381" w:rsidRDefault="005419DC" w:rsidP="005419DC">
      <w:pPr>
        <w:widowControl w:val="0"/>
        <w:suppressAutoHyphens/>
        <w:spacing w:after="0" w:line="288" w:lineRule="auto"/>
        <w:jc w:val="both"/>
        <w:rPr>
          <w:rFonts w:eastAsia="Times New Roman" w:cstheme="minorHAnsi"/>
          <w:bCs/>
          <w:kern w:val="2"/>
          <w:lang w:eastAsia="pl-PL"/>
        </w:rPr>
      </w:pPr>
      <w:r w:rsidRPr="00465381">
        <w:rPr>
          <w:rFonts w:eastAsia="Times New Roman" w:cstheme="minorHAnsi"/>
          <w:b/>
          <w:bCs/>
          <w:kern w:val="2"/>
          <w:lang w:eastAsia="pl-PL"/>
        </w:rPr>
        <w:sym w:font="Symbol" w:char="F092"/>
      </w:r>
      <w:r w:rsidRPr="00465381">
        <w:rPr>
          <w:rFonts w:eastAsia="Times New Roman" w:cstheme="minorHAnsi"/>
          <w:b/>
          <w:bCs/>
          <w:kern w:val="2"/>
          <w:lang w:eastAsia="pl-PL"/>
        </w:rPr>
        <w:t xml:space="preserve">   </w:t>
      </w:r>
      <w:r w:rsidRPr="00465381">
        <w:rPr>
          <w:rFonts w:eastAsia="Times New Roman" w:cstheme="minorHAnsi"/>
          <w:bCs/>
          <w:kern w:val="2"/>
          <w:lang w:eastAsia="pl-PL"/>
        </w:rPr>
        <w:t xml:space="preserve">mikro przedsiębiorstwo               </w:t>
      </w:r>
    </w:p>
    <w:p w14:paraId="15D5E46B" w14:textId="77777777" w:rsidR="005419DC" w:rsidRPr="00465381" w:rsidRDefault="005419DC" w:rsidP="005419DC">
      <w:pPr>
        <w:widowControl w:val="0"/>
        <w:suppressAutoHyphens/>
        <w:spacing w:after="0" w:line="288" w:lineRule="auto"/>
        <w:jc w:val="both"/>
        <w:rPr>
          <w:rFonts w:eastAsia="Times New Roman" w:cstheme="minorHAnsi"/>
          <w:bCs/>
          <w:kern w:val="2"/>
          <w:lang w:eastAsia="pl-PL"/>
        </w:rPr>
      </w:pPr>
      <w:r w:rsidRPr="00465381">
        <w:rPr>
          <w:rFonts w:eastAsia="Times New Roman" w:cstheme="minorHAnsi"/>
          <w:bCs/>
          <w:kern w:val="2"/>
          <w:lang w:eastAsia="pl-PL"/>
        </w:rPr>
        <w:sym w:font="Symbol" w:char="F092"/>
      </w:r>
      <w:r w:rsidRPr="00465381">
        <w:rPr>
          <w:rFonts w:eastAsia="Times New Roman" w:cstheme="minorHAnsi"/>
          <w:bCs/>
          <w:kern w:val="2"/>
          <w:lang w:eastAsia="pl-PL"/>
        </w:rPr>
        <w:t xml:space="preserve">  małe przedsiębiorstwo                   </w:t>
      </w:r>
    </w:p>
    <w:p w14:paraId="49A88BC7" w14:textId="77777777" w:rsidR="005419DC" w:rsidRPr="00465381" w:rsidRDefault="005419DC" w:rsidP="005419DC">
      <w:pPr>
        <w:widowControl w:val="0"/>
        <w:suppressAutoHyphens/>
        <w:spacing w:after="0" w:line="288" w:lineRule="auto"/>
        <w:jc w:val="both"/>
        <w:rPr>
          <w:rFonts w:eastAsia="Times New Roman" w:cstheme="minorHAnsi"/>
          <w:kern w:val="2"/>
          <w:lang w:eastAsia="pl-PL"/>
        </w:rPr>
      </w:pPr>
      <w:r w:rsidRPr="00465381">
        <w:rPr>
          <w:rFonts w:eastAsia="Times New Roman" w:cstheme="minorHAnsi"/>
          <w:bCs/>
          <w:kern w:val="2"/>
          <w:lang w:eastAsia="pl-PL"/>
        </w:rPr>
        <w:sym w:font="Symbol" w:char="F092"/>
      </w:r>
      <w:r w:rsidRPr="00465381">
        <w:rPr>
          <w:rFonts w:eastAsia="Times New Roman" w:cstheme="minorHAnsi"/>
          <w:bCs/>
          <w:kern w:val="2"/>
          <w:lang w:eastAsia="pl-PL"/>
        </w:rPr>
        <w:t xml:space="preserve">  średnie przedsiębiorstwo               </w:t>
      </w:r>
    </w:p>
    <w:p w14:paraId="62071FE4" w14:textId="77777777" w:rsidR="005419DC" w:rsidRPr="00465381" w:rsidRDefault="005419DC" w:rsidP="005419DC">
      <w:pPr>
        <w:widowControl w:val="0"/>
        <w:suppressAutoHyphens/>
        <w:spacing w:after="0" w:line="288" w:lineRule="auto"/>
        <w:jc w:val="both"/>
        <w:rPr>
          <w:rFonts w:eastAsia="Times New Roman" w:cstheme="minorHAnsi"/>
          <w:kern w:val="2"/>
          <w:lang w:eastAsia="pl-PL"/>
        </w:rPr>
      </w:pPr>
      <w:r w:rsidRPr="00465381">
        <w:rPr>
          <w:rFonts w:eastAsia="Times New Roman" w:cstheme="minorHAnsi"/>
          <w:bCs/>
          <w:kern w:val="2"/>
          <w:lang w:eastAsia="pl-PL"/>
        </w:rPr>
        <w:sym w:font="Symbol" w:char="F092"/>
      </w:r>
      <w:r w:rsidRPr="00465381">
        <w:rPr>
          <w:rFonts w:eastAsia="Times New Roman" w:cstheme="minorHAnsi"/>
          <w:bCs/>
          <w:kern w:val="2"/>
          <w:lang w:eastAsia="pl-PL"/>
        </w:rPr>
        <w:t xml:space="preserve">   duże przedsiębiorstwo   </w:t>
      </w:r>
    </w:p>
    <w:p w14:paraId="7D5AF831" w14:textId="50BEBF0B" w:rsidR="00FA6012" w:rsidRPr="00465381" w:rsidRDefault="005419DC" w:rsidP="005419DC">
      <w:pPr>
        <w:widowControl w:val="0"/>
        <w:suppressAutoHyphens/>
        <w:autoSpaceDE w:val="0"/>
        <w:spacing w:after="0" w:line="300" w:lineRule="auto"/>
        <w:rPr>
          <w:rFonts w:eastAsia="Times New Roman" w:cstheme="minorHAnsi"/>
          <w:kern w:val="1"/>
          <w:lang w:eastAsia="hi-IN" w:bidi="hi-IN"/>
        </w:rPr>
      </w:pPr>
      <w:r w:rsidRPr="00465381">
        <w:rPr>
          <w:rFonts w:eastAsia="Times New Roman" w:cstheme="minorHAnsi"/>
          <w:kern w:val="1"/>
          <w:lang w:eastAsia="hi-IN" w:bidi="hi-IN"/>
        </w:rPr>
        <w:t>(właściwe zaznaczyć)</w:t>
      </w:r>
    </w:p>
    <w:p w14:paraId="25F0599A"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lastRenderedPageBreak/>
        <w:t>Załącznikami do niniejszego formularza, stanowiącymi integralną część oferty, są:</w:t>
      </w:r>
    </w:p>
    <w:p w14:paraId="6BCE8D59"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1) ……………………………………………………………………………………….</w:t>
      </w:r>
    </w:p>
    <w:p w14:paraId="6E1186FD"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2) ……………………………………………………………………………………….</w:t>
      </w:r>
    </w:p>
    <w:p w14:paraId="31749B43"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61751CD9" w14:textId="5E518385"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 Dnia …………….. 202</w:t>
      </w:r>
      <w:r w:rsidR="005419DC" w:rsidRPr="00465381">
        <w:rPr>
          <w:rFonts w:eastAsia="Times New Roman" w:cstheme="minorHAnsi"/>
          <w:bCs/>
          <w:kern w:val="2"/>
          <w:lang w:eastAsia="zh-CN"/>
        </w:rPr>
        <w:t>2</w:t>
      </w:r>
      <w:r w:rsidRPr="00465381">
        <w:rPr>
          <w:rFonts w:eastAsia="Times New Roman" w:cstheme="minorHAnsi"/>
          <w:bCs/>
          <w:kern w:val="2"/>
          <w:lang w:eastAsia="zh-CN"/>
        </w:rPr>
        <w:t xml:space="preserve"> r.</w:t>
      </w:r>
    </w:p>
    <w:p w14:paraId="18FD6E93"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Informacja dla Wykonawcy:</w:t>
      </w:r>
    </w:p>
    <w:p w14:paraId="6E1FE54A"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465381">
        <w:rPr>
          <w:rFonts w:eastAsia="Times New Roman" w:cstheme="minorHAnsi"/>
          <w:bCs/>
          <w:kern w:val="2"/>
          <w:lang w:eastAsia="zh-CN"/>
        </w:rPr>
        <w:t>ami</w:t>
      </w:r>
      <w:proofErr w:type="spellEnd"/>
      <w:r w:rsidRPr="00465381">
        <w:rPr>
          <w:rFonts w:eastAsia="Times New Roman" w:cstheme="minorHAnsi"/>
          <w:bCs/>
          <w:kern w:val="2"/>
          <w:lang w:eastAsia="zh-CN"/>
        </w:rPr>
        <w:t>) potwierdzającymi prawo do reprezentacji Wykonawcy przez osobę podpisującą ofertę.</w:t>
      </w:r>
    </w:p>
    <w:p w14:paraId="58AC3C78"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*niepotrzebne skreślić</w:t>
      </w:r>
    </w:p>
    <w:p w14:paraId="75708E93" w14:textId="02298707" w:rsidR="00B90435" w:rsidRPr="00465381" w:rsidRDefault="00FA6012" w:rsidP="00315F5A">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27CAFD2" w14:textId="27700571" w:rsidR="006B6F82" w:rsidRPr="001D46EF" w:rsidRDefault="006B6F82" w:rsidP="00FA6012">
      <w:pPr>
        <w:widowControl w:val="0"/>
        <w:suppressAutoHyphens/>
        <w:spacing w:after="0" w:line="288" w:lineRule="auto"/>
        <w:rPr>
          <w:rFonts w:eastAsia="Times New Roman" w:cstheme="minorHAnsi"/>
          <w:b/>
          <w:bCs/>
          <w:color w:val="FF0000"/>
          <w:kern w:val="2"/>
          <w:lang w:eastAsia="zh-CN"/>
        </w:rPr>
      </w:pPr>
    </w:p>
    <w:p w14:paraId="0F8D7939" w14:textId="417049E3"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0BCF5C90" w14:textId="2D1EC4A6"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106AE0F6" w14:textId="6F44E9D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1CD0C2B" w14:textId="7258A6B5"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E006CD5" w14:textId="015C039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2038EE1" w14:textId="1D8D1659"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89F13A5" w14:textId="19C18D71"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315BDC21" w14:textId="2C189AA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6F2E3FF" w14:textId="6F217EDB"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730C93DD" w14:textId="44916C50"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19F5099D" w14:textId="687E89A0"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5972A4CD" w14:textId="1E2938F9"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E7B5C89" w14:textId="4D99B076"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1C137DA7" w14:textId="32C840E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76E40C5" w14:textId="6BB7AC8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006233D3" w14:textId="526AE078"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9324BFC" w14:textId="4999FC7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3376DC49" w14:textId="71EDB6CE"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78AF851" w14:textId="3965227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77E78C9C" w14:textId="090A4006"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946E9B0" w14:textId="607FF807"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85AFE62" w14:textId="45DDC746"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832A1D1" w14:textId="7976C383"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5C376AB4" w14:textId="55056DCE"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C525FB0" w14:textId="0F2DB357"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745C042" w14:textId="79ED91E5"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A02E9F1" w14:textId="4CD57DD2"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3548AEC4" w14:textId="40656800"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0D5396D4" w14:textId="5ACDF9C9"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AF48BC2" w14:textId="02A24EF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7BD44FC" w14:textId="1DCEEA5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F9DEB8C" w14:textId="5548343E"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E091507" w14:textId="0EA23C4B" w:rsidR="00D23FD6" w:rsidRDefault="00D23FD6" w:rsidP="00FA6012">
      <w:pPr>
        <w:widowControl w:val="0"/>
        <w:suppressAutoHyphens/>
        <w:spacing w:after="0" w:line="288" w:lineRule="auto"/>
        <w:rPr>
          <w:rFonts w:eastAsia="Times New Roman" w:cstheme="minorHAnsi"/>
          <w:b/>
          <w:bCs/>
          <w:color w:val="FF0000"/>
          <w:kern w:val="2"/>
          <w:lang w:eastAsia="zh-CN"/>
        </w:rPr>
      </w:pPr>
    </w:p>
    <w:p w14:paraId="00EFC2DF" w14:textId="09138C47" w:rsidR="003E5E6C" w:rsidRDefault="003E5E6C" w:rsidP="00FA6012">
      <w:pPr>
        <w:widowControl w:val="0"/>
        <w:suppressAutoHyphens/>
        <w:spacing w:after="0" w:line="288" w:lineRule="auto"/>
        <w:rPr>
          <w:rFonts w:eastAsia="Times New Roman" w:cstheme="minorHAnsi"/>
          <w:b/>
          <w:bCs/>
          <w:color w:val="FF0000"/>
          <w:kern w:val="2"/>
          <w:lang w:eastAsia="zh-CN"/>
        </w:rPr>
      </w:pPr>
    </w:p>
    <w:p w14:paraId="4DF93A2A" w14:textId="6D392F57" w:rsidR="003E5E6C" w:rsidRDefault="003E5E6C" w:rsidP="00FA6012">
      <w:pPr>
        <w:widowControl w:val="0"/>
        <w:suppressAutoHyphens/>
        <w:spacing w:after="0" w:line="288" w:lineRule="auto"/>
        <w:rPr>
          <w:rFonts w:eastAsia="Times New Roman" w:cstheme="minorHAnsi"/>
          <w:b/>
          <w:bCs/>
          <w:color w:val="FF0000"/>
          <w:kern w:val="2"/>
          <w:lang w:eastAsia="zh-CN"/>
        </w:rPr>
      </w:pPr>
    </w:p>
    <w:p w14:paraId="45DA091A" w14:textId="589C04E2" w:rsidR="003E5E6C" w:rsidRDefault="003E5E6C" w:rsidP="00FA6012">
      <w:pPr>
        <w:widowControl w:val="0"/>
        <w:suppressAutoHyphens/>
        <w:spacing w:after="0" w:line="288" w:lineRule="auto"/>
        <w:rPr>
          <w:rFonts w:eastAsia="Times New Roman" w:cstheme="minorHAnsi"/>
          <w:b/>
          <w:bCs/>
          <w:color w:val="FF0000"/>
          <w:kern w:val="2"/>
          <w:lang w:eastAsia="zh-CN"/>
        </w:rPr>
      </w:pPr>
    </w:p>
    <w:p w14:paraId="74743527" w14:textId="29281E51" w:rsidR="003E5E6C" w:rsidRDefault="003E5E6C" w:rsidP="00FA6012">
      <w:pPr>
        <w:widowControl w:val="0"/>
        <w:suppressAutoHyphens/>
        <w:spacing w:after="0" w:line="288" w:lineRule="auto"/>
        <w:rPr>
          <w:rFonts w:eastAsia="Times New Roman" w:cstheme="minorHAnsi"/>
          <w:b/>
          <w:bCs/>
          <w:color w:val="FF0000"/>
          <w:kern w:val="2"/>
          <w:lang w:eastAsia="zh-CN"/>
        </w:rPr>
      </w:pPr>
    </w:p>
    <w:p w14:paraId="031FDABA" w14:textId="7816C81D" w:rsidR="003E5E6C" w:rsidRDefault="003E5E6C" w:rsidP="00FA6012">
      <w:pPr>
        <w:widowControl w:val="0"/>
        <w:suppressAutoHyphens/>
        <w:spacing w:after="0" w:line="288" w:lineRule="auto"/>
        <w:rPr>
          <w:rFonts w:eastAsia="Times New Roman" w:cstheme="minorHAnsi"/>
          <w:b/>
          <w:bCs/>
          <w:color w:val="FF0000"/>
          <w:kern w:val="2"/>
          <w:lang w:eastAsia="zh-CN"/>
        </w:rPr>
      </w:pPr>
    </w:p>
    <w:p w14:paraId="1D0809BC" w14:textId="586A2BD1" w:rsidR="003E5E6C" w:rsidRDefault="003E5E6C" w:rsidP="00FA6012">
      <w:pPr>
        <w:widowControl w:val="0"/>
        <w:suppressAutoHyphens/>
        <w:spacing w:after="0" w:line="288" w:lineRule="auto"/>
        <w:rPr>
          <w:rFonts w:eastAsia="Times New Roman" w:cstheme="minorHAnsi"/>
          <w:b/>
          <w:bCs/>
          <w:color w:val="FF0000"/>
          <w:kern w:val="2"/>
          <w:lang w:eastAsia="zh-CN"/>
        </w:rPr>
      </w:pPr>
    </w:p>
    <w:p w14:paraId="7C1FC571" w14:textId="69E67C0E" w:rsidR="003E5E6C" w:rsidRDefault="003E5E6C" w:rsidP="00FA6012">
      <w:pPr>
        <w:widowControl w:val="0"/>
        <w:suppressAutoHyphens/>
        <w:spacing w:after="0" w:line="288" w:lineRule="auto"/>
        <w:rPr>
          <w:rFonts w:eastAsia="Times New Roman" w:cstheme="minorHAnsi"/>
          <w:b/>
          <w:bCs/>
          <w:color w:val="FF0000"/>
          <w:kern w:val="2"/>
          <w:lang w:eastAsia="zh-CN"/>
        </w:rPr>
      </w:pPr>
    </w:p>
    <w:p w14:paraId="4A32169A" w14:textId="7E99F2E6" w:rsidR="003E5E6C" w:rsidRDefault="003E5E6C" w:rsidP="00FA6012">
      <w:pPr>
        <w:widowControl w:val="0"/>
        <w:suppressAutoHyphens/>
        <w:spacing w:after="0" w:line="288" w:lineRule="auto"/>
        <w:rPr>
          <w:rFonts w:eastAsia="Times New Roman" w:cstheme="minorHAnsi"/>
          <w:b/>
          <w:bCs/>
          <w:color w:val="FF0000"/>
          <w:kern w:val="2"/>
          <w:lang w:eastAsia="zh-CN"/>
        </w:rPr>
      </w:pPr>
    </w:p>
    <w:p w14:paraId="73086367" w14:textId="23DA5E61" w:rsidR="003E5E6C" w:rsidRDefault="003E5E6C" w:rsidP="00FA6012">
      <w:pPr>
        <w:widowControl w:val="0"/>
        <w:suppressAutoHyphens/>
        <w:spacing w:after="0" w:line="288" w:lineRule="auto"/>
        <w:rPr>
          <w:rFonts w:eastAsia="Times New Roman" w:cstheme="minorHAnsi"/>
          <w:b/>
          <w:bCs/>
          <w:color w:val="FF0000"/>
          <w:kern w:val="2"/>
          <w:lang w:eastAsia="zh-CN"/>
        </w:rPr>
      </w:pPr>
    </w:p>
    <w:p w14:paraId="0B6381BD" w14:textId="0374E29E" w:rsidR="003E5E6C" w:rsidRDefault="003E5E6C" w:rsidP="00FA6012">
      <w:pPr>
        <w:widowControl w:val="0"/>
        <w:suppressAutoHyphens/>
        <w:spacing w:after="0" w:line="288" w:lineRule="auto"/>
        <w:rPr>
          <w:rFonts w:eastAsia="Times New Roman" w:cstheme="minorHAnsi"/>
          <w:b/>
          <w:bCs/>
          <w:color w:val="FF0000"/>
          <w:kern w:val="2"/>
          <w:lang w:eastAsia="zh-CN"/>
        </w:rPr>
      </w:pPr>
    </w:p>
    <w:p w14:paraId="3626684B" w14:textId="7A7BD51E" w:rsidR="003E5E6C" w:rsidRDefault="003E5E6C" w:rsidP="00FA6012">
      <w:pPr>
        <w:widowControl w:val="0"/>
        <w:suppressAutoHyphens/>
        <w:spacing w:after="0" w:line="288" w:lineRule="auto"/>
        <w:rPr>
          <w:rFonts w:eastAsia="Times New Roman" w:cstheme="minorHAnsi"/>
          <w:b/>
          <w:bCs/>
          <w:color w:val="FF0000"/>
          <w:kern w:val="2"/>
          <w:lang w:eastAsia="zh-CN"/>
        </w:rPr>
      </w:pPr>
    </w:p>
    <w:p w14:paraId="7BABD1DC" w14:textId="099EEFC5" w:rsidR="003E5E6C" w:rsidRDefault="003E5E6C" w:rsidP="00FA6012">
      <w:pPr>
        <w:widowControl w:val="0"/>
        <w:suppressAutoHyphens/>
        <w:spacing w:after="0" w:line="288" w:lineRule="auto"/>
        <w:rPr>
          <w:rFonts w:eastAsia="Times New Roman" w:cstheme="minorHAnsi"/>
          <w:b/>
          <w:bCs/>
          <w:color w:val="FF0000"/>
          <w:kern w:val="2"/>
          <w:lang w:eastAsia="zh-CN"/>
        </w:rPr>
      </w:pPr>
    </w:p>
    <w:p w14:paraId="3160FC02" w14:textId="70B0AF57" w:rsidR="003E5E6C" w:rsidRDefault="003E5E6C" w:rsidP="00FA6012">
      <w:pPr>
        <w:widowControl w:val="0"/>
        <w:suppressAutoHyphens/>
        <w:spacing w:after="0" w:line="288" w:lineRule="auto"/>
        <w:rPr>
          <w:rFonts w:eastAsia="Times New Roman" w:cstheme="minorHAnsi"/>
          <w:b/>
          <w:bCs/>
          <w:color w:val="FF0000"/>
          <w:kern w:val="2"/>
          <w:lang w:eastAsia="zh-CN"/>
        </w:rPr>
      </w:pPr>
    </w:p>
    <w:p w14:paraId="45439BE9" w14:textId="4DC1047F" w:rsidR="003E5E6C" w:rsidRDefault="003E5E6C" w:rsidP="00FA6012">
      <w:pPr>
        <w:widowControl w:val="0"/>
        <w:suppressAutoHyphens/>
        <w:spacing w:after="0" w:line="288" w:lineRule="auto"/>
        <w:rPr>
          <w:rFonts w:eastAsia="Times New Roman" w:cstheme="minorHAnsi"/>
          <w:b/>
          <w:bCs/>
          <w:color w:val="FF0000"/>
          <w:kern w:val="2"/>
          <w:lang w:eastAsia="zh-CN"/>
        </w:rPr>
      </w:pPr>
    </w:p>
    <w:p w14:paraId="00D66797" w14:textId="3C50AB1A" w:rsidR="003E5E6C" w:rsidRDefault="003E5E6C" w:rsidP="00FA6012">
      <w:pPr>
        <w:widowControl w:val="0"/>
        <w:suppressAutoHyphens/>
        <w:spacing w:after="0" w:line="288" w:lineRule="auto"/>
        <w:rPr>
          <w:rFonts w:eastAsia="Times New Roman" w:cstheme="minorHAnsi"/>
          <w:b/>
          <w:bCs/>
          <w:color w:val="FF0000"/>
          <w:kern w:val="2"/>
          <w:lang w:eastAsia="zh-CN"/>
        </w:rPr>
      </w:pPr>
    </w:p>
    <w:p w14:paraId="7DC0D477" w14:textId="69A3E498" w:rsidR="003E5E6C" w:rsidRDefault="003E5E6C" w:rsidP="00FA6012">
      <w:pPr>
        <w:widowControl w:val="0"/>
        <w:suppressAutoHyphens/>
        <w:spacing w:after="0" w:line="288" w:lineRule="auto"/>
        <w:rPr>
          <w:rFonts w:eastAsia="Times New Roman" w:cstheme="minorHAnsi"/>
          <w:b/>
          <w:bCs/>
          <w:color w:val="FF0000"/>
          <w:kern w:val="2"/>
          <w:lang w:eastAsia="zh-CN"/>
        </w:rPr>
      </w:pPr>
    </w:p>
    <w:p w14:paraId="4F8595BA" w14:textId="52CDD9BC" w:rsidR="003E5E6C" w:rsidRDefault="003E5E6C" w:rsidP="00FA6012">
      <w:pPr>
        <w:widowControl w:val="0"/>
        <w:suppressAutoHyphens/>
        <w:spacing w:after="0" w:line="288" w:lineRule="auto"/>
        <w:rPr>
          <w:rFonts w:eastAsia="Times New Roman" w:cstheme="minorHAnsi"/>
          <w:b/>
          <w:bCs/>
          <w:color w:val="FF0000"/>
          <w:kern w:val="2"/>
          <w:lang w:eastAsia="zh-CN"/>
        </w:rPr>
      </w:pPr>
    </w:p>
    <w:p w14:paraId="3E26E0FB" w14:textId="7491D54C" w:rsidR="003E5E6C" w:rsidRDefault="003E5E6C" w:rsidP="00FA6012">
      <w:pPr>
        <w:widowControl w:val="0"/>
        <w:suppressAutoHyphens/>
        <w:spacing w:after="0" w:line="288" w:lineRule="auto"/>
        <w:rPr>
          <w:rFonts w:eastAsia="Times New Roman" w:cstheme="minorHAnsi"/>
          <w:b/>
          <w:bCs/>
          <w:color w:val="FF0000"/>
          <w:kern w:val="2"/>
          <w:lang w:eastAsia="zh-CN"/>
        </w:rPr>
      </w:pPr>
    </w:p>
    <w:p w14:paraId="19B0B5D4" w14:textId="2B3C4B2D" w:rsidR="003E5E6C" w:rsidRDefault="003E5E6C" w:rsidP="00FA6012">
      <w:pPr>
        <w:widowControl w:val="0"/>
        <w:suppressAutoHyphens/>
        <w:spacing w:after="0" w:line="288" w:lineRule="auto"/>
        <w:rPr>
          <w:rFonts w:eastAsia="Times New Roman" w:cstheme="minorHAnsi"/>
          <w:b/>
          <w:bCs/>
          <w:color w:val="FF0000"/>
          <w:kern w:val="2"/>
          <w:lang w:eastAsia="zh-CN"/>
        </w:rPr>
      </w:pPr>
    </w:p>
    <w:p w14:paraId="431CC9ED" w14:textId="427B5500" w:rsidR="003E5E6C" w:rsidRDefault="003E5E6C" w:rsidP="00FA6012">
      <w:pPr>
        <w:widowControl w:val="0"/>
        <w:suppressAutoHyphens/>
        <w:spacing w:after="0" w:line="288" w:lineRule="auto"/>
        <w:rPr>
          <w:rFonts w:eastAsia="Times New Roman" w:cstheme="minorHAnsi"/>
          <w:b/>
          <w:bCs/>
          <w:color w:val="FF0000"/>
          <w:kern w:val="2"/>
          <w:lang w:eastAsia="zh-CN"/>
        </w:rPr>
      </w:pPr>
    </w:p>
    <w:p w14:paraId="1078BAEB" w14:textId="02A77BA7" w:rsidR="003E5E6C" w:rsidRDefault="003E5E6C" w:rsidP="00FA6012">
      <w:pPr>
        <w:widowControl w:val="0"/>
        <w:suppressAutoHyphens/>
        <w:spacing w:after="0" w:line="288" w:lineRule="auto"/>
        <w:rPr>
          <w:rFonts w:eastAsia="Times New Roman" w:cstheme="minorHAnsi"/>
          <w:b/>
          <w:bCs/>
          <w:color w:val="FF0000"/>
          <w:kern w:val="2"/>
          <w:lang w:eastAsia="zh-CN"/>
        </w:rPr>
      </w:pPr>
    </w:p>
    <w:p w14:paraId="6E3F6492" w14:textId="11022A02" w:rsidR="003E5E6C" w:rsidRDefault="003E5E6C" w:rsidP="00FA6012">
      <w:pPr>
        <w:widowControl w:val="0"/>
        <w:suppressAutoHyphens/>
        <w:spacing w:after="0" w:line="288" w:lineRule="auto"/>
        <w:rPr>
          <w:rFonts w:eastAsia="Times New Roman" w:cstheme="minorHAnsi"/>
          <w:b/>
          <w:bCs/>
          <w:color w:val="FF0000"/>
          <w:kern w:val="2"/>
          <w:lang w:eastAsia="zh-CN"/>
        </w:rPr>
      </w:pPr>
    </w:p>
    <w:p w14:paraId="1B12479A" w14:textId="27518D41" w:rsidR="003E5E6C" w:rsidRDefault="003E5E6C" w:rsidP="00FA6012">
      <w:pPr>
        <w:widowControl w:val="0"/>
        <w:suppressAutoHyphens/>
        <w:spacing w:after="0" w:line="288" w:lineRule="auto"/>
        <w:rPr>
          <w:rFonts w:eastAsia="Times New Roman" w:cstheme="minorHAnsi"/>
          <w:b/>
          <w:bCs/>
          <w:color w:val="FF0000"/>
          <w:kern w:val="2"/>
          <w:lang w:eastAsia="zh-CN"/>
        </w:rPr>
      </w:pPr>
    </w:p>
    <w:p w14:paraId="7EA4B3D4" w14:textId="0F93B538" w:rsidR="003E5E6C" w:rsidRDefault="003E5E6C" w:rsidP="00FA6012">
      <w:pPr>
        <w:widowControl w:val="0"/>
        <w:suppressAutoHyphens/>
        <w:spacing w:after="0" w:line="288" w:lineRule="auto"/>
        <w:rPr>
          <w:rFonts w:eastAsia="Times New Roman" w:cstheme="minorHAnsi"/>
          <w:b/>
          <w:bCs/>
          <w:color w:val="FF0000"/>
          <w:kern w:val="2"/>
          <w:lang w:eastAsia="zh-CN"/>
        </w:rPr>
      </w:pPr>
    </w:p>
    <w:p w14:paraId="309BD9B8" w14:textId="65FC4068" w:rsidR="003E5E6C" w:rsidRDefault="003E5E6C" w:rsidP="00FA6012">
      <w:pPr>
        <w:widowControl w:val="0"/>
        <w:suppressAutoHyphens/>
        <w:spacing w:after="0" w:line="288" w:lineRule="auto"/>
        <w:rPr>
          <w:rFonts w:eastAsia="Times New Roman" w:cstheme="minorHAnsi"/>
          <w:b/>
          <w:bCs/>
          <w:color w:val="FF0000"/>
          <w:kern w:val="2"/>
          <w:lang w:eastAsia="zh-CN"/>
        </w:rPr>
      </w:pPr>
    </w:p>
    <w:p w14:paraId="193FCA73" w14:textId="3F464A23" w:rsidR="003E5E6C" w:rsidRDefault="003E5E6C" w:rsidP="00FA6012">
      <w:pPr>
        <w:widowControl w:val="0"/>
        <w:suppressAutoHyphens/>
        <w:spacing w:after="0" w:line="288" w:lineRule="auto"/>
        <w:rPr>
          <w:rFonts w:eastAsia="Times New Roman" w:cstheme="minorHAnsi"/>
          <w:b/>
          <w:bCs/>
          <w:color w:val="FF0000"/>
          <w:kern w:val="2"/>
          <w:lang w:eastAsia="zh-CN"/>
        </w:rPr>
      </w:pPr>
    </w:p>
    <w:p w14:paraId="0696E893" w14:textId="66650A4B" w:rsidR="003E5E6C" w:rsidRDefault="003E5E6C" w:rsidP="00FA6012">
      <w:pPr>
        <w:widowControl w:val="0"/>
        <w:suppressAutoHyphens/>
        <w:spacing w:after="0" w:line="288" w:lineRule="auto"/>
        <w:rPr>
          <w:rFonts w:eastAsia="Times New Roman" w:cstheme="minorHAnsi"/>
          <w:b/>
          <w:bCs/>
          <w:color w:val="FF0000"/>
          <w:kern w:val="2"/>
          <w:lang w:eastAsia="zh-CN"/>
        </w:rPr>
      </w:pPr>
    </w:p>
    <w:p w14:paraId="4D48D69B" w14:textId="7E5DDFB5" w:rsidR="003E5E6C" w:rsidRDefault="003E5E6C" w:rsidP="00FA6012">
      <w:pPr>
        <w:widowControl w:val="0"/>
        <w:suppressAutoHyphens/>
        <w:spacing w:after="0" w:line="288" w:lineRule="auto"/>
        <w:rPr>
          <w:rFonts w:eastAsia="Times New Roman" w:cstheme="minorHAnsi"/>
          <w:b/>
          <w:bCs/>
          <w:color w:val="FF0000"/>
          <w:kern w:val="2"/>
          <w:lang w:eastAsia="zh-CN"/>
        </w:rPr>
      </w:pPr>
    </w:p>
    <w:p w14:paraId="725C1611" w14:textId="51C778FE" w:rsidR="003E5E6C" w:rsidRDefault="003E5E6C" w:rsidP="00FA6012">
      <w:pPr>
        <w:widowControl w:val="0"/>
        <w:suppressAutoHyphens/>
        <w:spacing w:after="0" w:line="288" w:lineRule="auto"/>
        <w:rPr>
          <w:rFonts w:eastAsia="Times New Roman" w:cstheme="minorHAnsi"/>
          <w:b/>
          <w:bCs/>
          <w:color w:val="FF0000"/>
          <w:kern w:val="2"/>
          <w:lang w:eastAsia="zh-CN"/>
        </w:rPr>
      </w:pPr>
    </w:p>
    <w:p w14:paraId="6C799AFC" w14:textId="103BB946" w:rsidR="003E5E6C" w:rsidRDefault="003E5E6C" w:rsidP="00FA6012">
      <w:pPr>
        <w:widowControl w:val="0"/>
        <w:suppressAutoHyphens/>
        <w:spacing w:after="0" w:line="288" w:lineRule="auto"/>
        <w:rPr>
          <w:rFonts w:eastAsia="Times New Roman" w:cstheme="minorHAnsi"/>
          <w:b/>
          <w:bCs/>
          <w:color w:val="FF0000"/>
          <w:kern w:val="2"/>
          <w:lang w:eastAsia="zh-CN"/>
        </w:rPr>
      </w:pPr>
    </w:p>
    <w:p w14:paraId="5E3F727E" w14:textId="4318313A" w:rsidR="003E5E6C" w:rsidRDefault="003E5E6C" w:rsidP="00FA6012">
      <w:pPr>
        <w:widowControl w:val="0"/>
        <w:suppressAutoHyphens/>
        <w:spacing w:after="0" w:line="288" w:lineRule="auto"/>
        <w:rPr>
          <w:rFonts w:eastAsia="Times New Roman" w:cstheme="minorHAnsi"/>
          <w:b/>
          <w:bCs/>
          <w:color w:val="FF0000"/>
          <w:kern w:val="2"/>
          <w:lang w:eastAsia="zh-CN"/>
        </w:rPr>
      </w:pPr>
    </w:p>
    <w:p w14:paraId="122555AA" w14:textId="3D541B32" w:rsidR="003E5E6C" w:rsidRDefault="003E5E6C" w:rsidP="00FA6012">
      <w:pPr>
        <w:widowControl w:val="0"/>
        <w:suppressAutoHyphens/>
        <w:spacing w:after="0" w:line="288" w:lineRule="auto"/>
        <w:rPr>
          <w:rFonts w:eastAsia="Times New Roman" w:cstheme="minorHAnsi"/>
          <w:b/>
          <w:bCs/>
          <w:color w:val="FF0000"/>
          <w:kern w:val="2"/>
          <w:lang w:eastAsia="zh-CN"/>
        </w:rPr>
      </w:pPr>
    </w:p>
    <w:p w14:paraId="5EA42F18" w14:textId="5BAF9511" w:rsidR="003E5E6C" w:rsidRDefault="003E5E6C" w:rsidP="00FA6012">
      <w:pPr>
        <w:widowControl w:val="0"/>
        <w:suppressAutoHyphens/>
        <w:spacing w:after="0" w:line="288" w:lineRule="auto"/>
        <w:rPr>
          <w:rFonts w:eastAsia="Times New Roman" w:cstheme="minorHAnsi"/>
          <w:b/>
          <w:bCs/>
          <w:color w:val="FF0000"/>
          <w:kern w:val="2"/>
          <w:lang w:eastAsia="zh-CN"/>
        </w:rPr>
      </w:pPr>
    </w:p>
    <w:p w14:paraId="79F695D9" w14:textId="77777777" w:rsidR="003E5E6C" w:rsidRDefault="003E5E6C" w:rsidP="00FA6012">
      <w:pPr>
        <w:widowControl w:val="0"/>
        <w:suppressAutoHyphens/>
        <w:spacing w:after="0" w:line="288" w:lineRule="auto"/>
        <w:rPr>
          <w:rFonts w:eastAsia="Times New Roman" w:cstheme="minorHAnsi"/>
          <w:b/>
          <w:bCs/>
          <w:color w:val="FF0000"/>
          <w:kern w:val="2"/>
          <w:lang w:eastAsia="zh-CN"/>
        </w:rPr>
      </w:pPr>
    </w:p>
    <w:p w14:paraId="22AF7AA1" w14:textId="77777777" w:rsidR="00D23FD6" w:rsidRPr="001D46EF" w:rsidRDefault="00D23FD6" w:rsidP="00FA6012">
      <w:pPr>
        <w:widowControl w:val="0"/>
        <w:suppressAutoHyphens/>
        <w:spacing w:after="0" w:line="288" w:lineRule="auto"/>
        <w:rPr>
          <w:rFonts w:eastAsia="Times New Roman" w:cstheme="minorHAnsi"/>
          <w:b/>
          <w:bCs/>
          <w:color w:val="FF0000"/>
          <w:kern w:val="2"/>
          <w:lang w:eastAsia="zh-CN"/>
        </w:rPr>
      </w:pPr>
    </w:p>
    <w:p w14:paraId="50059999" w14:textId="77777777" w:rsidR="00597B7E" w:rsidRPr="00465381" w:rsidRDefault="00597B7E" w:rsidP="00FA6012">
      <w:pPr>
        <w:widowControl w:val="0"/>
        <w:suppressAutoHyphens/>
        <w:spacing w:after="0" w:line="288" w:lineRule="auto"/>
        <w:rPr>
          <w:rFonts w:eastAsia="Times New Roman" w:cstheme="minorHAnsi"/>
          <w:b/>
          <w:bCs/>
          <w:kern w:val="2"/>
          <w:lang w:eastAsia="zh-CN"/>
        </w:rPr>
      </w:pPr>
    </w:p>
    <w:p w14:paraId="1C26F7CD" w14:textId="407FE8BF"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
          <w:bCs/>
          <w:kern w:val="2"/>
          <w:lang w:eastAsia="zh-CN"/>
        </w:rPr>
        <w:t xml:space="preserve">Załącznik Nr </w:t>
      </w:r>
      <w:r w:rsidR="00900904" w:rsidRPr="00465381">
        <w:rPr>
          <w:rFonts w:eastAsia="Times New Roman" w:cstheme="minorHAnsi"/>
          <w:b/>
          <w:bCs/>
          <w:kern w:val="2"/>
          <w:lang w:eastAsia="zh-CN"/>
        </w:rPr>
        <w:t>3</w:t>
      </w:r>
      <w:r w:rsidRPr="00465381">
        <w:rPr>
          <w:rFonts w:eastAsia="Times New Roman" w:cstheme="minorHAnsi"/>
          <w:b/>
          <w:bCs/>
          <w:kern w:val="2"/>
          <w:lang w:eastAsia="zh-CN"/>
        </w:rPr>
        <w:t xml:space="preserve"> do SWZ – Wzór oświadczenia o niepodleganiu wykluczeniu</w:t>
      </w:r>
    </w:p>
    <w:p w14:paraId="1DFD241B" w14:textId="77777777" w:rsidR="00FA6012" w:rsidRPr="00465381" w:rsidRDefault="00FA6012" w:rsidP="00FA6012">
      <w:pPr>
        <w:widowControl w:val="0"/>
        <w:tabs>
          <w:tab w:val="left" w:pos="0"/>
        </w:tabs>
        <w:suppressAutoHyphens/>
        <w:spacing w:after="0" w:line="288" w:lineRule="auto"/>
        <w:jc w:val="right"/>
        <w:rPr>
          <w:rFonts w:eastAsia="Times New Roman" w:cstheme="minorHAnsi"/>
          <w:b/>
          <w:bCs/>
          <w:kern w:val="2"/>
          <w:lang w:eastAsia="zh-CN"/>
        </w:rPr>
      </w:pPr>
    </w:p>
    <w:p w14:paraId="135ECEDE" w14:textId="77777777" w:rsidR="00FA6012" w:rsidRPr="00465381" w:rsidRDefault="00FA6012" w:rsidP="003D77C7">
      <w:pPr>
        <w:widowControl w:val="0"/>
        <w:suppressAutoHyphens/>
        <w:spacing w:after="0" w:line="100" w:lineRule="atLeast"/>
        <w:rPr>
          <w:rFonts w:eastAsia="Times New Roman" w:cstheme="minorHAnsi"/>
          <w:bCs/>
          <w:kern w:val="2"/>
          <w:lang w:eastAsia="zh-CN"/>
        </w:rPr>
      </w:pPr>
      <w:r w:rsidRPr="00465381">
        <w:rPr>
          <w:rFonts w:eastAsia="Times New Roman" w:cstheme="minorHAnsi"/>
          <w:b/>
          <w:bCs/>
          <w:kern w:val="2"/>
          <w:lang w:eastAsia="zh-CN"/>
        </w:rPr>
        <w:t>Zamawiający:</w:t>
      </w:r>
    </w:p>
    <w:p w14:paraId="3732D0D3" w14:textId="77777777" w:rsidR="00FA6012" w:rsidRPr="00465381" w:rsidRDefault="00FA6012" w:rsidP="003D77C7">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Regionalne Centrum Krwiodawstwa i Krwiolecznictwa w Lublinie</w:t>
      </w:r>
    </w:p>
    <w:p w14:paraId="3381EEA4" w14:textId="77777777" w:rsidR="00FA6012" w:rsidRPr="00465381" w:rsidRDefault="00FA6012" w:rsidP="003D77C7">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Samodzielny Publiczny Zakład Opieki Zdrowotnej</w:t>
      </w:r>
    </w:p>
    <w:p w14:paraId="1AACE811" w14:textId="77777777" w:rsidR="00FA6012" w:rsidRPr="00465381" w:rsidRDefault="00FA6012" w:rsidP="003D77C7">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ul. Żołnierzy Niepodległej 8, 20-078 Lublin</w:t>
      </w:r>
    </w:p>
    <w:p w14:paraId="764F8986" w14:textId="2CC5CFD4" w:rsidR="00FA6012" w:rsidRPr="00465381" w:rsidRDefault="00FA6012" w:rsidP="00FA6012">
      <w:pPr>
        <w:widowControl w:val="0"/>
        <w:suppressAutoHyphens/>
        <w:spacing w:after="0" w:line="100" w:lineRule="atLeast"/>
        <w:jc w:val="right"/>
        <w:rPr>
          <w:rFonts w:eastAsia="Times New Roman" w:cstheme="minorHAnsi"/>
          <w:bCs/>
          <w:kern w:val="2"/>
          <w:lang w:eastAsia="zh-CN"/>
        </w:rPr>
      </w:pPr>
    </w:p>
    <w:p w14:paraId="645BC01B"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
          <w:bCs/>
          <w:kern w:val="2"/>
          <w:lang w:eastAsia="zh-CN"/>
        </w:rPr>
        <w:t>Wykonawca:</w:t>
      </w:r>
    </w:p>
    <w:p w14:paraId="2EE5B156"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w:t>
      </w:r>
    </w:p>
    <w:p w14:paraId="3CD10ECD"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i/>
          <w:kern w:val="2"/>
          <w:lang w:eastAsia="zh-CN"/>
        </w:rPr>
        <w:t xml:space="preserve">(pełna nazwa/firma, adres, w zależności od podmiotu: </w:t>
      </w:r>
      <w:r w:rsidRPr="00465381">
        <w:rPr>
          <w:rFonts w:eastAsia="Times New Roman" w:cstheme="minorHAnsi"/>
          <w:bCs/>
          <w:i/>
          <w:kern w:val="2"/>
          <w:lang w:eastAsia="zh-CN"/>
        </w:rPr>
        <w:br/>
        <w:t xml:space="preserve">NIP/ PESEL, KRS/ </w:t>
      </w:r>
      <w:proofErr w:type="spellStart"/>
      <w:r w:rsidRPr="00465381">
        <w:rPr>
          <w:rFonts w:eastAsia="Times New Roman" w:cstheme="minorHAnsi"/>
          <w:bCs/>
          <w:i/>
          <w:kern w:val="2"/>
          <w:lang w:eastAsia="zh-CN"/>
        </w:rPr>
        <w:t>CEiDG</w:t>
      </w:r>
      <w:proofErr w:type="spellEnd"/>
      <w:r w:rsidRPr="00465381">
        <w:rPr>
          <w:rFonts w:eastAsia="Times New Roman" w:cstheme="minorHAnsi"/>
          <w:bCs/>
          <w:i/>
          <w:kern w:val="2"/>
          <w:lang w:eastAsia="zh-CN"/>
        </w:rPr>
        <w:t>)</w:t>
      </w:r>
    </w:p>
    <w:p w14:paraId="3B31B127" w14:textId="77777777" w:rsidR="00FA6012" w:rsidRPr="00465381" w:rsidRDefault="00FA6012" w:rsidP="00FA6012">
      <w:pPr>
        <w:widowControl w:val="0"/>
        <w:suppressAutoHyphens/>
        <w:spacing w:after="0" w:line="100" w:lineRule="atLeast"/>
        <w:rPr>
          <w:rFonts w:eastAsia="Times New Roman" w:cstheme="minorHAnsi"/>
          <w:bCs/>
          <w:i/>
          <w:kern w:val="2"/>
          <w:lang w:eastAsia="zh-CN"/>
        </w:rPr>
      </w:pPr>
    </w:p>
    <w:p w14:paraId="7C660778"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u w:val="single"/>
          <w:lang w:eastAsia="zh-CN"/>
        </w:rPr>
        <w:t>reprezentowany przez:</w:t>
      </w:r>
    </w:p>
    <w:p w14:paraId="713992C8"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w:t>
      </w:r>
    </w:p>
    <w:p w14:paraId="48C0FD2A"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i/>
          <w:kern w:val="2"/>
          <w:lang w:eastAsia="zh-CN"/>
        </w:rPr>
        <w:t>(imię, nazwisko, stanowisko/ podstawa do reprezentacji)</w:t>
      </w:r>
    </w:p>
    <w:p w14:paraId="2EBD0D80" w14:textId="5D3092EE" w:rsidR="00FA6012" w:rsidRPr="00465381" w:rsidRDefault="00FA6012" w:rsidP="00FA6012">
      <w:pPr>
        <w:widowControl w:val="0"/>
        <w:suppressAutoHyphens/>
        <w:spacing w:after="0" w:line="100" w:lineRule="atLeast"/>
        <w:rPr>
          <w:rFonts w:eastAsia="Times New Roman" w:cstheme="minorHAnsi"/>
          <w:bCs/>
          <w:kern w:val="2"/>
          <w:lang w:eastAsia="zh-CN"/>
        </w:rPr>
      </w:pPr>
    </w:p>
    <w:p w14:paraId="2B81ABF9" w14:textId="28AF3E6F" w:rsidR="00F117CA" w:rsidRPr="00465381" w:rsidRDefault="00F117CA" w:rsidP="00FA6012">
      <w:pPr>
        <w:widowControl w:val="0"/>
        <w:suppressAutoHyphens/>
        <w:spacing w:after="0" w:line="100" w:lineRule="atLeast"/>
        <w:rPr>
          <w:rFonts w:eastAsia="Times New Roman" w:cstheme="minorHAnsi"/>
          <w:bCs/>
          <w:kern w:val="2"/>
          <w:lang w:eastAsia="zh-CN"/>
        </w:rPr>
      </w:pPr>
    </w:p>
    <w:p w14:paraId="25BBA7CA" w14:textId="3505DEFD" w:rsidR="00FA6012" w:rsidRPr="00465381" w:rsidRDefault="00FA6012" w:rsidP="001A1DC1">
      <w:pPr>
        <w:widowControl w:val="0"/>
        <w:suppressAutoHyphens/>
        <w:spacing w:after="0" w:line="100" w:lineRule="atLeast"/>
        <w:rPr>
          <w:rFonts w:eastAsia="Times New Roman" w:cstheme="minorHAnsi"/>
          <w:bCs/>
          <w:kern w:val="2"/>
          <w:lang w:eastAsia="zh-CN"/>
        </w:rPr>
      </w:pPr>
      <w:r w:rsidRPr="00465381">
        <w:rPr>
          <w:rFonts w:eastAsia="Times New Roman" w:cstheme="minorHAnsi"/>
          <w:b/>
          <w:bCs/>
          <w:kern w:val="2"/>
          <w:u w:val="single"/>
          <w:lang w:eastAsia="zh-CN"/>
        </w:rPr>
        <w:t xml:space="preserve">Oświadczenie wykonawcy </w:t>
      </w:r>
    </w:p>
    <w:p w14:paraId="2B20C461" w14:textId="77777777" w:rsidR="00FA6012" w:rsidRPr="00465381" w:rsidRDefault="00FA6012" w:rsidP="00FA6012">
      <w:pPr>
        <w:widowControl w:val="0"/>
        <w:suppressAutoHyphens/>
        <w:spacing w:after="0" w:line="100" w:lineRule="atLeast"/>
        <w:jc w:val="center"/>
        <w:rPr>
          <w:rFonts w:eastAsia="Times New Roman" w:cstheme="minorHAnsi"/>
          <w:b/>
          <w:bCs/>
          <w:kern w:val="2"/>
          <w:lang w:eastAsia="zh-CN"/>
        </w:rPr>
      </w:pPr>
      <w:r w:rsidRPr="00465381">
        <w:rPr>
          <w:rFonts w:eastAsia="Times New Roman" w:cstheme="minorHAnsi"/>
          <w:b/>
          <w:bCs/>
          <w:kern w:val="2"/>
          <w:lang w:eastAsia="zh-CN"/>
        </w:rPr>
        <w:t>składane na podstawie art. 125 ust. 1 ustawy z dnia 11 września 2019 r.</w:t>
      </w:r>
    </w:p>
    <w:p w14:paraId="231A8878" w14:textId="1FBFB043" w:rsidR="00FA6012" w:rsidRPr="00465381" w:rsidRDefault="00FA6012" w:rsidP="00FA6012">
      <w:pPr>
        <w:widowControl w:val="0"/>
        <w:suppressAutoHyphens/>
        <w:spacing w:after="0" w:line="100" w:lineRule="atLeast"/>
        <w:jc w:val="center"/>
        <w:rPr>
          <w:rFonts w:eastAsia="Times New Roman" w:cstheme="minorHAnsi"/>
          <w:b/>
          <w:bCs/>
          <w:kern w:val="2"/>
          <w:lang w:eastAsia="zh-CN"/>
        </w:rPr>
      </w:pPr>
      <w:r w:rsidRPr="00465381">
        <w:rPr>
          <w:rFonts w:eastAsia="Times New Roman" w:cstheme="minorHAnsi"/>
          <w:b/>
          <w:bCs/>
          <w:kern w:val="2"/>
          <w:lang w:eastAsia="zh-CN"/>
        </w:rPr>
        <w:t xml:space="preserve">Prawo zamówień publicznych (dalej jako: </w:t>
      </w:r>
      <w:proofErr w:type="spellStart"/>
      <w:r w:rsidRPr="00465381">
        <w:rPr>
          <w:rFonts w:eastAsia="Times New Roman" w:cstheme="minorHAnsi"/>
          <w:b/>
          <w:bCs/>
          <w:kern w:val="2"/>
          <w:lang w:eastAsia="zh-CN"/>
        </w:rPr>
        <w:t>Pzp</w:t>
      </w:r>
      <w:proofErr w:type="spellEnd"/>
      <w:r w:rsidRPr="00465381">
        <w:rPr>
          <w:rFonts w:eastAsia="Times New Roman" w:cstheme="minorHAnsi"/>
          <w:b/>
          <w:bCs/>
          <w:kern w:val="2"/>
          <w:lang w:eastAsia="zh-CN"/>
        </w:rPr>
        <w:t xml:space="preserve">), </w:t>
      </w:r>
    </w:p>
    <w:p w14:paraId="17D9C891" w14:textId="77777777" w:rsidR="00FA32BF" w:rsidRPr="00465381" w:rsidRDefault="00FA32BF" w:rsidP="00FA6012">
      <w:pPr>
        <w:widowControl w:val="0"/>
        <w:suppressAutoHyphens/>
        <w:spacing w:after="0" w:line="100" w:lineRule="atLeast"/>
        <w:jc w:val="center"/>
        <w:rPr>
          <w:rFonts w:eastAsia="Times New Roman" w:cstheme="minorHAnsi"/>
          <w:bCs/>
          <w:kern w:val="2"/>
          <w:lang w:eastAsia="zh-CN"/>
        </w:rPr>
      </w:pPr>
    </w:p>
    <w:p w14:paraId="4BF22528" w14:textId="452AA911" w:rsidR="00FA6012" w:rsidRPr="00465381" w:rsidRDefault="00FA6012" w:rsidP="00FA6012">
      <w:pPr>
        <w:widowControl w:val="0"/>
        <w:suppressAutoHyphens/>
        <w:spacing w:after="0" w:line="100" w:lineRule="atLeast"/>
        <w:jc w:val="center"/>
        <w:rPr>
          <w:rFonts w:eastAsia="Times New Roman" w:cstheme="minorHAnsi"/>
          <w:b/>
          <w:bCs/>
          <w:kern w:val="2"/>
          <w:u w:val="single"/>
          <w:lang w:eastAsia="zh-CN"/>
        </w:rPr>
      </w:pPr>
      <w:r w:rsidRPr="00465381">
        <w:rPr>
          <w:rFonts w:eastAsia="Times New Roman" w:cstheme="minorHAnsi"/>
          <w:b/>
          <w:bCs/>
          <w:kern w:val="2"/>
          <w:u w:val="single"/>
          <w:lang w:eastAsia="zh-CN"/>
        </w:rPr>
        <w:t>DOTYCZĄCE  BRAKU  PODSTAW WYKLUCZENIA Z POSTĘPOWANIA</w:t>
      </w:r>
    </w:p>
    <w:p w14:paraId="10A4D043" w14:textId="77777777" w:rsidR="00B4244E" w:rsidRPr="00465381" w:rsidRDefault="00B4244E" w:rsidP="00FA6012">
      <w:pPr>
        <w:widowControl w:val="0"/>
        <w:suppressAutoHyphens/>
        <w:spacing w:after="0" w:line="100" w:lineRule="atLeast"/>
        <w:jc w:val="center"/>
        <w:rPr>
          <w:rFonts w:eastAsia="Times New Roman" w:cstheme="minorHAnsi"/>
          <w:bCs/>
          <w:kern w:val="2"/>
          <w:lang w:eastAsia="zh-CN"/>
        </w:rPr>
      </w:pPr>
    </w:p>
    <w:p w14:paraId="3E14B774" w14:textId="4456DB5C" w:rsidR="00FA6012" w:rsidRPr="00465381" w:rsidRDefault="00FA6012" w:rsidP="00B4244E">
      <w:pPr>
        <w:widowControl w:val="0"/>
        <w:suppressAutoHyphens/>
        <w:autoSpaceDE w:val="0"/>
        <w:spacing w:after="0" w:line="240" w:lineRule="auto"/>
        <w:rPr>
          <w:rFonts w:eastAsia="Times New Roman" w:cstheme="minorHAnsi"/>
          <w:bCs/>
          <w:kern w:val="2"/>
          <w:lang w:eastAsia="zh-CN"/>
        </w:rPr>
      </w:pPr>
      <w:r w:rsidRPr="00465381">
        <w:rPr>
          <w:rFonts w:eastAsia="Times New Roman" w:cstheme="minorHAnsi"/>
          <w:bCs/>
          <w:kern w:val="2"/>
          <w:lang w:eastAsia="zh-CN"/>
        </w:rPr>
        <w:t>Na potrzeby postępowania o udzielenie zamówienia publicznego, którego przedmiotem j</w:t>
      </w:r>
      <w:r w:rsidR="0031241A" w:rsidRPr="00465381">
        <w:rPr>
          <w:rFonts w:eastAsia="Times New Roman" w:cstheme="minorHAnsi"/>
          <w:bCs/>
          <w:kern w:val="2"/>
          <w:lang w:eastAsia="zh-CN"/>
        </w:rPr>
        <w:t>est:</w:t>
      </w:r>
    </w:p>
    <w:p w14:paraId="532A40DF" w14:textId="77777777" w:rsidR="00B4244E" w:rsidRPr="001D46EF" w:rsidRDefault="00B4244E" w:rsidP="00B4244E">
      <w:pPr>
        <w:widowControl w:val="0"/>
        <w:suppressAutoHyphens/>
        <w:autoSpaceDE w:val="0"/>
        <w:spacing w:after="0" w:line="240" w:lineRule="auto"/>
        <w:rPr>
          <w:rFonts w:eastAsia="Times New Roman" w:cstheme="minorHAnsi"/>
          <w:bCs/>
          <w:color w:val="FF0000"/>
          <w:kern w:val="2"/>
          <w:lang w:eastAsia="zh-CN"/>
        </w:rPr>
      </w:pPr>
    </w:p>
    <w:p w14:paraId="59A9CEA5" w14:textId="77777777" w:rsidR="000B1F6C" w:rsidRPr="001D46EF" w:rsidRDefault="00767640" w:rsidP="000B1F6C">
      <w:pPr>
        <w:widowControl w:val="0"/>
        <w:suppressAutoHyphens/>
        <w:spacing w:after="0" w:line="240" w:lineRule="auto"/>
        <w:jc w:val="center"/>
        <w:rPr>
          <w:rFonts w:eastAsia="Times New Roman" w:cstheme="minorHAnsi"/>
          <w:bCs/>
          <w:color w:val="FF0000"/>
          <w:kern w:val="2"/>
          <w:lang w:eastAsia="zh-CN"/>
        </w:rPr>
      </w:pPr>
      <w:r w:rsidRPr="001D46EF">
        <w:rPr>
          <w:rFonts w:eastAsia="Times New Roman" w:cstheme="minorHAnsi"/>
          <w:b/>
          <w:color w:val="FF0000"/>
          <w:kern w:val="2"/>
          <w:lang w:eastAsia="zh-CN"/>
        </w:rPr>
        <w:t xml:space="preserve"> </w:t>
      </w:r>
    </w:p>
    <w:p w14:paraId="4C48325F" w14:textId="24386FBD" w:rsidR="00CE0DE5" w:rsidRPr="00214C5A" w:rsidRDefault="000B1F6C" w:rsidP="000B1F6C">
      <w:pPr>
        <w:tabs>
          <w:tab w:val="left" w:pos="142"/>
          <w:tab w:val="left" w:pos="284"/>
        </w:tabs>
        <w:spacing w:after="0" w:line="240" w:lineRule="auto"/>
        <w:rPr>
          <w:rFonts w:eastAsia="Times New Roman" w:cstheme="minorHAnsi"/>
          <w:b/>
          <w:vertAlign w:val="superscript"/>
          <w:lang w:eastAsia="pl-PL"/>
        </w:rPr>
      </w:pPr>
      <w:r w:rsidRPr="00214C5A">
        <w:rPr>
          <w:rFonts w:eastAsia="Times New Roman" w:cstheme="minorHAnsi"/>
          <w:b/>
          <w:bCs/>
          <w:i/>
          <w:lang w:val="x-none" w:eastAsia="zh-CN"/>
        </w:rPr>
        <w:t>DOSTAWA ENERGII ELEKTRYCZNEJ DLA REGIONALNEGO CENTRUM KRWIODAWSTWA I KRWIOLECZNICTWA  W LUBLINIE</w:t>
      </w:r>
      <w:r w:rsidR="00FE1AEE" w:rsidRPr="00214C5A">
        <w:rPr>
          <w:rFonts w:eastAsia="Times New Roman" w:cstheme="minorHAnsi"/>
          <w:b/>
          <w:bCs/>
          <w:i/>
          <w:lang w:eastAsia="zh-CN"/>
        </w:rPr>
        <w:t xml:space="preserve"> </w:t>
      </w:r>
    </w:p>
    <w:p w14:paraId="3BCEA513" w14:textId="08C154BC" w:rsidR="00FA6012" w:rsidRPr="001D46EF" w:rsidRDefault="00FA6012" w:rsidP="00FA6012">
      <w:pPr>
        <w:widowControl w:val="0"/>
        <w:suppressAutoHyphens/>
        <w:autoSpaceDE w:val="0"/>
        <w:spacing w:after="0" w:line="240" w:lineRule="auto"/>
        <w:rPr>
          <w:rFonts w:eastAsia="Times New Roman" w:cstheme="minorHAnsi"/>
          <w:b/>
          <w:color w:val="FF0000"/>
          <w:kern w:val="2"/>
          <w:lang w:eastAsia="zh-CN"/>
        </w:rPr>
      </w:pPr>
    </w:p>
    <w:p w14:paraId="019F8BC5" w14:textId="77777777" w:rsidR="00FA6012" w:rsidRPr="001D46EF" w:rsidRDefault="00FA6012" w:rsidP="00FA6012">
      <w:pPr>
        <w:widowControl w:val="0"/>
        <w:suppressAutoHyphens/>
        <w:autoSpaceDE w:val="0"/>
        <w:spacing w:after="0" w:line="240" w:lineRule="auto"/>
        <w:ind w:left="566" w:hanging="283"/>
        <w:rPr>
          <w:rFonts w:eastAsia="Times New Roman" w:cstheme="minorHAnsi"/>
          <w:bCs/>
          <w:color w:val="FF0000"/>
          <w:kern w:val="2"/>
          <w:lang w:eastAsia="zh-CN"/>
        </w:rPr>
      </w:pPr>
    </w:p>
    <w:p w14:paraId="60C1AB14" w14:textId="77777777" w:rsidR="00FA6012" w:rsidRPr="00574CE4"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574CE4">
        <w:rPr>
          <w:rFonts w:eastAsia="Times New Roman" w:cstheme="minorHAnsi"/>
          <w:bCs/>
          <w:kern w:val="2"/>
          <w:lang w:eastAsia="zh-CN"/>
        </w:rPr>
        <w:t>prowadzonego przez Regionalne Centrum Krwiodawstwa i Krwiolecznictwa w Lublinie oświadczam, co następuje:</w:t>
      </w:r>
    </w:p>
    <w:p w14:paraId="00CD060C" w14:textId="77777777" w:rsidR="00FA6012" w:rsidRPr="00574CE4" w:rsidRDefault="00FA6012" w:rsidP="00FA6012">
      <w:pPr>
        <w:widowControl w:val="0"/>
        <w:suppressAutoHyphens/>
        <w:spacing w:after="0" w:line="100" w:lineRule="atLeast"/>
        <w:jc w:val="both"/>
        <w:rPr>
          <w:rFonts w:eastAsia="Arial Unicode MS" w:cstheme="minorHAnsi"/>
          <w:bCs/>
          <w:kern w:val="2"/>
          <w:lang w:eastAsia="zh-CN"/>
        </w:rPr>
      </w:pPr>
    </w:p>
    <w:p w14:paraId="546DA8E4" w14:textId="77777777" w:rsidR="00FA6012" w:rsidRPr="00574CE4" w:rsidRDefault="00FA6012" w:rsidP="00FA6012">
      <w:pPr>
        <w:widowControl w:val="0"/>
        <w:shd w:val="clear" w:color="auto" w:fill="BFBFBF"/>
        <w:suppressAutoHyphens/>
        <w:spacing w:after="0" w:line="100" w:lineRule="atLeast"/>
        <w:rPr>
          <w:rFonts w:eastAsia="Times New Roman" w:cstheme="minorHAnsi"/>
          <w:bCs/>
          <w:kern w:val="2"/>
          <w:lang w:eastAsia="zh-CN"/>
        </w:rPr>
      </w:pPr>
      <w:r w:rsidRPr="00574CE4">
        <w:rPr>
          <w:rFonts w:eastAsia="Times New Roman" w:cstheme="minorHAnsi"/>
          <w:b/>
          <w:bCs/>
          <w:kern w:val="2"/>
          <w:lang w:eastAsia="zh-CN"/>
        </w:rPr>
        <w:t>OŚWIADCZENIA DOTYCZĄCE WYKONAWCY:</w:t>
      </w:r>
    </w:p>
    <w:p w14:paraId="0DF504F4" w14:textId="77777777" w:rsidR="00FA6012" w:rsidRPr="00574CE4" w:rsidRDefault="00FA6012" w:rsidP="00FA6012">
      <w:pPr>
        <w:tabs>
          <w:tab w:val="left" w:pos="284"/>
        </w:tabs>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Oświadczam, że nie podlegam wykluczeniu z postępowania na podstawie </w:t>
      </w:r>
      <w:r w:rsidRPr="00574CE4">
        <w:rPr>
          <w:rFonts w:eastAsia="Times New Roman" w:cstheme="minorHAnsi"/>
          <w:bCs/>
          <w:kern w:val="2"/>
          <w:lang w:eastAsia="zh-CN"/>
        </w:rPr>
        <w:br/>
        <w:t xml:space="preserve">art. 108 ust. 1 ustawy </w:t>
      </w:r>
      <w:proofErr w:type="spellStart"/>
      <w:r w:rsidRPr="00574CE4">
        <w:rPr>
          <w:rFonts w:eastAsia="Times New Roman" w:cstheme="minorHAnsi"/>
          <w:bCs/>
          <w:kern w:val="2"/>
          <w:lang w:eastAsia="zh-CN"/>
        </w:rPr>
        <w:t>Pzp</w:t>
      </w:r>
      <w:proofErr w:type="spellEnd"/>
      <w:r w:rsidRPr="00574CE4">
        <w:rPr>
          <w:rFonts w:eastAsia="Times New Roman" w:cstheme="minorHAnsi"/>
          <w:bCs/>
          <w:kern w:val="2"/>
          <w:lang w:eastAsia="zh-CN"/>
        </w:rPr>
        <w:t>.</w:t>
      </w:r>
    </w:p>
    <w:p w14:paraId="0BCBC695" w14:textId="77777777" w:rsidR="00FA6012" w:rsidRPr="00574CE4" w:rsidRDefault="00FA6012" w:rsidP="00FA6012">
      <w:pPr>
        <w:widowControl w:val="0"/>
        <w:suppressAutoHyphens/>
        <w:spacing w:after="0" w:line="100" w:lineRule="atLeast"/>
        <w:jc w:val="both"/>
        <w:rPr>
          <w:rFonts w:eastAsia="Times New Roman" w:cstheme="minorHAnsi"/>
          <w:bCs/>
          <w:i/>
          <w:kern w:val="2"/>
          <w:lang w:eastAsia="zh-CN"/>
        </w:rPr>
      </w:pPr>
    </w:p>
    <w:p w14:paraId="238DEF9D" w14:textId="77777777" w:rsidR="00FA6012" w:rsidRPr="00574CE4" w:rsidRDefault="00FA6012" w:rsidP="00FA6012">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 </w:t>
      </w:r>
      <w:r w:rsidRPr="00574CE4">
        <w:rPr>
          <w:rFonts w:eastAsia="Times New Roman" w:cstheme="minorHAnsi"/>
          <w:bCs/>
          <w:i/>
          <w:kern w:val="2"/>
          <w:lang w:eastAsia="zh-CN"/>
        </w:rPr>
        <w:t xml:space="preserve">(miejscowość), </w:t>
      </w:r>
      <w:r w:rsidRPr="00574CE4">
        <w:rPr>
          <w:rFonts w:eastAsia="Times New Roman" w:cstheme="minorHAnsi"/>
          <w:bCs/>
          <w:kern w:val="2"/>
          <w:lang w:eastAsia="zh-CN"/>
        </w:rPr>
        <w:t xml:space="preserve">dnia ………….……. r. </w:t>
      </w:r>
    </w:p>
    <w:p w14:paraId="172E1754" w14:textId="77777777" w:rsidR="00FA6012" w:rsidRPr="00574CE4" w:rsidRDefault="00FA6012" w:rsidP="00FA6012">
      <w:pPr>
        <w:widowControl w:val="0"/>
        <w:suppressAutoHyphens/>
        <w:spacing w:after="0" w:line="100" w:lineRule="atLeast"/>
        <w:jc w:val="both"/>
        <w:rPr>
          <w:rFonts w:eastAsia="Times New Roman" w:cstheme="minorHAnsi"/>
          <w:bCs/>
          <w:kern w:val="2"/>
          <w:lang w:eastAsia="zh-CN"/>
        </w:rPr>
      </w:pPr>
    </w:p>
    <w:p w14:paraId="5E41BB52" w14:textId="77777777" w:rsidR="00FA6012" w:rsidRPr="00574CE4" w:rsidRDefault="00FA6012" w:rsidP="00FA6012">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t>…………………………………………</w:t>
      </w:r>
    </w:p>
    <w:p w14:paraId="1ABC0F69" w14:textId="77777777" w:rsidR="00FA6012" w:rsidRPr="00574CE4"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574CE4">
        <w:rPr>
          <w:rFonts w:eastAsia="Times New Roman" w:cstheme="minorHAnsi"/>
          <w:bCs/>
          <w:i/>
          <w:kern w:val="2"/>
          <w:lang w:eastAsia="zh-CN"/>
        </w:rPr>
        <w:t>(podpis)</w:t>
      </w:r>
    </w:p>
    <w:p w14:paraId="3BA7E1B9" w14:textId="77777777" w:rsidR="00FA6012" w:rsidRPr="00574CE4" w:rsidRDefault="00FA6012" w:rsidP="00FA6012">
      <w:pPr>
        <w:autoSpaceDE w:val="0"/>
        <w:autoSpaceDN w:val="0"/>
        <w:adjustRightInd w:val="0"/>
        <w:spacing w:after="0" w:line="240" w:lineRule="auto"/>
        <w:jc w:val="both"/>
        <w:rPr>
          <w:rFonts w:eastAsia="Times New Roman" w:cstheme="minorHAnsi"/>
          <w:lang w:eastAsia="pl-PL"/>
        </w:rPr>
      </w:pPr>
      <w:r w:rsidRPr="00574CE4">
        <w:rPr>
          <w:rFonts w:eastAsia="Times New Roman" w:cstheme="minorHAnsi"/>
          <w:lang w:eastAsia="pl-PL"/>
        </w:rPr>
        <w:t xml:space="preserve">Oświadczam, że zachodzą w stosunku do mnie podstawy wykluczenia z postępowania na podstawie art. …………. Ustawy </w:t>
      </w:r>
      <w:proofErr w:type="spellStart"/>
      <w:r w:rsidRPr="00574CE4">
        <w:rPr>
          <w:rFonts w:eastAsia="Times New Roman" w:cstheme="minorHAnsi"/>
          <w:lang w:eastAsia="pl-PL"/>
        </w:rPr>
        <w:t>Pzp</w:t>
      </w:r>
      <w:proofErr w:type="spellEnd"/>
      <w:r w:rsidRPr="00574CE4">
        <w:rPr>
          <w:rFonts w:eastAsia="Times New Roman" w:cstheme="minorHAnsi"/>
          <w:lang w:eastAsia="pl-PL"/>
        </w:rPr>
        <w:t xml:space="preserve"> </w:t>
      </w:r>
      <w:r w:rsidRPr="00574CE4">
        <w:rPr>
          <w:rFonts w:eastAsia="Times New Roman" w:cstheme="minorHAnsi"/>
          <w:i/>
          <w:iCs/>
          <w:lang w:eastAsia="pl-PL"/>
        </w:rPr>
        <w:t xml:space="preserve">(podać mającą zastosowanie podstawę wykluczenia spośród wymienionych w art. 108 ust. 1 pkt 1, 2, 5 lub 6 ustawy </w:t>
      </w:r>
      <w:proofErr w:type="spellStart"/>
      <w:r w:rsidRPr="00574CE4">
        <w:rPr>
          <w:rFonts w:eastAsia="Times New Roman" w:cstheme="minorHAnsi"/>
          <w:i/>
          <w:iCs/>
          <w:lang w:eastAsia="pl-PL"/>
        </w:rPr>
        <w:t>Pzp</w:t>
      </w:r>
      <w:proofErr w:type="spellEnd"/>
      <w:r w:rsidRPr="00574CE4">
        <w:rPr>
          <w:rFonts w:eastAsia="Times New Roman" w:cstheme="minorHAnsi"/>
          <w:i/>
          <w:iCs/>
          <w:lang w:eastAsia="pl-PL"/>
        </w:rPr>
        <w:t xml:space="preserve">). </w:t>
      </w:r>
      <w:r w:rsidRPr="00574CE4">
        <w:rPr>
          <w:rFonts w:eastAsia="Times New Roman" w:cstheme="minorHAnsi"/>
          <w:lang w:eastAsia="pl-PL"/>
        </w:rPr>
        <w:t xml:space="preserve">Jednocześnie oświadczam, że                      w związku z ww. okolicznością, na podstawie art. 110 ust. 2 ustawy </w:t>
      </w:r>
      <w:proofErr w:type="spellStart"/>
      <w:r w:rsidRPr="00574CE4">
        <w:rPr>
          <w:rFonts w:eastAsia="Times New Roman" w:cstheme="minorHAnsi"/>
          <w:lang w:eastAsia="pl-PL"/>
        </w:rPr>
        <w:t>Pzp</w:t>
      </w:r>
      <w:proofErr w:type="spellEnd"/>
      <w:r w:rsidRPr="00574CE4">
        <w:rPr>
          <w:rFonts w:eastAsia="Times New Roman" w:cstheme="minorHAnsi"/>
          <w:lang w:eastAsia="pl-PL"/>
        </w:rPr>
        <w:t xml:space="preserve"> podjąłem następujące środki naprawcze:</w:t>
      </w:r>
    </w:p>
    <w:p w14:paraId="328B40FD"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w:t>
      </w:r>
    </w:p>
    <w:p w14:paraId="2348E807"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3EFA1E46"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 xml:space="preserve">…………….……. </w:t>
      </w:r>
      <w:r w:rsidRPr="00465381">
        <w:rPr>
          <w:rFonts w:eastAsia="Times New Roman" w:cstheme="minorHAnsi"/>
          <w:bCs/>
          <w:i/>
          <w:kern w:val="2"/>
          <w:lang w:eastAsia="zh-CN"/>
        </w:rPr>
        <w:t xml:space="preserve">(miejscowość), </w:t>
      </w:r>
      <w:r w:rsidRPr="00465381">
        <w:rPr>
          <w:rFonts w:eastAsia="Times New Roman" w:cstheme="minorHAnsi"/>
          <w:bCs/>
          <w:kern w:val="2"/>
          <w:lang w:eastAsia="zh-CN"/>
        </w:rPr>
        <w:t xml:space="preserve">dnia …………………. r. </w:t>
      </w:r>
    </w:p>
    <w:p w14:paraId="1C683315"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t>…………………………………………</w:t>
      </w:r>
    </w:p>
    <w:p w14:paraId="647C6353" w14:textId="0E2DBE95" w:rsidR="00FA6012" w:rsidRPr="00465381"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465381">
        <w:rPr>
          <w:rFonts w:eastAsia="Times New Roman" w:cstheme="minorHAnsi"/>
          <w:bCs/>
          <w:i/>
          <w:kern w:val="2"/>
          <w:lang w:eastAsia="zh-CN"/>
        </w:rPr>
        <w:t>(podpis)</w:t>
      </w:r>
    </w:p>
    <w:p w14:paraId="0BF525F6" w14:textId="56BE11F4" w:rsidR="00315F5A" w:rsidRPr="00465381"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54C39156" w14:textId="77777777" w:rsidR="00315F5A" w:rsidRPr="00465381"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12FB57EC" w14:textId="77777777" w:rsidR="00FA6012" w:rsidRPr="00465381" w:rsidRDefault="00FA6012" w:rsidP="00FA6012">
      <w:pPr>
        <w:shd w:val="clear" w:color="auto" w:fill="BFBFBF"/>
        <w:spacing w:after="0" w:line="100" w:lineRule="atLeast"/>
        <w:jc w:val="both"/>
        <w:rPr>
          <w:rFonts w:eastAsia="Calibri" w:cstheme="minorHAnsi"/>
        </w:rPr>
      </w:pPr>
      <w:r w:rsidRPr="00465381">
        <w:rPr>
          <w:rFonts w:eastAsia="Calibri" w:cstheme="minorHAnsi"/>
          <w:b/>
        </w:rPr>
        <w:t>OŚWIADCZENIE DOTYCZĄCE PODMIOTU, NA KTÓREGO ZASOBY POWOŁUJE SIĘ WYKONAWCA:</w:t>
      </w:r>
    </w:p>
    <w:p w14:paraId="4F68BA5F"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Oświadczam, że następujący/e podmiot/y, na którego/</w:t>
      </w:r>
      <w:proofErr w:type="spellStart"/>
      <w:r w:rsidRPr="00465381">
        <w:rPr>
          <w:rFonts w:eastAsia="Calibri" w:cstheme="minorHAnsi"/>
        </w:rPr>
        <w:t>ych</w:t>
      </w:r>
      <w:proofErr w:type="spellEnd"/>
      <w:r w:rsidRPr="00465381">
        <w:rPr>
          <w:rFonts w:eastAsia="Calibri" w:cstheme="minorHAnsi"/>
        </w:rPr>
        <w:t xml:space="preserve"> zasoby powołuję się w niniejszym postępowaniu, tj.…………………………………………………………………….………………………… </w:t>
      </w:r>
    </w:p>
    <w:p w14:paraId="7FC2ACD8"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w:t>
      </w:r>
      <w:r w:rsidRPr="00465381">
        <w:rPr>
          <w:rFonts w:eastAsia="Calibri" w:cstheme="minorHAnsi"/>
        </w:rPr>
        <w:br/>
      </w:r>
      <w:r w:rsidRPr="00465381">
        <w:rPr>
          <w:rFonts w:eastAsia="Calibri" w:cstheme="minorHAnsi"/>
          <w:i/>
        </w:rPr>
        <w:t>(podać pełną nazwę/firmę, adres, a także w zależności od podmiotu: NIP/PESEL, KRS/</w:t>
      </w:r>
      <w:proofErr w:type="spellStart"/>
      <w:r w:rsidRPr="00465381">
        <w:rPr>
          <w:rFonts w:eastAsia="Calibri" w:cstheme="minorHAnsi"/>
          <w:i/>
        </w:rPr>
        <w:t>CEiDG</w:t>
      </w:r>
      <w:proofErr w:type="spellEnd"/>
      <w:r w:rsidRPr="00465381">
        <w:rPr>
          <w:rFonts w:eastAsia="Calibri" w:cstheme="minorHAnsi"/>
          <w:i/>
        </w:rPr>
        <w:t xml:space="preserve">) </w:t>
      </w:r>
    </w:p>
    <w:p w14:paraId="6A6DCE9B"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nie podlega/ją wykluczeniu z postępowania o udzielenie zamówienia.</w:t>
      </w:r>
    </w:p>
    <w:p w14:paraId="5DF0371E" w14:textId="77777777" w:rsidR="00FA6012" w:rsidRPr="00465381" w:rsidRDefault="00FA6012" w:rsidP="00FA6012">
      <w:pPr>
        <w:spacing w:after="0" w:line="100" w:lineRule="atLeast"/>
        <w:jc w:val="both"/>
        <w:rPr>
          <w:rFonts w:eastAsia="Calibri" w:cstheme="minorHAnsi"/>
        </w:rPr>
      </w:pPr>
    </w:p>
    <w:p w14:paraId="637F510A" w14:textId="77777777" w:rsidR="00FA6012" w:rsidRPr="00465381" w:rsidRDefault="00FA6012" w:rsidP="00FA6012">
      <w:pPr>
        <w:spacing w:after="0" w:line="100" w:lineRule="atLeast"/>
        <w:jc w:val="both"/>
        <w:rPr>
          <w:rFonts w:eastAsia="Calibri" w:cstheme="minorHAnsi"/>
        </w:rPr>
      </w:pPr>
    </w:p>
    <w:p w14:paraId="2654CFFD"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 xml:space="preserve">…………….……. </w:t>
      </w:r>
      <w:r w:rsidRPr="00465381">
        <w:rPr>
          <w:rFonts w:eastAsia="Calibri" w:cstheme="minorHAnsi"/>
          <w:i/>
        </w:rPr>
        <w:t xml:space="preserve">(miejscowość), </w:t>
      </w:r>
      <w:r w:rsidRPr="00465381">
        <w:rPr>
          <w:rFonts w:eastAsia="Calibri" w:cstheme="minorHAnsi"/>
        </w:rPr>
        <w:t xml:space="preserve">dnia …………………. r. </w:t>
      </w:r>
    </w:p>
    <w:p w14:paraId="1EBBF135" w14:textId="77777777" w:rsidR="00FA6012" w:rsidRPr="00465381" w:rsidRDefault="00FA6012" w:rsidP="00FA6012">
      <w:pPr>
        <w:spacing w:after="0" w:line="100" w:lineRule="atLeast"/>
        <w:jc w:val="both"/>
        <w:rPr>
          <w:rFonts w:eastAsia="Calibri" w:cstheme="minorHAnsi"/>
        </w:rPr>
      </w:pPr>
    </w:p>
    <w:p w14:paraId="2B213EFE"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ab/>
      </w:r>
      <w:r w:rsidRPr="00465381">
        <w:rPr>
          <w:rFonts w:eastAsia="Calibri" w:cstheme="minorHAnsi"/>
        </w:rPr>
        <w:tab/>
      </w:r>
      <w:r w:rsidRPr="00465381">
        <w:rPr>
          <w:rFonts w:eastAsia="Calibri" w:cstheme="minorHAnsi"/>
        </w:rPr>
        <w:tab/>
      </w:r>
      <w:r w:rsidRPr="00465381">
        <w:rPr>
          <w:rFonts w:eastAsia="Calibri" w:cstheme="minorHAnsi"/>
        </w:rPr>
        <w:tab/>
      </w:r>
      <w:r w:rsidRPr="00465381">
        <w:rPr>
          <w:rFonts w:eastAsia="Calibri" w:cstheme="minorHAnsi"/>
        </w:rPr>
        <w:tab/>
      </w:r>
      <w:r w:rsidRPr="00465381">
        <w:rPr>
          <w:rFonts w:eastAsia="Calibri" w:cstheme="minorHAnsi"/>
        </w:rPr>
        <w:tab/>
      </w:r>
      <w:r w:rsidRPr="00465381">
        <w:rPr>
          <w:rFonts w:eastAsia="Calibri" w:cstheme="minorHAnsi"/>
        </w:rPr>
        <w:tab/>
        <w:t>…………………………………………</w:t>
      </w:r>
    </w:p>
    <w:p w14:paraId="357A6DB7" w14:textId="77777777" w:rsidR="00FA6012" w:rsidRPr="00465381" w:rsidRDefault="00FA6012" w:rsidP="00FA6012">
      <w:pPr>
        <w:spacing w:after="0" w:line="100" w:lineRule="atLeast"/>
        <w:ind w:left="4956" w:firstLine="708"/>
        <w:jc w:val="both"/>
        <w:rPr>
          <w:rFonts w:eastAsia="Calibri" w:cstheme="minorHAnsi"/>
          <w:i/>
        </w:rPr>
      </w:pPr>
      <w:r w:rsidRPr="00465381">
        <w:rPr>
          <w:rFonts w:eastAsia="Calibri" w:cstheme="minorHAnsi"/>
          <w:i/>
        </w:rPr>
        <w:t>(podpis)</w:t>
      </w:r>
    </w:p>
    <w:p w14:paraId="34CFDE59" w14:textId="77777777" w:rsidR="00FA6012" w:rsidRPr="00465381" w:rsidRDefault="00FA6012" w:rsidP="00FA6012">
      <w:pPr>
        <w:spacing w:after="0" w:line="100" w:lineRule="atLeast"/>
        <w:ind w:left="4956" w:firstLine="708"/>
        <w:jc w:val="both"/>
        <w:rPr>
          <w:rFonts w:eastAsia="Calibri" w:cstheme="minorHAnsi"/>
          <w:i/>
        </w:rPr>
      </w:pPr>
    </w:p>
    <w:p w14:paraId="2591C025" w14:textId="77777777" w:rsidR="00FA6012" w:rsidRPr="00465381" w:rsidRDefault="00FA6012" w:rsidP="00FA6012">
      <w:pPr>
        <w:widowControl w:val="0"/>
        <w:shd w:val="clear" w:color="auto" w:fill="BFBFBF"/>
        <w:suppressAutoHyphens/>
        <w:spacing w:after="0" w:line="100" w:lineRule="atLeast"/>
        <w:jc w:val="both"/>
        <w:rPr>
          <w:rFonts w:eastAsia="Times New Roman" w:cstheme="minorHAnsi"/>
          <w:bCs/>
          <w:kern w:val="2"/>
          <w:lang w:eastAsia="zh-CN"/>
        </w:rPr>
      </w:pPr>
      <w:r w:rsidRPr="00465381">
        <w:rPr>
          <w:rFonts w:eastAsia="Times New Roman" w:cstheme="minorHAnsi"/>
          <w:b/>
          <w:bCs/>
          <w:kern w:val="2"/>
          <w:lang w:eastAsia="zh-CN"/>
        </w:rPr>
        <w:t>OŚWIADCZENIE DOTYCZĄCE PODANYCH INFORMACJI:</w:t>
      </w:r>
    </w:p>
    <w:p w14:paraId="63850DAD"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4DF8AED8"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58588623"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 xml:space="preserve">…………….……. </w:t>
      </w:r>
      <w:r w:rsidRPr="00465381">
        <w:rPr>
          <w:rFonts w:eastAsia="Times New Roman" w:cstheme="minorHAnsi"/>
          <w:bCs/>
          <w:i/>
          <w:kern w:val="2"/>
          <w:lang w:eastAsia="zh-CN"/>
        </w:rPr>
        <w:t xml:space="preserve">(miejscowość), </w:t>
      </w:r>
      <w:r w:rsidRPr="00465381">
        <w:rPr>
          <w:rFonts w:eastAsia="Times New Roman" w:cstheme="minorHAnsi"/>
          <w:bCs/>
          <w:kern w:val="2"/>
          <w:lang w:eastAsia="zh-CN"/>
        </w:rPr>
        <w:t xml:space="preserve">dnia …………………. r. </w:t>
      </w:r>
    </w:p>
    <w:p w14:paraId="571ECC3F"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538E7D6E"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1C6EB80F"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t>…………………………………………</w:t>
      </w:r>
    </w:p>
    <w:p w14:paraId="5E97DBC8" w14:textId="77777777" w:rsidR="00FA6012" w:rsidRPr="00465381" w:rsidRDefault="00FA6012" w:rsidP="00FA6012">
      <w:pPr>
        <w:widowControl w:val="0"/>
        <w:suppressAutoHyphens/>
        <w:spacing w:after="0" w:line="100" w:lineRule="atLeast"/>
        <w:ind w:left="5664" w:firstLine="708"/>
        <w:jc w:val="both"/>
        <w:rPr>
          <w:rFonts w:eastAsia="Times New Roman" w:cstheme="minorHAnsi"/>
          <w:b/>
          <w:bCs/>
          <w:kern w:val="2"/>
          <w:lang w:eastAsia="zh-CN"/>
        </w:rPr>
      </w:pPr>
      <w:r w:rsidRPr="00465381">
        <w:rPr>
          <w:rFonts w:eastAsia="Times New Roman" w:cstheme="minorHAnsi"/>
          <w:bCs/>
          <w:i/>
          <w:kern w:val="2"/>
          <w:lang w:eastAsia="zh-CN"/>
        </w:rPr>
        <w:t>(podpis)</w:t>
      </w:r>
    </w:p>
    <w:p w14:paraId="02D77AAD" w14:textId="77777777" w:rsidR="00FA6012" w:rsidRPr="001D46EF" w:rsidRDefault="00FA6012" w:rsidP="00FA6012">
      <w:pPr>
        <w:widowControl w:val="0"/>
        <w:tabs>
          <w:tab w:val="left" w:pos="0"/>
        </w:tabs>
        <w:suppressAutoHyphens/>
        <w:spacing w:after="0" w:line="288" w:lineRule="auto"/>
        <w:jc w:val="right"/>
        <w:rPr>
          <w:rFonts w:eastAsia="Times New Roman" w:cstheme="minorHAnsi"/>
          <w:b/>
          <w:bCs/>
          <w:color w:val="FF0000"/>
          <w:kern w:val="2"/>
          <w:lang w:eastAsia="zh-CN"/>
        </w:rPr>
      </w:pPr>
    </w:p>
    <w:p w14:paraId="1F89EB5B" w14:textId="77777777" w:rsidR="00FA6012" w:rsidRPr="001D46EF"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0916D7DC" w14:textId="77777777" w:rsidR="00FA6012" w:rsidRPr="001D46EF"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4C63B636" w14:textId="77777777" w:rsidR="00FA6012" w:rsidRPr="001D46EF" w:rsidRDefault="00FA6012" w:rsidP="00FA6012">
      <w:pPr>
        <w:shd w:val="clear" w:color="auto" w:fill="FFFFFF"/>
        <w:spacing w:after="0" w:line="240" w:lineRule="auto"/>
        <w:jc w:val="both"/>
        <w:rPr>
          <w:rFonts w:eastAsia="Times New Roman" w:cstheme="minorHAnsi"/>
          <w:color w:val="FF0000"/>
          <w:lang w:eastAsia="pl-PL"/>
        </w:rPr>
      </w:pPr>
    </w:p>
    <w:p w14:paraId="285224AA" w14:textId="77777777" w:rsidR="00FA6012" w:rsidRPr="00574CE4" w:rsidRDefault="00FA6012" w:rsidP="00FA6012">
      <w:pPr>
        <w:shd w:val="clear" w:color="auto" w:fill="FFFFFF"/>
        <w:spacing w:after="0" w:line="240" w:lineRule="auto"/>
        <w:jc w:val="both"/>
        <w:rPr>
          <w:rFonts w:eastAsia="Times New Roman" w:cstheme="minorHAnsi"/>
          <w:lang w:eastAsia="pl-PL"/>
        </w:rPr>
      </w:pPr>
    </w:p>
    <w:p w14:paraId="72554893" w14:textId="77777777" w:rsidR="00FA6012" w:rsidRPr="00574CE4" w:rsidRDefault="00FA6012" w:rsidP="00FA6012">
      <w:pPr>
        <w:shd w:val="clear" w:color="auto" w:fill="FFFFFF"/>
        <w:spacing w:after="0" w:line="240" w:lineRule="auto"/>
        <w:jc w:val="both"/>
        <w:rPr>
          <w:rFonts w:eastAsia="Times New Roman" w:cstheme="minorHAnsi"/>
          <w:lang w:eastAsia="pl-PL"/>
        </w:rPr>
      </w:pPr>
    </w:p>
    <w:p w14:paraId="4CCE1FCB" w14:textId="77777777" w:rsidR="00FA6012" w:rsidRPr="00574CE4" w:rsidRDefault="00FA6012" w:rsidP="00FA6012">
      <w:pPr>
        <w:widowControl w:val="0"/>
        <w:suppressAutoHyphens/>
        <w:autoSpaceDE w:val="0"/>
        <w:spacing w:after="0" w:line="288" w:lineRule="auto"/>
        <w:jc w:val="right"/>
        <w:rPr>
          <w:rFonts w:eastAsia="Times New Roman" w:cstheme="minorHAnsi"/>
          <w:b/>
          <w:i/>
          <w:iCs/>
          <w:kern w:val="1"/>
          <w:lang w:eastAsia="hi-IN" w:bidi="hi-IN"/>
        </w:rPr>
      </w:pPr>
    </w:p>
    <w:p w14:paraId="1AA69A45" w14:textId="77777777" w:rsidR="00FA6012" w:rsidRPr="00574CE4" w:rsidRDefault="00FA6012" w:rsidP="00FA6012">
      <w:pPr>
        <w:widowControl w:val="0"/>
        <w:suppressAutoHyphens/>
        <w:autoSpaceDE w:val="0"/>
        <w:spacing w:after="0" w:line="288" w:lineRule="auto"/>
        <w:jc w:val="right"/>
        <w:rPr>
          <w:rFonts w:eastAsia="Times New Roman" w:cstheme="minorHAnsi"/>
          <w:b/>
          <w:i/>
          <w:iCs/>
          <w:kern w:val="1"/>
          <w:lang w:eastAsia="hi-IN" w:bidi="hi-IN"/>
        </w:rPr>
      </w:pPr>
    </w:p>
    <w:p w14:paraId="047915A6" w14:textId="77777777" w:rsidR="00FA6012" w:rsidRPr="00574CE4" w:rsidRDefault="00FA6012" w:rsidP="00FA6012">
      <w:pPr>
        <w:widowControl w:val="0"/>
        <w:suppressAutoHyphens/>
        <w:spacing w:after="0" w:line="288" w:lineRule="auto"/>
        <w:rPr>
          <w:rFonts w:eastAsia="Times New Roman" w:cstheme="minorHAnsi"/>
          <w:b/>
          <w:kern w:val="2"/>
          <w:lang w:eastAsia="zh-CN"/>
        </w:rPr>
      </w:pPr>
    </w:p>
    <w:p w14:paraId="022A7567" w14:textId="7A1AA17F" w:rsidR="000B1F6C" w:rsidRPr="00574CE4" w:rsidRDefault="000B1F6C" w:rsidP="00FA6012">
      <w:pPr>
        <w:widowControl w:val="0"/>
        <w:suppressAutoHyphens/>
        <w:spacing w:after="0" w:line="288" w:lineRule="auto"/>
        <w:rPr>
          <w:rFonts w:eastAsia="Times New Roman" w:cstheme="minorHAnsi"/>
          <w:bCs/>
          <w:kern w:val="2"/>
          <w:lang w:eastAsia="zh-CN"/>
        </w:rPr>
      </w:pPr>
    </w:p>
    <w:p w14:paraId="6AB28E54" w14:textId="5F0B1CD5" w:rsidR="00B90435" w:rsidRPr="00574CE4" w:rsidRDefault="00B90435" w:rsidP="00FA6012">
      <w:pPr>
        <w:widowControl w:val="0"/>
        <w:suppressAutoHyphens/>
        <w:spacing w:after="0" w:line="288" w:lineRule="auto"/>
        <w:rPr>
          <w:rFonts w:eastAsia="Times New Roman" w:cstheme="minorHAnsi"/>
          <w:bCs/>
          <w:kern w:val="2"/>
          <w:lang w:eastAsia="zh-CN"/>
        </w:rPr>
      </w:pPr>
    </w:p>
    <w:p w14:paraId="485DFBEF" w14:textId="5896D085" w:rsidR="00B90435" w:rsidRPr="00574CE4" w:rsidRDefault="00B90435" w:rsidP="00FA6012">
      <w:pPr>
        <w:widowControl w:val="0"/>
        <w:suppressAutoHyphens/>
        <w:spacing w:after="0" w:line="288" w:lineRule="auto"/>
        <w:rPr>
          <w:rFonts w:eastAsia="Times New Roman" w:cstheme="minorHAnsi"/>
          <w:bCs/>
          <w:kern w:val="2"/>
          <w:lang w:eastAsia="zh-CN"/>
        </w:rPr>
      </w:pPr>
    </w:p>
    <w:p w14:paraId="2CCA7035" w14:textId="6D3F7EB0" w:rsidR="00B90435" w:rsidRPr="00574CE4" w:rsidRDefault="00B90435" w:rsidP="00FA6012">
      <w:pPr>
        <w:widowControl w:val="0"/>
        <w:suppressAutoHyphens/>
        <w:spacing w:after="0" w:line="288" w:lineRule="auto"/>
        <w:rPr>
          <w:rFonts w:eastAsia="Times New Roman" w:cstheme="minorHAnsi"/>
          <w:bCs/>
          <w:kern w:val="2"/>
          <w:lang w:eastAsia="zh-CN"/>
        </w:rPr>
      </w:pPr>
    </w:p>
    <w:p w14:paraId="37EC132F" w14:textId="01E271EE" w:rsidR="00B90435" w:rsidRPr="00574CE4" w:rsidRDefault="00B90435" w:rsidP="00FA6012">
      <w:pPr>
        <w:widowControl w:val="0"/>
        <w:suppressAutoHyphens/>
        <w:spacing w:after="0" w:line="288" w:lineRule="auto"/>
        <w:rPr>
          <w:rFonts w:eastAsia="Times New Roman" w:cstheme="minorHAnsi"/>
          <w:bCs/>
          <w:kern w:val="2"/>
          <w:lang w:eastAsia="zh-CN"/>
        </w:rPr>
      </w:pPr>
    </w:p>
    <w:p w14:paraId="673967CA" w14:textId="204F904C" w:rsidR="00597B7E" w:rsidRPr="00574CE4" w:rsidRDefault="00597B7E" w:rsidP="00FA6012">
      <w:pPr>
        <w:widowControl w:val="0"/>
        <w:suppressAutoHyphens/>
        <w:spacing w:after="0" w:line="288" w:lineRule="auto"/>
        <w:rPr>
          <w:rFonts w:eastAsia="Times New Roman" w:cstheme="minorHAnsi"/>
          <w:bCs/>
          <w:kern w:val="2"/>
          <w:lang w:eastAsia="zh-CN"/>
        </w:rPr>
      </w:pPr>
    </w:p>
    <w:p w14:paraId="275F6AE9" w14:textId="12952212" w:rsidR="00597B7E" w:rsidRPr="00574CE4" w:rsidRDefault="00597B7E" w:rsidP="00FA6012">
      <w:pPr>
        <w:widowControl w:val="0"/>
        <w:suppressAutoHyphens/>
        <w:spacing w:after="0" w:line="288" w:lineRule="auto"/>
        <w:rPr>
          <w:rFonts w:eastAsia="Times New Roman" w:cstheme="minorHAnsi"/>
          <w:bCs/>
          <w:kern w:val="2"/>
          <w:lang w:eastAsia="zh-CN"/>
        </w:rPr>
      </w:pPr>
    </w:p>
    <w:p w14:paraId="7E48D391" w14:textId="4AE9695F" w:rsidR="00597B7E" w:rsidRPr="00574CE4" w:rsidRDefault="00597B7E" w:rsidP="00FA6012">
      <w:pPr>
        <w:widowControl w:val="0"/>
        <w:suppressAutoHyphens/>
        <w:spacing w:after="0" w:line="288" w:lineRule="auto"/>
        <w:rPr>
          <w:rFonts w:eastAsia="Times New Roman" w:cstheme="minorHAnsi"/>
          <w:bCs/>
          <w:kern w:val="2"/>
          <w:lang w:eastAsia="zh-CN"/>
        </w:rPr>
      </w:pPr>
    </w:p>
    <w:p w14:paraId="777C398D" w14:textId="73B8C078" w:rsidR="00597B7E" w:rsidRPr="00574CE4" w:rsidRDefault="00597B7E" w:rsidP="00FA6012">
      <w:pPr>
        <w:widowControl w:val="0"/>
        <w:suppressAutoHyphens/>
        <w:spacing w:after="0" w:line="288" w:lineRule="auto"/>
        <w:rPr>
          <w:rFonts w:eastAsia="Times New Roman" w:cstheme="minorHAnsi"/>
          <w:bCs/>
          <w:kern w:val="2"/>
          <w:lang w:eastAsia="zh-CN"/>
        </w:rPr>
      </w:pPr>
    </w:p>
    <w:p w14:paraId="77E12D86" w14:textId="77777777" w:rsidR="00214C5A" w:rsidRPr="00214C5A" w:rsidRDefault="00214C5A" w:rsidP="00214C5A">
      <w:pPr>
        <w:spacing w:after="0" w:line="240" w:lineRule="auto"/>
        <w:ind w:left="708"/>
        <w:rPr>
          <w:rFonts w:ascii="Times New Roman" w:eastAsia="Times New Roman" w:hAnsi="Times New Roman" w:cs="Times New Roman"/>
          <w:sz w:val="20"/>
          <w:szCs w:val="20"/>
        </w:rPr>
      </w:pPr>
    </w:p>
    <w:p w14:paraId="795AC8DD" w14:textId="2AD8B87A" w:rsidR="00B24710" w:rsidRPr="00574CE4" w:rsidRDefault="00B24710" w:rsidP="00FA6012">
      <w:pPr>
        <w:widowControl w:val="0"/>
        <w:suppressAutoHyphens/>
        <w:spacing w:after="0" w:line="288" w:lineRule="auto"/>
        <w:rPr>
          <w:rFonts w:eastAsia="Times New Roman" w:cstheme="minorHAnsi"/>
          <w:bCs/>
          <w:kern w:val="2"/>
          <w:lang w:eastAsia="zh-CN"/>
        </w:rPr>
      </w:pPr>
    </w:p>
    <w:p w14:paraId="5729F344" w14:textId="7F665476" w:rsidR="00B24710" w:rsidRPr="00574CE4" w:rsidRDefault="00B24710" w:rsidP="00FA6012">
      <w:pPr>
        <w:widowControl w:val="0"/>
        <w:suppressAutoHyphens/>
        <w:spacing w:after="0" w:line="288" w:lineRule="auto"/>
        <w:rPr>
          <w:rFonts w:eastAsia="Times New Roman" w:cstheme="minorHAnsi"/>
          <w:bCs/>
          <w:kern w:val="2"/>
          <w:lang w:eastAsia="zh-CN"/>
        </w:rPr>
      </w:pPr>
    </w:p>
    <w:p w14:paraId="13C32E21" w14:textId="77777777" w:rsidR="00B24710" w:rsidRPr="00574CE4" w:rsidRDefault="00B24710" w:rsidP="00FA6012">
      <w:pPr>
        <w:widowControl w:val="0"/>
        <w:suppressAutoHyphens/>
        <w:spacing w:after="0" w:line="288" w:lineRule="auto"/>
        <w:rPr>
          <w:rFonts w:eastAsia="Times New Roman" w:cstheme="minorHAnsi"/>
          <w:bCs/>
          <w:kern w:val="2"/>
          <w:lang w:eastAsia="zh-CN"/>
        </w:rPr>
      </w:pPr>
    </w:p>
    <w:p w14:paraId="38F36308" w14:textId="77777777" w:rsidR="00FA6012" w:rsidRPr="00574CE4" w:rsidRDefault="00FA6012" w:rsidP="00FA6012">
      <w:pPr>
        <w:widowControl w:val="0"/>
        <w:suppressAutoHyphens/>
        <w:spacing w:after="0" w:line="288" w:lineRule="auto"/>
        <w:rPr>
          <w:rFonts w:eastAsia="Times New Roman" w:cstheme="minorHAnsi"/>
          <w:b/>
          <w:kern w:val="2"/>
          <w:lang w:eastAsia="zh-CN"/>
        </w:rPr>
      </w:pPr>
    </w:p>
    <w:p w14:paraId="48C449B9" w14:textId="6F7FC840" w:rsidR="008B2AEE" w:rsidRPr="00574CE4" w:rsidRDefault="00FA6012" w:rsidP="009E4C33">
      <w:pPr>
        <w:widowControl w:val="0"/>
        <w:suppressAutoHyphens/>
        <w:spacing w:after="0" w:line="288" w:lineRule="auto"/>
        <w:rPr>
          <w:rFonts w:eastAsia="Times New Roman" w:cstheme="minorHAnsi"/>
          <w:bCs/>
          <w:kern w:val="2"/>
          <w:lang w:eastAsia="zh-CN"/>
        </w:rPr>
      </w:pPr>
      <w:r w:rsidRPr="00574CE4">
        <w:rPr>
          <w:rFonts w:eastAsia="Times New Roman" w:cstheme="minorHAnsi"/>
          <w:bCs/>
          <w:kern w:val="2"/>
          <w:lang w:eastAsia="zh-CN"/>
        </w:rPr>
        <w:t xml:space="preserve">Załącznik Nr 4 do SWZ </w:t>
      </w:r>
      <w:r w:rsidR="003D50FA" w:rsidRPr="00574CE4">
        <w:rPr>
          <w:rFonts w:eastAsia="Times New Roman" w:cstheme="minorHAnsi"/>
          <w:bCs/>
          <w:kern w:val="2"/>
          <w:lang w:eastAsia="zh-CN"/>
        </w:rPr>
        <w:t xml:space="preserve">- </w:t>
      </w:r>
      <w:r w:rsidRPr="00574CE4">
        <w:rPr>
          <w:rFonts w:eastAsia="Times New Roman" w:cstheme="minorHAnsi"/>
          <w:bCs/>
          <w:kern w:val="2"/>
          <w:lang w:eastAsia="zh-CN"/>
        </w:rPr>
        <w:t>Szczegółowy opis przedmiotu zamówienia</w:t>
      </w:r>
    </w:p>
    <w:p w14:paraId="30D4848D" w14:textId="77777777" w:rsidR="006B0E24" w:rsidRPr="00574CE4" w:rsidRDefault="006B0E24" w:rsidP="006B0E24">
      <w:pPr>
        <w:widowControl w:val="0"/>
        <w:suppressAutoHyphens/>
        <w:autoSpaceDE w:val="0"/>
        <w:spacing w:after="0" w:line="240" w:lineRule="auto"/>
        <w:jc w:val="both"/>
        <w:rPr>
          <w:rFonts w:eastAsia="Times New Roman" w:cstheme="minorHAnsi"/>
          <w:bCs/>
          <w:kern w:val="2"/>
          <w:lang w:eastAsia="zh-CN"/>
        </w:rPr>
      </w:pPr>
    </w:p>
    <w:p w14:paraId="26E6A40F" w14:textId="40C5CF7C" w:rsidR="00FA32BF" w:rsidRPr="00951517" w:rsidRDefault="006B0E24">
      <w:pPr>
        <w:pStyle w:val="Akapitzlist"/>
        <w:numPr>
          <w:ilvl w:val="1"/>
          <w:numId w:val="38"/>
        </w:numPr>
        <w:tabs>
          <w:tab w:val="left" w:pos="142"/>
          <w:tab w:val="left" w:pos="284"/>
        </w:tabs>
        <w:spacing w:line="240" w:lineRule="auto"/>
        <w:jc w:val="both"/>
        <w:rPr>
          <w:rFonts w:asciiTheme="minorHAnsi" w:hAnsiTheme="minorHAnsi" w:cstheme="minorHAnsi"/>
          <w:b/>
          <w:color w:val="auto"/>
          <w:vertAlign w:val="superscript"/>
          <w:lang w:eastAsia="pl-PL"/>
        </w:rPr>
      </w:pPr>
      <w:r w:rsidRPr="00574CE4">
        <w:rPr>
          <w:rFonts w:asciiTheme="minorHAnsi" w:hAnsiTheme="minorHAnsi" w:cstheme="minorHAnsi"/>
          <w:color w:val="auto"/>
        </w:rPr>
        <w:t xml:space="preserve">Przedmiotem zamówienia jest: </w:t>
      </w:r>
      <w:r w:rsidRPr="00574CE4">
        <w:rPr>
          <w:rFonts w:asciiTheme="minorHAnsi" w:hAnsiTheme="minorHAnsi" w:cstheme="minorHAnsi"/>
          <w:b/>
          <w:color w:val="auto"/>
          <w:lang w:eastAsia="pl-PL"/>
        </w:rPr>
        <w:t>Dostawa energii elektrycznej dla Regionalnego Centrum Krwiodawstwa i Krwiolecznictwa w Lublinie</w:t>
      </w:r>
      <w:r w:rsidR="007A65F6" w:rsidRPr="00574CE4">
        <w:rPr>
          <w:rFonts w:asciiTheme="minorHAnsi" w:hAnsiTheme="minorHAnsi" w:cstheme="minorHAnsi"/>
          <w:b/>
          <w:color w:val="auto"/>
          <w:lang w:eastAsia="pl-PL"/>
        </w:rPr>
        <w:t xml:space="preserve"> </w:t>
      </w:r>
    </w:p>
    <w:p w14:paraId="0EFBE590" w14:textId="498D6E57" w:rsidR="009B4374" w:rsidRPr="00951517" w:rsidRDefault="00214C5A">
      <w:pPr>
        <w:pStyle w:val="Akapitzlist"/>
        <w:numPr>
          <w:ilvl w:val="0"/>
          <w:numId w:val="58"/>
        </w:numPr>
        <w:spacing w:line="240" w:lineRule="auto"/>
        <w:rPr>
          <w:rFonts w:asciiTheme="minorHAnsi" w:hAnsiTheme="minorHAnsi" w:cstheme="minorHAnsi"/>
          <w:color w:val="auto"/>
        </w:rPr>
      </w:pPr>
      <w:r w:rsidRPr="00214C5A">
        <w:rPr>
          <w:rFonts w:asciiTheme="minorHAnsi" w:hAnsiTheme="minorHAnsi" w:cstheme="minorHAnsi"/>
          <w:color w:val="auto"/>
        </w:rPr>
        <w:t xml:space="preserve">641 </w:t>
      </w:r>
      <w:r w:rsidRPr="00951517">
        <w:rPr>
          <w:rFonts w:asciiTheme="minorHAnsi" w:hAnsiTheme="minorHAnsi" w:cstheme="minorHAnsi"/>
          <w:color w:val="auto"/>
        </w:rPr>
        <w:t>300</w:t>
      </w:r>
      <w:r w:rsidR="009B4374" w:rsidRPr="00951517">
        <w:rPr>
          <w:rFonts w:asciiTheme="minorHAnsi" w:hAnsiTheme="minorHAnsi" w:cstheme="minorHAnsi"/>
          <w:color w:val="auto"/>
        </w:rPr>
        <w:t xml:space="preserve"> kWh energii elektrycznej – punkt poboru mocy Lublin ul. Żołnierzy Niepodległej 8, </w:t>
      </w:r>
    </w:p>
    <w:p w14:paraId="020E591C" w14:textId="5E17D730" w:rsidR="00214C5A" w:rsidRPr="00951517" w:rsidRDefault="00214C5A">
      <w:pPr>
        <w:pStyle w:val="Akapitzlist"/>
        <w:numPr>
          <w:ilvl w:val="0"/>
          <w:numId w:val="58"/>
        </w:numPr>
        <w:spacing w:line="240" w:lineRule="auto"/>
        <w:rPr>
          <w:rFonts w:asciiTheme="minorHAnsi" w:eastAsia="arialuni" w:hAnsiTheme="minorHAnsi" w:cstheme="minorHAnsi"/>
          <w:lang w:eastAsia="pl-PL"/>
        </w:rPr>
      </w:pPr>
      <w:r w:rsidRPr="00951517">
        <w:rPr>
          <w:rFonts w:asciiTheme="minorHAnsi" w:hAnsiTheme="minorHAnsi" w:cstheme="minorHAnsi"/>
        </w:rPr>
        <w:t xml:space="preserve">nr PPE  -  </w:t>
      </w:r>
      <w:r w:rsidRPr="00951517">
        <w:rPr>
          <w:rFonts w:asciiTheme="minorHAnsi" w:eastAsia="arialuni" w:hAnsiTheme="minorHAnsi" w:cstheme="minorHAnsi"/>
          <w:lang w:eastAsia="pl-PL"/>
        </w:rPr>
        <w:t>PL_LUBD_0663002678_09</w:t>
      </w:r>
    </w:p>
    <w:p w14:paraId="7B7D42BD" w14:textId="4ECA7F96" w:rsidR="00214C5A" w:rsidRPr="00951517" w:rsidRDefault="00214C5A">
      <w:pPr>
        <w:pStyle w:val="Akapitzlist"/>
        <w:numPr>
          <w:ilvl w:val="0"/>
          <w:numId w:val="58"/>
        </w:numPr>
        <w:spacing w:line="240" w:lineRule="auto"/>
        <w:rPr>
          <w:rFonts w:asciiTheme="minorHAnsi" w:hAnsiTheme="minorHAnsi" w:cstheme="minorHAnsi"/>
          <w:lang w:eastAsia="pl-PL"/>
        </w:rPr>
      </w:pPr>
      <w:r w:rsidRPr="00951517">
        <w:rPr>
          <w:rFonts w:asciiTheme="minorHAnsi" w:hAnsiTheme="minorHAnsi" w:cstheme="minorHAnsi"/>
          <w:lang w:eastAsia="pl-PL"/>
        </w:rPr>
        <w:t>nr licznika: 94055656</w:t>
      </w:r>
    </w:p>
    <w:p w14:paraId="0F763604" w14:textId="076A5CBC" w:rsidR="00214C5A" w:rsidRPr="00951517" w:rsidRDefault="00214C5A">
      <w:pPr>
        <w:pStyle w:val="Akapitzlist"/>
        <w:numPr>
          <w:ilvl w:val="0"/>
          <w:numId w:val="58"/>
        </w:numPr>
        <w:spacing w:line="240" w:lineRule="auto"/>
        <w:rPr>
          <w:rFonts w:asciiTheme="minorHAnsi" w:hAnsiTheme="minorHAnsi" w:cstheme="minorHAnsi"/>
          <w:lang w:eastAsia="pl-PL"/>
        </w:rPr>
      </w:pPr>
      <w:r w:rsidRPr="00951517">
        <w:rPr>
          <w:rFonts w:asciiTheme="minorHAnsi" w:hAnsiTheme="minorHAnsi" w:cstheme="minorHAnsi"/>
          <w:lang w:eastAsia="pl-PL"/>
        </w:rPr>
        <w:t>nr ewidencyjny 101101643</w:t>
      </w:r>
    </w:p>
    <w:p w14:paraId="4502EA7B" w14:textId="0990F9D1" w:rsidR="00214C5A" w:rsidRPr="00951517" w:rsidRDefault="00214C5A">
      <w:pPr>
        <w:pStyle w:val="Akapitzlist"/>
        <w:numPr>
          <w:ilvl w:val="0"/>
          <w:numId w:val="58"/>
        </w:numPr>
        <w:spacing w:line="240" w:lineRule="auto"/>
        <w:rPr>
          <w:rFonts w:asciiTheme="minorHAnsi" w:hAnsiTheme="minorHAnsi" w:cstheme="minorHAnsi"/>
        </w:rPr>
      </w:pPr>
      <w:r w:rsidRPr="00951517">
        <w:rPr>
          <w:rFonts w:asciiTheme="minorHAnsi" w:hAnsiTheme="minorHAnsi" w:cstheme="minorHAnsi"/>
        </w:rPr>
        <w:t>grupa taryfowa C23</w:t>
      </w:r>
    </w:p>
    <w:p w14:paraId="1BEA3EE9" w14:textId="5507AD03" w:rsidR="00214C5A" w:rsidRPr="00951517" w:rsidRDefault="00214C5A">
      <w:pPr>
        <w:pStyle w:val="Akapitzlist"/>
        <w:numPr>
          <w:ilvl w:val="0"/>
          <w:numId w:val="58"/>
        </w:numPr>
        <w:spacing w:line="240" w:lineRule="auto"/>
        <w:rPr>
          <w:rFonts w:asciiTheme="minorHAnsi" w:hAnsiTheme="minorHAnsi" w:cstheme="minorHAnsi"/>
          <w:b/>
        </w:rPr>
      </w:pPr>
      <w:r w:rsidRPr="00951517">
        <w:rPr>
          <w:rFonts w:asciiTheme="minorHAnsi" w:hAnsiTheme="minorHAnsi" w:cstheme="minorHAnsi"/>
        </w:rPr>
        <w:t xml:space="preserve">moc umowna  dla miesięcy 01-05 i 09-12  - </w:t>
      </w:r>
      <w:r w:rsidRPr="00951517">
        <w:rPr>
          <w:rFonts w:asciiTheme="minorHAnsi" w:hAnsiTheme="minorHAnsi" w:cstheme="minorHAnsi"/>
          <w:b/>
        </w:rPr>
        <w:t>115 kW</w:t>
      </w:r>
      <w:r w:rsidRPr="00951517">
        <w:rPr>
          <w:rFonts w:asciiTheme="minorHAnsi" w:hAnsiTheme="minorHAnsi" w:cstheme="minorHAnsi"/>
        </w:rPr>
        <w:t xml:space="preserve">  i dla miesięcy 06-08 – </w:t>
      </w:r>
      <w:r w:rsidRPr="00951517">
        <w:rPr>
          <w:rFonts w:asciiTheme="minorHAnsi" w:hAnsiTheme="minorHAnsi" w:cstheme="minorHAnsi"/>
          <w:b/>
        </w:rPr>
        <w:t>155 kW</w:t>
      </w:r>
    </w:p>
    <w:p w14:paraId="2D25E109" w14:textId="1890F391" w:rsidR="00214C5A" w:rsidRPr="00951517" w:rsidRDefault="00214C5A">
      <w:pPr>
        <w:pStyle w:val="Akapitzlist"/>
        <w:numPr>
          <w:ilvl w:val="0"/>
          <w:numId w:val="58"/>
        </w:numPr>
        <w:spacing w:line="240" w:lineRule="auto"/>
        <w:rPr>
          <w:rFonts w:asciiTheme="minorHAnsi" w:hAnsiTheme="minorHAnsi" w:cstheme="minorHAnsi"/>
        </w:rPr>
      </w:pPr>
      <w:r w:rsidRPr="00951517">
        <w:rPr>
          <w:rFonts w:asciiTheme="minorHAnsi" w:hAnsiTheme="minorHAnsi" w:cstheme="minorHAnsi"/>
        </w:rPr>
        <w:t>płatność i rozliczenie na podstawie odczytów licznika w okresach miesięcznych,</w:t>
      </w:r>
    </w:p>
    <w:p w14:paraId="443D2E44" w14:textId="184A5BD1" w:rsidR="00214C5A" w:rsidRPr="00951517" w:rsidRDefault="00214C5A">
      <w:pPr>
        <w:pStyle w:val="Akapitzlist"/>
        <w:numPr>
          <w:ilvl w:val="0"/>
          <w:numId w:val="58"/>
        </w:numPr>
        <w:spacing w:line="240" w:lineRule="auto"/>
        <w:rPr>
          <w:rFonts w:asciiTheme="minorHAnsi" w:hAnsiTheme="minorHAnsi" w:cstheme="minorHAnsi"/>
        </w:rPr>
      </w:pPr>
      <w:r w:rsidRPr="00951517">
        <w:rPr>
          <w:rFonts w:asciiTheme="minorHAnsi" w:hAnsiTheme="minorHAnsi" w:cstheme="minorHAnsi"/>
        </w:rPr>
        <w:t>zapewnienie stałości ceny w okresie trwania umowy,</w:t>
      </w:r>
    </w:p>
    <w:p w14:paraId="07A55922" w14:textId="0A469B60" w:rsidR="006B0E24" w:rsidRPr="0006546D"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574CE4">
        <w:rPr>
          <w:rFonts w:asciiTheme="minorHAnsi" w:hAnsiTheme="minorHAnsi" w:cstheme="minorHAnsi"/>
          <w:color w:val="auto"/>
        </w:rPr>
        <w:t>Realizacja zamówienia odbywać się będzie na warunkach określonych przepisami: ustawy z dnia 10 kwietnia 1997 r</w:t>
      </w:r>
      <w:bookmarkStart w:id="7" w:name="_Hlk97019293"/>
      <w:r w:rsidRPr="00574CE4">
        <w:rPr>
          <w:rFonts w:asciiTheme="minorHAnsi" w:hAnsiTheme="minorHAnsi" w:cstheme="minorHAnsi"/>
          <w:color w:val="auto"/>
        </w:rPr>
        <w:t xml:space="preserve">. Prawo energetyczne </w:t>
      </w:r>
      <w:r w:rsidRPr="00574CE4">
        <w:rPr>
          <w:rFonts w:asciiTheme="minorHAnsi" w:hAnsiTheme="minorHAnsi" w:cstheme="minorHAnsi"/>
          <w:iCs/>
          <w:color w:val="auto"/>
        </w:rPr>
        <w:t>(</w:t>
      </w:r>
      <w:bookmarkEnd w:id="7"/>
      <w:r w:rsidRPr="00574CE4">
        <w:rPr>
          <w:rFonts w:asciiTheme="minorHAnsi" w:hAnsiTheme="minorHAnsi" w:cstheme="minorHAnsi"/>
          <w:iCs/>
          <w:color w:val="auto"/>
        </w:rPr>
        <w:t>)</w:t>
      </w:r>
      <w:r w:rsidRPr="00574CE4">
        <w:rPr>
          <w:rFonts w:asciiTheme="minorHAnsi" w:hAnsiTheme="minorHAnsi" w:cstheme="minorHAnsi"/>
          <w:b/>
          <w:i/>
          <w:iCs/>
          <w:color w:val="auto"/>
        </w:rPr>
        <w:t xml:space="preserve"> </w:t>
      </w:r>
      <w:r w:rsidRPr="00574CE4">
        <w:rPr>
          <w:rFonts w:asciiTheme="minorHAnsi" w:hAnsiTheme="minorHAnsi" w:cstheme="minorHAnsi"/>
          <w:color w:val="auto"/>
        </w:rPr>
        <w:t xml:space="preserve">oraz wydanych na jej podstawie przepisów wykonawczych, przepisami Kodeksu </w:t>
      </w:r>
      <w:r w:rsidR="00FA32BF" w:rsidRPr="00574CE4">
        <w:rPr>
          <w:rFonts w:asciiTheme="minorHAnsi" w:hAnsiTheme="minorHAnsi" w:cstheme="minorHAnsi"/>
          <w:color w:val="auto"/>
        </w:rPr>
        <w:t>C</w:t>
      </w:r>
      <w:r w:rsidRPr="00574CE4">
        <w:rPr>
          <w:rFonts w:asciiTheme="minorHAnsi" w:hAnsiTheme="minorHAnsi" w:cstheme="minorHAnsi"/>
          <w:color w:val="auto"/>
        </w:rPr>
        <w:t xml:space="preserve">ywilnego (zasadami określonymi w koncesji na prowadzenie działalności gospodarczej w zakresie obrotu energią elektryczną wydaną Wykonawcy przez Prezesa Urzędu Regulacji Energetyki, oraz postanowieniami umowy. </w:t>
      </w:r>
    </w:p>
    <w:p w14:paraId="11699E61" w14:textId="71DD470E" w:rsidR="006B0E24" w:rsidRPr="0006546D"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06546D">
        <w:rPr>
          <w:rFonts w:asciiTheme="minorHAnsi" w:hAnsiTheme="minorHAnsi" w:cstheme="minorHAnsi"/>
          <w:color w:val="auto"/>
        </w:rPr>
        <w:t xml:space="preserve">Zamawiający posiada zawartą umowę na dostawę energii elektrycznej z terminem obowiązywania określonym </w:t>
      </w:r>
      <w:r w:rsidR="00214C5A" w:rsidRPr="0006546D">
        <w:rPr>
          <w:rFonts w:asciiTheme="minorHAnsi" w:hAnsiTheme="minorHAnsi" w:cstheme="minorHAnsi"/>
          <w:color w:val="auto"/>
        </w:rPr>
        <w:t xml:space="preserve">do dnia 21 stycznia 2023 roku. </w:t>
      </w:r>
    </w:p>
    <w:p w14:paraId="1BED9AED" w14:textId="579C91CE" w:rsidR="006B0E24" w:rsidRPr="0006546D"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06546D">
        <w:rPr>
          <w:rFonts w:asciiTheme="minorHAnsi" w:hAnsiTheme="minorHAnsi" w:cstheme="minorHAnsi"/>
          <w:color w:val="auto"/>
        </w:rPr>
        <w:t>Energia elektryczna zużywana będzie na potrzeby odbiorcy końcowego, tj. Regionalnego Centrum Krwiodawstwa i Krwiolecznictwa w Lublinie.</w:t>
      </w:r>
    </w:p>
    <w:p w14:paraId="055D259B" w14:textId="63F0776C" w:rsidR="006B0E24" w:rsidRPr="0006546D"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06546D">
        <w:rPr>
          <w:rFonts w:asciiTheme="minorHAnsi" w:hAnsiTheme="minorHAnsi" w:cstheme="minorHAnsi"/>
          <w:color w:val="auto"/>
        </w:rPr>
        <w:t>Układ pomiarowo - rozliczeniowy przystosowany jest do TPA.</w:t>
      </w:r>
    </w:p>
    <w:p w14:paraId="617864ED" w14:textId="229150C0" w:rsidR="006B0E24" w:rsidRPr="00574CE4"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06546D">
        <w:rPr>
          <w:rFonts w:asciiTheme="minorHAnsi" w:hAnsiTheme="minorHAnsi" w:cstheme="minorHAnsi"/>
          <w:iCs/>
          <w:color w:val="auto"/>
        </w:rPr>
        <w:t xml:space="preserve">Zamawiający dysponuje tytułem prawnym do obiektu, do którego ma być </w:t>
      </w:r>
      <w:r w:rsidRPr="00574CE4">
        <w:rPr>
          <w:rFonts w:asciiTheme="minorHAnsi" w:hAnsiTheme="minorHAnsi" w:cstheme="minorHAnsi"/>
          <w:iCs/>
          <w:color w:val="auto"/>
        </w:rPr>
        <w:t>dostarczana energia elektryczna.</w:t>
      </w:r>
    </w:p>
    <w:p w14:paraId="62C4CC16" w14:textId="6AC318ED" w:rsidR="006B0E24" w:rsidRPr="00574CE4"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574CE4">
        <w:rPr>
          <w:rFonts w:asciiTheme="minorHAnsi" w:hAnsiTheme="minorHAnsi" w:cstheme="minorHAnsi"/>
          <w:color w:val="auto"/>
        </w:rPr>
        <w:t>Prowadzone postępowanie nie obejmuje usług dystrybucyjnych które świadczone są na podstawie odrębnej umowy o świadczenie usługi dystrybucyjnej, zawartej pomiędzy Regionalnym Centrum Krwiodawstwa i Krwiolecznictwa w Lublinie, a Operatorem Systemu Dystrybucyjnego (OSD). Zamawiający posiada zawartą na czas nieokreślony umowę o świadczenie usług dystrybucji energii elektrycznej z dnia 18.05.2015 r. z OSD (PGE Dystrybucja S.A.)</w:t>
      </w:r>
    </w:p>
    <w:p w14:paraId="32D648BA" w14:textId="76A5C3D3" w:rsidR="006B0E24" w:rsidRPr="00574CE4"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574CE4">
        <w:rPr>
          <w:rFonts w:asciiTheme="minorHAnsi" w:hAnsiTheme="minorHAnsi" w:cstheme="minorHAnsi"/>
          <w:color w:val="auto"/>
        </w:rPr>
        <w:t xml:space="preserve">Moc umowna, warunki jej zmiany dla PPE Zamawiającego, określana jest w umowie </w:t>
      </w:r>
      <w:r w:rsidRPr="00574CE4">
        <w:rPr>
          <w:rFonts w:asciiTheme="minorHAnsi" w:hAnsiTheme="minorHAnsi" w:cstheme="minorHAnsi"/>
          <w:color w:val="auto"/>
        </w:rPr>
        <w:br/>
        <w:t>o świadczenie usług dystrybucyjnych.</w:t>
      </w:r>
    </w:p>
    <w:p w14:paraId="61B0CE27" w14:textId="77777777" w:rsidR="006B0E24" w:rsidRPr="00574CE4"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574CE4">
        <w:rPr>
          <w:rFonts w:asciiTheme="minorHAnsi" w:hAnsiTheme="minorHAnsi" w:cstheme="minorHAnsi"/>
          <w:iCs/>
          <w:color w:val="auto"/>
        </w:rPr>
        <w:t>Przy realizacji przedmiotu zamówienia Zamawiający zobowiązany będzie do:</w:t>
      </w:r>
    </w:p>
    <w:p w14:paraId="56E18C0D" w14:textId="77777777" w:rsidR="006B0E24" w:rsidRPr="00574CE4" w:rsidRDefault="006B0E24">
      <w:pPr>
        <w:numPr>
          <w:ilvl w:val="0"/>
          <w:numId w:val="37"/>
        </w:numPr>
        <w:suppressAutoHyphens/>
        <w:spacing w:after="0" w:line="240" w:lineRule="auto"/>
        <w:jc w:val="both"/>
        <w:rPr>
          <w:rFonts w:eastAsia="Times New Roman" w:cstheme="minorHAnsi"/>
          <w:lang w:eastAsia="zh-CN"/>
        </w:rPr>
      </w:pPr>
      <w:r w:rsidRPr="00574CE4">
        <w:rPr>
          <w:rFonts w:eastAsia="Lucida Sans Unicode" w:cstheme="minorHAnsi"/>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25C6BF6B" w14:textId="77777777" w:rsidR="006B0E24" w:rsidRPr="00574CE4" w:rsidRDefault="006B0E24">
      <w:pPr>
        <w:numPr>
          <w:ilvl w:val="0"/>
          <w:numId w:val="37"/>
        </w:numPr>
        <w:suppressAutoHyphens/>
        <w:spacing w:after="0" w:line="240" w:lineRule="auto"/>
        <w:jc w:val="both"/>
        <w:rPr>
          <w:rFonts w:eastAsia="Times New Roman" w:cstheme="minorHAnsi"/>
          <w:lang w:eastAsia="zh-CN"/>
        </w:rPr>
      </w:pPr>
      <w:r w:rsidRPr="00574CE4">
        <w:rPr>
          <w:rFonts w:eastAsia="Lucida Sans Unicode" w:cstheme="minorHAnsi"/>
          <w:lang w:eastAsia="zh-CN"/>
        </w:rPr>
        <w:t>pobierania energii elektrycznej, zgodnie z warunkami Umowy oraz obowiązującymi przepisami prawa,</w:t>
      </w:r>
    </w:p>
    <w:p w14:paraId="54AA268A" w14:textId="77777777" w:rsidR="006B0E24" w:rsidRPr="00574CE4" w:rsidRDefault="006B0E24">
      <w:pPr>
        <w:numPr>
          <w:ilvl w:val="0"/>
          <w:numId w:val="37"/>
        </w:numPr>
        <w:suppressAutoHyphens/>
        <w:spacing w:after="0" w:line="240" w:lineRule="auto"/>
        <w:jc w:val="both"/>
        <w:rPr>
          <w:rFonts w:eastAsia="Times New Roman" w:cstheme="minorHAnsi"/>
          <w:lang w:eastAsia="zh-CN"/>
        </w:rPr>
      </w:pPr>
      <w:r w:rsidRPr="00574CE4">
        <w:rPr>
          <w:rFonts w:eastAsia="Lucida Sans Unicode" w:cstheme="minorHAnsi"/>
          <w:lang w:eastAsia="zh-CN"/>
        </w:rPr>
        <w:t>terminowego regulowania należności za zakupioną energię elektryczną,</w:t>
      </w:r>
    </w:p>
    <w:p w14:paraId="1E955E97" w14:textId="77777777" w:rsidR="006B0E24" w:rsidRPr="00574CE4" w:rsidRDefault="006B0E24">
      <w:pPr>
        <w:numPr>
          <w:ilvl w:val="0"/>
          <w:numId w:val="37"/>
        </w:numPr>
        <w:suppressAutoHyphens/>
        <w:spacing w:after="0" w:line="240" w:lineRule="auto"/>
        <w:jc w:val="both"/>
        <w:rPr>
          <w:rFonts w:eastAsia="Lucida Sans Unicode" w:cstheme="minorHAnsi"/>
          <w:lang w:eastAsia="zh-CN"/>
        </w:rPr>
      </w:pPr>
      <w:r w:rsidRPr="00574CE4">
        <w:rPr>
          <w:rFonts w:eastAsia="Lucida Sans Unicode" w:cstheme="minorHAnsi"/>
          <w:lang w:eastAsia="zh-CN"/>
        </w:rPr>
        <w:t>zawiadamiania Wykonawcy o zmianie wielkości mocy umownej, grupy taryfowej i planowanej wysokości rocznego zużycia,</w:t>
      </w:r>
    </w:p>
    <w:p w14:paraId="635A9441" w14:textId="77777777" w:rsidR="006B0E24" w:rsidRPr="00574CE4" w:rsidRDefault="006B0E24">
      <w:pPr>
        <w:numPr>
          <w:ilvl w:val="0"/>
          <w:numId w:val="37"/>
        </w:numPr>
        <w:suppressAutoHyphens/>
        <w:spacing w:after="0" w:line="240" w:lineRule="auto"/>
        <w:jc w:val="both"/>
        <w:rPr>
          <w:rFonts w:eastAsia="Times New Roman" w:cstheme="minorHAnsi"/>
          <w:lang w:eastAsia="zh-CN"/>
        </w:rPr>
      </w:pPr>
      <w:r w:rsidRPr="00574CE4">
        <w:rPr>
          <w:rFonts w:eastAsia="Lucida Sans Unicode" w:cstheme="minorHAnsi"/>
          <w:lang w:eastAsia="zh-CN"/>
        </w:rPr>
        <w:t>przekazania Wykonawcy, przed zawarciem umowy, dane niezbędne do przeprowadzenia</w:t>
      </w:r>
    </w:p>
    <w:p w14:paraId="24F673CE" w14:textId="77777777" w:rsidR="006B0E24" w:rsidRPr="00574CE4" w:rsidRDefault="006B0E24" w:rsidP="006B0E24">
      <w:pPr>
        <w:suppressAutoHyphens/>
        <w:spacing w:after="0" w:line="240" w:lineRule="auto"/>
        <w:ind w:left="720"/>
        <w:jc w:val="both"/>
        <w:rPr>
          <w:rFonts w:eastAsia="Calibri" w:cstheme="minorHAnsi"/>
          <w:lang w:eastAsia="zh-CN"/>
        </w:rPr>
      </w:pPr>
      <w:r w:rsidRPr="00574CE4">
        <w:rPr>
          <w:rFonts w:eastAsia="Lucida Sans Unicode" w:cstheme="minorHAnsi"/>
          <w:lang w:eastAsia="zh-CN"/>
        </w:rPr>
        <w:t>procedury zmiany sprzedawcy w formacie z nim uzgodnionym.</w:t>
      </w:r>
    </w:p>
    <w:p w14:paraId="1DC578C9" w14:textId="7BDB8E7E" w:rsidR="006B0E24" w:rsidRPr="00574CE4" w:rsidRDefault="006B0E24">
      <w:pPr>
        <w:pStyle w:val="Akapitzlist"/>
        <w:numPr>
          <w:ilvl w:val="1"/>
          <w:numId w:val="38"/>
        </w:numPr>
        <w:spacing w:line="240" w:lineRule="auto"/>
        <w:contextualSpacing/>
        <w:jc w:val="both"/>
        <w:rPr>
          <w:rFonts w:asciiTheme="minorHAnsi" w:eastAsia="Calibri" w:hAnsiTheme="minorHAnsi" w:cstheme="minorHAnsi"/>
          <w:color w:val="auto"/>
        </w:rPr>
      </w:pPr>
      <w:r w:rsidRPr="00574CE4">
        <w:rPr>
          <w:rFonts w:asciiTheme="minorHAnsi" w:eastAsia="Calibri" w:hAnsiTheme="minorHAnsi" w:cstheme="minorHAnsi"/>
          <w:color w:val="auto"/>
        </w:rPr>
        <w:t>Wykonawca zobowiązany będzie do:</w:t>
      </w:r>
    </w:p>
    <w:p w14:paraId="3BB76D6B" w14:textId="77777777" w:rsidR="006B0E24" w:rsidRPr="00574CE4" w:rsidRDefault="006B0E24">
      <w:pPr>
        <w:widowControl w:val="0"/>
        <w:numPr>
          <w:ilvl w:val="2"/>
          <w:numId w:val="54"/>
        </w:numPr>
        <w:tabs>
          <w:tab w:val="left" w:pos="851"/>
        </w:tabs>
        <w:suppressAutoHyphens/>
        <w:spacing w:after="0" w:line="240" w:lineRule="auto"/>
        <w:contextualSpacing/>
        <w:jc w:val="both"/>
        <w:rPr>
          <w:rFonts w:eastAsia="Calibri" w:cstheme="minorHAnsi"/>
          <w:lang w:eastAsia="zh-CN"/>
        </w:rPr>
      </w:pPr>
      <w:r w:rsidRPr="00574CE4">
        <w:rPr>
          <w:rFonts w:eastAsia="Calibri" w:cstheme="minorHAnsi"/>
          <w:lang w:eastAsia="zh-CN"/>
        </w:rPr>
        <w:t xml:space="preserve">złożenia w OSD zgłoszenia o zawarciu umowy na sprzedaż energii elektrycznej na podstawie pełnomocnictwa, w którym zawarte zostanie umocowanie do przeprowadzenia PZS w imieniu </w:t>
      </w:r>
      <w:r w:rsidRPr="00574CE4">
        <w:rPr>
          <w:rFonts w:eastAsia="Calibri" w:cstheme="minorHAnsi"/>
          <w:lang w:eastAsia="zh-CN"/>
        </w:rPr>
        <w:lastRenderedPageBreak/>
        <w:t>Zamawiającego</w:t>
      </w:r>
    </w:p>
    <w:p w14:paraId="4B3F50FA" w14:textId="01595043" w:rsidR="00150F0E" w:rsidRPr="00951517" w:rsidRDefault="006B0E24">
      <w:pPr>
        <w:widowControl w:val="0"/>
        <w:numPr>
          <w:ilvl w:val="2"/>
          <w:numId w:val="54"/>
        </w:numPr>
        <w:tabs>
          <w:tab w:val="left" w:pos="851"/>
        </w:tabs>
        <w:suppressAutoHyphens/>
        <w:spacing w:after="0" w:line="240" w:lineRule="auto"/>
        <w:contextualSpacing/>
        <w:jc w:val="both"/>
        <w:rPr>
          <w:rFonts w:eastAsia="Calibri" w:cstheme="minorHAnsi"/>
          <w:lang w:eastAsia="zh-CN"/>
        </w:rPr>
      </w:pPr>
      <w:r w:rsidRPr="00574CE4">
        <w:rPr>
          <w:rFonts w:eastAsia="Calibri" w:cstheme="minorHAnsi"/>
          <w:lang w:eastAsia="zh-CN"/>
        </w:rPr>
        <w:t>reprezentowania Zamawiającego przed OSD w procesie zmiany sprzedawcy.</w:t>
      </w:r>
    </w:p>
    <w:p w14:paraId="5EF20F53" w14:textId="5A1C8E90" w:rsidR="006B0E24" w:rsidRPr="00574CE4" w:rsidRDefault="006B0E24">
      <w:pPr>
        <w:pStyle w:val="Akapitzlist"/>
        <w:numPr>
          <w:ilvl w:val="1"/>
          <w:numId w:val="38"/>
        </w:numPr>
        <w:tabs>
          <w:tab w:val="left" w:pos="426"/>
        </w:tabs>
        <w:spacing w:line="240" w:lineRule="auto"/>
        <w:contextualSpacing/>
        <w:jc w:val="both"/>
        <w:rPr>
          <w:rFonts w:asciiTheme="minorHAnsi" w:eastAsia="Calibri" w:hAnsiTheme="minorHAnsi" w:cstheme="minorHAnsi"/>
          <w:color w:val="auto"/>
        </w:rPr>
      </w:pPr>
      <w:r w:rsidRPr="00574CE4">
        <w:rPr>
          <w:rFonts w:asciiTheme="minorHAnsi" w:eastAsia="Calibri" w:hAnsiTheme="minorHAnsi" w:cstheme="minorHAnsi"/>
          <w:color w:val="auto"/>
        </w:rPr>
        <w:t>Czynności wskazane w ust. 1</w:t>
      </w:r>
      <w:r w:rsidR="000B1F6C" w:rsidRPr="00574CE4">
        <w:rPr>
          <w:rFonts w:asciiTheme="minorHAnsi" w:eastAsia="Calibri" w:hAnsiTheme="minorHAnsi" w:cstheme="minorHAnsi"/>
          <w:color w:val="auto"/>
        </w:rPr>
        <w:t>0</w:t>
      </w:r>
      <w:r w:rsidRPr="00574CE4">
        <w:rPr>
          <w:rFonts w:asciiTheme="minorHAnsi" w:eastAsia="Calibri" w:hAnsiTheme="minorHAnsi" w:cstheme="minorHAnsi"/>
          <w:color w:val="auto"/>
        </w:rPr>
        <w:t xml:space="preserve"> Wykonawca podejmie niezwłocznie po zawarciu Umowy, udzieleniu stosownych pełnomocnictw przez Zamawiającego i dostarczeniu wszystkich niezbędnych danych. Za wykonanie tych czynności nie przysługuje dodatkowe wynagrodzenie.</w:t>
      </w:r>
    </w:p>
    <w:p w14:paraId="0742BFFE" w14:textId="5A35CCF6" w:rsidR="006B0E24" w:rsidRPr="00574CE4" w:rsidRDefault="006B0E24">
      <w:pPr>
        <w:pStyle w:val="Akapitzlist"/>
        <w:numPr>
          <w:ilvl w:val="1"/>
          <w:numId w:val="38"/>
        </w:numPr>
        <w:tabs>
          <w:tab w:val="left" w:pos="426"/>
        </w:tabs>
        <w:spacing w:line="240" w:lineRule="auto"/>
        <w:contextualSpacing/>
        <w:jc w:val="both"/>
        <w:rPr>
          <w:rFonts w:asciiTheme="minorHAnsi" w:eastAsia="Calibri" w:hAnsiTheme="minorHAnsi" w:cstheme="minorHAnsi"/>
          <w:color w:val="auto"/>
        </w:rPr>
      </w:pPr>
      <w:r w:rsidRPr="00574CE4">
        <w:rPr>
          <w:rFonts w:asciiTheme="minorHAnsi" w:eastAsia="Calibri" w:hAnsiTheme="minorHAnsi" w:cstheme="minorHAnsi"/>
          <w:color w:val="auto"/>
        </w:rPr>
        <w:t xml:space="preserve">Wykonawca zobowiązany będzie do dokonania wszelkich czynności i uzgodnień z OSD niezbędnych do przeprowadzenia przez Zamawiającego procedury zmiany sprzedawcy. </w:t>
      </w:r>
    </w:p>
    <w:p w14:paraId="26CC28C6" w14:textId="77FBD113" w:rsidR="006B0E24" w:rsidRPr="00574CE4" w:rsidRDefault="006B0E24">
      <w:pPr>
        <w:pStyle w:val="Akapitzlist"/>
        <w:numPr>
          <w:ilvl w:val="1"/>
          <w:numId w:val="38"/>
        </w:numPr>
        <w:tabs>
          <w:tab w:val="left" w:pos="426"/>
        </w:tabs>
        <w:spacing w:line="240" w:lineRule="auto"/>
        <w:contextualSpacing/>
        <w:jc w:val="both"/>
        <w:rPr>
          <w:rFonts w:asciiTheme="minorHAnsi" w:hAnsiTheme="minorHAnsi" w:cstheme="minorHAnsi"/>
          <w:color w:val="auto"/>
          <w:kern w:val="1"/>
        </w:rPr>
      </w:pPr>
      <w:r w:rsidRPr="00574CE4">
        <w:rPr>
          <w:rFonts w:asciiTheme="minorHAnsi" w:eastAsia="Calibri" w:hAnsiTheme="minorHAnsi" w:cstheme="minorHAnsi"/>
          <w:color w:val="auto"/>
        </w:rPr>
        <w:t>Do obowiązków Wykonawcy</w:t>
      </w:r>
      <w:r w:rsidRPr="00574CE4">
        <w:rPr>
          <w:rFonts w:asciiTheme="minorHAnsi" w:eastAsia="Calibri" w:hAnsiTheme="minorHAnsi" w:cstheme="minorHAnsi"/>
          <w:b/>
          <w:color w:val="auto"/>
        </w:rPr>
        <w:t xml:space="preserve"> </w:t>
      </w:r>
      <w:r w:rsidRPr="00574CE4">
        <w:rPr>
          <w:rFonts w:asciiTheme="minorHAnsi" w:eastAsia="Calibri" w:hAnsiTheme="minorHAnsi" w:cstheme="minorHAnsi"/>
          <w:color w:val="auto"/>
        </w:rPr>
        <w:t xml:space="preserve">należy ponadto  </w:t>
      </w:r>
    </w:p>
    <w:p w14:paraId="014501EF" w14:textId="77777777" w:rsidR="006B0E24" w:rsidRPr="00574CE4"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574CE4">
        <w:rPr>
          <w:rFonts w:eastAsia="Times New Roman" w:cstheme="minorHAnsi"/>
          <w:kern w:val="1"/>
          <w:lang w:eastAsia="zh-CN"/>
        </w:rPr>
        <w:t xml:space="preserve"> </w:t>
      </w:r>
      <w:r w:rsidRPr="00574CE4">
        <w:rPr>
          <w:rFonts w:eastAsia="Lucida Sans Unicode" w:cstheme="minorHAnsi"/>
          <w:kern w:val="1"/>
          <w:lang w:eastAsia="zh-CN"/>
        </w:rPr>
        <w:t>sprzedaż Zamawiającemu energii elektrycznej zgodnie z postanowieniami niniejszej umowy,</w:t>
      </w:r>
    </w:p>
    <w:p w14:paraId="4F67E4AC" w14:textId="77777777" w:rsidR="006B0E24" w:rsidRPr="00574CE4"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574CE4">
        <w:rPr>
          <w:rFonts w:eastAsia="Times New Roman" w:cstheme="minorHAnsi"/>
          <w:lang w:eastAsia="zh-CN"/>
        </w:rPr>
        <w:t xml:space="preserve"> </w:t>
      </w:r>
      <w:r w:rsidRPr="00574CE4">
        <w:rPr>
          <w:rFonts w:eastAsia="Calibri" w:cstheme="minorHAnsi"/>
          <w:lang w:eastAsia="zh-CN"/>
        </w:rPr>
        <w:t>posiadanie przez cały okres realizacji zamówienia ważnej Generalnej Umowy Dystrybucyjnej zawartej z OSD.</w:t>
      </w:r>
    </w:p>
    <w:p w14:paraId="5FBC72D3" w14:textId="15334E33" w:rsidR="006B0E24" w:rsidRPr="00574CE4"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574CE4">
        <w:rPr>
          <w:rFonts w:eastAsia="Times New Roman" w:cstheme="minorHAnsi"/>
          <w:lang w:eastAsia="zh-CN"/>
        </w:rPr>
        <w:t xml:space="preserve"> pełnienie funkcji podmiotu odpowiedzialnego za bilansowanie i zgłaszanie grafików handlowych do OSD (koszty wynikające z dokonania bilansowania uwzględnić należy w cenie energii elektrycznej w związku z czym Zamawiający zwolniony będzie z wszelkich kosztów </w:t>
      </w:r>
      <w:r w:rsidR="00A41009">
        <w:rPr>
          <w:rFonts w:eastAsia="Times New Roman" w:cstheme="minorHAnsi"/>
          <w:lang w:eastAsia="zh-CN"/>
        </w:rPr>
        <w:t xml:space="preserve">                        </w:t>
      </w:r>
      <w:r w:rsidRPr="00574CE4">
        <w:rPr>
          <w:rFonts w:eastAsia="Times New Roman" w:cstheme="minorHAnsi"/>
          <w:lang w:eastAsia="zh-CN"/>
        </w:rPr>
        <w:t>i obowiązków związanych z bilansowaniem handlowym)</w:t>
      </w:r>
    </w:p>
    <w:p w14:paraId="5B8DF3E0" w14:textId="77777777" w:rsidR="006B0E24" w:rsidRPr="00574CE4" w:rsidRDefault="006B0E24">
      <w:pPr>
        <w:widowControl w:val="0"/>
        <w:numPr>
          <w:ilvl w:val="0"/>
          <w:numId w:val="36"/>
        </w:numPr>
        <w:suppressAutoHyphens/>
        <w:spacing w:after="0" w:line="240" w:lineRule="auto"/>
        <w:ind w:left="851" w:hanging="284"/>
        <w:contextualSpacing/>
        <w:jc w:val="both"/>
        <w:rPr>
          <w:rFonts w:eastAsia="Lucida Sans Unicode" w:cstheme="minorHAnsi"/>
          <w:b/>
          <w:bCs/>
          <w:kern w:val="1"/>
        </w:rPr>
      </w:pPr>
      <w:r w:rsidRPr="00574CE4">
        <w:rPr>
          <w:rFonts w:eastAsia="Times New Roman" w:cstheme="minorHAnsi"/>
          <w:lang w:eastAsia="zh-CN"/>
        </w:rPr>
        <w:t xml:space="preserve"> </w:t>
      </w:r>
      <w:r w:rsidRPr="00574CE4">
        <w:rPr>
          <w:rFonts w:eastAsia="Calibri" w:cstheme="minorHAnsi"/>
          <w:lang w:eastAsia="zh-CN"/>
        </w:rPr>
        <w:t>przyjmowanie od Zamawiającego, w uzgodnionym czasie, zgłoszeń i reklamacji, dotyczących dostarczanej energii elektrycznej,</w:t>
      </w:r>
    </w:p>
    <w:p w14:paraId="43BBA351" w14:textId="77777777" w:rsidR="0036345C" w:rsidRPr="001D46EF" w:rsidRDefault="0036345C" w:rsidP="00987606">
      <w:pPr>
        <w:rPr>
          <w:rFonts w:cstheme="minorHAnsi"/>
          <w:bCs/>
          <w:color w:val="FF0000"/>
          <w:lang w:eastAsia="zh-CN"/>
        </w:rPr>
      </w:pPr>
    </w:p>
    <w:p w14:paraId="74C31FAF" w14:textId="4C949C9B" w:rsidR="00B61FCA" w:rsidRPr="00574CE4" w:rsidRDefault="007E39DC" w:rsidP="00FA6012">
      <w:pPr>
        <w:widowControl w:val="0"/>
        <w:suppressAutoHyphens/>
        <w:spacing w:after="0" w:line="288" w:lineRule="auto"/>
        <w:rPr>
          <w:rFonts w:eastAsia="Times New Roman" w:cstheme="minorHAnsi"/>
          <w:b/>
          <w:kern w:val="2"/>
          <w:lang w:eastAsia="zh-CN"/>
        </w:rPr>
      </w:pPr>
      <w:r w:rsidRPr="00574CE4">
        <w:rPr>
          <w:rFonts w:eastAsia="Times New Roman" w:cstheme="minorHAnsi"/>
          <w:b/>
          <w:kern w:val="2"/>
          <w:lang w:eastAsia="zh-CN"/>
        </w:rPr>
        <w:t>Informacje dodatkowe:</w:t>
      </w:r>
    </w:p>
    <w:p w14:paraId="05BC6B69" w14:textId="77777777" w:rsidR="007E39DC" w:rsidRPr="00574CE4" w:rsidRDefault="007E39DC" w:rsidP="007F2FAD">
      <w:pPr>
        <w:spacing w:after="0" w:line="240" w:lineRule="auto"/>
        <w:jc w:val="both"/>
        <w:rPr>
          <w:rFonts w:eastAsia="Calibri" w:cstheme="minorHAnsi"/>
          <w:u w:val="single"/>
        </w:rPr>
      </w:pPr>
    </w:p>
    <w:p w14:paraId="2871616E" w14:textId="1A04CE63"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 xml:space="preserve">Zamawiający przekaże niezbędne dane do przeprowadzenia procedury zmiany sprzedawcy </w:t>
      </w:r>
      <w:r w:rsidR="007D32AA" w:rsidRPr="00574CE4">
        <w:rPr>
          <w:rFonts w:eastAsia="Calibri" w:cstheme="minorHAnsi"/>
          <w:color w:val="auto"/>
        </w:rPr>
        <w:t xml:space="preserve">   </w:t>
      </w:r>
      <w:r w:rsidRPr="00574CE4">
        <w:rPr>
          <w:rFonts w:eastAsia="Calibri" w:cstheme="minorHAnsi"/>
          <w:color w:val="auto"/>
        </w:rPr>
        <w:t>w wersji elektronicznej Excel niezwłocznie po wyborze Wykonawcy</w:t>
      </w:r>
      <w:r w:rsidR="000D6B05" w:rsidRPr="00574CE4">
        <w:rPr>
          <w:rFonts w:eastAsia="Calibri" w:cstheme="minorHAnsi"/>
          <w:color w:val="auto"/>
        </w:rPr>
        <w:t>.</w:t>
      </w:r>
    </w:p>
    <w:p w14:paraId="70FFADAC" w14:textId="29C76228"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Zamawiający przekaże  niezbędne dokumenty (pełnomocnictwo, NIP, Regon, KRS)</w:t>
      </w:r>
      <w:r w:rsidR="00A41009">
        <w:rPr>
          <w:rFonts w:eastAsia="Calibri" w:cstheme="minorHAnsi"/>
          <w:color w:val="auto"/>
        </w:rPr>
        <w:t xml:space="preserve">                           </w:t>
      </w:r>
      <w:r w:rsidRPr="00574CE4">
        <w:rPr>
          <w:rFonts w:eastAsia="Calibri" w:cstheme="minorHAnsi"/>
          <w:color w:val="auto"/>
        </w:rPr>
        <w:t xml:space="preserve"> </w:t>
      </w:r>
      <w:r w:rsidR="000D6B05" w:rsidRPr="00574CE4">
        <w:rPr>
          <w:rFonts w:eastAsia="Calibri" w:cstheme="minorHAnsi"/>
          <w:color w:val="auto"/>
        </w:rPr>
        <w:t>do przeprowadzenia zmiany sprzedawcy.</w:t>
      </w:r>
    </w:p>
    <w:p w14:paraId="55C60E48" w14:textId="70C5CE4C"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Zamawiający nie posiada wybranego sprzedawcy rezerwowego.</w:t>
      </w:r>
    </w:p>
    <w:p w14:paraId="3426B5DC" w14:textId="456B3127"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Zamawiający dopuszcza możliwość podpisania umów drogą korespondencyjną lub podpisem elektronicznym.</w:t>
      </w:r>
    </w:p>
    <w:p w14:paraId="082B31A5" w14:textId="22D4E7E6"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 xml:space="preserve">Zamawiający posiada umowę zawartą  </w:t>
      </w:r>
      <w:r w:rsidR="003713E7" w:rsidRPr="00574CE4">
        <w:rPr>
          <w:rFonts w:eastAsia="Calibri" w:cstheme="minorHAnsi"/>
          <w:color w:val="auto"/>
        </w:rPr>
        <w:t xml:space="preserve">z Operatorem Systemu Dystrybucyjnego </w:t>
      </w:r>
      <w:r w:rsidRPr="00574CE4">
        <w:rPr>
          <w:rFonts w:eastAsia="Calibri" w:cstheme="minorHAnsi"/>
          <w:color w:val="auto"/>
        </w:rPr>
        <w:t>na czas nieokreślony.</w:t>
      </w:r>
    </w:p>
    <w:p w14:paraId="789E4315" w14:textId="57A4A2B3" w:rsidR="000D6B05"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Zamawiający posiada tytuł prawny, który upoważnia do  swobodnego dysponowania obiektami obiektem  opisanym w SWZ.</w:t>
      </w:r>
    </w:p>
    <w:p w14:paraId="3297B36A" w14:textId="1D04ACEE" w:rsidR="003713E7"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 xml:space="preserve"> </w:t>
      </w:r>
      <w:r w:rsidR="003713E7" w:rsidRPr="00574CE4">
        <w:rPr>
          <w:rFonts w:cstheme="minorHAnsi"/>
          <w:color w:val="auto"/>
          <w:lang w:eastAsia="pl-PL"/>
        </w:rPr>
        <w:t>Zamawiający posiada aktualnie wszystkie umowy rozdzielone na umowę sprzedaży energii elektrycznej i umowę na świadczenie usług dystrybucji.</w:t>
      </w:r>
    </w:p>
    <w:p w14:paraId="6B17A17D" w14:textId="6BBD46CC"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cstheme="minorHAnsi"/>
          <w:color w:val="auto"/>
          <w:lang w:eastAsia="pl-PL"/>
        </w:rPr>
        <w:t xml:space="preserve">Procedura zmiany sprzedawcy będzie przeprowadzana po raz kolejny dla wszystkich </w:t>
      </w:r>
      <w:r w:rsidR="00DE6E25" w:rsidRPr="00574CE4">
        <w:rPr>
          <w:rFonts w:cstheme="minorHAnsi"/>
          <w:color w:val="auto"/>
          <w:lang w:eastAsia="pl-PL"/>
        </w:rPr>
        <w:t>PPE</w:t>
      </w:r>
      <w:r w:rsidRPr="00574CE4">
        <w:rPr>
          <w:rFonts w:cstheme="minorHAnsi"/>
          <w:color w:val="auto"/>
          <w:lang w:eastAsia="pl-PL"/>
        </w:rPr>
        <w:t xml:space="preserve"> ujętych </w:t>
      </w:r>
      <w:r w:rsidR="001239C8" w:rsidRPr="00574CE4">
        <w:rPr>
          <w:rFonts w:cstheme="minorHAnsi"/>
          <w:color w:val="auto"/>
          <w:lang w:eastAsia="pl-PL"/>
        </w:rPr>
        <w:t xml:space="preserve">  </w:t>
      </w:r>
      <w:r w:rsidRPr="00574CE4">
        <w:rPr>
          <w:rFonts w:cstheme="minorHAnsi"/>
          <w:color w:val="auto"/>
          <w:lang w:eastAsia="pl-PL"/>
        </w:rPr>
        <w:t>w postępowaniu.</w:t>
      </w:r>
    </w:p>
    <w:p w14:paraId="505A8912" w14:textId="140F8744"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asciiTheme="minorHAnsi" w:hAnsiTheme="minorHAnsi" w:cstheme="minorHAnsi"/>
          <w:color w:val="auto"/>
          <w:lang w:eastAsia="pl-PL"/>
        </w:rPr>
        <w:t>Aktualny sprzedawca energii</w:t>
      </w:r>
      <w:r w:rsidR="00DE6E25" w:rsidRPr="00574CE4">
        <w:rPr>
          <w:rFonts w:asciiTheme="minorHAnsi" w:hAnsiTheme="minorHAnsi" w:cstheme="minorHAnsi"/>
          <w:color w:val="auto"/>
          <w:lang w:eastAsia="pl-PL"/>
        </w:rPr>
        <w:t xml:space="preserve"> </w:t>
      </w:r>
      <w:r w:rsidRPr="00574CE4">
        <w:rPr>
          <w:rFonts w:asciiTheme="minorHAnsi" w:hAnsiTheme="minorHAnsi" w:cstheme="minorHAnsi"/>
          <w:color w:val="auto"/>
          <w:lang w:eastAsia="pl-PL"/>
        </w:rPr>
        <w:t xml:space="preserve">- </w:t>
      </w:r>
      <w:r w:rsidR="008354D2" w:rsidRPr="00574CE4">
        <w:rPr>
          <w:rFonts w:asciiTheme="minorHAnsi" w:hAnsiTheme="minorHAnsi" w:cstheme="minorHAnsi"/>
          <w:color w:val="auto"/>
        </w:rPr>
        <w:t xml:space="preserve"> RENPRO Spółka z o.o.</w:t>
      </w:r>
    </w:p>
    <w:p w14:paraId="23B44CDC" w14:textId="4935B082"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lang w:eastAsia="pl-PL"/>
        </w:rPr>
        <w:t>Zamawiający udzieli Wykonawcy stosownego pełnomocnictwa do zgłoszenia w imieniu Zamawiającego zawartej umowy sprzedaży energii elektrycznej do OSD oraz wykonania czynności niezbędnych do przeprowadzenia procesu zmiany sprzedawcy u OSD wg wzoru wybranego Wykonawcy.</w:t>
      </w:r>
    </w:p>
    <w:p w14:paraId="56F567EA" w14:textId="46EDEC28" w:rsidR="003713E7" w:rsidRPr="00574CE4" w:rsidRDefault="003713E7">
      <w:pPr>
        <w:pStyle w:val="Akapitzlist"/>
        <w:numPr>
          <w:ilvl w:val="2"/>
          <w:numId w:val="57"/>
        </w:numPr>
        <w:spacing w:line="240" w:lineRule="auto"/>
        <w:ind w:left="993"/>
        <w:jc w:val="both"/>
        <w:rPr>
          <w:rFonts w:eastAsia="Calibri" w:cstheme="minorHAnsi"/>
          <w:color w:val="auto"/>
          <w:lang w:eastAsia="pl-PL"/>
        </w:rPr>
      </w:pPr>
      <w:r w:rsidRPr="00574CE4">
        <w:rPr>
          <w:rFonts w:eastAsia="Calibri" w:cstheme="minorHAnsi"/>
          <w:color w:val="auto"/>
          <w:lang w:eastAsia="pl-PL"/>
        </w:rPr>
        <w:t xml:space="preserve">Zamawiający przekaże niezbędne dane w wersji elektronicznej Excel oraz dokumenty </w:t>
      </w:r>
      <w:r w:rsidR="00A41009">
        <w:rPr>
          <w:rFonts w:eastAsia="Calibri" w:cstheme="minorHAnsi"/>
          <w:color w:val="auto"/>
          <w:lang w:eastAsia="pl-PL"/>
        </w:rPr>
        <w:t xml:space="preserve">                      </w:t>
      </w:r>
      <w:r w:rsidRPr="00574CE4">
        <w:rPr>
          <w:rFonts w:eastAsia="Calibri" w:cstheme="minorHAnsi"/>
          <w:color w:val="auto"/>
          <w:lang w:eastAsia="pl-PL"/>
        </w:rPr>
        <w:t>do przeprowadzenia procedury zmiany sprzedawcy najpóźniej w dniu podpisania umowy.</w:t>
      </w:r>
    </w:p>
    <w:p w14:paraId="1E2FBD16" w14:textId="3E24DE0E" w:rsidR="003713E7" w:rsidRPr="00574CE4" w:rsidRDefault="003713E7">
      <w:pPr>
        <w:pStyle w:val="Akapitzlist"/>
        <w:numPr>
          <w:ilvl w:val="2"/>
          <w:numId w:val="57"/>
        </w:numPr>
        <w:spacing w:line="240" w:lineRule="auto"/>
        <w:ind w:left="993"/>
        <w:jc w:val="both"/>
        <w:rPr>
          <w:rFonts w:eastAsia="Calibri" w:cstheme="minorHAnsi"/>
          <w:color w:val="auto"/>
          <w:lang w:eastAsia="pl-PL"/>
        </w:rPr>
      </w:pPr>
      <w:r w:rsidRPr="00574CE4">
        <w:rPr>
          <w:rFonts w:eastAsia="Calibri" w:cstheme="minorHAnsi"/>
          <w:color w:val="auto"/>
          <w:lang w:eastAsia="pl-PL"/>
        </w:rPr>
        <w:t xml:space="preserve">Zamawiający dopuszcza przesyłanie faktur elektronicznych na adres: </w:t>
      </w:r>
      <w:hyperlink r:id="rId12" w:history="1">
        <w:r w:rsidR="000D6B05" w:rsidRPr="001B326F">
          <w:rPr>
            <w:rFonts w:eastAsia="Calibri"/>
          </w:rPr>
          <w:t>kancelaria@rckik.lublin.pl</w:t>
        </w:r>
      </w:hyperlink>
      <w:r w:rsidR="000D6B05" w:rsidRPr="00574CE4">
        <w:rPr>
          <w:rFonts w:eastAsia="Calibri" w:cstheme="minorHAnsi"/>
          <w:color w:val="auto"/>
          <w:lang w:eastAsia="pl-PL"/>
        </w:rPr>
        <w:t>.</w:t>
      </w:r>
    </w:p>
    <w:p w14:paraId="1A108F1E" w14:textId="690BDB0F" w:rsidR="000D6B05" w:rsidRPr="00574CE4" w:rsidRDefault="003713E7">
      <w:pPr>
        <w:pStyle w:val="Akapitzlist"/>
        <w:numPr>
          <w:ilvl w:val="2"/>
          <w:numId w:val="57"/>
        </w:numPr>
        <w:spacing w:line="240" w:lineRule="auto"/>
        <w:ind w:left="993"/>
        <w:jc w:val="both"/>
        <w:rPr>
          <w:rFonts w:eastAsia="Calibri" w:cstheme="minorHAnsi"/>
          <w:color w:val="auto"/>
          <w:lang w:eastAsia="pl-PL"/>
        </w:rPr>
      </w:pPr>
      <w:r w:rsidRPr="001B326F">
        <w:rPr>
          <w:rFonts w:eastAsia="Calibri" w:cstheme="minorHAnsi"/>
          <w:color w:val="auto"/>
          <w:lang w:eastAsia="pl-PL"/>
        </w:rPr>
        <w:t>Zamawiający nie posiada statusu wytwórcy, o którym mowa w art. 2 ust. 39 ustawy z dnia 20 lutego 2015 r. o odnawialnych źródłach energii</w:t>
      </w:r>
      <w:r w:rsidR="00574CE4" w:rsidRPr="001B326F">
        <w:rPr>
          <w:rFonts w:eastAsia="Calibri" w:cstheme="minorHAnsi"/>
          <w:color w:val="auto"/>
          <w:lang w:eastAsia="pl-PL"/>
        </w:rPr>
        <w:t>.</w:t>
      </w:r>
    </w:p>
    <w:p w14:paraId="56CFD9CF" w14:textId="72141177" w:rsidR="003713E7" w:rsidRPr="00574CE4" w:rsidRDefault="008354D2">
      <w:pPr>
        <w:pStyle w:val="Akapitzlist"/>
        <w:numPr>
          <w:ilvl w:val="2"/>
          <w:numId w:val="57"/>
        </w:numPr>
        <w:spacing w:line="240" w:lineRule="auto"/>
        <w:ind w:left="993"/>
        <w:jc w:val="both"/>
        <w:rPr>
          <w:rFonts w:eastAsia="Calibri" w:cstheme="minorHAnsi"/>
          <w:color w:val="auto"/>
          <w:lang w:eastAsia="pl-PL"/>
        </w:rPr>
      </w:pPr>
      <w:r w:rsidRPr="001B326F">
        <w:rPr>
          <w:rFonts w:eastAsia="Calibri" w:cstheme="minorHAnsi"/>
          <w:color w:val="auto"/>
          <w:lang w:eastAsia="pl-PL"/>
        </w:rPr>
        <w:t xml:space="preserve"> </w:t>
      </w:r>
      <w:r w:rsidR="003713E7" w:rsidRPr="00574CE4">
        <w:rPr>
          <w:rFonts w:eastAsia="Calibri" w:cstheme="minorHAnsi"/>
          <w:color w:val="auto"/>
          <w:lang w:eastAsia="pl-PL"/>
        </w:rPr>
        <w:t xml:space="preserve">Zamawiający nie posiada statusu prosumenta energii odnawialnej, o którym mowa w art. 2 pkt 27a ustawy z dnia 20 lutego 2015 r. o odnawialnych źródłach energii </w:t>
      </w:r>
    </w:p>
    <w:p w14:paraId="3D9782D3" w14:textId="7CC676AB" w:rsidR="003713E7" w:rsidRPr="00574CE4" w:rsidRDefault="003713E7">
      <w:pPr>
        <w:pStyle w:val="Akapitzlist"/>
        <w:numPr>
          <w:ilvl w:val="2"/>
          <w:numId w:val="57"/>
        </w:numPr>
        <w:spacing w:line="240" w:lineRule="auto"/>
        <w:ind w:left="993"/>
        <w:jc w:val="both"/>
        <w:rPr>
          <w:rFonts w:eastAsia="Calibri" w:cstheme="minorHAnsi"/>
          <w:color w:val="auto"/>
          <w:lang w:eastAsia="pl-PL"/>
        </w:rPr>
      </w:pPr>
      <w:r w:rsidRPr="00574CE4">
        <w:rPr>
          <w:rFonts w:eastAsia="Calibri" w:cstheme="minorHAnsi"/>
          <w:color w:val="auto"/>
          <w:lang w:eastAsia="pl-PL"/>
        </w:rPr>
        <w:t>Zamawiający będzie samodzielnie kontrolował będzie wydatkowanie środków przeznaczonych na sfinansowanie zamówienia</w:t>
      </w:r>
      <w:r w:rsidR="000D6B05" w:rsidRPr="00574CE4">
        <w:rPr>
          <w:rFonts w:eastAsia="Calibri" w:cstheme="minorHAnsi"/>
          <w:color w:val="auto"/>
          <w:lang w:eastAsia="pl-PL"/>
        </w:rPr>
        <w:t>.</w:t>
      </w:r>
    </w:p>
    <w:p w14:paraId="2D975D0A" w14:textId="00A459C9" w:rsidR="003713E7" w:rsidRDefault="003713E7">
      <w:pPr>
        <w:pStyle w:val="Akapitzlist"/>
        <w:numPr>
          <w:ilvl w:val="2"/>
          <w:numId w:val="57"/>
        </w:numPr>
        <w:spacing w:line="240" w:lineRule="auto"/>
        <w:ind w:left="993"/>
        <w:jc w:val="both"/>
        <w:rPr>
          <w:rFonts w:eastAsia="Calibri" w:cstheme="minorHAnsi"/>
          <w:color w:val="auto"/>
          <w:lang w:eastAsia="pl-PL"/>
        </w:rPr>
      </w:pPr>
      <w:r w:rsidRPr="00574CE4">
        <w:rPr>
          <w:rFonts w:eastAsia="Calibri" w:cstheme="minorHAnsi"/>
          <w:color w:val="auto"/>
          <w:lang w:eastAsia="pl-PL"/>
        </w:rPr>
        <w:t xml:space="preserve">Cykl rozliczeniowy przekazania danych pomiarowych do PPE występującego </w:t>
      </w:r>
      <w:r w:rsidR="00A41009">
        <w:rPr>
          <w:rFonts w:eastAsia="Calibri" w:cstheme="minorHAnsi"/>
          <w:color w:val="auto"/>
          <w:lang w:eastAsia="pl-PL"/>
        </w:rPr>
        <w:t xml:space="preserve">                                        </w:t>
      </w:r>
      <w:r w:rsidRPr="00574CE4">
        <w:rPr>
          <w:rFonts w:eastAsia="Calibri" w:cstheme="minorHAnsi"/>
          <w:color w:val="auto"/>
          <w:lang w:eastAsia="pl-PL"/>
        </w:rPr>
        <w:lastRenderedPageBreak/>
        <w:t>w postępowaniu wynosi 1 miesiąc.</w:t>
      </w:r>
    </w:p>
    <w:p w14:paraId="1AD6D134" w14:textId="30D1AE0C" w:rsidR="001B326F" w:rsidRPr="001B326F" w:rsidRDefault="001B326F" w:rsidP="001B326F">
      <w:pPr>
        <w:pStyle w:val="Akapitzlist"/>
        <w:numPr>
          <w:ilvl w:val="2"/>
          <w:numId w:val="57"/>
        </w:numPr>
        <w:spacing w:line="240" w:lineRule="auto"/>
        <w:ind w:left="993"/>
        <w:jc w:val="both"/>
        <w:rPr>
          <w:rFonts w:eastAsia="Calibri" w:cstheme="minorHAnsi"/>
          <w:color w:val="auto"/>
          <w:lang w:eastAsia="pl-PL"/>
        </w:rPr>
      </w:pPr>
      <w:r w:rsidRPr="001B326F">
        <w:rPr>
          <w:rFonts w:eastAsia="Calibri" w:cstheme="minorHAnsi"/>
          <w:color w:val="auto"/>
          <w:lang w:eastAsia="pl-PL"/>
        </w:rPr>
        <w:t xml:space="preserve">Zamawiający jest podmiotem uprawnionym do zakupu energii w obniżonych cenach zgodnie z ustawą  z 27.10.2022 r. o środkach nadzwyczajnych mających na celu ograniczenie wysokości cen energii elektrycznej oraz wsparciu niektórych odbiorców w 2023 r. </w:t>
      </w:r>
      <w:r>
        <w:rPr>
          <w:rFonts w:eastAsia="Calibri" w:cstheme="minorHAnsi"/>
          <w:color w:val="auto"/>
          <w:lang w:eastAsia="pl-PL"/>
        </w:rPr>
        <w:t>(dalej ustawa)</w:t>
      </w:r>
    </w:p>
    <w:p w14:paraId="3E247FAC" w14:textId="7135F873" w:rsidR="001B326F" w:rsidRPr="001B326F" w:rsidRDefault="001B326F" w:rsidP="001B326F">
      <w:pPr>
        <w:pStyle w:val="Akapitzlist"/>
        <w:numPr>
          <w:ilvl w:val="2"/>
          <w:numId w:val="57"/>
        </w:numPr>
        <w:spacing w:line="240" w:lineRule="auto"/>
        <w:ind w:left="993"/>
        <w:jc w:val="both"/>
        <w:rPr>
          <w:rFonts w:eastAsia="Calibri" w:cstheme="minorHAnsi"/>
          <w:color w:val="auto"/>
          <w:lang w:eastAsia="pl-PL"/>
        </w:rPr>
      </w:pPr>
      <w:r w:rsidRPr="001B326F">
        <w:rPr>
          <w:rFonts w:eastAsia="Calibri" w:cstheme="minorHAnsi"/>
          <w:color w:val="auto"/>
          <w:lang w:eastAsia="pl-PL"/>
        </w:rPr>
        <w:t xml:space="preserve">Zamawiający jako publiczna jednostka służby krwi złożył stosowne oświadczenie, o którym mowa w ustawie deklarując, iż 100 % pobranej energii zostanie wykorzystane na realizację zadań wynikających z ustawy z dnia 22 sierpnia 1997 r. o publicznej służbie krwi, a więc 100 % pobranej energii zostanie objęta ceną maksymalną, o której mowa w ustawie z 27.10.2022 r. o środkach nadzwyczajnych mających na celu ograniczenie wysokości cen energii elektrycznej oraz wsparciu niektórych odbiorców w 2023 r.  </w:t>
      </w:r>
    </w:p>
    <w:p w14:paraId="22D917FC" w14:textId="77777777" w:rsidR="003713E7" w:rsidRPr="001B326F" w:rsidRDefault="003713E7" w:rsidP="001B326F">
      <w:pPr>
        <w:pStyle w:val="Akapitzlist"/>
        <w:spacing w:line="240" w:lineRule="auto"/>
        <w:ind w:left="993"/>
        <w:jc w:val="both"/>
        <w:rPr>
          <w:rFonts w:eastAsia="Calibri" w:cstheme="minorHAnsi"/>
          <w:color w:val="auto"/>
          <w:lang w:eastAsia="pl-PL"/>
        </w:rPr>
      </w:pPr>
    </w:p>
    <w:p w14:paraId="15599715" w14:textId="056D349D" w:rsidR="00FA6012" w:rsidRPr="00574CE4" w:rsidRDefault="003D50FA" w:rsidP="00CE0DE5">
      <w:pPr>
        <w:widowControl w:val="0"/>
        <w:pBdr>
          <w:bottom w:val="single" w:sz="4" w:space="1" w:color="000000"/>
        </w:pBdr>
        <w:suppressAutoHyphens/>
        <w:spacing w:after="0" w:line="276" w:lineRule="auto"/>
        <w:jc w:val="center"/>
        <w:rPr>
          <w:rFonts w:eastAsia="Calibri" w:cstheme="minorHAnsi"/>
          <w:b/>
          <w:bCs/>
          <w:lang w:eastAsia="zh-CN"/>
        </w:rPr>
      </w:pPr>
      <w:r w:rsidRPr="00574CE4">
        <w:rPr>
          <w:rFonts w:eastAsia="Times New Roman" w:cstheme="minorHAnsi"/>
          <w:b/>
          <w:kern w:val="2"/>
          <w:lang w:eastAsia="zh-CN"/>
        </w:rPr>
        <w:t>Z</w:t>
      </w:r>
      <w:r w:rsidR="00FA6012" w:rsidRPr="00574CE4">
        <w:rPr>
          <w:rFonts w:eastAsia="Times New Roman" w:cstheme="minorHAnsi"/>
          <w:b/>
          <w:kern w:val="2"/>
          <w:lang w:eastAsia="zh-CN"/>
        </w:rPr>
        <w:t>ałącznik nr 5</w:t>
      </w:r>
      <w:r w:rsidR="00FA6012" w:rsidRPr="00574CE4">
        <w:rPr>
          <w:rFonts w:eastAsia="Calibri" w:cstheme="minorHAnsi"/>
          <w:b/>
          <w:bCs/>
          <w:lang w:eastAsia="zh-CN"/>
        </w:rPr>
        <w:t xml:space="preserve"> Wzór oświadczenia Wykonawców wspólnie ubiegających </w:t>
      </w:r>
      <w:r w:rsidR="00FA6012" w:rsidRPr="00574CE4">
        <w:rPr>
          <w:rFonts w:eastAsia="Calibri" w:cstheme="minorHAnsi"/>
          <w:b/>
          <w:bCs/>
          <w:lang w:eastAsia="zh-CN"/>
        </w:rPr>
        <w:br/>
        <w:t>się o udzielenie zamówienia ( jeżeli dotyczy)</w:t>
      </w:r>
    </w:p>
    <w:p w14:paraId="2905B934" w14:textId="77777777" w:rsidR="00FA6012" w:rsidRPr="00574CE4" w:rsidRDefault="00FA6012" w:rsidP="00FA6012">
      <w:pPr>
        <w:suppressAutoHyphens/>
        <w:spacing w:before="227" w:after="0" w:line="276" w:lineRule="auto"/>
        <w:jc w:val="right"/>
        <w:rPr>
          <w:rFonts w:eastAsia="Times New Roman" w:cstheme="minorHAnsi"/>
          <w:spacing w:val="4"/>
          <w:lang w:eastAsia="zh-CN"/>
        </w:rPr>
      </w:pPr>
      <w:r w:rsidRPr="00574CE4">
        <w:rPr>
          <w:rFonts w:eastAsia="Times New Roman" w:cstheme="minorHAnsi"/>
          <w:spacing w:val="4"/>
          <w:lang w:eastAsia="zh-CN"/>
        </w:rPr>
        <w:t>……………………….., dnia ………………….</w:t>
      </w:r>
    </w:p>
    <w:p w14:paraId="732005A3" w14:textId="77777777" w:rsidR="00FA6012" w:rsidRPr="00574CE4" w:rsidRDefault="00FA6012" w:rsidP="007571B6">
      <w:pPr>
        <w:suppressAutoHyphens/>
        <w:spacing w:before="227" w:after="0" w:line="276" w:lineRule="auto"/>
        <w:rPr>
          <w:rFonts w:eastAsia="Times New Roman" w:cstheme="minorHAnsi"/>
          <w:lang w:eastAsia="zh-CN"/>
        </w:rPr>
      </w:pPr>
    </w:p>
    <w:p w14:paraId="3484695E" w14:textId="77777777" w:rsidR="003E5E6C" w:rsidRDefault="003E5E6C" w:rsidP="007571B6">
      <w:pPr>
        <w:rPr>
          <w:rFonts w:eastAsia="Times New Roman" w:cstheme="minorHAnsi"/>
          <w:i/>
          <w:iCs/>
          <w:lang w:eastAsia="zh-CN"/>
        </w:rPr>
      </w:pPr>
    </w:p>
    <w:p w14:paraId="45D1B806" w14:textId="77777777" w:rsidR="003E5E6C" w:rsidRDefault="003E5E6C" w:rsidP="007571B6">
      <w:pPr>
        <w:rPr>
          <w:rFonts w:eastAsia="Times New Roman" w:cstheme="minorHAnsi"/>
          <w:i/>
          <w:iCs/>
          <w:lang w:eastAsia="zh-CN"/>
        </w:rPr>
      </w:pPr>
    </w:p>
    <w:p w14:paraId="69BA1637" w14:textId="77777777" w:rsidR="003E5E6C" w:rsidRDefault="003E5E6C" w:rsidP="007571B6">
      <w:pPr>
        <w:rPr>
          <w:rFonts w:eastAsia="Times New Roman" w:cstheme="minorHAnsi"/>
          <w:i/>
          <w:iCs/>
          <w:lang w:eastAsia="zh-CN"/>
        </w:rPr>
      </w:pPr>
    </w:p>
    <w:p w14:paraId="683EC9E8" w14:textId="77777777" w:rsidR="003E5E6C" w:rsidRDefault="003E5E6C" w:rsidP="007571B6">
      <w:pPr>
        <w:rPr>
          <w:rFonts w:eastAsia="Times New Roman" w:cstheme="minorHAnsi"/>
          <w:i/>
          <w:iCs/>
          <w:lang w:eastAsia="zh-CN"/>
        </w:rPr>
      </w:pPr>
    </w:p>
    <w:p w14:paraId="3D004EB2" w14:textId="77777777" w:rsidR="003E5E6C" w:rsidRDefault="003E5E6C" w:rsidP="007571B6">
      <w:pPr>
        <w:rPr>
          <w:rFonts w:eastAsia="Times New Roman" w:cstheme="minorHAnsi"/>
          <w:i/>
          <w:iCs/>
          <w:lang w:eastAsia="zh-CN"/>
        </w:rPr>
      </w:pPr>
    </w:p>
    <w:p w14:paraId="2416D65C" w14:textId="77777777" w:rsidR="003E5E6C" w:rsidRDefault="003E5E6C" w:rsidP="007571B6">
      <w:pPr>
        <w:rPr>
          <w:rFonts w:eastAsia="Times New Roman" w:cstheme="minorHAnsi"/>
          <w:i/>
          <w:iCs/>
          <w:lang w:eastAsia="zh-CN"/>
        </w:rPr>
      </w:pPr>
    </w:p>
    <w:p w14:paraId="426989F4" w14:textId="77777777" w:rsidR="003E5E6C" w:rsidRDefault="003E5E6C" w:rsidP="007571B6">
      <w:pPr>
        <w:rPr>
          <w:rFonts w:eastAsia="Times New Roman" w:cstheme="minorHAnsi"/>
          <w:i/>
          <w:iCs/>
          <w:lang w:eastAsia="zh-CN"/>
        </w:rPr>
      </w:pPr>
    </w:p>
    <w:p w14:paraId="18296F59" w14:textId="77777777" w:rsidR="003E5E6C" w:rsidRDefault="003E5E6C" w:rsidP="007571B6">
      <w:pPr>
        <w:rPr>
          <w:rFonts w:eastAsia="Times New Roman" w:cstheme="minorHAnsi"/>
          <w:i/>
          <w:iCs/>
          <w:lang w:eastAsia="zh-CN"/>
        </w:rPr>
      </w:pPr>
    </w:p>
    <w:p w14:paraId="353AF74A" w14:textId="77777777" w:rsidR="003E5E6C" w:rsidRDefault="003E5E6C" w:rsidP="007571B6">
      <w:pPr>
        <w:rPr>
          <w:rFonts w:eastAsia="Times New Roman" w:cstheme="minorHAnsi"/>
          <w:i/>
          <w:iCs/>
          <w:lang w:eastAsia="zh-CN"/>
        </w:rPr>
      </w:pPr>
    </w:p>
    <w:p w14:paraId="1BE857FA" w14:textId="77777777" w:rsidR="003E5E6C" w:rsidRDefault="003E5E6C" w:rsidP="007571B6">
      <w:pPr>
        <w:rPr>
          <w:rFonts w:eastAsia="Times New Roman" w:cstheme="minorHAnsi"/>
          <w:i/>
          <w:iCs/>
          <w:lang w:eastAsia="zh-CN"/>
        </w:rPr>
      </w:pPr>
    </w:p>
    <w:p w14:paraId="4D36F81D" w14:textId="77777777" w:rsidR="003E5E6C" w:rsidRDefault="003E5E6C" w:rsidP="007571B6">
      <w:pPr>
        <w:rPr>
          <w:rFonts w:eastAsia="Times New Roman" w:cstheme="minorHAnsi"/>
          <w:i/>
          <w:iCs/>
          <w:lang w:eastAsia="zh-CN"/>
        </w:rPr>
      </w:pPr>
    </w:p>
    <w:p w14:paraId="38F34E79" w14:textId="77777777" w:rsidR="003E5E6C" w:rsidRDefault="003E5E6C" w:rsidP="007571B6">
      <w:pPr>
        <w:rPr>
          <w:rFonts w:eastAsia="Times New Roman" w:cstheme="minorHAnsi"/>
          <w:i/>
          <w:iCs/>
          <w:lang w:eastAsia="zh-CN"/>
        </w:rPr>
      </w:pPr>
    </w:p>
    <w:p w14:paraId="1780B9F7" w14:textId="77777777" w:rsidR="003E5E6C" w:rsidRDefault="003E5E6C" w:rsidP="007571B6">
      <w:pPr>
        <w:rPr>
          <w:rFonts w:eastAsia="Times New Roman" w:cstheme="minorHAnsi"/>
          <w:i/>
          <w:iCs/>
          <w:lang w:eastAsia="zh-CN"/>
        </w:rPr>
      </w:pPr>
    </w:p>
    <w:p w14:paraId="647DF630" w14:textId="77777777" w:rsidR="003E5E6C" w:rsidRDefault="003E5E6C" w:rsidP="007571B6">
      <w:pPr>
        <w:rPr>
          <w:rFonts w:eastAsia="Times New Roman" w:cstheme="minorHAnsi"/>
          <w:i/>
          <w:iCs/>
          <w:lang w:eastAsia="zh-CN"/>
        </w:rPr>
      </w:pPr>
    </w:p>
    <w:p w14:paraId="5B62F081" w14:textId="77777777" w:rsidR="003E5E6C" w:rsidRDefault="003E5E6C" w:rsidP="007571B6">
      <w:pPr>
        <w:rPr>
          <w:rFonts w:eastAsia="Times New Roman" w:cstheme="minorHAnsi"/>
          <w:i/>
          <w:iCs/>
          <w:lang w:eastAsia="zh-CN"/>
        </w:rPr>
      </w:pPr>
    </w:p>
    <w:p w14:paraId="1CA9E19A" w14:textId="77777777" w:rsidR="003E5E6C" w:rsidRDefault="003E5E6C" w:rsidP="007571B6">
      <w:pPr>
        <w:rPr>
          <w:rFonts w:eastAsia="Times New Roman" w:cstheme="minorHAnsi"/>
          <w:i/>
          <w:iCs/>
          <w:lang w:eastAsia="zh-CN"/>
        </w:rPr>
      </w:pPr>
    </w:p>
    <w:p w14:paraId="15668F68" w14:textId="77777777" w:rsidR="003E5E6C" w:rsidRDefault="003E5E6C" w:rsidP="007571B6">
      <w:pPr>
        <w:rPr>
          <w:rFonts w:eastAsia="Times New Roman" w:cstheme="minorHAnsi"/>
          <w:i/>
          <w:iCs/>
          <w:lang w:eastAsia="zh-CN"/>
        </w:rPr>
      </w:pPr>
    </w:p>
    <w:p w14:paraId="5C5B0C83" w14:textId="77777777" w:rsidR="003E5E6C" w:rsidRDefault="003E5E6C" w:rsidP="007571B6">
      <w:pPr>
        <w:rPr>
          <w:rFonts w:eastAsia="Times New Roman" w:cstheme="minorHAnsi"/>
          <w:i/>
          <w:iCs/>
          <w:lang w:eastAsia="zh-CN"/>
        </w:rPr>
      </w:pPr>
    </w:p>
    <w:p w14:paraId="7795A7DB" w14:textId="77777777" w:rsidR="003E5E6C" w:rsidRDefault="003E5E6C" w:rsidP="007571B6">
      <w:pPr>
        <w:rPr>
          <w:rFonts w:eastAsia="Times New Roman" w:cstheme="minorHAnsi"/>
          <w:i/>
          <w:iCs/>
          <w:lang w:eastAsia="zh-CN"/>
        </w:rPr>
      </w:pPr>
    </w:p>
    <w:p w14:paraId="3DDA420A" w14:textId="77777777" w:rsidR="003E5E6C" w:rsidRDefault="003E5E6C" w:rsidP="007571B6">
      <w:pPr>
        <w:rPr>
          <w:rFonts w:eastAsia="Times New Roman" w:cstheme="minorHAnsi"/>
          <w:i/>
          <w:iCs/>
          <w:lang w:eastAsia="zh-CN"/>
        </w:rPr>
      </w:pPr>
    </w:p>
    <w:p w14:paraId="3094C33B" w14:textId="3BED3A15" w:rsidR="00CE0DE5" w:rsidRPr="00574CE4" w:rsidRDefault="00FA6012" w:rsidP="007571B6">
      <w:pPr>
        <w:rPr>
          <w:rFonts w:eastAsia="Times New Roman" w:cstheme="minorHAnsi"/>
          <w:i/>
          <w:iCs/>
          <w:lang w:eastAsia="zh-CN"/>
        </w:rPr>
      </w:pPr>
      <w:r w:rsidRPr="00574CE4">
        <w:rPr>
          <w:rFonts w:eastAsia="Times New Roman" w:cstheme="minorHAnsi"/>
          <w:i/>
          <w:iCs/>
          <w:lang w:eastAsia="zh-CN"/>
        </w:rPr>
        <w:lastRenderedPageBreak/>
        <w:t>Dotyczy postępowania o udzielenie zamówienia publicznego na:</w:t>
      </w:r>
    </w:p>
    <w:p w14:paraId="097F2D25" w14:textId="4323CDDE" w:rsidR="000B1F6C" w:rsidRPr="00574CE4" w:rsidRDefault="00FA6012" w:rsidP="000B1F6C">
      <w:pPr>
        <w:tabs>
          <w:tab w:val="left" w:pos="142"/>
          <w:tab w:val="left" w:pos="284"/>
        </w:tabs>
        <w:spacing w:after="0" w:line="240" w:lineRule="auto"/>
        <w:rPr>
          <w:rFonts w:eastAsia="Times New Roman" w:cstheme="minorHAnsi"/>
          <w:b/>
          <w:vertAlign w:val="superscript"/>
          <w:lang w:eastAsia="pl-PL"/>
        </w:rPr>
      </w:pPr>
      <w:r w:rsidRPr="00574CE4">
        <w:rPr>
          <w:rFonts w:eastAsia="Times New Roman" w:cstheme="minorHAnsi"/>
          <w:b/>
          <w:i/>
          <w:iCs/>
          <w:lang w:eastAsia="zh-CN"/>
        </w:rPr>
        <w:t xml:space="preserve"> </w:t>
      </w:r>
    </w:p>
    <w:p w14:paraId="450C6AD5" w14:textId="0DB251DA" w:rsidR="00FA6012" w:rsidRPr="00A41009" w:rsidRDefault="000B1F6C" w:rsidP="000B1F6C">
      <w:pPr>
        <w:rPr>
          <w:rFonts w:eastAsia="Calibri" w:cstheme="minorHAnsi"/>
          <w:bCs/>
          <w:lang w:eastAsia="zh-CN"/>
        </w:rPr>
      </w:pPr>
      <w:r w:rsidRPr="00A41009">
        <w:rPr>
          <w:rFonts w:eastAsia="Times New Roman" w:cstheme="minorHAnsi"/>
          <w:b/>
          <w:bCs/>
          <w:i/>
          <w:lang w:val="x-none" w:eastAsia="zh-CN"/>
        </w:rPr>
        <w:t>DOSTAW</w:t>
      </w:r>
      <w:r w:rsidRPr="00A41009">
        <w:rPr>
          <w:rFonts w:eastAsia="Times New Roman" w:cstheme="minorHAnsi"/>
          <w:b/>
          <w:bCs/>
          <w:i/>
          <w:lang w:eastAsia="zh-CN"/>
        </w:rPr>
        <w:t>Ę</w:t>
      </w:r>
      <w:r w:rsidRPr="00A41009">
        <w:rPr>
          <w:rFonts w:eastAsia="Times New Roman" w:cstheme="minorHAnsi"/>
          <w:b/>
          <w:bCs/>
          <w:i/>
          <w:lang w:val="x-none" w:eastAsia="zh-CN"/>
        </w:rPr>
        <w:t xml:space="preserve"> ENERGII ELEKTRYCZNEJ DLA REGIONALNEGO CENTRUM KRWIODAWSTWA I KRWIOLECZNICTWA  W LUBLINIE</w:t>
      </w:r>
      <w:r w:rsidR="00FE1AEE" w:rsidRPr="00A41009">
        <w:rPr>
          <w:rFonts w:eastAsia="Times New Roman" w:cstheme="minorHAnsi"/>
          <w:b/>
          <w:bCs/>
          <w:i/>
          <w:lang w:eastAsia="zh-CN"/>
        </w:rPr>
        <w:t xml:space="preserve"> </w:t>
      </w:r>
    </w:p>
    <w:p w14:paraId="086B4BA4" w14:textId="77777777" w:rsidR="00FA6012" w:rsidRPr="00574CE4" w:rsidRDefault="00FA6012" w:rsidP="00FA6012">
      <w:pPr>
        <w:suppressAutoHyphens/>
        <w:spacing w:after="0" w:line="276" w:lineRule="auto"/>
        <w:rPr>
          <w:rFonts w:eastAsia="Calibri" w:cstheme="minorHAnsi"/>
          <w:lang w:eastAsia="zh-CN"/>
        </w:rPr>
      </w:pPr>
      <w:r w:rsidRPr="00574CE4">
        <w:rPr>
          <w:rFonts w:eastAsia="Calibri" w:cstheme="minorHAnsi"/>
          <w:b/>
          <w:u w:val="single"/>
          <w:lang w:eastAsia="zh-CN"/>
        </w:rPr>
        <w:t>PODMIOTY W IMIENIU KTÓRYCH SKŁADANE JEST OŚWIADCZENIE:</w:t>
      </w:r>
    </w:p>
    <w:p w14:paraId="17419963" w14:textId="77777777" w:rsidR="00FA6012" w:rsidRPr="00574CE4"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574CE4" w:rsidRPr="00574CE4" w14:paraId="73A29E2F" w14:textId="77777777" w:rsidTr="006B3DF0">
        <w:tc>
          <w:tcPr>
            <w:tcW w:w="9355" w:type="dxa"/>
            <w:shd w:val="clear" w:color="auto" w:fill="auto"/>
          </w:tcPr>
          <w:p w14:paraId="4AA63764"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65A7DBA8"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260AC5E7" w14:textId="77777777" w:rsidTr="006B3DF0">
        <w:tc>
          <w:tcPr>
            <w:tcW w:w="9355" w:type="dxa"/>
            <w:shd w:val="clear" w:color="auto" w:fill="auto"/>
          </w:tcPr>
          <w:p w14:paraId="409B6F54"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libri" w:cstheme="minorHAnsi"/>
                <w:i/>
                <w:lang w:eastAsia="zh-CN"/>
              </w:rPr>
              <w:t>(pełna nazwa/firma, adres, w zależności od podmiotu: NIP/PESEL, KRS/CEIDG)</w:t>
            </w:r>
          </w:p>
        </w:tc>
      </w:tr>
      <w:tr w:rsidR="00574CE4" w:rsidRPr="00574CE4" w14:paraId="3525CB46" w14:textId="77777777" w:rsidTr="006B3DF0">
        <w:tc>
          <w:tcPr>
            <w:tcW w:w="9355" w:type="dxa"/>
            <w:shd w:val="clear" w:color="auto" w:fill="auto"/>
          </w:tcPr>
          <w:p w14:paraId="06570756"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53C12E9B"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7D388711" w14:textId="77777777" w:rsidTr="006B3DF0">
        <w:tc>
          <w:tcPr>
            <w:tcW w:w="9355" w:type="dxa"/>
            <w:shd w:val="clear" w:color="auto" w:fill="auto"/>
          </w:tcPr>
          <w:p w14:paraId="05F4038A"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libri" w:cstheme="minorHAnsi"/>
                <w:i/>
                <w:lang w:eastAsia="zh-CN"/>
              </w:rPr>
              <w:t>(pełna nazwa/firma, adres, w zależności od podmiotu: NIP/PESEL, KRS/CEIDG)</w:t>
            </w:r>
          </w:p>
        </w:tc>
      </w:tr>
      <w:tr w:rsidR="00574CE4" w:rsidRPr="00574CE4" w14:paraId="1BA0CDBB" w14:textId="77777777" w:rsidTr="006B3DF0">
        <w:tc>
          <w:tcPr>
            <w:tcW w:w="9355" w:type="dxa"/>
            <w:shd w:val="clear" w:color="auto" w:fill="auto"/>
          </w:tcPr>
          <w:p w14:paraId="7CA29161"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03B04056"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5FE95876" w14:textId="77777777" w:rsidTr="006B3DF0">
        <w:tc>
          <w:tcPr>
            <w:tcW w:w="9355" w:type="dxa"/>
            <w:shd w:val="clear" w:color="auto" w:fill="auto"/>
          </w:tcPr>
          <w:p w14:paraId="0301320A"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libri" w:cstheme="minorHAnsi"/>
                <w:i/>
                <w:lang w:eastAsia="zh-CN"/>
              </w:rPr>
              <w:t>(pełna nazwa/firma, adres, w zależności od podmiotu: NIP/PESEL, KRS/CEIDG)</w:t>
            </w:r>
          </w:p>
        </w:tc>
      </w:tr>
      <w:tr w:rsidR="00574CE4" w:rsidRPr="00574CE4" w14:paraId="3CA2C5A4" w14:textId="77777777" w:rsidTr="006B3DF0">
        <w:tc>
          <w:tcPr>
            <w:tcW w:w="9355" w:type="dxa"/>
            <w:shd w:val="clear" w:color="auto" w:fill="auto"/>
          </w:tcPr>
          <w:p w14:paraId="15F394DE" w14:textId="77777777" w:rsidR="00FA6012" w:rsidRPr="00574CE4" w:rsidRDefault="00FA6012" w:rsidP="00FA6012">
            <w:pPr>
              <w:widowControl w:val="0"/>
              <w:tabs>
                <w:tab w:val="left" w:pos="9072"/>
              </w:tabs>
              <w:suppressAutoHyphens/>
              <w:spacing w:before="170" w:after="170" w:line="276" w:lineRule="auto"/>
              <w:jc w:val="both"/>
              <w:rPr>
                <w:rFonts w:eastAsia="Calibri" w:cstheme="minorHAnsi"/>
                <w:b/>
                <w:bCs/>
                <w:lang w:eastAsia="zh-CN"/>
              </w:rPr>
            </w:pPr>
            <w:r w:rsidRPr="00574CE4">
              <w:rPr>
                <w:rFonts w:eastAsia="Calibri" w:cstheme="minorHAnsi"/>
                <w:b/>
                <w:bCs/>
                <w:u w:val="single"/>
                <w:lang w:eastAsia="zh-CN"/>
              </w:rPr>
              <w:t>reprezentowane przez:</w:t>
            </w:r>
          </w:p>
        </w:tc>
      </w:tr>
      <w:tr w:rsidR="00574CE4" w:rsidRPr="00574CE4" w14:paraId="474C6A1D" w14:textId="77777777" w:rsidTr="006B3DF0">
        <w:tc>
          <w:tcPr>
            <w:tcW w:w="9355" w:type="dxa"/>
            <w:shd w:val="clear" w:color="auto" w:fill="auto"/>
          </w:tcPr>
          <w:p w14:paraId="4B84F8DF"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libri" w:cstheme="minorHAnsi"/>
                <w:lang w:eastAsia="zh-CN"/>
              </w:rPr>
              <w:t>…………………………………………………..…..…………</w:t>
            </w:r>
          </w:p>
        </w:tc>
      </w:tr>
      <w:tr w:rsidR="00574CE4" w:rsidRPr="00574CE4" w14:paraId="78AB9CAF" w14:textId="77777777" w:rsidTr="006B3DF0">
        <w:tc>
          <w:tcPr>
            <w:tcW w:w="9355" w:type="dxa"/>
            <w:shd w:val="clear" w:color="auto" w:fill="auto"/>
          </w:tcPr>
          <w:p w14:paraId="598FB1FA"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mbria" w:cstheme="minorHAnsi"/>
                <w:i/>
                <w:lang w:eastAsia="zh-CN"/>
              </w:rPr>
              <w:t xml:space="preserve"> </w:t>
            </w:r>
            <w:r w:rsidRPr="00574CE4">
              <w:rPr>
                <w:rFonts w:eastAsia="Calibri" w:cstheme="minorHAnsi"/>
                <w:i/>
                <w:lang w:eastAsia="zh-CN"/>
              </w:rPr>
              <w:t>(imię, nazwisko, stanowisko/podstawa do reprezentacji)</w:t>
            </w:r>
          </w:p>
        </w:tc>
      </w:tr>
    </w:tbl>
    <w:p w14:paraId="6AA6CFBF" w14:textId="77777777" w:rsidR="00FA6012" w:rsidRPr="001D46EF" w:rsidRDefault="00FA6012" w:rsidP="00FA6012">
      <w:pPr>
        <w:suppressAutoHyphens/>
        <w:spacing w:after="0" w:line="276" w:lineRule="auto"/>
        <w:jc w:val="both"/>
        <w:rPr>
          <w:rFonts w:eastAsia="Calibri" w:cstheme="minorHAnsi"/>
          <w:i/>
          <w:color w:val="FF0000"/>
          <w:lang w:eastAsia="zh-CN"/>
        </w:rPr>
      </w:pPr>
    </w:p>
    <w:p w14:paraId="1C7CBB10" w14:textId="77777777" w:rsidR="00FA6012" w:rsidRPr="001D46EF" w:rsidRDefault="00FA6012" w:rsidP="00FA6012">
      <w:pPr>
        <w:suppressAutoHyphens/>
        <w:spacing w:after="0" w:line="276" w:lineRule="auto"/>
        <w:rPr>
          <w:rFonts w:eastAsia="Calibri" w:cstheme="minorHAnsi"/>
          <w:i/>
          <w:color w:val="FF0000"/>
          <w:lang w:eastAsia="zh-CN"/>
        </w:rPr>
      </w:pPr>
    </w:p>
    <w:tbl>
      <w:tblPr>
        <w:tblW w:w="9464" w:type="dxa"/>
        <w:tblInd w:w="-5" w:type="dxa"/>
        <w:tblLayout w:type="fixed"/>
        <w:tblLook w:val="04A0" w:firstRow="1" w:lastRow="0" w:firstColumn="1" w:lastColumn="0" w:noHBand="0" w:noVBand="1"/>
      </w:tblPr>
      <w:tblGrid>
        <w:gridCol w:w="9464"/>
      </w:tblGrid>
      <w:tr w:rsidR="00574CE4" w:rsidRPr="00574CE4"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6C00EA7A" w:rsidR="00FA6012" w:rsidRPr="00574CE4" w:rsidRDefault="00FA6012" w:rsidP="00FA6012">
            <w:pPr>
              <w:widowControl w:val="0"/>
              <w:suppressAutoHyphens/>
              <w:spacing w:after="0" w:line="276" w:lineRule="auto"/>
              <w:jc w:val="center"/>
              <w:rPr>
                <w:rFonts w:eastAsia="Calibri" w:cstheme="minorHAnsi"/>
                <w:lang w:eastAsia="zh-CN"/>
              </w:rPr>
            </w:pPr>
            <w:r w:rsidRPr="00574CE4">
              <w:rPr>
                <w:rFonts w:eastAsia="Calibri" w:cstheme="minorHAnsi"/>
                <w:b/>
                <w:lang w:eastAsia="zh-CN"/>
              </w:rPr>
              <w:t xml:space="preserve">Oświadczenie składane na podstawie art. 117 ust. 4 ustawy z dnia 11 września 2019 r. Prawo zamówień publicznych </w:t>
            </w:r>
            <w:r w:rsidRPr="00574CE4">
              <w:rPr>
                <w:rFonts w:eastAsia="Calibri" w:cstheme="minorHAnsi"/>
                <w:b/>
                <w:spacing w:val="4"/>
                <w:lang w:eastAsia="zh-CN"/>
              </w:rPr>
              <w:t xml:space="preserve">- dalej: ustawa </w:t>
            </w:r>
            <w:proofErr w:type="spellStart"/>
            <w:r w:rsidRPr="00574CE4">
              <w:rPr>
                <w:rFonts w:eastAsia="Calibri" w:cstheme="minorHAnsi"/>
                <w:b/>
                <w:spacing w:val="4"/>
                <w:lang w:eastAsia="zh-CN"/>
              </w:rPr>
              <w:t>Pzp</w:t>
            </w:r>
            <w:proofErr w:type="spellEnd"/>
          </w:p>
        </w:tc>
      </w:tr>
    </w:tbl>
    <w:p w14:paraId="03FDF0F6" w14:textId="77777777" w:rsidR="00FA6012" w:rsidRPr="001D46EF" w:rsidRDefault="00FA6012" w:rsidP="00FA6012">
      <w:pPr>
        <w:suppressAutoHyphens/>
        <w:spacing w:after="0" w:line="240" w:lineRule="auto"/>
        <w:rPr>
          <w:rFonts w:eastAsia="Calibri" w:cstheme="minorHAnsi"/>
          <w:b/>
          <w:color w:val="FF0000"/>
          <w:lang w:eastAsia="zh-CN"/>
        </w:rPr>
      </w:pPr>
    </w:p>
    <w:p w14:paraId="4011B2FB" w14:textId="77777777" w:rsidR="00FA6012" w:rsidRPr="00574CE4" w:rsidRDefault="00FA6012" w:rsidP="00FA6012">
      <w:pPr>
        <w:tabs>
          <w:tab w:val="left" w:pos="567"/>
        </w:tabs>
        <w:suppressAutoHyphens/>
        <w:spacing w:after="0" w:line="276" w:lineRule="auto"/>
        <w:contextualSpacing/>
        <w:jc w:val="both"/>
        <w:rPr>
          <w:rFonts w:eastAsia="Calibri" w:cstheme="minorHAnsi"/>
          <w:lang w:eastAsia="zh-CN"/>
        </w:rPr>
      </w:pPr>
      <w:r w:rsidRPr="00574CE4">
        <w:rPr>
          <w:rFonts w:eastAsia="Calibri" w:cstheme="minorHAnsi"/>
          <w:b/>
          <w:lang w:eastAsia="zh-CN"/>
        </w:rPr>
        <w:t>D</w:t>
      </w:r>
      <w:bookmarkStart w:id="8" w:name="__DdeLink__1742_210383595511"/>
      <w:r w:rsidRPr="00574CE4">
        <w:rPr>
          <w:rFonts w:eastAsia="Calibri" w:cstheme="minorHAnsi"/>
          <w:b/>
          <w:lang w:eastAsia="zh-CN"/>
        </w:rPr>
        <w:t>ziałając jako pełnomocnik podmiotów, w imieniu których składane jest oświadczenie oświadczam, że:</w:t>
      </w:r>
    </w:p>
    <w:p w14:paraId="2769E8B2" w14:textId="77777777" w:rsidR="00FA6012" w:rsidRPr="00574CE4" w:rsidRDefault="00FA6012" w:rsidP="00FA6012">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574CE4" w:rsidRPr="00574CE4" w14:paraId="102E1AC9" w14:textId="77777777" w:rsidTr="006B3DF0">
        <w:tc>
          <w:tcPr>
            <w:tcW w:w="9300" w:type="dxa"/>
            <w:shd w:val="clear" w:color="auto" w:fill="auto"/>
          </w:tcPr>
          <w:p w14:paraId="2510CA50" w14:textId="77777777" w:rsidR="00FA6012" w:rsidRPr="00574CE4" w:rsidRDefault="00FA6012" w:rsidP="00FA6012">
            <w:pPr>
              <w:widowControl w:val="0"/>
              <w:suppressAutoHyphens/>
              <w:spacing w:after="0" w:line="276" w:lineRule="auto"/>
              <w:ind w:right="4244"/>
              <w:rPr>
                <w:rFonts w:eastAsia="Calibri" w:cstheme="minorHAnsi"/>
                <w:lang w:eastAsia="zh-CN"/>
              </w:rPr>
            </w:pPr>
            <w:r w:rsidRPr="00574CE4">
              <w:rPr>
                <w:rFonts w:eastAsia="Calibri" w:cstheme="minorHAnsi"/>
                <w:b/>
                <w:bCs/>
                <w:lang w:eastAsia="zh-CN"/>
              </w:rPr>
              <w:t>Wykonawca:</w:t>
            </w:r>
          </w:p>
        </w:tc>
      </w:tr>
      <w:tr w:rsidR="00574CE4" w:rsidRPr="00574CE4" w14:paraId="76E87D32" w14:textId="77777777" w:rsidTr="006B3DF0">
        <w:tc>
          <w:tcPr>
            <w:tcW w:w="9300" w:type="dxa"/>
            <w:shd w:val="clear" w:color="auto" w:fill="auto"/>
          </w:tcPr>
          <w:p w14:paraId="53C63B94"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3EC3821A" w14:textId="77777777" w:rsidTr="006B3DF0">
        <w:tc>
          <w:tcPr>
            <w:tcW w:w="9300" w:type="dxa"/>
            <w:shd w:val="clear" w:color="auto" w:fill="auto"/>
          </w:tcPr>
          <w:p w14:paraId="5017DE99" w14:textId="77777777" w:rsidR="00FA6012" w:rsidRPr="00574CE4" w:rsidRDefault="00FA6012" w:rsidP="00FA6012">
            <w:pPr>
              <w:widowControl w:val="0"/>
              <w:suppressAutoHyphens/>
              <w:spacing w:after="0" w:line="276" w:lineRule="auto"/>
              <w:ind w:right="-6"/>
              <w:rPr>
                <w:rFonts w:eastAsia="Calibri" w:cstheme="minorHAnsi"/>
                <w:lang w:eastAsia="zh-CN"/>
              </w:rPr>
            </w:pPr>
            <w:r w:rsidRPr="00574CE4">
              <w:rPr>
                <w:rFonts w:eastAsia="Calibri" w:cstheme="minorHAnsi"/>
                <w:i/>
                <w:lang w:eastAsia="zh-CN"/>
              </w:rPr>
              <w:t>Wykona następujący zakres świadczenia wynikającego z umowy o zamówienie publiczne:</w:t>
            </w:r>
          </w:p>
        </w:tc>
      </w:tr>
      <w:tr w:rsidR="00574CE4" w:rsidRPr="00574CE4" w14:paraId="0BC536C0" w14:textId="77777777" w:rsidTr="006B3DF0">
        <w:tc>
          <w:tcPr>
            <w:tcW w:w="9300" w:type="dxa"/>
            <w:shd w:val="clear" w:color="auto" w:fill="auto"/>
          </w:tcPr>
          <w:p w14:paraId="6D62F636" w14:textId="404D4708" w:rsidR="00FA6012"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6FAACD67" w14:textId="77777777" w:rsidR="00A41009" w:rsidRPr="00574CE4" w:rsidRDefault="00A41009" w:rsidP="00FA6012">
            <w:pPr>
              <w:widowControl w:val="0"/>
              <w:suppressLineNumbers/>
              <w:suppressAutoHyphens/>
              <w:spacing w:after="0" w:line="240" w:lineRule="auto"/>
              <w:rPr>
                <w:rFonts w:eastAsia="Calibri" w:cstheme="minorHAnsi"/>
                <w:lang w:eastAsia="zh-CN"/>
              </w:rPr>
            </w:pPr>
          </w:p>
          <w:p w14:paraId="64CBDFED" w14:textId="77777777" w:rsidR="00FA6012"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344831B6" w14:textId="77777777" w:rsidR="00A41009" w:rsidRDefault="00A41009" w:rsidP="00FA6012">
            <w:pPr>
              <w:widowControl w:val="0"/>
              <w:suppressLineNumbers/>
              <w:suppressAutoHyphens/>
              <w:spacing w:after="0" w:line="240" w:lineRule="auto"/>
              <w:rPr>
                <w:rFonts w:eastAsia="Calibri" w:cstheme="minorHAnsi"/>
                <w:lang w:eastAsia="zh-CN"/>
              </w:rPr>
            </w:pPr>
          </w:p>
          <w:p w14:paraId="53DB9474" w14:textId="77777777" w:rsidR="00A41009" w:rsidRDefault="00A41009" w:rsidP="00FA6012">
            <w:pPr>
              <w:widowControl w:val="0"/>
              <w:suppressLineNumbers/>
              <w:suppressAutoHyphens/>
              <w:spacing w:after="0" w:line="240" w:lineRule="auto"/>
              <w:rPr>
                <w:rFonts w:eastAsia="Calibri" w:cstheme="minorHAnsi"/>
                <w:lang w:eastAsia="zh-CN"/>
              </w:rPr>
            </w:pPr>
          </w:p>
          <w:p w14:paraId="088C5C7F" w14:textId="50A7E3D0" w:rsidR="00A41009" w:rsidRPr="00574CE4" w:rsidRDefault="00A41009" w:rsidP="00FA6012">
            <w:pPr>
              <w:widowControl w:val="0"/>
              <w:suppressLineNumbers/>
              <w:suppressAutoHyphens/>
              <w:spacing w:after="0" w:line="240" w:lineRule="auto"/>
              <w:rPr>
                <w:rFonts w:eastAsia="Calibri" w:cstheme="minorHAnsi"/>
                <w:lang w:eastAsia="zh-CN"/>
              </w:rPr>
            </w:pPr>
          </w:p>
        </w:tc>
      </w:tr>
      <w:tr w:rsidR="00574CE4" w:rsidRPr="00574CE4" w14:paraId="44921E0F" w14:textId="77777777" w:rsidTr="006B3DF0">
        <w:tc>
          <w:tcPr>
            <w:tcW w:w="9300" w:type="dxa"/>
            <w:shd w:val="clear" w:color="auto" w:fill="auto"/>
          </w:tcPr>
          <w:p w14:paraId="27D22996" w14:textId="77777777" w:rsidR="00FA6012" w:rsidRPr="00574CE4" w:rsidRDefault="00FA6012" w:rsidP="00FA6012">
            <w:pPr>
              <w:widowControl w:val="0"/>
              <w:suppressAutoHyphens/>
              <w:spacing w:after="0" w:line="276" w:lineRule="auto"/>
              <w:ind w:right="4244"/>
              <w:rPr>
                <w:rFonts w:eastAsia="Calibri" w:cstheme="minorHAnsi"/>
                <w:lang w:eastAsia="zh-CN"/>
              </w:rPr>
            </w:pPr>
            <w:r w:rsidRPr="00574CE4">
              <w:rPr>
                <w:rFonts w:eastAsia="Calibri" w:cstheme="minorHAnsi"/>
                <w:b/>
                <w:bCs/>
                <w:lang w:eastAsia="zh-CN"/>
              </w:rPr>
              <w:t>Wykonawca:</w:t>
            </w:r>
          </w:p>
        </w:tc>
      </w:tr>
      <w:tr w:rsidR="00574CE4" w:rsidRPr="00574CE4" w14:paraId="4443C169" w14:textId="77777777" w:rsidTr="006B3DF0">
        <w:tc>
          <w:tcPr>
            <w:tcW w:w="9300" w:type="dxa"/>
            <w:shd w:val="clear" w:color="auto" w:fill="auto"/>
          </w:tcPr>
          <w:p w14:paraId="3497F2A0"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513415C7" w14:textId="77777777" w:rsidTr="006B3DF0">
        <w:tc>
          <w:tcPr>
            <w:tcW w:w="9300" w:type="dxa"/>
            <w:shd w:val="clear" w:color="auto" w:fill="auto"/>
          </w:tcPr>
          <w:p w14:paraId="765FB873" w14:textId="77777777" w:rsidR="00FA6012" w:rsidRPr="00574CE4" w:rsidRDefault="00FA6012" w:rsidP="00FA6012">
            <w:pPr>
              <w:widowControl w:val="0"/>
              <w:suppressAutoHyphens/>
              <w:spacing w:after="0" w:line="276" w:lineRule="auto"/>
              <w:ind w:right="-6"/>
              <w:rPr>
                <w:rFonts w:eastAsia="Calibri" w:cstheme="minorHAnsi"/>
                <w:lang w:eastAsia="zh-CN"/>
              </w:rPr>
            </w:pPr>
            <w:r w:rsidRPr="00574CE4">
              <w:rPr>
                <w:rFonts w:eastAsia="Calibri" w:cstheme="minorHAnsi"/>
                <w:i/>
                <w:lang w:eastAsia="zh-CN"/>
              </w:rPr>
              <w:t>Wykona następujący zakres świadczenia wynikającego z umowy o zamówienie publiczne:</w:t>
            </w:r>
          </w:p>
        </w:tc>
      </w:tr>
      <w:tr w:rsidR="00574CE4" w:rsidRPr="00574CE4" w14:paraId="151CA643" w14:textId="77777777" w:rsidTr="006B3DF0">
        <w:tc>
          <w:tcPr>
            <w:tcW w:w="9300" w:type="dxa"/>
            <w:shd w:val="clear" w:color="auto" w:fill="auto"/>
          </w:tcPr>
          <w:p w14:paraId="563452D3"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305A5932" w14:textId="77777777" w:rsidR="00FA6012" w:rsidRPr="00574CE4" w:rsidRDefault="00FA6012" w:rsidP="00FA6012">
            <w:pPr>
              <w:widowControl w:val="0"/>
              <w:suppressLineNumbers/>
              <w:suppressAutoHyphens/>
              <w:spacing w:after="0" w:line="276" w:lineRule="auto"/>
              <w:ind w:right="-6"/>
              <w:rPr>
                <w:rFonts w:eastAsia="Calibri" w:cstheme="minorHAnsi"/>
                <w:lang w:eastAsia="zh-CN"/>
              </w:rPr>
            </w:pPr>
            <w:r w:rsidRPr="00574CE4">
              <w:rPr>
                <w:rFonts w:eastAsia="Calibri" w:cstheme="minorHAnsi"/>
                <w:lang w:eastAsia="zh-CN"/>
              </w:rPr>
              <w:lastRenderedPageBreak/>
              <w:t>………………………………………………………………………………………………………………..</w:t>
            </w:r>
          </w:p>
        </w:tc>
      </w:tr>
      <w:tr w:rsidR="00574CE4" w:rsidRPr="00574CE4" w14:paraId="690FE57F" w14:textId="77777777" w:rsidTr="006B3DF0">
        <w:tc>
          <w:tcPr>
            <w:tcW w:w="9300" w:type="dxa"/>
            <w:shd w:val="clear" w:color="auto" w:fill="auto"/>
          </w:tcPr>
          <w:p w14:paraId="07231CAE" w14:textId="77777777" w:rsidR="00FA6012" w:rsidRPr="00574CE4" w:rsidRDefault="00FA6012" w:rsidP="00FA6012">
            <w:pPr>
              <w:widowControl w:val="0"/>
              <w:suppressAutoHyphens/>
              <w:spacing w:after="0" w:line="276" w:lineRule="auto"/>
              <w:ind w:right="4244"/>
              <w:rPr>
                <w:rFonts w:eastAsia="Calibri" w:cstheme="minorHAnsi"/>
                <w:lang w:eastAsia="zh-CN"/>
              </w:rPr>
            </w:pPr>
            <w:r w:rsidRPr="00574CE4">
              <w:rPr>
                <w:rFonts w:eastAsia="Calibri" w:cstheme="minorHAnsi"/>
                <w:b/>
                <w:bCs/>
                <w:lang w:eastAsia="zh-CN"/>
              </w:rPr>
              <w:lastRenderedPageBreak/>
              <w:t>Wykonawca:</w:t>
            </w:r>
          </w:p>
        </w:tc>
      </w:tr>
      <w:tr w:rsidR="00574CE4" w:rsidRPr="00574CE4" w14:paraId="4A6D3C4E" w14:textId="77777777" w:rsidTr="006B3DF0">
        <w:tc>
          <w:tcPr>
            <w:tcW w:w="9300" w:type="dxa"/>
            <w:shd w:val="clear" w:color="auto" w:fill="auto"/>
          </w:tcPr>
          <w:p w14:paraId="21E4325F"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706A2F70" w14:textId="77777777" w:rsidTr="006B3DF0">
        <w:tc>
          <w:tcPr>
            <w:tcW w:w="9300" w:type="dxa"/>
            <w:shd w:val="clear" w:color="auto" w:fill="auto"/>
          </w:tcPr>
          <w:p w14:paraId="5BAF5559" w14:textId="77777777" w:rsidR="00FA6012" w:rsidRPr="00574CE4" w:rsidRDefault="00FA6012" w:rsidP="00FA6012">
            <w:pPr>
              <w:widowControl w:val="0"/>
              <w:suppressAutoHyphens/>
              <w:spacing w:after="0" w:line="276" w:lineRule="auto"/>
              <w:ind w:right="-6"/>
              <w:rPr>
                <w:rFonts w:eastAsia="Calibri" w:cstheme="minorHAnsi"/>
                <w:lang w:eastAsia="zh-CN"/>
              </w:rPr>
            </w:pPr>
            <w:r w:rsidRPr="00574CE4">
              <w:rPr>
                <w:rFonts w:eastAsia="Calibri" w:cstheme="minorHAnsi"/>
                <w:i/>
                <w:lang w:eastAsia="zh-CN"/>
              </w:rPr>
              <w:t>Wykona następujący zakres świadczenia wynikającego z umowy o zamówienie publiczne:</w:t>
            </w:r>
          </w:p>
        </w:tc>
      </w:tr>
      <w:tr w:rsidR="00FA6012" w:rsidRPr="00574CE4" w14:paraId="5162431E" w14:textId="77777777" w:rsidTr="006B3DF0">
        <w:tc>
          <w:tcPr>
            <w:tcW w:w="9300" w:type="dxa"/>
            <w:shd w:val="clear" w:color="auto" w:fill="auto"/>
          </w:tcPr>
          <w:p w14:paraId="34AAE269"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1ABCA067" w14:textId="77777777" w:rsidR="00FA6012" w:rsidRPr="00574CE4" w:rsidRDefault="00FA6012" w:rsidP="00FA6012">
            <w:pPr>
              <w:widowControl w:val="0"/>
              <w:suppressLineNumbers/>
              <w:suppressAutoHyphens/>
              <w:spacing w:after="0" w:line="276" w:lineRule="auto"/>
              <w:ind w:right="-6"/>
              <w:rPr>
                <w:rFonts w:eastAsia="Calibri" w:cstheme="minorHAnsi"/>
                <w:lang w:eastAsia="zh-CN"/>
              </w:rPr>
            </w:pPr>
            <w:r w:rsidRPr="00574CE4">
              <w:rPr>
                <w:rFonts w:eastAsia="Calibri" w:cstheme="minorHAnsi"/>
                <w:lang w:eastAsia="zh-CN"/>
              </w:rPr>
              <w:t>………………………………………………………………………………………………………………..</w:t>
            </w:r>
          </w:p>
        </w:tc>
      </w:tr>
    </w:tbl>
    <w:p w14:paraId="41B5BC7A" w14:textId="77777777" w:rsidR="00FA6012" w:rsidRPr="00574CE4" w:rsidRDefault="00FA6012" w:rsidP="00FA6012">
      <w:pPr>
        <w:suppressAutoHyphens/>
        <w:spacing w:after="0" w:line="276" w:lineRule="auto"/>
        <w:ind w:right="4244"/>
        <w:rPr>
          <w:rFonts w:eastAsia="Calibri" w:cstheme="minorHAnsi"/>
          <w:b/>
          <w:bCs/>
          <w:lang w:eastAsia="zh-CN"/>
        </w:rPr>
      </w:pPr>
    </w:p>
    <w:p w14:paraId="740C6158" w14:textId="77777777" w:rsidR="00FA6012" w:rsidRPr="00574CE4" w:rsidRDefault="00FA6012" w:rsidP="00FA6012">
      <w:pPr>
        <w:suppressAutoHyphens/>
        <w:spacing w:after="0" w:line="276" w:lineRule="auto"/>
        <w:rPr>
          <w:rFonts w:eastAsia="Calibri" w:cstheme="minorHAnsi"/>
          <w:bCs/>
          <w:i/>
          <w:lang w:eastAsia="zh-CN"/>
        </w:rPr>
      </w:pPr>
    </w:p>
    <w:p w14:paraId="19FF62AF" w14:textId="6A6C3B39" w:rsidR="00FA6012" w:rsidRPr="00574CE4" w:rsidRDefault="00FA6012" w:rsidP="00FA6012">
      <w:pPr>
        <w:suppressAutoHyphens/>
        <w:spacing w:after="0" w:line="276" w:lineRule="auto"/>
        <w:jc w:val="both"/>
        <w:rPr>
          <w:rFonts w:eastAsia="Calibri" w:cstheme="minorHAnsi"/>
          <w:lang w:eastAsia="zh-CN"/>
        </w:rPr>
      </w:pPr>
      <w:r w:rsidRPr="00574CE4">
        <w:rPr>
          <w:rFonts w:eastAsia="Calibri" w:cstheme="minorHAnsi"/>
          <w:lang w:eastAsia="zh-CN"/>
        </w:rPr>
        <w:t xml:space="preserve">Oświadczam, że wszystkie informacje podane w powyższych oświadczeniach są aktualne i zgodne </w:t>
      </w:r>
      <w:r w:rsidR="0007553A" w:rsidRPr="00574CE4">
        <w:rPr>
          <w:rFonts w:eastAsia="Calibri" w:cstheme="minorHAnsi"/>
          <w:lang w:eastAsia="zh-CN"/>
        </w:rPr>
        <w:t xml:space="preserve">                        </w:t>
      </w:r>
      <w:r w:rsidRPr="00574CE4">
        <w:rPr>
          <w:rFonts w:eastAsia="Calibri" w:cstheme="minorHAnsi"/>
          <w:lang w:eastAsia="zh-CN"/>
        </w:rPr>
        <w:t>z prawdą.</w:t>
      </w:r>
    </w:p>
    <w:p w14:paraId="757994D5" w14:textId="77777777" w:rsidR="00FA6012" w:rsidRPr="00574CE4" w:rsidRDefault="00FA6012" w:rsidP="00FA6012">
      <w:pPr>
        <w:suppressAutoHyphens/>
        <w:spacing w:after="0" w:line="276" w:lineRule="auto"/>
        <w:jc w:val="both"/>
        <w:rPr>
          <w:rFonts w:eastAsia="Calibri" w:cstheme="minorHAnsi"/>
          <w:lang w:eastAsia="zh-CN"/>
        </w:rPr>
      </w:pPr>
    </w:p>
    <w:bookmarkEnd w:id="8"/>
    <w:p w14:paraId="544FB799" w14:textId="77777777" w:rsidR="00FA6012" w:rsidRPr="00574CE4" w:rsidRDefault="00FA6012" w:rsidP="00FA6012">
      <w:pPr>
        <w:widowControl w:val="0"/>
        <w:suppressAutoHyphens/>
        <w:spacing w:after="120" w:line="276" w:lineRule="auto"/>
        <w:ind w:left="283"/>
        <w:jc w:val="both"/>
        <w:rPr>
          <w:rFonts w:eastAsia="Times New Roman" w:cstheme="minorHAnsi"/>
          <w:lang w:eastAsia="zh-CN"/>
        </w:rPr>
      </w:pPr>
    </w:p>
    <w:p w14:paraId="5DA56BE7" w14:textId="77777777" w:rsidR="00FA6012" w:rsidRPr="00574CE4" w:rsidRDefault="00FA6012" w:rsidP="007571B6">
      <w:pPr>
        <w:suppressAutoHyphens/>
        <w:spacing w:after="200" w:line="240" w:lineRule="auto"/>
        <w:rPr>
          <w:rFonts w:eastAsia="Calibri" w:cstheme="minorHAnsi"/>
          <w:lang w:eastAsia="zh-CN"/>
        </w:rPr>
      </w:pPr>
      <w:r w:rsidRPr="00574CE4">
        <w:rPr>
          <w:rFonts w:eastAsia="Calibri" w:cstheme="minorHAnsi"/>
          <w:lang w:eastAsia="zh-CN"/>
        </w:rPr>
        <w:t>Podpis  osoby/osób upoważnionej/</w:t>
      </w:r>
      <w:proofErr w:type="spellStart"/>
      <w:r w:rsidRPr="00574CE4">
        <w:rPr>
          <w:rFonts w:eastAsia="Calibri" w:cstheme="minorHAnsi"/>
          <w:lang w:eastAsia="zh-CN"/>
        </w:rPr>
        <w:t>ych</w:t>
      </w:r>
      <w:proofErr w:type="spellEnd"/>
      <w:r w:rsidRPr="00574CE4">
        <w:rPr>
          <w:rFonts w:eastAsia="Calibri" w:cstheme="minorHAnsi"/>
          <w:lang w:eastAsia="zh-CN"/>
        </w:rPr>
        <w:t xml:space="preserve"> do występowania w imieniu Wykonawców.</w:t>
      </w:r>
    </w:p>
    <w:p w14:paraId="3FAB364F" w14:textId="77777777" w:rsidR="00FA6012" w:rsidRPr="00574CE4" w:rsidRDefault="00FA6012">
      <w:pPr>
        <w:rPr>
          <w:rFonts w:cstheme="minorHAnsi"/>
        </w:rPr>
      </w:pPr>
    </w:p>
    <w:p w14:paraId="45DA3180" w14:textId="77777777" w:rsidR="0007553A" w:rsidRPr="001D46EF" w:rsidRDefault="0007553A" w:rsidP="0007553A">
      <w:pPr>
        <w:widowControl w:val="0"/>
        <w:spacing w:after="0" w:line="288" w:lineRule="auto"/>
        <w:rPr>
          <w:rFonts w:eastAsia="Times New Roman" w:cstheme="minorHAnsi"/>
          <w:bCs/>
          <w:color w:val="FF0000"/>
          <w:lang w:eastAsia="zh-CN"/>
        </w:rPr>
      </w:pPr>
      <w:r w:rsidRPr="00574CE4">
        <w:rPr>
          <w:rFonts w:eastAsia="Times New Roman" w:cstheme="minorHAnsi"/>
          <w:bCs/>
          <w:kern w:val="2"/>
          <w:lang w:eastAsia="zh-CN"/>
        </w:rPr>
        <w:t>Uwaga! Oświadczenie należy podpisać:</w:t>
      </w:r>
      <w:r w:rsidRPr="00574CE4">
        <w:rPr>
          <w:rFonts w:eastAsia="Times New Roman" w:cstheme="minorHAnsi"/>
          <w:bCs/>
          <w:lang w:eastAsia="zh-CN"/>
        </w:rPr>
        <w:t xml:space="preserve"> </w:t>
      </w:r>
      <w:r w:rsidRPr="00574CE4">
        <w:rPr>
          <w:rFonts w:eastAsia="Times New Roman" w:cstheme="minorHAnsi"/>
          <w:bCs/>
          <w:kern w:val="2"/>
          <w:lang w:eastAsia="zh-CN"/>
        </w:rPr>
        <w:t xml:space="preserve">kwalifikowanym podpisem elektronicznym lub podpisem zaufanym </w:t>
      </w:r>
      <w:r w:rsidRPr="00574CE4">
        <w:rPr>
          <w:rFonts w:eastAsia="Times New Roman" w:cstheme="minorHAnsi"/>
          <w:bCs/>
          <w:lang w:eastAsia="zh-CN"/>
        </w:rPr>
        <w:t xml:space="preserve"> </w:t>
      </w:r>
      <w:r w:rsidRPr="00574CE4">
        <w:rPr>
          <w:rFonts w:eastAsia="Times New Roman" w:cstheme="minorHAnsi"/>
          <w:bCs/>
          <w:kern w:val="2"/>
          <w:lang w:eastAsia="zh-CN"/>
        </w:rPr>
        <w:t>lub podpisem osobistym.</w:t>
      </w:r>
    </w:p>
    <w:p w14:paraId="18019F4F" w14:textId="2E54BA68" w:rsidR="00053FA1" w:rsidRPr="001D46EF" w:rsidRDefault="00053FA1">
      <w:pPr>
        <w:rPr>
          <w:rFonts w:cstheme="minorHAnsi"/>
          <w:color w:val="FF0000"/>
        </w:rPr>
      </w:pPr>
    </w:p>
    <w:p w14:paraId="037FE527" w14:textId="5C86B393" w:rsidR="00900904" w:rsidRPr="001D46EF" w:rsidRDefault="00900904">
      <w:pPr>
        <w:rPr>
          <w:rFonts w:cstheme="minorHAnsi"/>
          <w:color w:val="FF0000"/>
        </w:rPr>
      </w:pPr>
    </w:p>
    <w:p w14:paraId="36A40743" w14:textId="7CA36997" w:rsidR="00900904" w:rsidRPr="001D46EF" w:rsidRDefault="00900904">
      <w:pPr>
        <w:rPr>
          <w:rFonts w:cstheme="minorHAnsi"/>
          <w:color w:val="FF0000"/>
        </w:rPr>
      </w:pPr>
    </w:p>
    <w:p w14:paraId="2416D126" w14:textId="5CDAFB3C" w:rsidR="00B61FCA" w:rsidRPr="001D46EF" w:rsidRDefault="00B61FCA">
      <w:pPr>
        <w:rPr>
          <w:rFonts w:cstheme="minorHAnsi"/>
          <w:color w:val="FF0000"/>
        </w:rPr>
      </w:pPr>
    </w:p>
    <w:p w14:paraId="57E52102" w14:textId="0C303F5E" w:rsidR="00B90435" w:rsidRPr="001D46EF" w:rsidRDefault="00B90435">
      <w:pPr>
        <w:rPr>
          <w:rFonts w:cstheme="minorHAnsi"/>
          <w:color w:val="FF0000"/>
        </w:rPr>
      </w:pPr>
    </w:p>
    <w:p w14:paraId="31FBB35E" w14:textId="201CFC29" w:rsidR="00B90435" w:rsidRPr="001D46EF" w:rsidRDefault="00B90435">
      <w:pPr>
        <w:rPr>
          <w:rFonts w:cstheme="minorHAnsi"/>
          <w:color w:val="FF0000"/>
        </w:rPr>
      </w:pPr>
    </w:p>
    <w:p w14:paraId="130270A9" w14:textId="5FA8CCF9" w:rsidR="00B90435" w:rsidRPr="001D46EF" w:rsidRDefault="00B90435">
      <w:pPr>
        <w:rPr>
          <w:rFonts w:cstheme="minorHAnsi"/>
          <w:color w:val="FF0000"/>
        </w:rPr>
      </w:pPr>
    </w:p>
    <w:p w14:paraId="69CC5488" w14:textId="5ED3CAB5" w:rsidR="00B90435" w:rsidRPr="001D46EF" w:rsidRDefault="00B90435">
      <w:pPr>
        <w:rPr>
          <w:rFonts w:cstheme="minorHAnsi"/>
          <w:color w:val="FF0000"/>
        </w:rPr>
      </w:pPr>
    </w:p>
    <w:p w14:paraId="7E1471C5" w14:textId="715D819C" w:rsidR="00B90435" w:rsidRPr="001D46EF" w:rsidRDefault="00B90435">
      <w:pPr>
        <w:rPr>
          <w:rFonts w:cstheme="minorHAnsi"/>
          <w:color w:val="FF0000"/>
        </w:rPr>
      </w:pPr>
    </w:p>
    <w:p w14:paraId="2B421F01" w14:textId="22AC4168" w:rsidR="00B90435" w:rsidRPr="001D46EF" w:rsidRDefault="00B90435">
      <w:pPr>
        <w:rPr>
          <w:rFonts w:cstheme="minorHAnsi"/>
          <w:color w:val="FF0000"/>
        </w:rPr>
      </w:pPr>
    </w:p>
    <w:p w14:paraId="4555F6AB" w14:textId="0DE4C754" w:rsidR="00B90435" w:rsidRPr="001D46EF" w:rsidRDefault="00B90435">
      <w:pPr>
        <w:rPr>
          <w:rFonts w:cstheme="minorHAnsi"/>
          <w:color w:val="FF0000"/>
        </w:rPr>
      </w:pPr>
    </w:p>
    <w:p w14:paraId="1CBFA6C0" w14:textId="7F6CE74B" w:rsidR="00B90435" w:rsidRPr="001D46EF" w:rsidRDefault="00B90435">
      <w:pPr>
        <w:rPr>
          <w:rFonts w:cstheme="minorHAnsi"/>
          <w:color w:val="FF0000"/>
        </w:rPr>
      </w:pPr>
    </w:p>
    <w:p w14:paraId="0FF21665" w14:textId="5551D4C4" w:rsidR="00B90435" w:rsidRPr="001D46EF" w:rsidRDefault="00B90435">
      <w:pPr>
        <w:rPr>
          <w:rFonts w:cstheme="minorHAnsi"/>
          <w:color w:val="FF0000"/>
        </w:rPr>
      </w:pPr>
    </w:p>
    <w:p w14:paraId="0B950424" w14:textId="77777777" w:rsidR="00B90435" w:rsidRPr="001D46EF" w:rsidRDefault="00B90435">
      <w:pPr>
        <w:rPr>
          <w:rFonts w:cstheme="minorHAnsi"/>
          <w:color w:val="FF0000"/>
        </w:rPr>
      </w:pPr>
    </w:p>
    <w:p w14:paraId="7FFF570D" w14:textId="77777777" w:rsidR="00302BAA" w:rsidRPr="001D46EF" w:rsidRDefault="00302BAA" w:rsidP="00CE0DE5">
      <w:pPr>
        <w:widowControl w:val="0"/>
        <w:suppressAutoHyphens/>
        <w:spacing w:after="0" w:line="288" w:lineRule="auto"/>
        <w:rPr>
          <w:rFonts w:eastAsia="Times New Roman" w:cstheme="minorHAnsi"/>
          <w:b/>
          <w:bCs/>
          <w:color w:val="FF0000"/>
          <w:kern w:val="2"/>
          <w:lang w:eastAsia="zh-CN"/>
        </w:rPr>
      </w:pPr>
      <w:bookmarkStart w:id="9" w:name="_Hlk72324170"/>
    </w:p>
    <w:p w14:paraId="4C564C54" w14:textId="0ED13B3A" w:rsidR="00900904" w:rsidRDefault="00900904" w:rsidP="00900904">
      <w:pPr>
        <w:widowControl w:val="0"/>
        <w:suppressAutoHyphens/>
        <w:spacing w:after="0" w:line="288" w:lineRule="auto"/>
        <w:jc w:val="right"/>
        <w:rPr>
          <w:rFonts w:eastAsia="Times New Roman" w:cstheme="minorHAnsi"/>
          <w:b/>
          <w:bCs/>
          <w:kern w:val="2"/>
          <w:lang w:eastAsia="zh-CN"/>
        </w:rPr>
      </w:pPr>
      <w:r w:rsidRPr="00574CE4">
        <w:rPr>
          <w:rFonts w:eastAsia="Times New Roman" w:cstheme="minorHAnsi"/>
          <w:b/>
          <w:bCs/>
          <w:kern w:val="2"/>
          <w:lang w:eastAsia="zh-CN"/>
        </w:rPr>
        <w:t xml:space="preserve">Załącznik Nr 6 do SWZ – </w:t>
      </w:r>
      <w:bookmarkStart w:id="10" w:name="_Hlk76970955"/>
      <w:r w:rsidRPr="00574CE4">
        <w:rPr>
          <w:rFonts w:eastAsia="Times New Roman" w:cstheme="minorHAnsi"/>
          <w:b/>
          <w:bCs/>
          <w:kern w:val="2"/>
          <w:lang w:eastAsia="zh-CN"/>
        </w:rPr>
        <w:t>Wzór oświadczenia o spełnianiu warunków</w:t>
      </w:r>
      <w:bookmarkEnd w:id="10"/>
    </w:p>
    <w:p w14:paraId="0BD9CB4F" w14:textId="3D5941C2" w:rsidR="00A41009" w:rsidRDefault="00A41009" w:rsidP="00900904">
      <w:pPr>
        <w:widowControl w:val="0"/>
        <w:suppressAutoHyphens/>
        <w:spacing w:after="0" w:line="288" w:lineRule="auto"/>
        <w:jc w:val="right"/>
        <w:rPr>
          <w:rFonts w:eastAsia="Times New Roman" w:cstheme="minorHAnsi"/>
          <w:b/>
          <w:bCs/>
          <w:kern w:val="2"/>
          <w:lang w:eastAsia="zh-CN"/>
        </w:rPr>
      </w:pPr>
    </w:p>
    <w:p w14:paraId="243C81D3" w14:textId="77777777" w:rsidR="00A41009" w:rsidRPr="00574CE4" w:rsidRDefault="00A41009" w:rsidP="00900904">
      <w:pPr>
        <w:widowControl w:val="0"/>
        <w:suppressAutoHyphens/>
        <w:spacing w:after="0" w:line="288" w:lineRule="auto"/>
        <w:jc w:val="right"/>
        <w:rPr>
          <w:rFonts w:eastAsia="Times New Roman" w:cstheme="minorHAnsi"/>
          <w:bCs/>
          <w:kern w:val="2"/>
          <w:lang w:eastAsia="zh-CN"/>
        </w:rPr>
      </w:pPr>
    </w:p>
    <w:p w14:paraId="1466FA2A" w14:textId="77777777" w:rsidR="00900904" w:rsidRPr="00574CE4" w:rsidRDefault="00900904" w:rsidP="003D77C7">
      <w:pPr>
        <w:widowControl w:val="0"/>
        <w:suppressAutoHyphens/>
        <w:spacing w:after="0" w:line="100" w:lineRule="atLeast"/>
        <w:rPr>
          <w:rFonts w:eastAsia="Times New Roman" w:cstheme="minorHAnsi"/>
          <w:bCs/>
          <w:kern w:val="2"/>
          <w:lang w:eastAsia="zh-CN"/>
        </w:rPr>
      </w:pPr>
      <w:r w:rsidRPr="00574CE4">
        <w:rPr>
          <w:rFonts w:eastAsia="Times New Roman" w:cstheme="minorHAnsi"/>
          <w:b/>
          <w:bCs/>
          <w:kern w:val="2"/>
          <w:lang w:eastAsia="zh-CN"/>
        </w:rPr>
        <w:t>Zamawiający:</w:t>
      </w:r>
    </w:p>
    <w:p w14:paraId="4D97E2DE" w14:textId="77777777" w:rsidR="00900904" w:rsidRPr="00574CE4" w:rsidRDefault="00900904" w:rsidP="003D77C7">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lastRenderedPageBreak/>
        <w:t>Regionalne Centrum Krwiodawstwa i Krwiolecznictwa w Lublinie</w:t>
      </w:r>
    </w:p>
    <w:p w14:paraId="56E72EAC" w14:textId="77777777" w:rsidR="00900904" w:rsidRPr="00574CE4" w:rsidRDefault="00900904" w:rsidP="003D77C7">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Samodzielny Publiczny Zakład Opieki Zdrowotnej</w:t>
      </w:r>
    </w:p>
    <w:p w14:paraId="7DF65605" w14:textId="77777777" w:rsidR="00900904" w:rsidRPr="00574CE4" w:rsidRDefault="00900904" w:rsidP="003D77C7">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ul. Żołnierzy Niepodległej 8, 20-078 Lublin</w:t>
      </w:r>
    </w:p>
    <w:p w14:paraId="67CCF3A0" w14:textId="77777777" w:rsidR="00900904" w:rsidRPr="00574CE4"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
          <w:bCs/>
          <w:kern w:val="2"/>
          <w:lang w:eastAsia="zh-CN"/>
        </w:rPr>
        <w:t>Wykonawca:</w:t>
      </w:r>
    </w:p>
    <w:p w14:paraId="111883A4"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w:t>
      </w:r>
    </w:p>
    <w:p w14:paraId="405EE4AD" w14:textId="7F736365"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i/>
          <w:kern w:val="2"/>
          <w:lang w:eastAsia="zh-CN"/>
        </w:rPr>
        <w:t xml:space="preserve">(pełna nazwa/firma, adres, w zależności od podmiotu: </w:t>
      </w:r>
      <w:r w:rsidRPr="00574CE4">
        <w:rPr>
          <w:rFonts w:eastAsia="Times New Roman" w:cstheme="minorHAnsi"/>
          <w:bCs/>
          <w:i/>
          <w:kern w:val="2"/>
          <w:lang w:eastAsia="zh-CN"/>
        </w:rPr>
        <w:br/>
        <w:t xml:space="preserve">NIP/ PESEL, KRS/ </w:t>
      </w:r>
      <w:proofErr w:type="spellStart"/>
      <w:r w:rsidRPr="00574CE4">
        <w:rPr>
          <w:rFonts w:eastAsia="Times New Roman" w:cstheme="minorHAnsi"/>
          <w:bCs/>
          <w:i/>
          <w:kern w:val="2"/>
          <w:lang w:eastAsia="zh-CN"/>
        </w:rPr>
        <w:t>CEiDG</w:t>
      </w:r>
      <w:proofErr w:type="spellEnd"/>
      <w:r w:rsidRPr="00574CE4">
        <w:rPr>
          <w:rFonts w:eastAsia="Times New Roman" w:cstheme="minorHAnsi"/>
          <w:bCs/>
          <w:i/>
          <w:kern w:val="2"/>
          <w:lang w:eastAsia="zh-CN"/>
        </w:rPr>
        <w:t>)</w:t>
      </w:r>
    </w:p>
    <w:p w14:paraId="137788B5"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u w:val="single"/>
          <w:lang w:eastAsia="zh-CN"/>
        </w:rPr>
        <w:t>reprezentowany przez:</w:t>
      </w:r>
    </w:p>
    <w:p w14:paraId="6BC442A5"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w:t>
      </w:r>
    </w:p>
    <w:p w14:paraId="633DAB4D"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i/>
          <w:kern w:val="2"/>
          <w:lang w:eastAsia="zh-CN"/>
        </w:rPr>
        <w:t>(imię, nazwisko, stanowisko/ podstawa do reprezentacji)</w:t>
      </w:r>
    </w:p>
    <w:p w14:paraId="4FE19073"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A41009" w:rsidRDefault="00900904" w:rsidP="00900904">
      <w:pPr>
        <w:widowControl w:val="0"/>
        <w:suppressAutoHyphens/>
        <w:spacing w:after="0" w:line="100" w:lineRule="atLeast"/>
        <w:jc w:val="center"/>
        <w:rPr>
          <w:rFonts w:eastAsia="Times New Roman" w:cstheme="minorHAnsi"/>
          <w:bCs/>
          <w:kern w:val="2"/>
          <w:lang w:eastAsia="zh-CN"/>
        </w:rPr>
      </w:pPr>
      <w:r w:rsidRPr="00A41009">
        <w:rPr>
          <w:rFonts w:eastAsia="Times New Roman" w:cstheme="minorHAnsi"/>
          <w:b/>
          <w:bCs/>
          <w:kern w:val="2"/>
          <w:u w:val="single"/>
          <w:lang w:eastAsia="zh-CN"/>
        </w:rPr>
        <w:t xml:space="preserve">Oświadczenie wykonawcy </w:t>
      </w:r>
    </w:p>
    <w:p w14:paraId="1AB71A4A" w14:textId="77777777" w:rsidR="00900904" w:rsidRPr="00A41009" w:rsidRDefault="00900904" w:rsidP="00900904">
      <w:pPr>
        <w:widowControl w:val="0"/>
        <w:suppressAutoHyphens/>
        <w:spacing w:after="0" w:line="100" w:lineRule="atLeast"/>
        <w:jc w:val="center"/>
        <w:rPr>
          <w:rFonts w:eastAsia="Times New Roman" w:cstheme="minorHAnsi"/>
          <w:bCs/>
          <w:kern w:val="2"/>
          <w:lang w:eastAsia="zh-CN"/>
        </w:rPr>
      </w:pPr>
      <w:r w:rsidRPr="00A41009">
        <w:rPr>
          <w:rFonts w:eastAsia="Times New Roman" w:cstheme="minorHAnsi"/>
          <w:b/>
          <w:bCs/>
          <w:kern w:val="2"/>
          <w:lang w:eastAsia="zh-CN"/>
        </w:rPr>
        <w:t xml:space="preserve">składane na podstawie art. 125 ust. 1 ustawy z dnia 11 września 2019 r. </w:t>
      </w:r>
      <w:r w:rsidRPr="00A41009">
        <w:rPr>
          <w:rFonts w:eastAsia="Times New Roman" w:cstheme="minorHAnsi"/>
          <w:b/>
          <w:bCs/>
          <w:kern w:val="2"/>
          <w:lang w:eastAsia="zh-CN"/>
        </w:rPr>
        <w:br/>
        <w:t xml:space="preserve">Prawo zamówień publicznych (dalej jako: ustawa </w:t>
      </w:r>
      <w:proofErr w:type="spellStart"/>
      <w:r w:rsidRPr="00A41009">
        <w:rPr>
          <w:rFonts w:eastAsia="Times New Roman" w:cstheme="minorHAnsi"/>
          <w:b/>
          <w:bCs/>
          <w:kern w:val="2"/>
          <w:lang w:eastAsia="zh-CN"/>
        </w:rPr>
        <w:t>Pzp</w:t>
      </w:r>
      <w:proofErr w:type="spellEnd"/>
      <w:r w:rsidRPr="00A41009">
        <w:rPr>
          <w:rFonts w:eastAsia="Times New Roman" w:cstheme="minorHAnsi"/>
          <w:b/>
          <w:bCs/>
          <w:kern w:val="2"/>
          <w:lang w:eastAsia="zh-CN"/>
        </w:rPr>
        <w:t xml:space="preserve">), </w:t>
      </w:r>
    </w:p>
    <w:p w14:paraId="7D784E90" w14:textId="77777777" w:rsidR="00900904" w:rsidRPr="00A41009" w:rsidRDefault="00900904" w:rsidP="00900904">
      <w:pPr>
        <w:widowControl w:val="0"/>
        <w:suppressAutoHyphens/>
        <w:spacing w:after="0" w:line="100" w:lineRule="atLeast"/>
        <w:jc w:val="center"/>
        <w:rPr>
          <w:rFonts w:eastAsia="Times New Roman" w:cstheme="minorHAnsi"/>
          <w:bCs/>
          <w:kern w:val="2"/>
          <w:lang w:eastAsia="zh-CN"/>
        </w:rPr>
      </w:pPr>
      <w:r w:rsidRPr="00A41009">
        <w:rPr>
          <w:rFonts w:eastAsia="Times New Roman" w:cstheme="minorHAnsi"/>
          <w:b/>
          <w:bCs/>
          <w:kern w:val="2"/>
          <w:u w:val="single"/>
          <w:lang w:eastAsia="zh-CN"/>
        </w:rPr>
        <w:t xml:space="preserve">DOTYCZĄCE SPEŁNIANIA WARUNKÓW UDZIAŁU W POSTĘPOWANIU </w:t>
      </w:r>
    </w:p>
    <w:p w14:paraId="0B6AE7AC" w14:textId="77777777" w:rsidR="00900904" w:rsidRPr="00A41009"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A41009"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A41009">
        <w:rPr>
          <w:rFonts w:eastAsia="Times New Roman" w:cstheme="minorHAnsi"/>
          <w:bCs/>
          <w:kern w:val="2"/>
          <w:lang w:eastAsia="zh-CN"/>
        </w:rPr>
        <w:t>Na potrzeby postępowania o udzielenie zamówienia publicznego, którego przedmiotem jest</w:t>
      </w:r>
      <w:r w:rsidR="00CE0DE5" w:rsidRPr="00A41009">
        <w:rPr>
          <w:rFonts w:eastAsia="Times New Roman" w:cstheme="minorHAnsi"/>
          <w:bCs/>
          <w:kern w:val="2"/>
          <w:lang w:eastAsia="zh-CN"/>
        </w:rPr>
        <w:t>:</w:t>
      </w:r>
      <w:r w:rsidRPr="00A41009">
        <w:rPr>
          <w:rFonts w:eastAsia="Times New Roman" w:cstheme="minorHAnsi"/>
          <w:bCs/>
          <w:kern w:val="2"/>
          <w:lang w:eastAsia="zh-CN"/>
        </w:rPr>
        <w:t xml:space="preserve"> </w:t>
      </w:r>
    </w:p>
    <w:p w14:paraId="48B4BB9B" w14:textId="77777777" w:rsidR="00CE0DE5" w:rsidRPr="00A41009" w:rsidRDefault="00CE0DE5"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88BA9EA" w14:textId="0CFADBDC" w:rsidR="000B1F6C" w:rsidRPr="00A41009" w:rsidRDefault="00CE0DE5" w:rsidP="000B1F6C">
      <w:pPr>
        <w:rPr>
          <w:rFonts w:eastAsia="Calibri" w:cstheme="minorHAnsi"/>
          <w:bCs/>
          <w:lang w:eastAsia="zh-CN"/>
        </w:rPr>
      </w:pPr>
      <w:r w:rsidRPr="00A41009">
        <w:rPr>
          <w:rFonts w:eastAsia="Times New Roman" w:cstheme="minorHAnsi"/>
          <w:bCs/>
          <w:lang w:eastAsia="pl-PL"/>
        </w:rPr>
        <w:t xml:space="preserve"> </w:t>
      </w:r>
      <w:r w:rsidR="000B1F6C" w:rsidRPr="00A41009">
        <w:rPr>
          <w:rFonts w:eastAsia="Times New Roman" w:cstheme="minorHAnsi"/>
          <w:b/>
          <w:bCs/>
          <w:i/>
          <w:lang w:val="x-none" w:eastAsia="zh-CN"/>
        </w:rPr>
        <w:t>DOSTAW</w:t>
      </w:r>
      <w:r w:rsidR="000B1F6C" w:rsidRPr="00A41009">
        <w:rPr>
          <w:rFonts w:eastAsia="Times New Roman" w:cstheme="minorHAnsi"/>
          <w:b/>
          <w:bCs/>
          <w:i/>
          <w:lang w:eastAsia="zh-CN"/>
        </w:rPr>
        <w:t>A</w:t>
      </w:r>
      <w:r w:rsidR="000B1F6C" w:rsidRPr="00A41009">
        <w:rPr>
          <w:rFonts w:eastAsia="Times New Roman" w:cstheme="minorHAnsi"/>
          <w:b/>
          <w:bCs/>
          <w:i/>
          <w:lang w:val="x-none" w:eastAsia="zh-CN"/>
        </w:rPr>
        <w:t xml:space="preserve"> ENERGII ELEKTRYCZNEJ DLA REGIONALNEGO CENTRUM KRWIODAWSTWA I KRWIOLECZNICTWA  W LUBLINIE</w:t>
      </w:r>
      <w:r w:rsidR="00FE1AEE" w:rsidRPr="00A41009">
        <w:rPr>
          <w:rFonts w:eastAsia="Times New Roman" w:cstheme="minorHAnsi"/>
          <w:b/>
          <w:bCs/>
          <w:i/>
          <w:lang w:eastAsia="zh-CN"/>
        </w:rPr>
        <w:t xml:space="preserve"> </w:t>
      </w:r>
    </w:p>
    <w:p w14:paraId="66679BE1" w14:textId="11023660" w:rsidR="00CE0DE5" w:rsidRPr="001D46EF" w:rsidRDefault="00CE0DE5" w:rsidP="00CE0DE5">
      <w:pPr>
        <w:tabs>
          <w:tab w:val="left" w:pos="142"/>
          <w:tab w:val="left" w:pos="284"/>
        </w:tabs>
        <w:spacing w:after="0" w:line="240" w:lineRule="auto"/>
        <w:rPr>
          <w:rFonts w:eastAsia="Times New Roman" w:cstheme="minorHAnsi"/>
          <w:b/>
          <w:color w:val="FF0000"/>
          <w:vertAlign w:val="superscript"/>
          <w:lang w:eastAsia="pl-PL"/>
        </w:rPr>
      </w:pPr>
    </w:p>
    <w:p w14:paraId="70E538A4" w14:textId="2FD40691" w:rsidR="00900904" w:rsidRPr="001D46EF" w:rsidRDefault="00900904" w:rsidP="00900904">
      <w:pPr>
        <w:widowControl w:val="0"/>
        <w:suppressAutoHyphens/>
        <w:autoSpaceDE w:val="0"/>
        <w:spacing w:after="0" w:line="240" w:lineRule="auto"/>
        <w:ind w:left="566" w:hanging="283"/>
        <w:jc w:val="center"/>
        <w:rPr>
          <w:rFonts w:eastAsia="Times New Roman" w:cstheme="minorHAnsi"/>
          <w:bCs/>
          <w:color w:val="FF0000"/>
          <w:kern w:val="2"/>
          <w:lang w:eastAsia="zh-CN"/>
        </w:rPr>
      </w:pPr>
    </w:p>
    <w:p w14:paraId="24BAEA23" w14:textId="1A172EE2" w:rsidR="00900904" w:rsidRPr="00574CE4" w:rsidRDefault="00900904" w:rsidP="00900904">
      <w:pPr>
        <w:widowControl w:val="0"/>
        <w:suppressAutoHyphens/>
        <w:autoSpaceDE w:val="0"/>
        <w:spacing w:after="0" w:line="240" w:lineRule="auto"/>
        <w:ind w:left="283"/>
        <w:rPr>
          <w:rFonts w:eastAsia="Times New Roman" w:cstheme="minorHAnsi"/>
          <w:bCs/>
          <w:kern w:val="2"/>
          <w:lang w:eastAsia="zh-CN"/>
        </w:rPr>
      </w:pPr>
      <w:r w:rsidRPr="00574CE4">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574CE4"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574CE4"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574CE4">
        <w:rPr>
          <w:rFonts w:eastAsia="Times New Roman" w:cstheme="minorHAnsi"/>
          <w:b/>
          <w:bCs/>
          <w:kern w:val="2"/>
          <w:lang w:eastAsia="zh-CN"/>
        </w:rPr>
        <w:t>INFORMACJA DOTYCZĄCA WYKONAWCY:</w:t>
      </w:r>
    </w:p>
    <w:p w14:paraId="41C22E7B"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Oświadczam, że spełniam warunki udziału w postępowaniu </w:t>
      </w:r>
      <w:r w:rsidRPr="00574CE4">
        <w:rPr>
          <w:rFonts w:eastAsia="Times New Roman" w:cstheme="minorHAnsi"/>
          <w:bCs/>
          <w:i/>
          <w:kern w:val="2"/>
          <w:lang w:eastAsia="zh-CN"/>
        </w:rPr>
        <w:t>(wskazać dokument i właściwą jednostkę redakcyjną dokumentu, w której określono warunki udziału w postępowaniu)</w:t>
      </w:r>
      <w:r w:rsidRPr="00574CE4">
        <w:rPr>
          <w:rFonts w:eastAsia="Times New Roman" w:cstheme="minorHAnsi"/>
          <w:bCs/>
          <w:kern w:val="2"/>
          <w:lang w:eastAsia="zh-CN"/>
        </w:rPr>
        <w:t>.</w:t>
      </w:r>
    </w:p>
    <w:p w14:paraId="517DF11C"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 </w:t>
      </w:r>
      <w:r w:rsidRPr="00574CE4">
        <w:rPr>
          <w:rFonts w:eastAsia="Times New Roman" w:cstheme="minorHAnsi"/>
          <w:bCs/>
          <w:i/>
          <w:kern w:val="2"/>
          <w:lang w:eastAsia="zh-CN"/>
        </w:rPr>
        <w:t xml:space="preserve">(miejscowość), </w:t>
      </w:r>
      <w:r w:rsidRPr="00574CE4">
        <w:rPr>
          <w:rFonts w:eastAsia="Times New Roman" w:cstheme="minorHAnsi"/>
          <w:bCs/>
          <w:kern w:val="2"/>
          <w:lang w:eastAsia="zh-CN"/>
        </w:rPr>
        <w:t xml:space="preserve">dnia ………….……. r. </w:t>
      </w:r>
    </w:p>
    <w:p w14:paraId="3F6847A8" w14:textId="77777777" w:rsidR="00900904" w:rsidRPr="00574CE4" w:rsidRDefault="00900904" w:rsidP="00900904">
      <w:pPr>
        <w:widowControl w:val="0"/>
        <w:suppressAutoHyphens/>
        <w:spacing w:after="0" w:line="100" w:lineRule="atLeast"/>
        <w:jc w:val="both"/>
        <w:rPr>
          <w:rFonts w:eastAsia="Times New Roman" w:cstheme="minorHAnsi"/>
          <w:bCs/>
          <w:i/>
          <w:kern w:val="2"/>
          <w:lang w:eastAsia="zh-CN"/>
        </w:rPr>
      </w:pP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p>
    <w:p w14:paraId="1E91CFED" w14:textId="77777777" w:rsidR="00900904" w:rsidRPr="00574CE4"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574CE4">
        <w:rPr>
          <w:rFonts w:eastAsia="Times New Roman" w:cstheme="minorHAnsi"/>
          <w:b/>
          <w:bCs/>
          <w:kern w:val="2"/>
          <w:lang w:eastAsia="zh-CN"/>
        </w:rPr>
        <w:t>INFORMACJA W ZWIĄZKU Z POLEGANIEM NA ZASOBACH INNYCH PODMIOTÓW</w:t>
      </w:r>
      <w:r w:rsidRPr="00574CE4">
        <w:rPr>
          <w:rFonts w:eastAsia="Times New Roman" w:cstheme="minorHAnsi"/>
          <w:bCs/>
          <w:kern w:val="2"/>
          <w:lang w:eastAsia="zh-CN"/>
        </w:rPr>
        <w:t xml:space="preserve">: </w:t>
      </w:r>
    </w:p>
    <w:p w14:paraId="5AE26D0B" w14:textId="04E31A89"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Oświadczam, że w celu wykazania spełniania warunków udziału w postępowaniu, określonych przez Zamawiającego w Rozdziale XVIII  Specyfikacji Warunków Zamówienia polegam na zasobach następującego/</w:t>
      </w:r>
      <w:proofErr w:type="spellStart"/>
      <w:r w:rsidRPr="00574CE4">
        <w:rPr>
          <w:rFonts w:eastAsia="Times New Roman" w:cstheme="minorHAnsi"/>
          <w:bCs/>
          <w:kern w:val="2"/>
          <w:lang w:eastAsia="zh-CN"/>
        </w:rPr>
        <w:t>ych</w:t>
      </w:r>
      <w:proofErr w:type="spellEnd"/>
      <w:r w:rsidRPr="00574CE4">
        <w:rPr>
          <w:rFonts w:eastAsia="Times New Roman" w:cstheme="minorHAnsi"/>
          <w:bCs/>
          <w:kern w:val="2"/>
          <w:lang w:eastAsia="zh-CN"/>
        </w:rPr>
        <w:t xml:space="preserve"> podmiotu/ów: ……………………………………….………………………</w:t>
      </w:r>
    </w:p>
    <w:p w14:paraId="3B7E36CF"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w:t>
      </w:r>
    </w:p>
    <w:p w14:paraId="740967AE"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 xml:space="preserve">w następującym zakresie: </w:t>
      </w:r>
    </w:p>
    <w:p w14:paraId="27DB7F2A"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w:t>
      </w:r>
      <w:r w:rsidRPr="00574CE4">
        <w:rPr>
          <w:rFonts w:eastAsia="Times New Roman" w:cstheme="minorHAnsi"/>
          <w:bCs/>
          <w:kern w:val="2"/>
          <w:lang w:eastAsia="zh-CN"/>
        </w:rPr>
        <w:br/>
      </w:r>
      <w:r w:rsidRPr="00574CE4">
        <w:rPr>
          <w:rFonts w:eastAsia="Times New Roman" w:cstheme="minorHAnsi"/>
          <w:bCs/>
          <w:i/>
          <w:kern w:val="2"/>
          <w:lang w:eastAsia="zh-CN"/>
        </w:rPr>
        <w:t xml:space="preserve">(wskazać podmiot i określić odpowiedni zakres dla wskazanego podmiotu). </w:t>
      </w:r>
    </w:p>
    <w:p w14:paraId="2AAA38F7"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 </w:t>
      </w:r>
      <w:r w:rsidRPr="00574CE4">
        <w:rPr>
          <w:rFonts w:eastAsia="Times New Roman" w:cstheme="minorHAnsi"/>
          <w:bCs/>
          <w:i/>
          <w:kern w:val="2"/>
          <w:lang w:eastAsia="zh-CN"/>
        </w:rPr>
        <w:t xml:space="preserve">(miejscowość), </w:t>
      </w:r>
      <w:r w:rsidRPr="00574CE4">
        <w:rPr>
          <w:rFonts w:eastAsia="Times New Roman" w:cstheme="minorHAnsi"/>
          <w:bCs/>
          <w:kern w:val="2"/>
          <w:lang w:eastAsia="zh-CN"/>
        </w:rPr>
        <w:t xml:space="preserve">dnia ………….……. r. </w:t>
      </w:r>
    </w:p>
    <w:p w14:paraId="50D90F97" w14:textId="77777777" w:rsidR="00900904" w:rsidRPr="00574CE4" w:rsidRDefault="00900904" w:rsidP="00900904">
      <w:pPr>
        <w:widowControl w:val="0"/>
        <w:suppressAutoHyphens/>
        <w:spacing w:after="0" w:line="100" w:lineRule="atLeast"/>
        <w:jc w:val="both"/>
        <w:rPr>
          <w:rFonts w:eastAsia="Times New Roman" w:cstheme="minorHAnsi"/>
          <w:b/>
          <w:bCs/>
          <w:kern w:val="2"/>
          <w:lang w:eastAsia="zh-CN"/>
        </w:rPr>
      </w:pP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p>
    <w:p w14:paraId="3237E321" w14:textId="77777777" w:rsidR="00900904" w:rsidRPr="00574CE4"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574CE4">
        <w:rPr>
          <w:rFonts w:eastAsia="Times New Roman" w:cstheme="minorHAnsi"/>
          <w:b/>
          <w:bCs/>
          <w:kern w:val="2"/>
          <w:lang w:eastAsia="zh-CN"/>
        </w:rPr>
        <w:t>OŚWIADCZENIE DOTYCZĄCE PODANYCH INFORMACJI:</w:t>
      </w:r>
    </w:p>
    <w:p w14:paraId="25114993"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Oświadczam, że wszystkie informacje podane w powyższych oświadczeniach są aktualne </w:t>
      </w:r>
      <w:r w:rsidRPr="00574CE4">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2340450D"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 </w:t>
      </w:r>
      <w:r w:rsidRPr="00574CE4">
        <w:rPr>
          <w:rFonts w:eastAsia="Times New Roman" w:cstheme="minorHAnsi"/>
          <w:bCs/>
          <w:i/>
          <w:kern w:val="2"/>
          <w:lang w:eastAsia="zh-CN"/>
        </w:rPr>
        <w:t xml:space="preserve">(miejscowość), </w:t>
      </w:r>
      <w:r w:rsidRPr="00574CE4">
        <w:rPr>
          <w:rFonts w:eastAsia="Times New Roman" w:cstheme="minorHAnsi"/>
          <w:bCs/>
          <w:kern w:val="2"/>
          <w:lang w:eastAsia="zh-CN"/>
        </w:rPr>
        <w:t xml:space="preserve">dnia ………….……. r. </w:t>
      </w:r>
    </w:p>
    <w:p w14:paraId="4E5AE123"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ab/>
      </w:r>
      <w:bookmarkEnd w:id="9"/>
    </w:p>
    <w:p w14:paraId="457C1DE2" w14:textId="0CF53E9D" w:rsidR="007A1AFA" w:rsidRPr="00574CE4" w:rsidRDefault="00900904">
      <w:pPr>
        <w:widowControl w:val="0"/>
        <w:spacing w:after="0" w:line="288" w:lineRule="auto"/>
        <w:rPr>
          <w:rFonts w:eastAsia="Times New Roman" w:cstheme="minorHAnsi"/>
          <w:bCs/>
          <w:lang w:eastAsia="zh-CN"/>
        </w:rPr>
      </w:pPr>
      <w:r w:rsidRPr="00574CE4">
        <w:rPr>
          <w:rFonts w:eastAsia="Times New Roman" w:cstheme="minorHAnsi"/>
          <w:bCs/>
          <w:kern w:val="2"/>
          <w:lang w:eastAsia="zh-CN"/>
        </w:rPr>
        <w:lastRenderedPageBreak/>
        <w:t>Uwaga! Oświadczenie należy podpisać:</w:t>
      </w:r>
      <w:r w:rsidR="007571B6" w:rsidRPr="00574CE4">
        <w:rPr>
          <w:rFonts w:eastAsia="Times New Roman" w:cstheme="minorHAnsi"/>
          <w:bCs/>
          <w:lang w:eastAsia="zh-CN"/>
        </w:rPr>
        <w:t xml:space="preserve"> </w:t>
      </w:r>
      <w:r w:rsidRPr="00574CE4">
        <w:rPr>
          <w:rFonts w:eastAsia="Times New Roman" w:cstheme="minorHAnsi"/>
          <w:bCs/>
          <w:kern w:val="2"/>
          <w:lang w:eastAsia="zh-CN"/>
        </w:rPr>
        <w:t>kwalifikowanym podpisem elektronicznym lub</w:t>
      </w:r>
      <w:r w:rsidR="007571B6" w:rsidRPr="00574CE4">
        <w:rPr>
          <w:rFonts w:eastAsia="Times New Roman" w:cstheme="minorHAnsi"/>
          <w:bCs/>
          <w:kern w:val="2"/>
          <w:lang w:eastAsia="zh-CN"/>
        </w:rPr>
        <w:t xml:space="preserve"> </w:t>
      </w:r>
      <w:r w:rsidRPr="00574CE4">
        <w:rPr>
          <w:rFonts w:eastAsia="Times New Roman" w:cstheme="minorHAnsi"/>
          <w:bCs/>
          <w:kern w:val="2"/>
          <w:lang w:eastAsia="zh-CN"/>
        </w:rPr>
        <w:t xml:space="preserve">podpisem zaufanym </w:t>
      </w:r>
      <w:r w:rsidR="007571B6" w:rsidRPr="00574CE4">
        <w:rPr>
          <w:rFonts w:eastAsia="Times New Roman" w:cstheme="minorHAnsi"/>
          <w:bCs/>
          <w:lang w:eastAsia="zh-CN"/>
        </w:rPr>
        <w:t xml:space="preserve"> </w:t>
      </w:r>
      <w:r w:rsidRPr="00574CE4">
        <w:rPr>
          <w:rFonts w:eastAsia="Times New Roman" w:cstheme="minorHAnsi"/>
          <w:bCs/>
          <w:kern w:val="2"/>
          <w:lang w:eastAsia="zh-CN"/>
        </w:rPr>
        <w:t>lub podpisem osobistym</w:t>
      </w:r>
      <w:r w:rsidR="007A1AFA" w:rsidRPr="00574CE4">
        <w:rPr>
          <w:rFonts w:eastAsia="Times New Roman" w:cstheme="minorHAnsi"/>
          <w:bCs/>
          <w:kern w:val="2"/>
          <w:lang w:eastAsia="zh-CN"/>
        </w:rPr>
        <w:t>.</w:t>
      </w:r>
    </w:p>
    <w:sectPr w:rsidR="007A1AFA" w:rsidRPr="00574CE4" w:rsidSect="007D32AA">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5A9D" w14:textId="77777777" w:rsidR="00EF2DBC" w:rsidRDefault="00EF2DBC" w:rsidP="00FA6012">
      <w:pPr>
        <w:spacing w:after="0" w:line="240" w:lineRule="auto"/>
      </w:pPr>
      <w:r>
        <w:separator/>
      </w:r>
    </w:p>
  </w:endnote>
  <w:endnote w:type="continuationSeparator" w:id="0">
    <w:p w14:paraId="7A132F42" w14:textId="77777777" w:rsidR="00EF2DBC" w:rsidRDefault="00EF2DBC"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un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25F9" w14:textId="77777777" w:rsidR="00EF2DBC" w:rsidRDefault="00EF2DBC" w:rsidP="00FA6012">
      <w:pPr>
        <w:spacing w:after="0" w:line="240" w:lineRule="auto"/>
      </w:pPr>
      <w:r>
        <w:separator/>
      </w:r>
    </w:p>
  </w:footnote>
  <w:footnote w:type="continuationSeparator" w:id="0">
    <w:p w14:paraId="22213473" w14:textId="77777777" w:rsidR="00EF2DBC" w:rsidRDefault="00EF2DBC"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06913A4F"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B16C3F">
      <w:rPr>
        <w:rFonts w:ascii="Times New Roman" w:eastAsia="Times New Roman" w:hAnsi="Times New Roman" w:cs="Times New Roman"/>
        <w:color w:val="000000"/>
        <w:kern w:val="1"/>
        <w:szCs w:val="18"/>
        <w:u w:val="single"/>
        <w:lang w:eastAsia="ar-SA"/>
      </w:rPr>
      <w:t>1</w:t>
    </w:r>
    <w:r w:rsidR="006D5457">
      <w:rPr>
        <w:rFonts w:ascii="Times New Roman" w:eastAsia="Times New Roman" w:hAnsi="Times New Roman" w:cs="Times New Roman"/>
        <w:color w:val="000000"/>
        <w:kern w:val="1"/>
        <w:szCs w:val="18"/>
        <w:u w:val="single"/>
        <w:lang w:eastAsia="ar-SA"/>
      </w:rPr>
      <w:t>12</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E50C9186"/>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 w:val="0"/>
        <w:bCs w:val="0"/>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E0768E2A"/>
    <w:name w:val="WW8Num70"/>
    <w:lvl w:ilvl="0">
      <w:start w:val="1"/>
      <w:numFmt w:val="decimal"/>
      <w:lvlText w:val="%1."/>
      <w:lvlJc w:val="left"/>
      <w:pPr>
        <w:tabs>
          <w:tab w:val="num" w:pos="0"/>
        </w:tabs>
        <w:ind w:left="360" w:hanging="360"/>
      </w:pPr>
      <w:rPr>
        <w:rFonts w:eastAsia="Lucida Sans Unicode" w:hint="default"/>
        <w:b w:val="0"/>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BF1414B6"/>
    <w:name w:val="WW8Num7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3E0108"/>
    <w:multiLevelType w:val="hybridMultilevel"/>
    <w:tmpl w:val="393E569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9FECB89A">
      <w:start w:val="1"/>
      <w:numFmt w:val="decimal"/>
      <w:lvlText w:val="%3."/>
      <w:lvlJc w:val="right"/>
      <w:pPr>
        <w:ind w:left="2585" w:hanging="180"/>
      </w:pPr>
      <w:rPr>
        <w:rFonts w:asciiTheme="minorHAnsi" w:eastAsia="Calibri" w:hAnsiTheme="minorHAnsi" w:cstheme="minorHAnsi"/>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2"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D76D5F"/>
    <w:multiLevelType w:val="hybridMultilevel"/>
    <w:tmpl w:val="AC34B8AE"/>
    <w:lvl w:ilvl="0" w:tplc="041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CE1FDA"/>
    <w:multiLevelType w:val="hybridMultilevel"/>
    <w:tmpl w:val="D242DF8E"/>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5860827">
    <w:abstractNumId w:val="0"/>
  </w:num>
  <w:num w:numId="2" w16cid:durableId="634405991">
    <w:abstractNumId w:val="3"/>
  </w:num>
  <w:num w:numId="3" w16cid:durableId="1180894940">
    <w:abstractNumId w:val="4"/>
  </w:num>
  <w:num w:numId="4" w16cid:durableId="1808934004">
    <w:abstractNumId w:val="5"/>
  </w:num>
  <w:num w:numId="5" w16cid:durableId="1350327546">
    <w:abstractNumId w:val="74"/>
  </w:num>
  <w:num w:numId="6" w16cid:durableId="387612051">
    <w:abstractNumId w:val="61"/>
  </w:num>
  <w:num w:numId="7" w16cid:durableId="1383555453">
    <w:abstractNumId w:val="72"/>
  </w:num>
  <w:num w:numId="8" w16cid:durableId="815493565">
    <w:abstractNumId w:val="37"/>
  </w:num>
  <w:num w:numId="9" w16cid:durableId="1680502119">
    <w:abstractNumId w:val="35"/>
  </w:num>
  <w:num w:numId="10" w16cid:durableId="1327636472">
    <w:abstractNumId w:val="71"/>
  </w:num>
  <w:num w:numId="11" w16cid:durableId="1793744690">
    <w:abstractNumId w:val="65"/>
  </w:num>
  <w:num w:numId="12" w16cid:durableId="212009538">
    <w:abstractNumId w:val="75"/>
  </w:num>
  <w:num w:numId="13" w16cid:durableId="667904911">
    <w:abstractNumId w:val="36"/>
  </w:num>
  <w:num w:numId="14" w16cid:durableId="1531802034">
    <w:abstractNumId w:val="53"/>
  </w:num>
  <w:num w:numId="15" w16cid:durableId="1948998927">
    <w:abstractNumId w:val="57"/>
  </w:num>
  <w:num w:numId="16" w16cid:durableId="266163199">
    <w:abstractNumId w:val="47"/>
  </w:num>
  <w:num w:numId="17" w16cid:durableId="1599752460">
    <w:abstractNumId w:val="32"/>
  </w:num>
  <w:num w:numId="18" w16cid:durableId="434373187">
    <w:abstractNumId w:val="34"/>
  </w:num>
  <w:num w:numId="19" w16cid:durableId="20862018">
    <w:abstractNumId w:val="52"/>
  </w:num>
  <w:num w:numId="20" w16cid:durableId="870264070">
    <w:abstractNumId w:val="62"/>
  </w:num>
  <w:num w:numId="21" w16cid:durableId="281766783">
    <w:abstractNumId w:val="55"/>
  </w:num>
  <w:num w:numId="22" w16cid:durableId="836573548">
    <w:abstractNumId w:val="67"/>
  </w:num>
  <w:num w:numId="23" w16cid:durableId="361319528">
    <w:abstractNumId w:val="64"/>
  </w:num>
  <w:num w:numId="24" w16cid:durableId="754089731">
    <w:abstractNumId w:val="45"/>
  </w:num>
  <w:num w:numId="25" w16cid:durableId="2057118104">
    <w:abstractNumId w:val="40"/>
  </w:num>
  <w:num w:numId="26" w16cid:durableId="1162238010">
    <w:abstractNumId w:val="50"/>
  </w:num>
  <w:num w:numId="27" w16cid:durableId="1917745311">
    <w:abstractNumId w:val="58"/>
  </w:num>
  <w:num w:numId="28" w16cid:durableId="437219993">
    <w:abstractNumId w:val="42"/>
  </w:num>
  <w:num w:numId="29" w16cid:durableId="1832600120">
    <w:abstractNumId w:val="63"/>
  </w:num>
  <w:num w:numId="30" w16cid:durableId="1417243515">
    <w:abstractNumId w:val="39"/>
  </w:num>
  <w:num w:numId="31" w16cid:durableId="133645751">
    <w:abstractNumId w:val="46"/>
  </w:num>
  <w:num w:numId="32" w16cid:durableId="1590232376">
    <w:abstractNumId w:val="56"/>
  </w:num>
  <w:num w:numId="33" w16cid:durableId="1228800941">
    <w:abstractNumId w:val="49"/>
  </w:num>
  <w:num w:numId="34" w16cid:durableId="1917548125">
    <w:abstractNumId w:val="59"/>
  </w:num>
  <w:num w:numId="35" w16cid:durableId="149832657">
    <w:abstractNumId w:val="51"/>
  </w:num>
  <w:num w:numId="36" w16cid:durableId="2108039009">
    <w:abstractNumId w:val="27"/>
  </w:num>
  <w:num w:numId="37" w16cid:durableId="1143501576">
    <w:abstractNumId w:val="68"/>
  </w:num>
  <w:num w:numId="38" w16cid:durableId="2087804610">
    <w:abstractNumId w:val="2"/>
  </w:num>
  <w:num w:numId="39" w16cid:durableId="1465125570">
    <w:abstractNumId w:val="9"/>
  </w:num>
  <w:num w:numId="40" w16cid:durableId="1145245685">
    <w:abstractNumId w:val="13"/>
  </w:num>
  <w:num w:numId="41" w16cid:durableId="844783370">
    <w:abstractNumId w:val="14"/>
  </w:num>
  <w:num w:numId="42" w16cid:durableId="1528062067">
    <w:abstractNumId w:val="15"/>
  </w:num>
  <w:num w:numId="43" w16cid:durableId="1747729250">
    <w:abstractNumId w:val="17"/>
  </w:num>
  <w:num w:numId="44" w16cid:durableId="935553164">
    <w:abstractNumId w:val="18"/>
  </w:num>
  <w:num w:numId="45" w16cid:durableId="810829703">
    <w:abstractNumId w:val="22"/>
  </w:num>
  <w:num w:numId="46" w16cid:durableId="2139176452">
    <w:abstractNumId w:val="29"/>
  </w:num>
  <w:num w:numId="47" w16cid:durableId="213129317">
    <w:abstractNumId w:val="30"/>
  </w:num>
  <w:num w:numId="48" w16cid:durableId="131290031">
    <w:abstractNumId w:val="31"/>
  </w:num>
  <w:num w:numId="49" w16cid:durableId="1666862815">
    <w:abstractNumId w:val="33"/>
  </w:num>
  <w:num w:numId="50" w16cid:durableId="618102295">
    <w:abstractNumId w:val="73"/>
  </w:num>
  <w:num w:numId="51" w16cid:durableId="631981922">
    <w:abstractNumId w:val="60"/>
  </w:num>
  <w:num w:numId="52" w16cid:durableId="1664625486">
    <w:abstractNumId w:val="20"/>
  </w:num>
  <w:num w:numId="53" w16cid:durableId="613824317">
    <w:abstractNumId w:val="43"/>
  </w:num>
  <w:num w:numId="54" w16cid:durableId="136338386">
    <w:abstractNumId w:val="38"/>
  </w:num>
  <w:num w:numId="55" w16cid:durableId="729036808">
    <w:abstractNumId w:val="69"/>
  </w:num>
  <w:num w:numId="56" w16cid:durableId="774599269">
    <w:abstractNumId w:val="70"/>
  </w:num>
  <w:num w:numId="57" w16cid:durableId="1438022071">
    <w:abstractNumId w:val="54"/>
  </w:num>
  <w:num w:numId="58" w16cid:durableId="392316734">
    <w:abstractNumId w:val="7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6546D"/>
    <w:rsid w:val="00072540"/>
    <w:rsid w:val="0007553A"/>
    <w:rsid w:val="00077730"/>
    <w:rsid w:val="00081033"/>
    <w:rsid w:val="000874B2"/>
    <w:rsid w:val="00092750"/>
    <w:rsid w:val="000A21ED"/>
    <w:rsid w:val="000A7568"/>
    <w:rsid w:val="000B1F6C"/>
    <w:rsid w:val="000C23BF"/>
    <w:rsid w:val="000D0BDA"/>
    <w:rsid w:val="000D6B05"/>
    <w:rsid w:val="000E5171"/>
    <w:rsid w:val="00115351"/>
    <w:rsid w:val="001179AC"/>
    <w:rsid w:val="00117FFC"/>
    <w:rsid w:val="001231A1"/>
    <w:rsid w:val="001239C8"/>
    <w:rsid w:val="0014280D"/>
    <w:rsid w:val="00142874"/>
    <w:rsid w:val="00150F0E"/>
    <w:rsid w:val="00162470"/>
    <w:rsid w:val="001624F8"/>
    <w:rsid w:val="00170327"/>
    <w:rsid w:val="00183B06"/>
    <w:rsid w:val="0018403A"/>
    <w:rsid w:val="001A1DC1"/>
    <w:rsid w:val="001A2942"/>
    <w:rsid w:val="001A6E2A"/>
    <w:rsid w:val="001B008F"/>
    <w:rsid w:val="001B0363"/>
    <w:rsid w:val="001B326F"/>
    <w:rsid w:val="001B3606"/>
    <w:rsid w:val="001B3C12"/>
    <w:rsid w:val="001B4D21"/>
    <w:rsid w:val="001C6698"/>
    <w:rsid w:val="001D46EF"/>
    <w:rsid w:val="001F2F4D"/>
    <w:rsid w:val="001F36C2"/>
    <w:rsid w:val="0020675E"/>
    <w:rsid w:val="00214C5A"/>
    <w:rsid w:val="002341CA"/>
    <w:rsid w:val="00234428"/>
    <w:rsid w:val="00245913"/>
    <w:rsid w:val="00255BF2"/>
    <w:rsid w:val="0026617F"/>
    <w:rsid w:val="0027229B"/>
    <w:rsid w:val="002743A8"/>
    <w:rsid w:val="002873D3"/>
    <w:rsid w:val="002A2983"/>
    <w:rsid w:val="002A7531"/>
    <w:rsid w:val="002B2684"/>
    <w:rsid w:val="002C0EBC"/>
    <w:rsid w:val="002C3B3E"/>
    <w:rsid w:val="002C7B8D"/>
    <w:rsid w:val="002D0AA9"/>
    <w:rsid w:val="002D1A4F"/>
    <w:rsid w:val="002D7819"/>
    <w:rsid w:val="002E68E5"/>
    <w:rsid w:val="002E7305"/>
    <w:rsid w:val="00302033"/>
    <w:rsid w:val="00302BAA"/>
    <w:rsid w:val="00305D0E"/>
    <w:rsid w:val="0031241A"/>
    <w:rsid w:val="00315F5A"/>
    <w:rsid w:val="003231CA"/>
    <w:rsid w:val="0032336C"/>
    <w:rsid w:val="0036345C"/>
    <w:rsid w:val="003713E7"/>
    <w:rsid w:val="0037232B"/>
    <w:rsid w:val="003735EB"/>
    <w:rsid w:val="00373746"/>
    <w:rsid w:val="00394A61"/>
    <w:rsid w:val="00397027"/>
    <w:rsid w:val="003B62CB"/>
    <w:rsid w:val="003C7D75"/>
    <w:rsid w:val="003D1FD7"/>
    <w:rsid w:val="003D50FA"/>
    <w:rsid w:val="003D77C7"/>
    <w:rsid w:val="003D7F30"/>
    <w:rsid w:val="003E5E6C"/>
    <w:rsid w:val="003F0621"/>
    <w:rsid w:val="00420C4E"/>
    <w:rsid w:val="00432600"/>
    <w:rsid w:val="0044236F"/>
    <w:rsid w:val="00451DAC"/>
    <w:rsid w:val="0045593A"/>
    <w:rsid w:val="00457C10"/>
    <w:rsid w:val="00464B4B"/>
    <w:rsid w:val="00465381"/>
    <w:rsid w:val="004663A0"/>
    <w:rsid w:val="00472D77"/>
    <w:rsid w:val="004733F7"/>
    <w:rsid w:val="0048092C"/>
    <w:rsid w:val="00480A60"/>
    <w:rsid w:val="00485781"/>
    <w:rsid w:val="00490EAF"/>
    <w:rsid w:val="00494D1E"/>
    <w:rsid w:val="004B3D29"/>
    <w:rsid w:val="004B7D62"/>
    <w:rsid w:val="004D1C64"/>
    <w:rsid w:val="004D7DCE"/>
    <w:rsid w:val="004F1A4C"/>
    <w:rsid w:val="004F1FE4"/>
    <w:rsid w:val="0050242A"/>
    <w:rsid w:val="00506B0F"/>
    <w:rsid w:val="0052547C"/>
    <w:rsid w:val="005419DC"/>
    <w:rsid w:val="0056401A"/>
    <w:rsid w:val="0056634B"/>
    <w:rsid w:val="00574CE4"/>
    <w:rsid w:val="0058774E"/>
    <w:rsid w:val="00593EC9"/>
    <w:rsid w:val="00597B7E"/>
    <w:rsid w:val="005A41FB"/>
    <w:rsid w:val="005B122E"/>
    <w:rsid w:val="005C34F6"/>
    <w:rsid w:val="005C4462"/>
    <w:rsid w:val="005C46A8"/>
    <w:rsid w:val="005C63C1"/>
    <w:rsid w:val="005D01BA"/>
    <w:rsid w:val="005D7B74"/>
    <w:rsid w:val="005E6731"/>
    <w:rsid w:val="005F399B"/>
    <w:rsid w:val="00621DEC"/>
    <w:rsid w:val="00633419"/>
    <w:rsid w:val="006357C1"/>
    <w:rsid w:val="0063645E"/>
    <w:rsid w:val="00641148"/>
    <w:rsid w:val="00642C86"/>
    <w:rsid w:val="0064528D"/>
    <w:rsid w:val="00647E9C"/>
    <w:rsid w:val="006519A4"/>
    <w:rsid w:val="00653537"/>
    <w:rsid w:val="00664669"/>
    <w:rsid w:val="00691760"/>
    <w:rsid w:val="00697738"/>
    <w:rsid w:val="006A5E3D"/>
    <w:rsid w:val="006B0E24"/>
    <w:rsid w:val="006B4A3F"/>
    <w:rsid w:val="006B6F82"/>
    <w:rsid w:val="006C529D"/>
    <w:rsid w:val="006C7069"/>
    <w:rsid w:val="006C7D89"/>
    <w:rsid w:val="006D07D9"/>
    <w:rsid w:val="006D5457"/>
    <w:rsid w:val="006D68E6"/>
    <w:rsid w:val="00704027"/>
    <w:rsid w:val="00705D70"/>
    <w:rsid w:val="00714E93"/>
    <w:rsid w:val="007259F3"/>
    <w:rsid w:val="00727DF7"/>
    <w:rsid w:val="007472D7"/>
    <w:rsid w:val="007474CC"/>
    <w:rsid w:val="007509B3"/>
    <w:rsid w:val="007571B6"/>
    <w:rsid w:val="00757822"/>
    <w:rsid w:val="00767640"/>
    <w:rsid w:val="0077431E"/>
    <w:rsid w:val="00781B1D"/>
    <w:rsid w:val="007946D3"/>
    <w:rsid w:val="007A1AFA"/>
    <w:rsid w:val="007A65F6"/>
    <w:rsid w:val="007B0A57"/>
    <w:rsid w:val="007C6F91"/>
    <w:rsid w:val="007D2CF7"/>
    <w:rsid w:val="007D32AA"/>
    <w:rsid w:val="007D473E"/>
    <w:rsid w:val="007E21FA"/>
    <w:rsid w:val="007E39DC"/>
    <w:rsid w:val="007E4E23"/>
    <w:rsid w:val="007F0C9E"/>
    <w:rsid w:val="007F2FAD"/>
    <w:rsid w:val="00800A94"/>
    <w:rsid w:val="00804BFC"/>
    <w:rsid w:val="00811F31"/>
    <w:rsid w:val="00820251"/>
    <w:rsid w:val="00827BD8"/>
    <w:rsid w:val="00833AAA"/>
    <w:rsid w:val="008354D2"/>
    <w:rsid w:val="00835F43"/>
    <w:rsid w:val="0089748D"/>
    <w:rsid w:val="00897C48"/>
    <w:rsid w:val="008A21D1"/>
    <w:rsid w:val="008A66C9"/>
    <w:rsid w:val="008B2AEE"/>
    <w:rsid w:val="008E12E3"/>
    <w:rsid w:val="008E1358"/>
    <w:rsid w:val="008E1B72"/>
    <w:rsid w:val="008E1E0F"/>
    <w:rsid w:val="008F0BCE"/>
    <w:rsid w:val="00900904"/>
    <w:rsid w:val="00900F42"/>
    <w:rsid w:val="00903389"/>
    <w:rsid w:val="00905F04"/>
    <w:rsid w:val="009124EC"/>
    <w:rsid w:val="00916DD0"/>
    <w:rsid w:val="00917B45"/>
    <w:rsid w:val="00924460"/>
    <w:rsid w:val="00924FC3"/>
    <w:rsid w:val="00934417"/>
    <w:rsid w:val="00934FC1"/>
    <w:rsid w:val="00936B1E"/>
    <w:rsid w:val="009441D0"/>
    <w:rsid w:val="00945D72"/>
    <w:rsid w:val="00951517"/>
    <w:rsid w:val="00962644"/>
    <w:rsid w:val="009744EA"/>
    <w:rsid w:val="00977197"/>
    <w:rsid w:val="00987606"/>
    <w:rsid w:val="00990797"/>
    <w:rsid w:val="009949D8"/>
    <w:rsid w:val="0099621D"/>
    <w:rsid w:val="009A133B"/>
    <w:rsid w:val="009A62D0"/>
    <w:rsid w:val="009B4374"/>
    <w:rsid w:val="009B4F7D"/>
    <w:rsid w:val="009B6FEA"/>
    <w:rsid w:val="009C37CE"/>
    <w:rsid w:val="009C4475"/>
    <w:rsid w:val="009C6CCA"/>
    <w:rsid w:val="009D3279"/>
    <w:rsid w:val="009E4C33"/>
    <w:rsid w:val="00A07689"/>
    <w:rsid w:val="00A16F01"/>
    <w:rsid w:val="00A175B8"/>
    <w:rsid w:val="00A23628"/>
    <w:rsid w:val="00A268BE"/>
    <w:rsid w:val="00A34454"/>
    <w:rsid w:val="00A36C31"/>
    <w:rsid w:val="00A41009"/>
    <w:rsid w:val="00A45E8F"/>
    <w:rsid w:val="00A517D1"/>
    <w:rsid w:val="00A64BC5"/>
    <w:rsid w:val="00A854E3"/>
    <w:rsid w:val="00A95E80"/>
    <w:rsid w:val="00A96EAE"/>
    <w:rsid w:val="00AB1761"/>
    <w:rsid w:val="00AD2634"/>
    <w:rsid w:val="00AD3923"/>
    <w:rsid w:val="00AD3B33"/>
    <w:rsid w:val="00AD5EB9"/>
    <w:rsid w:val="00AF0374"/>
    <w:rsid w:val="00B144E4"/>
    <w:rsid w:val="00B16C3F"/>
    <w:rsid w:val="00B23B63"/>
    <w:rsid w:val="00B24710"/>
    <w:rsid w:val="00B35C67"/>
    <w:rsid w:val="00B4244E"/>
    <w:rsid w:val="00B50EBC"/>
    <w:rsid w:val="00B55953"/>
    <w:rsid w:val="00B57EAC"/>
    <w:rsid w:val="00B61231"/>
    <w:rsid w:val="00B61FCA"/>
    <w:rsid w:val="00B655A1"/>
    <w:rsid w:val="00B81D8E"/>
    <w:rsid w:val="00B8287F"/>
    <w:rsid w:val="00B85176"/>
    <w:rsid w:val="00B90435"/>
    <w:rsid w:val="00B90EA1"/>
    <w:rsid w:val="00B92427"/>
    <w:rsid w:val="00B9416F"/>
    <w:rsid w:val="00B976DB"/>
    <w:rsid w:val="00BA3C71"/>
    <w:rsid w:val="00BA63DE"/>
    <w:rsid w:val="00BC21CF"/>
    <w:rsid w:val="00BC4154"/>
    <w:rsid w:val="00BC6A8F"/>
    <w:rsid w:val="00BD45A0"/>
    <w:rsid w:val="00BD6716"/>
    <w:rsid w:val="00BE0959"/>
    <w:rsid w:val="00BE1BF2"/>
    <w:rsid w:val="00BF5118"/>
    <w:rsid w:val="00C10547"/>
    <w:rsid w:val="00C13352"/>
    <w:rsid w:val="00C160AD"/>
    <w:rsid w:val="00C23B45"/>
    <w:rsid w:val="00C24B20"/>
    <w:rsid w:val="00C35625"/>
    <w:rsid w:val="00C36240"/>
    <w:rsid w:val="00C43B24"/>
    <w:rsid w:val="00C44B58"/>
    <w:rsid w:val="00C46A41"/>
    <w:rsid w:val="00C63032"/>
    <w:rsid w:val="00C64AD0"/>
    <w:rsid w:val="00CA5A38"/>
    <w:rsid w:val="00CB0865"/>
    <w:rsid w:val="00CB0A45"/>
    <w:rsid w:val="00CC0B71"/>
    <w:rsid w:val="00CD4A9B"/>
    <w:rsid w:val="00CE0CF6"/>
    <w:rsid w:val="00CE0DE5"/>
    <w:rsid w:val="00CF44A7"/>
    <w:rsid w:val="00CF7BB5"/>
    <w:rsid w:val="00D2275B"/>
    <w:rsid w:val="00D23FD6"/>
    <w:rsid w:val="00D25772"/>
    <w:rsid w:val="00D378B3"/>
    <w:rsid w:val="00D6112D"/>
    <w:rsid w:val="00D61953"/>
    <w:rsid w:val="00D64A4F"/>
    <w:rsid w:val="00D767DF"/>
    <w:rsid w:val="00D922E7"/>
    <w:rsid w:val="00DA1405"/>
    <w:rsid w:val="00DB0462"/>
    <w:rsid w:val="00DB099D"/>
    <w:rsid w:val="00DB187F"/>
    <w:rsid w:val="00DD636A"/>
    <w:rsid w:val="00DD652A"/>
    <w:rsid w:val="00DE1C39"/>
    <w:rsid w:val="00DE29FD"/>
    <w:rsid w:val="00DE6E25"/>
    <w:rsid w:val="00E0059D"/>
    <w:rsid w:val="00E010E6"/>
    <w:rsid w:val="00E03B8F"/>
    <w:rsid w:val="00E11588"/>
    <w:rsid w:val="00E118C7"/>
    <w:rsid w:val="00E118EC"/>
    <w:rsid w:val="00E125C8"/>
    <w:rsid w:val="00E127CC"/>
    <w:rsid w:val="00E152E5"/>
    <w:rsid w:val="00E2034E"/>
    <w:rsid w:val="00E27F64"/>
    <w:rsid w:val="00E344C0"/>
    <w:rsid w:val="00E46D67"/>
    <w:rsid w:val="00E55988"/>
    <w:rsid w:val="00E57CDC"/>
    <w:rsid w:val="00E63618"/>
    <w:rsid w:val="00E63B1F"/>
    <w:rsid w:val="00E70DCF"/>
    <w:rsid w:val="00E72B32"/>
    <w:rsid w:val="00E730F9"/>
    <w:rsid w:val="00E75062"/>
    <w:rsid w:val="00E86E24"/>
    <w:rsid w:val="00E92BD8"/>
    <w:rsid w:val="00E93B38"/>
    <w:rsid w:val="00E94A88"/>
    <w:rsid w:val="00E976D2"/>
    <w:rsid w:val="00EA3255"/>
    <w:rsid w:val="00EB0AEC"/>
    <w:rsid w:val="00EC5540"/>
    <w:rsid w:val="00EF00BB"/>
    <w:rsid w:val="00EF2DBC"/>
    <w:rsid w:val="00F01EDF"/>
    <w:rsid w:val="00F105D4"/>
    <w:rsid w:val="00F10865"/>
    <w:rsid w:val="00F117CA"/>
    <w:rsid w:val="00F16A5C"/>
    <w:rsid w:val="00F17E11"/>
    <w:rsid w:val="00F36FF3"/>
    <w:rsid w:val="00F45A3C"/>
    <w:rsid w:val="00F53779"/>
    <w:rsid w:val="00F65518"/>
    <w:rsid w:val="00F66FAC"/>
    <w:rsid w:val="00F674A7"/>
    <w:rsid w:val="00F743A1"/>
    <w:rsid w:val="00F74D97"/>
    <w:rsid w:val="00F76231"/>
    <w:rsid w:val="00F83D75"/>
    <w:rsid w:val="00FA01A6"/>
    <w:rsid w:val="00FA115B"/>
    <w:rsid w:val="00FA32BF"/>
    <w:rsid w:val="00FA6012"/>
    <w:rsid w:val="00FA68CB"/>
    <w:rsid w:val="00FD25FB"/>
    <w:rsid w:val="00FD57CB"/>
    <w:rsid w:val="00FE0BB4"/>
    <w:rsid w:val="00FE1AEE"/>
    <w:rsid w:val="00FF7138"/>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53312642">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12828</Words>
  <Characters>76973</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2022-11-24T10:31:00Z</cp:lastPrinted>
  <dcterms:created xsi:type="dcterms:W3CDTF">2022-11-24T14:21:00Z</dcterms:created>
  <dcterms:modified xsi:type="dcterms:W3CDTF">2022-11-24T14:21:00Z</dcterms:modified>
</cp:coreProperties>
</file>