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3412" w14:textId="5621AEB2" w:rsidR="00E21868" w:rsidRPr="00564665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564665">
        <w:rPr>
          <w:rFonts w:ascii="Calibri" w:eastAsia="Times New Roman" w:hAnsi="Calibri" w:cs="Calibri"/>
          <w:b/>
          <w:bCs/>
          <w:szCs w:val="32"/>
        </w:rPr>
        <w:t>O</w:t>
      </w:r>
      <w:r w:rsidRPr="00564665">
        <w:rPr>
          <w:rFonts w:ascii="Calibri" w:eastAsia="Times New Roman" w:hAnsi="Calibri" w:cs="Calibri" w:hint="eastAsia"/>
          <w:b/>
          <w:bCs/>
          <w:szCs w:val="32"/>
        </w:rPr>
        <w:t>ś</w:t>
      </w:r>
      <w:r w:rsidRPr="00564665">
        <w:rPr>
          <w:rFonts w:ascii="Calibri" w:eastAsia="Times New Roman" w:hAnsi="Calibri" w:cs="Calibri"/>
          <w:b/>
          <w:bCs/>
          <w:szCs w:val="32"/>
        </w:rPr>
        <w:t xml:space="preserve">wiadczenie o </w:t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niepodleganiu wykluczeniu z postępowania na podstawie </w:t>
      </w:r>
      <w:r w:rsidR="00CD6A29" w:rsidRP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art. 5k rozporządzenia Rady Unii Europejskiej z dnia 8 kwietnia 2022 r. (UE) 2022/576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 xml:space="preserve">w sprawie zmiany rozporządzenia (UE) nr 833/2014 dotyczącego środków ograniczających </w:t>
      </w:r>
      <w:r w:rsidR="00564665">
        <w:rPr>
          <w:rFonts w:ascii="Calibri" w:eastAsia="Times New Roman" w:hAnsi="Calibri" w:cs="Calibri"/>
          <w:b/>
          <w:bCs/>
          <w:szCs w:val="32"/>
        </w:rPr>
        <w:br/>
      </w:r>
      <w:r w:rsidR="00B22F51" w:rsidRPr="00564665">
        <w:rPr>
          <w:rFonts w:ascii="Calibri" w:eastAsia="Times New Roman" w:hAnsi="Calibri" w:cs="Calibri"/>
          <w:b/>
          <w:bCs/>
          <w:szCs w:val="32"/>
        </w:rPr>
        <w:t>w związku z działaniami Rosji destabilizującymi sytuację na Ukrainie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38ED3DCD" w:rsidR="00B22F51" w:rsidRPr="00564665" w:rsidRDefault="00B22F51" w:rsidP="005646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Hlk64364782"/>
      <w:r w:rsidRPr="00564665">
        <w:rPr>
          <w:rFonts w:ascii="Calibri" w:eastAsia="Times New Roman" w:hAnsi="Calibri" w:cs="Times New Roman"/>
          <w:sz w:val="20"/>
          <w:szCs w:val="20"/>
        </w:rPr>
        <w:t xml:space="preserve">Nazwa      </w:t>
      </w:r>
      <w:r w:rsidRPr="00564665">
        <w:rPr>
          <w:rFonts w:ascii="Calibri" w:eastAsia="Times New Roman" w:hAnsi="Calibri" w:cs="Times New Roman"/>
          <w:sz w:val="20"/>
          <w:szCs w:val="20"/>
        </w:rPr>
        <w:tab/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</w:p>
    <w:p w14:paraId="5B1E1293" w14:textId="574CBDD3" w:rsidR="00B22F51" w:rsidRPr="00564665" w:rsidRDefault="00B22F51" w:rsidP="005646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1" w:name="_Hlk63114424"/>
      <w:r w:rsidRPr="00564665">
        <w:rPr>
          <w:rFonts w:ascii="Calibri" w:eastAsia="Times New Roman" w:hAnsi="Calibri" w:cs="Times New Roman"/>
          <w:sz w:val="20"/>
          <w:szCs w:val="20"/>
        </w:rPr>
        <w:t>Siedziba</w:t>
      </w:r>
      <w:bookmarkEnd w:id="1"/>
      <w:r w:rsidRPr="00564665">
        <w:rPr>
          <w:rFonts w:ascii="Calibri" w:eastAsia="Times New Roman" w:hAnsi="Calibri" w:cs="Times New Roman"/>
          <w:sz w:val="20"/>
          <w:szCs w:val="20"/>
        </w:rPr>
        <w:t xml:space="preserve">    …………………………………………………………………. Województwo …………………………………………………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…………….</w:t>
      </w:r>
    </w:p>
    <w:p w14:paraId="2BBB82EC" w14:textId="17AB7C7C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64665">
        <w:rPr>
          <w:rFonts w:ascii="Calibri" w:eastAsia="Times New Roman" w:hAnsi="Calibri" w:cs="Times New Roman"/>
          <w:sz w:val="20"/>
          <w:szCs w:val="20"/>
        </w:rPr>
        <w:t xml:space="preserve">REGON    ………………………………….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NIP     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……………………..…….……</w:t>
      </w:r>
      <w:bookmarkStart w:id="2" w:name="_Hlk63114662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pacing w:val="-1"/>
          <w:sz w:val="20"/>
          <w:szCs w:val="20"/>
        </w:rPr>
        <w:t xml:space="preserve"> </w:t>
      </w:r>
      <w:r w:rsidRPr="00564665">
        <w:rPr>
          <w:rFonts w:ascii="Calibri" w:eastAsia="Times New Roman" w:hAnsi="Calibri" w:cs="Times New Roman"/>
          <w:sz w:val="20"/>
          <w:szCs w:val="20"/>
        </w:rPr>
        <w:t xml:space="preserve">KRS </w:t>
      </w:r>
      <w:bookmarkStart w:id="3" w:name="_Hlk63114608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………………………………..</w:t>
      </w:r>
      <w:r w:rsidRPr="00564665">
        <w:rPr>
          <w:rFonts w:ascii="Calibri" w:eastAsia="Times New Roman" w:hAnsi="Calibri" w:cs="Times New Roman"/>
          <w:sz w:val="20"/>
          <w:szCs w:val="20"/>
        </w:rPr>
        <w:t>………</w:t>
      </w:r>
    </w:p>
    <w:bookmarkEnd w:id="2"/>
    <w:bookmarkEnd w:id="3"/>
    <w:p w14:paraId="539A5254" w14:textId="0F8A4C41" w:rsidR="00B22F51" w:rsidRPr="00564665" w:rsidRDefault="00B22F51" w:rsidP="005646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e-mail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 …</w:t>
      </w:r>
      <w:bookmarkStart w:id="4" w:name="_Hlk63114630"/>
      <w:r w:rsidRPr="00564665">
        <w:rPr>
          <w:rFonts w:ascii="Calibri" w:eastAsia="Times New Roman" w:hAnsi="Calibri" w:cs="Times New Roman"/>
          <w:sz w:val="20"/>
          <w:szCs w:val="20"/>
        </w:rPr>
        <w:t>……………………….…</w:t>
      </w:r>
      <w:r w:rsidR="00564665">
        <w:rPr>
          <w:rFonts w:ascii="Calibri" w:eastAsia="Times New Roman" w:hAnsi="Calibri" w:cs="Times New Roman"/>
          <w:sz w:val="20"/>
          <w:szCs w:val="20"/>
        </w:rPr>
        <w:t>………….</w:t>
      </w:r>
      <w:r w:rsidRPr="00564665">
        <w:rPr>
          <w:rFonts w:ascii="Calibri" w:eastAsia="Times New Roman" w:hAnsi="Calibri" w:cs="Times New Roman"/>
          <w:sz w:val="20"/>
          <w:szCs w:val="20"/>
        </w:rPr>
        <w:t>……………</w:t>
      </w:r>
      <w:bookmarkEnd w:id="4"/>
      <w:r w:rsidRPr="00564665">
        <w:rPr>
          <w:rFonts w:ascii="Calibri" w:eastAsia="Times New Roman" w:hAnsi="Calibri" w:cs="Times New Roman"/>
          <w:sz w:val="20"/>
          <w:szCs w:val="20"/>
        </w:rPr>
        <w:t xml:space="preserve">…….. </w:t>
      </w:r>
      <w:bookmarkEnd w:id="0"/>
      <w:r w:rsidRPr="00564665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564665">
        <w:rPr>
          <w:rFonts w:ascii="Calibri" w:eastAsia="Times New Roman" w:hAnsi="Calibri" w:cs="Times New Roman"/>
          <w:sz w:val="20"/>
          <w:szCs w:val="20"/>
        </w:rPr>
        <w:t>nr</w:t>
      </w:r>
      <w:proofErr w:type="gramEnd"/>
      <w:r w:rsidRPr="00564665">
        <w:rPr>
          <w:rFonts w:ascii="Calibri" w:eastAsia="Times New Roman" w:hAnsi="Calibri" w:cs="Times New Roman"/>
          <w:sz w:val="20"/>
          <w:szCs w:val="20"/>
        </w:rPr>
        <w:t xml:space="preserve"> telefonu  </w:t>
      </w:r>
      <w:r w:rsidR="00564665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…………………………………………………………………....……..</w:t>
      </w:r>
    </w:p>
    <w:p w14:paraId="62553C00" w14:textId="77777777" w:rsidR="00B22F51" w:rsidRPr="00564665" w:rsidRDefault="00B22F51" w:rsidP="00564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AEBC3E2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564665">
        <w:rPr>
          <w:rFonts w:ascii="Calibri" w:eastAsia="Times New Roman" w:hAnsi="Calibri" w:cs="Times New Roman"/>
          <w:sz w:val="20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Pr="00564665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24"/>
        </w:rPr>
      </w:pPr>
      <w:r w:rsidRPr="00564665">
        <w:rPr>
          <w:rFonts w:ascii="Calibri" w:eastAsia="Times New Roman" w:hAnsi="Calibri" w:cs="Times New Roman"/>
          <w:sz w:val="16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C176596" w14:textId="1011066B" w:rsidR="00564665" w:rsidRPr="00564665" w:rsidRDefault="00CD6A29" w:rsidP="00564665">
      <w:pPr>
        <w:spacing w:after="0" w:line="240" w:lineRule="auto"/>
        <w:jc w:val="both"/>
        <w:rPr>
          <w:rFonts w:eastAsia="Cambria" w:cstheme="minorHAnsi"/>
          <w:b/>
          <w:sz w:val="20"/>
          <w:szCs w:val="20"/>
        </w:rPr>
      </w:pP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Przystępując do postępowania o udzielenie zamówienia publicznego, prowadzonego w trybie </w:t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podstawowym </w:t>
      </w:r>
      <w:r w:rsidR="00564665">
        <w:rPr>
          <w:rFonts w:ascii="Calibri" w:eastAsia="Calibri" w:hAnsi="Calibri" w:cs="Arial"/>
          <w:sz w:val="20"/>
          <w:szCs w:val="20"/>
          <w:lang w:eastAsia="en-US"/>
        </w:rPr>
        <w:br/>
      </w:r>
      <w:r w:rsidR="00B625C6" w:rsidRPr="00564665">
        <w:rPr>
          <w:rFonts w:ascii="Calibri" w:eastAsia="Calibri" w:hAnsi="Calibri" w:cs="Arial"/>
          <w:sz w:val="20"/>
          <w:szCs w:val="20"/>
          <w:lang w:eastAsia="en-US"/>
        </w:rPr>
        <w:t>z możliwością negocjacji</w:t>
      </w:r>
      <w:r w:rsidRPr="00564665">
        <w:rPr>
          <w:rFonts w:ascii="Calibri" w:eastAsia="Calibri" w:hAnsi="Calibri" w:cs="Arial"/>
          <w:sz w:val="20"/>
          <w:szCs w:val="20"/>
          <w:lang w:eastAsia="en-US"/>
        </w:rPr>
        <w:t xml:space="preserve"> pn. </w:t>
      </w:r>
      <w:r w:rsidR="001270F1" w:rsidRPr="001270F1">
        <w:rPr>
          <w:rFonts w:eastAsia="Cambria" w:cstheme="minorHAnsi"/>
          <w:b/>
          <w:sz w:val="20"/>
          <w:szCs w:val="20"/>
        </w:rPr>
        <w:t>„</w:t>
      </w:r>
      <w:r w:rsidR="00A72169" w:rsidRPr="00A72169">
        <w:rPr>
          <w:rFonts w:eastAsia="Cambria" w:cstheme="minorHAnsi"/>
          <w:b/>
          <w:sz w:val="20"/>
          <w:szCs w:val="20"/>
        </w:rPr>
        <w:t>Wykonanie remontów cząstkowych nawierzchni bitumicznych dróg i ulic zarządzanych przez Burmistrza Miasta Wałcz</w:t>
      </w:r>
      <w:bookmarkStart w:id="5" w:name="_GoBack"/>
      <w:bookmarkEnd w:id="5"/>
      <w:r w:rsidR="001270F1" w:rsidRPr="001270F1">
        <w:rPr>
          <w:rFonts w:eastAsia="Cambria" w:cstheme="minorHAnsi"/>
          <w:b/>
          <w:sz w:val="20"/>
          <w:szCs w:val="20"/>
        </w:rPr>
        <w:t>”</w:t>
      </w:r>
      <w:r w:rsidR="001471DE">
        <w:rPr>
          <w:rFonts w:eastAsia="Cambria" w:cstheme="minorHAnsi"/>
          <w:b/>
          <w:sz w:val="20"/>
          <w:szCs w:val="20"/>
        </w:rPr>
        <w:t>.</w:t>
      </w:r>
    </w:p>
    <w:p w14:paraId="2BA3F774" w14:textId="7280D5F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proofErr w:type="gramStart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>składamy</w:t>
      </w:r>
      <w:proofErr w:type="gramEnd"/>
      <w:r w:rsidRPr="00564665">
        <w:rPr>
          <w:rFonts w:ascii="Calibri" w:eastAsia="Times New Roman" w:hAnsi="Calibri" w:cs="Calibri"/>
          <w:bCs/>
          <w:sz w:val="20"/>
          <w:szCs w:val="24"/>
          <w:lang w:eastAsia="zh-CN"/>
        </w:rPr>
        <w:t xml:space="preserve"> poniższe 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oświadczenia:</w:t>
      </w:r>
    </w:p>
    <w:p w14:paraId="6D211309" w14:textId="5022CB89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61E73354" w14:textId="77777777" w:rsidR="00564665" w:rsidRDefault="00564665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5A5F6A2D" w14:textId="77ADC7A6" w:rsidR="00CD6A29" w:rsidRPr="00564665" w:rsidRDefault="00CD6A29" w:rsidP="008971C8">
      <w:pPr>
        <w:spacing w:after="0"/>
        <w:jc w:val="center"/>
        <w:rPr>
          <w:rFonts w:ascii="Calibri" w:eastAsia="Calibri" w:hAnsi="Calibri" w:cs="Arial"/>
          <w:b/>
          <w:szCs w:val="24"/>
          <w:lang w:eastAsia="en-US"/>
        </w:rPr>
      </w:pPr>
      <w:bookmarkStart w:id="6" w:name="_Hlk102984269"/>
      <w:r w:rsidRPr="00564665">
        <w:rPr>
          <w:rFonts w:ascii="Calibri" w:eastAsia="Calibri" w:hAnsi="Calibri" w:cs="Arial"/>
          <w:b/>
          <w:szCs w:val="24"/>
          <w:lang w:eastAsia="en-US"/>
        </w:rPr>
        <w:t>OŚWIADCZENI</w:t>
      </w:r>
      <w:r w:rsidR="008971C8" w:rsidRPr="00564665">
        <w:rPr>
          <w:rFonts w:ascii="Calibri" w:eastAsia="Calibri" w:hAnsi="Calibri" w:cs="Arial"/>
          <w:b/>
          <w:szCs w:val="24"/>
          <w:lang w:eastAsia="en-US"/>
        </w:rPr>
        <w:t xml:space="preserve">E </w:t>
      </w:r>
      <w:r w:rsidRPr="00564665">
        <w:rPr>
          <w:rFonts w:ascii="Calibri" w:eastAsia="Calibri" w:hAnsi="Calibri" w:cs="Arial"/>
          <w:b/>
          <w:szCs w:val="24"/>
          <w:lang w:eastAsia="en-US"/>
        </w:rPr>
        <w:t>DOTYCZĄCE WYKONAWCY:</w:t>
      </w:r>
    </w:p>
    <w:bookmarkEnd w:id="6"/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4079988" w14:textId="06EE9638" w:rsidR="00B22F51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Oświadczmy, że n</w:t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ie podlegamy wykluczeniu z postępowania na podstawie art. 5k rozporządzenia Rady (UE)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="00B22F51"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27358813" w14:textId="7DA915FF" w:rsidR="00B22F51" w:rsidRDefault="00B22F51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ABDDAD6" w14:textId="58EA5CCD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31F6FD30" w14:textId="77777777" w:rsidR="00564665" w:rsidRP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1F2F00C" w14:textId="60D114B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t xml:space="preserve">OŚWIADCZENIE DOTYCZĄCE PODWYKONAWCY,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51C5B943" w14:textId="77777777" w:rsidR="00CD6A29" w:rsidRDefault="00CD6A29" w:rsidP="00CD6A2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AB4EC7A" w14:textId="77777777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bookmarkStart w:id="7" w:name="_Hlk102984516"/>
      <w:r w:rsidRPr="00564665">
        <w:rPr>
          <w:rFonts w:eastAsia="Times New Roman" w:cstheme="minorHAnsi"/>
          <w:bCs/>
          <w:sz w:val="20"/>
          <w:szCs w:val="24"/>
          <w:lang w:eastAsia="en-US"/>
        </w:rPr>
        <w:t>Oświadczamy, że w stosunku do następującego podmiotu, będącego podwykonawcą, na którego przypada ponad 10% wartości zamówienia:</w:t>
      </w:r>
    </w:p>
    <w:p w14:paraId="04D12463" w14:textId="6E44F389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…………………………………………………………………………..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…………………………………………….………..….……</w:t>
      </w:r>
    </w:p>
    <w:p w14:paraId="15AB3052" w14:textId="1C0DD164" w:rsidR="00CD6A29" w:rsidRDefault="00CD6A29" w:rsidP="008971C8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124B2FEA" w14:textId="2AE8C48C" w:rsidR="00CD6A29" w:rsidRPr="00564665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bookmarkEnd w:id="7"/>
    <w:p w14:paraId="023B4280" w14:textId="6B5BF6AC" w:rsidR="00CD6A29" w:rsidRDefault="00CD6A29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131554" w14:textId="71260045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59E53F37" w14:textId="4AB70D67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6B89FBE3" w14:textId="38E98434" w:rsidR="00564665" w:rsidRDefault="00564665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71819B0D" w14:textId="77777777" w:rsidR="000B3B5A" w:rsidRDefault="000B3B5A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2D03396" w14:textId="77777777" w:rsidR="006C471C" w:rsidRPr="00564665" w:rsidRDefault="006C471C" w:rsidP="00B22F51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</w:p>
    <w:p w14:paraId="40BC69A9" w14:textId="5015134A" w:rsidR="00CD6A29" w:rsidRPr="00564665" w:rsidRDefault="00CD6A29" w:rsidP="008971C8">
      <w:pPr>
        <w:spacing w:after="0"/>
        <w:jc w:val="center"/>
        <w:rPr>
          <w:rFonts w:eastAsia="Times New Roman" w:cstheme="minorHAnsi"/>
          <w:b/>
          <w:bCs/>
          <w:szCs w:val="24"/>
          <w:lang w:eastAsia="en-US"/>
        </w:rPr>
      </w:pPr>
      <w:r w:rsidRPr="00564665">
        <w:rPr>
          <w:rFonts w:eastAsia="Times New Roman" w:cstheme="minorHAnsi"/>
          <w:b/>
          <w:bCs/>
          <w:szCs w:val="24"/>
          <w:lang w:eastAsia="en-US"/>
        </w:rPr>
        <w:lastRenderedPageBreak/>
        <w:t xml:space="preserve">OŚWIADCZENIE DOTYCZĄCE DOSTAWCY, </w:t>
      </w:r>
      <w:r w:rsidR="008971C8" w:rsidRPr="00564665">
        <w:rPr>
          <w:rFonts w:eastAsia="Times New Roman" w:cstheme="minorHAnsi"/>
          <w:b/>
          <w:bCs/>
          <w:szCs w:val="24"/>
          <w:lang w:eastAsia="en-US"/>
        </w:rPr>
        <w:br/>
      </w:r>
      <w:r w:rsidRPr="00564665">
        <w:rPr>
          <w:rFonts w:eastAsia="Times New Roman" w:cstheme="minorHAnsi"/>
          <w:b/>
          <w:bCs/>
          <w:szCs w:val="24"/>
          <w:lang w:eastAsia="en-US"/>
        </w:rPr>
        <w:t>NA KTÓREGO PRZYPADA PONAD 10% WARTOŚCI ZAMÓWIENIA:</w:t>
      </w:r>
    </w:p>
    <w:p w14:paraId="7CC33FFA" w14:textId="697A5DB1" w:rsidR="00224019" w:rsidRP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B13BA15" w14:textId="43A41DB9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Oświadczamy, że w stosunku do następującego podmiotu, będącego </w:t>
      </w:r>
      <w:r w:rsidR="008971C8" w:rsidRPr="00564665">
        <w:rPr>
          <w:rFonts w:eastAsia="Times New Roman" w:cstheme="minorHAnsi"/>
          <w:bCs/>
          <w:sz w:val="20"/>
          <w:szCs w:val="24"/>
          <w:lang w:eastAsia="en-US"/>
        </w:rPr>
        <w:t>dostawcą,</w:t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na którego przypada ponad 10% wartości zamówienia:</w:t>
      </w:r>
    </w:p>
    <w:p w14:paraId="7ED6882C" w14:textId="03059125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8"/>
          <w:szCs w:val="24"/>
          <w:lang w:eastAsia="en-US"/>
        </w:rPr>
      </w:pP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………………………………………………………………………………………</w:t>
      </w:r>
      <w:r w:rsidR="00564665">
        <w:rPr>
          <w:rFonts w:eastAsia="Times New Roman" w:cstheme="minorHAnsi"/>
          <w:bCs/>
          <w:sz w:val="18"/>
          <w:szCs w:val="24"/>
          <w:lang w:eastAsia="en-US"/>
        </w:rPr>
        <w:t>……………………………………………………………………………</w:t>
      </w:r>
      <w:r w:rsidRPr="00564665">
        <w:rPr>
          <w:rFonts w:eastAsia="Times New Roman" w:cstheme="minorHAnsi"/>
          <w:bCs/>
          <w:sz w:val="18"/>
          <w:szCs w:val="24"/>
          <w:lang w:eastAsia="en-US"/>
        </w:rPr>
        <w:t>……….………..….……</w:t>
      </w:r>
    </w:p>
    <w:p w14:paraId="07330A4E" w14:textId="5391D10D" w:rsidR="00CD6A29" w:rsidRPr="00564665" w:rsidRDefault="00CD6A29" w:rsidP="008971C8">
      <w:pPr>
        <w:spacing w:after="0"/>
        <w:jc w:val="center"/>
        <w:rPr>
          <w:rFonts w:eastAsia="Times New Roman" w:cstheme="minorHAnsi"/>
          <w:bCs/>
          <w:sz w:val="16"/>
          <w:szCs w:val="24"/>
          <w:lang w:eastAsia="en-US"/>
        </w:rPr>
      </w:pPr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(podać pełną nazwę/firmę, adres, a także w zależności od podmiotu: NIP/PESEL, KRS/</w:t>
      </w:r>
      <w:proofErr w:type="spellStart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CEiDG</w:t>
      </w:r>
      <w:proofErr w:type="spellEnd"/>
      <w:r w:rsidRPr="00564665">
        <w:rPr>
          <w:rFonts w:eastAsia="Times New Roman" w:cstheme="minorHAnsi"/>
          <w:bCs/>
          <w:i/>
          <w:sz w:val="16"/>
          <w:szCs w:val="24"/>
          <w:lang w:eastAsia="en-US"/>
        </w:rPr>
        <w:t>)</w:t>
      </w:r>
    </w:p>
    <w:p w14:paraId="4C1F11CD" w14:textId="079DE9E6" w:rsidR="00CD6A29" w:rsidRPr="00564665" w:rsidRDefault="00CD6A29" w:rsidP="00CD6A29">
      <w:pPr>
        <w:spacing w:after="0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nie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 zachodzą podstawy wykluczenia z postępowania o udzielenie zamówienia na podstawie art. 5k rozporządzenia Rady (UE) nr 833/2014 z dnia 31 lipca 2014 r. dotyczącego środków ograniczających w związku </w:t>
      </w:r>
      <w:r w:rsidR="00564665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564665">
        <w:rPr>
          <w:rFonts w:eastAsia="Times New Roman" w:cstheme="minorHAnsi"/>
          <w:bCs/>
          <w:sz w:val="20"/>
          <w:szCs w:val="24"/>
          <w:lang w:eastAsia="en-US"/>
        </w:rPr>
        <w:t xml:space="preserve">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64665">
        <w:rPr>
          <w:rFonts w:eastAsia="Times New Roman" w:cstheme="minorHAnsi"/>
          <w:bCs/>
          <w:sz w:val="20"/>
          <w:szCs w:val="24"/>
          <w:lang w:eastAsia="en-US"/>
        </w:rPr>
        <w:t>str</w:t>
      </w:r>
      <w:proofErr w:type="gramEnd"/>
      <w:r w:rsidRPr="00564665">
        <w:rPr>
          <w:rFonts w:eastAsia="Times New Roman" w:cstheme="minorHAnsi"/>
          <w:bCs/>
          <w:sz w:val="20"/>
          <w:szCs w:val="24"/>
          <w:lang w:eastAsia="en-US"/>
        </w:rPr>
        <w:t>. 1).</w:t>
      </w:r>
    </w:p>
    <w:p w14:paraId="187307A8" w14:textId="0FF970AE" w:rsidR="00224019" w:rsidRDefault="00224019" w:rsidP="00B22F51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F3B866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F5FF2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4ACD7E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7BA2F7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1FF54ECF" w14:textId="60629CA6" w:rsidR="008971C8" w:rsidRDefault="00BF1E6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2207C79" w14:textId="73540492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79405457" w14:textId="33F07ED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C3E29D0" w14:textId="67D6DD2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38EE79FB" w14:textId="4FDAF46F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DE0396B" w14:textId="3E077159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E943501" w14:textId="56C240C0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53AFA56" w14:textId="72A2A75B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64FB4079" w14:textId="15E549E3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8503A78" w14:textId="77777777" w:rsidR="008971C8" w:rsidRP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3A1D3BA" w14:textId="27911AA5" w:rsidR="008971C8" w:rsidRDefault="008971C8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4B7E411" w14:textId="1DB51587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7079C1B" w14:textId="09FC9D44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B29EAEE" w14:textId="52269343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CEC5346" w14:textId="0143676B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1E33630" w14:textId="54A27966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818189A" w14:textId="4F74CCAC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EDCBEB8" w14:textId="058D89B1" w:rsidR="00564665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21E7ED8C" w14:textId="77777777" w:rsidR="00564665" w:rsidRPr="008971C8" w:rsidRDefault="00564665" w:rsidP="00D76D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1ED59EE1" w14:textId="77777777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)–e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3CE11A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obywateli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rosyjskich lub osób fizycznych lub prawnych, podmiotów lub organów z siedzibą w Rosji;</w:t>
      </w:r>
    </w:p>
    <w:p w14:paraId="2E94613D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8" w:name="_Hlk102557314"/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8"/>
    </w:p>
    <w:p w14:paraId="0D631CE2" w14:textId="77777777" w:rsidR="008971C8" w:rsidRPr="008971C8" w:rsidRDefault="008971C8" w:rsidP="008971C8">
      <w:pPr>
        <w:numPr>
          <w:ilvl w:val="0"/>
          <w:numId w:val="46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osób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 xml:space="preserve"> fizycznych lub prawnych, podmiotów lub organów działających w imieniu lub pod kierunkiem podmiotu, o którym mowa w lit. a) lub b) niniejszego ustępu,</w:t>
      </w:r>
    </w:p>
    <w:p w14:paraId="3DC457EC" w14:textId="58DFDF7D" w:rsidR="008971C8" w:rsidRPr="008971C8" w:rsidRDefault="008971C8" w:rsidP="008971C8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proofErr w:type="gramStart"/>
      <w:r w:rsidRPr="008971C8">
        <w:rPr>
          <w:rFonts w:eastAsia="Calibri" w:cstheme="minorHAnsi"/>
          <w:i/>
          <w:sz w:val="20"/>
          <w:szCs w:val="20"/>
          <w:lang w:eastAsia="en-US"/>
        </w:rPr>
        <w:t>w</w:t>
      </w:r>
      <w:proofErr w:type="gramEnd"/>
      <w:r w:rsidRPr="008971C8">
        <w:rPr>
          <w:rFonts w:eastAsia="Calibri" w:cstheme="minorHAnsi"/>
          <w:i/>
          <w:sz w:val="20"/>
          <w:szCs w:val="20"/>
          <w:lang w:eastAsia="en-US"/>
        </w:rPr>
        <w:t> tym podwykonawców, dostawców lub podmiotów, na których zdolności polega się w rozumieniu dyrektyw w sprawie zamówień publicznych, w przypadku gdy przypada na nich ponad 10 % wartości zamówienia.</w:t>
      </w:r>
    </w:p>
    <w:sectPr w:rsidR="008971C8" w:rsidRPr="008971C8" w:rsidSect="00CA3C4E">
      <w:headerReference w:type="default" r:id="rId8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269"/>
    <w:rsid w:val="00024F15"/>
    <w:rsid w:val="0006298B"/>
    <w:rsid w:val="00065CBF"/>
    <w:rsid w:val="000743AD"/>
    <w:rsid w:val="000A5161"/>
    <w:rsid w:val="000A5949"/>
    <w:rsid w:val="000B3B5A"/>
    <w:rsid w:val="000C5CC3"/>
    <w:rsid w:val="000F4146"/>
    <w:rsid w:val="00104679"/>
    <w:rsid w:val="00111C1F"/>
    <w:rsid w:val="00120A62"/>
    <w:rsid w:val="001270F1"/>
    <w:rsid w:val="0014207B"/>
    <w:rsid w:val="00142354"/>
    <w:rsid w:val="00145C45"/>
    <w:rsid w:val="001471DE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25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DE0"/>
    <w:rsid w:val="005030D3"/>
    <w:rsid w:val="0050623D"/>
    <w:rsid w:val="00515E21"/>
    <w:rsid w:val="00531E60"/>
    <w:rsid w:val="00535F77"/>
    <w:rsid w:val="005419CE"/>
    <w:rsid w:val="00564665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471C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25FE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169"/>
    <w:rsid w:val="00A809DF"/>
    <w:rsid w:val="00AA3D4A"/>
    <w:rsid w:val="00AC7F9A"/>
    <w:rsid w:val="00B1132A"/>
    <w:rsid w:val="00B21B32"/>
    <w:rsid w:val="00B22F51"/>
    <w:rsid w:val="00B23CAE"/>
    <w:rsid w:val="00B275BE"/>
    <w:rsid w:val="00B47305"/>
    <w:rsid w:val="00B52B4A"/>
    <w:rsid w:val="00B625C6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BF5FA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E5EE7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F597-7491-4481-8F45-D499D01D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Andrzej AS. Szachów</cp:lastModifiedBy>
  <cp:revision>13</cp:revision>
  <cp:lastPrinted>2019-08-19T09:28:00Z</cp:lastPrinted>
  <dcterms:created xsi:type="dcterms:W3CDTF">2022-08-16T13:09:00Z</dcterms:created>
  <dcterms:modified xsi:type="dcterms:W3CDTF">2024-04-26T12:32:00Z</dcterms:modified>
</cp:coreProperties>
</file>