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BD5FE" w14:textId="77777777" w:rsidR="00303CF1" w:rsidRPr="002C4415" w:rsidRDefault="00577BA3" w:rsidP="002C4415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2C4415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2C4415" w:rsidRDefault="00303CF1" w:rsidP="002C4415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OŚWIADCZENIE </w:t>
      </w:r>
      <w:r w:rsidR="00D4085B" w:rsidRPr="002C4415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składane na podstawie art. 1</w:t>
      </w:r>
      <w:r w:rsidR="00577BA3" w:rsidRPr="002C4415">
        <w:rPr>
          <w:rFonts w:ascii="Poppins" w:hAnsi="Poppins" w:cs="Poppins"/>
          <w:b/>
        </w:rPr>
        <w:t>25 ust. 1 ustawy z dnia 11</w:t>
      </w:r>
      <w:r w:rsidRPr="002C4415">
        <w:rPr>
          <w:rFonts w:ascii="Poppins" w:hAnsi="Poppins" w:cs="Poppins"/>
          <w:b/>
        </w:rPr>
        <w:t xml:space="preserve"> </w:t>
      </w:r>
      <w:r w:rsidR="00577BA3" w:rsidRPr="002C4415">
        <w:rPr>
          <w:rFonts w:ascii="Poppins" w:hAnsi="Poppins" w:cs="Poppins"/>
          <w:b/>
        </w:rPr>
        <w:t>wrześni</w:t>
      </w:r>
      <w:r w:rsidRPr="002C4415">
        <w:rPr>
          <w:rFonts w:ascii="Poppins" w:hAnsi="Poppins" w:cs="Poppins"/>
          <w:b/>
        </w:rPr>
        <w:t>a 20</w:t>
      </w:r>
      <w:r w:rsidR="00577BA3" w:rsidRPr="002C4415">
        <w:rPr>
          <w:rFonts w:ascii="Poppins" w:hAnsi="Poppins" w:cs="Poppins"/>
          <w:b/>
        </w:rPr>
        <w:t>19</w:t>
      </w:r>
      <w:r w:rsidRPr="002C4415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2C4415" w:rsidRDefault="00303CF1" w:rsidP="002C4415">
      <w:pPr>
        <w:spacing w:line="276" w:lineRule="auto"/>
        <w:jc w:val="both"/>
        <w:rPr>
          <w:rFonts w:ascii="Poppins" w:hAnsi="Poppins" w:cs="Poppins"/>
        </w:rPr>
      </w:pPr>
    </w:p>
    <w:p w14:paraId="215A6CFB" w14:textId="5F572471" w:rsidR="00303CF1" w:rsidRPr="002C4415" w:rsidRDefault="00696B81" w:rsidP="00083040">
      <w:p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potrzeby postępowania o udzielenie zamówienia publicznego</w:t>
      </w:r>
      <w:r w:rsidR="00AE7821" w:rsidRPr="002C4415">
        <w:rPr>
          <w:rFonts w:ascii="Poppins" w:hAnsi="Poppins" w:cs="Poppins"/>
        </w:rPr>
        <w:t xml:space="preserve"> </w:t>
      </w:r>
      <w:r w:rsidR="00083040" w:rsidRPr="00083040">
        <w:rPr>
          <w:rFonts w:ascii="Poppins" w:hAnsi="Poppins" w:cs="Poppins"/>
          <w:b/>
          <w:bCs/>
        </w:rPr>
        <w:t xml:space="preserve">Modernizacja energetyczna budynku komunalnego przy ul. </w:t>
      </w:r>
      <w:r w:rsidR="00812375">
        <w:rPr>
          <w:rFonts w:ascii="Poppins" w:hAnsi="Poppins" w:cs="Poppins"/>
          <w:b/>
          <w:bCs/>
        </w:rPr>
        <w:t xml:space="preserve">Kaczmarka 38 </w:t>
      </w:r>
      <w:r w:rsidR="00083040" w:rsidRPr="00083040">
        <w:rPr>
          <w:rFonts w:ascii="Poppins" w:hAnsi="Poppins" w:cs="Poppins"/>
          <w:b/>
          <w:bCs/>
        </w:rPr>
        <w:t xml:space="preserve"> w Rudzie Śląskiej w ramach Funduszu Odporności (GZM), znak sprawy  </w:t>
      </w:r>
      <w:r w:rsidR="00812375">
        <w:rPr>
          <w:rFonts w:ascii="Poppins" w:hAnsi="Poppins" w:cs="Poppins"/>
          <w:b/>
          <w:bCs/>
        </w:rPr>
        <w:t>TIR/13</w:t>
      </w:r>
      <w:r w:rsidR="00083040" w:rsidRPr="00083040">
        <w:rPr>
          <w:rFonts w:ascii="Poppins" w:hAnsi="Poppins" w:cs="Poppins"/>
          <w:b/>
          <w:bCs/>
        </w:rPr>
        <w:t>/RB/TP/2024</w:t>
      </w:r>
      <w:r w:rsidR="00084947" w:rsidRPr="002C4415">
        <w:rPr>
          <w:rFonts w:ascii="Poppins" w:hAnsi="Poppins" w:cs="Poppins"/>
          <w:b/>
          <w:bCs/>
        </w:rPr>
        <w:t>,</w:t>
      </w:r>
      <w:r w:rsidRPr="002C4415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441B564C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2C4415" w:rsidRDefault="009D7E97" w:rsidP="002C4415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Mając na uwadze </w:t>
      </w:r>
      <w:r w:rsidRPr="002C4415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eastAsia="Calibri" w:hAnsi="Poppins" w:cs="Poppins"/>
        </w:rPr>
        <w:t>- o</w:t>
      </w:r>
      <w:r w:rsidRPr="002C4415">
        <w:rPr>
          <w:rFonts w:ascii="Poppins" w:hAnsi="Poppins" w:cs="Poppins"/>
        </w:rPr>
        <w:t>świadczam, że zachodzą w stosunku do mnie podstawy wykluczenia z postępowania na podstawie art. ……………… ustawy Pzp (podać mającą zastosowanie podstawę wykluczenia spośród wymienionych w art. 108 ust. 1 pkt 1, 2, i 5).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 xml:space="preserve">art. 7 ust. 1 pkt 1-3 ustawy </w:t>
      </w:r>
      <w:r w:rsidRPr="002C4415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2C4415">
        <w:rPr>
          <w:rFonts w:ascii="Poppins" w:eastAsia="Calibri" w:hAnsi="Poppins" w:cs="Poppins"/>
        </w:rPr>
        <w:t>.</w:t>
      </w:r>
    </w:p>
    <w:p w14:paraId="77D3B59D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Udostępniane zasoby:</w:t>
      </w:r>
    </w:p>
    <w:p w14:paraId="5AB4446A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(należy wskazać zakres w jakim podmiot trzeci udostępnia zasoby) </w:t>
      </w:r>
    </w:p>
    <w:p w14:paraId="3AAAAE74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2C4415" w:rsidRDefault="00430563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2C4415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3040"/>
    <w:rsid w:val="00084947"/>
    <w:rsid w:val="00150785"/>
    <w:rsid w:val="0015198D"/>
    <w:rsid w:val="00186F17"/>
    <w:rsid w:val="001D4AF3"/>
    <w:rsid w:val="002048F7"/>
    <w:rsid w:val="00222079"/>
    <w:rsid w:val="002311B9"/>
    <w:rsid w:val="00245097"/>
    <w:rsid w:val="00245BF4"/>
    <w:rsid w:val="00263069"/>
    <w:rsid w:val="00275F04"/>
    <w:rsid w:val="00296DEB"/>
    <w:rsid w:val="002C115B"/>
    <w:rsid w:val="002C4415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449"/>
    <w:rsid w:val="00761784"/>
    <w:rsid w:val="007B4376"/>
    <w:rsid w:val="007D6840"/>
    <w:rsid w:val="00812375"/>
    <w:rsid w:val="0082643E"/>
    <w:rsid w:val="009D7E97"/>
    <w:rsid w:val="00A4087E"/>
    <w:rsid w:val="00A649B4"/>
    <w:rsid w:val="00A951DE"/>
    <w:rsid w:val="00AE7821"/>
    <w:rsid w:val="00B30127"/>
    <w:rsid w:val="00B77A68"/>
    <w:rsid w:val="00B934CB"/>
    <w:rsid w:val="00BB49D2"/>
    <w:rsid w:val="00C25029"/>
    <w:rsid w:val="00CE28FB"/>
    <w:rsid w:val="00D0476F"/>
    <w:rsid w:val="00D15291"/>
    <w:rsid w:val="00D4085B"/>
    <w:rsid w:val="00DE665A"/>
    <w:rsid w:val="00EF2C58"/>
    <w:rsid w:val="00F6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2024-07-09T09:51:00Z</cp:lastPrinted>
  <dcterms:created xsi:type="dcterms:W3CDTF">2024-07-09T09:51:00Z</dcterms:created>
  <dcterms:modified xsi:type="dcterms:W3CDTF">2024-07-09T09:51:00Z</dcterms:modified>
</cp:coreProperties>
</file>