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744B353C" w14:textId="2B476533" w:rsidR="007D226F" w:rsidRP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 xml:space="preserve">Modernizacja energetyczna budynku komunalnego przy ul. </w:t>
      </w:r>
      <w:r w:rsidR="00D2546E">
        <w:rPr>
          <w:rFonts w:ascii="Poppins" w:hAnsi="Poppins" w:cs="Poppins"/>
          <w:b/>
          <w:sz w:val="20"/>
          <w:lang w:eastAsia="pl-PL"/>
        </w:rPr>
        <w:t>Kaczmarka 38</w:t>
      </w:r>
      <w:r w:rsidRPr="007D226F">
        <w:rPr>
          <w:rFonts w:ascii="Poppins" w:hAnsi="Poppins" w:cs="Poppins"/>
          <w:b/>
          <w:sz w:val="20"/>
          <w:lang w:eastAsia="pl-PL"/>
        </w:rPr>
        <w:t xml:space="preserve"> w Rudzie Śląskiej </w:t>
      </w:r>
    </w:p>
    <w:p w14:paraId="076B2195" w14:textId="680A09B4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w ramach Funduszu Odporności (GZM),</w:t>
      </w:r>
    </w:p>
    <w:p w14:paraId="348F5267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</w:p>
    <w:p w14:paraId="4F9AA26D" w14:textId="39724B20" w:rsidR="00154090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znak sprawy  TIR/</w:t>
      </w:r>
      <w:r w:rsidR="00D2546E">
        <w:rPr>
          <w:rFonts w:ascii="Poppins" w:hAnsi="Poppins" w:cs="Poppins"/>
          <w:b/>
          <w:sz w:val="20"/>
          <w:lang w:eastAsia="pl-PL"/>
        </w:rPr>
        <w:t>13</w:t>
      </w:r>
      <w:r w:rsidRPr="007D226F">
        <w:rPr>
          <w:rFonts w:ascii="Poppins" w:hAnsi="Poppins" w:cs="Poppins"/>
          <w:b/>
          <w:sz w:val="20"/>
          <w:lang w:eastAsia="pl-PL"/>
        </w:rPr>
        <w:t>/RB/TP/2024</w:t>
      </w:r>
    </w:p>
    <w:p w14:paraId="67984FEA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FB32967" w14:textId="77777777" w:rsidR="00154090" w:rsidRPr="00077170" w:rsidRDefault="00154090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bookmarkStart w:id="2" w:name="_Hlk171417567"/>
      <w:r w:rsidRPr="00077170">
        <w:rPr>
          <w:rFonts w:ascii="Poppins" w:hAnsi="Poppins" w:cs="Poppins"/>
          <w:b/>
          <w:sz w:val="20"/>
        </w:rPr>
        <w:t>Deklaruję:</w:t>
      </w:r>
    </w:p>
    <w:p w14:paraId="166E5FB6" w14:textId="26E705AE" w:rsidR="00041B50" w:rsidRPr="00041B50" w:rsidRDefault="00940CD0" w:rsidP="00041B50">
      <w:pPr>
        <w:numPr>
          <w:ilvl w:val="0"/>
          <w:numId w:val="18"/>
        </w:numPr>
        <w:suppressAutoHyphens w:val="0"/>
        <w:ind w:left="709"/>
        <w:jc w:val="both"/>
        <w:rPr>
          <w:rFonts w:ascii="Poppins" w:hAnsi="Poppins" w:cs="Poppins"/>
          <w:sz w:val="20"/>
        </w:rPr>
      </w:pPr>
      <w:r w:rsidRPr="00041B50">
        <w:rPr>
          <w:rFonts w:ascii="Poppins" w:hAnsi="Poppins" w:cs="Poppins"/>
          <w:sz w:val="20"/>
        </w:rPr>
        <w:t>Okres</w:t>
      </w:r>
      <w:r w:rsidR="00AB1BCE" w:rsidRPr="00041B5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41B5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41B50">
        <w:rPr>
          <w:rFonts w:ascii="Poppins" w:hAnsi="Poppins" w:cs="Poppins"/>
          <w:sz w:val="20"/>
        </w:rPr>
        <w:t xml:space="preserve"> miesięcy</w:t>
      </w:r>
    </w:p>
    <w:p w14:paraId="6EE4B31A" w14:textId="3B9E6DF9" w:rsidR="00DD52A6" w:rsidRDefault="00E028B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  <w:r w:rsidRPr="00041B50">
        <w:rPr>
          <w:rFonts w:ascii="Poppins" w:hAnsi="Poppins" w:cs="Poppins"/>
          <w:sz w:val="16"/>
          <w:szCs w:val="16"/>
        </w:rPr>
        <w:t>*</w:t>
      </w:r>
      <w:r w:rsidRPr="00041B50">
        <w:rPr>
          <w:sz w:val="16"/>
          <w:szCs w:val="16"/>
        </w:rPr>
        <w:t xml:space="preserve"> </w:t>
      </w:r>
      <w:r w:rsidRPr="00041B50">
        <w:rPr>
          <w:rFonts w:ascii="Poppins" w:hAnsi="Poppins" w:cs="Poppins"/>
          <w:sz w:val="16"/>
          <w:szCs w:val="16"/>
        </w:rPr>
        <w:t>w</w:t>
      </w:r>
      <w:r w:rsidR="00343B5E" w:rsidRPr="00041B50">
        <w:rPr>
          <w:rFonts w:ascii="Poppins" w:hAnsi="Poppins" w:cs="Poppins"/>
          <w:sz w:val="16"/>
          <w:szCs w:val="16"/>
        </w:rPr>
        <w:t>pisać</w:t>
      </w:r>
      <w:r w:rsidRPr="00041B50">
        <w:rPr>
          <w:rFonts w:ascii="Poppins" w:hAnsi="Poppins" w:cs="Poppins"/>
          <w:sz w:val="16"/>
          <w:szCs w:val="16"/>
        </w:rPr>
        <w:t xml:space="preserve"> deklarowaną opcję</w:t>
      </w:r>
    </w:p>
    <w:p w14:paraId="6A7D8553" w14:textId="77777777" w:rsidR="00154090" w:rsidRPr="00041B50" w:rsidRDefault="0015409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</w:p>
    <w:p w14:paraId="0EDD8EA5" w14:textId="70FB49BE" w:rsidR="00E028B0" w:rsidRDefault="00041B50" w:rsidP="00041B50">
      <w:pPr>
        <w:pStyle w:val="Akapitzlist"/>
        <w:numPr>
          <w:ilvl w:val="0"/>
          <w:numId w:val="18"/>
        </w:numPr>
        <w:ind w:left="709"/>
        <w:jc w:val="both"/>
        <w:rPr>
          <w:rFonts w:ascii="Poppins" w:hAnsi="Poppins" w:cs="Poppins"/>
        </w:rPr>
      </w:pPr>
      <w:r w:rsidRPr="00041B50">
        <w:rPr>
          <w:rFonts w:ascii="Poppins" w:hAnsi="Poppins" w:cs="Poppins"/>
        </w:rPr>
        <w:t xml:space="preserve">Kara umowna za nieterminowe wykonanie umowy: </w:t>
      </w:r>
      <w:r w:rsidRPr="00D2546E">
        <w:rPr>
          <w:rFonts w:ascii="Poppins" w:hAnsi="Poppins" w:cs="Poppins"/>
          <w:shd w:val="clear" w:color="auto" w:fill="D9D9D9" w:themeFill="background1" w:themeFillShade="D9"/>
        </w:rPr>
        <w:t>…………………………</w:t>
      </w:r>
      <w:r w:rsidRPr="00041B50">
        <w:rPr>
          <w:rFonts w:ascii="Poppins" w:hAnsi="Poppins" w:cs="Poppins"/>
        </w:rPr>
        <w:t xml:space="preserve"> %</w:t>
      </w:r>
    </w:p>
    <w:p w14:paraId="39F6516A" w14:textId="77777777" w:rsidR="00154090" w:rsidRDefault="00154090" w:rsidP="00154090">
      <w:pPr>
        <w:pStyle w:val="Akapitzlist"/>
        <w:ind w:left="709"/>
        <w:jc w:val="both"/>
        <w:rPr>
          <w:rFonts w:ascii="Poppins" w:hAnsi="Poppins" w:cs="Poppins"/>
        </w:rPr>
      </w:pPr>
    </w:p>
    <w:p w14:paraId="14484829" w14:textId="7BFB1A21" w:rsidR="00041B50" w:rsidRPr="00041B50" w:rsidRDefault="00041B50" w:rsidP="00041B50">
      <w:pPr>
        <w:pStyle w:val="Akapitzlist"/>
        <w:numPr>
          <w:ilvl w:val="0"/>
          <w:numId w:val="18"/>
        </w:numPr>
        <w:ind w:left="709"/>
        <w:jc w:val="both"/>
        <w:rPr>
          <w:rFonts w:ascii="Poppins" w:hAnsi="Poppins" w:cs="Poppins"/>
        </w:rPr>
      </w:pPr>
      <w:r w:rsidRPr="00041B50">
        <w:rPr>
          <w:rFonts w:ascii="Poppins" w:hAnsi="Poppins" w:cs="Poppins"/>
        </w:rPr>
        <w:t xml:space="preserve">Warunki płatności: faktury miesięczne/ jedna faktura  </w:t>
      </w:r>
      <w:r w:rsidRPr="00D2546E">
        <w:rPr>
          <w:rFonts w:ascii="Poppins" w:hAnsi="Poppins" w:cs="Poppins"/>
          <w:shd w:val="clear" w:color="auto" w:fill="D9D9D9" w:themeFill="background1" w:themeFillShade="D9"/>
        </w:rPr>
        <w:t>……………………………………..</w:t>
      </w:r>
    </w:p>
    <w:p w14:paraId="3404FF53" w14:textId="2E5CB375" w:rsidR="00041B50" w:rsidRDefault="00041B5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  <w:r w:rsidRPr="00041B50">
        <w:rPr>
          <w:rFonts w:ascii="Poppins" w:hAnsi="Poppins" w:cs="Poppins"/>
          <w:sz w:val="16"/>
          <w:szCs w:val="16"/>
        </w:rPr>
        <w:t xml:space="preserve">*Zaznaczyć wybrane lub wypełnić pole wybraną opcją. </w:t>
      </w:r>
    </w:p>
    <w:bookmarkEnd w:id="2"/>
    <w:p w14:paraId="3A0064DF" w14:textId="77777777" w:rsidR="00041B50" w:rsidRPr="00D2546E" w:rsidRDefault="00041B50" w:rsidP="00D2546E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2842F14A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130F5361" w14:textId="7D4705F1" w:rsidR="00D2546E" w:rsidRDefault="00D2546E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D2546E">
        <w:rPr>
          <w:rFonts w:ascii="Poppins" w:hAnsi="Poppins" w:cs="Poppins"/>
          <w:sz w:val="20"/>
          <w:lang w:eastAsia="pl-PL"/>
        </w:rPr>
        <w:t>jednoosobowa działalność gospodarcza</w:t>
      </w:r>
    </w:p>
    <w:p w14:paraId="4E69C0EC" w14:textId="2B02B9B9" w:rsidR="00D2546E" w:rsidRDefault="00D2546E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D2546E">
        <w:rPr>
          <w:rFonts w:ascii="Poppins" w:hAnsi="Poppins" w:cs="Poppins"/>
          <w:sz w:val="20"/>
          <w:lang w:eastAsia="pl-PL"/>
        </w:rPr>
        <w:t>osoba fizyczna nieprowadząca działalności gospodarczej</w:t>
      </w:r>
    </w:p>
    <w:p w14:paraId="321B8514" w14:textId="2998CC07" w:rsidR="00D2546E" w:rsidRPr="00077170" w:rsidRDefault="00D2546E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D2546E">
        <w:rPr>
          <w:rFonts w:ascii="Poppins" w:hAnsi="Poppins" w:cs="Poppins"/>
          <w:sz w:val="20"/>
          <w:lang w:eastAsia="pl-PL"/>
        </w:rPr>
        <w:t>inny rodzaj</w:t>
      </w:r>
    </w:p>
    <w:p w14:paraId="6CE55465" w14:textId="229BBC82" w:rsidR="003F45C0" w:rsidRPr="00077170" w:rsidRDefault="00D2546E" w:rsidP="00D2546E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  <w:r w:rsidRPr="00D2546E">
        <w:rPr>
          <w:rFonts w:ascii="Poppins" w:hAnsi="Poppins" w:cs="Poppins"/>
          <w:sz w:val="20"/>
          <w:lang w:eastAsia="pl-PL"/>
        </w:rPr>
        <w:tab/>
      </w:r>
      <w:r w:rsidRPr="00D2546E">
        <w:rPr>
          <w:rFonts w:ascii="Poppins" w:hAnsi="Poppins" w:cs="Poppins"/>
          <w:sz w:val="20"/>
          <w:lang w:eastAsia="pl-PL"/>
        </w:rPr>
        <w:tab/>
      </w: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D2546E">
      <w:headerReference w:type="default" r:id="rId7"/>
      <w:footerReference w:type="default" r:id="rId8"/>
      <w:footnotePr>
        <w:pos w:val="beneathText"/>
      </w:footnotePr>
      <w:pgSz w:w="11905" w:h="16837"/>
      <w:pgMar w:top="-567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F208D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41B50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54090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11B9"/>
    <w:rsid w:val="002356A3"/>
    <w:rsid w:val="00241776"/>
    <w:rsid w:val="00251C41"/>
    <w:rsid w:val="00263069"/>
    <w:rsid w:val="00294A8E"/>
    <w:rsid w:val="002B74E7"/>
    <w:rsid w:val="002C15EE"/>
    <w:rsid w:val="002D3401"/>
    <w:rsid w:val="002E7377"/>
    <w:rsid w:val="00334008"/>
    <w:rsid w:val="003348A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6E0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7D226F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370D4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51552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2546E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2024-07-09T11:31:00Z</cp:lastPrinted>
  <dcterms:created xsi:type="dcterms:W3CDTF">2024-07-09T11:31:00Z</dcterms:created>
  <dcterms:modified xsi:type="dcterms:W3CDTF">2024-07-09T11:31:00Z</dcterms:modified>
</cp:coreProperties>
</file>