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F" w:rsidRDefault="00B835BF" w:rsidP="00B835BF">
      <w:r>
        <w:t xml:space="preserve">Przedłużenie o 12 miesięcy z rozszerzeniem o 2 dodatkowe licencje oraz </w:t>
      </w:r>
      <w:r>
        <w:rPr>
          <w:b/>
          <w:bCs/>
        </w:rPr>
        <w:t xml:space="preserve">koniecznie z migracją do ESET </w:t>
      </w:r>
      <w:proofErr w:type="spellStart"/>
      <w:r>
        <w:rPr>
          <w:b/>
          <w:bCs/>
        </w:rPr>
        <w:t>Protect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Essential</w:t>
      </w:r>
      <w:proofErr w:type="spellEnd"/>
      <w:r>
        <w:rPr>
          <w:b/>
          <w:bCs/>
        </w:rPr>
        <w:t xml:space="preserve"> on-</w:t>
      </w:r>
      <w:proofErr w:type="spellStart"/>
      <w:r>
        <w:rPr>
          <w:b/>
          <w:bCs/>
        </w:rPr>
        <w:t>prem</w:t>
      </w:r>
      <w:proofErr w:type="spellEnd"/>
      <w:r>
        <w:t>:</w:t>
      </w:r>
    </w:p>
    <w:p w:rsidR="00B835BF" w:rsidRDefault="00B835BF" w:rsidP="00B835BF">
      <w:pPr>
        <w:spacing w:before="100" w:beforeAutospacing="1" w:after="100" w:afterAutospacing="1"/>
        <w:rPr>
          <w:lang w:eastAsia="pl-PL"/>
        </w:rPr>
      </w:pPr>
      <w:r>
        <w:t>dla Specjalny Ośrodek Szkolno-Wychowawczy nr 1 dla Dzieci Niepełnosprawnych Ruchowo</w:t>
      </w:r>
      <w:r>
        <w:br/>
        <w:t xml:space="preserve">na kontynuację licencji </w:t>
      </w:r>
      <w:r>
        <w:rPr>
          <w:b/>
          <w:bCs/>
        </w:rPr>
        <w:t>33B-DRK-7NH</w:t>
      </w:r>
      <w:r>
        <w:t xml:space="preserve"> </w:t>
      </w:r>
    </w:p>
    <w:p w:rsidR="00B835BF" w:rsidRDefault="00B835BF" w:rsidP="00B835BF">
      <w:pPr>
        <w:spacing w:before="100" w:beforeAutospacing="1" w:after="100" w:afterAutospacing="1"/>
      </w:pPr>
      <w:r>
        <w:t>Licencja źródłowa:</w:t>
      </w:r>
      <w:r>
        <w:br/>
      </w:r>
      <w:r>
        <w:rPr>
          <w:b/>
          <w:bCs/>
        </w:rPr>
        <w:t xml:space="preserve">ESET </w:t>
      </w:r>
      <w:proofErr w:type="spellStart"/>
      <w:r>
        <w:rPr>
          <w:b/>
          <w:bCs/>
        </w:rPr>
        <w:t>Endpoint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Antivirus</w:t>
      </w:r>
      <w:proofErr w:type="spellEnd"/>
      <w:r>
        <w:br/>
        <w:t xml:space="preserve">Ważna do dnia: </w:t>
      </w:r>
      <w:r>
        <w:rPr>
          <w:b/>
          <w:bCs/>
        </w:rPr>
        <w:t>2021-12-23</w:t>
      </w:r>
      <w:r>
        <w:br/>
        <w:t xml:space="preserve">Obecna liczba stanowisk: </w:t>
      </w:r>
      <w:r>
        <w:rPr>
          <w:b/>
          <w:bCs/>
        </w:rPr>
        <w:t>134</w:t>
      </w:r>
      <w:r>
        <w:t xml:space="preserve"> </w:t>
      </w:r>
    </w:p>
    <w:p w:rsidR="00B835BF" w:rsidRDefault="00B835BF" w:rsidP="00B835BF">
      <w:pPr>
        <w:spacing w:before="100" w:beforeAutospacing="1" w:after="100" w:afterAutospacing="1"/>
      </w:pPr>
      <w:r>
        <w:t>Licencja docelowa:</w:t>
      </w:r>
      <w:r>
        <w:br/>
      </w:r>
      <w:r>
        <w:rPr>
          <w:b/>
          <w:bCs/>
        </w:rPr>
        <w:t xml:space="preserve">ESET PROTECT </w:t>
      </w:r>
      <w:proofErr w:type="spellStart"/>
      <w:r>
        <w:rPr>
          <w:b/>
          <w:bCs/>
        </w:rPr>
        <w:t>Essential</w:t>
      </w:r>
      <w:proofErr w:type="spellEnd"/>
      <w:r>
        <w:rPr>
          <w:b/>
          <w:bCs/>
        </w:rPr>
        <w:t xml:space="preserve"> ON-PREM</w:t>
      </w:r>
      <w:r>
        <w:br/>
        <w:t xml:space="preserve">Ważna do dnia: </w:t>
      </w:r>
      <w:r>
        <w:rPr>
          <w:b/>
          <w:bCs/>
        </w:rPr>
        <w:t>2022-12-23</w:t>
      </w:r>
      <w:r>
        <w:br/>
        <w:t xml:space="preserve">Docelowa liczba stanowisk: </w:t>
      </w:r>
      <w:r>
        <w:rPr>
          <w:b/>
          <w:bCs/>
        </w:rPr>
        <w:t>136</w:t>
      </w:r>
      <w:r>
        <w:t xml:space="preserve"> </w:t>
      </w:r>
    </w:p>
    <w:p w:rsidR="001E7CA5" w:rsidRDefault="001E7CA5">
      <w:bookmarkStart w:id="0" w:name="_GoBack"/>
      <w:bookmarkEnd w:id="0"/>
    </w:p>
    <w:sectPr w:rsidR="001E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BF"/>
    <w:rsid w:val="001E7CA5"/>
    <w:rsid w:val="00B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46458-329B-4D58-9999-7594BE5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5BF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2021-10-21T10:35:00Z</dcterms:created>
  <dcterms:modified xsi:type="dcterms:W3CDTF">2021-10-21T10:39:00Z</dcterms:modified>
</cp:coreProperties>
</file>