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5643" w14:textId="77777777" w:rsidR="009E015C" w:rsidRDefault="009E015C" w:rsidP="009E015C">
      <w:pPr>
        <w:rPr>
          <w:rFonts w:ascii="Arial" w:hAnsi="Arial" w:cs="Arial"/>
          <w:sz w:val="24"/>
          <w:szCs w:val="18"/>
        </w:rPr>
      </w:pPr>
    </w:p>
    <w:p w14:paraId="418E2FBE" w14:textId="77777777" w:rsidR="009E015C" w:rsidRPr="004E0286" w:rsidRDefault="009E015C" w:rsidP="009E015C">
      <w:pPr>
        <w:jc w:val="right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0A30A09" wp14:editId="79C4B689">
            <wp:simplePos x="0" y="0"/>
            <wp:positionH relativeFrom="column">
              <wp:posOffset>3838575</wp:posOffset>
            </wp:positionH>
            <wp:positionV relativeFrom="page">
              <wp:posOffset>356870</wp:posOffset>
            </wp:positionV>
            <wp:extent cx="2347595" cy="718820"/>
            <wp:effectExtent l="0" t="0" r="0" b="5080"/>
            <wp:wrapTopAndBottom/>
            <wp:docPr id="1059791806" name="Obraz 1059791806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CA58FB" w14:textId="7E1E2087" w:rsidR="009E015C" w:rsidRPr="004E0286" w:rsidRDefault="009E015C" w:rsidP="009E015C">
      <w:pPr>
        <w:tabs>
          <w:tab w:val="left" w:pos="0"/>
        </w:tabs>
        <w:spacing w:after="0"/>
        <w:jc w:val="right"/>
        <w:rPr>
          <w:rFonts w:asciiTheme="minorHAnsi" w:hAnsiTheme="minorHAnsi" w:cstheme="minorHAnsi"/>
        </w:rPr>
      </w:pPr>
      <w:r w:rsidRPr="004E0286">
        <w:rPr>
          <w:rFonts w:asciiTheme="minorHAnsi" w:hAnsiTheme="minorHAnsi" w:cstheme="minorHAnsi"/>
        </w:rPr>
        <w:t xml:space="preserve">     Załącznik nr </w:t>
      </w:r>
      <w:r w:rsidR="0083237C">
        <w:rPr>
          <w:rFonts w:asciiTheme="minorHAnsi" w:hAnsiTheme="minorHAnsi" w:cstheme="minorHAnsi"/>
        </w:rPr>
        <w:t>4</w:t>
      </w:r>
      <w:r w:rsidRPr="004E0286">
        <w:rPr>
          <w:rFonts w:asciiTheme="minorHAnsi" w:hAnsiTheme="minorHAnsi" w:cstheme="minorHAnsi"/>
        </w:rPr>
        <w:t xml:space="preserve"> do umowy……………..</w:t>
      </w:r>
    </w:p>
    <w:p w14:paraId="1BC43734" w14:textId="77777777" w:rsidR="009E015C" w:rsidRPr="004E0286" w:rsidRDefault="009E015C" w:rsidP="009E015C">
      <w:pPr>
        <w:jc w:val="center"/>
        <w:rPr>
          <w:rFonts w:asciiTheme="minorHAnsi" w:hAnsiTheme="minorHAnsi" w:cstheme="minorHAnsi"/>
        </w:rPr>
      </w:pPr>
    </w:p>
    <w:p w14:paraId="51868B33" w14:textId="77777777" w:rsidR="009E015C" w:rsidRPr="004E0286" w:rsidRDefault="009E015C" w:rsidP="009E015C">
      <w:pPr>
        <w:jc w:val="center"/>
        <w:rPr>
          <w:rFonts w:asciiTheme="minorHAnsi" w:hAnsiTheme="minorHAnsi" w:cstheme="minorHAnsi"/>
          <w:b/>
          <w:bCs/>
        </w:rPr>
      </w:pPr>
      <w:r w:rsidRPr="004E0286">
        <w:rPr>
          <w:rFonts w:asciiTheme="minorHAnsi" w:hAnsiTheme="minorHAnsi" w:cstheme="minorHAnsi"/>
          <w:b/>
          <w:bCs/>
        </w:rPr>
        <w:t>Klauzule informacyjne</w:t>
      </w:r>
    </w:p>
    <w:p w14:paraId="3196FE0B" w14:textId="77777777" w:rsidR="009E015C" w:rsidRPr="004E0286" w:rsidRDefault="009E015C" w:rsidP="009E015C">
      <w:pPr>
        <w:jc w:val="right"/>
        <w:rPr>
          <w:rFonts w:asciiTheme="minorHAnsi" w:hAnsiTheme="minorHAnsi" w:cstheme="minorHAnsi"/>
        </w:rPr>
      </w:pPr>
    </w:p>
    <w:p w14:paraId="089CAFA9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color w:val="1F3863"/>
          <w:sz w:val="22"/>
          <w:szCs w:val="22"/>
        </w:rPr>
      </w:pPr>
      <w:r w:rsidRPr="004E0286">
        <w:rPr>
          <w:rFonts w:asciiTheme="minorHAnsi" w:hAnsiTheme="minorHAnsi" w:cstheme="minorHAnsi"/>
          <w:color w:val="1F3863"/>
          <w:sz w:val="22"/>
          <w:szCs w:val="22"/>
        </w:rPr>
        <w:t xml:space="preserve">1. KLAUZULA DO UMÓW Z OSOBAMI FIZYCZNYMI </w:t>
      </w:r>
    </w:p>
    <w:p w14:paraId="7E0B9AB1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1. Administratorem danych osobowych Strony oraz osób reprezentujących Stronę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: 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umwm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SkrytkaESP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3A7043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2. Administrator wyznaczył inspektora ochrony danych, z którym można się kontaktować pisząc na adres wskazany w ust. 1 lub adres e-mail: iod@mazovia.pl. </w:t>
      </w:r>
    </w:p>
    <w:p w14:paraId="42F18CD6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3. Dane osobowe Strony będą przetwarzane w związku z zawarciem i realizacją niniejszej umowy,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RODO). A jeżeli strona umowy jest reprezentowana przez pełnomocnika, to jego dane osobowe będą przetwarzane na podstawie obowiązku prawnego, o którym mowa w art. 6 ust. 1 lit. c RODO – w zakresie ważności umów i właściwej reprezentacji stron. Podanie tych danych jest warunkiem zawarcia umowy. </w:t>
      </w:r>
    </w:p>
    <w:p w14:paraId="47B4C70E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4. 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 </w:t>
      </w:r>
    </w:p>
    <w:p w14:paraId="7D4551B4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5. 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 </w:t>
      </w:r>
    </w:p>
    <w:p w14:paraId="675C5CA0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D5A583D" w14:textId="77777777" w:rsidR="009E015C" w:rsidRPr="004E0286" w:rsidRDefault="009E015C" w:rsidP="009E015C">
      <w:pPr>
        <w:pStyle w:val="Default"/>
        <w:pageBreakBefore/>
        <w:spacing w:line="360" w:lineRule="auto"/>
        <w:rPr>
          <w:rFonts w:asciiTheme="minorHAnsi" w:hAnsiTheme="minorHAnsi" w:cstheme="minorHAnsi"/>
          <w:color w:val="1F3863"/>
          <w:sz w:val="22"/>
          <w:szCs w:val="22"/>
        </w:rPr>
      </w:pPr>
      <w:r w:rsidRPr="004E0286">
        <w:rPr>
          <w:rFonts w:asciiTheme="minorHAnsi" w:hAnsiTheme="minorHAnsi" w:cstheme="minorHAnsi"/>
          <w:color w:val="1F3863"/>
          <w:sz w:val="22"/>
          <w:szCs w:val="22"/>
        </w:rPr>
        <w:lastRenderedPageBreak/>
        <w:t xml:space="preserve">2. KLAUZULA DO UMÓW Z OSOBAMI PRAWNYMI </w:t>
      </w:r>
    </w:p>
    <w:p w14:paraId="6DF80E80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1. Administratorem danych osobowych osób reprezentujących Stronę oraz osób wskazanych przez Stronę, jako osoby do kontaktu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: 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umwm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SkrytkaESP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0512561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2. Administrator wyznaczył inspektora ochrony danych, z którym można się kontaktować pisząc na adres wskazany w ust. 1 lub adres e-mail: </w:t>
      </w:r>
      <w:r w:rsidRPr="004E0286">
        <w:rPr>
          <w:rFonts w:asciiTheme="minorHAnsi" w:hAnsiTheme="minorHAnsi" w:cstheme="minorHAnsi"/>
          <w:color w:val="0000FF"/>
          <w:sz w:val="22"/>
          <w:szCs w:val="22"/>
        </w:rPr>
        <w:t>iod@mazovia.pl</w:t>
      </w:r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13F533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3. Dane osobowe: </w:t>
      </w:r>
    </w:p>
    <w:p w14:paraId="2CB25BC7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a) osób reprezentujących Stronę, będą przetwarzane na podstawie obowiązku prawnego, o którym mowa w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RODO), wynikającego z przepisów prawa określających umocowanie do reprezentowania – w zakresie ważności umów i właściwej reprezentacji stron. Podane tych danych jest warunkiem zawarcia umowy lub ważności podejmowanych czynności. </w:t>
      </w:r>
    </w:p>
    <w:p w14:paraId="5177A840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b) osób wskazanych przez Stronę, jako osoby do kontaktu/realizacji umowy (imię i nazwisko, służbowe dane kontaktowe, miejsce pracy) będą przetwarzane w prawnie uzasadnionym interesie, o którym mowa w art. 6 ust. 1 lit. f RODO, w celu realizacji niniejszej umowy/przebiegu postępowania. Dane zostały podane przez Stronę w ramach zawieranej umowy/prowadzonego postępowania. </w:t>
      </w:r>
    </w:p>
    <w:p w14:paraId="767E799C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4. 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 </w:t>
      </w:r>
    </w:p>
    <w:p w14:paraId="6D0C581F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5. 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Ponadto osobom wskazanym przez Stronę, jako osoby do kontaktu, przysługuje również prawo wniesienia sprzeciwu wobec przetwarzania danych, wynikającego ze szczególnej sytuacji. </w:t>
      </w:r>
    </w:p>
    <w:p w14:paraId="0D9D803F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6. Strona jest zobowiązana do przekazania zapisów niniejszego paragrafu wszystkim osobom fizycznym wymienionym w ust. 1. </w:t>
      </w:r>
    </w:p>
    <w:p w14:paraId="5F62ED76" w14:textId="77777777" w:rsidR="00174052" w:rsidRDefault="00174052"/>
    <w:sectPr w:rsidR="00174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5C"/>
    <w:rsid w:val="00116A6B"/>
    <w:rsid w:val="00174052"/>
    <w:rsid w:val="0083237C"/>
    <w:rsid w:val="009E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DCD6"/>
  <w15:chartTrackingRefBased/>
  <w15:docId w15:val="{C98E60A6-CB91-4FBB-86D2-FA9E77F7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15C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0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E7CD41-C848-424F-89F1-914AFBFF9CFA}"/>
</file>

<file path=customXml/itemProps2.xml><?xml version="1.0" encoding="utf-8"?>
<ds:datastoreItem xmlns:ds="http://schemas.openxmlformats.org/officeDocument/2006/customXml" ds:itemID="{A13AF45A-0767-4443-A1A9-855DEE008429}"/>
</file>

<file path=customXml/itemProps3.xml><?xml version="1.0" encoding="utf-8"?>
<ds:datastoreItem xmlns:ds="http://schemas.openxmlformats.org/officeDocument/2006/customXml" ds:itemID="{97AF467C-1818-4253-B4B9-5E143CFA6E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3949</Characters>
  <Application>Microsoft Office Word</Application>
  <DocSecurity>4</DocSecurity>
  <Lines>32</Lines>
  <Paragraphs>9</Paragraphs>
  <ScaleCrop>false</ScaleCrop>
  <Company>UMWM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Radzik Anna</cp:lastModifiedBy>
  <cp:revision>2</cp:revision>
  <dcterms:created xsi:type="dcterms:W3CDTF">2024-07-05T06:07:00Z</dcterms:created>
  <dcterms:modified xsi:type="dcterms:W3CDTF">2024-07-05T06:07:00Z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