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CB09" w14:textId="77777777" w:rsidR="006C744A" w:rsidRDefault="006C744A" w:rsidP="006C744A">
      <w:pPr>
        <w:rPr>
          <w:rFonts w:ascii="Arial Narrow" w:hAnsi="Arial Narrow"/>
          <w:b/>
        </w:rPr>
      </w:pPr>
      <w:r>
        <w:rPr>
          <w:rFonts w:ascii="Arial Narrow" w:hAnsi="Arial Narrow" w:cs="Arial"/>
        </w:rPr>
        <w:t xml:space="preserve">                                                             </w:t>
      </w:r>
      <w:r>
        <w:rPr>
          <w:rFonts w:ascii="Arial Narrow" w:hAnsi="Arial Narrow"/>
          <w:b/>
        </w:rPr>
        <w:t>FORMULARZ OFERTOWY</w:t>
      </w:r>
      <w:r>
        <w:rPr>
          <w:rFonts w:ascii="Arial Narrow" w:hAnsi="Arial Narrow"/>
          <w:b/>
          <w:vertAlign w:val="superscript"/>
        </w:rPr>
        <w:footnoteReference w:id="1"/>
      </w:r>
      <w:r>
        <w:rPr>
          <w:rFonts w:ascii="Arial Narrow" w:hAnsi="Arial Narrow"/>
          <w:b/>
        </w:rPr>
        <w:t xml:space="preserve">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6929"/>
      </w:tblGrid>
      <w:tr w:rsidR="006C744A" w14:paraId="6CEB4A44" w14:textId="77777777" w:rsidTr="006C744A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C043E" w14:textId="77777777" w:rsidR="006C744A" w:rsidRDefault="006C744A">
            <w:pPr>
              <w:snapToGrid w:val="0"/>
              <w:spacing w:before="120"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EA0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</w:p>
        </w:tc>
      </w:tr>
      <w:tr w:rsidR="006C744A" w14:paraId="590E9F86" w14:textId="77777777" w:rsidTr="006C744A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D111C" w14:textId="77777777" w:rsidR="006C744A" w:rsidRDefault="006C744A">
            <w:pPr>
              <w:suppressAutoHyphens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2322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</w:p>
        </w:tc>
      </w:tr>
    </w:tbl>
    <w:p w14:paraId="210ABF28" w14:textId="77777777" w:rsidR="006C744A" w:rsidRDefault="006C744A" w:rsidP="006C744A">
      <w:pPr>
        <w:rPr>
          <w:rFonts w:ascii="Arial Narrow" w:hAnsi="Arial Narrow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301"/>
        <w:gridCol w:w="1150"/>
        <w:gridCol w:w="3472"/>
      </w:tblGrid>
      <w:tr w:rsidR="006C744A" w14:paraId="08F4DC71" w14:textId="77777777" w:rsidTr="006C744A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43574" w14:textId="77777777" w:rsidR="006C744A" w:rsidRDefault="006C744A">
            <w:pPr>
              <w:snapToGrid w:val="0"/>
              <w:spacing w:before="240"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36767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A01A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Nr:</w:t>
            </w:r>
          </w:p>
        </w:tc>
      </w:tr>
      <w:tr w:rsidR="006C744A" w14:paraId="5FD50046" w14:textId="77777777" w:rsidTr="006C744A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98A1B" w14:textId="77777777" w:rsidR="006C744A" w:rsidRDefault="006C744A">
            <w:pPr>
              <w:suppressAutoHyphens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40A58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B852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Miejscowość:</w:t>
            </w:r>
          </w:p>
        </w:tc>
      </w:tr>
      <w:tr w:rsidR="006C744A" w14:paraId="0607AD05" w14:textId="77777777" w:rsidTr="006C744A">
        <w:trPr>
          <w:cantSplit/>
          <w:trHeight w:val="30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85925" w14:textId="77777777" w:rsidR="006C744A" w:rsidRDefault="006C744A">
            <w:pPr>
              <w:suppressAutoHyphens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0A081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A51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Fax:</w:t>
            </w:r>
          </w:p>
        </w:tc>
      </w:tr>
      <w:tr w:rsidR="006C744A" w14:paraId="375B61EC" w14:textId="77777777" w:rsidTr="006C744A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55941" w14:textId="77777777" w:rsidR="006C744A" w:rsidRDefault="006C744A">
            <w:pPr>
              <w:suppressAutoHyphens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F48B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 xml:space="preserve">e-mail: </w:t>
            </w:r>
          </w:p>
        </w:tc>
      </w:tr>
      <w:tr w:rsidR="006C744A" w14:paraId="562C3174" w14:textId="77777777" w:rsidTr="006C744A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86404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B9A7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NIP:</w:t>
            </w:r>
          </w:p>
        </w:tc>
      </w:tr>
      <w:tr w:rsidR="006C744A" w14:paraId="162E12EC" w14:textId="77777777" w:rsidTr="006C744A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21DA8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Bank: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B329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>Nr konta:</w:t>
            </w:r>
          </w:p>
        </w:tc>
      </w:tr>
      <w:tr w:rsidR="006C744A" w14:paraId="07F95BF7" w14:textId="77777777" w:rsidTr="006C744A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8B836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 xml:space="preserve">Nr wpisu do KRS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A63D" w14:textId="77777777" w:rsidR="006C744A" w:rsidRDefault="006C744A">
            <w:pPr>
              <w:snapToGrid w:val="0"/>
              <w:spacing w:line="256" w:lineRule="auto"/>
              <w:rPr>
                <w:rFonts w:ascii="Arial Narrow" w:hAnsi="Arial Narrow"/>
                <w:kern w:val="2"/>
                <w14:ligatures w14:val="standardContextual"/>
              </w:rPr>
            </w:pPr>
            <w:r>
              <w:rPr>
                <w:rFonts w:ascii="Arial Narrow" w:hAnsi="Arial Narrow"/>
                <w:kern w:val="2"/>
                <w14:ligatures w14:val="standardContextual"/>
              </w:rPr>
              <w:t xml:space="preserve">nazwa w </w:t>
            </w:r>
            <w:proofErr w:type="spellStart"/>
            <w:r>
              <w:rPr>
                <w:rFonts w:ascii="Arial Narrow" w:hAnsi="Arial Narrow"/>
                <w:kern w:val="2"/>
                <w14:ligatures w14:val="standardContextual"/>
              </w:rPr>
              <w:t>CEiDG</w:t>
            </w:r>
            <w:proofErr w:type="spellEnd"/>
          </w:p>
        </w:tc>
      </w:tr>
    </w:tbl>
    <w:p w14:paraId="0449BDAB" w14:textId="77777777" w:rsidR="006C744A" w:rsidRDefault="006C744A" w:rsidP="006C744A">
      <w:pPr>
        <w:snapToGrid w:val="0"/>
        <w:rPr>
          <w:rFonts w:ascii="Arial Narrow" w:hAnsi="Arial Narrow" w:cs="Calibri"/>
          <w:b/>
          <w:color w:val="FF0000"/>
        </w:rPr>
      </w:pPr>
      <w:r>
        <w:rPr>
          <w:rFonts w:ascii="Arial Narrow" w:hAnsi="Arial Narrow" w:cs="Calibri"/>
          <w:b/>
        </w:rPr>
        <w:t xml:space="preserve">Wykonawca jest przedsiębiorstwem </w:t>
      </w:r>
      <w:r>
        <w:rPr>
          <w:rFonts w:ascii="Arial Narrow" w:hAnsi="Arial Narrow" w:cs="Calibri"/>
          <w:b/>
          <w:color w:val="FF0000"/>
        </w:rPr>
        <w:t>(zaznaczyć)</w:t>
      </w:r>
    </w:p>
    <w:p w14:paraId="1BFDFFAC" w14:textId="77777777" w:rsidR="006C744A" w:rsidRDefault="006C744A" w:rsidP="006C744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sym w:font="Wingdings" w:char="F06F"/>
      </w:r>
      <w:r>
        <w:rPr>
          <w:rFonts w:ascii="Arial Narrow" w:hAnsi="Arial Narrow" w:cs="Calibri"/>
        </w:rPr>
        <w:t xml:space="preserve"> DUŻYM                </w:t>
      </w:r>
      <w:r>
        <w:rPr>
          <w:rFonts w:ascii="Arial Narrow" w:hAnsi="Arial Narrow" w:cs="Calibri"/>
        </w:rPr>
        <w:sym w:font="Wingdings" w:char="F06F"/>
      </w:r>
      <w:r>
        <w:rPr>
          <w:rFonts w:ascii="Arial Narrow" w:hAnsi="Arial Narrow" w:cs="Calibri"/>
        </w:rPr>
        <w:t xml:space="preserve"> ŚREDNIM                </w:t>
      </w:r>
      <w:r>
        <w:rPr>
          <w:rFonts w:ascii="Arial Narrow" w:hAnsi="Arial Narrow" w:cs="Calibri"/>
        </w:rPr>
        <w:sym w:font="Wingdings" w:char="F06F"/>
      </w:r>
      <w:r>
        <w:rPr>
          <w:rFonts w:ascii="Arial Narrow" w:hAnsi="Arial Narrow" w:cs="Calibri"/>
        </w:rPr>
        <w:t xml:space="preserve"> MIKRO                  </w:t>
      </w:r>
      <w:r>
        <w:rPr>
          <w:rFonts w:ascii="Arial Narrow" w:hAnsi="Arial Narrow" w:cs="Calibri"/>
        </w:rPr>
        <w:sym w:font="Wingdings" w:char="F06F"/>
      </w:r>
      <w:r>
        <w:rPr>
          <w:rFonts w:ascii="Arial Narrow" w:hAnsi="Arial Narrow" w:cs="Calibri"/>
        </w:rPr>
        <w:t xml:space="preserve"> MAŁYM</w:t>
      </w:r>
      <w:r>
        <w:rPr>
          <w:rFonts w:ascii="Arial Narrow" w:hAnsi="Arial Narrow"/>
        </w:rPr>
        <w:t xml:space="preserve"> * - zaznaczyć właściwą odpowiedź</w:t>
      </w:r>
    </w:p>
    <w:p w14:paraId="7A4625F3" w14:textId="112F7DF6" w:rsidR="006C744A" w:rsidRDefault="006C744A" w:rsidP="006C744A">
      <w:pPr>
        <w:shd w:val="clear" w:color="auto" w:fill="FFFFFF"/>
        <w:autoSpaceDE w:val="0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Odpowiadając na ogłoszenie o zamówieniu do postępowania </w:t>
      </w:r>
      <w:r>
        <w:rPr>
          <w:rFonts w:ascii="Arial Narrow" w:eastAsia="Arial" w:hAnsi="Arial Narrow" w:cs="Arial Narrow"/>
          <w:b/>
          <w:bCs/>
          <w:color w:val="000000"/>
        </w:rPr>
        <w:t xml:space="preserve">nr </w:t>
      </w:r>
      <w:bookmarkStart w:id="0" w:name="_Hlk143249963"/>
      <w:r>
        <w:rPr>
          <w:rFonts w:ascii="Arial Narrow" w:hAnsi="Arial Narrow" w:cs="Calibri"/>
          <w:b/>
        </w:rPr>
        <w:t>NZ.2810.</w:t>
      </w:r>
      <w:r w:rsidR="003C1CF1">
        <w:rPr>
          <w:rFonts w:ascii="Arial Narrow" w:hAnsi="Arial Narrow" w:cs="Calibri"/>
          <w:b/>
        </w:rPr>
        <w:t>5</w:t>
      </w:r>
      <w:r>
        <w:rPr>
          <w:rFonts w:ascii="Arial Narrow" w:hAnsi="Arial Narrow" w:cs="Calibri"/>
          <w:b/>
        </w:rPr>
        <w:t xml:space="preserve">.2024-ZOF </w:t>
      </w:r>
      <w:r>
        <w:rPr>
          <w:rFonts w:ascii="Arial Narrow" w:eastAsia="Arial" w:hAnsi="Arial Narrow" w:cs="Arial Narrow"/>
          <w:b/>
          <w:color w:val="000000"/>
        </w:rPr>
        <w:t>,,</w:t>
      </w:r>
      <w:bookmarkEnd w:id="0"/>
      <w:r w:rsidR="003C1CF1" w:rsidRPr="003C1CF1">
        <w:rPr>
          <w:rFonts w:ascii="Arial Narrow" w:hAnsi="Arial Narrow"/>
          <w:b/>
          <w:bCs/>
        </w:rPr>
        <w:t xml:space="preserve"> </w:t>
      </w:r>
      <w:r w:rsidR="003C1CF1">
        <w:rPr>
          <w:rFonts w:ascii="Arial Narrow" w:hAnsi="Arial Narrow"/>
          <w:b/>
          <w:bCs/>
        </w:rPr>
        <w:t>sprzedaż i  dostawa</w:t>
      </w:r>
      <w:r w:rsidR="003C1CF1">
        <w:rPr>
          <w:rFonts w:ascii="Arial Narrow" w:hAnsi="Arial Narrow" w:cs="Calibri"/>
          <w:b/>
        </w:rPr>
        <w:t xml:space="preserve"> wody dla pacjentów i pracowników SPZOZ</w:t>
      </w:r>
      <w:r w:rsidR="003C1CF1">
        <w:rPr>
          <w:rFonts w:ascii="Arial Narrow" w:hAnsi="Arial Narrow"/>
          <w:b/>
          <w:bCs/>
        </w:rPr>
        <w:t xml:space="preserve"> Opolskie Centrum Onkologii w Opolu wraz z dzierżawą dystrybutorów na okres 12 miesięcy</w:t>
      </w:r>
      <w:r>
        <w:rPr>
          <w:rFonts w:ascii="Arial Narrow" w:eastAsia="Arial" w:hAnsi="Arial Narrow" w:cs="Arial"/>
          <w:b/>
          <w:color w:val="000000"/>
        </w:rPr>
        <w:t>”</w:t>
      </w:r>
      <w:r>
        <w:rPr>
          <w:rFonts w:ascii="Arial Narrow" w:eastAsia="Arial" w:hAnsi="Arial Narrow" w:cs="Calibri"/>
          <w:bCs/>
        </w:rPr>
        <w:t xml:space="preserve"> prowadzonego w trybie zapytania ofertowego</w:t>
      </w:r>
      <w:r>
        <w:rPr>
          <w:rFonts w:ascii="Arial Narrow" w:eastAsia="Arial" w:hAnsi="Arial Narrow" w:cs="Calibri"/>
          <w:b/>
        </w:rPr>
        <w:t xml:space="preserve"> </w:t>
      </w:r>
      <w:r>
        <w:rPr>
          <w:rFonts w:ascii="Arial Narrow" w:eastAsia="Arial" w:hAnsi="Arial Narrow" w:cs="Arial"/>
        </w:rPr>
        <w:t>niniejszym oferujemy realizację następujących zadań:</w:t>
      </w:r>
    </w:p>
    <w:p w14:paraId="702ACB84" w14:textId="77777777" w:rsidR="006C744A" w:rsidRDefault="006C744A" w:rsidP="006C744A">
      <w:pPr>
        <w:shd w:val="clear" w:color="auto" w:fill="FFFFFF"/>
        <w:autoSpaceDE w:val="0"/>
        <w:jc w:val="both"/>
        <w:rPr>
          <w:rFonts w:ascii="Arial Narrow" w:eastAsia="Arial" w:hAnsi="Arial Narrow" w:cs="Arial"/>
        </w:rPr>
      </w:pPr>
    </w:p>
    <w:p w14:paraId="34CE8B0D" w14:textId="77777777" w:rsidR="006C744A" w:rsidRDefault="006C744A" w:rsidP="006C744A">
      <w:pPr>
        <w:pStyle w:val="Tekstpodstawowy"/>
        <w:widowControl/>
        <w:tabs>
          <w:tab w:val="left" w:pos="720"/>
        </w:tabs>
        <w:spacing w:line="360" w:lineRule="auto"/>
        <w:ind w:right="-284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          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za cenę netto . . . . . . . . . . zł.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brutto . . . . . . . . . . . .zł.           </w:t>
      </w:r>
      <w:r>
        <w:rPr>
          <w:rFonts w:ascii="Arial Narrow" w:hAnsi="Arial Narrow"/>
          <w:color w:val="000000" w:themeColor="text1"/>
          <w:sz w:val="20"/>
        </w:rPr>
        <w:t xml:space="preserve"> </w:t>
      </w:r>
    </w:p>
    <w:p w14:paraId="72B9548D" w14:textId="77777777" w:rsidR="006C744A" w:rsidRDefault="006C744A" w:rsidP="006C744A">
      <w:pPr>
        <w:tabs>
          <w:tab w:val="left" w:pos="720"/>
        </w:tabs>
        <w:ind w:right="-284"/>
        <w:jc w:val="center"/>
        <w:rPr>
          <w:rFonts w:ascii="Arial Narrow" w:hAnsi="Arial Narrow"/>
          <w:color w:val="FF0000"/>
          <w:u w:val="single"/>
        </w:rPr>
      </w:pPr>
      <w:r>
        <w:rPr>
          <w:rFonts w:ascii="Arial Narrow" w:hAnsi="Arial Narrow"/>
          <w:i/>
          <w:color w:val="FF0000"/>
          <w:u w:val="single"/>
        </w:rPr>
        <w:t>UWAGA. Należy wyszczególnić jedynie zadania, których dotyczy oferta.</w:t>
      </w:r>
      <w:r>
        <w:rPr>
          <w:rFonts w:ascii="Arial Narrow" w:hAnsi="Arial Narrow"/>
          <w:color w:val="FF0000"/>
          <w:u w:val="single"/>
        </w:rPr>
        <w:t xml:space="preserve">  </w:t>
      </w:r>
    </w:p>
    <w:p w14:paraId="4AED9577" w14:textId="2FD87C6B" w:rsidR="006C744A" w:rsidRDefault="006C744A" w:rsidP="00B051E2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color w:val="000000" w:themeColor="text1"/>
        </w:rPr>
        <w:t xml:space="preserve">Składamy ofertę na wykonanie zamówienia zgodnie z zakresem i opisem przedmiotu zamówienia (Załącznik nr </w:t>
      </w:r>
      <w:r w:rsidR="003C1CF1">
        <w:rPr>
          <w:rFonts w:ascii="Arial Narrow" w:hAnsi="Arial Narrow"/>
          <w:color w:val="000000" w:themeColor="text1"/>
        </w:rPr>
        <w:t>2</w:t>
      </w:r>
      <w:r>
        <w:rPr>
          <w:rFonts w:ascii="Arial Narrow" w:hAnsi="Arial Narrow"/>
          <w:color w:val="000000" w:themeColor="text1"/>
        </w:rPr>
        <w:t xml:space="preserve">) zawartym w OWZ wraz z załącznikami. </w:t>
      </w:r>
      <w:r>
        <w:rPr>
          <w:rFonts w:ascii="Arial Narrow" w:hAnsi="Arial Narrow"/>
          <w:bCs/>
          <w:color w:val="000000" w:themeColor="text1"/>
        </w:rPr>
        <w:t>Ceny jednostkowe oraz cenę łączną za zadanie (wartość brutto</w:t>
      </w:r>
      <w:r>
        <w:rPr>
          <w:rFonts w:ascii="Arial Narrow" w:hAnsi="Arial Narrow"/>
          <w:bCs/>
        </w:rPr>
        <w:t xml:space="preserve">) zgodnie </w:t>
      </w:r>
      <w:r>
        <w:rPr>
          <w:rFonts w:ascii="Arial Narrow" w:hAnsi="Arial Narrow"/>
          <w:bCs/>
        </w:rPr>
        <w:br/>
        <w:t xml:space="preserve">z załączonym do oferty wypełnionym Formularzem Asortymentowo-cenowym (Załącznik nr 1) oraz Formularzem Ofertowym (Załącznik nr </w:t>
      </w:r>
      <w:r w:rsidR="003C1CF1">
        <w:rPr>
          <w:rFonts w:ascii="Arial Narrow" w:hAnsi="Arial Narrow"/>
          <w:bCs/>
        </w:rPr>
        <w:t>3</w:t>
      </w:r>
      <w:r>
        <w:rPr>
          <w:rFonts w:ascii="Arial Narrow" w:hAnsi="Arial Narrow"/>
          <w:bCs/>
        </w:rPr>
        <w:t>) – odpowiednio dla oferowanych zadań.</w:t>
      </w:r>
    </w:p>
    <w:p w14:paraId="6A4F8D7C" w14:textId="2539FA38" w:rsidR="006C744A" w:rsidRDefault="006C744A" w:rsidP="00B051E2">
      <w:pPr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Wykonawca zobowiązuje się dostarczyć przedmiot umowy w miejscu wskazanym przez przedstawiciela Zamawiającego</w:t>
      </w:r>
      <w:r>
        <w:t xml:space="preserve"> </w:t>
      </w:r>
      <w:r>
        <w:rPr>
          <w:rFonts w:ascii="Arial Narrow" w:hAnsi="Arial Narrow"/>
        </w:rPr>
        <w:t xml:space="preserve">w SPZOZ Opolskie Centrum Onkologii w Opolu w terminie wskazanym w Zał. nr </w:t>
      </w:r>
      <w:r w:rsidR="003C1CF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Projekt Umowy oraz OWZ.</w:t>
      </w:r>
    </w:p>
    <w:p w14:paraId="21B2EAD3" w14:textId="32E632AE" w:rsidR="009C655B" w:rsidRPr="00B051E2" w:rsidRDefault="009C655B" w:rsidP="00B051E2">
      <w:pPr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B051E2">
        <w:rPr>
          <w:rFonts w:ascii="Arial Narrow" w:hAnsi="Arial Narrow"/>
        </w:rPr>
        <w:t xml:space="preserve">Wykonawca oświadcza, </w:t>
      </w:r>
      <w:r w:rsidRPr="00B051E2">
        <w:rPr>
          <w:rFonts w:ascii="Arial Narrow" w:hAnsi="Arial Narrow" w:cs="Arial"/>
          <w:lang w:eastAsia="pl-PL"/>
        </w:rPr>
        <w:t xml:space="preserve">że </w:t>
      </w:r>
      <w:r w:rsidRPr="00B051E2">
        <w:rPr>
          <w:rFonts w:ascii="Arial Narrow" w:hAnsi="Arial Narrow" w:cs="Arial"/>
        </w:rPr>
        <w:t>posiadania stosowne dokumenty stwierdzające jakość wody zgodnie z obowiązującymi przepisami, w tym ustawą z dnia 25 sierpnia 2006 r. o bezpieczeństwie żywności i żywienia  (Dz. U. z 202</w:t>
      </w:r>
      <w:r w:rsidR="002B233F">
        <w:rPr>
          <w:rFonts w:ascii="Arial Narrow" w:hAnsi="Arial Narrow" w:cs="Arial"/>
        </w:rPr>
        <w:t>3</w:t>
      </w:r>
      <w:r w:rsidRPr="00B051E2">
        <w:rPr>
          <w:rFonts w:ascii="Arial Narrow" w:hAnsi="Arial Narrow" w:cs="Arial"/>
        </w:rPr>
        <w:t xml:space="preserve"> r. poz. </w:t>
      </w:r>
      <w:r w:rsidR="002B233F">
        <w:rPr>
          <w:rFonts w:ascii="Arial Narrow" w:hAnsi="Arial Narrow" w:cs="Arial"/>
        </w:rPr>
        <w:t>1448.</w:t>
      </w:r>
      <w:r w:rsidRPr="00B051E2">
        <w:rPr>
          <w:rFonts w:ascii="Arial Narrow" w:hAnsi="Arial Narrow" w:cs="Arial"/>
        </w:rPr>
        <w:t>), które  przedkłada Zamawiającemu wraz z zawartą umową</w:t>
      </w:r>
    </w:p>
    <w:p w14:paraId="21A5142B" w14:textId="328A854B" w:rsidR="00B051E2" w:rsidRPr="00B051E2" w:rsidRDefault="00B051E2" w:rsidP="00B051E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B051E2">
        <w:rPr>
          <w:rFonts w:ascii="Arial Narrow" w:hAnsi="Arial Narrow"/>
          <w:sz w:val="20"/>
          <w:szCs w:val="20"/>
        </w:rPr>
        <w:t xml:space="preserve">Wykonawca oświadcza, </w:t>
      </w:r>
      <w:r w:rsidRPr="00B051E2">
        <w:rPr>
          <w:rFonts w:ascii="Arial Narrow" w:hAnsi="Arial Narrow" w:cs="Arial"/>
          <w:sz w:val="20"/>
          <w:szCs w:val="20"/>
          <w:lang w:eastAsia="pl-PL"/>
        </w:rPr>
        <w:t xml:space="preserve">że </w:t>
      </w:r>
      <w:r w:rsidRPr="00B051E2">
        <w:rPr>
          <w:rFonts w:ascii="Arial Narrow" w:hAnsi="Arial Narrow"/>
          <w:sz w:val="20"/>
          <w:szCs w:val="20"/>
        </w:rPr>
        <w:t>asortyment objęty umową jest nowy oraz jest dopuszczony do obrotu.</w:t>
      </w:r>
    </w:p>
    <w:p w14:paraId="0DA2A4BB" w14:textId="01F0857A" w:rsidR="00167C61" w:rsidRPr="00B051E2" w:rsidRDefault="00B051E2" w:rsidP="00B051E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B051E2">
        <w:rPr>
          <w:rFonts w:ascii="Arial Narrow" w:hAnsi="Arial Narrow"/>
          <w:sz w:val="20"/>
          <w:szCs w:val="20"/>
        </w:rPr>
        <w:t xml:space="preserve">Wykonawca oświadcza, </w:t>
      </w:r>
      <w:r w:rsidRPr="00B051E2">
        <w:rPr>
          <w:rFonts w:ascii="Arial Narrow" w:hAnsi="Arial Narrow" w:cs="Arial"/>
          <w:sz w:val="20"/>
          <w:szCs w:val="20"/>
          <w:lang w:eastAsia="pl-PL"/>
        </w:rPr>
        <w:t xml:space="preserve">że </w:t>
      </w:r>
      <w:r w:rsidRPr="00B051E2">
        <w:rPr>
          <w:rFonts w:ascii="Arial Narrow" w:hAnsi="Arial Narrow"/>
          <w:sz w:val="20"/>
          <w:szCs w:val="20"/>
        </w:rPr>
        <w:t>asortyment</w:t>
      </w:r>
      <w:r w:rsidR="00167C61" w:rsidRPr="00B051E2">
        <w:rPr>
          <w:rFonts w:ascii="Arial Narrow" w:hAnsi="Arial Narrow" w:cs="Arial"/>
          <w:sz w:val="20"/>
          <w:szCs w:val="20"/>
        </w:rPr>
        <w:t xml:space="preserve"> objęty umową - po otwarciu butli -  posiada co najmniej </w:t>
      </w:r>
      <w:r w:rsidR="00167C61" w:rsidRPr="00512D93">
        <w:rPr>
          <w:rFonts w:ascii="Arial Narrow" w:hAnsi="Arial Narrow" w:cs="Arial"/>
          <w:strike/>
          <w:sz w:val="20"/>
          <w:szCs w:val="20"/>
        </w:rPr>
        <w:t>1 miesiąc</w:t>
      </w:r>
      <w:r w:rsidR="00167C61" w:rsidRPr="00B051E2">
        <w:rPr>
          <w:rFonts w:ascii="Arial Narrow" w:hAnsi="Arial Narrow" w:cs="Arial"/>
          <w:sz w:val="20"/>
          <w:szCs w:val="20"/>
        </w:rPr>
        <w:t xml:space="preserve">  </w:t>
      </w:r>
      <w:r w:rsidR="00512D93" w:rsidRPr="00512D93">
        <w:rPr>
          <w:rFonts w:ascii="Arial Narrow" w:hAnsi="Arial Narrow" w:cs="Arial"/>
          <w:color w:val="FF0000"/>
          <w:sz w:val="20"/>
          <w:szCs w:val="20"/>
        </w:rPr>
        <w:t xml:space="preserve">3 tygodnie </w:t>
      </w:r>
      <w:r w:rsidR="00167C61" w:rsidRPr="00B051E2">
        <w:rPr>
          <w:rFonts w:ascii="Arial Narrow" w:hAnsi="Arial Narrow" w:cs="Arial"/>
          <w:sz w:val="20"/>
          <w:szCs w:val="20"/>
        </w:rPr>
        <w:t>przydatności do spożycia</w:t>
      </w:r>
    </w:p>
    <w:p w14:paraId="3E0EA57F" w14:textId="2BE58046" w:rsidR="00B051E2" w:rsidRPr="00B051E2" w:rsidRDefault="00B051E2" w:rsidP="00B051E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B051E2">
        <w:rPr>
          <w:rFonts w:ascii="Arial Narrow" w:hAnsi="Arial Narrow"/>
          <w:sz w:val="20"/>
          <w:szCs w:val="20"/>
        </w:rPr>
        <w:t xml:space="preserve">Wykonawca oświadcza, </w:t>
      </w:r>
      <w:r w:rsidRPr="00B051E2">
        <w:rPr>
          <w:rFonts w:ascii="Arial Narrow" w:hAnsi="Arial Narrow" w:cs="Arial"/>
          <w:sz w:val="20"/>
          <w:szCs w:val="20"/>
          <w:lang w:eastAsia="pl-PL"/>
        </w:rPr>
        <w:t>że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asortyment</w:t>
      </w:r>
      <w:r w:rsidRPr="00B051E2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B051E2">
        <w:rPr>
          <w:rFonts w:ascii="Arial Narrow" w:hAnsi="Arial Narrow"/>
          <w:sz w:val="20"/>
          <w:szCs w:val="20"/>
        </w:rPr>
        <w:t>objęty umową  jest zabezpieczony banderolą oraz posiada  datę produkcji nie krótszą niż 6 miesięcy od daty produkcji</w:t>
      </w:r>
    </w:p>
    <w:p w14:paraId="08F3B753" w14:textId="77777777" w:rsidR="006C744A" w:rsidRDefault="006C744A" w:rsidP="006C744A">
      <w:pPr>
        <w:numPr>
          <w:ilvl w:val="0"/>
          <w:numId w:val="1"/>
        </w:numPr>
        <w:jc w:val="both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color w:val="000000"/>
        </w:rPr>
        <w:t xml:space="preserve">Termin wykonania zamówienia: sukcesywna dostawa przez </w:t>
      </w:r>
      <w:r>
        <w:rPr>
          <w:rStyle w:val="markedcontent"/>
          <w:rFonts w:ascii="Arial Narrow" w:hAnsi="Arial Narrow" w:cs="Arial"/>
        </w:rPr>
        <w:t>12 miesięcy od daty zawarcia umowy</w:t>
      </w:r>
      <w:r>
        <w:rPr>
          <w:rFonts w:ascii="Arial Narrow" w:hAnsi="Arial Narrow"/>
          <w:color w:val="000000"/>
        </w:rPr>
        <w:t>.</w:t>
      </w:r>
    </w:p>
    <w:p w14:paraId="08CCA680" w14:textId="3EA091E0" w:rsidR="006C744A" w:rsidRDefault="006C744A" w:rsidP="006C744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5.   Gwarantujemy, że ceny netto, podane w Załączniku nr </w:t>
      </w:r>
      <w:r w:rsidR="003C1CF1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do OWZ, nie zostaną podwyższone przez okres trwania umowy.</w:t>
      </w:r>
    </w:p>
    <w:p w14:paraId="2E1C2A95" w14:textId="1739206F" w:rsidR="006C744A" w:rsidRDefault="006C744A" w:rsidP="006C744A">
      <w:pPr>
        <w:autoSpaceDE w:val="0"/>
        <w:autoSpaceDN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6.   Termin płatności</w:t>
      </w:r>
      <w:r>
        <w:rPr>
          <w:rFonts w:ascii="Arial Narrow" w:hAnsi="Arial Narrow"/>
          <w:color w:val="000000"/>
        </w:rPr>
        <w:t xml:space="preserve">: do </w:t>
      </w:r>
      <w:r w:rsidR="00E55BE8">
        <w:rPr>
          <w:rFonts w:ascii="Arial Narrow" w:hAnsi="Arial Narrow"/>
          <w:color w:val="000000"/>
        </w:rPr>
        <w:t>3</w:t>
      </w:r>
      <w:r>
        <w:rPr>
          <w:rFonts w:ascii="Arial Narrow" w:hAnsi="Arial Narrow"/>
          <w:color w:val="000000"/>
        </w:rPr>
        <w:t>0 dni kalendarzowych od daty  doręczenia prawidłowo wystawionej faktury.</w:t>
      </w:r>
    </w:p>
    <w:p w14:paraId="099A64CF" w14:textId="77777777" w:rsidR="006C744A" w:rsidRDefault="006C744A" w:rsidP="006C74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  Uważamy się za związanych niniejszą ofertą przez okres 30 dni od upływu terminu składania ofert.</w:t>
      </w:r>
    </w:p>
    <w:p w14:paraId="031A020A" w14:textId="77777777" w:rsidR="006C744A" w:rsidRDefault="006C744A" w:rsidP="006C744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right="72"/>
        <w:jc w:val="both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  <w:t>Oświadczamy, że zamówienie zrealizujemy (zaznaczyć właściwe):</w:t>
      </w:r>
    </w:p>
    <w:p w14:paraId="17CCECE3" w14:textId="77777777" w:rsidR="006C744A" w:rsidRDefault="006C744A" w:rsidP="006C744A">
      <w:pPr>
        <w:widowControl w:val="0"/>
        <w:ind w:left="426" w:right="72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bez udziału podwykonawców/ </w:t>
      </w:r>
    </w:p>
    <w:p w14:paraId="2BA87D3C" w14:textId="77777777" w:rsidR="006C744A" w:rsidRDefault="006C744A" w:rsidP="006C744A">
      <w:pPr>
        <w:widowControl w:val="0"/>
        <w:ind w:left="426" w:right="72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przy udziale następujących podwykonawców (wymienić) </w:t>
      </w:r>
    </w:p>
    <w:p w14:paraId="79D93D30" w14:textId="77777777" w:rsidR="006C744A" w:rsidRDefault="006C744A" w:rsidP="006C744A">
      <w:pPr>
        <w:widowControl w:val="0"/>
        <w:ind w:left="426" w:right="72"/>
        <w:jc w:val="both"/>
        <w:rPr>
          <w:rFonts w:ascii="Arial Narrow" w:hAnsi="Arial Narrow"/>
        </w:rPr>
      </w:pP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……………………………………………………………………………………………………………………..</w:t>
      </w:r>
    </w:p>
    <w:p w14:paraId="1E0D44D7" w14:textId="42B3E185" w:rsidR="006C744A" w:rsidRDefault="006C744A" w:rsidP="006C744A">
      <w:pPr>
        <w:ind w:left="284" w:hanging="284"/>
        <w:jc w:val="both"/>
        <w:rPr>
          <w:rFonts w:ascii="Arial Narrow" w:hAnsi="Arial Narrow"/>
          <w:b/>
          <w:strike/>
        </w:rPr>
      </w:pPr>
      <w:r>
        <w:rPr>
          <w:rFonts w:ascii="Arial Narrow" w:hAnsi="Arial Narrow"/>
        </w:rPr>
        <w:t xml:space="preserve">9.  Oświadczamy, że w przypadku wyboru naszej oferty zobowiązujemy się do zawarcia umowy w oparciu o przedstawiony przez Zamawiającego „Projekt umowy” stanowiący Załącznik nr </w:t>
      </w:r>
      <w:r w:rsidR="003C1CF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do OWZ , do którego nie wnosimy zastrzeżeń.</w:t>
      </w:r>
    </w:p>
    <w:p w14:paraId="7E169CE1" w14:textId="77777777" w:rsidR="006C744A" w:rsidRDefault="006C744A" w:rsidP="006C744A">
      <w:pPr>
        <w:tabs>
          <w:tab w:val="left" w:pos="720"/>
        </w:tabs>
        <w:ind w:left="284" w:right="72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10.  Imię, nazwisko oraz numer telefonu osoby upoważnionej do kontaktu z Zamawiającym w sprawach związanych                         z postępowaniem _______________________________________________</w:t>
      </w:r>
    </w:p>
    <w:p w14:paraId="448D6D75" w14:textId="77777777" w:rsidR="006C744A" w:rsidRDefault="006C744A" w:rsidP="006C744A">
      <w:pPr>
        <w:tabs>
          <w:tab w:val="left" w:pos="720"/>
        </w:tabs>
        <w:ind w:right="7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 W przypadku wyboru naszej oferty, umowę podpisze: __________________________________________ </w:t>
      </w:r>
    </w:p>
    <w:p w14:paraId="00ACF5F4" w14:textId="77777777" w:rsidR="006C744A" w:rsidRDefault="006C744A" w:rsidP="006C744A">
      <w:pPr>
        <w:tabs>
          <w:tab w:val="left" w:pos="720"/>
        </w:tabs>
        <w:ind w:left="284" w:right="72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12. Imię, nazwisko oraz numer telefonu osoby upoważnionej do kontaktu z Zamawiającym w sprawach związanych                             z realizacją umowy zawartej w wyniku niniejszego postępowania _______________________</w:t>
      </w:r>
    </w:p>
    <w:p w14:paraId="40C6BAC1" w14:textId="4594B4B2" w:rsidR="00FB7AC3" w:rsidRPr="00AE0BF4" w:rsidRDefault="006C744A" w:rsidP="00AE0BF4">
      <w:pPr>
        <w:ind w:left="284" w:hanging="42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13. Oświadczamy, że wypełniliśmy obowiązki informacyjne przewidziane w art. 13 lub art. 14 RODO</w:t>
      </w:r>
      <w:r>
        <w:rPr>
          <w:rFonts w:ascii="Arial Narrow" w:eastAsia="Calibri" w:hAnsi="Arial Narrow"/>
          <w:vertAlign w:val="superscript"/>
        </w:rPr>
        <w:t>1)</w:t>
      </w:r>
      <w:r>
        <w:rPr>
          <w:rFonts w:ascii="Arial Narrow" w:eastAsia="Calibri" w:hAnsi="Arial Narrow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 Narrow" w:eastAsia="Calibri" w:hAnsi="Arial Narrow"/>
          <w:vertAlign w:val="superscript"/>
        </w:rPr>
        <w:footnoteReference w:id="2"/>
      </w:r>
      <w:r>
        <w:rPr>
          <w:rFonts w:ascii="Arial Narrow" w:eastAsia="SimSun" w:hAnsi="Arial Narrow"/>
          <w:kern w:val="3"/>
          <w:lang w:eastAsia="zh-CN" w:bidi="hi-IN"/>
        </w:rPr>
        <w:tab/>
      </w:r>
    </w:p>
    <w:sectPr w:rsidR="00FB7AC3" w:rsidRPr="00AE0BF4" w:rsidSect="00193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0E13" w14:textId="77777777" w:rsidR="00193053" w:rsidRDefault="00193053" w:rsidP="006C744A">
      <w:r>
        <w:separator/>
      </w:r>
    </w:p>
  </w:endnote>
  <w:endnote w:type="continuationSeparator" w:id="0">
    <w:p w14:paraId="164B17F2" w14:textId="77777777" w:rsidR="00193053" w:rsidRDefault="00193053" w:rsidP="006C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B8A1" w14:textId="77777777" w:rsidR="00E4014F" w:rsidRDefault="00E40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E0CE" w14:textId="77777777" w:rsidR="00E4014F" w:rsidRDefault="00E401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D47E" w14:textId="77777777" w:rsidR="00E4014F" w:rsidRDefault="00E40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4915" w14:textId="77777777" w:rsidR="00193053" w:rsidRDefault="00193053" w:rsidP="006C744A">
      <w:r>
        <w:separator/>
      </w:r>
    </w:p>
  </w:footnote>
  <w:footnote w:type="continuationSeparator" w:id="0">
    <w:p w14:paraId="116D96AE" w14:textId="77777777" w:rsidR="00193053" w:rsidRDefault="00193053" w:rsidP="006C744A">
      <w:r>
        <w:continuationSeparator/>
      </w:r>
    </w:p>
  </w:footnote>
  <w:footnote w:id="1">
    <w:p w14:paraId="59FC6137" w14:textId="77777777" w:rsidR="006C744A" w:rsidRDefault="006C744A" w:rsidP="006C744A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Oświadczenie, , składa się, pod rygorem nieważności, w formie elektronicznej lub w postaci elektronicznej opatrzonej podpisem zaufanym lub podpisem osobistym</w:t>
      </w:r>
    </w:p>
  </w:footnote>
  <w:footnote w:id="2">
    <w:p w14:paraId="422A6527" w14:textId="77777777" w:rsidR="006C744A" w:rsidRDefault="006C744A" w:rsidP="006C744A">
      <w:pPr>
        <w:pStyle w:val="Tekstprzypisudolnego"/>
        <w:rPr>
          <w:rFonts w:ascii="Arial Narrow" w:eastAsia="Calibri" w:hAnsi="Arial Narrow"/>
          <w:i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Calibri" w:hAnsi="Arial Narrow"/>
          <w:i/>
          <w:sz w:val="16"/>
          <w:szCs w:val="16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CA34" w14:textId="77777777" w:rsidR="00E4014F" w:rsidRDefault="00E40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EDC0" w14:textId="65DE613E" w:rsidR="00E4014F" w:rsidRDefault="00B436C4">
    <w:pPr>
      <w:pStyle w:val="Nagwek"/>
    </w:pPr>
    <w:r>
      <w:rPr>
        <w:rFonts w:ascii="Arial Narrow" w:hAnsi="Arial Narrow"/>
        <w:b/>
      </w:rPr>
      <w:t xml:space="preserve">Załącznik nr </w:t>
    </w:r>
    <w:r w:rsidR="00562B9F">
      <w:rPr>
        <w:rFonts w:ascii="Arial Narrow" w:hAnsi="Arial Narrow"/>
        <w:b/>
      </w:rPr>
      <w:t>3</w:t>
    </w:r>
    <w:r>
      <w:rPr>
        <w:rFonts w:ascii="Arial Narrow" w:hAnsi="Arial Narrow"/>
        <w:b/>
      </w:rPr>
      <w:t xml:space="preserve"> do OWZ                                                                                        nr sprawy </w:t>
    </w:r>
    <w:r>
      <w:rPr>
        <w:rFonts w:ascii="Arial Narrow" w:hAnsi="Arial Narrow" w:cs="Calibri"/>
        <w:b/>
      </w:rPr>
      <w:t>NZ.2810.5.2024-ZOF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9053" w14:textId="77777777" w:rsidR="00E4014F" w:rsidRDefault="00E40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6AC1AC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 w:themeColor="text1"/>
      </w:rPr>
    </w:lvl>
  </w:abstractNum>
  <w:abstractNum w:abstractNumId="1" w15:restartNumberingAfterBreak="0">
    <w:nsid w:val="284E6E9F"/>
    <w:multiLevelType w:val="hybridMultilevel"/>
    <w:tmpl w:val="7D524710"/>
    <w:lvl w:ilvl="0" w:tplc="0415000F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B321A"/>
    <w:multiLevelType w:val="multilevel"/>
    <w:tmpl w:val="2D4E85E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6794524">
    <w:abstractNumId w:val="0"/>
    <w:lvlOverride w:ilvl="0">
      <w:startOverride w:val="1"/>
    </w:lvlOverride>
  </w:num>
  <w:num w:numId="2" w16cid:durableId="7553265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12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EF"/>
    <w:rsid w:val="00127A60"/>
    <w:rsid w:val="001436A8"/>
    <w:rsid w:val="00167C61"/>
    <w:rsid w:val="00193053"/>
    <w:rsid w:val="002B233F"/>
    <w:rsid w:val="003C1CF1"/>
    <w:rsid w:val="00512D93"/>
    <w:rsid w:val="00562B9F"/>
    <w:rsid w:val="00597E64"/>
    <w:rsid w:val="005E5A3F"/>
    <w:rsid w:val="006C744A"/>
    <w:rsid w:val="007D0EAC"/>
    <w:rsid w:val="00885A35"/>
    <w:rsid w:val="009C655B"/>
    <w:rsid w:val="00AE0BF4"/>
    <w:rsid w:val="00B051E2"/>
    <w:rsid w:val="00B436C4"/>
    <w:rsid w:val="00CB491E"/>
    <w:rsid w:val="00E4014F"/>
    <w:rsid w:val="00E55BE8"/>
    <w:rsid w:val="00E75283"/>
    <w:rsid w:val="00F707EF"/>
    <w:rsid w:val="00FB7AC3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D9BF"/>
  <w15:chartTrackingRefBased/>
  <w15:docId w15:val="{6455DD47-BA23-4375-976F-2D1C8726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4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744A"/>
    <w:pPr>
      <w:widowControl w:val="0"/>
      <w:autoSpaceDN w:val="0"/>
    </w:pPr>
    <w:rPr>
      <w:kern w:val="3"/>
      <w:lang w:val="x-none" w:eastAsia="x-none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744A"/>
    <w:rPr>
      <w:rFonts w:ascii="Times New Roman" w:eastAsia="Times New Roman" w:hAnsi="Times New Roman" w:cs="Times New Roman"/>
      <w:kern w:val="3"/>
      <w:sz w:val="20"/>
      <w:szCs w:val="20"/>
      <w:lang w:val="x-none" w:eastAsia="x-none" w:bidi="hi-I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C744A"/>
    <w:pPr>
      <w:widowControl w:val="0"/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44A"/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C744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6C744A"/>
    <w:rPr>
      <w:position w:val="0"/>
      <w:vertAlign w:val="superscript"/>
    </w:rPr>
  </w:style>
  <w:style w:type="character" w:customStyle="1" w:styleId="markedcontent">
    <w:name w:val="markedcontent"/>
    <w:basedOn w:val="Domylnaczcionkaakapitu"/>
    <w:rsid w:val="006C744A"/>
  </w:style>
  <w:style w:type="paragraph" w:styleId="Nagwek">
    <w:name w:val="header"/>
    <w:basedOn w:val="Normalny"/>
    <w:link w:val="NagwekZnak"/>
    <w:uiPriority w:val="99"/>
    <w:unhideWhenUsed/>
    <w:rsid w:val="00E4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1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1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15</cp:revision>
  <dcterms:created xsi:type="dcterms:W3CDTF">2024-02-20T06:44:00Z</dcterms:created>
  <dcterms:modified xsi:type="dcterms:W3CDTF">2024-03-04T08:52:00Z</dcterms:modified>
</cp:coreProperties>
</file>