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3CFBF97E" w:rsidR="005D0DF9" w:rsidRPr="00F34183" w:rsidRDefault="00F704A1">
      <w:pPr>
        <w:rPr>
          <w:rFonts w:ascii="Arial" w:hAnsi="Arial" w:cs="Arial"/>
        </w:rPr>
      </w:pPr>
      <w:r w:rsidRPr="006E77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>
        <w:rPr>
          <w:rFonts w:ascii="Arial" w:hAnsi="Arial" w:cs="Arial"/>
          <w:sz w:val="24"/>
          <w:szCs w:val="24"/>
        </w:rPr>
        <w:t xml:space="preserve">       </w:t>
      </w:r>
      <w:r w:rsidRPr="00F34183">
        <w:rPr>
          <w:rFonts w:ascii="Arial" w:hAnsi="Arial" w:cs="Arial"/>
        </w:rPr>
        <w:t>Załącznik 10 do SWZ</w:t>
      </w:r>
    </w:p>
    <w:p w14:paraId="7B2707CF" w14:textId="23638FCE" w:rsidR="00F704A1" w:rsidRPr="00F34183" w:rsidRDefault="00F704A1">
      <w:pPr>
        <w:rPr>
          <w:rFonts w:ascii="Arial" w:hAnsi="Arial" w:cs="Arial"/>
        </w:rPr>
      </w:pPr>
    </w:p>
    <w:p w14:paraId="29609E18" w14:textId="3132E764" w:rsidR="00F704A1" w:rsidRPr="005B50B2" w:rsidRDefault="00F704A1" w:rsidP="00CA252F">
      <w:pPr>
        <w:jc w:val="center"/>
        <w:rPr>
          <w:rFonts w:ascii="Arial" w:hAnsi="Arial" w:cs="Arial"/>
          <w:b/>
          <w:bCs/>
        </w:rPr>
      </w:pPr>
      <w:r w:rsidRPr="005B50B2">
        <w:rPr>
          <w:rFonts w:ascii="Arial" w:hAnsi="Arial" w:cs="Arial"/>
          <w:b/>
          <w:bCs/>
        </w:rPr>
        <w:t>Aktualizacja oświadczenia, o którym mowa w art. 125 ust. 1 ustawy z dnia 11 września 2019 r. Prawo Zamówień Publicznych</w:t>
      </w:r>
    </w:p>
    <w:p w14:paraId="61A8C593" w14:textId="245469AF" w:rsidR="00F704A1" w:rsidRPr="005B50B2" w:rsidRDefault="00F704A1" w:rsidP="00F704A1">
      <w:pPr>
        <w:jc w:val="center"/>
        <w:rPr>
          <w:rFonts w:ascii="Arial" w:hAnsi="Arial" w:cs="Arial"/>
          <w:b/>
          <w:bCs/>
        </w:rPr>
      </w:pPr>
      <w:r w:rsidRPr="005B50B2">
        <w:rPr>
          <w:rFonts w:ascii="Arial" w:hAnsi="Arial" w:cs="Arial"/>
          <w:b/>
          <w:bCs/>
        </w:rPr>
        <w:t>w postępowaniu  o udzielenie zamówienia pn.</w:t>
      </w:r>
      <w:r w:rsidR="00181FAD" w:rsidRPr="005B50B2">
        <w:rPr>
          <w:rFonts w:ascii="Arial" w:hAnsi="Arial" w:cs="Arial"/>
          <w:b/>
          <w:bCs/>
        </w:rPr>
        <w:t xml:space="preserve"> </w:t>
      </w:r>
      <w:r w:rsidRPr="005B50B2">
        <w:rPr>
          <w:rFonts w:ascii="Arial" w:hAnsi="Arial" w:cs="Arial"/>
          <w:b/>
          <w:bCs/>
        </w:rPr>
        <w:t>”</w:t>
      </w:r>
      <w:r w:rsidR="001D1C56" w:rsidRPr="001D1C56">
        <w:rPr>
          <w:rFonts w:ascii="Arial" w:hAnsi="Arial" w:cs="Arial"/>
          <w:b/>
          <w:bCs/>
        </w:rPr>
        <w:t xml:space="preserve"> </w:t>
      </w:r>
      <w:r w:rsidR="001D1C56">
        <w:rPr>
          <w:rFonts w:ascii="Arial" w:hAnsi="Arial" w:cs="Arial"/>
          <w:b/>
          <w:bCs/>
        </w:rPr>
        <w:t>Rewitalizacja terenu Starego Szpitala przy ulicy Św. Wincentego w Świeciu</w:t>
      </w:r>
      <w:r w:rsidRPr="005B50B2">
        <w:rPr>
          <w:rFonts w:ascii="Arial" w:hAnsi="Arial" w:cs="Arial"/>
          <w:b/>
          <w:bCs/>
        </w:rPr>
        <w:t>”</w:t>
      </w:r>
    </w:p>
    <w:p w14:paraId="0DC2C8AD" w14:textId="04994D7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083EC0E8" w14:textId="6A7B277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11A71B37" w14:textId="0805DD5B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Nazwa Wykonawcy;………………………………………………………………………………</w:t>
      </w:r>
      <w:r w:rsidR="006E7781" w:rsidRPr="00F34183">
        <w:rPr>
          <w:rFonts w:ascii="Arial" w:hAnsi="Arial" w:cs="Arial"/>
        </w:rPr>
        <w:t>…...</w:t>
      </w:r>
    </w:p>
    <w:p w14:paraId="7547D2C3" w14:textId="020FD7E1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Adres Wykonawcy:…………………………………………………………………………………</w:t>
      </w:r>
      <w:r w:rsidR="006E7781" w:rsidRPr="00F34183">
        <w:rPr>
          <w:rFonts w:ascii="Arial" w:hAnsi="Arial" w:cs="Arial"/>
        </w:rPr>
        <w:t>..</w:t>
      </w:r>
    </w:p>
    <w:p w14:paraId="4DA9D663" w14:textId="593E4D34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Numer telefonu:……………………………………………………………………………………</w:t>
      </w:r>
      <w:r w:rsidR="006E7781" w:rsidRPr="00F34183">
        <w:rPr>
          <w:rFonts w:ascii="Arial" w:hAnsi="Arial" w:cs="Arial"/>
        </w:rPr>
        <w:t>….</w:t>
      </w:r>
    </w:p>
    <w:p w14:paraId="48011A47" w14:textId="4D9934A4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e-mail:…………………………………………………………………………………………</w:t>
      </w:r>
    </w:p>
    <w:p w14:paraId="615C79A6" w14:textId="33B3C254" w:rsidR="00F704A1" w:rsidRPr="00F34183" w:rsidRDefault="00F704A1" w:rsidP="00F704A1">
      <w:pPr>
        <w:jc w:val="both"/>
        <w:rPr>
          <w:rFonts w:ascii="Arial" w:hAnsi="Arial" w:cs="Arial"/>
        </w:rPr>
      </w:pPr>
    </w:p>
    <w:p w14:paraId="350A2552" w14:textId="63A531F3" w:rsidR="00EE5D49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Oświadczam(my), że informacje zawarte w oświadczeniu, o którym mowa w art. 125 ust 1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 xml:space="preserve">, w zakresie podstaw wykluczenia z postępowania wskazanych przez Zamawiającego, o których mowa w </w:t>
      </w:r>
      <w:r w:rsidR="00EE5D49" w:rsidRPr="00F34183">
        <w:rPr>
          <w:rFonts w:ascii="Arial" w:hAnsi="Arial" w:cs="Arial"/>
        </w:rPr>
        <w:t xml:space="preserve">  </w:t>
      </w:r>
      <w:r w:rsidRPr="00F34183">
        <w:rPr>
          <w:rFonts w:ascii="Arial" w:hAnsi="Arial" w:cs="Arial"/>
        </w:rPr>
        <w:t xml:space="preserve">art.108 ust. 1 </w:t>
      </w:r>
      <w:r w:rsidR="00EE5D49" w:rsidRPr="00F34183">
        <w:rPr>
          <w:rFonts w:ascii="Arial" w:hAnsi="Arial" w:cs="Arial"/>
        </w:rPr>
        <w:t xml:space="preserve">pkt </w:t>
      </w:r>
      <w:r w:rsidR="00F34183" w:rsidRPr="00F34183">
        <w:rPr>
          <w:rFonts w:ascii="Arial" w:hAnsi="Arial" w:cs="Arial"/>
        </w:rPr>
        <w:t xml:space="preserve">3 </w:t>
      </w:r>
      <w:r w:rsidR="00EE5D49" w:rsidRPr="00F34183">
        <w:rPr>
          <w:rFonts w:ascii="Arial" w:hAnsi="Arial" w:cs="Arial"/>
        </w:rPr>
        <w:t xml:space="preserve">ustawy </w:t>
      </w:r>
      <w:proofErr w:type="spellStart"/>
      <w:r w:rsidRPr="00F34183">
        <w:rPr>
          <w:rFonts w:ascii="Arial" w:hAnsi="Arial" w:cs="Arial"/>
        </w:rPr>
        <w:t>Pzp</w:t>
      </w:r>
      <w:proofErr w:type="spellEnd"/>
    </w:p>
    <w:p w14:paraId="6E411915" w14:textId="77777777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art.108 ust. 1 pkt 4</w:t>
      </w:r>
      <w:r w:rsidR="00F704A1" w:rsidRPr="00F34183">
        <w:rPr>
          <w:rFonts w:ascii="Arial" w:hAnsi="Arial" w:cs="Arial"/>
        </w:rPr>
        <w:t xml:space="preserve"> </w:t>
      </w:r>
      <w:r w:rsidRPr="00F34183">
        <w:rPr>
          <w:rFonts w:ascii="Arial" w:hAnsi="Arial" w:cs="Arial"/>
        </w:rPr>
        <w:t xml:space="preserve"> ustawy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>, dotyczących orzeczenia zakazu ubiegania się o      zamówienie publiczne tytułem środka zapobiegawczego,</w:t>
      </w:r>
    </w:p>
    <w:p w14:paraId="1C311586" w14:textId="526C2EC4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art. 108 ust 1 pkt 5 ustawy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>, dotyczących zawarcia z innymi wykonawcami</w:t>
      </w:r>
    </w:p>
    <w:p w14:paraId="093E6574" w14:textId="7C947F09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porozumienia mającego na celu zakłócenie konkurencji,</w:t>
      </w:r>
    </w:p>
    <w:p w14:paraId="23A74C67" w14:textId="3603D851" w:rsidR="00487C0E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art. 108 ust 1 pkt 6 ustawy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>,</w:t>
      </w:r>
    </w:p>
    <w:p w14:paraId="1232CF02" w14:textId="1CFC35C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>SĄ NADAL AKTUALNE</w:t>
      </w:r>
    </w:p>
    <w:p w14:paraId="7323D6F4" w14:textId="40FA3A3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5A9909B4" w14:textId="4341D0D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4EF68B6C" w14:textId="634F7F9B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7BDF412F" w14:textId="016C290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 xml:space="preserve">                                                                ………………………………………………………………………….</w:t>
      </w:r>
    </w:p>
    <w:p w14:paraId="4AA03A91" w14:textId="77777777" w:rsidR="00F704A1" w:rsidRPr="00F34183" w:rsidRDefault="00F704A1" w:rsidP="00F704A1">
      <w:pPr>
        <w:spacing w:after="0" w:line="240" w:lineRule="auto"/>
        <w:jc w:val="right"/>
        <w:rPr>
          <w:rFonts w:ascii="Arial" w:hAnsi="Arial" w:cs="Arial"/>
          <w:i/>
        </w:rPr>
      </w:pPr>
      <w:r w:rsidRPr="00F34183">
        <w:rPr>
          <w:rFonts w:ascii="Arial" w:hAnsi="Arial" w:cs="Arial"/>
          <w:i/>
        </w:rPr>
        <w:t>(elektroniczny podpis kwalifikowany, zaufany lub osobisty osoby uprawnionej</w:t>
      </w:r>
    </w:p>
    <w:p w14:paraId="39B75E0F" w14:textId="7FF3B3B3" w:rsidR="00F704A1" w:rsidRPr="00F34183" w:rsidRDefault="00F704A1" w:rsidP="00F704A1">
      <w:pPr>
        <w:jc w:val="right"/>
        <w:rPr>
          <w:rFonts w:ascii="Arial" w:hAnsi="Arial" w:cs="Arial"/>
        </w:rPr>
      </w:pPr>
      <w:r w:rsidRPr="00F34183">
        <w:rPr>
          <w:rFonts w:ascii="Arial" w:hAnsi="Arial" w:cs="Arial"/>
          <w:i/>
        </w:rPr>
        <w:t xml:space="preserve">            do reprezentacji Wykonawcy</w:t>
      </w:r>
    </w:p>
    <w:sectPr w:rsidR="00F704A1" w:rsidRPr="00F3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F99C" w14:textId="77777777" w:rsidR="0099591B" w:rsidRDefault="0099591B" w:rsidP="00762065">
      <w:pPr>
        <w:spacing w:after="0" w:line="240" w:lineRule="auto"/>
      </w:pPr>
      <w:r>
        <w:separator/>
      </w:r>
    </w:p>
  </w:endnote>
  <w:endnote w:type="continuationSeparator" w:id="0">
    <w:p w14:paraId="5B5CCC36" w14:textId="77777777" w:rsidR="0099591B" w:rsidRDefault="0099591B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D624" w14:textId="77777777" w:rsidR="0099591B" w:rsidRDefault="0099591B" w:rsidP="00762065">
      <w:pPr>
        <w:spacing w:after="0" w:line="240" w:lineRule="auto"/>
      </w:pPr>
      <w:r>
        <w:separator/>
      </w:r>
    </w:p>
  </w:footnote>
  <w:footnote w:type="continuationSeparator" w:id="0">
    <w:p w14:paraId="1EAAF034" w14:textId="77777777" w:rsidR="0099591B" w:rsidRDefault="0099591B" w:rsidP="00762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56F0B"/>
    <w:rsid w:val="00181FAD"/>
    <w:rsid w:val="001D1C56"/>
    <w:rsid w:val="00392517"/>
    <w:rsid w:val="004102F7"/>
    <w:rsid w:val="00487C0E"/>
    <w:rsid w:val="004D7FF5"/>
    <w:rsid w:val="005B50B2"/>
    <w:rsid w:val="005D0DF9"/>
    <w:rsid w:val="006E7781"/>
    <w:rsid w:val="00762065"/>
    <w:rsid w:val="00831D47"/>
    <w:rsid w:val="00836B72"/>
    <w:rsid w:val="0099591B"/>
    <w:rsid w:val="00A33624"/>
    <w:rsid w:val="00A902D9"/>
    <w:rsid w:val="00AE5DA6"/>
    <w:rsid w:val="00C720F9"/>
    <w:rsid w:val="00C826AF"/>
    <w:rsid w:val="00CA252F"/>
    <w:rsid w:val="00CF78F8"/>
    <w:rsid w:val="00EE5D49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4</cp:revision>
  <dcterms:created xsi:type="dcterms:W3CDTF">2021-09-16T10:25:00Z</dcterms:created>
  <dcterms:modified xsi:type="dcterms:W3CDTF">2021-09-16T11:04:00Z</dcterms:modified>
</cp:coreProperties>
</file>