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F81F" w14:textId="77777777" w:rsidR="0046219A" w:rsidRPr="00307805" w:rsidRDefault="0046219A" w:rsidP="0046219A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7E9B6AD1" w14:textId="77777777" w:rsidR="0046219A" w:rsidRPr="00153228" w:rsidRDefault="0046219A" w:rsidP="0046219A">
      <w:pPr>
        <w:ind w:left="2832"/>
        <w:jc w:val="both"/>
        <w:rPr>
          <w:rFonts w:ascii="Times New Roman" w:hAnsi="Times New Roman" w:cs="Times New Roman"/>
          <w:lang w:eastAsia="ar-SA"/>
        </w:rPr>
      </w:pPr>
    </w:p>
    <w:p w14:paraId="2B5DBE8D" w14:textId="77777777" w:rsidR="0046219A" w:rsidRPr="00153228" w:rsidRDefault="0046219A" w:rsidP="0046219A">
      <w:pPr>
        <w:spacing w:line="360" w:lineRule="auto"/>
        <w:jc w:val="center"/>
        <w:rPr>
          <w:rFonts w:ascii="Times New Roman" w:hAnsi="Times New Roman" w:cs="Times New Roman"/>
        </w:rPr>
      </w:pPr>
      <w:r w:rsidRPr="00153228">
        <w:rPr>
          <w:rFonts w:ascii="Times New Roman" w:eastAsia="Arial" w:hAnsi="Times New Roman" w:cs="Times New Roman"/>
          <w:b/>
        </w:rPr>
        <w:t>SPECYFIKACJA WARUNKÓW ZAMÓWIENIA</w:t>
      </w:r>
    </w:p>
    <w:p w14:paraId="4663ECFB" w14:textId="77777777" w:rsidR="0046219A" w:rsidRPr="00153228" w:rsidRDefault="0046219A" w:rsidP="0046219A">
      <w:pPr>
        <w:spacing w:line="360" w:lineRule="auto"/>
        <w:jc w:val="center"/>
        <w:rPr>
          <w:rFonts w:ascii="Times New Roman" w:eastAsia="Arial" w:hAnsi="Times New Roman" w:cs="Times New Roman"/>
        </w:rPr>
      </w:pPr>
    </w:p>
    <w:p w14:paraId="02873726" w14:textId="31DD6900" w:rsidR="0046219A" w:rsidRPr="00153228" w:rsidRDefault="0046219A" w:rsidP="004621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B315FD7" wp14:editId="392A9686">
            <wp:simplePos x="0" y="0"/>
            <wp:positionH relativeFrom="column">
              <wp:posOffset>1229995</wp:posOffset>
            </wp:positionH>
            <wp:positionV relativeFrom="paragraph">
              <wp:posOffset>5715</wp:posOffset>
            </wp:positionV>
            <wp:extent cx="342900" cy="374015"/>
            <wp:effectExtent l="0" t="0" r="0" b="6985"/>
            <wp:wrapNone/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228">
        <w:rPr>
          <w:rFonts w:ascii="Times New Roman" w:eastAsia="Arial" w:hAnsi="Times New Roman" w:cs="Times New Roman"/>
          <w:b/>
        </w:rPr>
        <w:t>ZAMAWIAJĄCY:</w:t>
      </w:r>
    </w:p>
    <w:p w14:paraId="185B57BE" w14:textId="77777777" w:rsidR="0046219A" w:rsidRPr="00153228" w:rsidRDefault="0046219A" w:rsidP="0046219A">
      <w:pPr>
        <w:tabs>
          <w:tab w:val="left" w:leader="dot" w:pos="445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341CA94" w14:textId="77777777" w:rsidR="0046219A" w:rsidRPr="00153228" w:rsidRDefault="0046219A" w:rsidP="0046219A">
      <w:pPr>
        <w:tabs>
          <w:tab w:val="left" w:leader="dot" w:pos="445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E053CE0" w14:textId="77777777" w:rsidR="0046219A" w:rsidRPr="00153228" w:rsidRDefault="0046219A" w:rsidP="0046219A">
      <w:pPr>
        <w:tabs>
          <w:tab w:val="left" w:leader="dot" w:pos="4450"/>
        </w:tabs>
        <w:snapToGrid w:val="0"/>
        <w:spacing w:line="360" w:lineRule="auto"/>
        <w:ind w:firstLine="1843"/>
        <w:jc w:val="both"/>
        <w:rPr>
          <w:rFonts w:ascii="Times New Roman" w:hAnsi="Times New Roman" w:cs="Times New Roman"/>
          <w:b/>
          <w:color w:val="000000"/>
        </w:rPr>
      </w:pPr>
      <w:r w:rsidRPr="00153228">
        <w:rPr>
          <w:rFonts w:ascii="Times New Roman" w:hAnsi="Times New Roman" w:cs="Times New Roman"/>
          <w:b/>
          <w:color w:val="000000"/>
        </w:rPr>
        <w:t>Gmina Lidzbark Warmiński</w:t>
      </w:r>
    </w:p>
    <w:p w14:paraId="79FD1E30" w14:textId="77777777" w:rsidR="0046219A" w:rsidRPr="00153228" w:rsidRDefault="0046219A" w:rsidP="0046219A">
      <w:pPr>
        <w:tabs>
          <w:tab w:val="left" w:leader="dot" w:pos="4450"/>
        </w:tabs>
        <w:snapToGrid w:val="0"/>
        <w:spacing w:line="360" w:lineRule="auto"/>
        <w:ind w:firstLine="1843"/>
        <w:jc w:val="both"/>
        <w:rPr>
          <w:rFonts w:ascii="Times New Roman" w:hAnsi="Times New Roman" w:cs="Times New Roman"/>
          <w:b/>
          <w:color w:val="000000"/>
        </w:rPr>
      </w:pPr>
      <w:r w:rsidRPr="00153228">
        <w:rPr>
          <w:rFonts w:ascii="Times New Roman" w:hAnsi="Times New Roman" w:cs="Times New Roman"/>
          <w:b/>
          <w:color w:val="000000"/>
        </w:rPr>
        <w:t>ul. Krasickiego 1</w:t>
      </w:r>
    </w:p>
    <w:p w14:paraId="7E7C0CD9" w14:textId="77777777" w:rsidR="0046219A" w:rsidRPr="00153228" w:rsidRDefault="0046219A" w:rsidP="0046219A">
      <w:pPr>
        <w:tabs>
          <w:tab w:val="left" w:leader="dot" w:pos="4450"/>
        </w:tabs>
        <w:snapToGrid w:val="0"/>
        <w:spacing w:line="360" w:lineRule="auto"/>
        <w:ind w:firstLine="1843"/>
        <w:jc w:val="both"/>
        <w:rPr>
          <w:rFonts w:ascii="Times New Roman" w:hAnsi="Times New Roman" w:cs="Times New Roman"/>
          <w:b/>
          <w:color w:val="000000"/>
        </w:rPr>
      </w:pPr>
      <w:r w:rsidRPr="00153228">
        <w:rPr>
          <w:rFonts w:ascii="Times New Roman" w:hAnsi="Times New Roman" w:cs="Times New Roman"/>
          <w:b/>
          <w:color w:val="000000"/>
        </w:rPr>
        <w:t>11-100 Lidzbark Warmiński</w:t>
      </w:r>
    </w:p>
    <w:p w14:paraId="7805D2F2" w14:textId="77777777" w:rsidR="0046219A" w:rsidRPr="00153228" w:rsidRDefault="0046219A" w:rsidP="0046219A">
      <w:pPr>
        <w:spacing w:line="360" w:lineRule="auto"/>
        <w:rPr>
          <w:rFonts w:ascii="Times New Roman" w:eastAsia="Arial" w:hAnsi="Times New Roman" w:cs="Times New Roman"/>
        </w:rPr>
      </w:pPr>
    </w:p>
    <w:p w14:paraId="62E187D2" w14:textId="77777777" w:rsidR="00E2170E" w:rsidRDefault="0046219A" w:rsidP="0046219A">
      <w:pPr>
        <w:spacing w:line="360" w:lineRule="auto"/>
        <w:jc w:val="center"/>
        <w:rPr>
          <w:rFonts w:ascii="Times New Roman" w:eastAsia="Arial" w:hAnsi="Times New Roman" w:cs="Times New Roman"/>
        </w:rPr>
      </w:pPr>
      <w:r w:rsidRPr="00153228">
        <w:rPr>
          <w:rFonts w:ascii="Times New Roman" w:eastAsia="Arial" w:hAnsi="Times New Roman" w:cs="Times New Roman"/>
        </w:rPr>
        <w:t xml:space="preserve">Zaprasza do złożenia </w:t>
      </w:r>
      <w:bookmarkStart w:id="0" w:name="_Hlk75245696"/>
      <w:r w:rsidRPr="00153228">
        <w:rPr>
          <w:rFonts w:ascii="Times New Roman" w:eastAsia="Arial" w:hAnsi="Times New Roman" w:cs="Times New Roman"/>
        </w:rPr>
        <w:t xml:space="preserve">oferty w trybie art. 275 pkt 1 (trybie podstawowym bez negocjacji) </w:t>
      </w:r>
    </w:p>
    <w:p w14:paraId="6DBECE02" w14:textId="77777777" w:rsidR="00E2170E" w:rsidRDefault="0046219A" w:rsidP="0046219A">
      <w:pPr>
        <w:spacing w:line="360" w:lineRule="auto"/>
        <w:jc w:val="center"/>
        <w:rPr>
          <w:rFonts w:ascii="Times New Roman" w:eastAsia="Arial" w:hAnsi="Times New Roman" w:cs="Times New Roman"/>
        </w:rPr>
      </w:pPr>
      <w:r w:rsidRPr="00153228">
        <w:rPr>
          <w:rFonts w:ascii="Times New Roman" w:eastAsia="Arial" w:hAnsi="Times New Roman" w:cs="Times New Roman"/>
        </w:rPr>
        <w:t xml:space="preserve">o wartości zamówienia nieprzekraczającej progów unijnych  </w:t>
      </w:r>
    </w:p>
    <w:p w14:paraId="127A8055" w14:textId="01246EE4" w:rsidR="0046219A" w:rsidRPr="00153228" w:rsidRDefault="0046219A" w:rsidP="0046219A">
      <w:pPr>
        <w:spacing w:line="360" w:lineRule="auto"/>
        <w:jc w:val="center"/>
        <w:rPr>
          <w:rFonts w:ascii="Times New Roman" w:eastAsia="Arial" w:hAnsi="Times New Roman" w:cs="Times New Roman"/>
        </w:rPr>
      </w:pPr>
      <w:r w:rsidRPr="00153228">
        <w:rPr>
          <w:rFonts w:ascii="Times New Roman" w:eastAsia="Arial" w:hAnsi="Times New Roman" w:cs="Times New Roman"/>
        </w:rPr>
        <w:t xml:space="preserve">o jakich stanowi art. 3 ustawy z 11 września 2019r. </w:t>
      </w:r>
      <w:bookmarkEnd w:id="0"/>
      <w:r w:rsidRPr="00153228">
        <w:rPr>
          <w:rFonts w:ascii="Times New Roman" w:eastAsia="Arial" w:hAnsi="Times New Roman" w:cs="Times New Roman"/>
        </w:rPr>
        <w:t>- Prawo zamówień publicznych</w:t>
      </w:r>
    </w:p>
    <w:p w14:paraId="0099FE72" w14:textId="77777777" w:rsidR="0046219A" w:rsidRPr="00153228" w:rsidRDefault="0046219A" w:rsidP="0046219A">
      <w:pPr>
        <w:spacing w:line="360" w:lineRule="auto"/>
        <w:jc w:val="center"/>
        <w:rPr>
          <w:rFonts w:ascii="Times New Roman" w:eastAsia="Arial" w:hAnsi="Times New Roman" w:cs="Times New Roman"/>
        </w:rPr>
      </w:pPr>
      <w:r w:rsidRPr="00153228">
        <w:rPr>
          <w:rFonts w:ascii="Times New Roman" w:eastAsia="Arial" w:hAnsi="Times New Roman" w:cs="Times New Roman"/>
        </w:rPr>
        <w:t xml:space="preserve">(Dz. U. z 2021 r. poz. 1129 z </w:t>
      </w:r>
      <w:proofErr w:type="spellStart"/>
      <w:r w:rsidRPr="00153228">
        <w:rPr>
          <w:rFonts w:ascii="Times New Roman" w:eastAsia="Arial" w:hAnsi="Times New Roman" w:cs="Times New Roman"/>
        </w:rPr>
        <w:t>późn</w:t>
      </w:r>
      <w:proofErr w:type="spellEnd"/>
      <w:r w:rsidRPr="00153228">
        <w:rPr>
          <w:rFonts w:ascii="Times New Roman" w:eastAsia="Arial" w:hAnsi="Times New Roman" w:cs="Times New Roman"/>
        </w:rPr>
        <w:t>. zm.) – dalej ustawa PZP na :</w:t>
      </w:r>
    </w:p>
    <w:p w14:paraId="2EC30C6B" w14:textId="495E55F7" w:rsidR="0046219A" w:rsidRPr="00153228" w:rsidRDefault="0046219A" w:rsidP="0046219A">
      <w:pPr>
        <w:spacing w:line="36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DOSTAWY</w:t>
      </w:r>
      <w:r w:rsidRPr="00153228">
        <w:rPr>
          <w:rFonts w:ascii="Times New Roman" w:eastAsia="Arial" w:hAnsi="Times New Roman" w:cs="Times New Roman"/>
          <w:color w:val="000000"/>
        </w:rPr>
        <w:t> </w:t>
      </w:r>
      <w:proofErr w:type="spellStart"/>
      <w:r w:rsidRPr="00153228">
        <w:rPr>
          <w:rFonts w:ascii="Times New Roman" w:eastAsia="Arial" w:hAnsi="Times New Roman" w:cs="Times New Roman"/>
          <w:color w:val="000000"/>
        </w:rPr>
        <w:t>pn</w:t>
      </w:r>
      <w:proofErr w:type="spellEnd"/>
      <w:r w:rsidRPr="00153228">
        <w:rPr>
          <w:rFonts w:ascii="Times New Roman" w:eastAsia="Arial" w:hAnsi="Times New Roman" w:cs="Times New Roman"/>
          <w:color w:val="000000"/>
        </w:rPr>
        <w:t>:</w:t>
      </w:r>
    </w:p>
    <w:p w14:paraId="6801F6FF" w14:textId="63303C91" w:rsidR="0046219A" w:rsidRPr="00153228" w:rsidRDefault="0046219A" w:rsidP="0046219A">
      <w:pPr>
        <w:spacing w:after="10" w:line="249" w:lineRule="auto"/>
        <w:ind w:left="2410" w:right="378" w:hanging="24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322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Dostawy kruszywa do remontu dróg gminnych w 2022r.</w:t>
      </w:r>
      <w:r w:rsidRPr="00153228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14:paraId="3B8DEDEB" w14:textId="77777777" w:rsidR="0046219A" w:rsidRPr="00153228" w:rsidRDefault="0046219A" w:rsidP="00E2170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6B4D7D7A" w14:textId="6A3262D7" w:rsidR="0046219A" w:rsidRPr="00E2170E" w:rsidRDefault="0046219A" w:rsidP="00E2170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CPV : </w:t>
      </w:r>
      <w:r w:rsidRPr="004621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14212200-2 </w:t>
      </w:r>
      <w:r w:rsidR="00E217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</w:t>
      </w:r>
      <w:r w:rsidRPr="0046219A">
        <w:rPr>
          <w:rFonts w:ascii="Times New Roman" w:eastAsia="Calibri" w:hAnsi="Times New Roman" w:cs="Times New Roman"/>
          <w:color w:val="000000"/>
          <w:sz w:val="24"/>
          <w:szCs w:val="24"/>
        </w:rPr>
        <w:t>ruszywo</w:t>
      </w:r>
    </w:p>
    <w:p w14:paraId="4EED153B" w14:textId="16343121" w:rsidR="0046219A" w:rsidRPr="00A97127" w:rsidRDefault="0046219A" w:rsidP="00E2170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60100000-9 Usługi w zakresie transportu drogowego</w:t>
      </w:r>
    </w:p>
    <w:p w14:paraId="78544F7F" w14:textId="207E20D7" w:rsidR="0046219A" w:rsidRPr="00153228" w:rsidRDefault="0046219A" w:rsidP="004621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5322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Nr postępowania nadany przez zamawiającego: </w:t>
      </w:r>
      <w:bookmarkStart w:id="1" w:name="_Hlk74730525"/>
      <w:r w:rsidRPr="0015322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IZP.271.1.</w:t>
      </w:r>
      <w:r w:rsidR="00E2170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</w:t>
      </w:r>
      <w:r w:rsidRPr="0015322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.2022.KA</w:t>
      </w:r>
    </w:p>
    <w:bookmarkEnd w:id="1"/>
    <w:p w14:paraId="557ABDE3" w14:textId="34787AF6" w:rsidR="0046219A" w:rsidRPr="00F568D6" w:rsidRDefault="0046219A" w:rsidP="004621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68D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Nr ogłoszenia  </w:t>
      </w:r>
      <w:r w:rsidRPr="00F568D6">
        <w:rPr>
          <w:rFonts w:ascii="Times New Roman" w:hAnsi="Times New Roman" w:cs="Times New Roman"/>
          <w:i/>
          <w:iCs/>
          <w:sz w:val="18"/>
          <w:szCs w:val="18"/>
        </w:rPr>
        <w:t>2022/BZP</w:t>
      </w:r>
      <w:r w:rsidR="00F94883">
        <w:rPr>
          <w:rFonts w:ascii="Times New Roman" w:hAnsi="Times New Roman" w:cs="Times New Roman"/>
          <w:i/>
          <w:iCs/>
          <w:sz w:val="18"/>
          <w:szCs w:val="18"/>
        </w:rPr>
        <w:t xml:space="preserve"> 00122877/01</w:t>
      </w:r>
      <w:r w:rsidRPr="00F568D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F568D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z dnia </w:t>
      </w:r>
      <w:r w:rsidR="0069091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14.</w:t>
      </w:r>
      <w:r w:rsidRPr="00F568D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0</w:t>
      </w:r>
      <w:r w:rsidR="00E2170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</w:t>
      </w:r>
      <w:r w:rsidRPr="00F568D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.2022r.</w:t>
      </w:r>
    </w:p>
    <w:p w14:paraId="60D385F4" w14:textId="4CFECA55" w:rsidR="0046219A" w:rsidRPr="00153228" w:rsidRDefault="0046219A" w:rsidP="0046219A">
      <w:pPr>
        <w:spacing w:line="36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5322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Data wszczęcia postępowania </w:t>
      </w:r>
      <w:r w:rsidR="00690912">
        <w:rPr>
          <w:rFonts w:ascii="Times New Roman" w:hAnsi="Times New Roman" w:cs="Times New Roman"/>
          <w:bCs/>
          <w:i/>
          <w:iCs/>
          <w:sz w:val="20"/>
          <w:szCs w:val="20"/>
        </w:rPr>
        <w:t>: 14.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0</w:t>
      </w:r>
      <w:r w:rsidR="00E2170E">
        <w:rPr>
          <w:rFonts w:ascii="Times New Roman" w:hAnsi="Times New Roman" w:cs="Times New Roman"/>
          <w:bCs/>
          <w:i/>
          <w:iCs/>
          <w:sz w:val="20"/>
          <w:szCs w:val="20"/>
        </w:rPr>
        <w:t>4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.2022r.</w:t>
      </w:r>
    </w:p>
    <w:p w14:paraId="2DC6CF56" w14:textId="77777777" w:rsidR="0046219A" w:rsidRPr="00153228" w:rsidRDefault="0046219A" w:rsidP="0046219A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F0CED16" w14:textId="7B790957" w:rsidR="0046219A" w:rsidRPr="00153228" w:rsidRDefault="0046219A" w:rsidP="0046219A">
      <w:pPr>
        <w:jc w:val="both"/>
        <w:rPr>
          <w:rFonts w:ascii="Times New Roman" w:hAnsi="Times New Roman" w:cs="Times New Roman"/>
          <w:sz w:val="20"/>
          <w:szCs w:val="20"/>
        </w:rPr>
      </w:pPr>
      <w:r w:rsidRPr="00153228">
        <w:rPr>
          <w:rFonts w:ascii="Times New Roman" w:hAnsi="Times New Roman" w:cs="Times New Roman"/>
          <w:bCs/>
          <w:iCs/>
          <w:sz w:val="20"/>
          <w:szCs w:val="20"/>
          <w:lang w:eastAsia="ar-SA"/>
        </w:rPr>
        <w:t>Lidzbark Warmiński</w:t>
      </w:r>
      <w:r w:rsidRPr="00153228">
        <w:rPr>
          <w:rFonts w:ascii="Times New Roman" w:hAnsi="Times New Roman" w:cs="Times New Roman"/>
          <w:iCs/>
          <w:sz w:val="20"/>
          <w:szCs w:val="20"/>
          <w:lang w:eastAsia="ar-SA"/>
        </w:rPr>
        <w:t xml:space="preserve">, </w:t>
      </w:r>
      <w:r w:rsidR="00690912">
        <w:rPr>
          <w:rFonts w:ascii="Times New Roman" w:hAnsi="Times New Roman" w:cs="Times New Roman"/>
          <w:iCs/>
          <w:sz w:val="20"/>
          <w:szCs w:val="20"/>
          <w:lang w:eastAsia="ar-SA"/>
        </w:rPr>
        <w:t>14.</w:t>
      </w:r>
      <w:r>
        <w:rPr>
          <w:rFonts w:ascii="Times New Roman" w:hAnsi="Times New Roman" w:cs="Times New Roman"/>
          <w:iCs/>
          <w:sz w:val="20"/>
          <w:szCs w:val="20"/>
          <w:lang w:eastAsia="ar-SA"/>
        </w:rPr>
        <w:t>0</w:t>
      </w:r>
      <w:r w:rsidR="00E2170E">
        <w:rPr>
          <w:rFonts w:ascii="Times New Roman" w:hAnsi="Times New Roman" w:cs="Times New Roman"/>
          <w:iCs/>
          <w:sz w:val="20"/>
          <w:szCs w:val="20"/>
          <w:lang w:eastAsia="ar-SA"/>
        </w:rPr>
        <w:t>4</w:t>
      </w:r>
      <w:r>
        <w:rPr>
          <w:rFonts w:ascii="Times New Roman" w:hAnsi="Times New Roman" w:cs="Times New Roman"/>
          <w:iCs/>
          <w:sz w:val="20"/>
          <w:szCs w:val="20"/>
          <w:lang w:eastAsia="ar-SA"/>
        </w:rPr>
        <w:t>.2022r.</w:t>
      </w:r>
    </w:p>
    <w:p w14:paraId="6DF02C79" w14:textId="77777777" w:rsidR="0046219A" w:rsidRPr="00153228" w:rsidRDefault="0046219A" w:rsidP="0046219A">
      <w:pPr>
        <w:ind w:left="2832"/>
        <w:jc w:val="both"/>
        <w:rPr>
          <w:b/>
          <w:iCs/>
          <w:sz w:val="20"/>
          <w:szCs w:val="20"/>
          <w:lang w:eastAsia="ar-SA"/>
        </w:rPr>
      </w:pPr>
    </w:p>
    <w:p w14:paraId="31E702BD" w14:textId="77777777" w:rsidR="0046219A" w:rsidRPr="00153228" w:rsidRDefault="0046219A" w:rsidP="0046219A">
      <w:pPr>
        <w:ind w:left="2832"/>
        <w:jc w:val="both"/>
        <w:rPr>
          <w:iCs/>
          <w:sz w:val="20"/>
          <w:szCs w:val="20"/>
          <w:lang w:eastAsia="ar-SA"/>
        </w:rPr>
      </w:pPr>
      <w:r w:rsidRPr="00153228">
        <w:rPr>
          <w:b/>
          <w:iCs/>
          <w:sz w:val="20"/>
          <w:szCs w:val="20"/>
          <w:lang w:eastAsia="ar-SA"/>
        </w:rPr>
        <w:tab/>
      </w:r>
      <w:r w:rsidRPr="00153228">
        <w:rPr>
          <w:b/>
          <w:iCs/>
          <w:sz w:val="20"/>
          <w:szCs w:val="20"/>
          <w:lang w:eastAsia="ar-SA"/>
        </w:rPr>
        <w:tab/>
        <w:t xml:space="preserve">                         </w:t>
      </w:r>
    </w:p>
    <w:p w14:paraId="0660CBFA" w14:textId="77777777" w:rsidR="0046219A" w:rsidRDefault="0046219A" w:rsidP="0046219A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  <w:sz w:val="20"/>
          <w:szCs w:val="20"/>
        </w:rPr>
      </w:pPr>
      <w:r w:rsidRPr="00153228">
        <w:rPr>
          <w:rFonts w:ascii="Times New Roman" w:hAnsi="Times New Roman" w:cs="Times New Roman"/>
          <w:sz w:val="20"/>
          <w:szCs w:val="20"/>
        </w:rPr>
        <w:t>Sporządziła :</w:t>
      </w:r>
    </w:p>
    <w:p w14:paraId="5E379A14" w14:textId="77777777" w:rsidR="0046219A" w:rsidRDefault="0046219A" w:rsidP="0046219A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  <w:sz w:val="20"/>
          <w:szCs w:val="20"/>
        </w:rPr>
      </w:pPr>
    </w:p>
    <w:p w14:paraId="161ED453" w14:textId="77777777" w:rsidR="0046219A" w:rsidRPr="00153228" w:rsidRDefault="0046219A" w:rsidP="0046219A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Sprawdził :</w:t>
      </w:r>
    </w:p>
    <w:p w14:paraId="37C42C93" w14:textId="77777777" w:rsidR="0046219A" w:rsidRPr="00307805" w:rsidRDefault="0046219A" w:rsidP="0046219A">
      <w:pPr>
        <w:pStyle w:val="Nagwek1"/>
        <w:kinsoku w:val="0"/>
        <w:overflowPunct w:val="0"/>
        <w:spacing w:before="93"/>
        <w:ind w:left="256"/>
        <w:rPr>
          <w:rFonts w:ascii="Times New Roman" w:hAnsi="Times New Roman" w:cs="Times New Roman"/>
        </w:rPr>
      </w:pPr>
    </w:p>
    <w:p w14:paraId="7BEED49F" w14:textId="77777777" w:rsidR="0046219A" w:rsidRPr="00307805" w:rsidRDefault="0046219A" w:rsidP="0046219A">
      <w:pPr>
        <w:pStyle w:val="Nagwek1"/>
        <w:kinsoku w:val="0"/>
        <w:overflowPunct w:val="0"/>
        <w:spacing w:before="93"/>
        <w:ind w:left="256"/>
        <w:rPr>
          <w:rFonts w:ascii="Times New Roman" w:hAnsi="Times New Roman" w:cs="Times New Roman"/>
        </w:rPr>
      </w:pPr>
    </w:p>
    <w:p w14:paraId="145FD412" w14:textId="77777777" w:rsidR="0046219A" w:rsidRPr="00307805" w:rsidRDefault="0046219A" w:rsidP="0046219A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</w:rPr>
      </w:pPr>
    </w:p>
    <w:p w14:paraId="3B577734" w14:textId="77777777" w:rsidR="0046219A" w:rsidRPr="00307805" w:rsidRDefault="0046219A" w:rsidP="0046219A">
      <w:pPr>
        <w:widowControl/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autoSpaceDE/>
        <w:autoSpaceDN/>
        <w:adjustRightInd/>
        <w:spacing w:after="5" w:line="271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ZATWIERDZIŁ</w:t>
      </w:r>
    </w:p>
    <w:p w14:paraId="2584D65E" w14:textId="77777777" w:rsidR="0046219A" w:rsidRPr="00307805" w:rsidRDefault="0046219A" w:rsidP="0046219A">
      <w:pPr>
        <w:widowControl/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autoSpaceDE/>
        <w:autoSpaceDN/>
        <w:adjustRightInd/>
        <w:spacing w:after="5" w:line="271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0780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Pr="00307805">
        <w:rPr>
          <w:rFonts w:ascii="Times New Roman" w:hAnsi="Times New Roman" w:cs="Times New Roman"/>
          <w:b/>
          <w:color w:val="000000"/>
          <w:sz w:val="20"/>
          <w:szCs w:val="20"/>
        </w:rPr>
        <w:t>Wójt Gminy Lidzbark Warmiński</w:t>
      </w:r>
      <w:r w:rsidRPr="0030780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74208AC5" w14:textId="77777777" w:rsidR="0046219A" w:rsidRPr="00307805" w:rsidRDefault="0046219A" w:rsidP="0046219A">
      <w:pPr>
        <w:widowControl/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autoSpaceDE/>
        <w:autoSpaceDN/>
        <w:adjustRightInd/>
        <w:spacing w:after="5" w:line="271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0780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3078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Fabian </w:t>
      </w:r>
      <w:proofErr w:type="spellStart"/>
      <w:r w:rsidRPr="003078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Andrukajtis</w:t>
      </w:r>
      <w:proofErr w:type="spellEnd"/>
    </w:p>
    <w:p w14:paraId="3AD6A250" w14:textId="5155DA04" w:rsidR="00E2170E" w:rsidRDefault="00E2170E" w:rsidP="0046219A">
      <w:pPr>
        <w:widowControl/>
        <w:tabs>
          <w:tab w:val="center" w:pos="2979"/>
          <w:tab w:val="left" w:pos="5245"/>
          <w:tab w:val="left" w:pos="5529"/>
          <w:tab w:val="left" w:pos="6096"/>
          <w:tab w:val="right" w:pos="9223"/>
        </w:tabs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</w:p>
    <w:p w14:paraId="6599A9B6" w14:textId="53109849" w:rsidR="00924B33" w:rsidRDefault="00924B33" w:rsidP="0046219A">
      <w:pPr>
        <w:widowControl/>
        <w:tabs>
          <w:tab w:val="center" w:pos="2979"/>
          <w:tab w:val="left" w:pos="5245"/>
          <w:tab w:val="left" w:pos="5529"/>
          <w:tab w:val="left" w:pos="6096"/>
          <w:tab w:val="right" w:pos="9223"/>
        </w:tabs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</w:p>
    <w:p w14:paraId="3EAF1B4F" w14:textId="5EB78A07" w:rsidR="00924B33" w:rsidRDefault="00924B33" w:rsidP="0046219A">
      <w:pPr>
        <w:widowControl/>
        <w:tabs>
          <w:tab w:val="center" w:pos="2979"/>
          <w:tab w:val="left" w:pos="5245"/>
          <w:tab w:val="left" w:pos="5529"/>
          <w:tab w:val="left" w:pos="6096"/>
          <w:tab w:val="right" w:pos="9223"/>
        </w:tabs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</w:p>
    <w:p w14:paraId="423710B3" w14:textId="77777777" w:rsidR="00924B33" w:rsidRDefault="00924B33" w:rsidP="0046219A">
      <w:pPr>
        <w:widowControl/>
        <w:tabs>
          <w:tab w:val="center" w:pos="2979"/>
          <w:tab w:val="left" w:pos="5245"/>
          <w:tab w:val="left" w:pos="5529"/>
          <w:tab w:val="left" w:pos="6096"/>
          <w:tab w:val="right" w:pos="9223"/>
        </w:tabs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</w:p>
    <w:p w14:paraId="6F6D88E7" w14:textId="77D17DDE" w:rsidR="0046219A" w:rsidRPr="00A97127" w:rsidRDefault="0046219A" w:rsidP="0046219A">
      <w:pPr>
        <w:widowControl/>
        <w:tabs>
          <w:tab w:val="center" w:pos="2979"/>
          <w:tab w:val="left" w:pos="5245"/>
          <w:tab w:val="left" w:pos="5529"/>
          <w:tab w:val="left" w:pos="6096"/>
          <w:tab w:val="right" w:pos="9223"/>
        </w:tabs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</w:t>
      </w:r>
    </w:p>
    <w:p w14:paraId="582A0A3D" w14:textId="378E4663" w:rsidR="0046219A" w:rsidRPr="00307805" w:rsidRDefault="0046219A" w:rsidP="0046219A">
      <w:pPr>
        <w:widowControl/>
        <w:tabs>
          <w:tab w:val="center" w:pos="2979"/>
          <w:tab w:val="right" w:pos="9223"/>
        </w:tabs>
        <w:autoSpaceDE/>
        <w:autoSpaceDN/>
        <w:adjustRightInd/>
        <w:spacing w:after="9" w:line="2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03668A9" wp14:editId="34659191">
                <wp:extent cx="5810250" cy="216535"/>
                <wp:effectExtent l="5080" t="12700" r="13970" b="889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653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9897" w14:textId="77777777" w:rsidR="0046219A" w:rsidRPr="00AD435E" w:rsidRDefault="0046219A" w:rsidP="0046219A">
                            <w:pPr>
                              <w:pStyle w:val="Tekstpodstawowy"/>
                              <w:kinsoku w:val="0"/>
                              <w:overflowPunct w:val="0"/>
                              <w:spacing w:before="17"/>
                              <w:ind w:left="108" w:firstLine="17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25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AD43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AD435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43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Informacje</w:t>
                            </w:r>
                            <w:r w:rsidRPr="00AD435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43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ogólne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3668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width:457.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" fillcolor="#8db3e1" strokeweight=".16931mm">
                <v:textbox inset="0,0,0,0">
                  <w:txbxContent>
                    <w:p w14:paraId="6EFE9897" w14:textId="77777777" w:rsidR="0046219A" w:rsidRPr="00AD435E" w:rsidRDefault="0046219A" w:rsidP="0046219A">
                      <w:pPr>
                        <w:pStyle w:val="Tekstpodstawowy"/>
                        <w:kinsoku w:val="0"/>
                        <w:overflowPunct w:val="0"/>
                        <w:spacing w:before="17"/>
                        <w:ind w:left="108" w:firstLine="176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F252B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AD43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AD435E"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28"/>
                          <w:szCs w:val="28"/>
                        </w:rPr>
                        <w:t xml:space="preserve"> </w:t>
                      </w:r>
                      <w:r w:rsidRPr="00AD43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Informacje</w:t>
                      </w:r>
                      <w:r w:rsidRPr="00AD435E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D43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ogólne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FBDF0" w14:textId="77777777" w:rsidR="0046219A" w:rsidRPr="00307805" w:rsidRDefault="0046219A" w:rsidP="0046219A">
      <w:pPr>
        <w:widowControl/>
        <w:tabs>
          <w:tab w:val="center" w:pos="2979"/>
          <w:tab w:val="right" w:pos="9223"/>
        </w:tabs>
        <w:autoSpaceDE/>
        <w:autoSpaceDN/>
        <w:adjustRightInd/>
        <w:spacing w:after="9" w:line="25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46A123" w14:textId="77777777" w:rsidR="0046219A" w:rsidRPr="00307805" w:rsidRDefault="0046219A" w:rsidP="00495FE0">
      <w:pPr>
        <w:pStyle w:val="Tekstpodstawowy"/>
        <w:numPr>
          <w:ilvl w:val="0"/>
          <w:numId w:val="30"/>
        </w:numPr>
        <w:shd w:val="clear" w:color="auto" w:fill="BFBFBF"/>
        <w:kinsoku w:val="0"/>
        <w:overflowPunct w:val="0"/>
        <w:spacing w:before="2"/>
        <w:ind w:left="567" w:right="4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Dane zamawiającego</w:t>
      </w:r>
    </w:p>
    <w:p w14:paraId="31A0ACC8" w14:textId="77777777" w:rsidR="0046219A" w:rsidRPr="00307805" w:rsidRDefault="0046219A" w:rsidP="0046219A">
      <w:pPr>
        <w:pStyle w:val="Tekstpodstawowy"/>
        <w:tabs>
          <w:tab w:val="left" w:pos="3595"/>
        </w:tabs>
        <w:kinsoku w:val="0"/>
        <w:overflowPunct w:val="0"/>
        <w:ind w:left="535" w:right="-49" w:hanging="251"/>
        <w:rPr>
          <w:rFonts w:ascii="Times New Roman" w:hAnsi="Times New Roman" w:cs="Times New Roman"/>
        </w:rPr>
      </w:pPr>
    </w:p>
    <w:p w14:paraId="7C11523D" w14:textId="77777777" w:rsidR="0046219A" w:rsidRPr="00307805" w:rsidRDefault="0046219A" w:rsidP="0046219A">
      <w:pPr>
        <w:pStyle w:val="Tekstpodstawowy"/>
        <w:tabs>
          <w:tab w:val="left" w:pos="3595"/>
        </w:tabs>
        <w:kinsoku w:val="0"/>
        <w:overflowPunct w:val="0"/>
        <w:ind w:left="535" w:right="-49" w:hanging="251"/>
        <w:rPr>
          <w:rFonts w:ascii="Times New Roman" w:hAnsi="Times New Roman" w:cs="Times New Roman"/>
          <w:bCs/>
          <w:spacing w:val="-58"/>
        </w:rPr>
      </w:pPr>
      <w:r w:rsidRPr="00307805">
        <w:rPr>
          <w:rFonts w:ascii="Times New Roman" w:hAnsi="Times New Roman" w:cs="Times New Roman"/>
        </w:rPr>
        <w:t>Nazwa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zamawiającego</w:t>
      </w:r>
      <w:r w:rsidRPr="00307805">
        <w:rPr>
          <w:rFonts w:ascii="Times New Roman" w:hAnsi="Times New Roman" w:cs="Times New Roman"/>
        </w:rPr>
        <w:tab/>
      </w:r>
      <w:r w:rsidRPr="00307805">
        <w:rPr>
          <w:rFonts w:ascii="Times New Roman" w:hAnsi="Times New Roman" w:cs="Times New Roman"/>
          <w:bCs/>
        </w:rPr>
        <w:t>Gmina Lidzbark Warmiński</w:t>
      </w:r>
    </w:p>
    <w:p w14:paraId="3F8CE958" w14:textId="77777777" w:rsidR="0046219A" w:rsidRPr="00307805" w:rsidRDefault="0046219A" w:rsidP="0046219A">
      <w:pPr>
        <w:pStyle w:val="Tekstpodstawowy"/>
        <w:tabs>
          <w:tab w:val="left" w:pos="3595"/>
        </w:tabs>
        <w:kinsoku w:val="0"/>
        <w:overflowPunct w:val="0"/>
        <w:ind w:left="535" w:right="-49" w:hanging="251"/>
        <w:rPr>
          <w:rFonts w:ascii="Times New Roman" w:hAnsi="Times New Roman" w:cs="Times New Roman"/>
          <w:bCs/>
          <w:spacing w:val="-58"/>
        </w:rPr>
      </w:pPr>
      <w:r w:rsidRPr="00307805">
        <w:rPr>
          <w:rFonts w:ascii="Times New Roman" w:hAnsi="Times New Roman" w:cs="Times New Roman"/>
        </w:rPr>
        <w:t>Adres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zamawiającego</w:t>
      </w:r>
      <w:r w:rsidRPr="00307805">
        <w:rPr>
          <w:rFonts w:ascii="Times New Roman" w:hAnsi="Times New Roman" w:cs="Times New Roman"/>
        </w:rPr>
        <w:tab/>
      </w:r>
      <w:r w:rsidRPr="00307805">
        <w:rPr>
          <w:rFonts w:ascii="Times New Roman" w:hAnsi="Times New Roman" w:cs="Times New Roman"/>
          <w:bCs/>
        </w:rPr>
        <w:t>ul. Krasickiego 1, 11-100   Lidzbark Warmiński</w:t>
      </w:r>
      <w:r w:rsidRPr="00307805">
        <w:rPr>
          <w:rFonts w:ascii="Times New Roman" w:hAnsi="Times New Roman" w:cs="Times New Roman"/>
          <w:bCs/>
          <w:spacing w:val="-58"/>
        </w:rPr>
        <w:t xml:space="preserve"> </w:t>
      </w:r>
    </w:p>
    <w:p w14:paraId="1BE0A020" w14:textId="77777777" w:rsidR="0046219A" w:rsidRPr="00307805" w:rsidRDefault="0046219A" w:rsidP="0046219A">
      <w:pPr>
        <w:pStyle w:val="Tekstpodstawowy"/>
        <w:tabs>
          <w:tab w:val="right" w:pos="4881"/>
        </w:tabs>
        <w:kinsoku w:val="0"/>
        <w:overflowPunct w:val="0"/>
        <w:ind w:left="3544" w:hanging="326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Telefon/fax:</w:t>
      </w:r>
      <w:r w:rsidRPr="00307805">
        <w:rPr>
          <w:rFonts w:ascii="Times New Roman" w:hAnsi="Times New Roman" w:cs="Times New Roman"/>
        </w:rPr>
        <w:tab/>
        <w:t xml:space="preserve"> </w:t>
      </w:r>
      <w:r w:rsidRPr="00307805">
        <w:rPr>
          <w:rFonts w:ascii="Times New Roman" w:hAnsi="Times New Roman" w:cs="Times New Roman"/>
          <w:bCs/>
          <w:color w:val="000000"/>
        </w:rPr>
        <w:t>(089) 767-32-74, (089) 767-32-74</w:t>
      </w:r>
    </w:p>
    <w:p w14:paraId="136BA639" w14:textId="77777777" w:rsidR="0046219A" w:rsidRPr="00307805" w:rsidRDefault="0046219A" w:rsidP="0046219A">
      <w:pPr>
        <w:pStyle w:val="Tekstpodstawowy"/>
        <w:tabs>
          <w:tab w:val="left" w:pos="3544"/>
          <w:tab w:val="right" w:pos="4881"/>
        </w:tabs>
        <w:kinsoku w:val="0"/>
        <w:overflowPunct w:val="0"/>
        <w:ind w:left="535" w:hanging="251"/>
        <w:rPr>
          <w:rFonts w:ascii="Times New Roman" w:hAnsi="Times New Roman" w:cs="Times New Roman"/>
          <w:bCs/>
        </w:rPr>
      </w:pPr>
      <w:r w:rsidRPr="00307805">
        <w:rPr>
          <w:rFonts w:ascii="Times New Roman" w:hAnsi="Times New Roman" w:cs="Times New Roman"/>
        </w:rPr>
        <w:t>REGON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  <w:spacing w:val="-2"/>
        </w:rPr>
        <w:tab/>
        <w:t xml:space="preserve"> </w:t>
      </w:r>
      <w:r w:rsidRPr="00307805">
        <w:rPr>
          <w:rFonts w:ascii="Times New Roman" w:hAnsi="Times New Roman" w:cs="Times New Roman"/>
          <w:bCs/>
          <w:color w:val="000000"/>
        </w:rPr>
        <w:t>510742787</w:t>
      </w:r>
    </w:p>
    <w:p w14:paraId="23D48DD5" w14:textId="77777777" w:rsidR="0046219A" w:rsidRPr="00307805" w:rsidRDefault="0046219A" w:rsidP="0046219A">
      <w:pPr>
        <w:pStyle w:val="Nagwek1"/>
        <w:kinsoku w:val="0"/>
        <w:overflowPunct w:val="0"/>
        <w:ind w:left="3544" w:hanging="3260"/>
        <w:rPr>
          <w:rFonts w:ascii="Times New Roman" w:hAnsi="Times New Roman" w:cs="Times New Roman"/>
          <w:b w:val="0"/>
        </w:rPr>
      </w:pPr>
      <w:r w:rsidRPr="00307805">
        <w:rPr>
          <w:rFonts w:ascii="Times New Roman" w:hAnsi="Times New Roman" w:cs="Times New Roman"/>
          <w:b w:val="0"/>
        </w:rPr>
        <w:t xml:space="preserve">NIP </w:t>
      </w:r>
      <w:r w:rsidRPr="00307805">
        <w:rPr>
          <w:rFonts w:ascii="Times New Roman" w:hAnsi="Times New Roman" w:cs="Times New Roman"/>
          <w:b w:val="0"/>
        </w:rPr>
        <w:tab/>
        <w:t xml:space="preserve"> </w:t>
      </w:r>
      <w:r w:rsidRPr="00307805">
        <w:rPr>
          <w:rFonts w:ascii="Times New Roman" w:hAnsi="Times New Roman" w:cs="Times New Roman"/>
          <w:b w:val="0"/>
          <w:color w:val="000000"/>
        </w:rPr>
        <w:t>743-18-62-715</w:t>
      </w:r>
    </w:p>
    <w:p w14:paraId="2C51F5E7" w14:textId="77777777" w:rsidR="0046219A" w:rsidRPr="00307805" w:rsidRDefault="0046219A" w:rsidP="0046219A">
      <w:pPr>
        <w:pStyle w:val="Tekstpodstawowy"/>
        <w:tabs>
          <w:tab w:val="left" w:pos="3595"/>
        </w:tabs>
        <w:kinsoku w:val="0"/>
        <w:overflowPunct w:val="0"/>
        <w:spacing w:line="252" w:lineRule="exact"/>
        <w:ind w:left="535" w:hanging="251"/>
        <w:rPr>
          <w:rFonts w:ascii="Times New Roman" w:hAnsi="Times New Roman" w:cs="Times New Roman"/>
          <w:bCs/>
        </w:rPr>
      </w:pPr>
      <w:r w:rsidRPr="00307805">
        <w:rPr>
          <w:rFonts w:ascii="Times New Roman" w:hAnsi="Times New Roman" w:cs="Times New Roman"/>
        </w:rPr>
        <w:t>Adres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strony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internetowej</w:t>
      </w:r>
      <w:r w:rsidRPr="00307805">
        <w:rPr>
          <w:rFonts w:ascii="Times New Roman" w:hAnsi="Times New Roman" w:cs="Times New Roman"/>
        </w:rPr>
        <w:tab/>
      </w:r>
      <w:hyperlink r:id="rId8" w:history="1">
        <w:r w:rsidRPr="00307805">
          <w:rPr>
            <w:rStyle w:val="Hipercze"/>
            <w:rFonts w:ascii="Times New Roman" w:hAnsi="Times New Roman"/>
            <w:color w:val="548DD4"/>
          </w:rPr>
          <w:t>http://gminalidzbark</w:t>
        </w:r>
      </w:hyperlink>
      <w:r w:rsidRPr="00307805">
        <w:rPr>
          <w:rFonts w:ascii="Times New Roman" w:hAnsi="Times New Roman" w:cs="Times New Roman"/>
          <w:color w:val="548DD4"/>
        </w:rPr>
        <w:t>com/</w:t>
      </w:r>
    </w:p>
    <w:p w14:paraId="5F536A5F" w14:textId="77777777" w:rsidR="0046219A" w:rsidRPr="00307805" w:rsidRDefault="0046219A" w:rsidP="0046219A">
      <w:pPr>
        <w:pStyle w:val="Tekstpodstawowy"/>
        <w:tabs>
          <w:tab w:val="left" w:pos="3119"/>
          <w:tab w:val="left" w:pos="3595"/>
          <w:tab w:val="left" w:pos="3828"/>
        </w:tabs>
        <w:kinsoku w:val="0"/>
        <w:overflowPunct w:val="0"/>
        <w:ind w:left="535" w:hanging="25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Adres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poczty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 xml:space="preserve">elektronicznej </w:t>
      </w:r>
      <w:r w:rsidRPr="00307805">
        <w:rPr>
          <w:rFonts w:ascii="Times New Roman" w:hAnsi="Times New Roman" w:cs="Times New Roman"/>
        </w:rPr>
        <w:tab/>
        <w:t xml:space="preserve">        gminalidzbark@pnet.pl</w:t>
      </w:r>
    </w:p>
    <w:p w14:paraId="1E2494FB" w14:textId="77777777" w:rsidR="0046219A" w:rsidRPr="00307805" w:rsidRDefault="0046219A" w:rsidP="0046219A">
      <w:pPr>
        <w:pStyle w:val="Tekstpodstawowy"/>
        <w:tabs>
          <w:tab w:val="left" w:pos="3595"/>
        </w:tabs>
        <w:kinsoku w:val="0"/>
        <w:overflowPunct w:val="0"/>
        <w:spacing w:line="252" w:lineRule="exact"/>
        <w:ind w:left="535" w:hanging="251"/>
        <w:rPr>
          <w:rFonts w:ascii="Times New Roman" w:hAnsi="Times New Roman" w:cs="Times New Roman"/>
          <w:bCs/>
        </w:rPr>
      </w:pPr>
      <w:r w:rsidRPr="00307805">
        <w:rPr>
          <w:rFonts w:ascii="Times New Roman" w:hAnsi="Times New Roman" w:cs="Times New Roman"/>
        </w:rPr>
        <w:t>Godziny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pracy Urzędu:</w:t>
      </w:r>
      <w:r w:rsidRPr="00307805">
        <w:rPr>
          <w:rFonts w:ascii="Times New Roman" w:hAnsi="Times New Roman" w:cs="Times New Roman"/>
        </w:rPr>
        <w:tab/>
      </w:r>
      <w:r w:rsidRPr="00307805">
        <w:rPr>
          <w:rFonts w:ascii="Times New Roman" w:hAnsi="Times New Roman" w:cs="Times New Roman"/>
          <w:bCs/>
        </w:rPr>
        <w:t>Poniedziałek</w:t>
      </w:r>
      <w:r w:rsidRPr="00307805">
        <w:rPr>
          <w:rFonts w:ascii="Times New Roman" w:hAnsi="Times New Roman" w:cs="Times New Roman"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Cs/>
        </w:rPr>
        <w:t>7:30-15:30,</w:t>
      </w:r>
      <w:r w:rsidRPr="00307805">
        <w:rPr>
          <w:rFonts w:ascii="Times New Roman" w:hAnsi="Times New Roman" w:cs="Times New Roman"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Cs/>
        </w:rPr>
        <w:t>Wtorek</w:t>
      </w:r>
      <w:r w:rsidRPr="00307805">
        <w:rPr>
          <w:rFonts w:ascii="Times New Roman" w:hAnsi="Times New Roman" w:cs="Times New Roman"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Cs/>
        </w:rPr>
        <w:t>–</w:t>
      </w:r>
      <w:r w:rsidRPr="00307805">
        <w:rPr>
          <w:rFonts w:ascii="Times New Roman" w:hAnsi="Times New Roman" w:cs="Times New Roman"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Cs/>
        </w:rPr>
        <w:t>Piątek</w:t>
      </w:r>
      <w:r w:rsidRPr="00307805">
        <w:rPr>
          <w:rFonts w:ascii="Times New Roman" w:hAnsi="Times New Roman" w:cs="Times New Roman"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Cs/>
        </w:rPr>
        <w:t>7:00-15:00</w:t>
      </w:r>
    </w:p>
    <w:p w14:paraId="7C742C2F" w14:textId="77777777" w:rsidR="0046219A" w:rsidRPr="00307805" w:rsidRDefault="0046219A" w:rsidP="0046219A">
      <w:pPr>
        <w:pStyle w:val="Tekstpodstawowy"/>
        <w:tabs>
          <w:tab w:val="left" w:pos="3595"/>
        </w:tabs>
        <w:kinsoku w:val="0"/>
        <w:overflowPunct w:val="0"/>
        <w:spacing w:line="252" w:lineRule="exact"/>
        <w:ind w:left="535"/>
        <w:rPr>
          <w:rFonts w:ascii="Times New Roman" w:hAnsi="Times New Roman" w:cs="Times New Roman"/>
          <w:bCs/>
        </w:rPr>
      </w:pPr>
    </w:p>
    <w:p w14:paraId="0FD00076" w14:textId="77777777" w:rsidR="0046219A" w:rsidRPr="00307805" w:rsidRDefault="0046219A" w:rsidP="00495FE0">
      <w:pPr>
        <w:pStyle w:val="Nagwek1"/>
        <w:numPr>
          <w:ilvl w:val="0"/>
          <w:numId w:val="30"/>
        </w:numPr>
        <w:shd w:val="clear" w:color="auto" w:fill="BFBFBF"/>
        <w:kinsoku w:val="0"/>
        <w:overflowPunct w:val="0"/>
        <w:ind w:left="567" w:right="4" w:hanging="283"/>
        <w:jc w:val="both"/>
        <w:rPr>
          <w:rFonts w:ascii="Times New Roman" w:hAnsi="Times New Roman" w:cs="Times New Roman"/>
          <w:bCs w:val="0"/>
        </w:rPr>
      </w:pPr>
      <w:r w:rsidRPr="00307805">
        <w:rPr>
          <w:rFonts w:ascii="Times New Roman" w:hAnsi="Times New Roman" w:cs="Times New Roman"/>
          <w:bCs w:val="0"/>
        </w:rPr>
        <w:t>Adres strony postępowania</w:t>
      </w:r>
    </w:p>
    <w:p w14:paraId="39AE6C3C" w14:textId="77777777" w:rsidR="0046219A" w:rsidRPr="00915ABE" w:rsidRDefault="0046219A" w:rsidP="0046219A">
      <w:pPr>
        <w:pStyle w:val="Nagwek1"/>
        <w:tabs>
          <w:tab w:val="left" w:pos="9358"/>
        </w:tabs>
        <w:kinsoku w:val="0"/>
        <w:overflowPunct w:val="0"/>
        <w:ind w:left="284"/>
        <w:jc w:val="both"/>
        <w:rPr>
          <w:rFonts w:ascii="Times New Roman" w:hAnsi="Times New Roman" w:cs="Times New Roman"/>
          <w:b w:val="0"/>
          <w:shd w:val="clear" w:color="auto" w:fill="D5E2BB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Adres strony internetowej, na której będzie prowadzone postępowanie i na której będą dostępne wszelkie dokumenty związane z prowadzoną procedurą: </w:t>
      </w:r>
      <w:r w:rsidRPr="00915ABE">
        <w:rPr>
          <w:rFonts w:ascii="Times New Roman" w:hAnsi="Times New Roman" w:cs="Times New Roman"/>
          <w:b w:val="0"/>
          <w:color w:val="548DD4"/>
        </w:rPr>
        <w:t>https://platformazakupowa.pl/pn/gmina_lidzbark</w:t>
      </w:r>
    </w:p>
    <w:p w14:paraId="737B0A91" w14:textId="77777777" w:rsidR="0046219A" w:rsidRPr="00307805" w:rsidRDefault="0046219A" w:rsidP="00915ABE">
      <w:pPr>
        <w:pStyle w:val="Nagwek1"/>
        <w:tabs>
          <w:tab w:val="left" w:pos="9358"/>
        </w:tabs>
        <w:kinsoku w:val="0"/>
        <w:overflowPunct w:val="0"/>
        <w:ind w:left="0"/>
        <w:jc w:val="both"/>
        <w:rPr>
          <w:rFonts w:ascii="Times New Roman" w:hAnsi="Times New Roman" w:cs="Times New Roman"/>
          <w:shd w:val="clear" w:color="auto" w:fill="D5E2BB"/>
        </w:rPr>
      </w:pPr>
    </w:p>
    <w:p w14:paraId="52515589" w14:textId="77777777" w:rsidR="0046219A" w:rsidRPr="00307805" w:rsidRDefault="0046219A" w:rsidP="00495FE0">
      <w:pPr>
        <w:pStyle w:val="Tekstpodstawowy"/>
        <w:numPr>
          <w:ilvl w:val="0"/>
          <w:numId w:val="30"/>
        </w:numPr>
        <w:shd w:val="clear" w:color="auto" w:fill="BFBFBF"/>
        <w:kinsoku w:val="0"/>
        <w:overflowPunct w:val="0"/>
        <w:spacing w:before="3"/>
        <w:ind w:left="567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Tryb udzielenia zamówienia</w:t>
      </w:r>
    </w:p>
    <w:p w14:paraId="154B4229" w14:textId="33BF4E6C" w:rsidR="0046219A" w:rsidRPr="00307805" w:rsidRDefault="0046219A" w:rsidP="0046219A">
      <w:pPr>
        <w:pStyle w:val="Tekstpodstawowy"/>
        <w:numPr>
          <w:ilvl w:val="0"/>
          <w:numId w:val="11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Niniejsze postępowanie prowadzone jest zgodnie z przepisami ustawy z dnia 11 września 2019r. Prawo zamówień publicznych (Dz.U. 2021, poz. 1129 ze zm.),  a także wydanymi na </w:t>
      </w:r>
      <w:r w:rsidRPr="00307805">
        <w:rPr>
          <w:rFonts w:ascii="Times New Roman" w:hAnsi="Times New Roman" w:cs="Times New Roman"/>
          <w:spacing w:val="-59"/>
        </w:rPr>
        <w:t xml:space="preserve"> </w:t>
      </w:r>
      <w:r w:rsidRPr="00307805">
        <w:rPr>
          <w:rFonts w:ascii="Times New Roman" w:hAnsi="Times New Roman" w:cs="Times New Roman"/>
        </w:rPr>
        <w:t>podstawie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ww.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ustawy rozporządzeniami wykonawczymi.</w:t>
      </w:r>
    </w:p>
    <w:p w14:paraId="0335ED20" w14:textId="77777777" w:rsidR="0046219A" w:rsidRPr="00307805" w:rsidRDefault="0046219A" w:rsidP="0046219A">
      <w:pPr>
        <w:pStyle w:val="Tekstpodstawowy"/>
        <w:numPr>
          <w:ilvl w:val="0"/>
          <w:numId w:val="11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Postępowanie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prowadzone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jest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trybie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podstawowym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negocjacji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wartości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mniejszej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niż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progi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unijne.</w:t>
      </w:r>
    </w:p>
    <w:p w14:paraId="46D68A04" w14:textId="77777777" w:rsidR="0046219A" w:rsidRPr="00307805" w:rsidRDefault="0046219A" w:rsidP="0046219A">
      <w:pPr>
        <w:pStyle w:val="Tekstpodstawowy"/>
        <w:numPr>
          <w:ilvl w:val="0"/>
          <w:numId w:val="11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Podstawa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prawna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wyboru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trybu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udzielenia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publicznego: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266 i art.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275</w:t>
      </w:r>
      <w:r w:rsidRPr="00307805">
        <w:rPr>
          <w:rFonts w:ascii="Times New Roman" w:hAnsi="Times New Roman" w:cs="Times New Roman"/>
          <w:spacing w:val="2"/>
        </w:rPr>
        <w:t xml:space="preserve">  </w:t>
      </w:r>
      <w:r w:rsidRPr="00307805">
        <w:rPr>
          <w:rFonts w:ascii="Times New Roman" w:hAnsi="Times New Roman" w:cs="Times New Roman"/>
        </w:rPr>
        <w:t xml:space="preserve">pkt 1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2F79876F" w14:textId="77777777" w:rsidR="0046219A" w:rsidRPr="00307805" w:rsidRDefault="0046219A" w:rsidP="0046219A">
      <w:pPr>
        <w:pStyle w:val="Tekstpodstawowy"/>
        <w:kinsoku w:val="0"/>
        <w:overflowPunct w:val="0"/>
        <w:ind w:left="567" w:right="-49"/>
        <w:jc w:val="both"/>
        <w:rPr>
          <w:rFonts w:ascii="Times New Roman" w:hAnsi="Times New Roman" w:cs="Times New Roman"/>
        </w:rPr>
      </w:pPr>
    </w:p>
    <w:p w14:paraId="644D7ED8" w14:textId="77777777" w:rsidR="0046219A" w:rsidRPr="00307805" w:rsidRDefault="0046219A" w:rsidP="00495FE0">
      <w:pPr>
        <w:pStyle w:val="Akapitzlist"/>
        <w:numPr>
          <w:ilvl w:val="0"/>
          <w:numId w:val="30"/>
        </w:numPr>
        <w:shd w:val="clear" w:color="auto" w:fill="BFBFBF"/>
        <w:tabs>
          <w:tab w:val="left" w:pos="567"/>
        </w:tabs>
        <w:kinsoku w:val="0"/>
        <w:overflowPunct w:val="0"/>
        <w:spacing w:line="257" w:lineRule="exact"/>
        <w:ind w:left="567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Wykonawcy/podwykonawcy/podmioty trzecie udostępniające wykonawcy swój potencjał</w:t>
      </w:r>
    </w:p>
    <w:p w14:paraId="0C08164A" w14:textId="77777777" w:rsidR="0046219A" w:rsidRPr="00307805" w:rsidRDefault="0046219A" w:rsidP="0046219A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b/>
          <w:bCs/>
        </w:rPr>
        <w:t>Wykonawcą</w:t>
      </w:r>
      <w:r w:rsidRPr="00307805">
        <w:rPr>
          <w:rFonts w:ascii="Times New Roman" w:hAnsi="Times New Roman" w:cs="Times New Roman"/>
          <w:b/>
          <w:bCs/>
          <w:spacing w:val="53"/>
        </w:rPr>
        <w:t xml:space="preserve"> </w:t>
      </w:r>
      <w:r w:rsidRPr="00307805">
        <w:rPr>
          <w:rFonts w:ascii="Times New Roman" w:hAnsi="Times New Roman" w:cs="Times New Roman"/>
        </w:rPr>
        <w:t>jest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osoba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fizyczna,</w:t>
      </w:r>
      <w:r w:rsidRPr="00307805">
        <w:rPr>
          <w:rFonts w:ascii="Times New Roman" w:hAnsi="Times New Roman" w:cs="Times New Roman"/>
          <w:spacing w:val="52"/>
        </w:rPr>
        <w:t xml:space="preserve"> </w:t>
      </w:r>
      <w:r w:rsidRPr="00307805">
        <w:rPr>
          <w:rFonts w:ascii="Times New Roman" w:hAnsi="Times New Roman" w:cs="Times New Roman"/>
        </w:rPr>
        <w:t>osoba</w:t>
      </w:r>
      <w:r w:rsidRPr="00307805">
        <w:rPr>
          <w:rFonts w:ascii="Times New Roman" w:hAnsi="Times New Roman" w:cs="Times New Roman"/>
          <w:spacing w:val="53"/>
        </w:rPr>
        <w:t xml:space="preserve"> </w:t>
      </w:r>
      <w:r w:rsidRPr="00307805">
        <w:rPr>
          <w:rFonts w:ascii="Times New Roman" w:hAnsi="Times New Roman" w:cs="Times New Roman"/>
        </w:rPr>
        <w:t>prawna</w:t>
      </w:r>
      <w:r w:rsidRPr="00307805">
        <w:rPr>
          <w:rFonts w:ascii="Times New Roman" w:hAnsi="Times New Roman" w:cs="Times New Roman"/>
          <w:spacing w:val="52"/>
        </w:rPr>
        <w:t xml:space="preserve"> </w:t>
      </w:r>
      <w:r w:rsidRPr="00307805">
        <w:rPr>
          <w:rFonts w:ascii="Times New Roman" w:hAnsi="Times New Roman" w:cs="Times New Roman"/>
        </w:rPr>
        <w:t>albo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jednostka</w:t>
      </w:r>
      <w:r w:rsidRPr="00307805">
        <w:rPr>
          <w:rFonts w:ascii="Times New Roman" w:hAnsi="Times New Roman" w:cs="Times New Roman"/>
          <w:spacing w:val="48"/>
        </w:rPr>
        <w:t xml:space="preserve"> </w:t>
      </w:r>
      <w:r w:rsidRPr="00307805">
        <w:rPr>
          <w:rFonts w:ascii="Times New Roman" w:hAnsi="Times New Roman" w:cs="Times New Roman"/>
        </w:rPr>
        <w:t>organizacyjna nieposiadająca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prawnej,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rynku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robót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obiektu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budowlanego,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dostawę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produktów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świadczenie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usług lub ubiega się o udzielenie zamówienia, złożyła ofertę lub zawarła umowę w</w:t>
      </w:r>
      <w:r w:rsidRPr="00307805">
        <w:rPr>
          <w:rFonts w:ascii="Times New Roman" w:hAnsi="Times New Roman" w:cs="Times New Roman"/>
          <w:spacing w:val="-65"/>
        </w:rPr>
        <w:t xml:space="preserve"> </w:t>
      </w:r>
      <w:r w:rsidRPr="00307805">
        <w:rPr>
          <w:rFonts w:ascii="Times New Roman" w:hAnsi="Times New Roman" w:cs="Times New Roman"/>
        </w:rPr>
        <w:t>sprawie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zamówienia publicznego.</w:t>
      </w:r>
    </w:p>
    <w:p w14:paraId="2D4BC4FD" w14:textId="397AF720" w:rsidR="0046219A" w:rsidRPr="00307805" w:rsidRDefault="0046219A" w:rsidP="0046219A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 zastrzega</w:t>
      </w:r>
      <w:r w:rsidRPr="00307805">
        <w:rPr>
          <w:rFonts w:ascii="Times New Roman" w:hAnsi="Times New Roman" w:cs="Times New Roman"/>
        </w:rPr>
        <w:t xml:space="preserve"> możliwości ubiegania się o udzielenie 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wyłącznie przez wykonawców, o których mowa w art. 94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tj. mających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status zakładu pracy chronionej, spółdzielnie socjalne oraz innych wykonawców,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głównym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głównym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działalności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wyodrębnionych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organizacyjnie jednostek, które będą realizowały zamówienie, jest społeczna  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zawodowa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integracja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osób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społecznie marginalizowanych.</w:t>
      </w:r>
    </w:p>
    <w:p w14:paraId="4ED0E8EA" w14:textId="77777777" w:rsidR="0046219A" w:rsidRPr="00307805" w:rsidRDefault="0046219A" w:rsidP="0046219A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75" w:lineRule="exact"/>
        <w:ind w:hanging="36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Zamówienie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może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zostać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udzielone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wykonawcy,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który:</w:t>
      </w:r>
    </w:p>
    <w:p w14:paraId="3F842C07" w14:textId="77777777" w:rsidR="0046219A" w:rsidRPr="00307805" w:rsidRDefault="0046219A" w:rsidP="0046219A">
      <w:pPr>
        <w:pStyle w:val="Akapitzlist"/>
        <w:numPr>
          <w:ilvl w:val="0"/>
          <w:numId w:val="12"/>
        </w:numPr>
        <w:tabs>
          <w:tab w:val="left" w:pos="840"/>
        </w:tabs>
        <w:kinsoku w:val="0"/>
        <w:overflowPunct w:val="0"/>
        <w:spacing w:before="15" w:line="252" w:lineRule="auto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spełnia warunki udziału w postępowaniu opisane w rozdziale II podrozdziale 5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SWZ,</w:t>
      </w:r>
    </w:p>
    <w:p w14:paraId="4C99EC46" w14:textId="77777777" w:rsidR="0046219A" w:rsidRPr="00307805" w:rsidRDefault="0046219A" w:rsidP="0046219A">
      <w:pPr>
        <w:pStyle w:val="Akapitzlist"/>
        <w:numPr>
          <w:ilvl w:val="0"/>
          <w:numId w:val="12"/>
        </w:numPr>
        <w:tabs>
          <w:tab w:val="left" w:pos="819"/>
        </w:tabs>
        <w:kinsoku w:val="0"/>
        <w:overflowPunct w:val="0"/>
        <w:spacing w:before="15" w:line="252" w:lineRule="auto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nie podlega wykluczeniu na podstawie art. 108 ust. 1 i art. 109 ust. 1 pkt 1 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</w:t>
      </w:r>
    </w:p>
    <w:p w14:paraId="44363F63" w14:textId="58B6AD15" w:rsidR="0046219A" w:rsidRPr="002C6FDC" w:rsidRDefault="0046219A" w:rsidP="002C6FDC">
      <w:pPr>
        <w:pStyle w:val="Akapitzlist"/>
        <w:numPr>
          <w:ilvl w:val="0"/>
          <w:numId w:val="12"/>
        </w:numPr>
        <w:tabs>
          <w:tab w:val="left" w:pos="819"/>
        </w:tabs>
        <w:kinsoku w:val="0"/>
        <w:overflowPunct w:val="0"/>
        <w:spacing w:before="15" w:line="252" w:lineRule="auto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złożył ofertę niepodlegającą odrzuceniu na podstawie art. 226 ust. 1 ustawy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702A9247" w14:textId="77777777" w:rsidR="0046219A" w:rsidRPr="00307805" w:rsidRDefault="0046219A" w:rsidP="0046219A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49" w:lineRule="auto"/>
        <w:ind w:right="1495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b/>
          <w:bCs/>
        </w:rPr>
        <w:t>Wykonawcy mogą wspólnie ubiegać się o udzielenie zamówienia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-64"/>
        </w:rPr>
        <w:t xml:space="preserve"> </w:t>
      </w:r>
    </w:p>
    <w:p w14:paraId="2C3A9B6A" w14:textId="77777777" w:rsidR="0046219A" w:rsidRPr="00307805" w:rsidRDefault="0046219A" w:rsidP="0046219A">
      <w:pPr>
        <w:pStyle w:val="Akapitzlist"/>
        <w:tabs>
          <w:tab w:val="left" w:pos="617"/>
        </w:tabs>
        <w:kinsoku w:val="0"/>
        <w:overflowPunct w:val="0"/>
        <w:spacing w:line="249" w:lineRule="auto"/>
        <w:ind w:right="1495" w:firstLine="0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takim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przypadku:</w:t>
      </w:r>
    </w:p>
    <w:p w14:paraId="5F690174" w14:textId="33B0244F" w:rsidR="0046219A" w:rsidRPr="00307805" w:rsidRDefault="0046219A" w:rsidP="0046219A">
      <w:pPr>
        <w:pStyle w:val="Akapitzlist"/>
        <w:numPr>
          <w:ilvl w:val="0"/>
          <w:numId w:val="13"/>
        </w:numPr>
        <w:tabs>
          <w:tab w:val="left" w:pos="617"/>
        </w:tabs>
        <w:kinsoku w:val="0"/>
        <w:overflowPunct w:val="0"/>
        <w:spacing w:before="6" w:line="252" w:lineRule="auto"/>
        <w:ind w:left="851" w:right="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 xml:space="preserve">ykonawcy występujący wspólnie są zobowiązani do ustanowienia pełnomocnika do </w:t>
      </w:r>
      <w:r w:rsidRPr="00307805">
        <w:rPr>
          <w:rFonts w:ascii="Times New Roman" w:hAnsi="Times New Roman" w:cs="Times New Roman"/>
        </w:rPr>
        <w:lastRenderedPageBreak/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albo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2C6FDC">
        <w:rPr>
          <w:rFonts w:ascii="Times New Roman" w:hAnsi="Times New Roman" w:cs="Times New Roman"/>
          <w:spacing w:val="1"/>
        </w:rPr>
        <w:br/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zawarcia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sprawie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przedmiotowego</w:t>
      </w:r>
      <w:r w:rsidRPr="00307805">
        <w:rPr>
          <w:rFonts w:ascii="Times New Roman" w:hAnsi="Times New Roman" w:cs="Times New Roman"/>
          <w:spacing w:val="1"/>
        </w:rPr>
        <w:t xml:space="preserve"> zamówienia publicznego</w:t>
      </w:r>
      <w:r>
        <w:rPr>
          <w:rFonts w:ascii="Times New Roman" w:hAnsi="Times New Roman" w:cs="Times New Roman"/>
          <w:spacing w:val="1"/>
        </w:rPr>
        <w:t>;</w:t>
      </w:r>
    </w:p>
    <w:p w14:paraId="5A69B813" w14:textId="707058F1" w:rsidR="0046219A" w:rsidRPr="00307805" w:rsidRDefault="0046219A" w:rsidP="0046219A">
      <w:pPr>
        <w:pStyle w:val="Akapitzlist"/>
        <w:numPr>
          <w:ilvl w:val="0"/>
          <w:numId w:val="13"/>
        </w:numPr>
        <w:tabs>
          <w:tab w:val="left" w:pos="617"/>
        </w:tabs>
        <w:kinsoku w:val="0"/>
        <w:overflowPunct w:val="0"/>
        <w:spacing w:before="6" w:line="252" w:lineRule="auto"/>
        <w:ind w:left="851" w:right="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 xml:space="preserve">szelka korespondencja będzie prowadzona przez zamawiającego wyłącznie </w:t>
      </w:r>
      <w:r w:rsidR="002C6FDC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pełnomocnikiem.</w:t>
      </w:r>
    </w:p>
    <w:p w14:paraId="24C79130" w14:textId="77777777" w:rsidR="0046219A" w:rsidRPr="00307805" w:rsidRDefault="0046219A" w:rsidP="0046219A">
      <w:pPr>
        <w:pStyle w:val="Nagwek1"/>
        <w:numPr>
          <w:ilvl w:val="0"/>
          <w:numId w:val="10"/>
        </w:numPr>
        <w:tabs>
          <w:tab w:val="left" w:pos="617"/>
        </w:tabs>
        <w:kinsoku w:val="0"/>
        <w:overflowPunct w:val="0"/>
        <w:ind w:hanging="361"/>
        <w:jc w:val="both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Potencjał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podmiotu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trzeciego</w:t>
      </w:r>
    </w:p>
    <w:p w14:paraId="1719A193" w14:textId="77777777" w:rsidR="0046219A" w:rsidRPr="00307805" w:rsidRDefault="0046219A" w:rsidP="0046219A">
      <w:pPr>
        <w:pStyle w:val="Nagwek1"/>
        <w:tabs>
          <w:tab w:val="left" w:pos="709"/>
        </w:tabs>
        <w:kinsoku w:val="0"/>
        <w:overflowPunct w:val="0"/>
        <w:ind w:left="709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W celu potwierdzenia spełnienia warunków udziału w postępowaniu, wykonawca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może polegać na potencjale podmiotu trzeciego na zasadach opisanych w art.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118–123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>. Podmiot trzeci, na potencjał którego wykonawca powołuje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się</w:t>
      </w:r>
      <w:r w:rsidRPr="0030780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</w:t>
      </w:r>
      <w:r w:rsidRPr="0030780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celu</w:t>
      </w:r>
      <w:r w:rsidRPr="0030780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wykazania</w:t>
      </w:r>
      <w:r w:rsidRPr="00307805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spełnienia</w:t>
      </w:r>
      <w:r w:rsidRPr="0030780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warunków</w:t>
      </w:r>
      <w:r w:rsidRPr="0030780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udziału</w:t>
      </w:r>
      <w:r w:rsidRPr="00307805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</w:t>
      </w:r>
      <w:r w:rsidRPr="00307805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postępowaniu,</w:t>
      </w:r>
      <w:r w:rsidRPr="00307805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nie</w:t>
      </w:r>
      <w:r w:rsidRPr="0030780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może podlegać wykluczeniu na podstawie art. 108 ust. 1 oraz art. 10 ust. 1 pkt 1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 xml:space="preserve">. </w:t>
      </w:r>
    </w:p>
    <w:p w14:paraId="4D5854A6" w14:textId="77777777" w:rsidR="0046219A" w:rsidRPr="00307805" w:rsidRDefault="0046219A" w:rsidP="0046219A">
      <w:pPr>
        <w:pStyle w:val="Nagwek1"/>
        <w:numPr>
          <w:ilvl w:val="0"/>
          <w:numId w:val="10"/>
        </w:numPr>
        <w:tabs>
          <w:tab w:val="left" w:pos="617"/>
        </w:tabs>
        <w:kinsoku w:val="0"/>
        <w:overflowPunct w:val="0"/>
        <w:ind w:hanging="361"/>
        <w:jc w:val="both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Podwykonawstwo</w:t>
      </w:r>
    </w:p>
    <w:p w14:paraId="30D75F8D" w14:textId="690F7C2A" w:rsidR="0046219A" w:rsidRPr="00307805" w:rsidRDefault="0046219A" w:rsidP="00AD41C8">
      <w:pPr>
        <w:pStyle w:val="Nagwek1"/>
        <w:tabs>
          <w:tab w:val="left" w:pos="617"/>
          <w:tab w:val="left" w:pos="9358"/>
        </w:tabs>
        <w:kinsoku w:val="0"/>
        <w:overflowPunct w:val="0"/>
        <w:ind w:left="618" w:hanging="49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Zamawiający </w:t>
      </w:r>
      <w:r w:rsidRPr="00307805">
        <w:rPr>
          <w:rFonts w:ascii="Times New Roman" w:hAnsi="Times New Roman" w:cs="Times New Roman"/>
        </w:rPr>
        <w:t>nie zastrzega</w:t>
      </w:r>
      <w:r w:rsidRPr="00307805">
        <w:rPr>
          <w:rFonts w:ascii="Times New Roman" w:hAnsi="Times New Roman" w:cs="Times New Roman"/>
          <w:b w:val="0"/>
          <w:bCs w:val="0"/>
        </w:rPr>
        <w:t xml:space="preserve"> obowiązku osobistego wykonania przez wykonawców kluczowych zadań.</w:t>
      </w:r>
      <w:r w:rsidR="00AD41C8">
        <w:rPr>
          <w:rFonts w:ascii="Times New Roman" w:hAnsi="Times New Roman" w:cs="Times New Roman"/>
          <w:b w:val="0"/>
          <w:bCs w:val="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pozostałym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zakresie,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może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powierzyć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wykonanie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części</w:t>
      </w:r>
      <w:r w:rsidRPr="00307805">
        <w:rPr>
          <w:rFonts w:ascii="Times New Roman" w:hAnsi="Times New Roman" w:cs="Times New Roman"/>
          <w:b w:val="0"/>
          <w:bCs w:val="0"/>
          <w:spacing w:val="-64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zamówienia podwykonawcy. Wykonawca jest zobowiązany wypełnić </w:t>
      </w:r>
      <w:r w:rsidR="00AD41C8">
        <w:rPr>
          <w:rFonts w:ascii="Times New Roman" w:hAnsi="Times New Roman" w:cs="Times New Roman"/>
          <w:b w:val="0"/>
          <w:bCs w:val="0"/>
        </w:rPr>
        <w:br/>
      </w:r>
      <w:r w:rsidRPr="00307805">
        <w:rPr>
          <w:rFonts w:ascii="Times New Roman" w:hAnsi="Times New Roman" w:cs="Times New Roman"/>
          <w:b w:val="0"/>
          <w:bCs w:val="0"/>
        </w:rPr>
        <w:t>w formularzu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ofertowym stosowne oświadczenie (załącznik nr 1 do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SWZ) i wskazać części zamówienia, których wykonanie zamierza powierzyć podwykonawcom oraz podać</w:t>
      </w:r>
      <w:r w:rsidRPr="00307805">
        <w:rPr>
          <w:rFonts w:ascii="Times New Roman" w:hAnsi="Times New Roman" w:cs="Times New Roman"/>
          <w:b w:val="0"/>
          <w:bCs w:val="0"/>
          <w:spacing w:val="-3"/>
        </w:rPr>
        <w:t xml:space="preserve"> nazwy </w:t>
      </w:r>
      <w:r w:rsidRPr="00307805">
        <w:rPr>
          <w:rFonts w:ascii="Times New Roman" w:hAnsi="Times New Roman" w:cs="Times New Roman"/>
          <w:b w:val="0"/>
          <w:bCs w:val="0"/>
        </w:rPr>
        <w:t>podwykonawców, o ile</w:t>
      </w:r>
      <w:r w:rsidRPr="00307805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są już</w:t>
      </w:r>
      <w:r w:rsidRPr="00307805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znane.</w:t>
      </w:r>
    </w:p>
    <w:p w14:paraId="517968DB" w14:textId="77777777" w:rsidR="0046219A" w:rsidRPr="00307805" w:rsidRDefault="0046219A" w:rsidP="00915ABE">
      <w:pPr>
        <w:pStyle w:val="Nagwek1"/>
        <w:tabs>
          <w:tab w:val="left" w:pos="617"/>
          <w:tab w:val="left" w:pos="9358"/>
        </w:tabs>
        <w:kinsoku w:val="0"/>
        <w:overflowPunct w:val="0"/>
        <w:ind w:left="618" w:hanging="51"/>
        <w:jc w:val="both"/>
        <w:rPr>
          <w:rFonts w:ascii="Times New Roman" w:hAnsi="Times New Roman" w:cs="Times New Roman"/>
          <w:b w:val="0"/>
          <w:bCs w:val="0"/>
        </w:rPr>
      </w:pPr>
    </w:p>
    <w:p w14:paraId="39B88216" w14:textId="77777777" w:rsidR="0046219A" w:rsidRPr="00307805" w:rsidRDefault="0046219A" w:rsidP="0046219A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Komunikacja w postępowaniu</w:t>
      </w:r>
    </w:p>
    <w:p w14:paraId="76634860" w14:textId="77777777" w:rsidR="0046219A" w:rsidRPr="00307805" w:rsidRDefault="0046219A" w:rsidP="0046219A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Komunikacja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udzielenie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odbywa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się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wyłącznie </w:t>
      </w:r>
      <w:r w:rsidRPr="00307805">
        <w:rPr>
          <w:rFonts w:ascii="Times New Roman" w:hAnsi="Times New Roman" w:cs="Times New Roman"/>
          <w:sz w:val="24"/>
          <w:szCs w:val="24"/>
        </w:rPr>
        <w:t>przy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użyciu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środków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komunikacji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elektronicznej,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pośrednictwem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Platformy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zakupowej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dostępnej pod adresem internetowym: </w:t>
      </w:r>
      <w:r w:rsidRPr="00307805">
        <w:rPr>
          <w:rFonts w:ascii="Times New Roman" w:hAnsi="Times New Roman" w:cs="Times New Roman"/>
          <w:bCs/>
          <w:color w:val="548DD4"/>
          <w:sz w:val="24"/>
          <w:szCs w:val="24"/>
        </w:rPr>
        <w:t>https://platformazakupowa.pl/pn/gmina_lidzbark</w:t>
      </w:r>
    </w:p>
    <w:p w14:paraId="59DC8887" w14:textId="77777777" w:rsidR="0046219A" w:rsidRPr="00307805" w:rsidRDefault="0046219A" w:rsidP="0046219A">
      <w:pPr>
        <w:pStyle w:val="Tekstpodstawowy"/>
        <w:kinsoku w:val="0"/>
        <w:overflowPunct w:val="0"/>
        <w:spacing w:line="252" w:lineRule="auto"/>
        <w:ind w:left="256" w:right="-49"/>
        <w:jc w:val="both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>Szczegółowe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informacje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dotyczące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przyjętego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w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postępowaniu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sposobu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komunikacji,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znajdują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się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w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rozdziale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III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podrozdziale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1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niniejszej</w:t>
      </w:r>
      <w:r w:rsidRPr="0030780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SWZ.</w:t>
      </w:r>
    </w:p>
    <w:p w14:paraId="7C6E9468" w14:textId="77777777" w:rsidR="0046219A" w:rsidRPr="00307805" w:rsidRDefault="0046219A" w:rsidP="0046219A">
      <w:pPr>
        <w:pStyle w:val="Tekstpodstawowy"/>
        <w:kinsoku w:val="0"/>
        <w:overflowPunct w:val="0"/>
        <w:spacing w:line="252" w:lineRule="auto"/>
        <w:ind w:left="256" w:right="254"/>
        <w:jc w:val="both"/>
        <w:rPr>
          <w:rFonts w:ascii="Times New Roman" w:hAnsi="Times New Roman" w:cs="Times New Roman"/>
          <w:color w:val="000000"/>
        </w:rPr>
      </w:pPr>
    </w:p>
    <w:p w14:paraId="3940532A" w14:textId="77777777" w:rsidR="0046219A" w:rsidRPr="00307805" w:rsidRDefault="0046219A" w:rsidP="0046219A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Wizja lokalna</w:t>
      </w:r>
    </w:p>
    <w:p w14:paraId="73C355FC" w14:textId="76A319F4" w:rsidR="0046219A" w:rsidRDefault="0046219A" w:rsidP="0046219A">
      <w:pPr>
        <w:pStyle w:val="Akapitzlist"/>
        <w:numPr>
          <w:ilvl w:val="0"/>
          <w:numId w:val="9"/>
        </w:numPr>
        <w:tabs>
          <w:tab w:val="left" w:pos="617"/>
          <w:tab w:val="left" w:pos="9335"/>
        </w:tabs>
        <w:kinsoku w:val="0"/>
        <w:overflowPunct w:val="0"/>
        <w:spacing w:before="1" w:line="252" w:lineRule="auto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obowiązku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/dopuszcza</w:t>
      </w:r>
      <w:r w:rsidRPr="00307805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możliwość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</w:rPr>
        <w:t>odbycia</w:t>
      </w:r>
      <w:r w:rsidRPr="00307805">
        <w:rPr>
          <w:rFonts w:ascii="Times New Roman" w:hAnsi="Times New Roman" w:cs="Times New Roman"/>
          <w:spacing w:val="13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wizji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lokalnej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miejscu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 zamawiającego.</w:t>
      </w:r>
    </w:p>
    <w:p w14:paraId="094F5B39" w14:textId="725E1FD2" w:rsidR="0046219A" w:rsidRPr="0085373B" w:rsidRDefault="0046219A" w:rsidP="0085373B">
      <w:pPr>
        <w:pStyle w:val="Akapitzlist"/>
        <w:numPr>
          <w:ilvl w:val="0"/>
          <w:numId w:val="9"/>
        </w:numPr>
        <w:tabs>
          <w:tab w:val="left" w:pos="617"/>
          <w:tab w:val="left" w:pos="9335"/>
        </w:tabs>
        <w:kinsoku w:val="0"/>
        <w:overflowPunct w:val="0"/>
        <w:spacing w:before="1" w:line="252" w:lineRule="auto"/>
        <w:ind w:right="4"/>
        <w:rPr>
          <w:rFonts w:ascii="Times New Roman" w:hAnsi="Times New Roman" w:cs="Times New Roman"/>
        </w:rPr>
      </w:pPr>
      <w:r w:rsidRPr="0085373B">
        <w:rPr>
          <w:rFonts w:ascii="Times New Roman" w:hAnsi="Times New Roman" w:cs="Times New Roman"/>
        </w:rPr>
        <w:t>Termin</w:t>
      </w:r>
      <w:r w:rsidRPr="0085373B">
        <w:rPr>
          <w:rFonts w:ascii="Times New Roman" w:hAnsi="Times New Roman" w:cs="Times New Roman"/>
          <w:spacing w:val="7"/>
        </w:rPr>
        <w:t xml:space="preserve"> </w:t>
      </w:r>
      <w:r w:rsidRPr="0085373B">
        <w:rPr>
          <w:rFonts w:ascii="Times New Roman" w:hAnsi="Times New Roman" w:cs="Times New Roman"/>
        </w:rPr>
        <w:t>i</w:t>
      </w:r>
      <w:r w:rsidRPr="0085373B">
        <w:rPr>
          <w:rFonts w:ascii="Times New Roman" w:hAnsi="Times New Roman" w:cs="Times New Roman"/>
          <w:spacing w:val="6"/>
        </w:rPr>
        <w:t xml:space="preserve"> </w:t>
      </w:r>
      <w:r w:rsidRPr="0085373B">
        <w:rPr>
          <w:rFonts w:ascii="Times New Roman" w:hAnsi="Times New Roman" w:cs="Times New Roman"/>
        </w:rPr>
        <w:t>zasady</w:t>
      </w:r>
      <w:r w:rsidRPr="0085373B">
        <w:rPr>
          <w:rFonts w:ascii="Times New Roman" w:hAnsi="Times New Roman" w:cs="Times New Roman"/>
          <w:spacing w:val="4"/>
        </w:rPr>
        <w:t xml:space="preserve"> </w:t>
      </w:r>
      <w:r w:rsidRPr="0085373B">
        <w:rPr>
          <w:rFonts w:ascii="Times New Roman" w:hAnsi="Times New Roman" w:cs="Times New Roman"/>
        </w:rPr>
        <w:t>udziału</w:t>
      </w:r>
      <w:r w:rsidRPr="0085373B">
        <w:rPr>
          <w:rFonts w:ascii="Times New Roman" w:hAnsi="Times New Roman" w:cs="Times New Roman"/>
          <w:spacing w:val="7"/>
        </w:rPr>
        <w:t xml:space="preserve"> </w:t>
      </w:r>
      <w:r w:rsidRPr="0085373B">
        <w:rPr>
          <w:rFonts w:ascii="Times New Roman" w:hAnsi="Times New Roman" w:cs="Times New Roman"/>
        </w:rPr>
        <w:t>w</w:t>
      </w:r>
      <w:r w:rsidRPr="0085373B">
        <w:rPr>
          <w:rFonts w:ascii="Times New Roman" w:hAnsi="Times New Roman" w:cs="Times New Roman"/>
          <w:spacing w:val="8"/>
        </w:rPr>
        <w:t xml:space="preserve"> </w:t>
      </w:r>
      <w:r w:rsidRPr="0085373B">
        <w:rPr>
          <w:rFonts w:ascii="Times New Roman" w:hAnsi="Times New Roman" w:cs="Times New Roman"/>
        </w:rPr>
        <w:t>wizji</w:t>
      </w:r>
      <w:r w:rsidRPr="0085373B">
        <w:rPr>
          <w:rFonts w:ascii="Times New Roman" w:hAnsi="Times New Roman" w:cs="Times New Roman"/>
          <w:spacing w:val="8"/>
        </w:rPr>
        <w:t xml:space="preserve"> </w:t>
      </w:r>
      <w:r w:rsidRPr="0085373B">
        <w:rPr>
          <w:rFonts w:ascii="Times New Roman" w:hAnsi="Times New Roman" w:cs="Times New Roman"/>
        </w:rPr>
        <w:t>lokalnej</w:t>
      </w:r>
      <w:r w:rsidRPr="0085373B">
        <w:rPr>
          <w:rFonts w:ascii="Times New Roman" w:hAnsi="Times New Roman" w:cs="Times New Roman"/>
          <w:spacing w:val="7"/>
        </w:rPr>
        <w:t xml:space="preserve"> </w:t>
      </w:r>
      <w:r w:rsidRPr="0085373B">
        <w:rPr>
          <w:rFonts w:ascii="Times New Roman" w:hAnsi="Times New Roman" w:cs="Times New Roman"/>
        </w:rPr>
        <w:t>dostępne</w:t>
      </w:r>
      <w:r w:rsidRPr="0085373B">
        <w:rPr>
          <w:rFonts w:ascii="Times New Roman" w:hAnsi="Times New Roman" w:cs="Times New Roman"/>
          <w:spacing w:val="7"/>
        </w:rPr>
        <w:t xml:space="preserve"> </w:t>
      </w:r>
      <w:r w:rsidRPr="0085373B">
        <w:rPr>
          <w:rFonts w:ascii="Times New Roman" w:hAnsi="Times New Roman" w:cs="Times New Roman"/>
        </w:rPr>
        <w:t>na</w:t>
      </w:r>
      <w:r w:rsidRPr="0085373B">
        <w:rPr>
          <w:rFonts w:ascii="Times New Roman" w:hAnsi="Times New Roman" w:cs="Times New Roman"/>
          <w:spacing w:val="7"/>
        </w:rPr>
        <w:t xml:space="preserve"> </w:t>
      </w:r>
      <w:r w:rsidRPr="0085373B">
        <w:rPr>
          <w:rFonts w:ascii="Times New Roman" w:hAnsi="Times New Roman" w:cs="Times New Roman"/>
        </w:rPr>
        <w:t>miejscu</w:t>
      </w:r>
      <w:r w:rsidRPr="0085373B">
        <w:rPr>
          <w:rFonts w:ascii="Times New Roman" w:hAnsi="Times New Roman" w:cs="Times New Roman"/>
          <w:spacing w:val="7"/>
        </w:rPr>
        <w:t xml:space="preserve"> </w:t>
      </w:r>
      <w:r w:rsidRPr="0085373B">
        <w:rPr>
          <w:rFonts w:ascii="Times New Roman" w:hAnsi="Times New Roman" w:cs="Times New Roman"/>
        </w:rPr>
        <w:t>u</w:t>
      </w:r>
      <w:r w:rsidRPr="0085373B">
        <w:rPr>
          <w:rFonts w:ascii="Times New Roman" w:hAnsi="Times New Roman" w:cs="Times New Roman"/>
          <w:spacing w:val="7"/>
        </w:rPr>
        <w:t xml:space="preserve"> </w:t>
      </w:r>
      <w:r w:rsidR="0085373B">
        <w:rPr>
          <w:rFonts w:ascii="Times New Roman" w:hAnsi="Times New Roman" w:cs="Times New Roman"/>
          <w:spacing w:val="7"/>
        </w:rPr>
        <w:t>zamawiającego i do uzgodnienia z zamawiającym.</w:t>
      </w:r>
    </w:p>
    <w:p w14:paraId="1FF7BEF1" w14:textId="77777777" w:rsidR="0085373B" w:rsidRPr="0085373B" w:rsidRDefault="0085373B" w:rsidP="0085373B">
      <w:pPr>
        <w:pStyle w:val="Akapitzlist"/>
        <w:tabs>
          <w:tab w:val="left" w:pos="617"/>
          <w:tab w:val="left" w:pos="9335"/>
        </w:tabs>
        <w:kinsoku w:val="0"/>
        <w:overflowPunct w:val="0"/>
        <w:spacing w:before="1" w:line="252" w:lineRule="auto"/>
        <w:ind w:right="4" w:firstLine="0"/>
        <w:rPr>
          <w:rFonts w:ascii="Times New Roman" w:hAnsi="Times New Roman" w:cs="Times New Roman"/>
        </w:rPr>
      </w:pPr>
    </w:p>
    <w:p w14:paraId="446B5A98" w14:textId="77777777" w:rsidR="0046219A" w:rsidRPr="00F6410C" w:rsidRDefault="0046219A" w:rsidP="0046219A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rPr>
          <w:rFonts w:ascii="Times New Roman" w:hAnsi="Times New Roman" w:cs="Times New Roman"/>
          <w:b/>
          <w:bCs/>
          <w:highlight w:val="lightGray"/>
        </w:rPr>
      </w:pPr>
      <w:r w:rsidRPr="00F6410C">
        <w:rPr>
          <w:rFonts w:ascii="Times New Roman" w:hAnsi="Times New Roman" w:cs="Times New Roman"/>
          <w:b/>
          <w:bCs/>
          <w:highlight w:val="lightGray"/>
        </w:rPr>
        <w:t>Podział zamówienia na części</w:t>
      </w:r>
    </w:p>
    <w:p w14:paraId="657F5E98" w14:textId="77777777" w:rsidR="0046219A" w:rsidRPr="00C91054" w:rsidRDefault="0046219A" w:rsidP="0046219A">
      <w:pPr>
        <w:pStyle w:val="Tekstpodstawowy"/>
        <w:kinsoku w:val="0"/>
        <w:overflowPunct w:val="0"/>
        <w:spacing w:line="252" w:lineRule="auto"/>
        <w:ind w:left="256" w:right="-49"/>
        <w:jc w:val="both"/>
        <w:rPr>
          <w:rFonts w:ascii="Times New Roman" w:hAnsi="Times New Roman" w:cs="Times New Roman"/>
        </w:rPr>
      </w:pPr>
      <w:r w:rsidRPr="00C91054">
        <w:rPr>
          <w:rFonts w:ascii="Times New Roman" w:hAnsi="Times New Roman" w:cs="Times New Roman"/>
        </w:rPr>
        <w:t xml:space="preserve">Zamawiający </w:t>
      </w:r>
      <w:r w:rsidRPr="00C91054">
        <w:rPr>
          <w:rFonts w:ascii="Times New Roman" w:hAnsi="Times New Roman" w:cs="Times New Roman"/>
          <w:b/>
          <w:bCs/>
        </w:rPr>
        <w:t>nie dokonuje</w:t>
      </w:r>
      <w:r w:rsidRPr="00C91054">
        <w:rPr>
          <w:rFonts w:ascii="Times New Roman" w:hAnsi="Times New Roman" w:cs="Times New Roman"/>
        </w:rPr>
        <w:t xml:space="preserve"> </w:t>
      </w:r>
      <w:r w:rsidRPr="00C91054">
        <w:rPr>
          <w:rFonts w:ascii="Times New Roman" w:hAnsi="Times New Roman" w:cs="Times New Roman"/>
          <w:b/>
          <w:bCs/>
        </w:rPr>
        <w:t>podziału zamówienia na części.</w:t>
      </w:r>
      <w:r w:rsidRPr="00C91054">
        <w:rPr>
          <w:rFonts w:ascii="Times New Roman" w:hAnsi="Times New Roman" w:cs="Times New Roman"/>
        </w:rPr>
        <w:t xml:space="preserve"> Tym samym zamawiający </w:t>
      </w:r>
      <w:r w:rsidRPr="00C91054">
        <w:rPr>
          <w:rFonts w:ascii="Times New Roman" w:hAnsi="Times New Roman" w:cs="Times New Roman"/>
          <w:spacing w:val="-64"/>
        </w:rPr>
        <w:t xml:space="preserve"> </w:t>
      </w:r>
      <w:r w:rsidRPr="00C91054">
        <w:rPr>
          <w:rFonts w:ascii="Times New Roman" w:hAnsi="Times New Roman" w:cs="Times New Roman"/>
        </w:rPr>
        <w:t>nie dopuszcza składania ofert częściowych, o których mowa w art. 7 pkt 15 ustawy</w:t>
      </w:r>
      <w:r w:rsidRPr="00C9105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91054">
        <w:rPr>
          <w:rFonts w:ascii="Times New Roman" w:hAnsi="Times New Roman" w:cs="Times New Roman"/>
        </w:rPr>
        <w:t>Pzp</w:t>
      </w:r>
      <w:proofErr w:type="spellEnd"/>
      <w:r w:rsidRPr="00C91054">
        <w:rPr>
          <w:rFonts w:ascii="Times New Roman" w:hAnsi="Times New Roman" w:cs="Times New Roman"/>
        </w:rPr>
        <w:t>.</w:t>
      </w:r>
    </w:p>
    <w:p w14:paraId="625CE434" w14:textId="77552847" w:rsidR="0046219A" w:rsidRPr="00C91054" w:rsidRDefault="00FE42AA" w:rsidP="0046219A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art.91 ust.2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9A" w:rsidRPr="00C91054">
        <w:rPr>
          <w:rFonts w:ascii="Times New Roman" w:hAnsi="Times New Roman" w:cs="Times New Roman"/>
          <w:sz w:val="24"/>
          <w:szCs w:val="24"/>
        </w:rPr>
        <w:t>Zamawiający decyduje, że podział zamówienia na części nie byłby właściwy,</w:t>
      </w:r>
      <w:r w:rsidR="0085373B">
        <w:rPr>
          <w:rFonts w:ascii="Times New Roman" w:hAnsi="Times New Roman" w:cs="Times New Roman"/>
          <w:sz w:val="24"/>
          <w:szCs w:val="24"/>
        </w:rPr>
        <w:t xml:space="preserve"> </w:t>
      </w:r>
      <w:r w:rsidR="0046219A" w:rsidRPr="00C91054">
        <w:rPr>
          <w:rFonts w:ascii="Times New Roman" w:hAnsi="Times New Roman" w:cs="Times New Roman"/>
          <w:sz w:val="24"/>
          <w:szCs w:val="24"/>
        </w:rPr>
        <w:t xml:space="preserve">taki podział groziłby ograniczeniem konkurencji i trudnościami technicznymi w koordynacji realizacji </w:t>
      </w:r>
      <w:r w:rsidR="002C6FDC">
        <w:rPr>
          <w:rFonts w:ascii="Times New Roman" w:hAnsi="Times New Roman" w:cs="Times New Roman"/>
          <w:sz w:val="24"/>
          <w:szCs w:val="24"/>
        </w:rPr>
        <w:t>dostaw i jakości kruszywa przez</w:t>
      </w:r>
      <w:r w:rsidR="0046219A" w:rsidRPr="00C91054">
        <w:rPr>
          <w:rFonts w:ascii="Times New Roman" w:hAnsi="Times New Roman" w:cs="Times New Roman"/>
          <w:sz w:val="24"/>
          <w:szCs w:val="24"/>
        </w:rPr>
        <w:t xml:space="preserve"> kilku wykonawców</w:t>
      </w:r>
      <w:r w:rsidR="0046219A">
        <w:rPr>
          <w:rFonts w:ascii="Times New Roman" w:hAnsi="Times New Roman" w:cs="Times New Roman"/>
          <w:sz w:val="24"/>
          <w:szCs w:val="24"/>
        </w:rPr>
        <w:t>.</w:t>
      </w:r>
    </w:p>
    <w:p w14:paraId="6FD2D21E" w14:textId="77777777" w:rsidR="0046219A" w:rsidRPr="00307805" w:rsidRDefault="0046219A" w:rsidP="0046219A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05D3B5C6" w14:textId="77777777" w:rsidR="0046219A" w:rsidRPr="00307805" w:rsidRDefault="0046219A" w:rsidP="0046219A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Oferty wariantowe</w:t>
      </w:r>
    </w:p>
    <w:p w14:paraId="25F11D8F" w14:textId="49EB64EA" w:rsidR="0046219A" w:rsidRPr="00307805" w:rsidRDefault="0046219A" w:rsidP="0046219A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dopuszcza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możliwości</w:t>
      </w:r>
      <w:r w:rsidRPr="00307805">
        <w:rPr>
          <w:rFonts w:ascii="Times New Roman" w:hAnsi="Times New Roman" w:cs="Times New Roman"/>
        </w:rPr>
        <w:t xml:space="preserve"> złożenia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wariantowej,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="0085373B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92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tj.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przewidującej odmienny sposób wykonania zamówienia niż określony w niniejszej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SWZ.</w:t>
      </w:r>
    </w:p>
    <w:p w14:paraId="2E07CC5E" w14:textId="77777777" w:rsidR="0046219A" w:rsidRPr="00307805" w:rsidRDefault="0046219A" w:rsidP="0046219A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</w:p>
    <w:p w14:paraId="7C380EAE" w14:textId="77777777" w:rsidR="0046219A" w:rsidRPr="00307805" w:rsidRDefault="0046219A" w:rsidP="00495FE0">
      <w:pPr>
        <w:numPr>
          <w:ilvl w:val="0"/>
          <w:numId w:val="66"/>
        </w:numPr>
        <w:shd w:val="clear" w:color="auto" w:fill="BFBFBF"/>
        <w:kinsoku w:val="0"/>
        <w:overflowPunct w:val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Zatrudnienie osób, o których mowa w art. 96 ust. 2 pkt 2 ustawy </w:t>
      </w:r>
      <w:proofErr w:type="spellStart"/>
      <w:r w:rsidRPr="00307805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0D9835EE" w14:textId="28FF1A9C" w:rsidR="0046219A" w:rsidRDefault="0046219A" w:rsidP="004621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nie wymaga</w:t>
      </w:r>
      <w:r w:rsidRPr="00307805">
        <w:rPr>
          <w:rFonts w:ascii="Times New Roman" w:hAnsi="Times New Roman" w:cs="Times New Roman"/>
          <w:sz w:val="24"/>
          <w:szCs w:val="24"/>
        </w:rPr>
        <w:t xml:space="preserve"> zatrudnienia osób, o których mowa w art. 96 ust. 2 pkt 2 ustawy </w:t>
      </w:r>
      <w:proofErr w:type="spellStart"/>
      <w:r w:rsidRPr="003078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7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C9296" w14:textId="77777777" w:rsidR="00A01B43" w:rsidRPr="00307805" w:rsidRDefault="00A01B43" w:rsidP="004621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805C02" w14:textId="5123BA89" w:rsidR="00A01B43" w:rsidRPr="00276265" w:rsidRDefault="00A01B43" w:rsidP="00A01B43">
      <w:pPr>
        <w:pStyle w:val="Akapitzlist"/>
        <w:numPr>
          <w:ilvl w:val="0"/>
          <w:numId w:val="67"/>
        </w:numPr>
        <w:shd w:val="clear" w:color="auto" w:fill="BFBFBF"/>
        <w:tabs>
          <w:tab w:val="left" w:pos="426"/>
          <w:tab w:val="left" w:pos="2410"/>
        </w:tabs>
        <w:rPr>
          <w:rFonts w:ascii="Times New Roman" w:hAnsi="Times New Roman" w:cs="Times New Roman"/>
          <w:color w:val="000000"/>
        </w:rPr>
      </w:pPr>
      <w:r w:rsidRPr="00A01B43">
        <w:rPr>
          <w:rFonts w:ascii="Times New Roman" w:hAnsi="Times New Roman" w:cs="Times New Roman"/>
          <w:b/>
          <w:bCs/>
        </w:rPr>
        <w:t>Wymagania</w:t>
      </w:r>
      <w:r w:rsidRPr="00A01B43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A01B43">
        <w:rPr>
          <w:rFonts w:ascii="Times New Roman" w:hAnsi="Times New Roman" w:cs="Times New Roman"/>
          <w:b/>
          <w:bCs/>
        </w:rPr>
        <w:t>w</w:t>
      </w:r>
      <w:r w:rsidRPr="00A01B43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A01B43">
        <w:rPr>
          <w:rFonts w:ascii="Times New Roman" w:hAnsi="Times New Roman" w:cs="Times New Roman"/>
          <w:b/>
          <w:bCs/>
        </w:rPr>
        <w:t>zakresie</w:t>
      </w:r>
      <w:r w:rsidRPr="00A01B43">
        <w:rPr>
          <w:rFonts w:ascii="Times New Roman" w:hAnsi="Times New Roman" w:cs="Times New Roman"/>
          <w:b/>
          <w:bCs/>
          <w:spacing w:val="39"/>
        </w:rPr>
        <w:t xml:space="preserve"> </w:t>
      </w:r>
      <w:r w:rsidRPr="00A01B43">
        <w:rPr>
          <w:rFonts w:ascii="Times New Roman" w:hAnsi="Times New Roman" w:cs="Times New Roman"/>
          <w:b/>
          <w:bCs/>
        </w:rPr>
        <w:t>zatrudniania</w:t>
      </w:r>
      <w:r w:rsidRPr="00A01B43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A01B43">
        <w:rPr>
          <w:rFonts w:ascii="Times New Roman" w:hAnsi="Times New Roman" w:cs="Times New Roman"/>
          <w:b/>
          <w:bCs/>
        </w:rPr>
        <w:t>przez</w:t>
      </w:r>
      <w:r w:rsidRPr="00A01B43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A01B43">
        <w:rPr>
          <w:rFonts w:ascii="Times New Roman" w:hAnsi="Times New Roman" w:cs="Times New Roman"/>
          <w:b/>
          <w:bCs/>
        </w:rPr>
        <w:t>wykonawcę</w:t>
      </w:r>
      <w:r w:rsidRPr="00A01B43">
        <w:rPr>
          <w:rFonts w:ascii="Times New Roman" w:hAnsi="Times New Roman" w:cs="Times New Roman"/>
          <w:b/>
          <w:bCs/>
          <w:spacing w:val="39"/>
        </w:rPr>
        <w:t xml:space="preserve"> </w:t>
      </w:r>
      <w:r w:rsidRPr="00A01B43">
        <w:rPr>
          <w:rFonts w:ascii="Times New Roman" w:hAnsi="Times New Roman" w:cs="Times New Roman"/>
          <w:b/>
          <w:bCs/>
        </w:rPr>
        <w:t>lub</w:t>
      </w:r>
      <w:r w:rsidRPr="00A01B43">
        <w:rPr>
          <w:rFonts w:ascii="Times New Roman" w:hAnsi="Times New Roman" w:cs="Times New Roman"/>
          <w:b/>
          <w:bCs/>
          <w:spacing w:val="38"/>
        </w:rPr>
        <w:t xml:space="preserve"> </w:t>
      </w:r>
      <w:r w:rsidRPr="00A01B43">
        <w:rPr>
          <w:rFonts w:ascii="Times New Roman" w:hAnsi="Times New Roman" w:cs="Times New Roman"/>
          <w:b/>
          <w:bCs/>
        </w:rPr>
        <w:t>podwykonawcę</w:t>
      </w:r>
      <w:r w:rsidRPr="00A01B43">
        <w:rPr>
          <w:rFonts w:ascii="Times New Roman" w:hAnsi="Times New Roman" w:cs="Times New Roman"/>
          <w:color w:val="000000"/>
        </w:rPr>
        <w:t xml:space="preserve"> </w:t>
      </w:r>
      <w:r w:rsidRPr="00A01B43">
        <w:rPr>
          <w:rFonts w:ascii="Times New Roman" w:hAnsi="Times New Roman" w:cs="Times New Roman"/>
          <w:b/>
          <w:bCs/>
        </w:rPr>
        <w:t>osób</w:t>
      </w:r>
      <w:r w:rsidRPr="00A01B4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01B43">
        <w:rPr>
          <w:rFonts w:ascii="Times New Roman" w:hAnsi="Times New Roman" w:cs="Times New Roman"/>
          <w:b/>
          <w:bCs/>
        </w:rPr>
        <w:t>na</w:t>
      </w:r>
      <w:r w:rsidRPr="00A01B4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A01B43">
        <w:rPr>
          <w:rFonts w:ascii="Times New Roman" w:hAnsi="Times New Roman" w:cs="Times New Roman"/>
          <w:b/>
          <w:bCs/>
        </w:rPr>
        <w:t xml:space="preserve">podstawie stosunku pracy zgodnie z art. 95 ustawy </w:t>
      </w:r>
      <w:proofErr w:type="spellStart"/>
      <w:r w:rsidRPr="00A01B43">
        <w:rPr>
          <w:rFonts w:ascii="Times New Roman" w:hAnsi="Times New Roman" w:cs="Times New Roman"/>
          <w:b/>
          <w:bCs/>
        </w:rPr>
        <w:t>Pzp</w:t>
      </w:r>
      <w:proofErr w:type="spellEnd"/>
    </w:p>
    <w:p w14:paraId="4631B788" w14:textId="24D1CC37" w:rsidR="00276265" w:rsidRDefault="00276265" w:rsidP="0027626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nie wymaga</w:t>
      </w:r>
      <w:r w:rsidRPr="00307805">
        <w:rPr>
          <w:rFonts w:ascii="Times New Roman" w:hAnsi="Times New Roman" w:cs="Times New Roman"/>
          <w:sz w:val="24"/>
          <w:szCs w:val="24"/>
        </w:rPr>
        <w:t xml:space="preserve"> zatrudnienia osób, o których mowa w art.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780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078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7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9A3BC" w14:textId="77777777" w:rsidR="0046219A" w:rsidRPr="00307805" w:rsidRDefault="0046219A" w:rsidP="0046219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EB2695" w14:textId="77777777" w:rsidR="0046219A" w:rsidRPr="00307805" w:rsidRDefault="0046219A" w:rsidP="00495FE0">
      <w:pPr>
        <w:pStyle w:val="Tekstpodstawowy"/>
        <w:numPr>
          <w:ilvl w:val="0"/>
          <w:numId w:val="67"/>
        </w:numPr>
        <w:shd w:val="clear" w:color="auto" w:fill="BFBFBF"/>
        <w:kinsoku w:val="0"/>
        <w:overflowPunct w:val="0"/>
        <w:jc w:val="both"/>
        <w:rPr>
          <w:rFonts w:ascii="Times New Roman" w:hAnsi="Times New Roman" w:cs="Times New Roman"/>
          <w:b/>
          <w:bCs/>
        </w:rPr>
      </w:pPr>
      <w:bookmarkStart w:id="2" w:name="_Hlk68696603"/>
      <w:r w:rsidRPr="00307805">
        <w:rPr>
          <w:rFonts w:ascii="Times New Roman" w:hAnsi="Times New Roman" w:cs="Times New Roman"/>
          <w:b/>
          <w:bCs/>
        </w:rPr>
        <w:t>Katalogi elektroniczne</w:t>
      </w:r>
      <w:bookmarkEnd w:id="2"/>
    </w:p>
    <w:p w14:paraId="18340051" w14:textId="77777777" w:rsidR="0046219A" w:rsidRPr="00307805" w:rsidRDefault="0046219A" w:rsidP="0046219A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dopuszcza możliwości </w:t>
      </w:r>
      <w:r w:rsidRPr="00307805">
        <w:rPr>
          <w:rFonts w:ascii="Times New Roman" w:hAnsi="Times New Roman" w:cs="Times New Roman"/>
        </w:rPr>
        <w:t>złożenia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ofert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postaci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katalogów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elektronicznych.</w:t>
      </w:r>
    </w:p>
    <w:p w14:paraId="1DFCE344" w14:textId="77777777" w:rsidR="0046219A" w:rsidRPr="00307805" w:rsidRDefault="0046219A" w:rsidP="0046219A">
      <w:pPr>
        <w:pStyle w:val="Tekstpodstawowy"/>
        <w:kinsoku w:val="0"/>
        <w:overflowPunct w:val="0"/>
        <w:spacing w:before="93"/>
        <w:ind w:left="256"/>
        <w:rPr>
          <w:rFonts w:ascii="Times New Roman" w:hAnsi="Times New Roman" w:cs="Times New Roman"/>
        </w:rPr>
      </w:pPr>
    </w:p>
    <w:p w14:paraId="09A77841" w14:textId="77777777" w:rsidR="0046219A" w:rsidRPr="00307805" w:rsidRDefault="0046219A" w:rsidP="00495FE0">
      <w:pPr>
        <w:pStyle w:val="Tekstpodstawowy"/>
        <w:numPr>
          <w:ilvl w:val="0"/>
          <w:numId w:val="67"/>
        </w:numPr>
        <w:shd w:val="clear" w:color="auto" w:fill="BFBFBF"/>
        <w:kinsoku w:val="0"/>
        <w:overflowPunct w:val="0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Umowa ramowa</w:t>
      </w:r>
    </w:p>
    <w:p w14:paraId="78BD1334" w14:textId="77777777" w:rsidR="0046219A" w:rsidRPr="00307805" w:rsidRDefault="0046219A" w:rsidP="0046219A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zawarcia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ramowej,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art. 311–315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08969792" w14:textId="77777777" w:rsidR="0046219A" w:rsidRPr="00307805" w:rsidRDefault="0046219A" w:rsidP="0046219A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14418240" w14:textId="77777777" w:rsidR="0046219A" w:rsidRPr="00307805" w:rsidRDefault="0046219A" w:rsidP="00495FE0">
      <w:pPr>
        <w:pStyle w:val="Tekstpodstawowy"/>
        <w:numPr>
          <w:ilvl w:val="0"/>
          <w:numId w:val="67"/>
        </w:numPr>
        <w:shd w:val="clear" w:color="auto" w:fill="BFBFBF"/>
        <w:kinsoku w:val="0"/>
        <w:overflowPunct w:val="0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Aukcja elektroniczna</w:t>
      </w:r>
    </w:p>
    <w:p w14:paraId="302E8C4B" w14:textId="48A4AEF1" w:rsidR="0046219A" w:rsidRPr="00307805" w:rsidRDefault="0046219A" w:rsidP="0046219A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przeprowadzenia aukcji elektronicznej,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 xml:space="preserve">mowa  </w:t>
      </w:r>
      <w:r w:rsidR="000F50C4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art. 308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1 ustawy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04C8F82F" w14:textId="77777777" w:rsidR="0046219A" w:rsidRPr="00307805" w:rsidRDefault="0046219A" w:rsidP="0046219A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u w:val="single"/>
        </w:rPr>
      </w:pPr>
    </w:p>
    <w:p w14:paraId="2CE5DBDF" w14:textId="77777777" w:rsidR="0046219A" w:rsidRPr="00307805" w:rsidRDefault="0046219A" w:rsidP="00495FE0">
      <w:pPr>
        <w:pStyle w:val="Tekstpodstawowy"/>
        <w:numPr>
          <w:ilvl w:val="0"/>
          <w:numId w:val="67"/>
        </w:numPr>
        <w:shd w:val="clear" w:color="auto" w:fill="BFBFBF"/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Zamówienia,</w:t>
      </w:r>
      <w:r w:rsidRPr="00307805">
        <w:rPr>
          <w:rFonts w:ascii="Times New Roman" w:hAnsi="Times New Roman" w:cs="Times New Roman"/>
          <w:b/>
          <w:bCs/>
        </w:rPr>
        <w:t xml:space="preserve"> o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których mowa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 art.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214 ust. 1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pkt 7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i 8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ustawy</w:t>
      </w:r>
      <w:r w:rsidRPr="00307805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307805">
        <w:rPr>
          <w:rFonts w:ascii="Times New Roman" w:hAnsi="Times New Roman" w:cs="Times New Roman"/>
          <w:b/>
          <w:bCs/>
        </w:rPr>
        <w:t>Pzp</w:t>
      </w:r>
      <w:proofErr w:type="spellEnd"/>
    </w:p>
    <w:p w14:paraId="0930C7B7" w14:textId="77777777" w:rsidR="0046219A" w:rsidRPr="00307805" w:rsidRDefault="0046219A" w:rsidP="0046219A">
      <w:pPr>
        <w:pStyle w:val="Tekstpodstawowy"/>
        <w:tabs>
          <w:tab w:val="left" w:pos="8647"/>
        </w:tabs>
        <w:kinsoku w:val="0"/>
        <w:overflowPunct w:val="0"/>
        <w:ind w:left="256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 xml:space="preserve">nie przewiduje </w:t>
      </w:r>
      <w:r w:rsidRPr="00307805">
        <w:rPr>
          <w:rFonts w:ascii="Times New Roman" w:hAnsi="Times New Roman" w:cs="Times New Roman"/>
        </w:rPr>
        <w:t>udzielania zamówień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na podstawie art. 214 ust. 1 pkt 7 i 8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zamówienia polegającego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powtórzeniu podobnych usług lub robót budowlanych, zamówienia na dodatkowe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dostawy.</w:t>
      </w:r>
    </w:p>
    <w:p w14:paraId="2F6A78D2" w14:textId="77777777" w:rsidR="0046219A" w:rsidRPr="00307805" w:rsidRDefault="0046219A" w:rsidP="0046219A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22A9D2C1" w14:textId="77777777" w:rsidR="0046219A" w:rsidRPr="00307805" w:rsidRDefault="0046219A" w:rsidP="00495FE0">
      <w:pPr>
        <w:pStyle w:val="Tekstpodstawowy"/>
        <w:numPr>
          <w:ilvl w:val="0"/>
          <w:numId w:val="67"/>
        </w:numPr>
        <w:shd w:val="clear" w:color="auto" w:fill="BFBFBF"/>
        <w:kinsoku w:val="0"/>
        <w:overflowPunct w:val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Rozliczenia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</w:t>
      </w:r>
      <w:r w:rsidRPr="00307805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walutach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obcych</w:t>
      </w:r>
    </w:p>
    <w:p w14:paraId="6806EE02" w14:textId="77777777" w:rsidR="0046219A" w:rsidRPr="00307805" w:rsidRDefault="0046219A" w:rsidP="0046219A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rozliczenia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walutach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obcych.</w:t>
      </w:r>
    </w:p>
    <w:p w14:paraId="6CE5AFE5" w14:textId="77777777" w:rsidR="0046219A" w:rsidRPr="00307805" w:rsidRDefault="0046219A" w:rsidP="0046219A">
      <w:pPr>
        <w:pStyle w:val="Tekstpodstawowy"/>
        <w:kinsoku w:val="0"/>
        <w:overflowPunct w:val="0"/>
        <w:ind w:left="256"/>
        <w:rPr>
          <w:rFonts w:ascii="Times New Roman" w:hAnsi="Times New Roman" w:cs="Times New Roman"/>
        </w:rPr>
      </w:pPr>
    </w:p>
    <w:p w14:paraId="4299D6FB" w14:textId="3046A785" w:rsidR="0046219A" w:rsidRPr="00307805" w:rsidRDefault="0046219A" w:rsidP="00495FE0">
      <w:pPr>
        <w:pStyle w:val="Tekstpodstawowy"/>
        <w:numPr>
          <w:ilvl w:val="0"/>
          <w:numId w:val="41"/>
        </w:numPr>
        <w:shd w:val="clear" w:color="auto" w:fill="BFBFBF"/>
        <w:tabs>
          <w:tab w:val="left" w:pos="709"/>
          <w:tab w:val="left" w:pos="3612"/>
          <w:tab w:val="left" w:pos="4974"/>
          <w:tab w:val="left" w:pos="6522"/>
          <w:tab w:val="left" w:pos="8080"/>
          <w:tab w:val="left" w:pos="9332"/>
        </w:tabs>
        <w:kinsoku w:val="0"/>
        <w:overflowPunct w:val="0"/>
        <w:spacing w:line="252" w:lineRule="auto"/>
        <w:ind w:right="4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  <w:shd w:val="clear" w:color="auto" w:fill="BFBFBF"/>
        </w:rPr>
        <w:t>Zwrot kosztów udziału w post</w:t>
      </w:r>
      <w:r w:rsidR="000F50C4">
        <w:rPr>
          <w:rFonts w:ascii="Times New Roman" w:hAnsi="Times New Roman" w:cs="Times New Roman"/>
          <w:b/>
          <w:bCs/>
          <w:shd w:val="clear" w:color="auto" w:fill="BFBFBF"/>
        </w:rPr>
        <w:t>ę</w:t>
      </w:r>
      <w:r w:rsidRPr="00307805">
        <w:rPr>
          <w:rFonts w:ascii="Times New Roman" w:hAnsi="Times New Roman" w:cs="Times New Roman"/>
          <w:b/>
          <w:bCs/>
          <w:shd w:val="clear" w:color="auto" w:fill="BFBFBF"/>
        </w:rPr>
        <w:t>powaniu</w:t>
      </w:r>
    </w:p>
    <w:p w14:paraId="22D93F84" w14:textId="77777777" w:rsidR="0046219A" w:rsidRPr="00307805" w:rsidRDefault="0046219A" w:rsidP="0046219A">
      <w:pPr>
        <w:pStyle w:val="Tekstpodstawowy"/>
        <w:tabs>
          <w:tab w:val="left" w:pos="2057"/>
          <w:tab w:val="left" w:pos="3612"/>
          <w:tab w:val="left" w:pos="4974"/>
          <w:tab w:val="left" w:pos="6522"/>
          <w:tab w:val="left" w:pos="8080"/>
          <w:tab w:val="left" w:pos="9332"/>
        </w:tabs>
        <w:kinsoku w:val="0"/>
        <w:overflowPunct w:val="0"/>
        <w:spacing w:line="252" w:lineRule="auto"/>
        <w:ind w:left="284" w:right="255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 przewiduje</w:t>
      </w:r>
      <w:r w:rsidRPr="00307805">
        <w:rPr>
          <w:rFonts w:ascii="Times New Roman" w:hAnsi="Times New Roman" w:cs="Times New Roman"/>
        </w:rPr>
        <w:t xml:space="preserve"> zwrotu kosztów udziału w postępowaniu.</w:t>
      </w:r>
    </w:p>
    <w:p w14:paraId="036666C0" w14:textId="77777777" w:rsidR="0046219A" w:rsidRPr="00307805" w:rsidRDefault="0046219A" w:rsidP="0046219A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0A808548" w14:textId="77777777" w:rsidR="0046219A" w:rsidRPr="00307805" w:rsidRDefault="0046219A" w:rsidP="00495FE0">
      <w:pPr>
        <w:pStyle w:val="Tekstpodstawowy"/>
        <w:numPr>
          <w:ilvl w:val="0"/>
          <w:numId w:val="41"/>
        </w:numPr>
        <w:shd w:val="clear" w:color="auto" w:fill="BFBFBF"/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Zaliczki</w:t>
      </w:r>
      <w:r w:rsidRPr="00307805">
        <w:rPr>
          <w:rFonts w:ascii="Times New Roman" w:hAnsi="Times New Roman" w:cs="Times New Roman"/>
          <w:b/>
          <w:bCs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-1"/>
        </w:rPr>
        <w:t>na</w:t>
      </w:r>
      <w:r w:rsidRPr="00307805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-1"/>
        </w:rPr>
        <w:t>poczet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udzielenia zamówienia</w:t>
      </w:r>
    </w:p>
    <w:p w14:paraId="7F85D11A" w14:textId="77777777" w:rsidR="0046219A" w:rsidRPr="00307805" w:rsidRDefault="0046219A" w:rsidP="0046219A">
      <w:pPr>
        <w:pStyle w:val="Tekstpodstawowy"/>
        <w:kinsoku w:val="0"/>
        <w:overflowPunct w:val="0"/>
        <w:ind w:left="256" w:right="255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zaliczek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poczet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wykonania zamówienia. </w:t>
      </w:r>
    </w:p>
    <w:p w14:paraId="4BB3CA41" w14:textId="77777777" w:rsidR="0046219A" w:rsidRPr="00307805" w:rsidRDefault="0046219A" w:rsidP="0046219A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4B630A89" w14:textId="77777777" w:rsidR="0046219A" w:rsidRPr="00307805" w:rsidRDefault="0046219A" w:rsidP="00495FE0">
      <w:pPr>
        <w:pStyle w:val="Tekstpodstawowy"/>
        <w:numPr>
          <w:ilvl w:val="0"/>
          <w:numId w:val="41"/>
        </w:numPr>
        <w:shd w:val="clear" w:color="auto" w:fill="BFBFBF"/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Unieważnienie</w:t>
      </w:r>
      <w:r w:rsidRPr="00307805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-1"/>
        </w:rPr>
        <w:t>postępowania</w:t>
      </w:r>
    </w:p>
    <w:p w14:paraId="31980B54" w14:textId="77777777" w:rsidR="0046219A" w:rsidRPr="00307805" w:rsidRDefault="0046219A" w:rsidP="0046219A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może unieważnić postępowanie o udzielenie zamówienia na podstawie art. 255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30F75C06" w14:textId="77777777" w:rsidR="0046219A" w:rsidRPr="00307805" w:rsidRDefault="0046219A" w:rsidP="0046219A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Zgodnie z art. 255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zamawiający unieważnia postępowanie o udzielenie zamówienia, jeżeli:</w:t>
      </w:r>
    </w:p>
    <w:p w14:paraId="1C922919" w14:textId="77777777" w:rsidR="0046219A" w:rsidRPr="00307805" w:rsidRDefault="0046219A" w:rsidP="00495FE0">
      <w:pPr>
        <w:pStyle w:val="Akapitzlist"/>
        <w:numPr>
          <w:ilvl w:val="0"/>
          <w:numId w:val="57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nie złożono żadnego wniosku o dopuszczenie do udziału w postępowaniu albo żadnej oferty;</w:t>
      </w:r>
    </w:p>
    <w:p w14:paraId="2E3F7289" w14:textId="77777777" w:rsidR="0046219A" w:rsidRPr="00307805" w:rsidRDefault="0046219A" w:rsidP="00495FE0">
      <w:pPr>
        <w:pStyle w:val="Akapitzlist"/>
        <w:numPr>
          <w:ilvl w:val="0"/>
          <w:numId w:val="57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wszystkie złożone wnioski o dopuszczenie do udziału w postępowaniu albo oferty podlegały odrzuceniu;</w:t>
      </w:r>
    </w:p>
    <w:p w14:paraId="5319AC10" w14:textId="77777777" w:rsidR="0046219A" w:rsidRPr="00307805" w:rsidRDefault="0046219A" w:rsidP="00495FE0">
      <w:pPr>
        <w:pStyle w:val="Akapitzlist"/>
        <w:numPr>
          <w:ilvl w:val="0"/>
          <w:numId w:val="57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1AEAC7CB" w14:textId="77777777" w:rsidR="0046219A" w:rsidRPr="00307805" w:rsidRDefault="0046219A" w:rsidP="00495FE0">
      <w:pPr>
        <w:pStyle w:val="Akapitzlist"/>
        <w:numPr>
          <w:ilvl w:val="0"/>
          <w:numId w:val="57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przypadkach, o których mowa w art. 248 ust. 3, art. 249 i art. 250 ust. 2, zostały złożone oferty dodatkowe o takiej samej cenie lub koszcie;</w:t>
      </w:r>
    </w:p>
    <w:p w14:paraId="3BFF7264" w14:textId="77777777" w:rsidR="0046219A" w:rsidRPr="00307805" w:rsidRDefault="0046219A" w:rsidP="00495FE0">
      <w:pPr>
        <w:pStyle w:val="Akapitzlist"/>
        <w:numPr>
          <w:ilvl w:val="0"/>
          <w:numId w:val="57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wystąpiła istotna zmiana okoliczności powodująca, że prowadzenie postępowania lub wykonanie zamówienia nie leży w interesie publicznym, czego nie można było </w:t>
      </w:r>
      <w:r w:rsidRPr="00307805">
        <w:rPr>
          <w:rFonts w:ascii="Times New Roman" w:hAnsi="Times New Roman" w:cs="Times New Roman"/>
        </w:rPr>
        <w:lastRenderedPageBreak/>
        <w:t>wcześniej przewidzieć;</w:t>
      </w:r>
    </w:p>
    <w:p w14:paraId="51D43048" w14:textId="77777777" w:rsidR="0046219A" w:rsidRPr="00307805" w:rsidRDefault="0046219A" w:rsidP="00495FE0">
      <w:pPr>
        <w:pStyle w:val="Akapitzlist"/>
        <w:numPr>
          <w:ilvl w:val="0"/>
          <w:numId w:val="57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postępowanie obarczone jest niemożliwą do usunięcia wadą uniemożliwiającą zawarcie niepodlegającej unieważnieniu umowy w sprawie zamówienia publicznego;</w:t>
      </w:r>
    </w:p>
    <w:p w14:paraId="544D1EB6" w14:textId="66855A06" w:rsidR="0046219A" w:rsidRPr="00307805" w:rsidRDefault="0046219A" w:rsidP="00495FE0">
      <w:pPr>
        <w:pStyle w:val="Akapitzlist"/>
        <w:numPr>
          <w:ilvl w:val="0"/>
          <w:numId w:val="57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wykonawca nie wniósł wymaganego zabezpieczenia należytego wykonania umowy – </w:t>
      </w:r>
      <w:r w:rsidRPr="00307805">
        <w:rPr>
          <w:rFonts w:ascii="Times New Roman" w:hAnsi="Times New Roman" w:cs="Times New Roman"/>
          <w:u w:val="single"/>
        </w:rPr>
        <w:t>jeśli było wymagane przez zamawiającego</w:t>
      </w:r>
      <w:r w:rsidRPr="00307805">
        <w:rPr>
          <w:rFonts w:ascii="Times New Roman" w:hAnsi="Times New Roman" w:cs="Times New Roman"/>
        </w:rPr>
        <w:t xml:space="preserve"> lub uchylił się od zawarcia umowy </w:t>
      </w:r>
      <w:r w:rsidR="007838CE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w sprawie zamówienia publicznego, z uwzględnieniem art. 263;</w:t>
      </w:r>
    </w:p>
    <w:p w14:paraId="2D9FFCD1" w14:textId="77777777" w:rsidR="0046219A" w:rsidRPr="00307805" w:rsidRDefault="0046219A" w:rsidP="0046219A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 unieważnieniu postępowania o udzielenie zamówienia publicznego zamawiający zawiadomi równocześnie wszystkich wykonawców, którzy złożyli oferty podając uzasadnienie faktyczne i prawne. Informacja o unieważnieniu postępowania zamieszczona zostanie także na stronie internetowej prowadzonego postępowania.</w:t>
      </w:r>
    </w:p>
    <w:p w14:paraId="6DB2A973" w14:textId="24DB8B32" w:rsidR="0046219A" w:rsidRPr="00307805" w:rsidRDefault="0046219A" w:rsidP="0046219A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 przypadku unieważnienia postępowania o udzielenie zamówienia, zamawiający niezwłocznie zawiadomi wykonawców, którzy ubiegali się o udzielenie zamówienia,    </w:t>
      </w:r>
      <w:r w:rsidR="007838CE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o wszczęciu kolejnego postępowania, które dotyczy tego samego przedmiotu zamówienia lub obejmuje ten sam przedmiot zamówienia.</w:t>
      </w:r>
    </w:p>
    <w:p w14:paraId="7A1BA493" w14:textId="77777777" w:rsidR="0046219A" w:rsidRPr="00307805" w:rsidRDefault="0046219A" w:rsidP="0046219A">
      <w:pPr>
        <w:pStyle w:val="Tekstpodstawowy"/>
        <w:kinsoku w:val="0"/>
        <w:overflowPunct w:val="0"/>
        <w:ind w:left="256" w:right="255"/>
        <w:jc w:val="both"/>
        <w:rPr>
          <w:rFonts w:ascii="Times New Roman" w:hAnsi="Times New Roman" w:cs="Times New Roman"/>
        </w:rPr>
      </w:pPr>
    </w:p>
    <w:p w14:paraId="118588BA" w14:textId="77777777" w:rsidR="0046219A" w:rsidRPr="00307805" w:rsidRDefault="0046219A" w:rsidP="00495FE0">
      <w:pPr>
        <w:pStyle w:val="Tekstpodstawowy"/>
        <w:numPr>
          <w:ilvl w:val="0"/>
          <w:numId w:val="68"/>
        </w:numPr>
        <w:shd w:val="clear" w:color="auto" w:fill="BFBFBF"/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  <w:shd w:val="clear" w:color="auto" w:fill="BFBFBF"/>
        </w:rPr>
        <w:t>Pouczenie</w:t>
      </w:r>
      <w:r w:rsidRPr="00307805">
        <w:rPr>
          <w:rFonts w:ascii="Times New Roman" w:hAnsi="Times New Roman" w:cs="Times New Roman"/>
          <w:b/>
          <w:bCs/>
          <w:spacing w:val="-2"/>
          <w:shd w:val="clear" w:color="auto" w:fill="BFBFBF"/>
        </w:rPr>
        <w:t xml:space="preserve"> </w:t>
      </w:r>
      <w:r w:rsidRPr="00307805">
        <w:rPr>
          <w:rFonts w:ascii="Times New Roman" w:hAnsi="Times New Roman" w:cs="Times New Roman"/>
          <w:b/>
          <w:bCs/>
          <w:shd w:val="clear" w:color="auto" w:fill="BFBFBF"/>
        </w:rPr>
        <w:t>o</w:t>
      </w:r>
      <w:r w:rsidRPr="00307805">
        <w:rPr>
          <w:rFonts w:ascii="Times New Roman" w:hAnsi="Times New Roman" w:cs="Times New Roman"/>
          <w:b/>
          <w:bCs/>
          <w:spacing w:val="1"/>
          <w:shd w:val="clear" w:color="auto" w:fill="BFBFBF"/>
        </w:rPr>
        <w:t xml:space="preserve"> </w:t>
      </w:r>
      <w:r w:rsidRPr="00307805">
        <w:rPr>
          <w:rFonts w:ascii="Times New Roman" w:hAnsi="Times New Roman" w:cs="Times New Roman"/>
          <w:b/>
          <w:bCs/>
          <w:shd w:val="clear" w:color="auto" w:fill="BFBFBF"/>
        </w:rPr>
        <w:t>środkach ochrony</w:t>
      </w:r>
      <w:r w:rsidRPr="00307805">
        <w:rPr>
          <w:rFonts w:ascii="Times New Roman" w:hAnsi="Times New Roman" w:cs="Times New Roman"/>
          <w:b/>
          <w:bCs/>
          <w:spacing w:val="-7"/>
          <w:shd w:val="clear" w:color="auto" w:fill="BFBFBF"/>
        </w:rPr>
        <w:t xml:space="preserve"> </w:t>
      </w:r>
      <w:r w:rsidRPr="00307805">
        <w:rPr>
          <w:rFonts w:ascii="Times New Roman" w:hAnsi="Times New Roman" w:cs="Times New Roman"/>
          <w:b/>
          <w:bCs/>
          <w:shd w:val="clear" w:color="auto" w:fill="BFBFBF"/>
        </w:rPr>
        <w:t>prawnej</w:t>
      </w:r>
    </w:p>
    <w:p w14:paraId="4ADAFBA5" w14:textId="77777777" w:rsidR="0046219A" w:rsidRPr="00307805" w:rsidRDefault="0046219A" w:rsidP="00495FE0">
      <w:pPr>
        <w:pStyle w:val="Tekstpodstawowy"/>
        <w:numPr>
          <w:ilvl w:val="0"/>
          <w:numId w:val="56"/>
        </w:numPr>
        <w:kinsoku w:val="0"/>
        <w:overflowPunct w:val="0"/>
        <w:spacing w:line="252" w:lineRule="auto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Wykonawcom, a także innemu podmiotowi, jeżeli ma lub miał interes w uzyskaniu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poniósł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może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ponieść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szkodę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naruszenia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zamawiającego przepisów ustawy Prawo zamówień publicznych, przysługują środki ochrony prawnej takie jak </w:t>
      </w:r>
      <w:r w:rsidRPr="00307805">
        <w:rPr>
          <w:rFonts w:ascii="Times New Roman" w:hAnsi="Times New Roman" w:cs="Times New Roman"/>
          <w:b/>
          <w:bCs/>
        </w:rPr>
        <w:t>odwołanie lub skarga do sądu</w:t>
      </w:r>
      <w:r w:rsidRPr="00307805">
        <w:rPr>
          <w:rFonts w:ascii="Times New Roman" w:hAnsi="Times New Roman" w:cs="Times New Roman"/>
        </w:rPr>
        <w:t xml:space="preserve"> na zasadach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przewidzianych</w:t>
      </w:r>
      <w:r w:rsidRPr="00307805">
        <w:rPr>
          <w:rFonts w:ascii="Times New Roman" w:hAnsi="Times New Roman" w:cs="Times New Roman"/>
          <w:spacing w:val="2"/>
        </w:rPr>
        <w:t xml:space="preserve">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dziale IX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(art. 505–590).</w:t>
      </w:r>
    </w:p>
    <w:p w14:paraId="4DF4CBFF" w14:textId="77777777" w:rsidR="0046219A" w:rsidRPr="00307805" w:rsidRDefault="0046219A" w:rsidP="00495FE0">
      <w:pPr>
        <w:pStyle w:val="Tekstpodstawowy"/>
        <w:numPr>
          <w:ilvl w:val="0"/>
          <w:numId w:val="56"/>
        </w:numPr>
        <w:kinsoku w:val="0"/>
        <w:overflowPunct w:val="0"/>
        <w:spacing w:line="252" w:lineRule="auto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Wobec ogłoszenia o zamówieniu oraz dokumentów zamówienia środki ochrony prawnej przysługują również organizacjom wpisanym na listę organizacji uprawnionych do wnoszenia środków ochrony prawnej prowadzoną przez Prezesa Urzędu Zamówień Publicznych oraz Rzeczników Małych i średnich Przedsiębiorstw.</w:t>
      </w:r>
    </w:p>
    <w:p w14:paraId="4342D46C" w14:textId="77777777" w:rsidR="0046219A" w:rsidRPr="00307805" w:rsidRDefault="0046219A" w:rsidP="00495FE0">
      <w:pPr>
        <w:pStyle w:val="Tekstpodstawowy"/>
        <w:numPr>
          <w:ilvl w:val="0"/>
          <w:numId w:val="56"/>
        </w:numPr>
        <w:kinsoku w:val="0"/>
        <w:overflowPunct w:val="0"/>
        <w:spacing w:line="252" w:lineRule="auto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Odwołanie przysługuje na: </w:t>
      </w:r>
    </w:p>
    <w:p w14:paraId="75DC0474" w14:textId="53EE834B" w:rsidR="0046219A" w:rsidRPr="00307805" w:rsidRDefault="0046219A" w:rsidP="00495FE0">
      <w:pPr>
        <w:pStyle w:val="Nagwek1"/>
        <w:numPr>
          <w:ilvl w:val="0"/>
          <w:numId w:val="53"/>
        </w:numPr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niezgodną z przepisami ustawy czynności zamawiającego, podjętą w postępowaniu   </w:t>
      </w:r>
      <w:r w:rsidR="001057EE">
        <w:rPr>
          <w:rFonts w:ascii="Times New Roman" w:hAnsi="Times New Roman" w:cs="Times New Roman"/>
          <w:b w:val="0"/>
          <w:bCs w:val="0"/>
        </w:rPr>
        <w:br/>
      </w:r>
      <w:r w:rsidRPr="00307805">
        <w:rPr>
          <w:rFonts w:ascii="Times New Roman" w:hAnsi="Times New Roman" w:cs="Times New Roman"/>
          <w:b w:val="0"/>
          <w:bCs w:val="0"/>
        </w:rPr>
        <w:t xml:space="preserve">o udzielenie zamówienia, w tym na projektowane postanowienie umowy; </w:t>
      </w:r>
    </w:p>
    <w:p w14:paraId="14A3D273" w14:textId="77777777" w:rsidR="0046219A" w:rsidRPr="00307805" w:rsidRDefault="0046219A" w:rsidP="00495FE0">
      <w:pPr>
        <w:pStyle w:val="Nagwek1"/>
        <w:numPr>
          <w:ilvl w:val="0"/>
          <w:numId w:val="53"/>
        </w:numPr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zaniechanie czynności w postępowaniu o udzielenie zamówienia do której zamawiający był obowiązany na podstawie ustawy;</w:t>
      </w:r>
    </w:p>
    <w:p w14:paraId="6BCD4670" w14:textId="77777777" w:rsidR="0046219A" w:rsidRPr="00307805" w:rsidRDefault="0046219A" w:rsidP="00495FE0">
      <w:pPr>
        <w:pStyle w:val="Nagwek1"/>
        <w:numPr>
          <w:ilvl w:val="0"/>
          <w:numId w:val="53"/>
        </w:numPr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zaniechanie przeprowadzenia postępowania o udzielenie zamówienia mimo, że zamawiający był do tego obowiązany. </w:t>
      </w:r>
    </w:p>
    <w:p w14:paraId="3D142D86" w14:textId="77777777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 powinno wskazywać czynność lub zaniechanie czynności zamawiającego, której zarzuca się niezgodność z przepisami ustawy, lub wskazanie zaniechania przeprowadzonego postępowania o udzielenie zamówienia, zawierać zwięzłe przedstawienie zarzutów, określać żądanie co do sposobu rozstrzygnięcia postępowania oraz wskazywać okoliczności faktyczne i prawne uzasadniające wniesienie odwołania oraz dowodów na poparcie przytoczonych okoliczności.</w:t>
      </w:r>
    </w:p>
    <w:p w14:paraId="4A234AD1" w14:textId="1E739A2D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Odwołanie wnosi się do Prezesa Krajowej Izby Odwoławczej w formie pisemnej albo    </w:t>
      </w:r>
      <w:r w:rsidR="001057EE">
        <w:rPr>
          <w:rFonts w:ascii="Times New Roman" w:hAnsi="Times New Roman" w:cs="Times New Roman"/>
          <w:b w:val="0"/>
          <w:bCs w:val="0"/>
        </w:rPr>
        <w:br/>
      </w:r>
      <w:r w:rsidRPr="00307805">
        <w:rPr>
          <w:rFonts w:ascii="Times New Roman" w:hAnsi="Times New Roman" w:cs="Times New Roman"/>
          <w:b w:val="0"/>
          <w:bCs w:val="0"/>
        </w:rPr>
        <w:t xml:space="preserve">w formie elektronicznej albo w postaci elektronicznej, z tym że odwołanie i przystąpienie do postępowania odwoławczego, wniesione w postaci elektronicznej, wymagają opatrzenia podpisem zaufanym. Pisma w formie pisemnej wnosi się za pośrednictwem operatora pocztowego, w rozumieniu ustawy z Prawo pocztowe, osobiście, za pośrednictwem posłańca, a pisma w postaci elektronicznej wnosi się przy użyciu środków komunikacji elektronicznej. Odwołania oraz przystąpienia wnoszone      w formie elektronicznej opatrzonej bezpiecznym podpisem elektronicznym weryfikowanym za pomocą ważnego kwalifikowanego certyfikatu należy przekazywać wyłącznie za </w:t>
      </w:r>
      <w:r w:rsidRPr="00307805">
        <w:rPr>
          <w:rFonts w:ascii="Times New Roman" w:hAnsi="Times New Roman" w:cs="Times New Roman"/>
          <w:b w:val="0"/>
          <w:bCs w:val="0"/>
        </w:rPr>
        <w:lastRenderedPageBreak/>
        <w:t xml:space="preserve">pośrednictwem Elektronicznej Skrzynki Podawczej Krajowej Izby Odwoławczej, udostępnionej na stronie internetowej Urzędu Zamówień Publicznych </w:t>
      </w:r>
      <w:hyperlink r:id="rId9" w:history="1">
        <w:r w:rsidRPr="00307805">
          <w:rPr>
            <w:rFonts w:ascii="Times New Roman" w:hAnsi="Times New Roman" w:cs="Times New Roman"/>
            <w:b w:val="0"/>
            <w:bCs w:val="0"/>
            <w:color w:val="0000FF"/>
            <w:u w:val="single"/>
          </w:rPr>
          <w:t>www.uzp.gov.pl</w:t>
        </w:r>
      </w:hyperlink>
      <w:r w:rsidRPr="00307805">
        <w:rPr>
          <w:rFonts w:ascii="Times New Roman" w:hAnsi="Times New Roman" w:cs="Times New Roman"/>
          <w:b w:val="0"/>
          <w:bCs w:val="0"/>
        </w:rPr>
        <w:t xml:space="preserve">, jak i bezpośrednio ze strony internetowej </w:t>
      </w:r>
      <w:hyperlink r:id="rId10" w:history="1">
        <w:r w:rsidRPr="00307805">
          <w:rPr>
            <w:rFonts w:ascii="Times New Roman" w:hAnsi="Times New Roman" w:cs="Times New Roman"/>
            <w:b w:val="0"/>
            <w:bCs w:val="0"/>
            <w:color w:val="0000FF"/>
            <w:u w:val="single"/>
          </w:rPr>
          <w:t>epuap.gov.pl</w:t>
        </w:r>
      </w:hyperlink>
      <w:r w:rsidRPr="00307805">
        <w:rPr>
          <w:rFonts w:ascii="Times New Roman" w:hAnsi="Times New Roman" w:cs="Times New Roman"/>
        </w:rPr>
        <w:t>.</w:t>
      </w:r>
    </w:p>
    <w:p w14:paraId="46FA054C" w14:textId="77777777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Odwołujący przekazuje zamawiającemu odwołanie wniesione w formie elektronicznej lub postaci elektronicznej albo kopię odwołania jeżeli zostało wniesione w formie pisemnej, przed upływem terminu do wniesienia odwołania w taki sposób, aby mógł on zapoznać się z jego treścią przed upływem tego terminu.</w:t>
      </w:r>
    </w:p>
    <w:p w14:paraId="00AA187E" w14:textId="77777777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 wnosi się w terminie:</w:t>
      </w:r>
    </w:p>
    <w:p w14:paraId="187A521F" w14:textId="77777777" w:rsidR="0046219A" w:rsidRPr="00307805" w:rsidRDefault="0046219A" w:rsidP="00495FE0">
      <w:pPr>
        <w:pStyle w:val="Nagwek1"/>
        <w:numPr>
          <w:ilvl w:val="0"/>
          <w:numId w:val="54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5 dni od dnia przekazania informacji o czynności zamawiającego stanowiącej podstawę jego wniesienia, jeżeli zostało ono przesłane przy użyciu środków komunikacji elektronicznej, lub </w:t>
      </w:r>
    </w:p>
    <w:p w14:paraId="27AD3985" w14:textId="40A66E9F" w:rsidR="0046219A" w:rsidRPr="00307805" w:rsidRDefault="0046219A" w:rsidP="00495FE0">
      <w:pPr>
        <w:pStyle w:val="Nagwek1"/>
        <w:numPr>
          <w:ilvl w:val="0"/>
          <w:numId w:val="54"/>
        </w:numPr>
        <w:tabs>
          <w:tab w:val="left" w:pos="851"/>
        </w:tabs>
        <w:kinsoku w:val="0"/>
        <w:overflowPunct w:val="0"/>
        <w:ind w:left="709" w:hanging="142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10 dni od dnia przekazania informacji o czynności zamawiającego stanowiącej podstawę jego wniesienia, jeżeli zostało ono przesłane w inny sposób niż określono   </w:t>
      </w:r>
      <w:r w:rsidR="001057EE">
        <w:rPr>
          <w:rFonts w:ascii="Times New Roman" w:hAnsi="Times New Roman" w:cs="Times New Roman"/>
          <w:b w:val="0"/>
          <w:bCs w:val="0"/>
        </w:rPr>
        <w:br/>
      </w:r>
      <w:r w:rsidRPr="00307805">
        <w:rPr>
          <w:rFonts w:ascii="Times New Roman" w:hAnsi="Times New Roman" w:cs="Times New Roman"/>
          <w:b w:val="0"/>
          <w:bCs w:val="0"/>
        </w:rPr>
        <w:t xml:space="preserve">w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ppkt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>. a).</w:t>
      </w:r>
    </w:p>
    <w:p w14:paraId="3B846285" w14:textId="77777777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 wobec treści ogłoszenia o zamówieniu lub wobec treści dokumentów zamówienia wnosi się w terminie 5 dni od dnia zamieszczenia ogłoszenia w Biuletynie Zamówień Publicznych lub dokumentów zamówienia na stronie internetowej.</w:t>
      </w:r>
    </w:p>
    <w:p w14:paraId="60C4572D" w14:textId="77777777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 wobec czynności innych niż określone w pkt. 7) i 8) wnosi się w terminie        5 dni od dnia, w którym powzięto lub przy zachowaniu należytej staranności można było powziąć wiadomość o okolicznościach stanowiących podstawę jego wniesienia.</w:t>
      </w:r>
    </w:p>
    <w:p w14:paraId="67514D2F" w14:textId="4BEE9BE2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Jeżeli zamawiający, mimo takiego obowiązku, nie przesłał wykonawcy zawiadomienia </w:t>
      </w:r>
      <w:r w:rsidR="001057EE">
        <w:rPr>
          <w:rFonts w:ascii="Times New Roman" w:hAnsi="Times New Roman" w:cs="Times New Roman"/>
          <w:b w:val="0"/>
          <w:bCs w:val="0"/>
        </w:rPr>
        <w:br/>
      </w:r>
      <w:r w:rsidRPr="00307805">
        <w:rPr>
          <w:rFonts w:ascii="Times New Roman" w:hAnsi="Times New Roman" w:cs="Times New Roman"/>
          <w:b w:val="0"/>
          <w:bCs w:val="0"/>
        </w:rPr>
        <w:t>o wyborze oferty najkorzystniejszej, odwołanie wnosi się nie później niż w terminie:</w:t>
      </w:r>
    </w:p>
    <w:p w14:paraId="350AFD3C" w14:textId="63A6594D" w:rsidR="0046219A" w:rsidRPr="00307805" w:rsidRDefault="0046219A" w:rsidP="00495FE0">
      <w:pPr>
        <w:pStyle w:val="Nagwek1"/>
        <w:numPr>
          <w:ilvl w:val="0"/>
          <w:numId w:val="55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15 dni od dnia zamieszczenia w Biuletynie Zamówień Publicznych ogłoszenia </w:t>
      </w:r>
      <w:r w:rsidR="001057EE">
        <w:rPr>
          <w:rFonts w:ascii="Times New Roman" w:hAnsi="Times New Roman" w:cs="Times New Roman"/>
          <w:b w:val="0"/>
          <w:bCs w:val="0"/>
        </w:rPr>
        <w:br/>
      </w:r>
      <w:r w:rsidRPr="00307805">
        <w:rPr>
          <w:rFonts w:ascii="Times New Roman" w:hAnsi="Times New Roman" w:cs="Times New Roman"/>
          <w:b w:val="0"/>
          <w:bCs w:val="0"/>
        </w:rPr>
        <w:t>o wyniku postępowania.</w:t>
      </w:r>
    </w:p>
    <w:p w14:paraId="01A1B5A0" w14:textId="77777777" w:rsidR="0046219A" w:rsidRPr="00307805" w:rsidRDefault="0046219A" w:rsidP="00495FE0">
      <w:pPr>
        <w:pStyle w:val="Nagwek1"/>
        <w:numPr>
          <w:ilvl w:val="0"/>
          <w:numId w:val="55"/>
        </w:numPr>
        <w:tabs>
          <w:tab w:val="left" w:pos="851"/>
          <w:tab w:val="left" w:pos="993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1 miesiąca od dnia zawarcia umowy, jeżeli zamawiający nie zamieścił w Biuletynie Zamówień Publicznych ogłoszenia o wyniku postępowania.</w:t>
      </w:r>
    </w:p>
    <w:p w14:paraId="33C171E6" w14:textId="778C01B8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Na orzeczenie Krajowej Izby Odwoławczej oraz postanowienie Prezesa Izby,  o którym mowa w art. 519 ust. 1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 xml:space="preserve"> stronom oraz uczestnikom postępowania odwoławczego przysługuje skarga do sądu.</w:t>
      </w:r>
    </w:p>
    <w:p w14:paraId="1F3B55EE" w14:textId="4B7F02CA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W postępowaniu toczącym się wskutek wniesienia skargi stosuje się odpowiednio przepisy ustawy z dnia 17 listopada 1964 r. - Kodeks postępowania cywilnego   o apelacji, jeżeli przepisy niniejszego rozdziału nie stanowią inaczej.</w:t>
      </w:r>
    </w:p>
    <w:p w14:paraId="425C547B" w14:textId="77777777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Skargę wnosi się do Sądu Okręgowego w Warszawie - sądu zamówień publicznych, zwanego dalej "sądem zamówień publicznych".</w:t>
      </w:r>
    </w:p>
    <w:p w14:paraId="6B21B9AD" w14:textId="39CE793F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 xml:space="preserve">., przesyłając jednocześnie jej odpis przeciwnikowi skargi. Złożenie skargi </w:t>
      </w:r>
      <w:r w:rsidR="00140D45">
        <w:rPr>
          <w:rFonts w:ascii="Times New Roman" w:hAnsi="Times New Roman" w:cs="Times New Roman"/>
          <w:b w:val="0"/>
          <w:bCs w:val="0"/>
        </w:rPr>
        <w:br/>
      </w:r>
      <w:r w:rsidRPr="00307805">
        <w:rPr>
          <w:rFonts w:ascii="Times New Roman" w:hAnsi="Times New Roman" w:cs="Times New Roman"/>
          <w:b w:val="0"/>
          <w:bCs w:val="0"/>
        </w:rPr>
        <w:t xml:space="preserve">w placówce pocztowej operatora wyznaczonego w rozumieniu ustawy z dnia  </w:t>
      </w:r>
      <w:r w:rsidR="00140D45">
        <w:rPr>
          <w:rFonts w:ascii="Times New Roman" w:hAnsi="Times New Roman" w:cs="Times New Roman"/>
          <w:b w:val="0"/>
          <w:bCs w:val="0"/>
        </w:rPr>
        <w:br/>
      </w:r>
      <w:r w:rsidRPr="00307805">
        <w:rPr>
          <w:rFonts w:ascii="Times New Roman" w:hAnsi="Times New Roman" w:cs="Times New Roman"/>
          <w:b w:val="0"/>
          <w:bCs w:val="0"/>
        </w:rPr>
        <w:t>23 listopada 2012 r. -</w:t>
      </w:r>
      <w:r w:rsidR="00140D45">
        <w:rPr>
          <w:rFonts w:ascii="Times New Roman" w:hAnsi="Times New Roman" w:cs="Times New Roman"/>
          <w:b w:val="0"/>
          <w:bCs w:val="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Prawo pocztowe jest równoznaczne z jej wniesieniem.</w:t>
      </w:r>
    </w:p>
    <w:p w14:paraId="07DD12D8" w14:textId="77777777" w:rsidR="0046219A" w:rsidRPr="00307805" w:rsidRDefault="0046219A" w:rsidP="00495FE0">
      <w:pPr>
        <w:pStyle w:val="Nagwek1"/>
        <w:numPr>
          <w:ilvl w:val="0"/>
          <w:numId w:val="56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Prezes Izby przekazuje skargę wraz z aktami postępowania odwoławczego do sądu zamówień publicznych w terminie 7 dni od dnia jej otrzymania.</w:t>
      </w:r>
    </w:p>
    <w:p w14:paraId="472898A6" w14:textId="77777777" w:rsidR="0046219A" w:rsidRDefault="0046219A" w:rsidP="0046219A">
      <w:pPr>
        <w:pStyle w:val="Tekstpodstawowy"/>
        <w:kinsoku w:val="0"/>
        <w:overflowPunct w:val="0"/>
        <w:spacing w:line="252" w:lineRule="auto"/>
        <w:ind w:left="256" w:right="-49"/>
        <w:jc w:val="both"/>
        <w:rPr>
          <w:rFonts w:ascii="Times New Roman" w:hAnsi="Times New Roman" w:cs="Times New Roman"/>
        </w:rPr>
      </w:pPr>
    </w:p>
    <w:p w14:paraId="7B74EA46" w14:textId="77777777" w:rsidR="0046219A" w:rsidRPr="00307805" w:rsidRDefault="0046219A" w:rsidP="0046219A">
      <w:pPr>
        <w:rPr>
          <w:rFonts w:ascii="Times New Roman" w:hAnsi="Times New Roman" w:cs="Times New Roman"/>
          <w:sz w:val="24"/>
          <w:szCs w:val="24"/>
        </w:rPr>
      </w:pPr>
    </w:p>
    <w:p w14:paraId="4F4C74B1" w14:textId="77777777" w:rsidR="0046219A" w:rsidRPr="00307805" w:rsidRDefault="0046219A" w:rsidP="00495FE0">
      <w:pPr>
        <w:numPr>
          <w:ilvl w:val="0"/>
          <w:numId w:val="69"/>
        </w:numPr>
        <w:shd w:val="clear" w:color="auto" w:fill="BFBFBF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Ochrona</w:t>
      </w:r>
      <w:r w:rsidRPr="00307805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danych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osobowych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zebranych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07805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toku </w:t>
      </w:r>
      <w:r w:rsidRPr="00307805">
        <w:rPr>
          <w:rFonts w:ascii="Times New Roman" w:hAnsi="Times New Roman" w:cs="Times New Roman"/>
          <w:b/>
          <w:bCs/>
          <w:spacing w:val="-6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postępowania</w:t>
      </w:r>
    </w:p>
    <w:p w14:paraId="43258E7B" w14:textId="16C0D411" w:rsidR="0046219A" w:rsidRPr="00C00A0C" w:rsidRDefault="0046219A" w:rsidP="00C00A0C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32"/>
        </w:rPr>
        <w:t xml:space="preserve"> </w:t>
      </w:r>
      <w:r w:rsidRPr="00307805">
        <w:rPr>
          <w:rFonts w:ascii="Times New Roman" w:hAnsi="Times New Roman" w:cs="Times New Roman"/>
        </w:rPr>
        <w:t>oświadcza,</w:t>
      </w:r>
      <w:r w:rsidRPr="00307805">
        <w:rPr>
          <w:rFonts w:ascii="Times New Roman" w:hAnsi="Times New Roman" w:cs="Times New Roman"/>
          <w:spacing w:val="70"/>
        </w:rPr>
        <w:t xml:space="preserve"> </w:t>
      </w:r>
      <w:r w:rsidRPr="00307805">
        <w:rPr>
          <w:rFonts w:ascii="Times New Roman" w:hAnsi="Times New Roman" w:cs="Times New Roman"/>
        </w:rPr>
        <w:t>że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spełnia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 xml:space="preserve">wymogi  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określone  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32"/>
        </w:rPr>
        <w:t xml:space="preserve"> </w:t>
      </w:r>
      <w:r w:rsidRPr="00307805">
        <w:rPr>
          <w:rFonts w:ascii="Times New Roman" w:hAnsi="Times New Roman" w:cs="Times New Roman"/>
        </w:rPr>
        <w:t>rozporządzeniu Parlamentu Europejskiego i Rady (UE) 2016/679 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27 kwietnia 2016 r. w sprawie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="00C00A0C">
        <w:rPr>
          <w:rFonts w:ascii="Times New Roman" w:hAnsi="Times New Roman" w:cs="Times New Roman"/>
          <w:spacing w:val="-64"/>
        </w:rPr>
        <w:t xml:space="preserve">   </w:t>
      </w:r>
      <w:r w:rsidR="00C00A0C">
        <w:rPr>
          <w:rFonts w:ascii="Times New Roman" w:hAnsi="Times New Roman" w:cs="Times New Roman"/>
          <w:spacing w:val="-64"/>
        </w:rPr>
        <w:br/>
      </w:r>
      <w:r w:rsidRPr="00C00A0C">
        <w:rPr>
          <w:rFonts w:ascii="Times New Roman" w:hAnsi="Times New Roman" w:cs="Times New Roman"/>
        </w:rPr>
        <w:lastRenderedPageBreak/>
        <w:t>osób fizycznych w związku z przetwarzaniem danych osobowych i w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sprawie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swobodnego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przepływu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takich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danych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oraz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uchylenia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dyrektywy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95/46/WE (ogólne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rozporządzenie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o ochronie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danych)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(Dz. Urz.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UE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L 119</w:t>
      </w:r>
      <w:r w:rsidRPr="00C00A0C">
        <w:rPr>
          <w:rFonts w:ascii="Times New Roman" w:hAnsi="Times New Roman" w:cs="Times New Roman"/>
          <w:spacing w:val="66"/>
        </w:rPr>
        <w:t xml:space="preserve"> </w:t>
      </w:r>
      <w:r w:rsidRPr="00C00A0C">
        <w:rPr>
          <w:rFonts w:ascii="Times New Roman" w:hAnsi="Times New Roman" w:cs="Times New Roman"/>
        </w:rPr>
        <w:t>z 4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maja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2016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r.),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dalej: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RODO,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tym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samym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dane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osobowe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podane</w:t>
      </w:r>
      <w:r w:rsidRPr="00C00A0C">
        <w:rPr>
          <w:rFonts w:ascii="Times New Roman" w:hAnsi="Times New Roman" w:cs="Times New Roman"/>
          <w:spacing w:val="66"/>
        </w:rPr>
        <w:t xml:space="preserve"> </w:t>
      </w:r>
      <w:r w:rsidRPr="00C00A0C">
        <w:rPr>
          <w:rFonts w:ascii="Times New Roman" w:hAnsi="Times New Roman" w:cs="Times New Roman"/>
        </w:rPr>
        <w:t>przez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wykonawcę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 xml:space="preserve">będą przetwarzane zgodnie </w:t>
      </w:r>
      <w:r w:rsidR="00C00A0C">
        <w:rPr>
          <w:rFonts w:ascii="Times New Roman" w:hAnsi="Times New Roman" w:cs="Times New Roman"/>
        </w:rPr>
        <w:br/>
      </w:r>
      <w:r w:rsidRPr="00C00A0C">
        <w:rPr>
          <w:rFonts w:ascii="Times New Roman" w:hAnsi="Times New Roman" w:cs="Times New Roman"/>
        </w:rPr>
        <w:t>z RODO oraz zgodnie z przepisami</w:t>
      </w:r>
      <w:r w:rsidRPr="00C00A0C">
        <w:rPr>
          <w:rFonts w:ascii="Times New Roman" w:hAnsi="Times New Roman" w:cs="Times New Roman"/>
          <w:spacing w:val="1"/>
        </w:rPr>
        <w:t xml:space="preserve"> </w:t>
      </w:r>
      <w:r w:rsidRPr="00C00A0C">
        <w:rPr>
          <w:rFonts w:ascii="Times New Roman" w:hAnsi="Times New Roman" w:cs="Times New Roman"/>
        </w:rPr>
        <w:t>krajowymi.</w:t>
      </w:r>
    </w:p>
    <w:p w14:paraId="12D7D8E8" w14:textId="3881C21C" w:rsidR="0046219A" w:rsidRPr="00307805" w:rsidRDefault="0046219A" w:rsidP="0046219A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92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Dane osobowe wykonawcy będą przetwarzane na podstawie art. 6 ust. 1 lit. c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9A0AF9">
        <w:rPr>
          <w:rFonts w:ascii="Times New Roman" w:hAnsi="Times New Roman" w:cs="Times New Roman"/>
          <w:spacing w:val="1"/>
        </w:rPr>
        <w:br/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przedmiotowym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pn.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color w:val="000000"/>
        </w:rPr>
        <w:t>„</w:t>
      </w:r>
      <w:r w:rsidR="009A0AF9">
        <w:rPr>
          <w:rFonts w:ascii="Times New Roman" w:hAnsi="Times New Roman" w:cs="Times New Roman"/>
          <w:b/>
          <w:color w:val="000000"/>
        </w:rPr>
        <w:t>Dostawy kruszywa do remontu</w:t>
      </w:r>
      <w:r w:rsidRPr="00307805">
        <w:rPr>
          <w:rFonts w:ascii="Times New Roman" w:hAnsi="Times New Roman" w:cs="Times New Roman"/>
          <w:b/>
          <w:color w:val="000000"/>
        </w:rPr>
        <w:t xml:space="preserve"> dróg gminnych w 202</w:t>
      </w:r>
      <w:r>
        <w:rPr>
          <w:rFonts w:ascii="Times New Roman" w:hAnsi="Times New Roman" w:cs="Times New Roman"/>
          <w:b/>
          <w:color w:val="000000"/>
        </w:rPr>
        <w:t>2</w:t>
      </w:r>
      <w:r w:rsidRPr="00307805">
        <w:rPr>
          <w:rFonts w:ascii="Times New Roman" w:hAnsi="Times New Roman" w:cs="Times New Roman"/>
          <w:b/>
          <w:color w:val="000000"/>
        </w:rPr>
        <w:t>r.”.</w:t>
      </w:r>
    </w:p>
    <w:p w14:paraId="7DA8F60C" w14:textId="77777777" w:rsidR="0046219A" w:rsidRPr="00307805" w:rsidRDefault="0046219A" w:rsidP="0046219A">
      <w:pPr>
        <w:pStyle w:val="Akapitzlist"/>
        <w:numPr>
          <w:ilvl w:val="0"/>
          <w:numId w:val="8"/>
        </w:numPr>
        <w:tabs>
          <w:tab w:val="left" w:pos="284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Odbiorcami przekazanych przez wykonawcę danych osobowych będą osoby 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podmioty, którym zostanie udostępniona dokumentacja </w:t>
      </w:r>
      <w:bookmarkStart w:id="3" w:name="_Hlk68776003"/>
      <w:r w:rsidRPr="00307805">
        <w:rPr>
          <w:rFonts w:ascii="Times New Roman" w:hAnsi="Times New Roman" w:cs="Times New Roman"/>
        </w:rPr>
        <w:t>postępowania zgodnie 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art. 18 oraz art. 74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, </w:t>
      </w:r>
      <w:bookmarkEnd w:id="3"/>
      <w:r w:rsidRPr="00307805">
        <w:rPr>
          <w:rFonts w:ascii="Times New Roman" w:hAnsi="Times New Roman" w:cs="Times New Roman"/>
        </w:rPr>
        <w:t>a także art. 6 ustawy z 6 września 2001 r. 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dostępie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do informacji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publicznej.</w:t>
      </w:r>
    </w:p>
    <w:p w14:paraId="55F42C49" w14:textId="652E1B66" w:rsidR="0046219A" w:rsidRPr="00307805" w:rsidRDefault="0046219A" w:rsidP="0046219A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Dane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zawarte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protokole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przechowywane zgodnie z art. 78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okres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4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lat,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zakończenia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="00F2655D">
        <w:rPr>
          <w:rFonts w:ascii="Times New Roman" w:hAnsi="Times New Roman" w:cs="Times New Roman"/>
        </w:rPr>
        <w:t xml:space="preserve"> </w:t>
      </w:r>
      <w:r w:rsidR="00F2655D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udzielenie zamówienia, a jeżeli czas trwania umowy przekracza 4 lata, okres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przechowywania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obejmuje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cały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czas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trwania umowy.</w:t>
      </w:r>
    </w:p>
    <w:p w14:paraId="1353C52A" w14:textId="046112B8" w:rsidR="0046219A" w:rsidRPr="00BA5559" w:rsidRDefault="0046219A" w:rsidP="0046219A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  <w:b/>
          <w:bCs/>
        </w:rPr>
      </w:pPr>
      <w:r w:rsidRPr="00BA5559">
        <w:rPr>
          <w:rFonts w:ascii="Times New Roman" w:hAnsi="Times New Roman" w:cs="Times New Roman"/>
        </w:rPr>
        <w:t xml:space="preserve">Klauzula informacyjna, o której mowa w art. 13 ust. 1 i 2 RODO znajduje się </w:t>
      </w:r>
      <w:r w:rsidR="00F2655D" w:rsidRPr="00BA5559">
        <w:rPr>
          <w:rFonts w:ascii="Times New Roman" w:hAnsi="Times New Roman" w:cs="Times New Roman"/>
        </w:rPr>
        <w:br/>
      </w:r>
      <w:r w:rsidRPr="00BA5559">
        <w:rPr>
          <w:rFonts w:ascii="Times New Roman" w:hAnsi="Times New Roman" w:cs="Times New Roman"/>
          <w:b/>
          <w:bCs/>
        </w:rPr>
        <w:t>w</w:t>
      </w:r>
      <w:r w:rsidRPr="00BA555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A5559">
        <w:rPr>
          <w:rFonts w:ascii="Times New Roman" w:hAnsi="Times New Roman" w:cs="Times New Roman"/>
          <w:b/>
          <w:bCs/>
        </w:rPr>
        <w:t>załączniku</w:t>
      </w:r>
      <w:r w:rsidRPr="00BA5559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A5559">
        <w:rPr>
          <w:rFonts w:ascii="Times New Roman" w:hAnsi="Times New Roman" w:cs="Times New Roman"/>
          <w:b/>
          <w:bCs/>
        </w:rPr>
        <w:t>nr</w:t>
      </w:r>
      <w:r w:rsidRPr="00BA5559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BA5559" w:rsidRPr="00BA5559">
        <w:rPr>
          <w:rFonts w:ascii="Times New Roman" w:hAnsi="Times New Roman" w:cs="Times New Roman"/>
          <w:b/>
          <w:bCs/>
          <w:spacing w:val="-1"/>
        </w:rPr>
        <w:t>5</w:t>
      </w:r>
      <w:r w:rsidRPr="00BA555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A5559">
        <w:rPr>
          <w:rFonts w:ascii="Times New Roman" w:hAnsi="Times New Roman" w:cs="Times New Roman"/>
          <w:b/>
          <w:bCs/>
        </w:rPr>
        <w:t>do SWZ.</w:t>
      </w:r>
    </w:p>
    <w:p w14:paraId="0FBF8B2B" w14:textId="77777777" w:rsidR="0046219A" w:rsidRDefault="0046219A" w:rsidP="0046219A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BA5559">
        <w:rPr>
          <w:rFonts w:ascii="Times New Roman" w:hAnsi="Times New Roman" w:cs="Times New Roman"/>
        </w:rPr>
        <w:t>Zamawiający nie planuje przetwarzania danych osobowych wykonawcy w celu</w:t>
      </w:r>
      <w:r w:rsidRPr="00BA5559">
        <w:rPr>
          <w:rFonts w:ascii="Times New Roman" w:hAnsi="Times New Roman" w:cs="Times New Roman"/>
          <w:spacing w:val="1"/>
        </w:rPr>
        <w:t xml:space="preserve"> </w:t>
      </w:r>
      <w:r w:rsidRPr="00BA5559">
        <w:rPr>
          <w:rFonts w:ascii="Times New Roman" w:hAnsi="Times New Roman" w:cs="Times New Roman"/>
        </w:rPr>
        <w:t xml:space="preserve">innym </w:t>
      </w:r>
      <w:r w:rsidRPr="00307805">
        <w:rPr>
          <w:rFonts w:ascii="Times New Roman" w:hAnsi="Times New Roman" w:cs="Times New Roman"/>
        </w:rPr>
        <w:t>niż cel określony w pkt 2) powyżej. Jeżeli administrator będzie planował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przetwarzać dane osobowe w celu innym niż cel, w którym dane osobowe zostały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zebrane (tj. cel określony w pkt 2 powyżej), przed takim dalszym przetwarzaniem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poinformuje on osobę, której dane dotyczą, o tym innym celu oraz udzieli jej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wszelkich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stosownych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informacji,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13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2 RODO.</w:t>
      </w:r>
    </w:p>
    <w:p w14:paraId="424A98DC" w14:textId="77777777" w:rsidR="0046219A" w:rsidRPr="001D3668" w:rsidRDefault="0046219A" w:rsidP="0046219A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1D3668">
        <w:rPr>
          <w:rFonts w:ascii="Times New Roman" w:hAnsi="Times New Roman" w:cs="Times New Roman"/>
        </w:rPr>
        <w:t>Wykonawca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jest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zobowiązany,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związku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udziałem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 przedmiotowym</w:t>
      </w:r>
      <w:r>
        <w:rPr>
          <w:rFonts w:ascii="Times New Roman" w:hAnsi="Times New Roman" w:cs="Times New Roman"/>
        </w:rPr>
        <w:t xml:space="preserve"> </w:t>
      </w:r>
      <w:r w:rsidRPr="001D3668">
        <w:rPr>
          <w:rFonts w:ascii="Times New Roman" w:hAnsi="Times New Roman" w:cs="Times New Roman"/>
          <w:spacing w:val="-64"/>
        </w:rPr>
        <w:t xml:space="preserve">          </w:t>
      </w:r>
      <w:r w:rsidRPr="001D3668">
        <w:rPr>
          <w:rFonts w:ascii="Times New Roman" w:hAnsi="Times New Roman" w:cs="Times New Roman"/>
        </w:rPr>
        <w:t>postępowaniu,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do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wypełnienia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wszystkich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obowiązków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formalno-prawnych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wymaganych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przez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RODO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i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związanych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udziałem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przedmiotowym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postępowaniu</w:t>
      </w:r>
      <w:r w:rsidRPr="001D3668">
        <w:rPr>
          <w:rFonts w:ascii="Times New Roman" w:hAnsi="Times New Roman" w:cs="Times New Roman"/>
          <w:spacing w:val="-2"/>
        </w:rPr>
        <w:t xml:space="preserve"> </w:t>
      </w:r>
      <w:r w:rsidRPr="001D3668">
        <w:rPr>
          <w:rFonts w:ascii="Times New Roman" w:hAnsi="Times New Roman" w:cs="Times New Roman"/>
        </w:rPr>
        <w:t>o</w:t>
      </w:r>
      <w:r w:rsidRPr="001D3668">
        <w:rPr>
          <w:rFonts w:ascii="Times New Roman" w:hAnsi="Times New Roman" w:cs="Times New Roman"/>
          <w:spacing w:val="-3"/>
        </w:rPr>
        <w:t xml:space="preserve"> </w:t>
      </w:r>
      <w:r w:rsidRPr="001D3668">
        <w:rPr>
          <w:rFonts w:ascii="Times New Roman" w:hAnsi="Times New Roman" w:cs="Times New Roman"/>
        </w:rPr>
        <w:t>udzielenie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zamówienia.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Do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obowiązków</w:t>
      </w:r>
      <w:r w:rsidRPr="001D3668">
        <w:rPr>
          <w:rFonts w:ascii="Times New Roman" w:hAnsi="Times New Roman" w:cs="Times New Roman"/>
          <w:spacing w:val="-4"/>
        </w:rPr>
        <w:t xml:space="preserve"> </w:t>
      </w:r>
      <w:r w:rsidRPr="001D3668">
        <w:rPr>
          <w:rFonts w:ascii="Times New Roman" w:hAnsi="Times New Roman" w:cs="Times New Roman"/>
        </w:rPr>
        <w:t>tych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należą:</w:t>
      </w:r>
    </w:p>
    <w:p w14:paraId="42D6F827" w14:textId="77777777" w:rsidR="0046219A" w:rsidRPr="00307805" w:rsidRDefault="0046219A" w:rsidP="0046219A">
      <w:pPr>
        <w:pStyle w:val="Tekstpodstawowy"/>
        <w:numPr>
          <w:ilvl w:val="0"/>
          <w:numId w:val="15"/>
        </w:numPr>
        <w:tabs>
          <w:tab w:val="left" w:pos="993"/>
        </w:tabs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obowiązek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informacyjny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przewidziany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13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względem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osób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fizycznych,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dane</w:t>
      </w:r>
      <w:r w:rsidRPr="00307805">
        <w:rPr>
          <w:rFonts w:ascii="Times New Roman" w:hAnsi="Times New Roman" w:cs="Times New Roman"/>
          <w:spacing w:val="30"/>
        </w:rPr>
        <w:t xml:space="preserve"> </w:t>
      </w:r>
      <w:r w:rsidRPr="00307805">
        <w:rPr>
          <w:rFonts w:ascii="Times New Roman" w:hAnsi="Times New Roman" w:cs="Times New Roman"/>
        </w:rPr>
        <w:t>osobowe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dotyczą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dane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te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Pr="00307805">
        <w:rPr>
          <w:rFonts w:ascii="Times New Roman" w:hAnsi="Times New Roman" w:cs="Times New Roman"/>
        </w:rPr>
        <w:t>wykonawca bezpośrednio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pozyskał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przekazał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zamawiającemu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treści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dokumentów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składanych na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żądanie zamawiającego;</w:t>
      </w:r>
    </w:p>
    <w:p w14:paraId="4BFACDE7" w14:textId="77777777" w:rsidR="0046219A" w:rsidRPr="00307805" w:rsidRDefault="0046219A" w:rsidP="0046219A">
      <w:pPr>
        <w:pStyle w:val="Akapitzlist"/>
        <w:numPr>
          <w:ilvl w:val="0"/>
          <w:numId w:val="15"/>
        </w:numPr>
        <w:tabs>
          <w:tab w:val="left" w:pos="970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obowiązek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informacyjny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14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względem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osób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fizycznych, których dane wykonawca pozyskał w sposób pośredni, a które to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dane wykonawca przekazuje zamawiającemu w treści oferty lub dokumentów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składanych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na żądanie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zamawiającego.</w:t>
      </w:r>
    </w:p>
    <w:p w14:paraId="6FB9F9AC" w14:textId="69A8C5BE" w:rsidR="0046219A" w:rsidRPr="00BA5559" w:rsidRDefault="0046219A" w:rsidP="00495FE0">
      <w:pPr>
        <w:numPr>
          <w:ilvl w:val="0"/>
          <w:numId w:val="6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5559">
        <w:rPr>
          <w:rFonts w:ascii="Times New Roman" w:hAnsi="Times New Roman" w:cs="Times New Roman"/>
          <w:sz w:val="24"/>
          <w:szCs w:val="24"/>
        </w:rPr>
        <w:t>W celu zapewnienia, że wykonawca wypełnił ww. obowiązki informacyjne oraz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ochrony prawnie uzasadnionych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interesów osoby trzeciej, której dane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zostały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przekazane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w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związku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z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udziałem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w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postępowaniu,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wykonawca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składa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oświadczenia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Pr="00BA5559">
        <w:rPr>
          <w:rFonts w:ascii="Times New Roman" w:hAnsi="Times New Roman" w:cs="Times New Roman"/>
          <w:sz w:val="24"/>
          <w:szCs w:val="24"/>
        </w:rPr>
        <w:t>o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wypełnieniu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przez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niego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obowiązków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informacyjnych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sz w:val="24"/>
          <w:szCs w:val="24"/>
        </w:rPr>
        <w:t>przewidzianych w art. 13 lub art. 14 RODO – treść oświadczenia została zawarta</w:t>
      </w:r>
      <w:r w:rsidRPr="00BA5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A555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Pr="00BA555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A5559" w:rsidRPr="00BA5559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Pr="00BA555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BA555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b/>
          <w:bCs/>
          <w:sz w:val="24"/>
          <w:szCs w:val="24"/>
        </w:rPr>
        <w:t>SWZ.</w:t>
      </w:r>
      <w:r w:rsidRPr="00BA555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14:paraId="4CAC24C2" w14:textId="77777777" w:rsidR="0046219A" w:rsidRPr="00307805" w:rsidRDefault="0046219A" w:rsidP="00495FE0">
      <w:pPr>
        <w:numPr>
          <w:ilvl w:val="0"/>
          <w:numId w:val="6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Zamawiający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informuje,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że:</w:t>
      </w:r>
    </w:p>
    <w:p w14:paraId="030B0843" w14:textId="77777777" w:rsidR="0046219A" w:rsidRPr="00307805" w:rsidRDefault="0046219A" w:rsidP="0046219A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 udostępnia dane osobowe, o których mowa w art. 10 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(dane osobowe dotyczące wyroków skazujących i czynów zabronionych)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celu umożliwienia korzystania ze środków ochrony prawnej, o których mowa w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dziale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IX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do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upływu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ich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wniesienie.</w:t>
      </w:r>
    </w:p>
    <w:p w14:paraId="5948A763" w14:textId="44325A33" w:rsidR="0046219A" w:rsidRPr="00307805" w:rsidRDefault="0046219A" w:rsidP="0046219A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Udostępnianie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protokołu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załączników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protokołu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zastosowanie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wszystkich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lastRenderedPageBreak/>
        <w:t>danych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osobowych,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wyjątkiem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tych,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9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ust. 1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="00F2655D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(tj.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ujawniających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pochodzenie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rasowe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etniczne,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poglądy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polityczne,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przekonania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religijne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światopoglądowe,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przynależność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zawodowych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genetycznych,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biometrycznych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F2655D">
        <w:rPr>
          <w:rFonts w:ascii="Times New Roman" w:hAnsi="Times New Roman" w:cs="Times New Roman"/>
          <w:spacing w:val="1"/>
        </w:rPr>
        <w:br/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jednoznacznego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zidentyfikowania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fizycznej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zdrowia,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seksualności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orientacji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seksualnej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osoby),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zebranych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toku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udzielenie zamówienia.</w:t>
      </w:r>
    </w:p>
    <w:p w14:paraId="534A71E2" w14:textId="1D6FE90A" w:rsidR="0046219A" w:rsidRPr="00307805" w:rsidRDefault="0046219A" w:rsidP="0046219A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przypadku korzystania przez osobę, której dane osobowe są przetwarzane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zamawiającego,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uprawnienia,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15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1–3</w:t>
      </w:r>
      <w:r w:rsidR="00BB2C8F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RODO (związanych z prawem wykonawcy do uzyskania od administratora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potwierdzenia, czy przetwarzane są dane osobowe jego dotyczące, prawem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 do bycia poinformowanym o odpowiednich zabezpieczeniach, 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których mowa w art. 46 RODO, związanych z przekazaniem jego 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państwa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trzeciego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organizacji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międzynarodowej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prawem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otrzymania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administratora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kopii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osobowych podlegających przetwarzaniu), zamawiający może żądać od osoby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występującej z żądaniem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wskazania dodatkowych informacji, mających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celu sprecyzowanie nazwy lub daty zakończonego postępowania  </w:t>
      </w:r>
      <w:r w:rsidR="00BB2C8F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zamówienia.</w:t>
      </w:r>
    </w:p>
    <w:p w14:paraId="69FFD1AD" w14:textId="77777777" w:rsidR="0046219A" w:rsidRPr="00307805" w:rsidRDefault="0046219A" w:rsidP="0046219A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Skorzystanie przez osobę, której dane osobowe dotyczą, z uprawnienia, 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16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uprawnienia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sprostowania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uzupełnienia danych osobowych), nie może naruszać integralności protokołu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jego załączników.</w:t>
      </w:r>
    </w:p>
    <w:p w14:paraId="161BCD3D" w14:textId="77777777" w:rsidR="0046219A" w:rsidRPr="00307805" w:rsidRDefault="0046219A" w:rsidP="0046219A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postępowaniu o udzielenie zamówienia zgłoszenie żądania ograniczenia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18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ogranicza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czasu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zakończenia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tego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postępowania.</w:t>
      </w:r>
    </w:p>
    <w:p w14:paraId="439D6C82" w14:textId="77777777" w:rsidR="0046219A" w:rsidRPr="00416C09" w:rsidRDefault="0046219A" w:rsidP="0046219A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przypadku gdy wniesienie żądania dotyczącego prawa, o którym mowa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18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spowoduje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ograniczenie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56"/>
        </w:rPr>
        <w:t xml:space="preserve"> </w:t>
      </w:r>
      <w:r w:rsidRPr="00307805">
        <w:rPr>
          <w:rFonts w:ascii="Times New Roman" w:hAnsi="Times New Roman" w:cs="Times New Roman"/>
        </w:rPr>
        <w:t>zawartych</w:t>
      </w:r>
      <w:r w:rsidRPr="00307805">
        <w:rPr>
          <w:rFonts w:ascii="Times New Roman" w:hAnsi="Times New Roman" w:cs="Times New Roman"/>
          <w:spacing w:val="59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protokole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57"/>
        </w:rPr>
        <w:t xml:space="preserve"> </w:t>
      </w:r>
      <w:r w:rsidRPr="00307805">
        <w:rPr>
          <w:rFonts w:ascii="Times New Roman" w:hAnsi="Times New Roman" w:cs="Times New Roman"/>
        </w:rPr>
        <w:t>załącznikach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tego protokołu,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zakończenia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zamawiający nie udostępnia tych danych, chyba że zachodzą przesłanki, 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mowa 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18 ust.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2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rozporządzenia 2016/679.</w:t>
      </w:r>
    </w:p>
    <w:p w14:paraId="09589EC8" w14:textId="698EA922" w:rsidR="0046219A" w:rsidRPr="00307805" w:rsidRDefault="0046219A" w:rsidP="0046219A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25A0604" wp14:editId="4FC23C43">
                <wp:simplePos x="0" y="0"/>
                <wp:positionH relativeFrom="page">
                  <wp:posOffset>828040</wp:posOffset>
                </wp:positionH>
                <wp:positionV relativeFrom="paragraph">
                  <wp:posOffset>191135</wp:posOffset>
                </wp:positionV>
                <wp:extent cx="5829300" cy="215265"/>
                <wp:effectExtent l="8890" t="10795" r="10160" b="12065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526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1E2E" w14:textId="1146C95E" w:rsidR="0046219A" w:rsidRPr="006C3D6A" w:rsidRDefault="0046219A" w:rsidP="0046219A">
                            <w:pPr>
                              <w:pStyle w:val="Tekstpodstawowy"/>
                              <w:kinsoku w:val="0"/>
                              <w:overflowPunct w:val="0"/>
                              <w:spacing w:before="17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3D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II.</w:t>
                            </w:r>
                            <w:r w:rsidRPr="006C3D6A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C8F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4"/>
                                <w:sz w:val="28"/>
                                <w:szCs w:val="28"/>
                              </w:rPr>
                              <w:t>Opis przedmiotu zamówienia i w</w:t>
                            </w:r>
                            <w:r w:rsidRPr="006C3D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ymagania stawiane</w:t>
                            </w:r>
                            <w:r w:rsidRPr="006C3D6A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D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0604" id="Pole tekstowe 3" o:spid="_x0000_s1027" type="#_x0000_t202" style="position:absolute;margin-left:65.2pt;margin-top:15.05pt;width:459pt;height:16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" o:allowincell="f" fillcolor="#8db3e1" strokeweight=".16931mm">
                <v:textbox inset="0,0,0,0">
                  <w:txbxContent>
                    <w:p w14:paraId="45B61E2E" w14:textId="1146C95E" w:rsidR="0046219A" w:rsidRPr="006C3D6A" w:rsidRDefault="0046219A" w:rsidP="0046219A">
                      <w:pPr>
                        <w:pStyle w:val="Tekstpodstawowy"/>
                        <w:kinsoku w:val="0"/>
                        <w:overflowPunct w:val="0"/>
                        <w:spacing w:before="17"/>
                        <w:ind w:left="108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C3D6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II.</w:t>
                      </w:r>
                      <w:r w:rsidRPr="006C3D6A">
                        <w:rPr>
                          <w:rFonts w:ascii="Times New Roman" w:hAnsi="Times New Roman" w:cs="Times New Roman"/>
                          <w:b/>
                          <w:bCs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="00BB2C8F">
                        <w:rPr>
                          <w:rFonts w:ascii="Times New Roman" w:hAnsi="Times New Roman" w:cs="Times New Roman"/>
                          <w:b/>
                          <w:bCs/>
                          <w:spacing w:val="14"/>
                          <w:sz w:val="28"/>
                          <w:szCs w:val="28"/>
                        </w:rPr>
                        <w:t>Opis przedmiotu zamówienia i w</w:t>
                      </w:r>
                      <w:r w:rsidRPr="006C3D6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ymagania stawiane</w:t>
                      </w:r>
                      <w:r w:rsidRPr="006C3D6A"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6C3D6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D0132F" w14:textId="77777777" w:rsidR="0046219A" w:rsidRPr="00307805" w:rsidRDefault="0046219A" w:rsidP="0046219A">
      <w:pPr>
        <w:pStyle w:val="Tekstpodstawowy"/>
        <w:kinsoku w:val="0"/>
        <w:overflowPunct w:val="0"/>
        <w:spacing w:line="360" w:lineRule="auto"/>
        <w:rPr>
          <w:rFonts w:ascii="Times New Roman" w:hAnsi="Times New Roman" w:cs="Times New Roman"/>
        </w:rPr>
      </w:pPr>
      <w:bookmarkStart w:id="4" w:name="_Hlk97799849"/>
    </w:p>
    <w:p w14:paraId="747CB236" w14:textId="77777777" w:rsidR="0046219A" w:rsidRPr="00DD5CF2" w:rsidRDefault="0046219A" w:rsidP="0046219A">
      <w:pPr>
        <w:pStyle w:val="Nagwek1"/>
        <w:numPr>
          <w:ilvl w:val="0"/>
          <w:numId w:val="7"/>
        </w:numPr>
        <w:shd w:val="clear" w:color="auto" w:fill="BFBFBF"/>
        <w:tabs>
          <w:tab w:val="left" w:pos="709"/>
          <w:tab w:val="left" w:pos="9358"/>
        </w:tabs>
        <w:kinsoku w:val="0"/>
        <w:overflowPunct w:val="0"/>
        <w:spacing w:before="93"/>
        <w:ind w:left="567" w:hanging="312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>Przedmiot zamówienia</w:t>
      </w:r>
    </w:p>
    <w:p w14:paraId="2387E81A" w14:textId="6DDA85F1" w:rsidR="0046219A" w:rsidRPr="00307805" w:rsidRDefault="0046219A" w:rsidP="00BB2C8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BEB4A" w14:textId="77777777" w:rsidR="00BB2C8F" w:rsidRPr="00BB2C8F" w:rsidRDefault="00BB2C8F" w:rsidP="00BB2C8F">
      <w:pPr>
        <w:widowControl/>
        <w:tabs>
          <w:tab w:val="left" w:pos="426"/>
        </w:tabs>
        <w:suppressAutoHyphens/>
        <w:autoSpaceDE/>
        <w:adjustRightInd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Oznaczenie według Wspólnego Słownika Zamówień :</w:t>
      </w:r>
    </w:p>
    <w:p w14:paraId="21CE617B" w14:textId="77777777" w:rsidR="00BB2C8F" w:rsidRPr="00BB2C8F" w:rsidRDefault="00BB2C8F" w:rsidP="00BB2C8F">
      <w:pPr>
        <w:widowControl/>
        <w:tabs>
          <w:tab w:val="left" w:pos="426"/>
        </w:tabs>
        <w:suppressAutoHyphens/>
        <w:autoSpaceDE/>
        <w:adjustRightInd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CPV: 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14212200-2 - kruszywo</w:t>
      </w:r>
    </w:p>
    <w:p w14:paraId="057E7F3C" w14:textId="77777777" w:rsidR="00BB2C8F" w:rsidRPr="00BB2C8F" w:rsidRDefault="00BB2C8F" w:rsidP="00BB2C8F">
      <w:pPr>
        <w:widowControl/>
        <w:tabs>
          <w:tab w:val="left" w:pos="426"/>
        </w:tabs>
        <w:suppressAutoHyphens/>
        <w:autoSpaceDE/>
        <w:adjustRightInd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6265">
        <w:rPr>
          <w:rFonts w:ascii="Times New Roman" w:eastAsia="Calibri" w:hAnsi="Times New Roman" w:cs="Times New Roman"/>
          <w:color w:val="000000"/>
          <w:sz w:val="24"/>
          <w:szCs w:val="24"/>
        </w:rPr>
        <w:t>60100000-9 – usługi w zakresie transportu drogowego</w:t>
      </w:r>
    </w:p>
    <w:p w14:paraId="60E3C237" w14:textId="1137BF55" w:rsidR="00BB2C8F" w:rsidRPr="00BB2C8F" w:rsidRDefault="00BB2C8F" w:rsidP="00BB2C8F">
      <w:pPr>
        <w:widowControl/>
        <w:tabs>
          <w:tab w:val="left" w:pos="426"/>
        </w:tabs>
        <w:suppressAutoHyphens/>
        <w:autoSpaceDE/>
        <w:adjustRightInd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Przedmiotem zamówienia są sukcesywne dostawy kruszywa o frakcji 16-31,5 mm 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ilości ok. 1330 ton wraz z transportem i wyładunkiem na placu Zamawiającego 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tj. dz. Nr 59/11 obręb Markajmy z przeznaczeniem na remonty nawierzchni dróg gminnych. Podana ilość kruszywa jest wielkością szacunkową służącą do kalkulacji ceny ofertowej. Ostateczna ilość wynikać będzie  z realizacji zamówienia do końca czasu trwania umowy wg potrzeb Zamawiającego, z zastrzeżeniem, że nie zostanie przekroczona 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całkowita szacunkowa wartość przedmiotu umowy. </w:t>
      </w:r>
      <w:r w:rsidR="00BA55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 przedmiotu zamówienia określony w </w:t>
      </w:r>
      <w:r w:rsidR="00BA5559" w:rsidRPr="00BA555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załączniku nr 1a do SWZ</w:t>
      </w:r>
      <w:r w:rsidR="00BA55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C9E9246" w14:textId="4F8BE209" w:rsidR="00BB2C8F" w:rsidRDefault="00BB2C8F" w:rsidP="00BB2C8F">
      <w:pPr>
        <w:keepNext/>
        <w:widowControl/>
        <w:shd w:val="clear" w:color="auto" w:fill="FFFFFF"/>
        <w:tabs>
          <w:tab w:val="left" w:pos="426"/>
        </w:tabs>
        <w:suppressAutoHyphens/>
        <w:autoSpaceDE/>
        <w:adjustRightInd/>
        <w:ind w:left="426"/>
        <w:jc w:val="both"/>
        <w:textAlignment w:val="baseline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519019" w14:textId="6BA26215" w:rsidR="00BB2C8F" w:rsidRPr="00276265" w:rsidRDefault="00BB2C8F" w:rsidP="00276265">
      <w:pPr>
        <w:numPr>
          <w:ilvl w:val="0"/>
          <w:numId w:val="58"/>
        </w:numPr>
        <w:shd w:val="clear" w:color="auto" w:fill="BFBFBF"/>
        <w:tabs>
          <w:tab w:val="left" w:pos="284"/>
        </w:tabs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76265">
        <w:rPr>
          <w:rFonts w:ascii="Times New Roman" w:eastAsia="Calibri" w:hAnsi="Times New Roman" w:cs="Times New Roman"/>
          <w:b/>
          <w:bCs/>
          <w:sz w:val="24"/>
          <w:szCs w:val="24"/>
        </w:rPr>
        <w:t>Opis wymagań szczegółowych związanych z przedmiotem zamówienia :</w:t>
      </w:r>
    </w:p>
    <w:p w14:paraId="631205EB" w14:textId="77777777" w:rsidR="00BB2C8F" w:rsidRPr="00BB2C8F" w:rsidRDefault="00BB2C8F" w:rsidP="00495FE0">
      <w:pPr>
        <w:widowControl/>
        <w:numPr>
          <w:ilvl w:val="0"/>
          <w:numId w:val="73"/>
        </w:numPr>
        <w:tabs>
          <w:tab w:val="left" w:pos="0"/>
        </w:tabs>
        <w:suppressAutoHyphens/>
        <w:autoSpaceDE/>
        <w:adjustRightInd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Zamawiający wymaga następujących parametrów  materiału, którego</w:t>
      </w:r>
      <w:r w:rsidRPr="00BB2C8F">
        <w:rPr>
          <w:rFonts w:ascii="Times New Roman" w:hAnsi="Times New Roman" w:cs="Times New Roman"/>
          <w:sz w:val="24"/>
          <w:szCs w:val="24"/>
        </w:rPr>
        <w:t xml:space="preserve"> wymagania jakościowe składające się na jakość kruszywa zostały sformułowane poniżej  – art.246 ust. 2 ustawy PZP.</w:t>
      </w:r>
    </w:p>
    <w:p w14:paraId="4579E55B" w14:textId="77777777" w:rsidR="00BB2C8F" w:rsidRPr="00BB2C8F" w:rsidRDefault="00BB2C8F" w:rsidP="00BB2C8F">
      <w:pPr>
        <w:widowControl/>
        <w:suppressAutoHyphens/>
        <w:adjustRightInd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8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Kruszywo frakcji 16 – 31,5 mm </w:t>
      </w:r>
    </w:p>
    <w:p w14:paraId="7060BDDB" w14:textId="77777777" w:rsidR="00BB2C8F" w:rsidRPr="00BB2C8F" w:rsidRDefault="00BB2C8F" w:rsidP="00BB2C8F">
      <w:pPr>
        <w:widowControl/>
        <w:tabs>
          <w:tab w:val="left" w:pos="426"/>
        </w:tabs>
        <w:suppressAutoHyphens/>
        <w:adjustRightInd/>
        <w:ind w:left="709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8F">
        <w:rPr>
          <w:rFonts w:ascii="Times New Roman" w:eastAsia="Calibri" w:hAnsi="Times New Roman" w:cs="Times New Roman"/>
          <w:sz w:val="24"/>
          <w:szCs w:val="24"/>
          <w:lang w:eastAsia="en-US"/>
        </w:rPr>
        <w:t>Kruszywo o frakcji 16 – 31,5 mm musi odpowiadać poniższym wytycznym :</w:t>
      </w:r>
    </w:p>
    <w:p w14:paraId="4A6066AE" w14:textId="77777777" w:rsidR="00BB2C8F" w:rsidRPr="00BB2C8F" w:rsidRDefault="00BB2C8F" w:rsidP="00BB2C8F">
      <w:pPr>
        <w:widowControl/>
        <w:tabs>
          <w:tab w:val="left" w:pos="426"/>
        </w:tabs>
        <w:suppressAutoHyphens/>
        <w:adjustRightInd/>
        <w:ind w:left="709"/>
        <w:jc w:val="both"/>
        <w:textAlignment w:val="baseline"/>
        <w:rPr>
          <w:rFonts w:ascii="Times New Roman" w:eastAsia="Symbol" w:hAnsi="Times New Roman" w:cs="Times New Roman"/>
          <w:sz w:val="24"/>
          <w:szCs w:val="24"/>
        </w:rPr>
      </w:pPr>
      <w:r w:rsidRPr="00BB2C8F">
        <w:rPr>
          <w:rFonts w:ascii="Times New Roman" w:eastAsia="Symbol" w:hAnsi="Times New Roman" w:cs="Times New Roman"/>
          <w:sz w:val="24"/>
          <w:szCs w:val="24"/>
        </w:rPr>
        <w:t xml:space="preserve">- kategoria uziarnienia wg PN-EN 933-1 </w:t>
      </w:r>
      <w:proofErr w:type="spellStart"/>
      <w:r w:rsidRPr="00BB2C8F">
        <w:rPr>
          <w:rFonts w:ascii="Times New Roman" w:eastAsia="Symbol" w:hAnsi="Times New Roman" w:cs="Times New Roman"/>
          <w:sz w:val="24"/>
          <w:szCs w:val="24"/>
        </w:rPr>
        <w:t>G</w:t>
      </w:r>
      <w:r w:rsidRPr="00BB2C8F">
        <w:rPr>
          <w:rFonts w:ascii="Times New Roman" w:eastAsia="Symbol" w:hAnsi="Times New Roman" w:cs="Times New Roman"/>
          <w:sz w:val="24"/>
          <w:szCs w:val="24"/>
          <w:vertAlign w:val="subscript"/>
        </w:rPr>
        <w:t>c</w:t>
      </w:r>
      <w:proofErr w:type="spellEnd"/>
      <w:r w:rsidRPr="00BB2C8F">
        <w:rPr>
          <w:rFonts w:ascii="Times New Roman" w:eastAsia="Symbol" w:hAnsi="Times New Roman" w:cs="Times New Roman"/>
          <w:sz w:val="24"/>
          <w:szCs w:val="24"/>
          <w:vertAlign w:val="subscript"/>
        </w:rPr>
        <w:t xml:space="preserve"> </w:t>
      </w:r>
      <w:r w:rsidRPr="00BB2C8F">
        <w:rPr>
          <w:rFonts w:ascii="Times New Roman" w:eastAsia="Symbol" w:hAnsi="Times New Roman" w:cs="Times New Roman"/>
          <w:sz w:val="24"/>
          <w:szCs w:val="24"/>
        </w:rPr>
        <w:t xml:space="preserve">85/20 – kruszywo grube, przez sito górne                      </w:t>
      </w:r>
      <w:r w:rsidRPr="00BB2C8F">
        <w:rPr>
          <w:rFonts w:ascii="Times New Roman" w:eastAsia="Symbol" w:hAnsi="Times New Roman" w:cs="Times New Roman"/>
          <w:i/>
          <w:sz w:val="24"/>
          <w:szCs w:val="24"/>
        </w:rPr>
        <w:t>D</w:t>
      </w:r>
      <w:r w:rsidRPr="00BB2C8F">
        <w:rPr>
          <w:rFonts w:ascii="Times New Roman" w:eastAsia="Symbol" w:hAnsi="Times New Roman" w:cs="Times New Roman"/>
          <w:sz w:val="24"/>
          <w:szCs w:val="24"/>
        </w:rPr>
        <w:t xml:space="preserve"> powinno przejść co najmniej 85% kruszywa, a przez sito dolne </w:t>
      </w:r>
      <w:r w:rsidRPr="00BB2C8F">
        <w:rPr>
          <w:rFonts w:ascii="Times New Roman" w:eastAsia="Symbol" w:hAnsi="Times New Roman" w:cs="Times New Roman"/>
          <w:i/>
          <w:sz w:val="24"/>
          <w:szCs w:val="24"/>
        </w:rPr>
        <w:t>d</w:t>
      </w:r>
      <w:r w:rsidRPr="00BB2C8F">
        <w:rPr>
          <w:rFonts w:ascii="Times New Roman" w:eastAsia="Symbol" w:hAnsi="Times New Roman" w:cs="Times New Roman"/>
          <w:sz w:val="24"/>
          <w:szCs w:val="24"/>
        </w:rPr>
        <w:t xml:space="preserve"> nie więcej niż 20%                      (tj. nadziarna powinno być poniżej 15%, podziarna poniżej 20%)</w:t>
      </w:r>
    </w:p>
    <w:p w14:paraId="6F4FFF3E" w14:textId="77777777" w:rsidR="00BB2C8F" w:rsidRPr="00BB2C8F" w:rsidRDefault="00BB2C8F" w:rsidP="00BB2C8F">
      <w:pPr>
        <w:widowControl/>
        <w:tabs>
          <w:tab w:val="left" w:pos="426"/>
        </w:tabs>
        <w:suppressAutoHyphens/>
        <w:adjustRightInd/>
        <w:ind w:left="709"/>
        <w:jc w:val="both"/>
        <w:textAlignment w:val="baseline"/>
        <w:rPr>
          <w:rFonts w:ascii="Times New Roman" w:eastAsia="Symbol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Transport i wyładunek na placu Zamawiającego tj. dz. Nr 59/11 obręb Markajmy.</w:t>
      </w:r>
    </w:p>
    <w:p w14:paraId="6AFFEC26" w14:textId="77777777" w:rsidR="00BB2C8F" w:rsidRPr="00BB2C8F" w:rsidRDefault="00BB2C8F" w:rsidP="00495FE0">
      <w:pPr>
        <w:widowControl/>
        <w:numPr>
          <w:ilvl w:val="0"/>
          <w:numId w:val="73"/>
        </w:numPr>
        <w:tabs>
          <w:tab w:val="left" w:pos="426"/>
        </w:tabs>
        <w:suppressAutoHyphens/>
        <w:autoSpaceDE/>
        <w:adjustRightInd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dopuszcza składania ofert częściowych i wariantowych.</w:t>
      </w:r>
    </w:p>
    <w:p w14:paraId="77136D1B" w14:textId="77777777" w:rsidR="00BB2C8F" w:rsidRPr="00BB2C8F" w:rsidRDefault="00BB2C8F" w:rsidP="00495FE0">
      <w:pPr>
        <w:widowControl/>
        <w:numPr>
          <w:ilvl w:val="0"/>
          <w:numId w:val="73"/>
        </w:numPr>
        <w:tabs>
          <w:tab w:val="left" w:pos="426"/>
        </w:tabs>
        <w:suppressAutoHyphens/>
        <w:autoSpaceDE/>
        <w:adjustRightInd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Dostarczony materiał będzie odbierała osoba upoważniona przez Zamawiającego na podstawie druku </w:t>
      </w:r>
      <w:proofErr w:type="spellStart"/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Wz</w:t>
      </w:r>
      <w:proofErr w:type="spellEnd"/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kwitu wagowego, potwierdzonego podpisami zamawiaj</w:t>
      </w:r>
      <w:r w:rsidRPr="00BB2C8F">
        <w:rPr>
          <w:rFonts w:ascii="Times New Roman" w:eastAsia="PalatinoLinotype" w:hAnsi="Times New Roman" w:cs="Times New Roman"/>
          <w:color w:val="000000"/>
          <w:sz w:val="24"/>
          <w:szCs w:val="24"/>
        </w:rPr>
        <w:t>ą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cego                               i dostawcy lub osób przez nich upowa</w:t>
      </w:r>
      <w:r w:rsidRPr="00BB2C8F">
        <w:rPr>
          <w:rFonts w:ascii="Times New Roman" w:eastAsia="PalatinoLinotype" w:hAnsi="Times New Roman" w:cs="Times New Roman"/>
          <w:color w:val="000000"/>
          <w:sz w:val="24"/>
          <w:szCs w:val="24"/>
        </w:rPr>
        <w:t>ż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nionych. Zamawiaj</w:t>
      </w:r>
      <w:r w:rsidRPr="00BB2C8F">
        <w:rPr>
          <w:rFonts w:ascii="Times New Roman" w:eastAsia="PalatinoLinotype" w:hAnsi="Times New Roman" w:cs="Times New Roman"/>
          <w:color w:val="000000"/>
          <w:sz w:val="24"/>
          <w:szCs w:val="24"/>
        </w:rPr>
        <w:t>ą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cy zastrzega sobie mo</w:t>
      </w:r>
      <w:r w:rsidRPr="00BB2C8F">
        <w:rPr>
          <w:rFonts w:ascii="Times New Roman" w:eastAsia="PalatinoLinotype" w:hAnsi="Times New Roman" w:cs="Times New Roman"/>
          <w:color w:val="000000"/>
          <w:sz w:val="24"/>
          <w:szCs w:val="24"/>
        </w:rPr>
        <w:t>ż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liwo</w:t>
      </w:r>
      <w:r w:rsidRPr="00BB2C8F">
        <w:rPr>
          <w:rFonts w:ascii="Times New Roman" w:eastAsia="PalatinoLinotype" w:hAnsi="Times New Roman" w:cs="Times New Roman"/>
          <w:color w:val="000000"/>
          <w:sz w:val="24"/>
          <w:szCs w:val="24"/>
        </w:rPr>
        <w:t xml:space="preserve">ść 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sprawdzenia ilo</w:t>
      </w:r>
      <w:r w:rsidRPr="00BB2C8F">
        <w:rPr>
          <w:rFonts w:ascii="Times New Roman" w:eastAsia="PalatinoLinotype" w:hAnsi="Times New Roman" w:cs="Times New Roman"/>
          <w:color w:val="000000"/>
          <w:sz w:val="24"/>
          <w:szCs w:val="24"/>
        </w:rPr>
        <w:t>ś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ci oraz jako</w:t>
      </w:r>
      <w:r w:rsidRPr="00BB2C8F">
        <w:rPr>
          <w:rFonts w:ascii="Times New Roman" w:eastAsia="PalatinoLinotype" w:hAnsi="Times New Roman" w:cs="Times New Roman"/>
          <w:color w:val="000000"/>
          <w:sz w:val="24"/>
          <w:szCs w:val="24"/>
        </w:rPr>
        <w:t>ś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 dostarczanego materiału. </w:t>
      </w:r>
    </w:p>
    <w:p w14:paraId="3F4D9607" w14:textId="77777777" w:rsidR="00BB2C8F" w:rsidRPr="00BB2C8F" w:rsidRDefault="00BB2C8F" w:rsidP="00495FE0">
      <w:pPr>
        <w:widowControl/>
        <w:numPr>
          <w:ilvl w:val="0"/>
          <w:numId w:val="73"/>
        </w:numPr>
        <w:tabs>
          <w:tab w:val="left" w:pos="426"/>
        </w:tabs>
        <w:suppressAutoHyphens/>
        <w:autoSpaceDE/>
        <w:adjustRightInd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Zamawiający zastrzega sobie prawo do zmiany wielkości zamówienia.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Zmiana wielkości zamówienia nie może być podstawą do roszczeń finansowych ze strony Wykonawcy.</w:t>
      </w:r>
    </w:p>
    <w:p w14:paraId="1E814FB4" w14:textId="77777777" w:rsidR="00BB2C8F" w:rsidRPr="00BB2C8F" w:rsidRDefault="00BB2C8F" w:rsidP="00495FE0">
      <w:pPr>
        <w:widowControl/>
        <w:numPr>
          <w:ilvl w:val="0"/>
          <w:numId w:val="73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Zamawiający zgodnie z art.433 pkt 4 PZP wskazuje minimalną wartość świadczenia stron tj. 80.000,00 zł ( słownie : osiemdziesiąt tysięcy złotych).</w:t>
      </w:r>
    </w:p>
    <w:p w14:paraId="61DB78F7" w14:textId="77777777" w:rsidR="00BB2C8F" w:rsidRPr="00BB2C8F" w:rsidRDefault="00BB2C8F" w:rsidP="00495FE0">
      <w:pPr>
        <w:widowControl/>
        <w:numPr>
          <w:ilvl w:val="0"/>
          <w:numId w:val="73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Zamawiający zastrzega sobie prawo dokonania badań laboratoryjnych dostarczonego materiału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przypadku dostawy materiału niezgodnego 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zamówieniem dostawca pokryje koszty związane z badaniem, a za dostarczony materiał nie otrzyma zapłaty.</w:t>
      </w:r>
    </w:p>
    <w:p w14:paraId="3BBC8DFF" w14:textId="77777777" w:rsidR="00BB2C8F" w:rsidRPr="00BB2C8F" w:rsidRDefault="00BB2C8F" w:rsidP="00495FE0">
      <w:pPr>
        <w:widowControl/>
        <w:numPr>
          <w:ilvl w:val="0"/>
          <w:numId w:val="73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</w:t>
      </w:r>
      <w:r w:rsidRPr="00BB2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opóźnienia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przygotowania materiału należytej jakości zostanie naliczona kara pieniężna w wysokości 200,00 zł brutto (słownie: dwieście 00/100 złotych) za każdy dzień </w:t>
      </w:r>
      <w:r w:rsidRPr="00BB2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opóźnienia.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BA0498D" w14:textId="77777777" w:rsidR="00BB2C8F" w:rsidRPr="00BB2C8F" w:rsidRDefault="00BB2C8F" w:rsidP="00495FE0">
      <w:pPr>
        <w:widowControl/>
        <w:numPr>
          <w:ilvl w:val="0"/>
          <w:numId w:val="73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Zamawiający uprawniony będzie do odstąpienia od umowy w przypadku dwukrotnego stwierdzenia dostawy materiału nienależytej jakości.</w:t>
      </w:r>
    </w:p>
    <w:p w14:paraId="5F327EDC" w14:textId="77777777" w:rsidR="00BB2C8F" w:rsidRPr="00BB2C8F" w:rsidRDefault="00BB2C8F" w:rsidP="00495FE0">
      <w:pPr>
        <w:widowControl/>
        <w:numPr>
          <w:ilvl w:val="0"/>
          <w:numId w:val="73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zobowiązuje się do zgłaszania dostaw w przeddzień ich wykonania. </w:t>
      </w:r>
    </w:p>
    <w:p w14:paraId="2F39B98E" w14:textId="77777777" w:rsidR="00BB2C8F" w:rsidRPr="00BB2C8F" w:rsidRDefault="00BB2C8F" w:rsidP="00495FE0">
      <w:pPr>
        <w:widowControl/>
        <w:numPr>
          <w:ilvl w:val="0"/>
          <w:numId w:val="73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Czas reakcji Wykonawcy zamówienia na zlecenie dostawy przez Zamawiającego –  </w:t>
      </w: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 dzień od daty zgłoszenia.</w:t>
      </w:r>
    </w:p>
    <w:p w14:paraId="54904B2F" w14:textId="77777777" w:rsidR="00BB2C8F" w:rsidRPr="00BB2C8F" w:rsidRDefault="00BB2C8F" w:rsidP="00495FE0">
      <w:pPr>
        <w:widowControl/>
        <w:numPr>
          <w:ilvl w:val="0"/>
          <w:numId w:val="73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zobowiązany jest do posiadania ważnego ubezpieczenia  pojazdów.</w:t>
      </w:r>
    </w:p>
    <w:p w14:paraId="3EA138AB" w14:textId="77777777" w:rsidR="00BB2C8F" w:rsidRPr="00BB2C8F" w:rsidRDefault="00BB2C8F" w:rsidP="00495FE0">
      <w:pPr>
        <w:widowControl/>
        <w:numPr>
          <w:ilvl w:val="0"/>
          <w:numId w:val="73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Wykonawca jest odpowiedzialny za całokształt, w tym za przebieg oraz terminowe wykonanie zamówienia.</w:t>
      </w:r>
    </w:p>
    <w:p w14:paraId="4A07D5DB" w14:textId="77777777" w:rsidR="00BB2C8F" w:rsidRPr="00BB2C8F" w:rsidRDefault="00BB2C8F" w:rsidP="00495FE0">
      <w:pPr>
        <w:widowControl/>
        <w:numPr>
          <w:ilvl w:val="0"/>
          <w:numId w:val="73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Wymagana jest należyta staranność przy realizacji zobowiązań umowy.</w:t>
      </w:r>
    </w:p>
    <w:p w14:paraId="29A41551" w14:textId="77777777" w:rsidR="00BB2C8F" w:rsidRPr="00BB2C8F" w:rsidRDefault="00BB2C8F" w:rsidP="00495FE0">
      <w:pPr>
        <w:widowControl/>
        <w:numPr>
          <w:ilvl w:val="0"/>
          <w:numId w:val="73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Ustalenia i decyzje dotyczące wykonywania zamówienia uzgadniane będą przez Zamawiającego z ustanowionym przedstawicielem Wykonawcy.</w:t>
      </w:r>
    </w:p>
    <w:p w14:paraId="2FE001BE" w14:textId="61E0967E" w:rsidR="0046219A" w:rsidRPr="00AD41C8" w:rsidRDefault="00BB2C8F" w:rsidP="00BB2C8F">
      <w:pPr>
        <w:widowControl/>
        <w:numPr>
          <w:ilvl w:val="0"/>
          <w:numId w:val="73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C8F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ponosi odpowiedzialności za szkody wyrządzone przez Wykonawcę podczas wykonywania przedmiotu zamówienia.</w:t>
      </w:r>
    </w:p>
    <w:bookmarkEnd w:id="4"/>
    <w:p w14:paraId="3FAF96C3" w14:textId="77777777" w:rsidR="0046219A" w:rsidRPr="00307805" w:rsidRDefault="0046219A" w:rsidP="0046219A">
      <w:pPr>
        <w:rPr>
          <w:rFonts w:ascii="Times New Roman" w:hAnsi="Times New Roman" w:cs="Times New Roman"/>
          <w:sz w:val="24"/>
          <w:szCs w:val="24"/>
        </w:rPr>
      </w:pPr>
    </w:p>
    <w:p w14:paraId="4E378E48" w14:textId="77777777" w:rsidR="0046219A" w:rsidRPr="00307805" w:rsidRDefault="0046219A" w:rsidP="00495FE0">
      <w:pPr>
        <w:numPr>
          <w:ilvl w:val="0"/>
          <w:numId w:val="58"/>
        </w:numPr>
        <w:shd w:val="clear" w:color="auto" w:fill="BFBFBF"/>
        <w:tabs>
          <w:tab w:val="left" w:pos="284"/>
        </w:tabs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Rozwiązania równoważne</w:t>
      </w:r>
    </w:p>
    <w:p w14:paraId="445A3905" w14:textId="77777777" w:rsidR="0046219A" w:rsidRPr="00307805" w:rsidRDefault="0046219A" w:rsidP="0046219A">
      <w:pPr>
        <w:pStyle w:val="Tekstpodstawowy"/>
        <w:kinsoku w:val="0"/>
        <w:overflowPunct w:val="0"/>
        <w:spacing w:before="14" w:line="252" w:lineRule="auto"/>
        <w:ind w:left="142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 przewiduje</w:t>
      </w:r>
      <w:r w:rsidRPr="00307805">
        <w:rPr>
          <w:rFonts w:ascii="Times New Roman" w:hAnsi="Times New Roman" w:cs="Times New Roman"/>
        </w:rPr>
        <w:t xml:space="preserve"> rozwiązań równoważnych w niniejszym postępowaniu.</w:t>
      </w:r>
    </w:p>
    <w:p w14:paraId="5F3461E3" w14:textId="77777777" w:rsidR="0046219A" w:rsidRPr="00307805" w:rsidRDefault="0046219A" w:rsidP="0046219A">
      <w:pPr>
        <w:pStyle w:val="Tekstpodstawowy"/>
        <w:kinsoku w:val="0"/>
        <w:overflowPunct w:val="0"/>
        <w:spacing w:before="5"/>
        <w:rPr>
          <w:rFonts w:ascii="Times New Roman" w:hAnsi="Times New Roman" w:cs="Times New Roman"/>
        </w:rPr>
      </w:pPr>
    </w:p>
    <w:p w14:paraId="779C29B0" w14:textId="77777777" w:rsidR="0046219A" w:rsidRPr="00307805" w:rsidRDefault="0046219A" w:rsidP="0046219A">
      <w:pPr>
        <w:pStyle w:val="Nagwek1"/>
        <w:numPr>
          <w:ilvl w:val="0"/>
          <w:numId w:val="6"/>
        </w:numPr>
        <w:shd w:val="clear" w:color="auto" w:fill="BFBFBF"/>
        <w:tabs>
          <w:tab w:val="left" w:pos="617"/>
          <w:tab w:val="left" w:pos="9358"/>
        </w:tabs>
        <w:kinsoku w:val="0"/>
        <w:overflowPunct w:val="0"/>
        <w:spacing w:before="92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lastRenderedPageBreak/>
        <w:t>Termin wykonania zamówienia</w:t>
      </w:r>
    </w:p>
    <w:p w14:paraId="3CF8382E" w14:textId="52116F72" w:rsidR="0046219A" w:rsidRPr="00307805" w:rsidRDefault="0046219A" w:rsidP="0046219A">
      <w:pPr>
        <w:pStyle w:val="Tekstpodstawowy"/>
        <w:tabs>
          <w:tab w:val="left" w:pos="9072"/>
        </w:tabs>
        <w:kinsoku w:val="0"/>
        <w:overflowPunct w:val="0"/>
        <w:ind w:left="256" w:right="-49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 xml:space="preserve">Zamawiający wymaga, aby zamówienie zostało wykonane </w:t>
      </w:r>
      <w:r w:rsidRPr="00307805">
        <w:rPr>
          <w:rFonts w:ascii="Times New Roman" w:hAnsi="Times New Roman" w:cs="Times New Roman"/>
          <w:b/>
          <w:bCs/>
        </w:rPr>
        <w:t xml:space="preserve">od dnia podpisania umowy      </w:t>
      </w:r>
      <w:r w:rsidR="001D32A3">
        <w:rPr>
          <w:rFonts w:ascii="Times New Roman" w:hAnsi="Times New Roman" w:cs="Times New Roman"/>
          <w:b/>
          <w:bCs/>
        </w:rPr>
        <w:br/>
      </w:r>
      <w:r w:rsidRPr="00307805">
        <w:rPr>
          <w:rFonts w:ascii="Times New Roman" w:hAnsi="Times New Roman" w:cs="Times New Roman"/>
          <w:b/>
          <w:bCs/>
        </w:rPr>
        <w:t>w sprawie zamówienia publicznego</w:t>
      </w:r>
      <w:r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 dnia 31.12.202</w:t>
      </w:r>
      <w:r>
        <w:rPr>
          <w:rFonts w:ascii="Times New Roman" w:hAnsi="Times New Roman" w:cs="Times New Roman"/>
          <w:b/>
          <w:bCs/>
        </w:rPr>
        <w:t>2</w:t>
      </w:r>
      <w:r w:rsidRPr="00307805"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  <w:b/>
          <w:bCs/>
        </w:rPr>
        <w:t xml:space="preserve">- tj. ok. </w:t>
      </w:r>
      <w:r w:rsidR="001D32A3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miesięcy.</w:t>
      </w:r>
    </w:p>
    <w:p w14:paraId="198FFE47" w14:textId="77777777" w:rsidR="0046219A" w:rsidRPr="00307805" w:rsidRDefault="0046219A" w:rsidP="0046219A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</w:p>
    <w:p w14:paraId="441A9ACC" w14:textId="77777777" w:rsidR="0046219A" w:rsidRPr="00307805" w:rsidRDefault="0046219A" w:rsidP="0046219A">
      <w:pPr>
        <w:pStyle w:val="Nagwek1"/>
        <w:numPr>
          <w:ilvl w:val="0"/>
          <w:numId w:val="6"/>
        </w:numPr>
        <w:shd w:val="clear" w:color="auto" w:fill="BFBFBF"/>
        <w:tabs>
          <w:tab w:val="left" w:pos="617"/>
          <w:tab w:val="left" w:pos="9358"/>
        </w:tabs>
        <w:kinsoku w:val="0"/>
        <w:overflowPunct w:val="0"/>
        <w:spacing w:before="92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Informacja o warunkach udziału w postępowaniu o udzielenie zamówienia</w:t>
      </w:r>
    </w:p>
    <w:p w14:paraId="4BB15601" w14:textId="0D661D02" w:rsidR="0046219A" w:rsidRPr="00307805" w:rsidRDefault="0046219A" w:rsidP="0046219A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podstawie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11"/>
        </w:rPr>
        <w:t xml:space="preserve"> </w:t>
      </w:r>
      <w:r w:rsidRPr="00307805">
        <w:rPr>
          <w:rFonts w:ascii="Times New Roman" w:hAnsi="Times New Roman" w:cs="Times New Roman"/>
        </w:rPr>
        <w:t>112</w:t>
      </w:r>
      <w:r w:rsidRPr="00307805">
        <w:rPr>
          <w:rFonts w:ascii="Times New Roman" w:hAnsi="Times New Roman" w:cs="Times New Roman"/>
          <w:spacing w:val="12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1"/>
        </w:rPr>
        <w:t xml:space="preserve"> </w:t>
      </w:r>
      <w:r w:rsidRPr="00307805">
        <w:rPr>
          <w:rFonts w:ascii="Times New Roman" w:hAnsi="Times New Roman" w:cs="Times New Roman"/>
        </w:rPr>
        <w:t>określa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warunki</w:t>
      </w:r>
      <w:r w:rsidRPr="00307805">
        <w:rPr>
          <w:rFonts w:ascii="Times New Roman" w:hAnsi="Times New Roman" w:cs="Times New Roman"/>
          <w:spacing w:val="13"/>
        </w:rPr>
        <w:t xml:space="preserve"> </w:t>
      </w:r>
      <w:r w:rsidRPr="00307805">
        <w:rPr>
          <w:rFonts w:ascii="Times New Roman" w:hAnsi="Times New Roman" w:cs="Times New Roman"/>
        </w:rPr>
        <w:t>udziału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="001D32A3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spacing w:val="-63"/>
        </w:rPr>
        <w:t xml:space="preserve"> </w:t>
      </w:r>
      <w:r w:rsidRPr="00307805">
        <w:rPr>
          <w:rFonts w:ascii="Times New Roman" w:hAnsi="Times New Roman" w:cs="Times New Roman"/>
        </w:rPr>
        <w:t>postępowaniu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dotyczące:</w:t>
      </w:r>
    </w:p>
    <w:p w14:paraId="6D3D52A8" w14:textId="77777777" w:rsidR="0046219A" w:rsidRPr="00307805" w:rsidRDefault="0046219A" w:rsidP="0046219A">
      <w:pPr>
        <w:pStyle w:val="Akapitzlist"/>
        <w:numPr>
          <w:ilvl w:val="1"/>
          <w:numId w:val="7"/>
        </w:numPr>
        <w:tabs>
          <w:tab w:val="left" w:pos="567"/>
          <w:tab w:val="left" w:pos="851"/>
        </w:tabs>
        <w:kinsoku w:val="0"/>
        <w:overflowPunct w:val="0"/>
        <w:ind w:left="567" w:firstLine="0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zdolności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występowania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obrocie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gospodarczym:</w:t>
      </w:r>
    </w:p>
    <w:p w14:paraId="6498DF41" w14:textId="77777777" w:rsidR="0046219A" w:rsidRPr="00307805" w:rsidRDefault="0046219A" w:rsidP="001D32A3">
      <w:pPr>
        <w:pStyle w:val="Tekstpodstawowy"/>
        <w:kinsoku w:val="0"/>
        <w:overflowPunct w:val="0"/>
        <w:ind w:firstLine="56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stawia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wymagań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 xml:space="preserve">tym zakresie. </w:t>
      </w:r>
    </w:p>
    <w:p w14:paraId="57B9B3ED" w14:textId="3E9E9818" w:rsidR="0046219A" w:rsidRDefault="0046219A" w:rsidP="0046219A">
      <w:pPr>
        <w:pStyle w:val="Akapitzlist"/>
        <w:numPr>
          <w:ilvl w:val="1"/>
          <w:numId w:val="7"/>
        </w:numPr>
        <w:tabs>
          <w:tab w:val="left" w:pos="616"/>
          <w:tab w:val="left" w:pos="851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ind w:left="851" w:right="4" w:hanging="235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uprawnień do prowadzenia określonej działalności gospodarczej lub zawodowej      o ile wynika to z odrębnych przepisów:</w:t>
      </w:r>
      <w:r w:rsidR="001D32A3">
        <w:rPr>
          <w:rFonts w:ascii="Times New Roman" w:hAnsi="Times New Roman" w:cs="Times New Roman"/>
          <w:b/>
          <w:bCs/>
        </w:rPr>
        <w:t xml:space="preserve"> </w:t>
      </w:r>
    </w:p>
    <w:p w14:paraId="653D98DF" w14:textId="03110ACE" w:rsidR="001D32A3" w:rsidRPr="001D32A3" w:rsidRDefault="001D32A3" w:rsidP="001D32A3">
      <w:pPr>
        <w:pStyle w:val="Tekstpodstawowy"/>
        <w:kinsoku w:val="0"/>
        <w:overflowPunct w:val="0"/>
        <w:ind w:firstLine="61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stawia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wymagań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 xml:space="preserve">tym zakresie. </w:t>
      </w:r>
    </w:p>
    <w:p w14:paraId="2C6E64CF" w14:textId="77777777" w:rsidR="0046219A" w:rsidRPr="00307805" w:rsidRDefault="0046219A" w:rsidP="0046219A">
      <w:pPr>
        <w:pStyle w:val="Akapitzlist"/>
        <w:numPr>
          <w:ilvl w:val="1"/>
          <w:numId w:val="7"/>
        </w:numPr>
        <w:tabs>
          <w:tab w:val="left" w:pos="616"/>
          <w:tab w:val="left" w:pos="851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ind w:left="851" w:right="259" w:hanging="235"/>
        <w:rPr>
          <w:rFonts w:ascii="Times New Roman" w:hAnsi="Times New Roman" w:cs="Times New Roman"/>
          <w:b/>
          <w:bCs/>
        </w:rPr>
      </w:pPr>
      <w:bookmarkStart w:id="5" w:name="_Hlk68684202"/>
      <w:r w:rsidRPr="00307805">
        <w:rPr>
          <w:rFonts w:ascii="Times New Roman" w:hAnsi="Times New Roman" w:cs="Times New Roman"/>
          <w:b/>
          <w:bCs/>
        </w:rPr>
        <w:t>sytuacji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ekonomicznej</w:t>
      </w:r>
      <w:r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lub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finansowej:</w:t>
      </w:r>
    </w:p>
    <w:p w14:paraId="221E1CDD" w14:textId="77777777" w:rsidR="0046219A" w:rsidRPr="00FC281F" w:rsidRDefault="0046219A" w:rsidP="0046219A">
      <w:pPr>
        <w:pStyle w:val="Tekstpodstawowy"/>
        <w:kinsoku w:val="0"/>
        <w:overflowPunct w:val="0"/>
        <w:ind w:left="567"/>
        <w:jc w:val="both"/>
        <w:rPr>
          <w:rFonts w:ascii="Times New Roman" w:hAnsi="Times New Roman" w:cs="Times New Roman"/>
        </w:rPr>
      </w:pPr>
      <w:bookmarkStart w:id="6" w:name="_Hlk100563947"/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stawia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wymagań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tym zakresie.</w:t>
      </w:r>
    </w:p>
    <w:bookmarkEnd w:id="6"/>
    <w:p w14:paraId="7845FE95" w14:textId="3FD8355C" w:rsidR="0046219A" w:rsidRDefault="0046219A" w:rsidP="0046219A">
      <w:pPr>
        <w:pStyle w:val="Akapitzlist"/>
        <w:numPr>
          <w:ilvl w:val="1"/>
          <w:numId w:val="7"/>
        </w:numPr>
        <w:tabs>
          <w:tab w:val="left" w:pos="567"/>
          <w:tab w:val="left" w:pos="616"/>
          <w:tab w:val="left" w:pos="851"/>
          <w:tab w:val="left" w:pos="5577"/>
          <w:tab w:val="left" w:pos="7182"/>
          <w:tab w:val="left" w:pos="8965"/>
        </w:tabs>
        <w:kinsoku w:val="0"/>
        <w:overflowPunct w:val="0"/>
        <w:ind w:left="851" w:right="259" w:hanging="235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zdolności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technicznej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lub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zawodowej:</w:t>
      </w:r>
    </w:p>
    <w:p w14:paraId="422473AE" w14:textId="77777777" w:rsidR="001D32A3" w:rsidRPr="00FC281F" w:rsidRDefault="001D32A3" w:rsidP="001D32A3">
      <w:pPr>
        <w:pStyle w:val="Tekstpodstawowy"/>
        <w:kinsoku w:val="0"/>
        <w:overflowPunct w:val="0"/>
        <w:ind w:left="61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stawia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wymagań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tym zakresie.</w:t>
      </w:r>
    </w:p>
    <w:p w14:paraId="13A19ADA" w14:textId="77777777" w:rsidR="0046219A" w:rsidRPr="00307805" w:rsidRDefault="0046219A" w:rsidP="0046219A">
      <w:pPr>
        <w:rPr>
          <w:rFonts w:ascii="Times New Roman" w:hAnsi="Times New Roman" w:cs="Times New Roman"/>
          <w:sz w:val="24"/>
          <w:szCs w:val="24"/>
        </w:rPr>
      </w:pPr>
    </w:p>
    <w:p w14:paraId="39BE46B5" w14:textId="77777777" w:rsidR="0046219A" w:rsidRPr="00307805" w:rsidRDefault="0046219A" w:rsidP="00495FE0">
      <w:pPr>
        <w:numPr>
          <w:ilvl w:val="0"/>
          <w:numId w:val="49"/>
        </w:numPr>
        <w:shd w:val="clear" w:color="auto" w:fill="BFBFBF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Podstawy wykluczenia</w:t>
      </w:r>
    </w:p>
    <w:p w14:paraId="53AB595B" w14:textId="77777777" w:rsidR="0046219A" w:rsidRPr="00307805" w:rsidRDefault="0046219A" w:rsidP="0046219A">
      <w:pPr>
        <w:pStyle w:val="Tekstpodstawowy"/>
        <w:kinsoku w:val="0"/>
        <w:overflowPunct w:val="0"/>
        <w:ind w:left="284" w:right="4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Zamawiający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b/>
          <w:bCs/>
          <w:u w:val="single"/>
        </w:rPr>
        <w:t>wykluczy</w:t>
      </w:r>
      <w:r w:rsidRPr="00307805">
        <w:rPr>
          <w:rFonts w:ascii="Times New Roman" w:hAnsi="Times New Roman" w:cs="Times New Roman"/>
          <w:b/>
          <w:bCs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z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postępowania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wykonawcę,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wobec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którego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zachodzą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podstawy wykluczenia, o których mowa w art. 108 ust. 1 ustawy</w:t>
      </w:r>
      <w:r w:rsidRPr="00307805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Pr="00307805">
        <w:rPr>
          <w:rFonts w:ascii="Times New Roman" w:hAnsi="Times New Roman" w:cs="Times New Roman"/>
          <w:u w:val="single"/>
        </w:rPr>
        <w:t>Pzp</w:t>
      </w:r>
      <w:proofErr w:type="spellEnd"/>
      <w:r w:rsidRPr="00307805">
        <w:rPr>
          <w:rFonts w:ascii="Times New Roman" w:hAnsi="Times New Roman" w:cs="Times New Roman"/>
          <w:u w:val="single"/>
        </w:rPr>
        <w:t>.,tj.</w:t>
      </w:r>
    </w:p>
    <w:p w14:paraId="6F8FDC76" w14:textId="77777777" w:rsidR="0046219A" w:rsidRPr="00307805" w:rsidRDefault="0046219A" w:rsidP="0046219A">
      <w:pPr>
        <w:pStyle w:val="Tekstpodstawowy"/>
        <w:kinsoku w:val="0"/>
        <w:overflowPunct w:val="0"/>
        <w:ind w:left="284" w:right="4"/>
        <w:jc w:val="both"/>
        <w:rPr>
          <w:rFonts w:ascii="Times New Roman" w:hAnsi="Times New Roman" w:cs="Times New Roman"/>
        </w:rPr>
      </w:pPr>
    </w:p>
    <w:p w14:paraId="7D0983FD" w14:textId="77777777" w:rsidR="0046219A" w:rsidRPr="00307805" w:rsidRDefault="0046219A" w:rsidP="00495FE0">
      <w:pPr>
        <w:pStyle w:val="Tekstpodstawowy"/>
        <w:numPr>
          <w:ilvl w:val="0"/>
          <w:numId w:val="46"/>
        </w:numPr>
        <w:kinsoku w:val="0"/>
        <w:overflowPunct w:val="0"/>
        <w:ind w:left="567" w:right="4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będącego osobą fizyczną, którego prawomocnie skazano za przestępstwo:</w:t>
      </w:r>
    </w:p>
    <w:p w14:paraId="71197B1E" w14:textId="77777777" w:rsidR="0046219A" w:rsidRPr="00307805" w:rsidRDefault="0046219A" w:rsidP="00495FE0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karnego,</w:t>
      </w:r>
    </w:p>
    <w:p w14:paraId="799511A0" w14:textId="77777777" w:rsidR="0046219A" w:rsidRPr="00307805" w:rsidRDefault="0046219A" w:rsidP="00495FE0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handlu ludźmi, o którym mowa w art. 189 a Kodeksu karnego,</w:t>
      </w:r>
    </w:p>
    <w:p w14:paraId="66D21E55" w14:textId="77777777" w:rsidR="0046219A" w:rsidRPr="00307805" w:rsidRDefault="0046219A" w:rsidP="00495FE0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 którym mowa w art. 228–230a, art. 250a Kodeksu karnego lub w art. 46 lub art. 48 ustawy z dnia 25 czerwca 2010 r. o sporcie,</w:t>
      </w:r>
    </w:p>
    <w:p w14:paraId="25E2A2C9" w14:textId="77777777" w:rsidR="0046219A" w:rsidRPr="00307805" w:rsidRDefault="0046219A" w:rsidP="00495FE0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28BAED2" w14:textId="77777777" w:rsidR="0046219A" w:rsidRPr="00307805" w:rsidRDefault="0046219A" w:rsidP="00495FE0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 charakterze terrorystycznym, o którym mowa w art. 115 § 20 Kodeksu karnego, lub mające na celu popełnienie tego przestępstwa,</w:t>
      </w:r>
    </w:p>
    <w:p w14:paraId="43BE71CD" w14:textId="77777777" w:rsidR="0046219A" w:rsidRPr="00307805" w:rsidRDefault="0046219A" w:rsidP="00495FE0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powierzenia wykonywania pracy małoletniemu cudzoziemcowi, o którym mowa        w art. 9 ust. 2 ustawy z dnia 15 czerwca 2012 r. o skutkach powierzania wykonywania pracy cudzoziemcom przebywającym wbrew przepisom na terytorium Rzeczypospolitej Polskiej (Dz.U. poz. 769),</w:t>
      </w:r>
    </w:p>
    <w:p w14:paraId="7C209233" w14:textId="77777777" w:rsidR="0046219A" w:rsidRPr="00307805" w:rsidRDefault="0046219A" w:rsidP="00495FE0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8959F60" w14:textId="77777777" w:rsidR="0046219A" w:rsidRPr="00307805" w:rsidRDefault="0046219A" w:rsidP="00495FE0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 którym mowa w art. 9 ust. 1 i 3 lub art.10 ustawy z dnia 15 czerwca 2012r.              o skutkach powierzania wykonywania pracy cudzoziemcom przebywającym wbrew przepisom na terytorium Rzeczypospolitej Polskiej–lub za odpowiedni czyn zabroniony określony w przepisach prawa obcego;</w:t>
      </w:r>
    </w:p>
    <w:p w14:paraId="6F0FC844" w14:textId="77777777" w:rsidR="0046219A" w:rsidRPr="00307805" w:rsidRDefault="0046219A" w:rsidP="00495FE0">
      <w:pPr>
        <w:pStyle w:val="Tekstpodstawowy"/>
        <w:numPr>
          <w:ilvl w:val="0"/>
          <w:numId w:val="46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jeżeli urzędującego członka jego organu zarządzającego lub nadzorczego, wspólnika </w:t>
      </w:r>
      <w:r w:rsidRPr="00307805">
        <w:rPr>
          <w:rFonts w:ascii="Times New Roman" w:hAnsi="Times New Roman" w:cs="Times New Roman"/>
        </w:rPr>
        <w:lastRenderedPageBreak/>
        <w:t>spółki w</w:t>
      </w:r>
      <w:r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spółce jawnej lub partnerskiej albo komplementariusza współce komandytowej lub komandytowo-akcyjnej lub prokurenta prawomocnie skazano za przestępstwo, o którym mowa w pkt a);</w:t>
      </w:r>
    </w:p>
    <w:p w14:paraId="4B82C0DA" w14:textId="77777777" w:rsidR="0046219A" w:rsidRPr="00307805" w:rsidRDefault="0046219A" w:rsidP="00495FE0">
      <w:pPr>
        <w:pStyle w:val="Tekstpodstawowy"/>
        <w:numPr>
          <w:ilvl w:val="0"/>
          <w:numId w:val="46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22D579D" w14:textId="77777777" w:rsidR="0046219A" w:rsidRPr="00307805" w:rsidRDefault="0046219A" w:rsidP="00495FE0">
      <w:pPr>
        <w:pStyle w:val="Tekstpodstawowy"/>
        <w:numPr>
          <w:ilvl w:val="0"/>
          <w:numId w:val="46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wobec którego prawomocnie orzeczono zakaz ubiegania się o zamówienia publiczne;</w:t>
      </w:r>
    </w:p>
    <w:p w14:paraId="50871BDE" w14:textId="3DC49505" w:rsidR="0046219A" w:rsidRPr="00307805" w:rsidRDefault="0046219A" w:rsidP="00495FE0">
      <w:pPr>
        <w:pStyle w:val="Tekstpodstawowy"/>
        <w:numPr>
          <w:ilvl w:val="0"/>
          <w:numId w:val="46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 zamawiający może stwierdzić, na podstawie wiarygodnych przesłanek, że wykonawca zawarł z innymi wykonawcami porozumienie mające na celu zakłócenie konkurencji, w szczególności jeżeli należąc do tej samej grupy kapitałowej</w:t>
      </w:r>
      <w:r w:rsidR="0072216B">
        <w:rPr>
          <w:rFonts w:ascii="Times New Roman" w:hAnsi="Times New Roman" w:cs="Times New Roman"/>
        </w:rPr>
        <w:t xml:space="preserve"> </w:t>
      </w:r>
      <w:r w:rsidR="0072216B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w rozumieniu ustawy z dnia 16lutego 2007r. o ochronie konkurencji i konsumentów,</w:t>
      </w:r>
      <w:r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złożyli odrębne oferty, oferty częściowe lub wnioski o dopuszczenie do udziału         </w:t>
      </w:r>
      <w:r w:rsidR="0072216B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w postępowaniu, chyba że wykażą, że przygotowali te oferty lub wnioski niezależnie od siebie;</w:t>
      </w:r>
    </w:p>
    <w:p w14:paraId="6A44FAF9" w14:textId="1F64E41A" w:rsidR="0046219A" w:rsidRDefault="0046219A" w:rsidP="00495FE0">
      <w:pPr>
        <w:pStyle w:val="Tekstpodstawowy"/>
        <w:numPr>
          <w:ilvl w:val="0"/>
          <w:numId w:val="46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2007r. o ochronie konkurencji  i konsumentów, chyba że spowodowane tym zakłócenie konkurencji może być wyeliminowane winny sposób niż przez wykluczenie wykonawcy z udziału w postępowaniu o udzielenie zamówienia.</w:t>
      </w:r>
    </w:p>
    <w:p w14:paraId="540DC156" w14:textId="77777777" w:rsidR="0046219A" w:rsidRPr="00F535A8" w:rsidRDefault="0046219A" w:rsidP="00F535A8">
      <w:pPr>
        <w:pStyle w:val="Tekstpodstawowy"/>
        <w:numPr>
          <w:ilvl w:val="0"/>
          <w:numId w:val="46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F535A8">
        <w:rPr>
          <w:rFonts w:ascii="Times New Roman" w:hAnsi="Times New Roman" w:cs="Times New Roman"/>
          <w:u w:val="single"/>
        </w:rPr>
        <w:t>Zamawiający</w:t>
      </w:r>
      <w:r w:rsidRPr="00F535A8">
        <w:rPr>
          <w:rFonts w:ascii="Times New Roman" w:hAnsi="Times New Roman" w:cs="Times New Roman"/>
          <w:spacing w:val="1"/>
          <w:u w:val="single"/>
        </w:rPr>
        <w:t xml:space="preserve"> </w:t>
      </w:r>
      <w:r w:rsidRPr="00F535A8">
        <w:rPr>
          <w:rFonts w:ascii="Times New Roman" w:hAnsi="Times New Roman" w:cs="Times New Roman"/>
          <w:b/>
          <w:bCs/>
          <w:u w:val="single"/>
        </w:rPr>
        <w:t>wykluczy</w:t>
      </w:r>
      <w:r w:rsidRPr="00F535A8">
        <w:rPr>
          <w:rFonts w:ascii="Times New Roman" w:hAnsi="Times New Roman" w:cs="Times New Roman"/>
          <w:b/>
          <w:bCs/>
          <w:spacing w:val="1"/>
          <w:u w:val="single"/>
        </w:rPr>
        <w:t xml:space="preserve"> również </w:t>
      </w:r>
      <w:r w:rsidRPr="00F535A8">
        <w:rPr>
          <w:rFonts w:ascii="Times New Roman" w:hAnsi="Times New Roman" w:cs="Times New Roman"/>
          <w:u w:val="single"/>
        </w:rPr>
        <w:t>z</w:t>
      </w:r>
      <w:r w:rsidRPr="00F535A8">
        <w:rPr>
          <w:rFonts w:ascii="Times New Roman" w:hAnsi="Times New Roman" w:cs="Times New Roman"/>
          <w:spacing w:val="1"/>
          <w:u w:val="single"/>
        </w:rPr>
        <w:t xml:space="preserve"> </w:t>
      </w:r>
      <w:r w:rsidRPr="00F535A8">
        <w:rPr>
          <w:rFonts w:ascii="Times New Roman" w:hAnsi="Times New Roman" w:cs="Times New Roman"/>
          <w:u w:val="single"/>
        </w:rPr>
        <w:t>postępowania</w:t>
      </w:r>
      <w:r w:rsidRPr="00F535A8">
        <w:rPr>
          <w:rFonts w:ascii="Times New Roman" w:hAnsi="Times New Roman" w:cs="Times New Roman"/>
          <w:spacing w:val="1"/>
          <w:u w:val="single"/>
        </w:rPr>
        <w:t xml:space="preserve"> </w:t>
      </w:r>
      <w:r w:rsidRPr="00F535A8">
        <w:rPr>
          <w:rFonts w:ascii="Times New Roman" w:hAnsi="Times New Roman" w:cs="Times New Roman"/>
          <w:u w:val="single"/>
        </w:rPr>
        <w:t>wykonawcę,</w:t>
      </w:r>
      <w:r w:rsidRPr="00F535A8">
        <w:rPr>
          <w:rFonts w:ascii="Times New Roman" w:hAnsi="Times New Roman" w:cs="Times New Roman"/>
          <w:spacing w:val="1"/>
          <w:u w:val="single"/>
        </w:rPr>
        <w:t xml:space="preserve"> </w:t>
      </w:r>
      <w:r w:rsidRPr="00F535A8">
        <w:rPr>
          <w:rFonts w:ascii="Times New Roman" w:hAnsi="Times New Roman" w:cs="Times New Roman"/>
          <w:u w:val="single"/>
        </w:rPr>
        <w:t>wobec</w:t>
      </w:r>
      <w:r w:rsidRPr="00F535A8">
        <w:rPr>
          <w:rFonts w:ascii="Times New Roman" w:hAnsi="Times New Roman" w:cs="Times New Roman"/>
          <w:spacing w:val="1"/>
          <w:u w:val="single"/>
        </w:rPr>
        <w:t xml:space="preserve"> </w:t>
      </w:r>
      <w:r w:rsidRPr="00F535A8">
        <w:rPr>
          <w:rFonts w:ascii="Times New Roman" w:hAnsi="Times New Roman" w:cs="Times New Roman"/>
          <w:u w:val="single"/>
        </w:rPr>
        <w:t>którego</w:t>
      </w:r>
      <w:r w:rsidRPr="00F535A8">
        <w:rPr>
          <w:rFonts w:ascii="Times New Roman" w:hAnsi="Times New Roman" w:cs="Times New Roman"/>
          <w:spacing w:val="1"/>
          <w:u w:val="single"/>
        </w:rPr>
        <w:t xml:space="preserve"> </w:t>
      </w:r>
      <w:r w:rsidRPr="00F535A8">
        <w:rPr>
          <w:rFonts w:ascii="Times New Roman" w:hAnsi="Times New Roman" w:cs="Times New Roman"/>
          <w:u w:val="single"/>
        </w:rPr>
        <w:t>zachodzą</w:t>
      </w:r>
      <w:r w:rsidRPr="00F535A8">
        <w:rPr>
          <w:rFonts w:ascii="Times New Roman" w:hAnsi="Times New Roman" w:cs="Times New Roman"/>
          <w:spacing w:val="1"/>
          <w:u w:val="single"/>
        </w:rPr>
        <w:t xml:space="preserve"> </w:t>
      </w:r>
      <w:r w:rsidRPr="00F535A8">
        <w:rPr>
          <w:rFonts w:ascii="Times New Roman" w:hAnsi="Times New Roman" w:cs="Times New Roman"/>
          <w:u w:val="single"/>
        </w:rPr>
        <w:t>podstawy wykluczenia, o których mowa w art. 109 ust. 1 pkt 1</w:t>
      </w:r>
      <w:r w:rsidRPr="00F535A8">
        <w:rPr>
          <w:rFonts w:ascii="Times New Roman" w:hAnsi="Times New Roman" w:cs="Times New Roman"/>
          <w:spacing w:val="1"/>
          <w:u w:val="single"/>
        </w:rPr>
        <w:t xml:space="preserve"> </w:t>
      </w:r>
      <w:r w:rsidRPr="00F535A8">
        <w:rPr>
          <w:rFonts w:ascii="Times New Roman" w:hAnsi="Times New Roman" w:cs="Times New Roman"/>
          <w:u w:val="single"/>
        </w:rPr>
        <w:t>ustawy</w:t>
      </w:r>
      <w:r w:rsidRPr="00F535A8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Pr="00F535A8">
        <w:rPr>
          <w:rFonts w:ascii="Times New Roman" w:hAnsi="Times New Roman" w:cs="Times New Roman"/>
          <w:u w:val="single"/>
        </w:rPr>
        <w:t>Pzp</w:t>
      </w:r>
      <w:proofErr w:type="spellEnd"/>
      <w:r w:rsidRPr="00F535A8">
        <w:rPr>
          <w:rFonts w:ascii="Times New Roman" w:hAnsi="Times New Roman" w:cs="Times New Roman"/>
          <w:u w:val="single"/>
        </w:rPr>
        <w:t>.,tj.</w:t>
      </w:r>
    </w:p>
    <w:p w14:paraId="2EBEEB9E" w14:textId="77777777" w:rsidR="0046219A" w:rsidRPr="00307805" w:rsidRDefault="0046219A" w:rsidP="00495FE0">
      <w:pPr>
        <w:pStyle w:val="Tekstpodstawowy"/>
        <w:numPr>
          <w:ilvl w:val="0"/>
          <w:numId w:val="47"/>
        </w:numPr>
        <w:kinsoku w:val="0"/>
        <w:overflowPunct w:val="0"/>
        <w:spacing w:before="12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naruszył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obowiązki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płatności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podatków,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opłat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ubezpieczenia społeczne lub zdrowotne, z wyjątkiem przypadku, o którym mowa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art. 108 ust. 1 pkt 3, chyba że wykonawca odpowiednio przed upływem terminu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składania wniosków o dopuszczenie do udziału w postępowaniu albo przed upływem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 składania ofert dokonał płatności należnych podatków, opłat lub składek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ubezpieczenia społeczne lub zdrowotne wraz z odsetkami lub grzywnami lub zawarł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wiążące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porozumienie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sprawie spłaty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tych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należności.</w:t>
      </w:r>
    </w:p>
    <w:p w14:paraId="6D61CB09" w14:textId="77777777" w:rsidR="0046219A" w:rsidRPr="00307805" w:rsidRDefault="0046219A" w:rsidP="0046219A">
      <w:pPr>
        <w:pStyle w:val="Tekstpodstawowy"/>
        <w:kinsoku w:val="0"/>
        <w:overflowPunct w:val="0"/>
        <w:ind w:right="253"/>
        <w:jc w:val="both"/>
        <w:rPr>
          <w:rFonts w:ascii="Times New Roman" w:hAnsi="Times New Roman" w:cs="Times New Roman"/>
        </w:rPr>
      </w:pPr>
    </w:p>
    <w:bookmarkEnd w:id="5"/>
    <w:p w14:paraId="5BB712C7" w14:textId="7E7AEA96" w:rsidR="0046219A" w:rsidRPr="00307805" w:rsidRDefault="0046219A" w:rsidP="00F535A8">
      <w:pPr>
        <w:pStyle w:val="Tekstpodstawowy"/>
        <w:numPr>
          <w:ilvl w:val="0"/>
          <w:numId w:val="46"/>
        </w:numPr>
        <w:kinsoku w:val="0"/>
        <w:overflowPunct w:val="0"/>
        <w:ind w:right="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</w:rPr>
        <w:t>Samooczyszczenie</w:t>
      </w:r>
      <w:r w:rsidRPr="00307805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–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okolicznościach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określonych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108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pkt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1,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 xml:space="preserve">2 i 5 lub   art. 109 ust. 1 pkt 2-5 i 7-10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wykonawca nie podlega wykluczeniu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jeżeli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udowodni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zamawiającemu,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że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spełnił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łącznie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następujące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przesłanki:</w:t>
      </w:r>
    </w:p>
    <w:p w14:paraId="19583589" w14:textId="77777777" w:rsidR="0046219A" w:rsidRPr="00307805" w:rsidRDefault="0046219A" w:rsidP="00495FE0">
      <w:pPr>
        <w:pStyle w:val="Akapitzlist"/>
        <w:numPr>
          <w:ilvl w:val="0"/>
          <w:numId w:val="23"/>
        </w:numPr>
        <w:tabs>
          <w:tab w:val="left" w:pos="709"/>
        </w:tabs>
        <w:kinsoku w:val="0"/>
        <w:overflowPunct w:val="0"/>
        <w:ind w:left="709" w:right="6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naprawił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zobowiązał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naprawienia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szkody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wyrządzonej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przestępstwem, wykroczeniem lub swoim nieprawidłowym postępowaniem, w tym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poprzez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zadośćuczynienie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pieniężne;</w:t>
      </w:r>
    </w:p>
    <w:p w14:paraId="680A890E" w14:textId="77777777" w:rsidR="0046219A" w:rsidRPr="00307805" w:rsidRDefault="0046219A" w:rsidP="00495FE0">
      <w:pPr>
        <w:pStyle w:val="Akapitzlist"/>
        <w:numPr>
          <w:ilvl w:val="0"/>
          <w:numId w:val="23"/>
        </w:numPr>
        <w:tabs>
          <w:tab w:val="left" w:pos="709"/>
        </w:tabs>
        <w:kinsoku w:val="0"/>
        <w:overflowPunct w:val="0"/>
        <w:ind w:left="709" w:right="6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wyczerpująco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wyjaśnił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fakty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okoliczności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przestępstwem,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wykroczeniem lub swoim nieprawidłowym postępowaniem oraz spowodowanymi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szkodami,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aktywnie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współpracując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odpowiednio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właściwymi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organami,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tym organami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ścigania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 zamawiającym;</w:t>
      </w:r>
    </w:p>
    <w:p w14:paraId="7738D871" w14:textId="77777777" w:rsidR="0046219A" w:rsidRPr="00307805" w:rsidRDefault="0046219A" w:rsidP="00495FE0">
      <w:pPr>
        <w:pStyle w:val="Akapitzlist"/>
        <w:numPr>
          <w:ilvl w:val="0"/>
          <w:numId w:val="23"/>
        </w:numPr>
        <w:tabs>
          <w:tab w:val="left" w:pos="709"/>
        </w:tabs>
        <w:kinsoku w:val="0"/>
        <w:overflowPunct w:val="0"/>
        <w:ind w:left="709" w:right="6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podjął konkretne środki techniczne, organizacyjne i kadrowe, odpowiednie dla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zapobiegania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dalszym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przestępstwom,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wykroczeniom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nieprawidłowemu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lastRenderedPageBreak/>
        <w:t>postępowaniu,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szczególności:</w:t>
      </w:r>
    </w:p>
    <w:p w14:paraId="5AD458A4" w14:textId="77777777" w:rsidR="0046219A" w:rsidRPr="00307805" w:rsidRDefault="0046219A" w:rsidP="00495FE0">
      <w:pPr>
        <w:pStyle w:val="Akapitzlist"/>
        <w:numPr>
          <w:ilvl w:val="0"/>
          <w:numId w:val="48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zerwał wszelkie powiązania z osobami lub podmiotami odpowiedzialnymi 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nieprawidłowe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postępowanie wykonawcy,</w:t>
      </w:r>
    </w:p>
    <w:p w14:paraId="1F597382" w14:textId="77777777" w:rsidR="0046219A" w:rsidRPr="00307805" w:rsidRDefault="0046219A" w:rsidP="00495FE0">
      <w:pPr>
        <w:pStyle w:val="Akapitzlist"/>
        <w:numPr>
          <w:ilvl w:val="0"/>
          <w:numId w:val="48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zreorganizował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personel,</w:t>
      </w:r>
    </w:p>
    <w:p w14:paraId="45B0F33B" w14:textId="77777777" w:rsidR="0046219A" w:rsidRPr="00307805" w:rsidRDefault="0046219A" w:rsidP="00495FE0">
      <w:pPr>
        <w:pStyle w:val="Akapitzlist"/>
        <w:numPr>
          <w:ilvl w:val="0"/>
          <w:numId w:val="48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wdrożył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system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sprawozdawczości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kontroli,</w:t>
      </w:r>
    </w:p>
    <w:p w14:paraId="306FF055" w14:textId="77777777" w:rsidR="0046219A" w:rsidRPr="00307805" w:rsidRDefault="0046219A" w:rsidP="00495FE0">
      <w:pPr>
        <w:pStyle w:val="Akapitzlist"/>
        <w:numPr>
          <w:ilvl w:val="0"/>
          <w:numId w:val="48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utworzył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struktury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audytu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wewnętrznego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monitorowania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przestrzegania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przepisów,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wewnętrznych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regulacji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 standardów,</w:t>
      </w:r>
    </w:p>
    <w:p w14:paraId="5163B4CF" w14:textId="77777777" w:rsidR="0046219A" w:rsidRPr="00307805" w:rsidRDefault="0046219A" w:rsidP="00495FE0">
      <w:pPr>
        <w:pStyle w:val="Akapitzlist"/>
        <w:numPr>
          <w:ilvl w:val="0"/>
          <w:numId w:val="48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wprowadził wewnętrzne regulacje dotyczące odpowiedzialności i odszkodowań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nieprzestrzeganie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przepisów,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wewnętrznych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regulacji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standardów.</w:t>
      </w:r>
    </w:p>
    <w:p w14:paraId="791C516C" w14:textId="77777777" w:rsidR="0046219A" w:rsidRPr="00307805" w:rsidRDefault="0046219A" w:rsidP="0046219A">
      <w:pPr>
        <w:pStyle w:val="Akapitzlist"/>
        <w:tabs>
          <w:tab w:val="left" w:pos="936"/>
        </w:tabs>
        <w:kinsoku w:val="0"/>
        <w:overflowPunct w:val="0"/>
        <w:ind w:left="993" w:right="6" w:firstLine="0"/>
        <w:rPr>
          <w:rFonts w:ascii="Times New Roman" w:hAnsi="Times New Roman" w:cs="Times New Roman"/>
        </w:rPr>
      </w:pPr>
    </w:p>
    <w:p w14:paraId="35C8FCE2" w14:textId="21738E60" w:rsidR="0046219A" w:rsidRPr="001D32A3" w:rsidRDefault="0046219A" w:rsidP="001D32A3">
      <w:pPr>
        <w:pStyle w:val="Nagwek1"/>
        <w:kinsoku w:val="0"/>
        <w:overflowPunct w:val="0"/>
        <w:ind w:right="6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Zamawiający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ocenia,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czy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podjęte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przez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wykonawcę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czynności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są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wystarczające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do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wykazania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jego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rzetelności,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uwzględniając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wagę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szczególne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okoliczności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czynu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wykonawcy,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jeżeli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uzna,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że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nie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są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wystarczające,</w:t>
      </w:r>
      <w:r w:rsidRPr="00307805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wyklucza</w:t>
      </w:r>
      <w:r w:rsidRPr="00307805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wykonawcę.</w:t>
      </w:r>
    </w:p>
    <w:p w14:paraId="7A9A4177" w14:textId="574CA2EE" w:rsidR="0046219A" w:rsidRDefault="0046219A" w:rsidP="00DA2623">
      <w:pPr>
        <w:pStyle w:val="Nagwek1"/>
        <w:numPr>
          <w:ilvl w:val="0"/>
          <w:numId w:val="46"/>
        </w:numPr>
        <w:kinsoku w:val="0"/>
        <w:overflowPunct w:val="0"/>
        <w:spacing w:before="12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może wykluczyć wykonawcę na każdym etapie postępowania </w:t>
      </w:r>
      <w:r w:rsidR="001D32A3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o udzielenie zamówienia.</w:t>
      </w:r>
    </w:p>
    <w:p w14:paraId="0ACE6A7E" w14:textId="77777777" w:rsidR="0046219A" w:rsidRPr="00DA2623" w:rsidRDefault="0046219A" w:rsidP="00DA2623">
      <w:pPr>
        <w:pStyle w:val="Nagwek1"/>
        <w:numPr>
          <w:ilvl w:val="0"/>
          <w:numId w:val="46"/>
        </w:numPr>
        <w:kinsoku w:val="0"/>
        <w:overflowPunct w:val="0"/>
        <w:spacing w:before="120"/>
        <w:ind w:right="4"/>
        <w:jc w:val="both"/>
        <w:rPr>
          <w:rFonts w:ascii="Times New Roman" w:hAnsi="Times New Roman" w:cs="Times New Roman"/>
        </w:rPr>
      </w:pPr>
      <w:r w:rsidRPr="00DA2623">
        <w:rPr>
          <w:rFonts w:ascii="Times New Roman" w:hAnsi="Times New Roman" w:cs="Times New Roman"/>
          <w:u w:val="single"/>
        </w:rPr>
        <w:t>Zamawiający odrzuca ofertę, jeżeli:</w:t>
      </w:r>
    </w:p>
    <w:p w14:paraId="2BD82BC8" w14:textId="77777777" w:rsidR="0046219A" w:rsidRPr="00307805" w:rsidRDefault="0046219A" w:rsidP="0046219A">
      <w:pPr>
        <w:pStyle w:val="Tekstpodstawowy"/>
        <w:kinsoku w:val="0"/>
        <w:overflowPunct w:val="0"/>
        <w:spacing w:before="11"/>
        <w:ind w:firstLine="426"/>
        <w:rPr>
          <w:rFonts w:ascii="Times New Roman" w:hAnsi="Times New Roman" w:cs="Times New Roman"/>
        </w:rPr>
      </w:pPr>
    </w:p>
    <w:p w14:paraId="1F14607D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została złożona po terminie składania ofert; </w:t>
      </w:r>
    </w:p>
    <w:p w14:paraId="6BC6642A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została złożona przez wykonawcę: </w:t>
      </w:r>
    </w:p>
    <w:p w14:paraId="34FD8769" w14:textId="77777777" w:rsidR="0046219A" w:rsidRPr="00307805" w:rsidRDefault="0046219A" w:rsidP="00495FE0">
      <w:pPr>
        <w:pStyle w:val="Tekstpodstawowy"/>
        <w:numPr>
          <w:ilvl w:val="0"/>
          <w:numId w:val="51"/>
        </w:numPr>
        <w:kinsoku w:val="0"/>
        <w:overflowPunct w:val="0"/>
        <w:spacing w:before="11"/>
        <w:ind w:left="851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podlegającego wykluczeniu z postępowania lub</w:t>
      </w:r>
    </w:p>
    <w:p w14:paraId="7D408D33" w14:textId="77777777" w:rsidR="0046219A" w:rsidRPr="00307805" w:rsidRDefault="0046219A" w:rsidP="00495FE0">
      <w:pPr>
        <w:pStyle w:val="Tekstpodstawowy"/>
        <w:numPr>
          <w:ilvl w:val="0"/>
          <w:numId w:val="51"/>
        </w:numPr>
        <w:kinsoku w:val="0"/>
        <w:overflowPunct w:val="0"/>
        <w:spacing w:before="11"/>
        <w:ind w:left="851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niespełniającego warunków udziału w postępowaniu, lub</w:t>
      </w:r>
    </w:p>
    <w:p w14:paraId="3075D75D" w14:textId="77777777" w:rsidR="0046219A" w:rsidRPr="00307805" w:rsidRDefault="0046219A" w:rsidP="00495FE0">
      <w:pPr>
        <w:pStyle w:val="Tekstpodstawowy"/>
        <w:numPr>
          <w:ilvl w:val="0"/>
          <w:numId w:val="51"/>
        </w:numPr>
        <w:kinsoku w:val="0"/>
        <w:overflowPunct w:val="0"/>
        <w:spacing w:before="11"/>
        <w:ind w:left="851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</w:t>
      </w:r>
    </w:p>
    <w:p w14:paraId="33D3CBC0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jest niezgodna z przepisami ustawy; </w:t>
      </w:r>
    </w:p>
    <w:p w14:paraId="5F3C4ABB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jest nieważna na podstawie odrębnych przepisów; </w:t>
      </w:r>
    </w:p>
    <w:p w14:paraId="270BDACD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jej treść jest niezgodna z warunkami zamówienia; </w:t>
      </w:r>
    </w:p>
    <w:p w14:paraId="0CD5AF69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7CB706D0" w14:textId="0232D433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została złożona w warunkach czynu nieuczciwej konkurencji w rozumieniu ustawy   </w:t>
      </w:r>
      <w:r w:rsidR="0072216B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 xml:space="preserve">z dnia 16 kwietnia 1993 r. o zwalczaniu nieuczciwej konkurencji; </w:t>
      </w:r>
    </w:p>
    <w:p w14:paraId="148D5832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zawiera rażąco niską cenę lub koszt w stosunku do przedmiotu zamówienia; </w:t>
      </w:r>
    </w:p>
    <w:p w14:paraId="0D7D28BE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zawiera błędy w obliczeniu ceny lub kosztu; </w:t>
      </w:r>
    </w:p>
    <w:p w14:paraId="1590CBCE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wykonawca w wyznaczonym terminie zakwestionował poprawienie omyłki, o której mowa w art. 223 ust. 2 pkt 3; </w:t>
      </w:r>
    </w:p>
    <w:p w14:paraId="6EE75BF3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nie wyraził pisemnej zgody na przedłużenie terminu związania ofertą;</w:t>
      </w:r>
    </w:p>
    <w:p w14:paraId="3CBF695F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wykonawca nie wyraził pisemnej zgody na wybór jego oferty po upływie terminu związania ofertą; </w:t>
      </w:r>
    </w:p>
    <w:p w14:paraId="163A312A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</w:rP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Pr="00307805">
        <w:rPr>
          <w:rFonts w:ascii="Times New Roman" w:hAnsi="Times New Roman" w:cs="Times New Roman"/>
          <w:color w:val="FF0000"/>
        </w:rPr>
        <w:t xml:space="preserve"> </w:t>
      </w:r>
      <w:bookmarkStart w:id="7" w:name="_Hlk69303547"/>
      <w:r w:rsidRPr="00307805">
        <w:rPr>
          <w:rFonts w:ascii="Times New Roman" w:hAnsi="Times New Roman" w:cs="Times New Roman"/>
        </w:rPr>
        <w:t xml:space="preserve">– </w:t>
      </w:r>
      <w:r w:rsidRPr="00307805">
        <w:rPr>
          <w:rFonts w:ascii="Times New Roman" w:hAnsi="Times New Roman" w:cs="Times New Roman"/>
          <w:u w:val="single"/>
        </w:rPr>
        <w:t xml:space="preserve">jeśli było wymagane przez zamawiającego; </w:t>
      </w:r>
    </w:p>
    <w:bookmarkEnd w:id="7"/>
    <w:p w14:paraId="517CCEF4" w14:textId="77777777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jej przyjęcie naruszałoby bezpieczeństwo publiczne lub istotny interes bezpieczeństwa </w:t>
      </w:r>
      <w:r w:rsidRPr="00307805">
        <w:rPr>
          <w:rFonts w:ascii="Times New Roman" w:hAnsi="Times New Roman" w:cs="Times New Roman"/>
        </w:rPr>
        <w:lastRenderedPageBreak/>
        <w:t>państwa, a tego bezpieczeństwa lub interesu nie można zagwarantować w inny sposób;</w:t>
      </w:r>
    </w:p>
    <w:p w14:paraId="3C1C5769" w14:textId="243052F5" w:rsidR="0046219A" w:rsidRPr="00307805" w:rsidRDefault="0046219A" w:rsidP="00495FE0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obejmuje ona urządzenia informatyczne lub oprogramowanie wskazane </w:t>
      </w:r>
      <w:r w:rsidR="001D32A3">
        <w:rPr>
          <w:rFonts w:ascii="Times New Roman" w:hAnsi="Times New Roman" w:cs="Times New Roman"/>
        </w:rPr>
        <w:br/>
        <w:t>w</w:t>
      </w:r>
      <w:r w:rsidRPr="00307805">
        <w:rPr>
          <w:rFonts w:ascii="Times New Roman" w:hAnsi="Times New Roman" w:cs="Times New Roman"/>
        </w:rPr>
        <w:t xml:space="preserve"> rekomendacji, o której mowa w art. 33 ust. 4 ustawy z dnia 5 lipca 2018 r.  o krajowym systemie </w:t>
      </w:r>
      <w:proofErr w:type="spellStart"/>
      <w:r w:rsidRPr="00307805">
        <w:rPr>
          <w:rFonts w:ascii="Times New Roman" w:hAnsi="Times New Roman" w:cs="Times New Roman"/>
        </w:rPr>
        <w:t>cyberbezpieczeństwa</w:t>
      </w:r>
      <w:proofErr w:type="spellEnd"/>
      <w:r w:rsidRPr="00307805">
        <w:rPr>
          <w:rFonts w:ascii="Times New Roman" w:hAnsi="Times New Roman" w:cs="Times New Roman"/>
        </w:rPr>
        <w:t xml:space="preserve"> (Dz. U. z 2020 r., poz. 1369), stwierdzającej ich negatywny wpływ na bezpieczeństwo publiczne lub bezpieczeństwo narodowe. </w:t>
      </w:r>
    </w:p>
    <w:p w14:paraId="265218C9" w14:textId="77777777" w:rsidR="0046219A" w:rsidRPr="00307805" w:rsidRDefault="0046219A" w:rsidP="0046219A">
      <w:pPr>
        <w:pStyle w:val="Tekstpodstawowy"/>
        <w:kinsoku w:val="0"/>
        <w:overflowPunct w:val="0"/>
        <w:spacing w:before="11"/>
        <w:ind w:left="709"/>
        <w:rPr>
          <w:rFonts w:ascii="Times New Roman" w:hAnsi="Times New Roman" w:cs="Times New Roman"/>
        </w:rPr>
      </w:pPr>
    </w:p>
    <w:p w14:paraId="5BB3F452" w14:textId="642E3000" w:rsidR="0046219A" w:rsidRPr="00F535A8" w:rsidRDefault="0046219A" w:rsidP="00F535A8">
      <w:pPr>
        <w:pStyle w:val="Tekstpodstawowy"/>
        <w:kinsoku w:val="0"/>
        <w:overflowPunct w:val="0"/>
        <w:spacing w:before="11"/>
        <w:ind w:left="709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Ocena spełnienia warunków udziału w postępowaniu oraz niepodlegani</w:t>
      </w:r>
      <w:r w:rsidR="00DA2623">
        <w:rPr>
          <w:rFonts w:ascii="Times New Roman" w:hAnsi="Times New Roman" w:cs="Times New Roman"/>
          <w:b/>
          <w:bCs/>
        </w:rPr>
        <w:t>a</w:t>
      </w:r>
      <w:r w:rsidRPr="00307805">
        <w:rPr>
          <w:rFonts w:ascii="Times New Roman" w:hAnsi="Times New Roman" w:cs="Times New Roman"/>
          <w:b/>
          <w:bCs/>
        </w:rPr>
        <w:t xml:space="preserve"> wykluczeniu dokonywana będzie w oparciu o złożone przez wykonawcę  </w:t>
      </w:r>
      <w:r w:rsidR="00F535A8">
        <w:rPr>
          <w:rFonts w:ascii="Times New Roman" w:hAnsi="Times New Roman" w:cs="Times New Roman"/>
          <w:b/>
          <w:bCs/>
        </w:rPr>
        <w:br/>
      </w:r>
      <w:r w:rsidRPr="00307805">
        <w:rPr>
          <w:rFonts w:ascii="Times New Roman" w:hAnsi="Times New Roman" w:cs="Times New Roman"/>
          <w:b/>
          <w:bCs/>
        </w:rPr>
        <w:t>w niniejszym postępowaniu oświadczenia oraz dokumenty.</w:t>
      </w:r>
    </w:p>
    <w:p w14:paraId="21B0D365" w14:textId="77777777" w:rsidR="0046219A" w:rsidRPr="00307805" w:rsidRDefault="0046219A" w:rsidP="0046219A">
      <w:pPr>
        <w:pStyle w:val="Tekstpodstawowy"/>
        <w:kinsoku w:val="0"/>
        <w:overflowPunct w:val="0"/>
        <w:spacing w:before="11"/>
        <w:rPr>
          <w:rFonts w:ascii="Times New Roman" w:hAnsi="Times New Roman" w:cs="Times New Roman"/>
        </w:rPr>
      </w:pPr>
    </w:p>
    <w:p w14:paraId="17AA88DC" w14:textId="77777777" w:rsidR="0046219A" w:rsidRPr="00307805" w:rsidRDefault="0046219A" w:rsidP="00495FE0">
      <w:pPr>
        <w:pStyle w:val="Tekstpodstawowy"/>
        <w:numPr>
          <w:ilvl w:val="0"/>
          <w:numId w:val="31"/>
        </w:numPr>
        <w:shd w:val="clear" w:color="auto" w:fill="BFBFBF"/>
        <w:tabs>
          <w:tab w:val="left" w:pos="567"/>
        </w:tabs>
        <w:kinsoku w:val="0"/>
        <w:overflowPunct w:val="0"/>
        <w:spacing w:before="11"/>
        <w:ind w:hanging="862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Wykaz podmiotowych środków dowodowych</w:t>
      </w:r>
    </w:p>
    <w:p w14:paraId="0451181F" w14:textId="77777777" w:rsidR="0046219A" w:rsidRPr="00307805" w:rsidRDefault="0046219A" w:rsidP="00495FE0">
      <w:pPr>
        <w:pStyle w:val="Akapitzlist"/>
        <w:numPr>
          <w:ilvl w:val="0"/>
          <w:numId w:val="32"/>
        </w:numPr>
        <w:tabs>
          <w:tab w:val="left" w:pos="617"/>
        </w:tabs>
        <w:kinsoku w:val="0"/>
        <w:overflowPunct w:val="0"/>
        <w:spacing w:before="86"/>
        <w:ind w:right="4" w:hanging="862"/>
        <w:rPr>
          <w:rFonts w:ascii="Times New Roman" w:hAnsi="Times New Roman" w:cs="Times New Roman"/>
          <w:b/>
          <w:bCs/>
          <w:u w:val="single"/>
        </w:rPr>
      </w:pPr>
      <w:r w:rsidRPr="00307805">
        <w:rPr>
          <w:rFonts w:ascii="Times New Roman" w:hAnsi="Times New Roman" w:cs="Times New Roman"/>
          <w:b/>
          <w:bCs/>
          <w:u w:val="single"/>
        </w:rPr>
        <w:t>DOKUMENTY SKŁADANE RAZEM Z OFERTĄ</w:t>
      </w:r>
    </w:p>
    <w:p w14:paraId="36171994" w14:textId="639908DF" w:rsidR="0046219A" w:rsidRPr="00307805" w:rsidRDefault="0046219A" w:rsidP="00495FE0">
      <w:pPr>
        <w:pStyle w:val="Akapitzlist"/>
        <w:numPr>
          <w:ilvl w:val="0"/>
          <w:numId w:val="21"/>
        </w:numPr>
        <w:tabs>
          <w:tab w:val="left" w:pos="617"/>
        </w:tabs>
        <w:kinsoku w:val="0"/>
        <w:overflowPunct w:val="0"/>
        <w:ind w:left="851" w:right="4" w:hanging="284"/>
        <w:rPr>
          <w:rFonts w:ascii="Times New Roman" w:hAnsi="Times New Roman" w:cs="Times New Roman"/>
          <w:b/>
          <w:bCs/>
          <w:color w:val="000000"/>
        </w:rPr>
      </w:pPr>
      <w:r w:rsidRPr="00307805">
        <w:rPr>
          <w:rFonts w:ascii="Times New Roman" w:hAnsi="Times New Roman" w:cs="Times New Roman"/>
        </w:rPr>
        <w:t xml:space="preserve">Oferta składana jest pod rygorem nieważności </w:t>
      </w:r>
      <w:r w:rsidRPr="00307805">
        <w:rPr>
          <w:rFonts w:ascii="Times New Roman" w:hAnsi="Times New Roman" w:cs="Times New Roman"/>
          <w:b/>
          <w:bCs/>
        </w:rPr>
        <w:t>w formie elektronicznej lub  w postaci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elektronicznej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opatrzonej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podpisem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zaufanym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lub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podpisem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osobistym (załącznik nr 1 do SWZ).</w:t>
      </w:r>
    </w:p>
    <w:p w14:paraId="2F3D2513" w14:textId="6211F0D0" w:rsidR="0046219A" w:rsidRPr="00A97127" w:rsidRDefault="0046219A" w:rsidP="00495FE0">
      <w:pPr>
        <w:pStyle w:val="Akapitzlist"/>
        <w:numPr>
          <w:ilvl w:val="0"/>
          <w:numId w:val="21"/>
        </w:numPr>
        <w:tabs>
          <w:tab w:val="left" w:pos="617"/>
        </w:tabs>
        <w:kinsoku w:val="0"/>
        <w:overflowPunct w:val="0"/>
        <w:ind w:left="851" w:right="4" w:hanging="284"/>
        <w:rPr>
          <w:rFonts w:ascii="Times New Roman" w:hAnsi="Times New Roman" w:cs="Times New Roman"/>
          <w:b/>
          <w:bCs/>
          <w:color w:val="000000"/>
        </w:rPr>
      </w:pPr>
      <w:r w:rsidRPr="00307805">
        <w:rPr>
          <w:rFonts w:ascii="Times New Roman" w:hAnsi="Times New Roman" w:cs="Times New Roman"/>
        </w:rPr>
        <w:t xml:space="preserve">Wykonawca dołącza do oferty oświadczenie o niepodleganiu wykluczeniu </w:t>
      </w:r>
      <w:r w:rsidRPr="00307805">
        <w:rPr>
          <w:rFonts w:ascii="Times New Roman" w:hAnsi="Times New Roman" w:cs="Times New Roman"/>
          <w:b/>
          <w:bCs/>
        </w:rPr>
        <w:t>(załącznik nr 2a do SWZ)</w:t>
      </w:r>
      <w:r w:rsidRPr="00307805">
        <w:rPr>
          <w:rFonts w:ascii="Times New Roman" w:hAnsi="Times New Roman" w:cs="Times New Roman"/>
        </w:rPr>
        <w:t xml:space="preserve"> 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spełnianiu warunków udziału w postępowaniu </w:t>
      </w:r>
      <w:r w:rsidRPr="00307805">
        <w:rPr>
          <w:rFonts w:ascii="Times New Roman" w:hAnsi="Times New Roman" w:cs="Times New Roman"/>
          <w:b/>
          <w:bCs/>
        </w:rPr>
        <w:t>(załącznik nr 2b do SWZ)</w:t>
      </w:r>
      <w:r w:rsidRPr="00307805">
        <w:rPr>
          <w:rFonts w:ascii="Times New Roman" w:hAnsi="Times New Roman" w:cs="Times New Roman"/>
        </w:rPr>
        <w:t xml:space="preserve"> w zakresie wskazanym w rozdziale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II podrozdziałach 5</w:t>
      </w:r>
      <w:r w:rsidR="00DA2623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i 6 SWZ. Oświadczenia te stanowią dowód potwierdzający brak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podstaw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wykluczenia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spełnianie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warunków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udziału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postępowaniu,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dzień składania ofert i stanowią dowód tymczasowo zastępujący wymagane przez zamawiającego podmiotowe środki dowodowe.</w:t>
      </w:r>
    </w:p>
    <w:p w14:paraId="57C4095E" w14:textId="77777777" w:rsidR="0046219A" w:rsidRPr="00307805" w:rsidRDefault="0046219A" w:rsidP="0046219A">
      <w:pPr>
        <w:pStyle w:val="Nagwek1"/>
        <w:tabs>
          <w:tab w:val="left" w:pos="8505"/>
          <w:tab w:val="left" w:pos="8789"/>
        </w:tabs>
        <w:kinsoku w:val="0"/>
        <w:overflowPunct w:val="0"/>
        <w:spacing w:before="14"/>
        <w:ind w:left="256" w:right="255" w:firstLine="595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16A82F39" w14:textId="77777777" w:rsidR="0046219A" w:rsidRPr="00307805" w:rsidRDefault="0046219A" w:rsidP="0046219A">
      <w:pPr>
        <w:pStyle w:val="Akapitzlist"/>
        <w:tabs>
          <w:tab w:val="left" w:pos="617"/>
          <w:tab w:val="left" w:pos="8505"/>
        </w:tabs>
        <w:kinsoku w:val="0"/>
        <w:overflowPunct w:val="0"/>
        <w:ind w:left="851" w:right="4" w:firstLine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Oświadczenie składane jest pod rygorem nieważności w formie elektronicznej lub</w:t>
      </w:r>
      <w:r w:rsidRPr="00307805">
        <w:rPr>
          <w:rFonts w:ascii="Times New Roman" w:hAnsi="Times New Roman" w:cs="Times New Roman"/>
          <w:spacing w:val="1"/>
        </w:rPr>
        <w:t xml:space="preserve">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postaci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elektronicznej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opatrzonej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podpisem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zaufanym,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podpisem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osobistym.</w:t>
      </w:r>
    </w:p>
    <w:p w14:paraId="4D28498A" w14:textId="77777777" w:rsidR="0046219A" w:rsidRPr="00307805" w:rsidRDefault="0046219A" w:rsidP="0046219A">
      <w:pPr>
        <w:pStyle w:val="Akapitzlist"/>
        <w:tabs>
          <w:tab w:val="left" w:pos="617"/>
          <w:tab w:val="left" w:pos="8505"/>
        </w:tabs>
        <w:kinsoku w:val="0"/>
        <w:overflowPunct w:val="0"/>
        <w:ind w:left="851" w:right="4" w:firstLine="0"/>
        <w:rPr>
          <w:rFonts w:ascii="Times New Roman" w:hAnsi="Times New Roman" w:cs="Times New Roman"/>
          <w:b/>
          <w:bCs/>
          <w:color w:val="000000"/>
        </w:rPr>
      </w:pPr>
    </w:p>
    <w:p w14:paraId="1D9A16F1" w14:textId="77777777" w:rsidR="0046219A" w:rsidRPr="00307805" w:rsidRDefault="0046219A" w:rsidP="00495FE0">
      <w:pPr>
        <w:pStyle w:val="Akapitzlist"/>
        <w:numPr>
          <w:ilvl w:val="0"/>
          <w:numId w:val="21"/>
        </w:numPr>
        <w:tabs>
          <w:tab w:val="left" w:pos="617"/>
          <w:tab w:val="left" w:pos="709"/>
        </w:tabs>
        <w:kinsoku w:val="0"/>
        <w:overflowPunct w:val="0"/>
        <w:ind w:left="851" w:right="4" w:hanging="284"/>
        <w:rPr>
          <w:rFonts w:ascii="Times New Roman" w:hAnsi="Times New Roman" w:cs="Times New Roman"/>
          <w:b/>
          <w:bCs/>
          <w:color w:val="000000"/>
        </w:rPr>
      </w:pPr>
      <w:r w:rsidRPr="00307805">
        <w:rPr>
          <w:rFonts w:ascii="Times New Roman" w:hAnsi="Times New Roman" w:cs="Times New Roman"/>
        </w:rPr>
        <w:t>Oświadczenie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składają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odrębnie</w:t>
      </w:r>
      <w:r w:rsidRPr="00307805">
        <w:rPr>
          <w:rFonts w:ascii="Times New Roman" w:hAnsi="Times New Roman" w:cs="Times New Roman"/>
        </w:rPr>
        <w:t>:</w:t>
      </w:r>
    </w:p>
    <w:p w14:paraId="3B6ECCEE" w14:textId="4F39AF38" w:rsidR="0046219A" w:rsidRPr="00307805" w:rsidRDefault="0046219A" w:rsidP="00495FE0">
      <w:pPr>
        <w:pStyle w:val="Akapitzlist"/>
        <w:numPr>
          <w:ilvl w:val="0"/>
          <w:numId w:val="22"/>
        </w:numPr>
        <w:tabs>
          <w:tab w:val="left" w:pos="0"/>
        </w:tabs>
        <w:kinsoku w:val="0"/>
        <w:overflowPunct w:val="0"/>
        <w:ind w:left="993" w:right="4" w:hanging="142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wykonawca/każdy spośród wykonawców wspólnie ubiegających się 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takim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przypadku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brak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podstaw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wykluczenia wykonawcy oraz spełnianie warunków udziału w postępowaniu </w:t>
      </w:r>
      <w:r w:rsidR="0072216B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zakresie, w jakim każdy z wykonawców wykazuje spełnianie warunków udziału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postępowaniu;</w:t>
      </w:r>
    </w:p>
    <w:p w14:paraId="24B894D7" w14:textId="77777777" w:rsidR="0046219A" w:rsidRPr="00307805" w:rsidRDefault="0046219A" w:rsidP="00495FE0">
      <w:pPr>
        <w:pStyle w:val="Akapitzlist"/>
        <w:numPr>
          <w:ilvl w:val="0"/>
          <w:numId w:val="22"/>
        </w:numPr>
        <w:tabs>
          <w:tab w:val="left" w:pos="0"/>
        </w:tabs>
        <w:kinsoku w:val="0"/>
        <w:overflowPunct w:val="0"/>
        <w:ind w:left="993" w:right="4" w:hanging="142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podmiot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trzeci,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potencjał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powołuje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celem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potwierdzenia spełnienia warunków udziału w postępowaniu. W takim przypadku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oświadczenie potwierdza brak podstaw wykluczenia podmiotu oraz spełnianie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warunków udziału    w postępowaniu w zakresie, w jakim podmiot udostępnia swoje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zasoby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wykonawcy;</w:t>
      </w:r>
    </w:p>
    <w:p w14:paraId="2B80F910" w14:textId="7A4410B1" w:rsidR="0046219A" w:rsidRPr="008231AB" w:rsidRDefault="0046219A" w:rsidP="0046219A">
      <w:pPr>
        <w:pStyle w:val="Akapitzlist"/>
        <w:numPr>
          <w:ilvl w:val="0"/>
          <w:numId w:val="22"/>
        </w:numPr>
        <w:tabs>
          <w:tab w:val="left" w:pos="0"/>
        </w:tabs>
        <w:kinsoku w:val="0"/>
        <w:overflowPunct w:val="0"/>
        <w:ind w:left="993" w:right="255" w:firstLine="0"/>
        <w:rPr>
          <w:rFonts w:ascii="Times New Roman" w:hAnsi="Times New Roman" w:cs="Times New Roman"/>
          <w:color w:val="000000"/>
        </w:rPr>
      </w:pPr>
      <w:r w:rsidRPr="008231AB">
        <w:rPr>
          <w:rFonts w:ascii="Times New Roman" w:hAnsi="Times New Roman" w:cs="Times New Roman"/>
        </w:rPr>
        <w:t>podwykonawcy, na których zasobach wykonawca polega przy wykazywaniu</w:t>
      </w:r>
      <w:r w:rsidRPr="008231AB">
        <w:rPr>
          <w:rFonts w:ascii="Times New Roman" w:hAnsi="Times New Roman" w:cs="Times New Roman"/>
          <w:spacing w:val="1"/>
        </w:rPr>
        <w:t xml:space="preserve"> </w:t>
      </w:r>
      <w:r w:rsidRPr="008231AB">
        <w:rPr>
          <w:rFonts w:ascii="Times New Roman" w:hAnsi="Times New Roman" w:cs="Times New Roman"/>
        </w:rPr>
        <w:t>spełnienia warunków udziału w postępowaniu. W takim przypadku oświadczenie</w:t>
      </w:r>
      <w:r w:rsidRPr="008231AB">
        <w:rPr>
          <w:rFonts w:ascii="Times New Roman" w:hAnsi="Times New Roman" w:cs="Times New Roman"/>
          <w:spacing w:val="1"/>
        </w:rPr>
        <w:t xml:space="preserve"> </w:t>
      </w:r>
      <w:r w:rsidRPr="008231AB">
        <w:rPr>
          <w:rFonts w:ascii="Times New Roman" w:hAnsi="Times New Roman" w:cs="Times New Roman"/>
        </w:rPr>
        <w:t>potwierdza</w:t>
      </w:r>
      <w:r w:rsidRPr="008231AB">
        <w:rPr>
          <w:rFonts w:ascii="Times New Roman" w:hAnsi="Times New Roman" w:cs="Times New Roman"/>
          <w:spacing w:val="1"/>
        </w:rPr>
        <w:t xml:space="preserve"> </w:t>
      </w:r>
      <w:r w:rsidRPr="008231AB">
        <w:rPr>
          <w:rFonts w:ascii="Times New Roman" w:hAnsi="Times New Roman" w:cs="Times New Roman"/>
        </w:rPr>
        <w:t>brak</w:t>
      </w:r>
      <w:r w:rsidRPr="008231AB">
        <w:rPr>
          <w:rFonts w:ascii="Times New Roman" w:hAnsi="Times New Roman" w:cs="Times New Roman"/>
          <w:spacing w:val="1"/>
        </w:rPr>
        <w:t xml:space="preserve"> </w:t>
      </w:r>
      <w:r w:rsidRPr="008231AB">
        <w:rPr>
          <w:rFonts w:ascii="Times New Roman" w:hAnsi="Times New Roman" w:cs="Times New Roman"/>
        </w:rPr>
        <w:t>podstaw</w:t>
      </w:r>
      <w:r w:rsidRPr="008231AB">
        <w:rPr>
          <w:rFonts w:ascii="Times New Roman" w:hAnsi="Times New Roman" w:cs="Times New Roman"/>
          <w:spacing w:val="1"/>
        </w:rPr>
        <w:t xml:space="preserve"> </w:t>
      </w:r>
      <w:r w:rsidRPr="008231AB">
        <w:rPr>
          <w:rFonts w:ascii="Times New Roman" w:hAnsi="Times New Roman" w:cs="Times New Roman"/>
        </w:rPr>
        <w:t>wykluczenia</w:t>
      </w:r>
      <w:r w:rsidRPr="008231AB">
        <w:rPr>
          <w:rFonts w:ascii="Times New Roman" w:hAnsi="Times New Roman" w:cs="Times New Roman"/>
          <w:spacing w:val="1"/>
        </w:rPr>
        <w:t xml:space="preserve"> </w:t>
      </w:r>
      <w:r w:rsidRPr="008231AB">
        <w:rPr>
          <w:rFonts w:ascii="Times New Roman" w:hAnsi="Times New Roman" w:cs="Times New Roman"/>
        </w:rPr>
        <w:t>podwykonawcy</w:t>
      </w:r>
      <w:r w:rsidR="008231AB">
        <w:rPr>
          <w:rFonts w:ascii="Times New Roman" w:hAnsi="Times New Roman" w:cs="Times New Roman"/>
        </w:rPr>
        <w:t>.</w:t>
      </w:r>
      <w:r w:rsidRPr="008231AB">
        <w:rPr>
          <w:rFonts w:ascii="Times New Roman" w:hAnsi="Times New Roman" w:cs="Times New Roman"/>
          <w:spacing w:val="1"/>
        </w:rPr>
        <w:t xml:space="preserve"> </w:t>
      </w:r>
      <w:r w:rsidRPr="008231AB">
        <w:rPr>
          <w:rFonts w:ascii="Times New Roman" w:hAnsi="Times New Roman" w:cs="Times New Roman"/>
        </w:rPr>
        <w:t xml:space="preserve">               </w:t>
      </w:r>
    </w:p>
    <w:p w14:paraId="0DDF9616" w14:textId="58C7DD55" w:rsidR="0046219A" w:rsidRPr="00BA5559" w:rsidRDefault="0046219A" w:rsidP="00495FE0">
      <w:pPr>
        <w:numPr>
          <w:ilvl w:val="0"/>
          <w:numId w:val="71"/>
        </w:numPr>
        <w:tabs>
          <w:tab w:val="left" w:pos="851"/>
          <w:tab w:val="left" w:pos="8505"/>
          <w:tab w:val="left" w:pos="8789"/>
        </w:tabs>
        <w:ind w:left="993" w:right="255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55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BA555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BA555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b/>
          <w:bCs/>
          <w:sz w:val="24"/>
          <w:szCs w:val="24"/>
        </w:rPr>
        <w:t>spełnienia wymogów RODO - załącznik</w:t>
      </w:r>
      <w:r w:rsidRPr="00BA555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BA555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C5372" w:rsidRPr="00BA555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A5559" w:rsidRPr="00BA55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BA555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A5559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558D711B" w14:textId="77777777" w:rsidR="0046219A" w:rsidRPr="00BA5559" w:rsidRDefault="0046219A" w:rsidP="0046219A">
      <w:pPr>
        <w:pStyle w:val="Nagwek1"/>
        <w:tabs>
          <w:tab w:val="left" w:pos="8505"/>
          <w:tab w:val="left" w:pos="8789"/>
        </w:tabs>
        <w:kinsoku w:val="0"/>
        <w:overflowPunct w:val="0"/>
        <w:ind w:left="256" w:right="255" w:firstLine="595"/>
        <w:jc w:val="both"/>
        <w:rPr>
          <w:rFonts w:ascii="Times New Roman" w:hAnsi="Times New Roman" w:cs="Times New Roman"/>
        </w:rPr>
      </w:pPr>
      <w:r w:rsidRPr="00BA5559">
        <w:rPr>
          <w:rFonts w:ascii="Times New Roman" w:hAnsi="Times New Roman" w:cs="Times New Roman"/>
        </w:rPr>
        <w:t>Wymagana forma:</w:t>
      </w:r>
    </w:p>
    <w:p w14:paraId="2E38EB9B" w14:textId="3C74BBA6" w:rsidR="0046219A" w:rsidRPr="00307805" w:rsidRDefault="0046219A" w:rsidP="00BA5559">
      <w:pPr>
        <w:pStyle w:val="Tekstpodstawowy"/>
        <w:tabs>
          <w:tab w:val="left" w:pos="8505"/>
          <w:tab w:val="left" w:pos="8647"/>
        </w:tabs>
        <w:kinsoku w:val="0"/>
        <w:overflowPunct w:val="0"/>
        <w:ind w:left="851" w:right="4"/>
        <w:jc w:val="both"/>
        <w:rPr>
          <w:rFonts w:ascii="Times New Roman" w:hAnsi="Times New Roman" w:cs="Times New Roman"/>
        </w:rPr>
      </w:pPr>
      <w:r w:rsidRPr="00BA5559">
        <w:rPr>
          <w:rFonts w:ascii="Times New Roman" w:hAnsi="Times New Roman" w:cs="Times New Roman"/>
        </w:rPr>
        <w:t>Oświadczenie musi być złożone w formie elektronicznej lub w postaci el</w:t>
      </w:r>
      <w:r w:rsidRPr="00307805">
        <w:rPr>
          <w:rFonts w:ascii="Times New Roman" w:hAnsi="Times New Roman" w:cs="Times New Roman"/>
        </w:rPr>
        <w:t>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opatrzonej podpisem zaufanym, lub podpisem osobistym osoby upoważnionej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określoną</w:t>
      </w:r>
      <w:r w:rsidR="00DC5372">
        <w:rPr>
          <w:rFonts w:ascii="Times New Roman" w:hAnsi="Times New Roman" w:cs="Times New Roman"/>
        </w:rPr>
        <w:t xml:space="preserve"> </w:t>
      </w:r>
      <w:r w:rsidR="00DC5372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dokumencie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rejestrowym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właściwym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dla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formy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organizacyjnej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dokumencie.</w:t>
      </w:r>
    </w:p>
    <w:p w14:paraId="58B36822" w14:textId="77777777" w:rsidR="0046219A" w:rsidRPr="00307805" w:rsidRDefault="0046219A" w:rsidP="0046219A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14:paraId="75AEBD7C" w14:textId="77777777" w:rsidR="0046219A" w:rsidRPr="00307805" w:rsidRDefault="0046219A" w:rsidP="00495FE0">
      <w:pPr>
        <w:numPr>
          <w:ilvl w:val="0"/>
          <w:numId w:val="7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oferty</w:t>
      </w:r>
      <w:r w:rsidRPr="0030780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załącza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również odpowiednio (jeśli dotyczy):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4BA835C8" w14:textId="77777777" w:rsidR="0046219A" w:rsidRPr="00307805" w:rsidRDefault="0046219A" w:rsidP="0046219A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</w:rPr>
      </w:pPr>
    </w:p>
    <w:p w14:paraId="0F241DB0" w14:textId="77777777" w:rsidR="0046219A" w:rsidRPr="00307805" w:rsidRDefault="0046219A" w:rsidP="0046219A">
      <w:pPr>
        <w:pStyle w:val="Nagwek1"/>
        <w:tabs>
          <w:tab w:val="left" w:pos="617"/>
        </w:tabs>
        <w:kinsoku w:val="0"/>
        <w:overflowPunct w:val="0"/>
        <w:spacing w:before="1"/>
        <w:ind w:firstLine="377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Pełnomocnictwo</w:t>
      </w:r>
    </w:p>
    <w:p w14:paraId="7793AF38" w14:textId="77777777" w:rsidR="0046219A" w:rsidRPr="00307805" w:rsidRDefault="0046219A" w:rsidP="00495FE0">
      <w:pPr>
        <w:pStyle w:val="Akapitzlist"/>
        <w:numPr>
          <w:ilvl w:val="0"/>
          <w:numId w:val="59"/>
        </w:numPr>
        <w:tabs>
          <w:tab w:val="left" w:pos="617"/>
          <w:tab w:val="left" w:pos="993"/>
        </w:tabs>
        <w:kinsoku w:val="0"/>
        <w:overflowPunct w:val="0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Gdy      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Pr="00307805">
        <w:rPr>
          <w:rFonts w:ascii="Times New Roman" w:hAnsi="Times New Roman" w:cs="Times New Roman"/>
        </w:rPr>
        <w:t xml:space="preserve">umocowanie       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 xml:space="preserve">osoby       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Pr="00307805">
        <w:rPr>
          <w:rFonts w:ascii="Times New Roman" w:hAnsi="Times New Roman" w:cs="Times New Roman"/>
        </w:rPr>
        <w:t xml:space="preserve">składającej       </w:t>
      </w:r>
      <w:r w:rsidRPr="00307805">
        <w:rPr>
          <w:rFonts w:ascii="Times New Roman" w:hAnsi="Times New Roman" w:cs="Times New Roman"/>
          <w:spacing w:val="30"/>
        </w:rPr>
        <w:t xml:space="preserve"> </w:t>
      </w:r>
      <w:r w:rsidRPr="00307805">
        <w:rPr>
          <w:rFonts w:ascii="Times New Roman" w:hAnsi="Times New Roman" w:cs="Times New Roman"/>
        </w:rPr>
        <w:t xml:space="preserve">ofertę       </w:t>
      </w:r>
      <w:r w:rsidRPr="00307805">
        <w:rPr>
          <w:rFonts w:ascii="Times New Roman" w:hAnsi="Times New Roman" w:cs="Times New Roman"/>
          <w:spacing w:val="30"/>
        </w:rPr>
        <w:t xml:space="preserve"> </w:t>
      </w:r>
      <w:r w:rsidRPr="00307805">
        <w:rPr>
          <w:rFonts w:ascii="Times New Roman" w:hAnsi="Times New Roman" w:cs="Times New Roman"/>
        </w:rPr>
        <w:t>nie     wynika   z dokumentów rejestrowych, wykonawca, który składa ofertę za pośrednictwem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pełnomocnika,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powinien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dołączyć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 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dokument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pełnomocnictwa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obejmujący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swym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zakresem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umocowanie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złożenia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złożenia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i podpisania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umowy.</w:t>
      </w:r>
    </w:p>
    <w:p w14:paraId="77B5DFB7" w14:textId="77777777" w:rsidR="0046219A" w:rsidRPr="00307805" w:rsidRDefault="0046219A" w:rsidP="00495FE0">
      <w:pPr>
        <w:pStyle w:val="Akapitzlist"/>
        <w:numPr>
          <w:ilvl w:val="0"/>
          <w:numId w:val="24"/>
        </w:numPr>
        <w:tabs>
          <w:tab w:val="left" w:pos="617"/>
          <w:tab w:val="left" w:pos="1276"/>
          <w:tab w:val="left" w:pos="8505"/>
        </w:tabs>
        <w:kinsoku w:val="0"/>
        <w:overflowPunct w:val="0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przypadku wykonawców ubiegających się wspólnie o udzielenie 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zobowiązani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ustanowienia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pełnomocnika.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pełnomocnictwa,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treści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wynikało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umocowanie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 w postępowaniu o udzielenie zamówienia tych 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należy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załączyć do oferty.</w:t>
      </w:r>
    </w:p>
    <w:p w14:paraId="175470BC" w14:textId="77777777" w:rsidR="0046219A" w:rsidRPr="00307805" w:rsidRDefault="0046219A" w:rsidP="0046219A">
      <w:pPr>
        <w:pStyle w:val="Tekstpodstawowy"/>
        <w:kinsoku w:val="0"/>
        <w:overflowPunct w:val="0"/>
        <w:spacing w:line="252" w:lineRule="auto"/>
        <w:ind w:left="1276" w:right="4" w:hanging="48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Pełnomocnictwo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powinno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być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załączone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powinno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zawierać</w:t>
      </w:r>
      <w:r w:rsidRPr="00307805">
        <w:rPr>
          <w:rFonts w:ascii="Times New Roman" w:hAnsi="Times New Roman" w:cs="Times New Roman"/>
          <w:spacing w:val="1"/>
        </w:rPr>
        <w:t xml:space="preserve">          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szczególności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wskazanie:</w:t>
      </w:r>
    </w:p>
    <w:p w14:paraId="1D759C83" w14:textId="77777777" w:rsidR="0046219A" w:rsidRDefault="0046219A" w:rsidP="00495FE0">
      <w:pPr>
        <w:pStyle w:val="Akapitzlist"/>
        <w:numPr>
          <w:ilvl w:val="0"/>
          <w:numId w:val="72"/>
        </w:numPr>
        <w:tabs>
          <w:tab w:val="left" w:pos="900"/>
        </w:tabs>
        <w:kinsoku w:val="0"/>
        <w:overflowPunct w:val="0"/>
        <w:spacing w:line="275" w:lineRule="exact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zamówienie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publiczne,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dotyczy,</w:t>
      </w:r>
    </w:p>
    <w:p w14:paraId="44021A9E" w14:textId="77777777" w:rsidR="0046219A" w:rsidRDefault="0046219A" w:rsidP="00495FE0">
      <w:pPr>
        <w:pStyle w:val="Akapitzlist"/>
        <w:numPr>
          <w:ilvl w:val="0"/>
          <w:numId w:val="72"/>
        </w:numPr>
        <w:tabs>
          <w:tab w:val="left" w:pos="900"/>
        </w:tabs>
        <w:kinsoku w:val="0"/>
        <w:overflowPunct w:val="0"/>
        <w:spacing w:line="275" w:lineRule="exact"/>
        <w:ind w:right="4"/>
        <w:rPr>
          <w:rFonts w:ascii="Times New Roman" w:hAnsi="Times New Roman" w:cs="Times New Roman"/>
        </w:rPr>
      </w:pPr>
      <w:r w:rsidRPr="007F7329">
        <w:rPr>
          <w:rFonts w:ascii="Times New Roman" w:hAnsi="Times New Roman" w:cs="Times New Roman"/>
        </w:rPr>
        <w:t>wszystkich wykonawców ubiegających się wspólnie o udzielenie zamówienia</w:t>
      </w:r>
      <w:r w:rsidRPr="007F7329">
        <w:rPr>
          <w:rFonts w:ascii="Times New Roman" w:hAnsi="Times New Roman" w:cs="Times New Roman"/>
          <w:spacing w:val="1"/>
        </w:rPr>
        <w:t xml:space="preserve"> </w:t>
      </w:r>
      <w:r w:rsidRPr="007F7329">
        <w:rPr>
          <w:rFonts w:ascii="Times New Roman" w:hAnsi="Times New Roman" w:cs="Times New Roman"/>
        </w:rPr>
        <w:t>wymienionych</w:t>
      </w:r>
      <w:r w:rsidRPr="007F7329">
        <w:rPr>
          <w:rFonts w:ascii="Times New Roman" w:hAnsi="Times New Roman" w:cs="Times New Roman"/>
          <w:spacing w:val="-1"/>
        </w:rPr>
        <w:t xml:space="preserve"> </w:t>
      </w:r>
      <w:r w:rsidRPr="007F7329">
        <w:rPr>
          <w:rFonts w:ascii="Times New Roman" w:hAnsi="Times New Roman" w:cs="Times New Roman"/>
        </w:rPr>
        <w:t>z</w:t>
      </w:r>
      <w:r w:rsidRPr="007F7329">
        <w:rPr>
          <w:rFonts w:ascii="Times New Roman" w:hAnsi="Times New Roman" w:cs="Times New Roman"/>
          <w:spacing w:val="-2"/>
        </w:rPr>
        <w:t xml:space="preserve"> </w:t>
      </w:r>
      <w:r w:rsidRPr="007F7329">
        <w:rPr>
          <w:rFonts w:ascii="Times New Roman" w:hAnsi="Times New Roman" w:cs="Times New Roman"/>
        </w:rPr>
        <w:t>nazwy</w:t>
      </w:r>
      <w:r w:rsidRPr="007F7329">
        <w:rPr>
          <w:rFonts w:ascii="Times New Roman" w:hAnsi="Times New Roman" w:cs="Times New Roman"/>
          <w:spacing w:val="-1"/>
        </w:rPr>
        <w:t xml:space="preserve"> </w:t>
      </w:r>
      <w:r w:rsidRPr="007F7329">
        <w:rPr>
          <w:rFonts w:ascii="Times New Roman" w:hAnsi="Times New Roman" w:cs="Times New Roman"/>
        </w:rPr>
        <w:t>z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określeniem adresu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siedziby,</w:t>
      </w:r>
    </w:p>
    <w:p w14:paraId="1FC3EEC0" w14:textId="77777777" w:rsidR="0046219A" w:rsidRPr="007F7329" w:rsidRDefault="0046219A" w:rsidP="00495FE0">
      <w:pPr>
        <w:pStyle w:val="Akapitzlist"/>
        <w:numPr>
          <w:ilvl w:val="0"/>
          <w:numId w:val="72"/>
        </w:numPr>
        <w:tabs>
          <w:tab w:val="left" w:pos="900"/>
        </w:tabs>
        <w:kinsoku w:val="0"/>
        <w:overflowPunct w:val="0"/>
        <w:spacing w:line="275" w:lineRule="exact"/>
        <w:ind w:right="4"/>
        <w:rPr>
          <w:rFonts w:ascii="Times New Roman" w:hAnsi="Times New Roman" w:cs="Times New Roman"/>
        </w:rPr>
      </w:pPr>
      <w:r w:rsidRPr="007F7329">
        <w:rPr>
          <w:rFonts w:ascii="Times New Roman" w:hAnsi="Times New Roman" w:cs="Times New Roman"/>
        </w:rPr>
        <w:t>ustanowionego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pełnomocnika</w:t>
      </w:r>
      <w:r w:rsidRPr="007F7329">
        <w:rPr>
          <w:rFonts w:ascii="Times New Roman" w:hAnsi="Times New Roman" w:cs="Times New Roman"/>
          <w:spacing w:val="1"/>
        </w:rPr>
        <w:t xml:space="preserve"> </w:t>
      </w:r>
      <w:r w:rsidRPr="007F7329">
        <w:rPr>
          <w:rFonts w:ascii="Times New Roman" w:hAnsi="Times New Roman" w:cs="Times New Roman"/>
        </w:rPr>
        <w:t>oraz</w:t>
      </w:r>
      <w:r w:rsidRPr="007F7329">
        <w:rPr>
          <w:rFonts w:ascii="Times New Roman" w:hAnsi="Times New Roman" w:cs="Times New Roman"/>
          <w:spacing w:val="-5"/>
        </w:rPr>
        <w:t xml:space="preserve"> </w:t>
      </w:r>
      <w:r w:rsidRPr="007F7329">
        <w:rPr>
          <w:rFonts w:ascii="Times New Roman" w:hAnsi="Times New Roman" w:cs="Times New Roman"/>
        </w:rPr>
        <w:t>zakresu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jego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umocowania.</w:t>
      </w:r>
    </w:p>
    <w:p w14:paraId="3AAAFCF0" w14:textId="77777777" w:rsidR="0046219A" w:rsidRPr="00307805" w:rsidRDefault="0046219A" w:rsidP="0046219A">
      <w:pPr>
        <w:pStyle w:val="Akapitzlist"/>
        <w:tabs>
          <w:tab w:val="left" w:pos="900"/>
        </w:tabs>
        <w:kinsoku w:val="0"/>
        <w:overflowPunct w:val="0"/>
        <w:spacing w:line="275" w:lineRule="exact"/>
        <w:ind w:left="1276" w:right="4" w:firstLine="0"/>
        <w:rPr>
          <w:rFonts w:ascii="Times New Roman" w:hAnsi="Times New Roman" w:cs="Times New Roman"/>
        </w:rPr>
      </w:pPr>
    </w:p>
    <w:p w14:paraId="4CB65E13" w14:textId="77777777" w:rsidR="0046219A" w:rsidRPr="00307805" w:rsidRDefault="0046219A" w:rsidP="0046219A">
      <w:pPr>
        <w:pStyle w:val="Nagwek1"/>
        <w:kinsoku w:val="0"/>
        <w:overflowPunct w:val="0"/>
        <w:spacing w:before="14"/>
        <w:ind w:left="256" w:right="4" w:firstLine="73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0B43E568" w14:textId="77777777" w:rsidR="0046219A" w:rsidRPr="00307805" w:rsidRDefault="0046219A" w:rsidP="0046219A">
      <w:pPr>
        <w:pStyle w:val="Tekstpodstawowy"/>
        <w:kinsoku w:val="0"/>
        <w:overflowPunct w:val="0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Pełnomocnictwo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powinno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zostać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złożone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postaci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elektronicznej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opatrzonej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podpisem zaufanym,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podpisem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osobistym.</w:t>
      </w:r>
    </w:p>
    <w:p w14:paraId="46C48CD7" w14:textId="77777777" w:rsidR="0046219A" w:rsidRPr="00307805" w:rsidRDefault="0046219A" w:rsidP="0046219A">
      <w:pPr>
        <w:pStyle w:val="Tekstpodstawowy"/>
        <w:kinsoku w:val="0"/>
        <w:overflowPunct w:val="0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Dopuszcza się również przedłożenie elektronicznej kopii dokumentu poświadczonej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 zgodność z oryginałem przez notariusza, tj. podpisanej kwalifikowanym podpisem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elektronicznym osoby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posiadającej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uprawnienia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notariusza.</w:t>
      </w:r>
    </w:p>
    <w:p w14:paraId="7D5BE792" w14:textId="77777777" w:rsidR="0046219A" w:rsidRPr="00307805" w:rsidRDefault="0046219A" w:rsidP="0046219A">
      <w:pPr>
        <w:pStyle w:val="Nagwek1"/>
        <w:tabs>
          <w:tab w:val="left" w:pos="1134"/>
        </w:tabs>
        <w:kinsoku w:val="0"/>
        <w:overflowPunct w:val="0"/>
        <w:spacing w:before="217"/>
        <w:ind w:left="993" w:right="4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Oświadczenie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wykonawców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wspólnie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ubiegających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się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o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udzielenie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zamówienia</w:t>
      </w:r>
    </w:p>
    <w:p w14:paraId="49CFD994" w14:textId="77777777" w:rsidR="0046219A" w:rsidRPr="00307805" w:rsidRDefault="0046219A" w:rsidP="00495FE0">
      <w:pPr>
        <w:pStyle w:val="Akapitzlist"/>
        <w:numPr>
          <w:ilvl w:val="0"/>
          <w:numId w:val="25"/>
        </w:numPr>
        <w:tabs>
          <w:tab w:val="left" w:pos="617"/>
          <w:tab w:val="left" w:pos="1134"/>
        </w:tabs>
        <w:kinsoku w:val="0"/>
        <w:overflowPunct w:val="0"/>
        <w:spacing w:before="2"/>
        <w:ind w:left="1134" w:right="4" w:hanging="14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Wykonawcy wspólnie ubiegający się o udzielenie zamówienia, spośród których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tylko jeden spełnia warunek dotyczący uprawnień, są zobowiązani dołączyć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roboty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dostawy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usługi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wykonają poszczególni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wykonawcy.</w:t>
      </w:r>
    </w:p>
    <w:p w14:paraId="45DAE140" w14:textId="77777777" w:rsidR="0046219A" w:rsidRPr="006D68B5" w:rsidRDefault="0046219A" w:rsidP="00495FE0">
      <w:pPr>
        <w:pStyle w:val="Akapitzlist"/>
        <w:numPr>
          <w:ilvl w:val="0"/>
          <w:numId w:val="25"/>
        </w:numPr>
        <w:tabs>
          <w:tab w:val="left" w:pos="617"/>
          <w:tab w:val="left" w:pos="993"/>
        </w:tabs>
        <w:kinsoku w:val="0"/>
        <w:overflowPunct w:val="0"/>
        <w:ind w:left="1134" w:right="4" w:hanging="14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Wykonawcy wspólnie ubiegający się o udzielenie zamówienia mogą polegać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zdolnościach tych z wykonawców, którzy wykonają roboty budowlane lub usługi,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 realizacji których te zdolności są wymagane. W takiej sytuacji wykonawcy są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zobowiązani dołączyć do oferty oświadczenie, z którego wynika, które roboty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budowlane,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dostawy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usługi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wykonają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poszczególni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wykonawcy.</w:t>
      </w:r>
    </w:p>
    <w:p w14:paraId="79002FF6" w14:textId="77777777" w:rsidR="0046219A" w:rsidRPr="00307805" w:rsidRDefault="0046219A" w:rsidP="0046219A">
      <w:pPr>
        <w:pStyle w:val="Nagwek1"/>
        <w:kinsoku w:val="0"/>
        <w:overflowPunct w:val="0"/>
        <w:ind w:left="256" w:firstLine="73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173CD6CC" w14:textId="77777777" w:rsidR="0046219A" w:rsidRPr="00307805" w:rsidRDefault="0046219A" w:rsidP="0046219A">
      <w:pPr>
        <w:tabs>
          <w:tab w:val="center" w:pos="4795"/>
        </w:tabs>
        <w:ind w:left="993" w:firstLine="28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Wykonawcy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składają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oświadczenia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formie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elektronicznej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lub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postaci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elektronicznej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opatrzonej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podpisem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zaufanym,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lub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podpisem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osobistym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osoby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upoważnionej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reprezentowania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zgodnie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formą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reprezentacji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określoną w dokumencie rejestrowym właściwym dla formy organizacyjnej lub innym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dokumencie.</w:t>
      </w:r>
    </w:p>
    <w:p w14:paraId="14090F47" w14:textId="77777777" w:rsidR="0046219A" w:rsidRPr="00307805" w:rsidRDefault="0046219A" w:rsidP="0046219A">
      <w:pPr>
        <w:rPr>
          <w:rFonts w:ascii="Times New Roman" w:hAnsi="Times New Roman" w:cs="Times New Roman"/>
          <w:sz w:val="24"/>
          <w:szCs w:val="24"/>
        </w:rPr>
      </w:pPr>
    </w:p>
    <w:p w14:paraId="3A9BCEFD" w14:textId="77777777" w:rsidR="0046219A" w:rsidRPr="00307805" w:rsidRDefault="0046219A" w:rsidP="0046219A">
      <w:pPr>
        <w:tabs>
          <w:tab w:val="left" w:pos="960"/>
        </w:tabs>
        <w:ind w:left="567" w:firstLine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podmiotu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trzeciego</w:t>
      </w:r>
    </w:p>
    <w:p w14:paraId="0660A298" w14:textId="77777777" w:rsidR="0046219A" w:rsidRPr="00307805" w:rsidRDefault="0046219A" w:rsidP="0046219A">
      <w:pPr>
        <w:tabs>
          <w:tab w:val="left" w:pos="960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5D29" w14:textId="77777777" w:rsidR="0046219A" w:rsidRPr="00307805" w:rsidRDefault="0046219A" w:rsidP="0046219A">
      <w:pPr>
        <w:pStyle w:val="Akapitzlist"/>
        <w:kinsoku w:val="0"/>
        <w:overflowPunct w:val="0"/>
        <w:spacing w:before="1"/>
        <w:ind w:left="993" w:right="4" w:firstLine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lastRenderedPageBreak/>
        <w:t>Zobowiązanie podmiotu udostępniającego zasoby lub inny podmiotowy środek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dowodowy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że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stosunek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łączący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podmiotami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udostępniającymi zasoby gwarantuje rzeczywisty dostęp do tych zasobów 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szczególności:</w:t>
      </w:r>
    </w:p>
    <w:p w14:paraId="73E4D3B8" w14:textId="77777777" w:rsidR="0046219A" w:rsidRPr="00307805" w:rsidRDefault="0046219A" w:rsidP="00495FE0">
      <w:pPr>
        <w:pStyle w:val="Akapitzlist"/>
        <w:numPr>
          <w:ilvl w:val="0"/>
          <w:numId w:val="26"/>
        </w:numPr>
        <w:tabs>
          <w:tab w:val="left" w:pos="1276"/>
        </w:tabs>
        <w:kinsoku w:val="0"/>
        <w:overflowPunct w:val="0"/>
        <w:spacing w:before="1"/>
        <w:ind w:left="993" w:right="4" w:firstLine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zakres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dostępnych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zasobów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podmiotu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udostępniającego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zasoby;</w:t>
      </w:r>
    </w:p>
    <w:p w14:paraId="2C9B3447" w14:textId="77777777" w:rsidR="0046219A" w:rsidRPr="00307805" w:rsidRDefault="0046219A" w:rsidP="00495FE0">
      <w:pPr>
        <w:pStyle w:val="Akapitzlist"/>
        <w:numPr>
          <w:ilvl w:val="0"/>
          <w:numId w:val="26"/>
        </w:numPr>
        <w:kinsoku w:val="0"/>
        <w:overflowPunct w:val="0"/>
        <w:spacing w:before="1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sposób i okres udostępnienia wykonawcy i wykorzystania przez niego zasobów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podmiotu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udostępniającego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zasoby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przy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wykonywaniu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zamówienia;</w:t>
      </w:r>
    </w:p>
    <w:p w14:paraId="59315A23" w14:textId="77777777" w:rsidR="0046219A" w:rsidRPr="00307805" w:rsidRDefault="0046219A" w:rsidP="00495FE0">
      <w:pPr>
        <w:pStyle w:val="Akapitzlist"/>
        <w:numPr>
          <w:ilvl w:val="0"/>
          <w:numId w:val="26"/>
        </w:numPr>
        <w:kinsoku w:val="0"/>
        <w:overflowPunct w:val="0"/>
        <w:spacing w:before="1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czy i w jakim zakresie podmiot udostępniający zasoby, na zdolnościach 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polega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odniesieniu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warunków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udziału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wykształcenia,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kwalifikacji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zawodowych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doświadczenia,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zrealizuje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roboty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budowlane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usługi,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wskazane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zdolności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dotyczą.</w:t>
      </w:r>
    </w:p>
    <w:p w14:paraId="555BE274" w14:textId="77777777" w:rsidR="0046219A" w:rsidRPr="00307805" w:rsidRDefault="0046219A" w:rsidP="0046219A">
      <w:pPr>
        <w:pStyle w:val="Nagwek1"/>
        <w:kinsoku w:val="0"/>
        <w:overflowPunct w:val="0"/>
        <w:spacing w:before="120"/>
        <w:ind w:left="0" w:firstLine="72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410B7201" w14:textId="77777777" w:rsidR="0046219A" w:rsidRPr="00307805" w:rsidRDefault="0046219A" w:rsidP="0046219A">
      <w:pPr>
        <w:pStyle w:val="Tekstpodstawowy"/>
        <w:tabs>
          <w:tab w:val="left" w:pos="8647"/>
        </w:tabs>
        <w:kinsoku w:val="0"/>
        <w:overflowPunct w:val="0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Zobowiązanie musi być złożone w formie elektronicznej lub w postaci 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opatrzonej podpisem zaufanym, lub podpisem osobistym osoby upoważnionej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określoną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dokumencie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rejestrowym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właściwym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dla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formy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organizacyjnej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innym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dokumencie.</w:t>
      </w:r>
    </w:p>
    <w:p w14:paraId="6F215F7C" w14:textId="77777777" w:rsidR="0046219A" w:rsidRPr="00307805" w:rsidRDefault="0046219A" w:rsidP="0046219A">
      <w:pPr>
        <w:pStyle w:val="Tekstpodstawowy"/>
        <w:kinsoku w:val="0"/>
        <w:overflowPunct w:val="0"/>
        <w:ind w:right="279"/>
        <w:jc w:val="both"/>
        <w:rPr>
          <w:rFonts w:ascii="Times New Roman" w:hAnsi="Times New Roman" w:cs="Times New Roman"/>
        </w:rPr>
      </w:pPr>
    </w:p>
    <w:p w14:paraId="6E59110E" w14:textId="77777777" w:rsidR="0046219A" w:rsidRPr="00307805" w:rsidRDefault="0046219A" w:rsidP="0046219A">
      <w:pPr>
        <w:pStyle w:val="Nagwek1"/>
        <w:tabs>
          <w:tab w:val="left" w:pos="617"/>
        </w:tabs>
        <w:kinsoku w:val="0"/>
        <w:overflowPunct w:val="0"/>
        <w:spacing w:before="14"/>
        <w:ind w:firstLine="377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Wadium</w:t>
      </w:r>
    </w:p>
    <w:p w14:paraId="69F02D69" w14:textId="77777777" w:rsidR="0046219A" w:rsidRPr="00307805" w:rsidRDefault="0046219A" w:rsidP="0046219A">
      <w:pPr>
        <w:pStyle w:val="Tekstpodstawowy"/>
        <w:kinsoku w:val="0"/>
        <w:overflowPunct w:val="0"/>
        <w:ind w:left="256" w:firstLine="73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>w niniejszym postę</w:t>
      </w:r>
      <w:r w:rsidRPr="00307805">
        <w:rPr>
          <w:rFonts w:ascii="Times New Roman" w:hAnsi="Times New Roman" w:cs="Times New Roman"/>
          <w:spacing w:val="-7"/>
        </w:rPr>
        <w:t xml:space="preserve">powaniu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wymaga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wniesienia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wadium.</w:t>
      </w:r>
    </w:p>
    <w:p w14:paraId="3E0B0191" w14:textId="77777777" w:rsidR="0046219A" w:rsidRPr="00307805" w:rsidRDefault="0046219A" w:rsidP="0046219A">
      <w:pPr>
        <w:pStyle w:val="Tekstpodstawowy"/>
        <w:kinsoku w:val="0"/>
        <w:overflowPunct w:val="0"/>
        <w:spacing w:before="10"/>
        <w:rPr>
          <w:rFonts w:ascii="Times New Roman" w:hAnsi="Times New Roman" w:cs="Times New Roman"/>
          <w:b/>
          <w:bCs/>
        </w:rPr>
      </w:pPr>
    </w:p>
    <w:p w14:paraId="4747EB25" w14:textId="124C35E0" w:rsidR="0046219A" w:rsidRPr="00307805" w:rsidRDefault="0046219A" w:rsidP="0046219A">
      <w:pPr>
        <w:pStyle w:val="Akapitzlist"/>
        <w:kinsoku w:val="0"/>
        <w:overflowPunct w:val="0"/>
        <w:ind w:left="993" w:right="4" w:firstLine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</w:rPr>
        <w:t>Zastrzeżenie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tajemnicy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przedsiębiorstwa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–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sytuacji,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inne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toku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zawierały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tajemnicę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przedsiębiorstwa, wykonawca, wraz z przekazaniem takich informacji, zastrzega,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że nie mogą być one udostępniane, oraz wykazuje, że zastrzeżone informacje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stanowią tajemnicę przedsiębiorstwa w rozumieniu przepisów ustawy z 16 kwietnia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1993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 xml:space="preserve">r. </w:t>
      </w:r>
      <w:r w:rsidR="00DA2623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zwalczaniu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nieuczciwej konkurencji.</w:t>
      </w:r>
    </w:p>
    <w:p w14:paraId="2D14D19F" w14:textId="77777777" w:rsidR="0046219A" w:rsidRPr="00307805" w:rsidRDefault="0046219A" w:rsidP="0046219A">
      <w:pPr>
        <w:pStyle w:val="Nagwek1"/>
        <w:kinsoku w:val="0"/>
        <w:overflowPunct w:val="0"/>
        <w:ind w:left="256" w:firstLine="73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12BA78D0" w14:textId="4CCE70B8" w:rsidR="0046219A" w:rsidRPr="00307805" w:rsidRDefault="0046219A" w:rsidP="0046219A">
      <w:pPr>
        <w:pStyle w:val="Tekstpodstawowy"/>
        <w:kinsoku w:val="0"/>
        <w:overflowPunct w:val="0"/>
        <w:spacing w:before="1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Dokument musi być złożony w formie elektronicznej lub w postaci 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opatrzonej podpisem zaufanym, lub podpisem osobistym osoby upoważnionej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określoną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DA2623">
        <w:rPr>
          <w:rFonts w:ascii="Times New Roman" w:hAnsi="Times New Roman" w:cs="Times New Roman"/>
          <w:spacing w:val="1"/>
        </w:rPr>
        <w:br/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dokumencie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rejestrowym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właściwym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dla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formy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organizacyjnej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dokumencie.</w:t>
      </w:r>
    </w:p>
    <w:p w14:paraId="16B971F2" w14:textId="77777777" w:rsidR="0046219A" w:rsidRPr="00307805" w:rsidRDefault="0046219A" w:rsidP="0046219A">
      <w:pPr>
        <w:pStyle w:val="Tekstpodstawowy"/>
        <w:kinsoku w:val="0"/>
        <w:overflowPunct w:val="0"/>
        <w:spacing w:before="1"/>
        <w:ind w:left="993" w:right="279"/>
        <w:jc w:val="both"/>
        <w:rPr>
          <w:rFonts w:ascii="Times New Roman" w:hAnsi="Times New Roman" w:cs="Times New Roman"/>
        </w:rPr>
      </w:pPr>
    </w:p>
    <w:p w14:paraId="63551519" w14:textId="77777777" w:rsidR="0046219A" w:rsidRPr="00307805" w:rsidRDefault="0046219A" w:rsidP="0046219A">
      <w:pPr>
        <w:pStyle w:val="Nagwek1"/>
        <w:numPr>
          <w:ilvl w:val="0"/>
          <w:numId w:val="5"/>
        </w:numPr>
        <w:shd w:val="clear" w:color="auto" w:fill="BFBFBF"/>
        <w:tabs>
          <w:tab w:val="left" w:pos="284"/>
          <w:tab w:val="left" w:pos="9358"/>
        </w:tabs>
        <w:kinsoku w:val="0"/>
        <w:overflowPunct w:val="0"/>
        <w:jc w:val="both"/>
        <w:rPr>
          <w:rFonts w:ascii="Times New Roman" w:hAnsi="Times New Roman" w:cs="Times New Roman"/>
          <w:color w:val="000000"/>
          <w:u w:val="single"/>
        </w:rPr>
      </w:pPr>
      <w:r w:rsidRPr="00307805">
        <w:rPr>
          <w:rFonts w:ascii="Times New Roman" w:hAnsi="Times New Roman" w:cs="Times New Roman"/>
          <w:u w:val="single"/>
        </w:rPr>
        <w:t>DOKUMENTY SKŁADANE NA WEZWANIE</w:t>
      </w:r>
    </w:p>
    <w:p w14:paraId="52174529" w14:textId="77777777" w:rsidR="0046219A" w:rsidRPr="00307805" w:rsidRDefault="0046219A" w:rsidP="0046219A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  <w:b/>
          <w:bCs/>
        </w:rPr>
      </w:pPr>
    </w:p>
    <w:p w14:paraId="61C51101" w14:textId="77777777" w:rsidR="0046219A" w:rsidRPr="00307805" w:rsidRDefault="0046219A" w:rsidP="0046219A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Wykaz</w:t>
      </w:r>
      <w:r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podmiotowych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środków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dowodowych</w:t>
      </w:r>
    </w:p>
    <w:p w14:paraId="602A4EC5" w14:textId="77777777" w:rsidR="0046219A" w:rsidRPr="00307805" w:rsidRDefault="0046219A" w:rsidP="0046219A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</w:p>
    <w:p w14:paraId="521CBBA0" w14:textId="5D755461" w:rsidR="0046219A" w:rsidRPr="00307805" w:rsidRDefault="0046219A" w:rsidP="0046219A">
      <w:pPr>
        <w:pStyle w:val="Tekstpodstawowy"/>
        <w:kinsoku w:val="0"/>
        <w:overflowPunct w:val="0"/>
        <w:ind w:left="256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Zgodnie z art. 274 ust. 1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zamawiający przed wyborem najkorzystniejszej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oferty wezwie wykonawcę, którego oferta została najwyżej oceniona, do złożenia 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wyznaczonym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terminie,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krótszym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niż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5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dni</w:t>
      </w:r>
      <w:r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aktualnych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dzień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złożenia,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następujących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podmiotowych środków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dowodowych:</w:t>
      </w:r>
    </w:p>
    <w:p w14:paraId="3356BDB8" w14:textId="77777777" w:rsidR="0046219A" w:rsidRPr="00307805" w:rsidRDefault="0046219A" w:rsidP="0046219A">
      <w:pPr>
        <w:pStyle w:val="Tekstpodstawowy"/>
        <w:kinsoku w:val="0"/>
        <w:overflowPunct w:val="0"/>
        <w:ind w:left="256" w:right="4"/>
        <w:jc w:val="both"/>
        <w:rPr>
          <w:rFonts w:ascii="Times New Roman" w:hAnsi="Times New Roman" w:cs="Times New Roman"/>
        </w:rPr>
      </w:pPr>
    </w:p>
    <w:p w14:paraId="21B91875" w14:textId="300C4B5F" w:rsidR="0046219A" w:rsidRPr="00307805" w:rsidRDefault="0046219A" w:rsidP="00495FE0">
      <w:pPr>
        <w:pStyle w:val="Tekstpodstawowy"/>
        <w:numPr>
          <w:ilvl w:val="0"/>
          <w:numId w:val="64"/>
        </w:numPr>
        <w:kinsoku w:val="0"/>
        <w:overflowPunct w:val="0"/>
        <w:ind w:left="567" w:right="4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Oświadczenie wykonawcy, w zakresie art. 108 ust. 1 pkt 5 ustawy, o braku przynależności do tej samej grupy kapitałowej, w rozumieniu ustawy z dnia 16 lutego 2007 r. o ochronie konkurencji i konsumentów (Dz. U. z 2021 r. poz. 275), z innym </w:t>
      </w:r>
      <w:r w:rsidRPr="00307805">
        <w:rPr>
          <w:rFonts w:ascii="Times New Roman" w:hAnsi="Times New Roman" w:cs="Times New Roman"/>
        </w:rPr>
        <w:lastRenderedPageBreak/>
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 </w:t>
      </w:r>
      <w:r w:rsidR="00DA2623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wg z</w:t>
      </w:r>
      <w:r w:rsidRPr="00307805">
        <w:rPr>
          <w:rFonts w:ascii="Times New Roman" w:hAnsi="Times New Roman" w:cs="Times New Roman"/>
          <w:b/>
          <w:bCs/>
        </w:rPr>
        <w:t>ałącznika Nr 3 do SWZ.</w:t>
      </w:r>
    </w:p>
    <w:p w14:paraId="54EC0776" w14:textId="2DEF08B8" w:rsidR="0046219A" w:rsidRPr="00DC5372" w:rsidRDefault="0046219A" w:rsidP="00495FE0">
      <w:pPr>
        <w:pStyle w:val="Tekstpodstawowy"/>
        <w:numPr>
          <w:ilvl w:val="0"/>
          <w:numId w:val="64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Oświadczenie wykonawcy o niezaleganiu z opłacaniem podatków i opłat lokalnych,             o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których mowa w ustawie z dnia 12 stycznia 1991 r. o podatkach i opłatach lokalnych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(Dz.U.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2019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r. poz.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1170),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bookmarkStart w:id="8" w:name="_Hlk68685365"/>
      <w:r w:rsidRPr="00307805">
        <w:rPr>
          <w:rFonts w:ascii="Times New Roman" w:hAnsi="Times New Roman" w:cs="Times New Roman"/>
        </w:rPr>
        <w:t>sporządzone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wg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DC5372">
        <w:rPr>
          <w:rFonts w:ascii="Times New Roman" w:hAnsi="Times New Roman" w:cs="Times New Roman"/>
          <w:b/>
          <w:bCs/>
        </w:rPr>
        <w:t>załącznika</w:t>
      </w:r>
      <w:r w:rsidRPr="00DC537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C5372">
        <w:rPr>
          <w:rFonts w:ascii="Times New Roman" w:hAnsi="Times New Roman" w:cs="Times New Roman"/>
          <w:b/>
          <w:bCs/>
        </w:rPr>
        <w:t>nr</w:t>
      </w:r>
      <w:r w:rsidRPr="00DC5372">
        <w:rPr>
          <w:rFonts w:ascii="Times New Roman" w:hAnsi="Times New Roman" w:cs="Times New Roman"/>
          <w:b/>
          <w:bCs/>
          <w:spacing w:val="4"/>
        </w:rPr>
        <w:t xml:space="preserve"> </w:t>
      </w:r>
      <w:r w:rsidR="00DC5372" w:rsidRPr="00DC5372">
        <w:rPr>
          <w:rFonts w:ascii="Times New Roman" w:hAnsi="Times New Roman" w:cs="Times New Roman"/>
          <w:b/>
          <w:bCs/>
          <w:spacing w:val="4"/>
        </w:rPr>
        <w:t>6</w:t>
      </w:r>
      <w:r w:rsidRPr="00DC5372">
        <w:rPr>
          <w:rFonts w:ascii="Times New Roman" w:hAnsi="Times New Roman" w:cs="Times New Roman"/>
          <w:b/>
          <w:bCs/>
        </w:rPr>
        <w:t xml:space="preserve"> do</w:t>
      </w:r>
      <w:r w:rsidRPr="00DC537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C5372">
        <w:rPr>
          <w:rFonts w:ascii="Times New Roman" w:hAnsi="Times New Roman" w:cs="Times New Roman"/>
          <w:b/>
          <w:bCs/>
        </w:rPr>
        <w:t>SWZ.</w:t>
      </w:r>
    </w:p>
    <w:bookmarkEnd w:id="8"/>
    <w:p w14:paraId="245E176D" w14:textId="77777777" w:rsidR="0046219A" w:rsidRPr="00307805" w:rsidRDefault="0046219A" w:rsidP="0046219A">
      <w:pPr>
        <w:pStyle w:val="Nagwek1"/>
        <w:kinsoku w:val="0"/>
        <w:overflowPunct w:val="0"/>
        <w:spacing w:before="120"/>
        <w:ind w:left="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48B585F1" w14:textId="192A677E" w:rsidR="0046219A" w:rsidRPr="00307805" w:rsidRDefault="0046219A" w:rsidP="0046219A">
      <w:pPr>
        <w:pStyle w:val="Tekstpodstawowy"/>
        <w:tabs>
          <w:tab w:val="left" w:pos="8647"/>
        </w:tabs>
        <w:kinsoku w:val="0"/>
        <w:overflowPunct w:val="0"/>
        <w:ind w:left="99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</w:t>
      </w:r>
      <w:r w:rsidRPr="00307805">
        <w:rPr>
          <w:rFonts w:ascii="Times New Roman" w:hAnsi="Times New Roman" w:cs="Times New Roman"/>
        </w:rPr>
        <w:t>muszą być złożone w formie elektronicznej lub w postaci 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opatrzonej podpisem zaufanym, lub podpisem osobistym osoby upoważnionej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określoną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dokumencie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rejestrowym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właściwym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dla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formy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organizacyjnej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innym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dokumencie.</w:t>
      </w:r>
    </w:p>
    <w:p w14:paraId="76E0441E" w14:textId="77777777" w:rsidR="0046219A" w:rsidRDefault="0046219A" w:rsidP="0046219A">
      <w:pPr>
        <w:pStyle w:val="Tekstpodstawowy"/>
        <w:tabs>
          <w:tab w:val="left" w:pos="284"/>
        </w:tabs>
        <w:kinsoku w:val="0"/>
        <w:overflowPunct w:val="0"/>
        <w:ind w:right="-49"/>
        <w:jc w:val="both"/>
        <w:rPr>
          <w:rFonts w:ascii="Times New Roman" w:hAnsi="Times New Roman" w:cs="Times New Roman"/>
        </w:rPr>
      </w:pPr>
    </w:p>
    <w:p w14:paraId="14A21D60" w14:textId="77777777" w:rsidR="0046219A" w:rsidRPr="00307805" w:rsidRDefault="0046219A" w:rsidP="0046219A">
      <w:pPr>
        <w:pStyle w:val="Tekstpodstawowy"/>
        <w:tabs>
          <w:tab w:val="left" w:pos="284"/>
        </w:tabs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składa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podmiotowe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środki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dowodowe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aktualne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dzień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ich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złożenia.</w:t>
      </w:r>
    </w:p>
    <w:p w14:paraId="2A4DA3B3" w14:textId="77777777" w:rsidR="0046219A" w:rsidRPr="00307805" w:rsidRDefault="0046219A" w:rsidP="0046219A">
      <w:pPr>
        <w:pStyle w:val="Akapitzlist"/>
        <w:tabs>
          <w:tab w:val="left" w:pos="271"/>
        </w:tabs>
        <w:kinsoku w:val="0"/>
        <w:overflowPunct w:val="0"/>
        <w:ind w:left="0" w:right="-49" w:firstLine="0"/>
        <w:rPr>
          <w:rFonts w:ascii="Times New Roman" w:hAnsi="Times New Roman" w:cs="Times New Roman"/>
        </w:rPr>
      </w:pPr>
    </w:p>
    <w:p w14:paraId="7F8DC9DD" w14:textId="77777777" w:rsidR="0046219A" w:rsidRPr="00307805" w:rsidRDefault="0046219A" w:rsidP="0046219A">
      <w:pPr>
        <w:pStyle w:val="Tekstpodstawowy"/>
        <w:kinsoku w:val="0"/>
        <w:overflowPunct w:val="0"/>
        <w:ind w:left="284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nie jest zobowiązany do złożenia podmiotowych środków dowodowych,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 zamawiający posiada, jeżeli wykonawca wskaże te środki oraz potwierdzi ich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prawidłowość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aktualność</w:t>
      </w:r>
      <w:r>
        <w:rPr>
          <w:rFonts w:ascii="Times New Roman" w:hAnsi="Times New Roman" w:cs="Times New Roman"/>
        </w:rPr>
        <w:t>.</w:t>
      </w:r>
    </w:p>
    <w:p w14:paraId="7D861A31" w14:textId="77777777" w:rsidR="0046219A" w:rsidRPr="00307805" w:rsidRDefault="0046219A" w:rsidP="0046219A">
      <w:pPr>
        <w:pStyle w:val="Tekstpodstawowy"/>
        <w:kinsoku w:val="0"/>
        <w:overflowPunct w:val="0"/>
        <w:ind w:right="282"/>
        <w:jc w:val="both"/>
        <w:rPr>
          <w:rFonts w:ascii="Times New Roman" w:hAnsi="Times New Roman" w:cs="Times New Roman"/>
        </w:rPr>
      </w:pPr>
    </w:p>
    <w:p w14:paraId="1CA7D432" w14:textId="77777777" w:rsidR="0046219A" w:rsidRPr="00307805" w:rsidRDefault="0046219A" w:rsidP="00495FE0">
      <w:pPr>
        <w:pStyle w:val="Tekstpodstawowy"/>
        <w:numPr>
          <w:ilvl w:val="0"/>
          <w:numId w:val="31"/>
        </w:numPr>
        <w:shd w:val="clear" w:color="auto" w:fill="BFBFBF"/>
        <w:kinsoku w:val="0"/>
        <w:overflowPunct w:val="0"/>
        <w:ind w:left="567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Sposób przygotowania ofert</w:t>
      </w:r>
    </w:p>
    <w:p w14:paraId="6D844885" w14:textId="77777777" w:rsidR="0046219A" w:rsidRPr="00307805" w:rsidRDefault="0046219A" w:rsidP="0046219A">
      <w:pPr>
        <w:pStyle w:val="Akapitzlist"/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Zasady obowiązujące podczas przygotowywania ofert</w:t>
      </w:r>
    </w:p>
    <w:p w14:paraId="06DF05AA" w14:textId="76C379E3" w:rsidR="0046219A" w:rsidRPr="00307805" w:rsidRDefault="0046219A" w:rsidP="0046219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Wykonawca może złożyć tylko jedną ofertę na formularzu ofertowym stanowiącym </w:t>
      </w:r>
      <w:r w:rsidRPr="00307805">
        <w:rPr>
          <w:rFonts w:ascii="Times New Roman" w:hAnsi="Times New Roman" w:cs="Times New Roman"/>
          <w:b/>
          <w:bCs/>
        </w:rPr>
        <w:t>załącznik nr 1 do SWZ.</w:t>
      </w:r>
      <w:r w:rsidRPr="00307805">
        <w:rPr>
          <w:rFonts w:ascii="Times New Roman" w:hAnsi="Times New Roman" w:cs="Times New Roman"/>
        </w:rPr>
        <w:t xml:space="preserve"> Oferty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>wykonawcy,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który</w:t>
      </w:r>
      <w:r w:rsidR="00473FBD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</w:t>
      </w:r>
      <w:r w:rsidRPr="00307805">
        <w:rPr>
          <w:rFonts w:ascii="Times New Roman" w:hAnsi="Times New Roman" w:cs="Times New Roman"/>
        </w:rPr>
        <w:t>przedłoży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więcej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niż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jedną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ofertę,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zostaną odrzucone.</w:t>
      </w:r>
    </w:p>
    <w:p w14:paraId="34E8FB3D" w14:textId="77777777" w:rsidR="0046219A" w:rsidRPr="00307805" w:rsidRDefault="0046219A" w:rsidP="0046219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Treść oferty musi być zgodna z wymaganiami zamawiającego określonymi w SWZ.</w:t>
      </w:r>
    </w:p>
    <w:p w14:paraId="68FB1AA4" w14:textId="77777777" w:rsidR="0046219A" w:rsidRPr="00307805" w:rsidRDefault="0046219A" w:rsidP="0046219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-49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składa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ofertę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wraz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wymaganymi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oświadczeniami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dokumentami,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wskazanymi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rozdziale II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podrozdziale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 xml:space="preserve">7 </w:t>
      </w:r>
      <w:proofErr w:type="spellStart"/>
      <w:r w:rsidRPr="00307805">
        <w:rPr>
          <w:rFonts w:ascii="Times New Roman" w:hAnsi="Times New Roman" w:cs="Times New Roman"/>
        </w:rPr>
        <w:t>ppkt</w:t>
      </w:r>
      <w:proofErr w:type="spellEnd"/>
      <w:r w:rsidRPr="00307805">
        <w:rPr>
          <w:rFonts w:ascii="Times New Roman" w:hAnsi="Times New Roman" w:cs="Times New Roman"/>
        </w:rPr>
        <w:t xml:space="preserve"> 1)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SWZ.</w:t>
      </w:r>
    </w:p>
    <w:p w14:paraId="0439EA5C" w14:textId="77777777" w:rsidR="0046219A" w:rsidRPr="00307805" w:rsidRDefault="0046219A" w:rsidP="0046219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</w:rPr>
        <w:t xml:space="preserve">Oferta wraz z załącznikami musi zostać sporządzona w języku polskim. </w:t>
      </w:r>
    </w:p>
    <w:p w14:paraId="3CE08AA9" w14:textId="77777777" w:rsidR="0046219A" w:rsidRPr="00307805" w:rsidRDefault="0046219A" w:rsidP="0046219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</w:rPr>
        <w:t>Oferta musi być złożona w formie elektronicznej lub w postaci elektronicznej opatrzonej podpisem zaufanym lub podpisem osobistym pod rygorem nieważności.</w:t>
      </w:r>
    </w:p>
    <w:p w14:paraId="0D345AED" w14:textId="4427DEEB" w:rsidR="0046219A" w:rsidRPr="001324E9" w:rsidRDefault="0046219A" w:rsidP="0046219A">
      <w:pPr>
        <w:pStyle w:val="Akapitzlist"/>
        <w:numPr>
          <w:ilvl w:val="1"/>
          <w:numId w:val="5"/>
        </w:numPr>
        <w:tabs>
          <w:tab w:val="left" w:pos="567"/>
        </w:tabs>
        <w:kinsoku w:val="0"/>
        <w:overflowPunct w:val="0"/>
        <w:ind w:left="567" w:right="6" w:hanging="311"/>
        <w:rPr>
          <w:rFonts w:ascii="Times New Roman" w:hAnsi="Times New Roman" w:cs="Times New Roman"/>
          <w:color w:val="0462C1"/>
        </w:rPr>
      </w:pPr>
      <w:r w:rsidRPr="001324E9">
        <w:rPr>
          <w:rFonts w:ascii="Times New Roman" w:hAnsi="Times New Roman" w:cs="Times New Roman"/>
        </w:rPr>
        <w:t xml:space="preserve">Do oferty należy dołączyć oświadczenie o niepodleganiu wykluczeniu, spełnianiu warunków udziału w postępowaniu lub kryteriów selekcji, w formie elektronicznej lub </w:t>
      </w:r>
      <w:r w:rsidR="00473FBD">
        <w:rPr>
          <w:rFonts w:ascii="Times New Roman" w:hAnsi="Times New Roman" w:cs="Times New Roman"/>
        </w:rPr>
        <w:br/>
      </w:r>
      <w:r w:rsidRPr="001324E9">
        <w:rPr>
          <w:rFonts w:ascii="Times New Roman" w:hAnsi="Times New Roman" w:cs="Times New Roman"/>
        </w:rPr>
        <w:t xml:space="preserve">w postaci elektronicznej opatrzonej podpisem zaufanym lub podpisem osobistym,   </w:t>
      </w:r>
      <w:r>
        <w:rPr>
          <w:rFonts w:ascii="Times New Roman" w:hAnsi="Times New Roman" w:cs="Times New Roman"/>
        </w:rPr>
        <w:br/>
      </w:r>
      <w:r w:rsidRPr="001324E9">
        <w:rPr>
          <w:rFonts w:ascii="Times New Roman" w:hAnsi="Times New Roman" w:cs="Times New Roman"/>
        </w:rPr>
        <w:t>a następnie zaszyfrować wraz z plikami stanowiącymi ofertę.</w:t>
      </w:r>
    </w:p>
    <w:p w14:paraId="2C90EE4C" w14:textId="77777777" w:rsidR="0046219A" w:rsidRPr="00307805" w:rsidRDefault="0046219A" w:rsidP="0046219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</w:rPr>
        <w:t>Oferta może być złożona tylko do upływu terminu składania ofert.</w:t>
      </w:r>
    </w:p>
    <w:p w14:paraId="4F1295ED" w14:textId="77777777" w:rsidR="0046219A" w:rsidRPr="00307805" w:rsidRDefault="0046219A" w:rsidP="0046219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  <w:u w:val="single" w:color="000000"/>
        </w:rPr>
        <w:t>Zasady</w:t>
      </w:r>
      <w:r w:rsidRPr="00307805">
        <w:rPr>
          <w:rFonts w:ascii="Times New Roman" w:hAnsi="Times New Roman" w:cs="Times New Roman"/>
          <w:spacing w:val="-6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przygotowania</w:t>
      </w:r>
      <w:r w:rsidRPr="00307805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i</w:t>
      </w:r>
      <w:r w:rsidRPr="00307805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złożenia</w:t>
      </w:r>
      <w:r w:rsidRPr="00307805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oferty</w:t>
      </w:r>
      <w:r w:rsidRPr="00307805">
        <w:rPr>
          <w:rFonts w:ascii="Times New Roman" w:hAnsi="Times New Roman" w:cs="Times New Roman"/>
          <w:spacing w:val="-5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za</w:t>
      </w:r>
      <w:r w:rsidRPr="00307805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pośrednictwem</w:t>
      </w:r>
      <w:r w:rsidRPr="00307805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Platformy:</w:t>
      </w:r>
    </w:p>
    <w:p w14:paraId="170E8768" w14:textId="77777777" w:rsidR="0046219A" w:rsidRPr="00307805" w:rsidRDefault="0046219A" w:rsidP="0046219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Złożenie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 wymaga od wykonawcy założenia bezpłatnego konta na Platformie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zakupowej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zamawiającego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dostępnej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pod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adresem:</w:t>
      </w:r>
      <w:r w:rsidRPr="00307805">
        <w:rPr>
          <w:rFonts w:ascii="Times New Roman" w:hAnsi="Times New Roman" w:cs="Times New Roman"/>
          <w:color w:val="0462C1"/>
          <w:spacing w:val="2"/>
        </w:rPr>
        <w:t xml:space="preserve"> </w:t>
      </w:r>
      <w:r w:rsidRPr="00307805">
        <w:rPr>
          <w:rFonts w:ascii="Times New Roman" w:hAnsi="Times New Roman" w:cs="Times New Roman"/>
          <w:color w:val="548DD4"/>
        </w:rPr>
        <w:t>https://platformazakupowa.pl/pn/gmina_lidzbark</w:t>
      </w:r>
    </w:p>
    <w:p w14:paraId="236D603F" w14:textId="1D972B7A" w:rsidR="0046219A" w:rsidRPr="00307805" w:rsidRDefault="0046219A" w:rsidP="0046219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składa ofertę lub wniosek o dopuszczenie do udziału w postępowaniu, za pośrednictwem Formularz</w:t>
      </w:r>
      <w:r w:rsidR="00473FBD">
        <w:rPr>
          <w:rFonts w:ascii="Times New Roman" w:hAnsi="Times New Roman" w:cs="Times New Roman"/>
        </w:rPr>
        <w:t>a</w:t>
      </w:r>
      <w:r w:rsidRPr="00307805">
        <w:rPr>
          <w:rFonts w:ascii="Times New Roman" w:hAnsi="Times New Roman" w:cs="Times New Roman"/>
        </w:rPr>
        <w:t xml:space="preserve"> oferty lub wniosku dostępnego na Platformie </w:t>
      </w:r>
      <w:r w:rsidR="00D86E02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w konkretnym postępowaniu w sprawie udzielenia zamówienia publicznego.</w:t>
      </w:r>
    </w:p>
    <w:p w14:paraId="361224F5" w14:textId="0E25DA2A" w:rsidR="0046219A" w:rsidRPr="00307805" w:rsidRDefault="0046219A" w:rsidP="0046219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 przypadku gdy oferta zawiera informacje stanowiące tajemnicę przedsiębiorstwa                    </w:t>
      </w:r>
      <w:r w:rsidRPr="00307805">
        <w:rPr>
          <w:rFonts w:ascii="Times New Roman" w:hAnsi="Times New Roman" w:cs="Times New Roman"/>
        </w:rPr>
        <w:lastRenderedPageBreak/>
        <w:t xml:space="preserve">w rozumieniu ustawy z dnia 16 kwietnia 1993 r. o zwalczaniu nieuczciwej konkurencji (Dz. U. z 2020 r. poz. 1913), wykonawca powinien nie później niż  </w:t>
      </w:r>
      <w:r w:rsidR="00D86E02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 xml:space="preserve">w terminie składania ofert, zastrzec, że nie mogą one być udostępnione oraz wykazać, iż zastrzeżone informacje stanowią tajemnicę przedsiębiorstwa. Zgodnie </w:t>
      </w:r>
      <w:r w:rsidR="00D86E02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 xml:space="preserve">z art. 18 ust. 3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209D33" w14:textId="77777777" w:rsidR="0046219A" w:rsidRPr="00307805" w:rsidRDefault="0046219A" w:rsidP="0046219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B3B9156" w14:textId="77777777" w:rsidR="0046219A" w:rsidRPr="00307805" w:rsidRDefault="0046219A" w:rsidP="0046219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Jeśli Wykonawca pakuje dokumenty np. w plik o rozszerzeniu .zip, zaleca się wcześniejsze podpisanie każdego ze skompresowanych plików.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074341A0" w14:textId="77777777" w:rsidR="0046219A" w:rsidRPr="00307805" w:rsidRDefault="0046219A" w:rsidP="0046219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307805">
        <w:rPr>
          <w:rFonts w:ascii="Times New Roman" w:hAnsi="Times New Roman" w:cs="Times New Roman"/>
        </w:rPr>
        <w:t>eDoApp</w:t>
      </w:r>
      <w:proofErr w:type="spellEnd"/>
      <w:r w:rsidRPr="00307805">
        <w:rPr>
          <w:rFonts w:ascii="Times New Roman" w:hAnsi="Times New Roman" w:cs="Times New Roman"/>
        </w:rPr>
        <w:t xml:space="preserve"> służącej do składania podpisu osobistego, który wynosi maksymalnie 5MB.</w:t>
      </w:r>
    </w:p>
    <w:p w14:paraId="3A393F23" w14:textId="77777777" w:rsidR="0046219A" w:rsidRPr="00307805" w:rsidRDefault="0046219A" w:rsidP="0046219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Wykonawca, za pośrednictwem Platformy może przed upływem terminu do składania ofert zmienić lub wycofać ofertę. Sposób dokonywania zmiany lub wycofania oferty zamieszczono w instrukcji zamieszczonej na stronie internetowej pod adresem: </w:t>
      </w:r>
      <w:hyperlink r:id="rId11" w:history="1">
        <w:r w:rsidRPr="00307805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Pr="00307805">
        <w:rPr>
          <w:rFonts w:ascii="Times New Roman" w:hAnsi="Times New Roman" w:cs="Times New Roman"/>
        </w:rPr>
        <w:t>.</w:t>
      </w:r>
    </w:p>
    <w:p w14:paraId="4137FB67" w14:textId="77777777" w:rsidR="0046219A" w:rsidRPr="00307805" w:rsidRDefault="0046219A" w:rsidP="0046219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po upływie terminu do składania ofert nie może skutecznie dokonać zmiany ani wycofać złożonej oferty.</w:t>
      </w:r>
    </w:p>
    <w:p w14:paraId="1BB48885" w14:textId="77777777" w:rsidR="0046219A" w:rsidRPr="00307805" w:rsidRDefault="0046219A" w:rsidP="0046219A">
      <w:pPr>
        <w:pStyle w:val="Akapitzlist"/>
        <w:tabs>
          <w:tab w:val="left" w:pos="617"/>
        </w:tabs>
        <w:kinsoku w:val="0"/>
        <w:overflowPunct w:val="0"/>
        <w:spacing w:before="120"/>
        <w:ind w:left="0" w:right="-49" w:firstLine="0"/>
        <w:jc w:val="left"/>
        <w:rPr>
          <w:rFonts w:ascii="Times New Roman" w:hAnsi="Times New Roman" w:cs="Times New Roman"/>
        </w:rPr>
      </w:pPr>
    </w:p>
    <w:p w14:paraId="029BF95E" w14:textId="49F769A5" w:rsidR="004D6280" w:rsidRPr="004D6280" w:rsidRDefault="0046219A" w:rsidP="004D6280">
      <w:pPr>
        <w:pStyle w:val="Tekstpodstawowy"/>
        <w:numPr>
          <w:ilvl w:val="0"/>
          <w:numId w:val="33"/>
        </w:numPr>
        <w:shd w:val="clear" w:color="auto" w:fill="BFBFBF"/>
        <w:kinsoku w:val="0"/>
        <w:overflowPunct w:val="0"/>
        <w:ind w:left="567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</w:rPr>
        <w:t>Opis sposobu obliczania ceny</w:t>
      </w:r>
    </w:p>
    <w:p w14:paraId="209A291D" w14:textId="77777777" w:rsidR="004D6280" w:rsidRPr="004D6280" w:rsidRDefault="004D6280" w:rsidP="004D6280">
      <w:pPr>
        <w:pStyle w:val="Akapitzlist"/>
        <w:tabs>
          <w:tab w:val="left" w:pos="540"/>
        </w:tabs>
        <w:kinsoku w:val="0"/>
        <w:overflowPunct w:val="0"/>
        <w:ind w:left="539" w:firstLine="0"/>
        <w:rPr>
          <w:rFonts w:ascii="Times New Roman" w:hAnsi="Times New Roman" w:cs="Times New Roman"/>
        </w:rPr>
      </w:pPr>
    </w:p>
    <w:p w14:paraId="1A19DE8C" w14:textId="524AE130" w:rsidR="00D86E02" w:rsidRPr="004D6280" w:rsidRDefault="00D86E02" w:rsidP="004D6280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rPr>
          <w:rFonts w:ascii="Times New Roman" w:hAnsi="Times New Roman" w:cs="Times New Roman"/>
        </w:rPr>
      </w:pPr>
      <w:r w:rsidRPr="004D6280">
        <w:rPr>
          <w:rFonts w:ascii="Times New Roman" w:hAnsi="Times New Roman" w:cs="Times New Roman"/>
          <w:color w:val="000000"/>
        </w:rPr>
        <w:t xml:space="preserve">Na cenę ofertową składa się </w:t>
      </w:r>
      <w:r w:rsidRPr="004D6280">
        <w:rPr>
          <w:rFonts w:ascii="Times New Roman" w:hAnsi="Times New Roman" w:cs="Times New Roman"/>
          <w:b/>
          <w:color w:val="000000"/>
        </w:rPr>
        <w:t>cena za 1 tonę kruszywa   o frakcji  16-31,5 mm</w:t>
      </w:r>
      <w:r w:rsidRPr="004D6280">
        <w:rPr>
          <w:rFonts w:ascii="Times New Roman" w:hAnsi="Times New Roman" w:cs="Times New Roman"/>
          <w:color w:val="000000"/>
        </w:rPr>
        <w:t xml:space="preserve"> wraz </w:t>
      </w:r>
      <w:r w:rsidR="00DC5372">
        <w:rPr>
          <w:rFonts w:ascii="Times New Roman" w:hAnsi="Times New Roman" w:cs="Times New Roman"/>
          <w:color w:val="000000"/>
        </w:rPr>
        <w:br/>
      </w:r>
      <w:r w:rsidR="004D6280" w:rsidRPr="004D6280">
        <w:rPr>
          <w:rFonts w:ascii="Times New Roman" w:hAnsi="Times New Roman" w:cs="Times New Roman"/>
          <w:color w:val="000000"/>
        </w:rPr>
        <w:t>z</w:t>
      </w:r>
      <w:r w:rsidRPr="004D6280">
        <w:rPr>
          <w:rFonts w:ascii="Times New Roman" w:hAnsi="Times New Roman" w:cs="Times New Roman"/>
          <w:color w:val="000000"/>
        </w:rPr>
        <w:t xml:space="preserve"> transportem i wyładunkiem, którą  należy przedstawić w „Formularzu ofertowym” stanowiącym </w:t>
      </w:r>
      <w:r w:rsidRPr="004D6280">
        <w:rPr>
          <w:rFonts w:ascii="Times New Roman" w:hAnsi="Times New Roman" w:cs="Times New Roman"/>
          <w:b/>
          <w:color w:val="000000"/>
        </w:rPr>
        <w:t>załącznik nr 1</w:t>
      </w:r>
      <w:r w:rsidRPr="004D6280">
        <w:rPr>
          <w:rFonts w:ascii="Times New Roman" w:hAnsi="Times New Roman" w:cs="Times New Roman"/>
          <w:color w:val="000000"/>
        </w:rPr>
        <w:t xml:space="preserve"> do niniejszej specyfikacji. Należy zastosować zaokrąglenia do dwóch miejsc po przecinku. </w:t>
      </w:r>
    </w:p>
    <w:p w14:paraId="6D7B4F63" w14:textId="68880E0D" w:rsidR="00D86E02" w:rsidRPr="004D6280" w:rsidRDefault="00D86E02" w:rsidP="00D86E02">
      <w:pPr>
        <w:widowControl/>
        <w:numPr>
          <w:ilvl w:val="0"/>
          <w:numId w:val="3"/>
        </w:numPr>
        <w:suppressAutoHyphens/>
        <w:autoSpaceDE/>
        <w:adjustRightInd/>
        <w:spacing w:line="25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62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Ceną oferty będzie suma iloczynu ceny kruszywa o frakcji 16-31,5 mm do szacunkowej ilości wraz  z należnym podatkiem VAT. </w:t>
      </w:r>
      <w:r w:rsidRPr="004D6280">
        <w:rPr>
          <w:rFonts w:ascii="Times New Roman" w:hAnsi="Times New Roman" w:cs="Times New Roman"/>
          <w:color w:val="000000"/>
          <w:sz w:val="24"/>
          <w:szCs w:val="24"/>
        </w:rPr>
        <w:t xml:space="preserve">Należy zastosować zaokrąglenia do dwóch miejsc po przecinku. </w:t>
      </w:r>
    </w:p>
    <w:p w14:paraId="198F51CC" w14:textId="77777777" w:rsidR="004D6280" w:rsidRPr="004D6280" w:rsidRDefault="004D6280" w:rsidP="004D6280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before="2" w:line="252" w:lineRule="auto"/>
        <w:ind w:right="-50"/>
        <w:rPr>
          <w:rFonts w:ascii="Times New Roman" w:hAnsi="Times New Roman" w:cs="Times New Roman"/>
        </w:rPr>
      </w:pPr>
      <w:r w:rsidRPr="004D6280">
        <w:rPr>
          <w:rFonts w:ascii="Times New Roman" w:hAnsi="Times New Roman" w:cs="Times New Roman"/>
        </w:rPr>
        <w:t>W formularzu oferty wypełnianym za pośrednictwem Platformy wykonawca poda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wyłącznie cenę oferty, która uwzględnia całkowity koszt realizacji zamówienia  w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okresie</w:t>
      </w:r>
      <w:r w:rsidRPr="004D6280">
        <w:rPr>
          <w:rFonts w:ascii="Times New Roman" w:hAnsi="Times New Roman" w:cs="Times New Roman"/>
          <w:spacing w:val="-3"/>
        </w:rPr>
        <w:t xml:space="preserve"> </w:t>
      </w:r>
      <w:r w:rsidRPr="004D6280">
        <w:rPr>
          <w:rFonts w:ascii="Times New Roman" w:hAnsi="Times New Roman" w:cs="Times New Roman"/>
        </w:rPr>
        <w:t>obowiązywania</w:t>
      </w:r>
      <w:r w:rsidRPr="004D6280">
        <w:rPr>
          <w:rFonts w:ascii="Times New Roman" w:hAnsi="Times New Roman" w:cs="Times New Roman"/>
          <w:spacing w:val="-3"/>
        </w:rPr>
        <w:t xml:space="preserve"> </w:t>
      </w:r>
      <w:r w:rsidRPr="004D6280">
        <w:rPr>
          <w:rFonts w:ascii="Times New Roman" w:hAnsi="Times New Roman" w:cs="Times New Roman"/>
        </w:rPr>
        <w:t>umowy,</w:t>
      </w:r>
      <w:r w:rsidRPr="004D6280">
        <w:rPr>
          <w:rFonts w:ascii="Times New Roman" w:hAnsi="Times New Roman" w:cs="Times New Roman"/>
          <w:spacing w:val="-3"/>
        </w:rPr>
        <w:t xml:space="preserve"> </w:t>
      </w:r>
      <w:r w:rsidRPr="004D6280">
        <w:rPr>
          <w:rFonts w:ascii="Times New Roman" w:hAnsi="Times New Roman" w:cs="Times New Roman"/>
        </w:rPr>
        <w:t>obliczoną</w:t>
      </w:r>
      <w:r w:rsidRPr="004D6280">
        <w:rPr>
          <w:rFonts w:ascii="Times New Roman" w:hAnsi="Times New Roman" w:cs="Times New Roman"/>
          <w:spacing w:val="-2"/>
        </w:rPr>
        <w:t xml:space="preserve"> </w:t>
      </w:r>
      <w:r w:rsidRPr="004D6280">
        <w:rPr>
          <w:rFonts w:ascii="Times New Roman" w:hAnsi="Times New Roman" w:cs="Times New Roman"/>
        </w:rPr>
        <w:t>zgodnie</w:t>
      </w:r>
      <w:r w:rsidRPr="004D6280">
        <w:rPr>
          <w:rFonts w:ascii="Times New Roman" w:hAnsi="Times New Roman" w:cs="Times New Roman"/>
          <w:spacing w:val="-5"/>
        </w:rPr>
        <w:t xml:space="preserve"> </w:t>
      </w:r>
      <w:r w:rsidRPr="004D6280">
        <w:rPr>
          <w:rFonts w:ascii="Times New Roman" w:hAnsi="Times New Roman" w:cs="Times New Roman"/>
        </w:rPr>
        <w:t>z</w:t>
      </w:r>
      <w:r w:rsidRPr="004D6280">
        <w:rPr>
          <w:rFonts w:ascii="Times New Roman" w:hAnsi="Times New Roman" w:cs="Times New Roman"/>
          <w:spacing w:val="-5"/>
        </w:rPr>
        <w:t xml:space="preserve"> </w:t>
      </w:r>
      <w:r w:rsidRPr="004D6280">
        <w:rPr>
          <w:rFonts w:ascii="Times New Roman" w:hAnsi="Times New Roman" w:cs="Times New Roman"/>
        </w:rPr>
        <w:t>powyższymi</w:t>
      </w:r>
      <w:r w:rsidRPr="004D6280">
        <w:rPr>
          <w:rFonts w:ascii="Times New Roman" w:hAnsi="Times New Roman" w:cs="Times New Roman"/>
          <w:spacing w:val="-3"/>
        </w:rPr>
        <w:t xml:space="preserve"> </w:t>
      </w:r>
      <w:r w:rsidRPr="004D6280">
        <w:rPr>
          <w:rFonts w:ascii="Times New Roman" w:hAnsi="Times New Roman" w:cs="Times New Roman"/>
        </w:rPr>
        <w:t>dyspozycjami.</w:t>
      </w:r>
    </w:p>
    <w:p w14:paraId="469002DB" w14:textId="77777777" w:rsidR="004D6280" w:rsidRPr="004D6280" w:rsidRDefault="004D6280" w:rsidP="004D6280">
      <w:pPr>
        <w:widowControl/>
        <w:suppressAutoHyphens/>
        <w:autoSpaceDE/>
        <w:adjustRightInd/>
        <w:spacing w:line="258" w:lineRule="atLeast"/>
        <w:ind w:left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EA18173" w14:textId="77777777" w:rsidR="00D86E02" w:rsidRPr="004D6280" w:rsidRDefault="00D86E02" w:rsidP="00D86E02">
      <w:pPr>
        <w:widowControl/>
        <w:numPr>
          <w:ilvl w:val="0"/>
          <w:numId w:val="3"/>
        </w:numPr>
        <w:tabs>
          <w:tab w:val="left" w:pos="-296"/>
          <w:tab w:val="left" w:pos="0"/>
        </w:tabs>
        <w:suppressAutoHyphens/>
        <w:autoSpaceDE/>
        <w:adjustRightInd/>
        <w:spacing w:line="258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D6280">
        <w:rPr>
          <w:rFonts w:ascii="Times New Roman" w:hAnsi="Times New Roman" w:cs="Times New Roman"/>
          <w:color w:val="000000"/>
          <w:sz w:val="24"/>
          <w:szCs w:val="24"/>
        </w:rPr>
        <w:t xml:space="preserve">Cena podana w ofercie powinna obejmować wszystkie koszty związane z wykonaniem przedmiotu zamówienia oraz warunkami stawianymi przez zamawiającego. </w:t>
      </w:r>
    </w:p>
    <w:p w14:paraId="04EFF59E" w14:textId="77777777" w:rsidR="00D86E02" w:rsidRPr="004D6280" w:rsidRDefault="00D86E02" w:rsidP="00D86E02">
      <w:pPr>
        <w:widowControl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6280">
        <w:rPr>
          <w:rFonts w:ascii="Times New Roman" w:hAnsi="Times New Roman" w:cs="Times New Roman"/>
          <w:sz w:val="24"/>
          <w:szCs w:val="24"/>
        </w:rPr>
        <w:lastRenderedPageBreak/>
        <w:t xml:space="preserve">Cena oferty uwzględnia wszystkie zobowiązania, musi być podana w PLN cyfrowo                  i słownie, z wyodrębnieniem podatku VAT. </w:t>
      </w:r>
      <w:r w:rsidRPr="004D6280">
        <w:rPr>
          <w:rFonts w:ascii="Times New Roman" w:hAnsi="Times New Roman" w:cs="Times New Roman"/>
          <w:color w:val="000000"/>
          <w:sz w:val="24"/>
          <w:szCs w:val="24"/>
        </w:rPr>
        <w:t>Podane ilości kruszywa są  wielkością szacunkową służącą do kalkulacji ceny ofertowej. Ostateczna ilość wynikać będzie                          z realizacji zamówienia do końca czasu trwania umowy wg potrzeb Zamawiającego</w:t>
      </w:r>
      <w:r w:rsidRPr="004D6280">
        <w:rPr>
          <w:rFonts w:ascii="Times New Roman" w:hAnsi="Times New Roman" w:cs="Times New Roman"/>
          <w:sz w:val="24"/>
          <w:szCs w:val="24"/>
        </w:rPr>
        <w:t>,                           z zastrzeżeniem, że nie zostanie przekroczona całkowita szacunkowa wartość przedmiotu umowy.</w:t>
      </w:r>
      <w:r w:rsidRPr="004D6280">
        <w:rPr>
          <w:rFonts w:ascii="Times New Roman" w:hAnsi="Times New Roman" w:cs="Times New Roman"/>
          <w:color w:val="000000"/>
          <w:sz w:val="24"/>
          <w:szCs w:val="24"/>
        </w:rPr>
        <w:t xml:space="preserve"> Nie zrealizowanie zamówienia  w całości nie może być podstawą do roszczeń finansowych Wykonawcy.</w:t>
      </w:r>
    </w:p>
    <w:p w14:paraId="04AE63E7" w14:textId="77777777" w:rsidR="00D86E02" w:rsidRPr="004D6280" w:rsidRDefault="00D86E02" w:rsidP="00D86E02">
      <w:pPr>
        <w:widowControl/>
        <w:numPr>
          <w:ilvl w:val="0"/>
          <w:numId w:val="3"/>
        </w:numPr>
        <w:tabs>
          <w:tab w:val="left" w:pos="-296"/>
          <w:tab w:val="left" w:pos="0"/>
        </w:tabs>
        <w:suppressAutoHyphens/>
        <w:autoSpaceDE/>
        <w:adjustRightInd/>
        <w:spacing w:line="258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D6280">
        <w:rPr>
          <w:rFonts w:ascii="Times New Roman" w:hAnsi="Times New Roman" w:cs="Times New Roman"/>
          <w:color w:val="000000"/>
          <w:sz w:val="24"/>
          <w:szCs w:val="24"/>
        </w:rPr>
        <w:t>Cena nie ulega zmianie przez okres ważności oferty (związania) oraz okres realizacji (wykonania) zamówienia.</w:t>
      </w:r>
    </w:p>
    <w:p w14:paraId="313B3C8E" w14:textId="0A09B40D" w:rsidR="00D86E02" w:rsidRPr="004D6280" w:rsidRDefault="00D86E02" w:rsidP="00D86E02">
      <w:pPr>
        <w:widowControl/>
        <w:numPr>
          <w:ilvl w:val="0"/>
          <w:numId w:val="3"/>
        </w:numPr>
        <w:tabs>
          <w:tab w:val="left" w:pos="-296"/>
          <w:tab w:val="left" w:pos="0"/>
        </w:tabs>
        <w:suppressAutoHyphens/>
        <w:autoSpaceDE/>
        <w:adjustRightInd/>
        <w:spacing w:line="258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D6280">
        <w:rPr>
          <w:rFonts w:ascii="Times New Roman" w:hAnsi="Times New Roman" w:cs="Times New Roman"/>
          <w:color w:val="000000"/>
          <w:sz w:val="24"/>
          <w:szCs w:val="24"/>
        </w:rPr>
        <w:t>Wykonawca przed ustaleniem ceny ofertowej powinien  dokładnie zapoznać się ze SWZ i jej załącznikami.</w:t>
      </w:r>
    </w:p>
    <w:p w14:paraId="4BEECCBB" w14:textId="77777777" w:rsidR="0046219A" w:rsidRPr="004D6280" w:rsidRDefault="0046219A" w:rsidP="004D6280">
      <w:pPr>
        <w:pStyle w:val="Akapitzlist"/>
        <w:numPr>
          <w:ilvl w:val="0"/>
          <w:numId w:val="3"/>
        </w:numPr>
        <w:tabs>
          <w:tab w:val="left" w:pos="567"/>
        </w:tabs>
        <w:kinsoku w:val="0"/>
        <w:overflowPunct w:val="0"/>
        <w:spacing w:line="252" w:lineRule="auto"/>
        <w:ind w:right="-50" w:hanging="397"/>
        <w:rPr>
          <w:rFonts w:ascii="Times New Roman" w:hAnsi="Times New Roman" w:cs="Times New Roman"/>
        </w:rPr>
      </w:pPr>
      <w:r w:rsidRPr="004D6280">
        <w:rPr>
          <w:rFonts w:ascii="Times New Roman" w:hAnsi="Times New Roman" w:cs="Times New Roman"/>
        </w:rPr>
        <w:t>Wykonawca zobowiązany jest zastosować stawkę VAT zgodnie z obowiązującymi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przepisami</w:t>
      </w:r>
      <w:r w:rsidRPr="004D6280">
        <w:rPr>
          <w:rFonts w:ascii="Times New Roman" w:hAnsi="Times New Roman" w:cs="Times New Roman"/>
          <w:spacing w:val="-2"/>
        </w:rPr>
        <w:t xml:space="preserve"> </w:t>
      </w:r>
      <w:r w:rsidRPr="004D6280">
        <w:rPr>
          <w:rFonts w:ascii="Times New Roman" w:hAnsi="Times New Roman" w:cs="Times New Roman"/>
        </w:rPr>
        <w:t>ustawy</w:t>
      </w:r>
      <w:r w:rsidRPr="004D6280">
        <w:rPr>
          <w:rFonts w:ascii="Times New Roman" w:hAnsi="Times New Roman" w:cs="Times New Roman"/>
          <w:spacing w:val="-3"/>
        </w:rPr>
        <w:t xml:space="preserve"> </w:t>
      </w:r>
      <w:r w:rsidRPr="004D6280">
        <w:rPr>
          <w:rFonts w:ascii="Times New Roman" w:hAnsi="Times New Roman" w:cs="Times New Roman"/>
        </w:rPr>
        <w:t>z</w:t>
      </w:r>
      <w:r w:rsidRPr="004D6280">
        <w:rPr>
          <w:rFonts w:ascii="Times New Roman" w:hAnsi="Times New Roman" w:cs="Times New Roman"/>
          <w:spacing w:val="-3"/>
        </w:rPr>
        <w:t xml:space="preserve"> </w:t>
      </w:r>
      <w:r w:rsidRPr="004D6280">
        <w:rPr>
          <w:rFonts w:ascii="Times New Roman" w:hAnsi="Times New Roman" w:cs="Times New Roman"/>
        </w:rPr>
        <w:t>11 marca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2004</w:t>
      </w:r>
      <w:r w:rsidRPr="004D6280">
        <w:rPr>
          <w:rFonts w:ascii="Times New Roman" w:hAnsi="Times New Roman" w:cs="Times New Roman"/>
          <w:spacing w:val="-2"/>
        </w:rPr>
        <w:t xml:space="preserve"> </w:t>
      </w:r>
      <w:r w:rsidRPr="004D6280">
        <w:rPr>
          <w:rFonts w:ascii="Times New Roman" w:hAnsi="Times New Roman" w:cs="Times New Roman"/>
        </w:rPr>
        <w:t>r. o</w:t>
      </w:r>
      <w:r w:rsidRPr="004D6280">
        <w:rPr>
          <w:rFonts w:ascii="Times New Roman" w:hAnsi="Times New Roman" w:cs="Times New Roman"/>
          <w:spacing w:val="64"/>
        </w:rPr>
        <w:t xml:space="preserve"> </w:t>
      </w:r>
      <w:r w:rsidRPr="004D6280">
        <w:rPr>
          <w:rFonts w:ascii="Times New Roman" w:hAnsi="Times New Roman" w:cs="Times New Roman"/>
        </w:rPr>
        <w:t>podatku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od towarów</w:t>
      </w:r>
      <w:r w:rsidRPr="004D6280">
        <w:rPr>
          <w:rFonts w:ascii="Times New Roman" w:hAnsi="Times New Roman" w:cs="Times New Roman"/>
          <w:spacing w:val="-4"/>
        </w:rPr>
        <w:t xml:space="preserve"> </w:t>
      </w:r>
      <w:r w:rsidRPr="004D6280">
        <w:rPr>
          <w:rFonts w:ascii="Times New Roman" w:hAnsi="Times New Roman" w:cs="Times New Roman"/>
        </w:rPr>
        <w:t>i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usług.</w:t>
      </w:r>
    </w:p>
    <w:p w14:paraId="28A7F312" w14:textId="77777777" w:rsidR="0046219A" w:rsidRPr="004D6280" w:rsidRDefault="0046219A" w:rsidP="0046219A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line="252" w:lineRule="auto"/>
        <w:ind w:right="-50" w:hanging="360"/>
        <w:rPr>
          <w:rFonts w:ascii="Times New Roman" w:hAnsi="Times New Roman" w:cs="Times New Roman"/>
        </w:rPr>
      </w:pPr>
      <w:r w:rsidRPr="004D6280">
        <w:rPr>
          <w:rFonts w:ascii="Times New Roman" w:hAnsi="Times New Roman" w:cs="Times New Roman"/>
        </w:rPr>
        <w:t>Zgodnie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z art.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225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ustawy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D6280">
        <w:rPr>
          <w:rFonts w:ascii="Times New Roman" w:hAnsi="Times New Roman" w:cs="Times New Roman"/>
        </w:rPr>
        <w:t>Pzp</w:t>
      </w:r>
      <w:proofErr w:type="spellEnd"/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jeżeli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została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złożona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oferta,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której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wybór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prowadziłby do powstania u zamawiającego obowiązku podatkowego zgodnie z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ustawą z 11 marca 2004r. o podatku od towarów i usług, dla celów zastosowania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kryterium ceny lub kosztu zamawiający dolicza do przedstawionej w tej ofercie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 xml:space="preserve">ceny kwotę podatku od towarów              i usług, którą miałby obowiązek rozliczyć. W takiej </w:t>
      </w:r>
      <w:r w:rsidRPr="004D6280">
        <w:rPr>
          <w:rFonts w:ascii="Times New Roman" w:hAnsi="Times New Roman" w:cs="Times New Roman"/>
          <w:spacing w:val="-64"/>
        </w:rPr>
        <w:t xml:space="preserve">       </w:t>
      </w:r>
      <w:r w:rsidRPr="004D6280">
        <w:rPr>
          <w:rFonts w:ascii="Times New Roman" w:hAnsi="Times New Roman" w:cs="Times New Roman"/>
        </w:rPr>
        <w:t>sytuacji</w:t>
      </w:r>
      <w:r w:rsidRPr="004D6280">
        <w:rPr>
          <w:rFonts w:ascii="Times New Roman" w:hAnsi="Times New Roman" w:cs="Times New Roman"/>
          <w:spacing w:val="-2"/>
        </w:rPr>
        <w:t xml:space="preserve"> </w:t>
      </w:r>
      <w:r w:rsidRPr="004D6280">
        <w:rPr>
          <w:rFonts w:ascii="Times New Roman" w:hAnsi="Times New Roman" w:cs="Times New Roman"/>
        </w:rPr>
        <w:t>wykonawca ma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obowiązek:</w:t>
      </w:r>
    </w:p>
    <w:p w14:paraId="4E24BACD" w14:textId="77777777" w:rsidR="0046219A" w:rsidRPr="004D6280" w:rsidRDefault="0046219A" w:rsidP="0046219A">
      <w:pPr>
        <w:pStyle w:val="Akapitzlist"/>
        <w:numPr>
          <w:ilvl w:val="1"/>
          <w:numId w:val="3"/>
        </w:numPr>
        <w:tabs>
          <w:tab w:val="left" w:pos="890"/>
        </w:tabs>
        <w:kinsoku w:val="0"/>
        <w:overflowPunct w:val="0"/>
        <w:spacing w:line="252" w:lineRule="auto"/>
        <w:ind w:left="851" w:right="-50" w:hanging="284"/>
        <w:rPr>
          <w:rFonts w:ascii="Times New Roman" w:hAnsi="Times New Roman" w:cs="Times New Roman"/>
        </w:rPr>
      </w:pPr>
      <w:r w:rsidRPr="004D6280">
        <w:rPr>
          <w:rFonts w:ascii="Times New Roman" w:hAnsi="Times New Roman" w:cs="Times New Roman"/>
        </w:rPr>
        <w:t>poinformowania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zamawiającego,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że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wybór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jego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oferty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będzie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prowadził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 xml:space="preserve">do </w:t>
      </w:r>
      <w:r w:rsidRPr="004D6280">
        <w:rPr>
          <w:rFonts w:ascii="Times New Roman" w:hAnsi="Times New Roman" w:cs="Times New Roman"/>
          <w:spacing w:val="-64"/>
        </w:rPr>
        <w:t xml:space="preserve"> </w:t>
      </w:r>
      <w:r w:rsidRPr="004D6280">
        <w:rPr>
          <w:rFonts w:ascii="Times New Roman" w:hAnsi="Times New Roman" w:cs="Times New Roman"/>
        </w:rPr>
        <w:t>powstania</w:t>
      </w:r>
      <w:r w:rsidRPr="004D6280">
        <w:rPr>
          <w:rFonts w:ascii="Times New Roman" w:hAnsi="Times New Roman" w:cs="Times New Roman"/>
          <w:spacing w:val="-1"/>
        </w:rPr>
        <w:t xml:space="preserve">  </w:t>
      </w:r>
      <w:r w:rsidRPr="004D6280">
        <w:rPr>
          <w:rFonts w:ascii="Times New Roman" w:hAnsi="Times New Roman" w:cs="Times New Roman"/>
        </w:rPr>
        <w:t>u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zamawiającego obowiązku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podatkowego;</w:t>
      </w:r>
    </w:p>
    <w:p w14:paraId="721F2C54" w14:textId="77777777" w:rsidR="0046219A" w:rsidRPr="004D6280" w:rsidRDefault="0046219A" w:rsidP="0046219A">
      <w:pPr>
        <w:pStyle w:val="Akapitzlist"/>
        <w:numPr>
          <w:ilvl w:val="1"/>
          <w:numId w:val="3"/>
        </w:numPr>
        <w:tabs>
          <w:tab w:val="left" w:pos="832"/>
        </w:tabs>
        <w:kinsoku w:val="0"/>
        <w:overflowPunct w:val="0"/>
        <w:spacing w:line="252" w:lineRule="auto"/>
        <w:ind w:left="851" w:right="-50" w:hanging="312"/>
        <w:rPr>
          <w:rFonts w:ascii="Times New Roman" w:hAnsi="Times New Roman" w:cs="Times New Roman"/>
        </w:rPr>
      </w:pPr>
      <w:r w:rsidRPr="004D6280">
        <w:rPr>
          <w:rFonts w:ascii="Times New Roman" w:hAnsi="Times New Roman" w:cs="Times New Roman"/>
        </w:rPr>
        <w:t>wskazania</w:t>
      </w:r>
      <w:r w:rsidRPr="004D6280">
        <w:rPr>
          <w:rFonts w:ascii="Times New Roman" w:hAnsi="Times New Roman" w:cs="Times New Roman"/>
          <w:spacing w:val="9"/>
        </w:rPr>
        <w:t xml:space="preserve"> </w:t>
      </w:r>
      <w:r w:rsidRPr="004D6280">
        <w:rPr>
          <w:rFonts w:ascii="Times New Roman" w:hAnsi="Times New Roman" w:cs="Times New Roman"/>
        </w:rPr>
        <w:t>nazwy</w:t>
      </w:r>
      <w:r w:rsidRPr="004D6280">
        <w:rPr>
          <w:rFonts w:ascii="Times New Roman" w:hAnsi="Times New Roman" w:cs="Times New Roman"/>
          <w:spacing w:val="6"/>
        </w:rPr>
        <w:t xml:space="preserve"> </w:t>
      </w:r>
      <w:r w:rsidRPr="004D6280">
        <w:rPr>
          <w:rFonts w:ascii="Times New Roman" w:hAnsi="Times New Roman" w:cs="Times New Roman"/>
        </w:rPr>
        <w:t>(rodzaju)</w:t>
      </w:r>
      <w:r w:rsidRPr="004D6280">
        <w:rPr>
          <w:rFonts w:ascii="Times New Roman" w:hAnsi="Times New Roman" w:cs="Times New Roman"/>
          <w:spacing w:val="8"/>
        </w:rPr>
        <w:t xml:space="preserve"> </w:t>
      </w:r>
      <w:r w:rsidRPr="004D6280">
        <w:rPr>
          <w:rFonts w:ascii="Times New Roman" w:hAnsi="Times New Roman" w:cs="Times New Roman"/>
        </w:rPr>
        <w:t>towaru</w:t>
      </w:r>
      <w:r w:rsidRPr="004D6280">
        <w:rPr>
          <w:rFonts w:ascii="Times New Roman" w:hAnsi="Times New Roman" w:cs="Times New Roman"/>
          <w:spacing w:val="10"/>
        </w:rPr>
        <w:t xml:space="preserve"> </w:t>
      </w:r>
      <w:r w:rsidRPr="004D6280">
        <w:rPr>
          <w:rFonts w:ascii="Times New Roman" w:hAnsi="Times New Roman" w:cs="Times New Roman"/>
        </w:rPr>
        <w:t>lub</w:t>
      </w:r>
      <w:r w:rsidRPr="004D6280">
        <w:rPr>
          <w:rFonts w:ascii="Times New Roman" w:hAnsi="Times New Roman" w:cs="Times New Roman"/>
          <w:spacing w:val="10"/>
        </w:rPr>
        <w:t xml:space="preserve"> </w:t>
      </w:r>
      <w:r w:rsidRPr="004D6280">
        <w:rPr>
          <w:rFonts w:ascii="Times New Roman" w:hAnsi="Times New Roman" w:cs="Times New Roman"/>
        </w:rPr>
        <w:t>usługi,</w:t>
      </w:r>
      <w:r w:rsidRPr="004D6280">
        <w:rPr>
          <w:rFonts w:ascii="Times New Roman" w:hAnsi="Times New Roman" w:cs="Times New Roman"/>
          <w:spacing w:val="9"/>
        </w:rPr>
        <w:t xml:space="preserve"> </w:t>
      </w:r>
      <w:r w:rsidRPr="004D6280">
        <w:rPr>
          <w:rFonts w:ascii="Times New Roman" w:hAnsi="Times New Roman" w:cs="Times New Roman"/>
        </w:rPr>
        <w:t>których</w:t>
      </w:r>
      <w:r w:rsidRPr="004D6280">
        <w:rPr>
          <w:rFonts w:ascii="Times New Roman" w:hAnsi="Times New Roman" w:cs="Times New Roman"/>
          <w:spacing w:val="10"/>
        </w:rPr>
        <w:t xml:space="preserve"> </w:t>
      </w:r>
      <w:r w:rsidRPr="004D6280">
        <w:rPr>
          <w:rFonts w:ascii="Times New Roman" w:hAnsi="Times New Roman" w:cs="Times New Roman"/>
        </w:rPr>
        <w:t>dostawa</w:t>
      </w:r>
      <w:r w:rsidRPr="004D6280">
        <w:rPr>
          <w:rFonts w:ascii="Times New Roman" w:hAnsi="Times New Roman" w:cs="Times New Roman"/>
          <w:spacing w:val="10"/>
        </w:rPr>
        <w:t xml:space="preserve"> </w:t>
      </w:r>
      <w:r w:rsidRPr="004D6280">
        <w:rPr>
          <w:rFonts w:ascii="Times New Roman" w:hAnsi="Times New Roman" w:cs="Times New Roman"/>
        </w:rPr>
        <w:t>lub</w:t>
      </w:r>
      <w:r w:rsidRPr="004D6280">
        <w:rPr>
          <w:rFonts w:ascii="Times New Roman" w:hAnsi="Times New Roman" w:cs="Times New Roman"/>
          <w:spacing w:val="9"/>
        </w:rPr>
        <w:t xml:space="preserve"> </w:t>
      </w:r>
      <w:r w:rsidRPr="004D6280">
        <w:rPr>
          <w:rFonts w:ascii="Times New Roman" w:hAnsi="Times New Roman" w:cs="Times New Roman"/>
        </w:rPr>
        <w:t>świadczenie</w:t>
      </w:r>
      <w:r w:rsidRPr="004D6280">
        <w:rPr>
          <w:rFonts w:ascii="Times New Roman" w:hAnsi="Times New Roman" w:cs="Times New Roman"/>
          <w:spacing w:val="-64"/>
        </w:rPr>
        <w:t xml:space="preserve"> </w:t>
      </w:r>
      <w:r w:rsidRPr="004D6280">
        <w:rPr>
          <w:rFonts w:ascii="Times New Roman" w:hAnsi="Times New Roman" w:cs="Times New Roman"/>
        </w:rPr>
        <w:t>będą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prowadziły</w:t>
      </w:r>
      <w:r w:rsidRPr="004D6280">
        <w:rPr>
          <w:rFonts w:ascii="Times New Roman" w:hAnsi="Times New Roman" w:cs="Times New Roman"/>
          <w:spacing w:val="-3"/>
        </w:rPr>
        <w:t xml:space="preserve"> </w:t>
      </w:r>
      <w:r w:rsidRPr="004D6280">
        <w:rPr>
          <w:rFonts w:ascii="Times New Roman" w:hAnsi="Times New Roman" w:cs="Times New Roman"/>
        </w:rPr>
        <w:t>do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powstania obowiązku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podatkowego;</w:t>
      </w:r>
    </w:p>
    <w:p w14:paraId="30F474E6" w14:textId="77777777" w:rsidR="0046219A" w:rsidRPr="004D6280" w:rsidRDefault="0046219A" w:rsidP="0046219A">
      <w:pPr>
        <w:pStyle w:val="Akapitzlist"/>
        <w:numPr>
          <w:ilvl w:val="1"/>
          <w:numId w:val="3"/>
        </w:numPr>
        <w:tabs>
          <w:tab w:val="left" w:pos="909"/>
        </w:tabs>
        <w:kinsoku w:val="0"/>
        <w:overflowPunct w:val="0"/>
        <w:spacing w:line="252" w:lineRule="auto"/>
        <w:ind w:left="851" w:right="-50" w:hanging="312"/>
        <w:rPr>
          <w:rFonts w:ascii="Times New Roman" w:hAnsi="Times New Roman" w:cs="Times New Roman"/>
        </w:rPr>
      </w:pPr>
      <w:r w:rsidRPr="004D6280">
        <w:rPr>
          <w:rFonts w:ascii="Times New Roman" w:hAnsi="Times New Roman" w:cs="Times New Roman"/>
        </w:rPr>
        <w:t>wskazania</w:t>
      </w:r>
      <w:r w:rsidRPr="004D6280">
        <w:rPr>
          <w:rFonts w:ascii="Times New Roman" w:hAnsi="Times New Roman" w:cs="Times New Roman"/>
          <w:spacing w:val="19"/>
        </w:rPr>
        <w:t xml:space="preserve"> </w:t>
      </w:r>
      <w:r w:rsidRPr="004D6280">
        <w:rPr>
          <w:rFonts w:ascii="Times New Roman" w:hAnsi="Times New Roman" w:cs="Times New Roman"/>
        </w:rPr>
        <w:t>wartości</w:t>
      </w:r>
      <w:r w:rsidRPr="004D6280">
        <w:rPr>
          <w:rFonts w:ascii="Times New Roman" w:hAnsi="Times New Roman" w:cs="Times New Roman"/>
          <w:spacing w:val="18"/>
        </w:rPr>
        <w:t xml:space="preserve"> </w:t>
      </w:r>
      <w:r w:rsidRPr="004D6280">
        <w:rPr>
          <w:rFonts w:ascii="Times New Roman" w:hAnsi="Times New Roman" w:cs="Times New Roman"/>
        </w:rPr>
        <w:t>towaru</w:t>
      </w:r>
      <w:r w:rsidRPr="004D6280">
        <w:rPr>
          <w:rFonts w:ascii="Times New Roman" w:hAnsi="Times New Roman" w:cs="Times New Roman"/>
          <w:spacing w:val="19"/>
        </w:rPr>
        <w:t xml:space="preserve"> </w:t>
      </w:r>
      <w:r w:rsidRPr="004D6280">
        <w:rPr>
          <w:rFonts w:ascii="Times New Roman" w:hAnsi="Times New Roman" w:cs="Times New Roman"/>
        </w:rPr>
        <w:t>lub</w:t>
      </w:r>
      <w:r w:rsidRPr="004D6280">
        <w:rPr>
          <w:rFonts w:ascii="Times New Roman" w:hAnsi="Times New Roman" w:cs="Times New Roman"/>
          <w:spacing w:val="19"/>
        </w:rPr>
        <w:t xml:space="preserve"> </w:t>
      </w:r>
      <w:r w:rsidRPr="004D6280">
        <w:rPr>
          <w:rFonts w:ascii="Times New Roman" w:hAnsi="Times New Roman" w:cs="Times New Roman"/>
        </w:rPr>
        <w:t>usługi</w:t>
      </w:r>
      <w:r w:rsidRPr="004D6280">
        <w:rPr>
          <w:rFonts w:ascii="Times New Roman" w:hAnsi="Times New Roman" w:cs="Times New Roman"/>
          <w:spacing w:val="20"/>
        </w:rPr>
        <w:t xml:space="preserve"> </w:t>
      </w:r>
      <w:r w:rsidRPr="004D6280">
        <w:rPr>
          <w:rFonts w:ascii="Times New Roman" w:hAnsi="Times New Roman" w:cs="Times New Roman"/>
        </w:rPr>
        <w:t>objętego</w:t>
      </w:r>
      <w:r w:rsidRPr="004D6280">
        <w:rPr>
          <w:rFonts w:ascii="Times New Roman" w:hAnsi="Times New Roman" w:cs="Times New Roman"/>
          <w:spacing w:val="19"/>
        </w:rPr>
        <w:t xml:space="preserve"> </w:t>
      </w:r>
      <w:r w:rsidRPr="004D6280">
        <w:rPr>
          <w:rFonts w:ascii="Times New Roman" w:hAnsi="Times New Roman" w:cs="Times New Roman"/>
        </w:rPr>
        <w:t>obowiązkiem</w:t>
      </w:r>
      <w:r w:rsidRPr="004D6280">
        <w:rPr>
          <w:rFonts w:ascii="Times New Roman" w:hAnsi="Times New Roman" w:cs="Times New Roman"/>
          <w:spacing w:val="19"/>
        </w:rPr>
        <w:t xml:space="preserve"> </w:t>
      </w:r>
      <w:r w:rsidRPr="004D6280">
        <w:rPr>
          <w:rFonts w:ascii="Times New Roman" w:hAnsi="Times New Roman" w:cs="Times New Roman"/>
        </w:rPr>
        <w:t>podatkowym</w:t>
      </w:r>
      <w:r w:rsidRPr="004D6280">
        <w:rPr>
          <w:rFonts w:ascii="Times New Roman" w:hAnsi="Times New Roman" w:cs="Times New Roman"/>
          <w:spacing w:val="-64"/>
        </w:rPr>
        <w:t xml:space="preserve"> </w:t>
      </w:r>
      <w:r w:rsidRPr="004D6280">
        <w:rPr>
          <w:rFonts w:ascii="Times New Roman" w:hAnsi="Times New Roman" w:cs="Times New Roman"/>
        </w:rPr>
        <w:t>zamawiającego,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bez</w:t>
      </w:r>
      <w:r w:rsidRPr="004D6280">
        <w:rPr>
          <w:rFonts w:ascii="Times New Roman" w:hAnsi="Times New Roman" w:cs="Times New Roman"/>
          <w:spacing w:val="-3"/>
        </w:rPr>
        <w:t xml:space="preserve"> </w:t>
      </w:r>
      <w:r w:rsidRPr="004D6280">
        <w:rPr>
          <w:rFonts w:ascii="Times New Roman" w:hAnsi="Times New Roman" w:cs="Times New Roman"/>
        </w:rPr>
        <w:t>kwoty</w:t>
      </w:r>
      <w:r w:rsidRPr="004D6280">
        <w:rPr>
          <w:rFonts w:ascii="Times New Roman" w:hAnsi="Times New Roman" w:cs="Times New Roman"/>
          <w:spacing w:val="-3"/>
        </w:rPr>
        <w:t xml:space="preserve"> </w:t>
      </w:r>
      <w:r w:rsidRPr="004D6280">
        <w:rPr>
          <w:rFonts w:ascii="Times New Roman" w:hAnsi="Times New Roman" w:cs="Times New Roman"/>
        </w:rPr>
        <w:t>podatku;</w:t>
      </w:r>
    </w:p>
    <w:p w14:paraId="2D356210" w14:textId="77777777" w:rsidR="0046219A" w:rsidRPr="004D6280" w:rsidRDefault="0046219A" w:rsidP="0046219A">
      <w:pPr>
        <w:pStyle w:val="Akapitzlist"/>
        <w:numPr>
          <w:ilvl w:val="1"/>
          <w:numId w:val="3"/>
        </w:numPr>
        <w:tabs>
          <w:tab w:val="left" w:pos="921"/>
        </w:tabs>
        <w:kinsoku w:val="0"/>
        <w:overflowPunct w:val="0"/>
        <w:spacing w:line="249" w:lineRule="auto"/>
        <w:ind w:left="851" w:right="-50" w:hanging="312"/>
        <w:rPr>
          <w:rFonts w:ascii="Times New Roman" w:hAnsi="Times New Roman" w:cs="Times New Roman"/>
        </w:rPr>
      </w:pPr>
      <w:r w:rsidRPr="004D6280">
        <w:rPr>
          <w:rFonts w:ascii="Times New Roman" w:hAnsi="Times New Roman" w:cs="Times New Roman"/>
        </w:rPr>
        <w:t>wskazania</w:t>
      </w:r>
      <w:r w:rsidRPr="004D6280">
        <w:rPr>
          <w:rFonts w:ascii="Times New Roman" w:hAnsi="Times New Roman" w:cs="Times New Roman"/>
          <w:spacing w:val="32"/>
        </w:rPr>
        <w:t xml:space="preserve"> </w:t>
      </w:r>
      <w:r w:rsidRPr="004D6280">
        <w:rPr>
          <w:rFonts w:ascii="Times New Roman" w:hAnsi="Times New Roman" w:cs="Times New Roman"/>
        </w:rPr>
        <w:t>stawki</w:t>
      </w:r>
      <w:r w:rsidRPr="004D6280">
        <w:rPr>
          <w:rFonts w:ascii="Times New Roman" w:hAnsi="Times New Roman" w:cs="Times New Roman"/>
          <w:spacing w:val="33"/>
        </w:rPr>
        <w:t xml:space="preserve"> </w:t>
      </w:r>
      <w:r w:rsidRPr="004D6280">
        <w:rPr>
          <w:rFonts w:ascii="Times New Roman" w:hAnsi="Times New Roman" w:cs="Times New Roman"/>
        </w:rPr>
        <w:t>podatku</w:t>
      </w:r>
      <w:r w:rsidRPr="004D6280">
        <w:rPr>
          <w:rFonts w:ascii="Times New Roman" w:hAnsi="Times New Roman" w:cs="Times New Roman"/>
          <w:spacing w:val="32"/>
        </w:rPr>
        <w:t xml:space="preserve"> </w:t>
      </w:r>
      <w:r w:rsidRPr="004D6280">
        <w:rPr>
          <w:rFonts w:ascii="Times New Roman" w:hAnsi="Times New Roman" w:cs="Times New Roman"/>
        </w:rPr>
        <w:t>od</w:t>
      </w:r>
      <w:r w:rsidRPr="004D6280">
        <w:rPr>
          <w:rFonts w:ascii="Times New Roman" w:hAnsi="Times New Roman" w:cs="Times New Roman"/>
          <w:spacing w:val="32"/>
        </w:rPr>
        <w:t xml:space="preserve"> </w:t>
      </w:r>
      <w:r w:rsidRPr="004D6280">
        <w:rPr>
          <w:rFonts w:ascii="Times New Roman" w:hAnsi="Times New Roman" w:cs="Times New Roman"/>
        </w:rPr>
        <w:t>towarów</w:t>
      </w:r>
      <w:r w:rsidRPr="004D6280">
        <w:rPr>
          <w:rFonts w:ascii="Times New Roman" w:hAnsi="Times New Roman" w:cs="Times New Roman"/>
          <w:spacing w:val="28"/>
        </w:rPr>
        <w:t xml:space="preserve"> </w:t>
      </w:r>
      <w:r w:rsidRPr="004D6280">
        <w:rPr>
          <w:rFonts w:ascii="Times New Roman" w:hAnsi="Times New Roman" w:cs="Times New Roman"/>
        </w:rPr>
        <w:t>i</w:t>
      </w:r>
      <w:r w:rsidRPr="004D6280">
        <w:rPr>
          <w:rFonts w:ascii="Times New Roman" w:hAnsi="Times New Roman" w:cs="Times New Roman"/>
          <w:spacing w:val="31"/>
        </w:rPr>
        <w:t xml:space="preserve"> </w:t>
      </w:r>
      <w:r w:rsidRPr="004D6280">
        <w:rPr>
          <w:rFonts w:ascii="Times New Roman" w:hAnsi="Times New Roman" w:cs="Times New Roman"/>
        </w:rPr>
        <w:t>usług,</w:t>
      </w:r>
      <w:r w:rsidRPr="004D6280">
        <w:rPr>
          <w:rFonts w:ascii="Times New Roman" w:hAnsi="Times New Roman" w:cs="Times New Roman"/>
          <w:spacing w:val="32"/>
        </w:rPr>
        <w:t xml:space="preserve"> </w:t>
      </w:r>
      <w:r w:rsidRPr="004D6280">
        <w:rPr>
          <w:rFonts w:ascii="Times New Roman" w:hAnsi="Times New Roman" w:cs="Times New Roman"/>
        </w:rPr>
        <w:t>która</w:t>
      </w:r>
      <w:r w:rsidRPr="004D6280">
        <w:rPr>
          <w:rFonts w:ascii="Times New Roman" w:hAnsi="Times New Roman" w:cs="Times New Roman"/>
          <w:spacing w:val="31"/>
        </w:rPr>
        <w:t xml:space="preserve"> </w:t>
      </w:r>
      <w:r w:rsidRPr="004D6280">
        <w:rPr>
          <w:rFonts w:ascii="Times New Roman" w:hAnsi="Times New Roman" w:cs="Times New Roman"/>
        </w:rPr>
        <w:t>zgodnie</w:t>
      </w:r>
      <w:r w:rsidRPr="004D6280">
        <w:rPr>
          <w:rFonts w:ascii="Times New Roman" w:hAnsi="Times New Roman" w:cs="Times New Roman"/>
          <w:spacing w:val="32"/>
        </w:rPr>
        <w:t xml:space="preserve"> </w:t>
      </w:r>
      <w:r w:rsidRPr="004D6280">
        <w:rPr>
          <w:rFonts w:ascii="Times New Roman" w:hAnsi="Times New Roman" w:cs="Times New Roman"/>
        </w:rPr>
        <w:t>z</w:t>
      </w:r>
      <w:r w:rsidRPr="004D6280">
        <w:rPr>
          <w:rFonts w:ascii="Times New Roman" w:hAnsi="Times New Roman" w:cs="Times New Roman"/>
          <w:spacing w:val="29"/>
        </w:rPr>
        <w:t xml:space="preserve"> </w:t>
      </w:r>
      <w:r w:rsidRPr="004D6280">
        <w:rPr>
          <w:rFonts w:ascii="Times New Roman" w:hAnsi="Times New Roman" w:cs="Times New Roman"/>
        </w:rPr>
        <w:t>wiedzą</w:t>
      </w:r>
      <w:r w:rsidRPr="004D6280">
        <w:rPr>
          <w:rFonts w:ascii="Times New Roman" w:hAnsi="Times New Roman" w:cs="Times New Roman"/>
          <w:spacing w:val="-64"/>
        </w:rPr>
        <w:t xml:space="preserve"> </w:t>
      </w:r>
      <w:r w:rsidRPr="004D6280">
        <w:rPr>
          <w:rFonts w:ascii="Times New Roman" w:hAnsi="Times New Roman" w:cs="Times New Roman"/>
        </w:rPr>
        <w:t>wykonawcy,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będzie miała zastosowanie.</w:t>
      </w:r>
    </w:p>
    <w:p w14:paraId="73FFD6BA" w14:textId="314D1849" w:rsidR="0046219A" w:rsidRPr="004D6280" w:rsidRDefault="0046219A" w:rsidP="0046219A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before="5"/>
        <w:ind w:right="-50" w:hanging="361"/>
        <w:rPr>
          <w:rFonts w:ascii="Times New Roman" w:hAnsi="Times New Roman" w:cs="Times New Roman"/>
        </w:rPr>
      </w:pPr>
      <w:r w:rsidRPr="004D6280">
        <w:rPr>
          <w:rFonts w:ascii="Times New Roman" w:hAnsi="Times New Roman" w:cs="Times New Roman"/>
        </w:rPr>
        <w:t>Informację</w:t>
      </w:r>
      <w:r w:rsidRPr="004D6280">
        <w:rPr>
          <w:rFonts w:ascii="Times New Roman" w:hAnsi="Times New Roman" w:cs="Times New Roman"/>
          <w:spacing w:val="14"/>
        </w:rPr>
        <w:t xml:space="preserve"> </w:t>
      </w:r>
      <w:r w:rsidRPr="004D6280">
        <w:rPr>
          <w:rFonts w:ascii="Times New Roman" w:hAnsi="Times New Roman" w:cs="Times New Roman"/>
        </w:rPr>
        <w:t>w</w:t>
      </w:r>
      <w:r w:rsidRPr="004D6280">
        <w:rPr>
          <w:rFonts w:ascii="Times New Roman" w:hAnsi="Times New Roman" w:cs="Times New Roman"/>
          <w:spacing w:val="10"/>
        </w:rPr>
        <w:t xml:space="preserve"> </w:t>
      </w:r>
      <w:r w:rsidRPr="004D6280">
        <w:rPr>
          <w:rFonts w:ascii="Times New Roman" w:hAnsi="Times New Roman" w:cs="Times New Roman"/>
        </w:rPr>
        <w:t>powyższym</w:t>
      </w:r>
      <w:r w:rsidRPr="004D6280">
        <w:rPr>
          <w:rFonts w:ascii="Times New Roman" w:hAnsi="Times New Roman" w:cs="Times New Roman"/>
          <w:spacing w:val="17"/>
        </w:rPr>
        <w:t xml:space="preserve"> </w:t>
      </w:r>
      <w:r w:rsidRPr="004D6280">
        <w:rPr>
          <w:rFonts w:ascii="Times New Roman" w:hAnsi="Times New Roman" w:cs="Times New Roman"/>
        </w:rPr>
        <w:t>zakresie</w:t>
      </w:r>
      <w:r w:rsidRPr="004D6280">
        <w:rPr>
          <w:rFonts w:ascii="Times New Roman" w:hAnsi="Times New Roman" w:cs="Times New Roman"/>
          <w:spacing w:val="13"/>
        </w:rPr>
        <w:t xml:space="preserve"> </w:t>
      </w:r>
      <w:r w:rsidRPr="004D6280">
        <w:rPr>
          <w:rFonts w:ascii="Times New Roman" w:hAnsi="Times New Roman" w:cs="Times New Roman"/>
        </w:rPr>
        <w:t>wykonawca</w:t>
      </w:r>
      <w:r w:rsidRPr="004D6280">
        <w:rPr>
          <w:rFonts w:ascii="Times New Roman" w:hAnsi="Times New Roman" w:cs="Times New Roman"/>
          <w:spacing w:val="14"/>
        </w:rPr>
        <w:t xml:space="preserve"> </w:t>
      </w:r>
      <w:r w:rsidRPr="004D6280">
        <w:rPr>
          <w:rFonts w:ascii="Times New Roman" w:hAnsi="Times New Roman" w:cs="Times New Roman"/>
        </w:rPr>
        <w:t>składa</w:t>
      </w:r>
      <w:r w:rsidRPr="004D6280">
        <w:rPr>
          <w:rFonts w:ascii="Times New Roman" w:hAnsi="Times New Roman" w:cs="Times New Roman"/>
          <w:spacing w:val="14"/>
        </w:rPr>
        <w:t xml:space="preserve"> </w:t>
      </w:r>
      <w:r w:rsidRPr="004D6280">
        <w:rPr>
          <w:rFonts w:ascii="Times New Roman" w:hAnsi="Times New Roman" w:cs="Times New Roman"/>
        </w:rPr>
        <w:t>w</w:t>
      </w:r>
      <w:r w:rsidRPr="004D6280">
        <w:rPr>
          <w:rFonts w:ascii="Times New Roman" w:hAnsi="Times New Roman" w:cs="Times New Roman"/>
          <w:spacing w:val="12"/>
        </w:rPr>
        <w:t xml:space="preserve"> </w:t>
      </w:r>
      <w:r w:rsidRPr="004D6280">
        <w:rPr>
          <w:rFonts w:ascii="Times New Roman" w:hAnsi="Times New Roman" w:cs="Times New Roman"/>
          <w:b/>
          <w:bCs/>
        </w:rPr>
        <w:t>załączniku</w:t>
      </w:r>
      <w:r w:rsidRPr="004D6280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4D6280">
        <w:rPr>
          <w:rFonts w:ascii="Times New Roman" w:hAnsi="Times New Roman" w:cs="Times New Roman"/>
          <w:b/>
          <w:bCs/>
        </w:rPr>
        <w:t>nr</w:t>
      </w:r>
      <w:r w:rsidRPr="004D6280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4D6280">
        <w:rPr>
          <w:rFonts w:ascii="Times New Roman" w:hAnsi="Times New Roman" w:cs="Times New Roman"/>
          <w:b/>
          <w:bCs/>
        </w:rPr>
        <w:t>1</w:t>
      </w:r>
      <w:r w:rsidRPr="004D6280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4D6280">
        <w:rPr>
          <w:rFonts w:ascii="Times New Roman" w:hAnsi="Times New Roman" w:cs="Times New Roman"/>
          <w:b/>
          <w:bCs/>
        </w:rPr>
        <w:t>do</w:t>
      </w:r>
      <w:r w:rsidRPr="004D6280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4D6280">
        <w:rPr>
          <w:rFonts w:ascii="Times New Roman" w:hAnsi="Times New Roman" w:cs="Times New Roman"/>
          <w:b/>
          <w:bCs/>
        </w:rPr>
        <w:t>SWZ</w:t>
      </w:r>
      <w:r w:rsidRPr="004D6280">
        <w:rPr>
          <w:rFonts w:ascii="Times New Roman" w:hAnsi="Times New Roman" w:cs="Times New Roman"/>
        </w:rPr>
        <w:t>.</w:t>
      </w:r>
      <w:r w:rsidRPr="004D6280">
        <w:rPr>
          <w:rFonts w:ascii="Times New Roman" w:hAnsi="Times New Roman" w:cs="Times New Roman"/>
          <w:spacing w:val="10"/>
        </w:rPr>
        <w:t xml:space="preserve"> </w:t>
      </w:r>
      <w:r w:rsidRPr="004D6280">
        <w:rPr>
          <w:rFonts w:ascii="Times New Roman" w:hAnsi="Times New Roman" w:cs="Times New Roman"/>
        </w:rPr>
        <w:t>Informacja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o</w:t>
      </w:r>
      <w:r w:rsidRPr="004D6280">
        <w:rPr>
          <w:rFonts w:ascii="Times New Roman" w:hAnsi="Times New Roman" w:cs="Times New Roman"/>
          <w:spacing w:val="2"/>
        </w:rPr>
        <w:t xml:space="preserve"> </w:t>
      </w:r>
      <w:r w:rsidRPr="004D6280">
        <w:rPr>
          <w:rFonts w:ascii="Times New Roman" w:hAnsi="Times New Roman" w:cs="Times New Roman"/>
        </w:rPr>
        <w:t>wykonawcy.</w:t>
      </w:r>
      <w:r w:rsidRPr="004D6280">
        <w:rPr>
          <w:rFonts w:ascii="Times New Roman" w:hAnsi="Times New Roman" w:cs="Times New Roman"/>
          <w:spacing w:val="5"/>
        </w:rPr>
        <w:t xml:space="preserve"> </w:t>
      </w:r>
      <w:r w:rsidRPr="004D6280">
        <w:rPr>
          <w:rFonts w:ascii="Times New Roman" w:hAnsi="Times New Roman" w:cs="Times New Roman"/>
        </w:rPr>
        <w:t>Brak</w:t>
      </w:r>
      <w:r w:rsidRPr="004D6280">
        <w:rPr>
          <w:rFonts w:ascii="Times New Roman" w:hAnsi="Times New Roman" w:cs="Times New Roman"/>
          <w:spacing w:val="3"/>
        </w:rPr>
        <w:t xml:space="preserve"> </w:t>
      </w:r>
      <w:r w:rsidRPr="004D6280">
        <w:rPr>
          <w:rFonts w:ascii="Times New Roman" w:hAnsi="Times New Roman" w:cs="Times New Roman"/>
        </w:rPr>
        <w:t>złożenia</w:t>
      </w:r>
      <w:r w:rsidRPr="004D6280">
        <w:rPr>
          <w:rFonts w:ascii="Times New Roman" w:hAnsi="Times New Roman" w:cs="Times New Roman"/>
          <w:spacing w:val="3"/>
        </w:rPr>
        <w:t xml:space="preserve"> </w:t>
      </w:r>
      <w:r w:rsidRPr="004D6280">
        <w:rPr>
          <w:rFonts w:ascii="Times New Roman" w:hAnsi="Times New Roman" w:cs="Times New Roman"/>
        </w:rPr>
        <w:t>ww.</w:t>
      </w:r>
      <w:r w:rsidRPr="004D6280">
        <w:rPr>
          <w:rFonts w:ascii="Times New Roman" w:hAnsi="Times New Roman" w:cs="Times New Roman"/>
          <w:spacing w:val="4"/>
        </w:rPr>
        <w:t xml:space="preserve"> </w:t>
      </w:r>
      <w:r w:rsidRPr="004D6280">
        <w:rPr>
          <w:rFonts w:ascii="Times New Roman" w:hAnsi="Times New Roman" w:cs="Times New Roman"/>
        </w:rPr>
        <w:t>informacji</w:t>
      </w:r>
      <w:r w:rsidRPr="004D6280">
        <w:rPr>
          <w:rFonts w:ascii="Times New Roman" w:hAnsi="Times New Roman" w:cs="Times New Roman"/>
          <w:spacing w:val="3"/>
        </w:rPr>
        <w:t xml:space="preserve"> </w:t>
      </w:r>
      <w:r w:rsidRPr="004D6280">
        <w:rPr>
          <w:rFonts w:ascii="Times New Roman" w:hAnsi="Times New Roman" w:cs="Times New Roman"/>
        </w:rPr>
        <w:t>będzie</w:t>
      </w:r>
      <w:r w:rsidRPr="004D6280">
        <w:rPr>
          <w:rFonts w:ascii="Times New Roman" w:hAnsi="Times New Roman" w:cs="Times New Roman"/>
          <w:spacing w:val="3"/>
        </w:rPr>
        <w:t xml:space="preserve"> </w:t>
      </w:r>
      <w:r w:rsidRPr="004D6280">
        <w:rPr>
          <w:rFonts w:ascii="Times New Roman" w:hAnsi="Times New Roman" w:cs="Times New Roman"/>
        </w:rPr>
        <w:t>postrzegany</w:t>
      </w:r>
      <w:r w:rsidRPr="004D6280">
        <w:rPr>
          <w:rFonts w:ascii="Times New Roman" w:hAnsi="Times New Roman" w:cs="Times New Roman"/>
          <w:spacing w:val="1"/>
        </w:rPr>
        <w:t xml:space="preserve"> </w:t>
      </w:r>
      <w:r w:rsidRPr="004D6280">
        <w:rPr>
          <w:rFonts w:ascii="Times New Roman" w:hAnsi="Times New Roman" w:cs="Times New Roman"/>
        </w:rPr>
        <w:t>jako</w:t>
      </w:r>
      <w:r w:rsidR="004D6280" w:rsidRPr="004D6280">
        <w:rPr>
          <w:rFonts w:ascii="Times New Roman" w:hAnsi="Times New Roman" w:cs="Times New Roman"/>
        </w:rPr>
        <w:t xml:space="preserve"> </w:t>
      </w:r>
      <w:r w:rsidRPr="004D6280">
        <w:rPr>
          <w:rFonts w:ascii="Times New Roman" w:hAnsi="Times New Roman" w:cs="Times New Roman"/>
          <w:spacing w:val="-63"/>
        </w:rPr>
        <w:t xml:space="preserve"> </w:t>
      </w:r>
      <w:r w:rsidRPr="004D6280">
        <w:rPr>
          <w:rFonts w:ascii="Times New Roman" w:hAnsi="Times New Roman" w:cs="Times New Roman"/>
        </w:rPr>
        <w:t>brak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powstania</w:t>
      </w:r>
      <w:r w:rsidRPr="004D6280">
        <w:rPr>
          <w:rFonts w:ascii="Times New Roman" w:hAnsi="Times New Roman" w:cs="Times New Roman"/>
          <w:spacing w:val="-3"/>
        </w:rPr>
        <w:t xml:space="preserve"> </w:t>
      </w:r>
      <w:r w:rsidRPr="004D6280">
        <w:rPr>
          <w:rFonts w:ascii="Times New Roman" w:hAnsi="Times New Roman" w:cs="Times New Roman"/>
        </w:rPr>
        <w:t>obowiązku podatkowego</w:t>
      </w:r>
      <w:r w:rsidRPr="004D6280">
        <w:rPr>
          <w:rFonts w:ascii="Times New Roman" w:hAnsi="Times New Roman" w:cs="Times New Roman"/>
          <w:spacing w:val="-1"/>
        </w:rPr>
        <w:t xml:space="preserve"> </w:t>
      </w:r>
      <w:r w:rsidRPr="004D6280">
        <w:rPr>
          <w:rFonts w:ascii="Times New Roman" w:hAnsi="Times New Roman" w:cs="Times New Roman"/>
        </w:rPr>
        <w:t>u zamawiającego.</w:t>
      </w:r>
    </w:p>
    <w:p w14:paraId="38DD9262" w14:textId="77777777" w:rsidR="0046219A" w:rsidRPr="00307805" w:rsidRDefault="0046219A" w:rsidP="0046219A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27459A56" w14:textId="2E2F9208" w:rsidR="0046219A" w:rsidRPr="00307805" w:rsidRDefault="0046219A" w:rsidP="0046219A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2A5B37F" wp14:editId="230266D4">
                <wp:simplePos x="0" y="0"/>
                <wp:positionH relativeFrom="page">
                  <wp:posOffset>828040</wp:posOffset>
                </wp:positionH>
                <wp:positionV relativeFrom="paragraph">
                  <wp:posOffset>189865</wp:posOffset>
                </wp:positionV>
                <wp:extent cx="5829300" cy="216535"/>
                <wp:effectExtent l="8890" t="6985" r="10160" b="508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653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4075A" w14:textId="77777777" w:rsidR="0046219A" w:rsidRPr="00D12E1E" w:rsidRDefault="0046219A" w:rsidP="0046219A">
                            <w:pPr>
                              <w:pStyle w:val="Tekstpodstawowy"/>
                              <w:kinsoku w:val="0"/>
                              <w:overflowPunct w:val="0"/>
                              <w:spacing w:before="17"/>
                              <w:ind w:left="108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2E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III. </w:t>
                            </w:r>
                            <w:r w:rsidRPr="003471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Informacje</w:t>
                            </w:r>
                            <w:r w:rsidRPr="0034718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71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34718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71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przebiegu</w:t>
                            </w:r>
                            <w:r w:rsidRPr="0034718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71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B37F" id="Pole tekstowe 2" o:spid="_x0000_s1028" type="#_x0000_t202" style="position:absolute;margin-left:65.2pt;margin-top:14.95pt;width:459pt;height:17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" o:allowincell="f" fillcolor="#8db3e1" strokeweight=".16931mm">
                <v:textbox inset="0,0,0,0">
                  <w:txbxContent>
                    <w:p w14:paraId="6ED4075A" w14:textId="77777777" w:rsidR="0046219A" w:rsidRPr="00D12E1E" w:rsidRDefault="0046219A" w:rsidP="0046219A">
                      <w:pPr>
                        <w:pStyle w:val="Tekstpodstawowy"/>
                        <w:kinsoku w:val="0"/>
                        <w:overflowPunct w:val="0"/>
                        <w:spacing w:before="17"/>
                        <w:ind w:left="108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2E1E">
                        <w:rPr>
                          <w:b/>
                          <w:bCs/>
                          <w:sz w:val="28"/>
                          <w:szCs w:val="28"/>
                        </w:rPr>
                        <w:t xml:space="preserve">III. </w:t>
                      </w:r>
                      <w:r w:rsidRPr="0034718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Informacje</w:t>
                      </w:r>
                      <w:r w:rsidRPr="00347184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34718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347184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34718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przebiegu</w:t>
                      </w:r>
                      <w:r w:rsidRPr="00347184"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34718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3E9BD3" w14:textId="77777777" w:rsidR="0046219A" w:rsidRPr="00307805" w:rsidRDefault="0046219A" w:rsidP="0046219A">
      <w:pPr>
        <w:pStyle w:val="Nagwek1"/>
        <w:tabs>
          <w:tab w:val="left" w:pos="617"/>
          <w:tab w:val="left" w:pos="9358"/>
        </w:tabs>
        <w:kinsoku w:val="0"/>
        <w:overflowPunct w:val="0"/>
        <w:spacing w:before="92"/>
        <w:ind w:left="0"/>
        <w:jc w:val="both"/>
        <w:rPr>
          <w:rFonts w:ascii="Times New Roman" w:hAnsi="Times New Roman" w:cs="Times New Roman"/>
          <w:color w:val="000000"/>
        </w:rPr>
      </w:pPr>
    </w:p>
    <w:p w14:paraId="60ECCB89" w14:textId="77777777" w:rsidR="0046219A" w:rsidRPr="00307805" w:rsidRDefault="0046219A" w:rsidP="0046219A">
      <w:pPr>
        <w:pStyle w:val="Nagwek1"/>
        <w:tabs>
          <w:tab w:val="left" w:pos="617"/>
          <w:tab w:val="left" w:pos="9358"/>
        </w:tabs>
        <w:kinsoku w:val="0"/>
        <w:overflowPunct w:val="0"/>
        <w:ind w:left="0"/>
        <w:jc w:val="both"/>
        <w:rPr>
          <w:rFonts w:ascii="Times New Roman" w:hAnsi="Times New Roman" w:cs="Times New Roman"/>
          <w:color w:val="000000"/>
        </w:rPr>
      </w:pPr>
    </w:p>
    <w:p w14:paraId="77493775" w14:textId="77777777" w:rsidR="0046219A" w:rsidRPr="00307805" w:rsidRDefault="0046219A" w:rsidP="00495FE0">
      <w:pPr>
        <w:pStyle w:val="Akapitzlist"/>
        <w:numPr>
          <w:ilvl w:val="0"/>
          <w:numId w:val="34"/>
        </w:numPr>
        <w:shd w:val="clear" w:color="auto" w:fill="BFBFBF"/>
        <w:tabs>
          <w:tab w:val="left" w:pos="617"/>
          <w:tab w:val="left" w:pos="709"/>
          <w:tab w:val="left" w:pos="851"/>
        </w:tabs>
        <w:kinsoku w:val="0"/>
        <w:overflowPunct w:val="0"/>
        <w:spacing w:before="17" w:line="360" w:lineRule="auto"/>
        <w:ind w:right="-50" w:hanging="1810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Sposób porozumiewania się zamawiającego z wykonawcami</w:t>
      </w:r>
    </w:p>
    <w:p w14:paraId="4EE18AE6" w14:textId="77777777" w:rsidR="0046219A" w:rsidRPr="00B853C3" w:rsidRDefault="0046219A" w:rsidP="00495FE0">
      <w:pPr>
        <w:pStyle w:val="Akapitzlist"/>
        <w:numPr>
          <w:ilvl w:val="0"/>
          <w:numId w:val="27"/>
        </w:numPr>
        <w:tabs>
          <w:tab w:val="left" w:pos="617"/>
          <w:tab w:val="left" w:pos="851"/>
        </w:tabs>
        <w:kinsoku w:val="0"/>
        <w:overflowPunct w:val="0"/>
        <w:ind w:right="50" w:hanging="294"/>
        <w:rPr>
          <w:rStyle w:val="Hipercze"/>
          <w:rFonts w:ascii="Times New Roman" w:hAnsi="Times New Roman"/>
          <w:color w:val="000000"/>
          <w:u w:val="none"/>
        </w:rPr>
      </w:pP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postępowaniu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udzielenie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komunikacja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Pr="00307805">
        <w:rPr>
          <w:rFonts w:ascii="Times New Roman" w:hAnsi="Times New Roman" w:cs="Times New Roman"/>
        </w:rPr>
        <w:t>między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Pr="00307805">
        <w:rPr>
          <w:rFonts w:ascii="Times New Roman" w:hAnsi="Times New Roman" w:cs="Times New Roman"/>
        </w:rPr>
        <w:t>zamawiającym</w:t>
      </w:r>
      <w:r w:rsidRPr="00307805">
        <w:rPr>
          <w:rFonts w:ascii="Times New Roman" w:hAnsi="Times New Roman" w:cs="Times New Roman"/>
          <w:spacing w:val="-65"/>
        </w:rPr>
        <w:t xml:space="preserve"> </w:t>
      </w:r>
      <w:r w:rsidRPr="00307805">
        <w:rPr>
          <w:rFonts w:ascii="Times New Roman" w:hAnsi="Times New Roman" w:cs="Times New Roman"/>
        </w:rPr>
        <w:t>a wykonawcami odbywa się przy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użyciu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środków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komunikacji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elektronicznej 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pośrednictwem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Platformy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zakupowej 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  <w:bCs/>
          <w:lang w:eastAsia="en-US"/>
        </w:rPr>
        <w:t xml:space="preserve">dostępnej pod adresem internetowym: </w:t>
      </w:r>
      <w:hyperlink r:id="rId12" w:history="1">
        <w:r w:rsidRPr="00307805">
          <w:rPr>
            <w:rStyle w:val="Hipercze"/>
            <w:rFonts w:ascii="Times New Roman" w:hAnsi="Times New Roman"/>
            <w:bCs/>
          </w:rPr>
          <w:t>https://platformazakupowa.pl/pn/gmina_lidzbark</w:t>
        </w:r>
      </w:hyperlink>
    </w:p>
    <w:p w14:paraId="3D9A7C16" w14:textId="77777777" w:rsidR="0046219A" w:rsidRPr="00307805" w:rsidRDefault="0046219A" w:rsidP="00495FE0">
      <w:pPr>
        <w:pStyle w:val="Akapitzlist"/>
        <w:numPr>
          <w:ilvl w:val="0"/>
          <w:numId w:val="27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Osobami uprawnionymi do komunikacji są –</w:t>
      </w:r>
      <w:r>
        <w:rPr>
          <w:rFonts w:ascii="Times New Roman" w:hAnsi="Times New Roman" w:cs="Times New Roman"/>
          <w:color w:val="000000"/>
        </w:rPr>
        <w:t xml:space="preserve"> Anna Krynicka, Agnieszka Dębicka</w:t>
      </w:r>
    </w:p>
    <w:p w14:paraId="6A972C5C" w14:textId="77777777" w:rsidR="0046219A" w:rsidRPr="00307805" w:rsidRDefault="0046219A" w:rsidP="00495FE0">
      <w:pPr>
        <w:pStyle w:val="Akapitzlist"/>
        <w:numPr>
          <w:ilvl w:val="0"/>
          <w:numId w:val="27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>Przez środki komunikacji elektronicznej rozumie się środki komunikacji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elektronicznej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zdefiniowane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w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ustawie</w:t>
      </w:r>
      <w:r w:rsidRPr="00307805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</w:t>
      </w:r>
      <w:r w:rsidRPr="00307805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dnia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18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lipca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2002</w:t>
      </w:r>
      <w:r w:rsidRPr="00307805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r.</w:t>
      </w:r>
      <w:r w:rsidRPr="00307805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o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świadczeniu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 xml:space="preserve">usług </w:t>
      </w:r>
      <w:r w:rsidRPr="00307805">
        <w:rPr>
          <w:rFonts w:ascii="Times New Roman" w:hAnsi="Times New Roman" w:cs="Times New Roman"/>
          <w:color w:val="000000"/>
          <w:spacing w:val="-5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drogą</w:t>
      </w:r>
      <w:r w:rsidRPr="0030780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elektroniczną</w:t>
      </w:r>
      <w:r w:rsidRPr="00307805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(Dz.</w:t>
      </w:r>
      <w:r w:rsidRPr="00307805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U.</w:t>
      </w:r>
      <w:r w:rsidRPr="00307805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</w:t>
      </w:r>
      <w:r w:rsidRPr="00307805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2020</w:t>
      </w:r>
      <w:r w:rsidRPr="00307805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r.</w:t>
      </w:r>
      <w:r w:rsidRPr="0030780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poz.</w:t>
      </w:r>
      <w:r w:rsidRPr="0030780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344).</w:t>
      </w:r>
    </w:p>
    <w:p w14:paraId="448DB37E" w14:textId="77777777" w:rsidR="0046219A" w:rsidRPr="00307805" w:rsidRDefault="0046219A" w:rsidP="00495FE0">
      <w:pPr>
        <w:pStyle w:val="Akapitzlist"/>
        <w:numPr>
          <w:ilvl w:val="0"/>
          <w:numId w:val="27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W celu skrócenia czasu udzielenia odpowiedzi na pytania preferuje się, aby komunikacja między zamawiającym a wykonawcami, w tym wszelkie oświadczenia, </w:t>
      </w:r>
      <w:r w:rsidRPr="00307805">
        <w:rPr>
          <w:rFonts w:ascii="Times New Roman" w:hAnsi="Times New Roman" w:cs="Times New Roman"/>
        </w:rPr>
        <w:lastRenderedPageBreak/>
        <w:t>wnioski, zawiadomienia oraz informacje, przekazywane były w formie elektronicznej za pośrednictwem https://platformazakupowa.pl/ i formularza „Wyślij wiadomość do zamawiającego”. Za datę przekazania (wpływu) oświadczeń, wniosków, zawiadomień oraz informacji przyjmuje się datę ich przesłania za pośrednictwem https://platformazakupowa.pl/ poprzez kliknięcie przycisku „Wyślij wiadomość do zamawiającego” po których pojawi się komunikat, że wiadomość została wysłana do zamawiającego.</w:t>
      </w:r>
    </w:p>
    <w:p w14:paraId="0B2BBC19" w14:textId="77777777" w:rsidR="0046219A" w:rsidRPr="00307805" w:rsidRDefault="0046219A" w:rsidP="00495FE0">
      <w:pPr>
        <w:pStyle w:val="Akapitzlist"/>
        <w:numPr>
          <w:ilvl w:val="0"/>
          <w:numId w:val="27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Zamawiający będzie przekazywał wykonawcom informacje w formie elektronicznej za pośrednictwem https://platformazakupowa.pl/.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platformy zakupowej do konkretnego wykonawcy.</w:t>
      </w:r>
      <w:r w:rsidRPr="00307805">
        <w:rPr>
          <w:rFonts w:ascii="Times New Roman" w:hAnsi="Times New Roman" w:cs="Times New Roman"/>
          <w:color w:val="000000"/>
        </w:rPr>
        <w:t xml:space="preserve"> </w:t>
      </w:r>
      <w:r w:rsidRPr="00307805">
        <w:rPr>
          <w:rFonts w:ascii="Times New Roman" w:hAnsi="Times New Roman" w:cs="Times New Roman"/>
        </w:rPr>
        <w:t>Wykonawca jako podmiot profesjonalny ma obowiązek sprawdzania komunikatów i wiadomości bezpośrednio na https://platformazakupowa.pl/ przesłanych przez zamawiającego, gdyż system powiadomień może ulec awarii lub powiadomienie może trafić do folderu SPAM.</w:t>
      </w:r>
    </w:p>
    <w:p w14:paraId="27DBBDF6" w14:textId="4E0934C4" w:rsidR="0046219A" w:rsidRPr="00307805" w:rsidRDefault="0046219A" w:rsidP="00495FE0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Sposób sporządzenia dokumentów elektronicznych, oświadczeń lub elektronicznych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kopii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oświadczeń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musi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być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wymaganiami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określonymi           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rozporządzeniu Prezesa Rady Ministrów z dnia 30 grudnia 2020 r. w sprawie sposobu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sporządzania i przekazywania informacji oraz wymagań technicznych dla dokumentów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elektronicznych oraz środków komunikacji elektronicznej  w postępowaniu </w:t>
      </w:r>
      <w:r w:rsidR="00971C97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konkursie (Dz.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2020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roku,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poz.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2452).</w:t>
      </w:r>
    </w:p>
    <w:p w14:paraId="341346A8" w14:textId="77777777" w:rsidR="0046219A" w:rsidRPr="00307805" w:rsidRDefault="0046219A" w:rsidP="00495FE0">
      <w:pPr>
        <w:pStyle w:val="Akapitzlist"/>
        <w:numPr>
          <w:ilvl w:val="0"/>
          <w:numId w:val="27"/>
        </w:numPr>
        <w:tabs>
          <w:tab w:val="left" w:pos="617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 xml:space="preserve">Zamawiający </w:t>
      </w:r>
      <w:r w:rsidRPr="00307805">
        <w:rPr>
          <w:rFonts w:ascii="Times New Roman" w:hAnsi="Times New Roman" w:cs="Times New Roman"/>
        </w:rPr>
        <w:t xml:space="preserve">określa niezbędne wymagania sprzętowo - aplikacyjne umożliwiające pracę na </w:t>
      </w:r>
      <w:hyperlink r:id="rId13" w:history="1">
        <w:r w:rsidRPr="00307805">
          <w:rPr>
            <w:rStyle w:val="Hipercze"/>
            <w:rFonts w:ascii="Times New Roman" w:hAnsi="Times New Roman"/>
          </w:rPr>
          <w:t>https://platformazakupowa.pl/</w:t>
        </w:r>
      </w:hyperlink>
      <w:r w:rsidRPr="00307805">
        <w:rPr>
          <w:rFonts w:ascii="Times New Roman" w:hAnsi="Times New Roman" w:cs="Times New Roman"/>
        </w:rPr>
        <w:t xml:space="preserve"> : </w:t>
      </w:r>
    </w:p>
    <w:p w14:paraId="628A6F06" w14:textId="77777777" w:rsidR="0046219A" w:rsidRPr="00307805" w:rsidRDefault="0046219A" w:rsidP="00495FE0">
      <w:pPr>
        <w:pStyle w:val="Akapitzlist"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307805">
        <w:rPr>
          <w:rFonts w:ascii="Times New Roman" w:hAnsi="Times New Roman" w:cs="Times New Roman"/>
        </w:rPr>
        <w:t>kb</w:t>
      </w:r>
      <w:proofErr w:type="spellEnd"/>
      <w:r w:rsidRPr="00307805">
        <w:rPr>
          <w:rFonts w:ascii="Times New Roman" w:hAnsi="Times New Roman" w:cs="Times New Roman"/>
        </w:rPr>
        <w:t xml:space="preserve">/s, </w:t>
      </w:r>
    </w:p>
    <w:p w14:paraId="73D22AC5" w14:textId="77777777" w:rsidR="0046219A" w:rsidRPr="00307805" w:rsidRDefault="0046219A" w:rsidP="00495FE0">
      <w:pPr>
        <w:pStyle w:val="Akapitzlist"/>
        <w:numPr>
          <w:ilvl w:val="0"/>
          <w:numId w:val="65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60BFAF7E" w14:textId="77777777" w:rsidR="0046219A" w:rsidRPr="00307805" w:rsidRDefault="0046219A" w:rsidP="00495FE0">
      <w:pPr>
        <w:pStyle w:val="Akapitzlist"/>
        <w:numPr>
          <w:ilvl w:val="0"/>
          <w:numId w:val="65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zainstalowana dowolna przeglądarka internetowa, w przypadku Internet Explorer minimalnie wersja 10 0., </w:t>
      </w:r>
    </w:p>
    <w:p w14:paraId="34BC4C37" w14:textId="77777777" w:rsidR="0046219A" w:rsidRPr="00307805" w:rsidRDefault="0046219A" w:rsidP="00495FE0">
      <w:pPr>
        <w:pStyle w:val="Akapitzlist"/>
        <w:numPr>
          <w:ilvl w:val="0"/>
          <w:numId w:val="65"/>
        </w:numPr>
        <w:tabs>
          <w:tab w:val="left" w:pos="617"/>
          <w:tab w:val="left" w:pos="851"/>
          <w:tab w:val="left" w:pos="993"/>
        </w:tabs>
        <w:kinsoku w:val="0"/>
        <w:overflowPunct w:val="0"/>
        <w:ind w:right="50" w:hanging="1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włączona obsługa JavaScript, </w:t>
      </w:r>
    </w:p>
    <w:p w14:paraId="36C4B2D9" w14:textId="77777777" w:rsidR="0046219A" w:rsidRPr="00307805" w:rsidRDefault="0046219A" w:rsidP="00495FE0">
      <w:pPr>
        <w:pStyle w:val="Akapitzlist"/>
        <w:numPr>
          <w:ilvl w:val="0"/>
          <w:numId w:val="65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zainstalowany program Adobe </w:t>
      </w:r>
      <w:proofErr w:type="spellStart"/>
      <w:r w:rsidRPr="00307805">
        <w:rPr>
          <w:rFonts w:ascii="Times New Roman" w:hAnsi="Times New Roman" w:cs="Times New Roman"/>
        </w:rPr>
        <w:t>Acrobat</w:t>
      </w:r>
      <w:proofErr w:type="spellEnd"/>
      <w:r w:rsidRPr="00307805">
        <w:rPr>
          <w:rFonts w:ascii="Times New Roman" w:hAnsi="Times New Roman" w:cs="Times New Roman"/>
        </w:rPr>
        <w:t xml:space="preserve"> Reader lub inny obsługujący format plików .pdf, </w:t>
      </w:r>
    </w:p>
    <w:p w14:paraId="330DF2A5" w14:textId="77777777" w:rsidR="0046219A" w:rsidRPr="00307805" w:rsidRDefault="0046219A" w:rsidP="00495FE0">
      <w:pPr>
        <w:pStyle w:val="Akapitzlist"/>
        <w:numPr>
          <w:ilvl w:val="0"/>
          <w:numId w:val="65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Platformazakupowa.pl działa według standardu przyjętego w komunikacji sieciowej - kodowanie UTF8, </w:t>
      </w:r>
    </w:p>
    <w:p w14:paraId="3922662E" w14:textId="77777777" w:rsidR="0046219A" w:rsidRPr="00307805" w:rsidRDefault="0046219A" w:rsidP="00495FE0">
      <w:pPr>
        <w:pStyle w:val="Akapitzlist"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307805">
        <w:rPr>
          <w:rFonts w:ascii="Times New Roman" w:hAnsi="Times New Roman" w:cs="Times New Roman"/>
        </w:rPr>
        <w:t>hh:mm:ss</w:t>
      </w:r>
      <w:proofErr w:type="spellEnd"/>
      <w:r w:rsidRPr="00307805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77B6BC10" w14:textId="77777777" w:rsidR="0046219A" w:rsidRPr="00307805" w:rsidRDefault="0046219A" w:rsidP="00495FE0">
      <w:pPr>
        <w:pStyle w:val="Akapitzlist"/>
        <w:numPr>
          <w:ilvl w:val="0"/>
          <w:numId w:val="27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FF0000"/>
        </w:rPr>
      </w:pPr>
      <w:r w:rsidRPr="00307805">
        <w:rPr>
          <w:rFonts w:ascii="Times New Roman" w:hAnsi="Times New Roman" w:cs="Times New Roman"/>
        </w:rPr>
        <w:t xml:space="preserve">Zamawiający informuje, że instrukcje korzystania z </w:t>
      </w:r>
      <w:hyperlink r:id="rId14" w:history="1">
        <w:r w:rsidRPr="00307805">
          <w:rPr>
            <w:rStyle w:val="Hipercze"/>
            <w:rFonts w:ascii="Times New Roman" w:hAnsi="Times New Roman"/>
          </w:rPr>
          <w:t>https://platformazakupowa.pl/</w:t>
        </w:r>
      </w:hyperlink>
      <w:r w:rsidRPr="00307805">
        <w:rPr>
          <w:rFonts w:ascii="Times New Roman" w:hAnsi="Times New Roman" w:cs="Times New Roman"/>
        </w:rPr>
        <w:t xml:space="preserve"> dotyczące w szczególności logowania, składania ofert, składania wniosków                  o wyjaśnienie treści SWZ oraz innych czynności podejmowanych w prowadzonym postępowaniu znajdują się w zakładce „Instrukcje dla Wykonawców" na stronie internetowej pod adresem internetowym: https://platformazakupowa.pl/strona/45-instrukcje.</w:t>
      </w:r>
    </w:p>
    <w:p w14:paraId="3859AB59" w14:textId="5A669302" w:rsidR="0046219A" w:rsidRPr="00307805" w:rsidRDefault="0046219A" w:rsidP="00495FE0">
      <w:pPr>
        <w:pStyle w:val="Akapitzlist"/>
        <w:numPr>
          <w:ilvl w:val="0"/>
          <w:numId w:val="27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We wszelkiej korespondencji związanej z niniejszym postępowaniem zamawiający     </w:t>
      </w:r>
      <w:r w:rsidR="00350F70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lastRenderedPageBreak/>
        <w:t xml:space="preserve">i wykonawcy </w:t>
      </w:r>
      <w:r w:rsidRPr="00307805">
        <w:rPr>
          <w:rFonts w:ascii="Times New Roman" w:hAnsi="Times New Roman" w:cs="Times New Roman"/>
          <w:b/>
          <w:bCs/>
        </w:rPr>
        <w:t>powinni posługiwać się numerem przedmiotowego postępowania</w:t>
      </w:r>
      <w:r w:rsidRPr="00307805">
        <w:rPr>
          <w:rFonts w:ascii="Times New Roman" w:hAnsi="Times New Roman" w:cs="Times New Roman"/>
        </w:rPr>
        <w:t xml:space="preserve">. </w:t>
      </w:r>
    </w:p>
    <w:p w14:paraId="630F40C8" w14:textId="408891B7" w:rsidR="0046219A" w:rsidRPr="00307805" w:rsidRDefault="0046219A" w:rsidP="00495FE0">
      <w:pPr>
        <w:pStyle w:val="Akapitzlist"/>
        <w:numPr>
          <w:ilvl w:val="0"/>
          <w:numId w:val="27"/>
        </w:numPr>
        <w:tabs>
          <w:tab w:val="left" w:pos="617"/>
          <w:tab w:val="left" w:pos="851"/>
          <w:tab w:val="left" w:pos="9072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przewiduje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sposobu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komunikowania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70"/>
        </w:rPr>
        <w:t xml:space="preserve"> </w:t>
      </w:r>
      <w:r w:rsidRPr="00307805">
        <w:rPr>
          <w:rFonts w:ascii="Times New Roman" w:hAnsi="Times New Roman" w:cs="Times New Roman"/>
        </w:rPr>
        <w:t>wykonawcami</w:t>
      </w:r>
      <w:r w:rsidRPr="00307805">
        <w:rPr>
          <w:rFonts w:ascii="Times New Roman" w:hAnsi="Times New Roman" w:cs="Times New Roman"/>
          <w:spacing w:val="69"/>
        </w:rPr>
        <w:t xml:space="preserve">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inny sposób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niż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przy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użyciu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środków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komunikacji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elektronicznej,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określonych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="00DC5372">
        <w:rPr>
          <w:rFonts w:ascii="Times New Roman" w:hAnsi="Times New Roman" w:cs="Times New Roman"/>
          <w:spacing w:val="-2"/>
        </w:rPr>
        <w:br/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SWZ.</w:t>
      </w:r>
    </w:p>
    <w:p w14:paraId="5B35357C" w14:textId="77777777" w:rsidR="0046219A" w:rsidRPr="00307805" w:rsidRDefault="0046219A" w:rsidP="00495FE0">
      <w:pPr>
        <w:pStyle w:val="Akapitzlist"/>
        <w:numPr>
          <w:ilvl w:val="0"/>
          <w:numId w:val="27"/>
        </w:numPr>
        <w:tabs>
          <w:tab w:val="left" w:pos="851"/>
          <w:tab w:val="left" w:pos="9111"/>
        </w:tabs>
        <w:kinsoku w:val="0"/>
        <w:overflowPunct w:val="0"/>
        <w:ind w:right="25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Wyjaśnienie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treści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specyfikacji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warunków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zamówienia:</w:t>
      </w:r>
    </w:p>
    <w:p w14:paraId="2351C76A" w14:textId="77777777" w:rsidR="0046219A" w:rsidRPr="00307805" w:rsidRDefault="0046219A" w:rsidP="00495FE0">
      <w:pPr>
        <w:numPr>
          <w:ilvl w:val="1"/>
          <w:numId w:val="39"/>
        </w:numPr>
        <w:tabs>
          <w:tab w:val="left" w:pos="993"/>
        </w:tabs>
        <w:kinsoku w:val="0"/>
        <w:overflowPunct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Wykonawca</w:t>
      </w:r>
      <w:r w:rsidRPr="0030780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może</w:t>
      </w:r>
      <w:r w:rsidRPr="003078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zwrócić</w:t>
      </w:r>
      <w:r w:rsidRPr="0030780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się</w:t>
      </w:r>
      <w:r w:rsidRPr="00307805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</w:t>
      </w:r>
      <w:r w:rsidRPr="0030780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wyjaśnienie</w:t>
      </w:r>
      <w:r w:rsidRPr="0030780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</w:t>
      </w:r>
      <w:r w:rsidRPr="00307805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niniejszej specyfikacji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warunków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zamówienia.</w:t>
      </w:r>
    </w:p>
    <w:p w14:paraId="135C0088" w14:textId="752653B7" w:rsidR="0046219A" w:rsidRPr="00307805" w:rsidRDefault="0046219A" w:rsidP="00495FE0">
      <w:pPr>
        <w:numPr>
          <w:ilvl w:val="1"/>
          <w:numId w:val="39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Zamawiający</w:t>
      </w:r>
      <w:r w:rsidRPr="00307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udzieli</w:t>
      </w:r>
      <w:r w:rsidRPr="003078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wyjaśnień</w:t>
      </w:r>
      <w:r w:rsidRPr="003078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niezwłocznie</w:t>
      </w:r>
      <w:r w:rsidRPr="003078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wszystkim</w:t>
      </w:r>
      <w:r w:rsidRPr="003078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wykonawcom</w:t>
      </w:r>
      <w:r w:rsidRPr="003078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</w:t>
      </w:r>
      <w:r w:rsidRPr="00307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później</w:t>
      </w:r>
      <w:r w:rsidRPr="003078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niż</w:t>
      </w:r>
      <w:r w:rsidRPr="00307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</w:t>
      </w:r>
      <w:r w:rsidRPr="0030780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 xml:space="preserve">2 dni przed upływem terminu składania ofert, pod warunkiem że wniosek </w:t>
      </w:r>
      <w:r w:rsidR="00350F70">
        <w:rPr>
          <w:rFonts w:ascii="Times New Roman" w:hAnsi="Times New Roman" w:cs="Times New Roman"/>
          <w:sz w:val="24"/>
          <w:szCs w:val="24"/>
        </w:rPr>
        <w:br/>
      </w:r>
      <w:r w:rsidRPr="00307805">
        <w:rPr>
          <w:rFonts w:ascii="Times New Roman" w:hAnsi="Times New Roman" w:cs="Times New Roman"/>
          <w:sz w:val="24"/>
          <w:szCs w:val="24"/>
        </w:rPr>
        <w:t>o wyjaśnienie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wpłynął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później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niż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4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dni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przed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upływem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terminu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składania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ofert.</w:t>
      </w:r>
    </w:p>
    <w:p w14:paraId="4B8D1EC6" w14:textId="523A2189" w:rsidR="0046219A" w:rsidRPr="00307805" w:rsidRDefault="0046219A" w:rsidP="00495FE0">
      <w:pPr>
        <w:numPr>
          <w:ilvl w:val="1"/>
          <w:numId w:val="39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Ewentualna zmiana terminu składania ofert nie powoduje przesunięcia terminu,        </w:t>
      </w:r>
      <w:r w:rsidR="00971C97">
        <w:rPr>
          <w:rFonts w:ascii="Times New Roman" w:hAnsi="Times New Roman" w:cs="Times New Roman"/>
          <w:sz w:val="24"/>
          <w:szCs w:val="24"/>
        </w:rPr>
        <w:br/>
      </w:r>
      <w:r w:rsidRPr="00307805">
        <w:rPr>
          <w:rFonts w:ascii="Times New Roman" w:hAnsi="Times New Roman" w:cs="Times New Roman"/>
          <w:sz w:val="24"/>
          <w:szCs w:val="24"/>
        </w:rPr>
        <w:t>o którym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mowa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780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078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07805">
        <w:rPr>
          <w:rFonts w:ascii="Times New Roman" w:hAnsi="Times New Roman" w:cs="Times New Roman"/>
          <w:sz w:val="24"/>
          <w:szCs w:val="24"/>
        </w:rPr>
        <w:t>.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b),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upłynięciu,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którego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może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pozostawić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wniosek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wyjaśnienie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 specyfikacji bez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rozpoznania.</w:t>
      </w:r>
    </w:p>
    <w:p w14:paraId="7FE262B3" w14:textId="77777777" w:rsidR="0046219A" w:rsidRPr="00307805" w:rsidRDefault="0046219A" w:rsidP="00495FE0">
      <w:pPr>
        <w:numPr>
          <w:ilvl w:val="1"/>
          <w:numId w:val="39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Treść</w:t>
      </w:r>
      <w:r w:rsidRPr="00307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zapytań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oraz</w:t>
      </w:r>
      <w:r w:rsidRPr="00307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udzielone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wyjaśnienia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zostaną</w:t>
      </w:r>
      <w:r w:rsidRPr="00307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zamieszczone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 stronie</w:t>
      </w:r>
      <w:r w:rsidRPr="003078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internetowej prowadzonego</w:t>
      </w:r>
      <w:r w:rsidRPr="00307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postępowania.</w:t>
      </w:r>
    </w:p>
    <w:p w14:paraId="2AF165E3" w14:textId="77777777" w:rsidR="0046219A" w:rsidRPr="00307805" w:rsidRDefault="0046219A" w:rsidP="00495FE0">
      <w:pPr>
        <w:numPr>
          <w:ilvl w:val="1"/>
          <w:numId w:val="39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Nie udziela się żadnych ustnych i telefonicznych informacji, wyjaśnień czy odpowiedzi na</w:t>
      </w:r>
      <w:r w:rsidRPr="0030780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kierowane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zapytania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sprawach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wymagających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zachowania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pisemności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postępowania.</w:t>
      </w:r>
    </w:p>
    <w:p w14:paraId="09DE8EDC" w14:textId="77777777" w:rsidR="0046219A" w:rsidRPr="00307805" w:rsidRDefault="0046219A" w:rsidP="00495FE0">
      <w:pPr>
        <w:numPr>
          <w:ilvl w:val="1"/>
          <w:numId w:val="39"/>
        </w:numPr>
        <w:tabs>
          <w:tab w:val="left" w:pos="993"/>
        </w:tabs>
        <w:kinsoku w:val="0"/>
        <w:overflowPunct w:val="0"/>
        <w:ind w:left="1255" w:right="50" w:hanging="546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Zamawiający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przewiduje</w:t>
      </w:r>
      <w:r w:rsidRPr="00307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zorganizowania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zebrania</w:t>
      </w:r>
      <w:r w:rsidRPr="00307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wszystkich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wykonawców.</w:t>
      </w:r>
    </w:p>
    <w:p w14:paraId="3A1B35C9" w14:textId="77777777" w:rsidR="0046219A" w:rsidRPr="00307805" w:rsidRDefault="0046219A" w:rsidP="00495FE0">
      <w:pPr>
        <w:numPr>
          <w:ilvl w:val="0"/>
          <w:numId w:val="35"/>
        </w:numPr>
        <w:tabs>
          <w:tab w:val="left" w:pos="781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Modyfikacja</w:t>
      </w:r>
      <w:r w:rsidRPr="00307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specyfikacji</w:t>
      </w:r>
      <w:r w:rsidRPr="00307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warunków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zamówienia:</w:t>
      </w:r>
    </w:p>
    <w:p w14:paraId="40EB2BC6" w14:textId="77777777" w:rsidR="0046219A" w:rsidRPr="00307805" w:rsidRDefault="0046219A" w:rsidP="00495FE0">
      <w:pPr>
        <w:numPr>
          <w:ilvl w:val="1"/>
          <w:numId w:val="35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ofert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zmodyfikować treść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specyfikacji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warunków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zamówienia.</w:t>
      </w:r>
    </w:p>
    <w:p w14:paraId="18FB16E9" w14:textId="06BBFEB0" w:rsidR="0046219A" w:rsidRPr="00307805" w:rsidRDefault="0046219A" w:rsidP="00495FE0">
      <w:pPr>
        <w:numPr>
          <w:ilvl w:val="1"/>
          <w:numId w:val="35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Wprowadzone w ten sposób modyfikacje, uzupełnienia i ustalenia lub zmiany, </w:t>
      </w:r>
      <w:r w:rsidR="00350F70">
        <w:rPr>
          <w:rFonts w:ascii="Times New Roman" w:hAnsi="Times New Roman" w:cs="Times New Roman"/>
          <w:sz w:val="24"/>
          <w:szCs w:val="24"/>
        </w:rPr>
        <w:br/>
      </w:r>
      <w:r w:rsidRPr="00307805">
        <w:rPr>
          <w:rFonts w:ascii="Times New Roman" w:hAnsi="Times New Roman" w:cs="Times New Roman"/>
          <w:sz w:val="24"/>
          <w:szCs w:val="24"/>
        </w:rPr>
        <w:t>w tym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zmiany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terminów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zamieszczone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zostaną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stronie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internetowej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prowadzonego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postępowania.</w:t>
      </w:r>
    </w:p>
    <w:p w14:paraId="73AAA329" w14:textId="77777777" w:rsidR="0046219A" w:rsidRPr="00307805" w:rsidRDefault="0046219A" w:rsidP="00495FE0">
      <w:pPr>
        <w:numPr>
          <w:ilvl w:val="1"/>
          <w:numId w:val="35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Wszelkie modyfikacje, uzupełnienia i ustalenia oraz zmiany, w tym zmiany terminów, jak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również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pytania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wykonawców</w:t>
      </w:r>
      <w:r w:rsidRPr="0030780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wraz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</w:t>
      </w:r>
      <w:r w:rsidRPr="0030780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wyjaśnieniami</w:t>
      </w:r>
      <w:r w:rsidRPr="0030780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stają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się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integralną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częścią specyfikacji warunków zamówienia i będą wiążące przy składaniu ofert. Wszelkie prawa i</w:t>
      </w:r>
      <w:r w:rsidRPr="0030780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zobowiązania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odnośnie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wcześniej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ustalonych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terminów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będą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podlegały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nowemu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terminowi.</w:t>
      </w:r>
    </w:p>
    <w:p w14:paraId="744256C6" w14:textId="77777777" w:rsidR="0046219A" w:rsidRPr="00307805" w:rsidRDefault="0046219A" w:rsidP="0046219A">
      <w:pPr>
        <w:rPr>
          <w:rFonts w:ascii="Times New Roman" w:hAnsi="Times New Roman" w:cs="Times New Roman"/>
          <w:sz w:val="24"/>
          <w:szCs w:val="24"/>
        </w:rPr>
      </w:pPr>
    </w:p>
    <w:p w14:paraId="3007E5F0" w14:textId="77777777" w:rsidR="0046219A" w:rsidRPr="00307805" w:rsidRDefault="0046219A" w:rsidP="00495FE0">
      <w:pPr>
        <w:pStyle w:val="Nagwek1"/>
        <w:numPr>
          <w:ilvl w:val="0"/>
          <w:numId w:val="34"/>
        </w:numPr>
        <w:shd w:val="clear" w:color="auto" w:fill="BFBFBF"/>
        <w:tabs>
          <w:tab w:val="left" w:pos="284"/>
          <w:tab w:val="left" w:pos="426"/>
        </w:tabs>
        <w:kinsoku w:val="0"/>
        <w:overflowPunct w:val="0"/>
        <w:spacing w:before="93"/>
        <w:ind w:left="567" w:hanging="283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>Sposób oraz termin składania ofert. Termin otwarcia ofert.</w:t>
      </w:r>
    </w:p>
    <w:p w14:paraId="3A0CF357" w14:textId="568A2299" w:rsidR="0046219A" w:rsidRPr="00307805" w:rsidRDefault="0046219A" w:rsidP="00495FE0">
      <w:pPr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Ofertę</w:t>
      </w:r>
      <w:r w:rsidRPr="0030780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należy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złożyć w</w:t>
      </w:r>
      <w:r w:rsidRPr="0030780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terminie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091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71C9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307805">
        <w:rPr>
          <w:rFonts w:ascii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godz. 1</w:t>
      </w:r>
      <w:r w:rsidR="00393A6E">
        <w:rPr>
          <w:rFonts w:ascii="Times New Roman" w:hAnsi="Times New Roman" w:cs="Times New Roman"/>
          <w:b/>
          <w:bCs/>
          <w:sz w:val="24"/>
          <w:szCs w:val="24"/>
        </w:rPr>
        <w:t>0: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00.</w:t>
      </w:r>
    </w:p>
    <w:p w14:paraId="1DE03191" w14:textId="77777777" w:rsidR="0046219A" w:rsidRPr="00307805" w:rsidRDefault="0046219A" w:rsidP="00495FE0">
      <w:pPr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Sposób składania ofert - </w:t>
      </w: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tylko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za pośrednictwem Platformy zakupowej, </w:t>
      </w:r>
      <w:r w:rsidRPr="0030780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dostępnej pod adresem internetowym: </w:t>
      </w:r>
      <w:hyperlink r:id="rId15" w:history="1">
        <w:r w:rsidRPr="00307805">
          <w:rPr>
            <w:rStyle w:val="Hipercze"/>
            <w:rFonts w:ascii="Times New Roman" w:hAnsi="Times New Roman"/>
            <w:bCs/>
            <w:sz w:val="24"/>
            <w:szCs w:val="24"/>
          </w:rPr>
          <w:t>https://platformazakupowa.pl/pn/gmina_lidzbark</w:t>
        </w:r>
      </w:hyperlink>
    </w:p>
    <w:p w14:paraId="3CDA3CCD" w14:textId="77777777" w:rsidR="0046219A" w:rsidRPr="00307805" w:rsidRDefault="0046219A" w:rsidP="00495FE0">
      <w:pPr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Po wypełnieniu Formularza składania oferty lub wniosku i dołączenia wszystkich wymaganych w SWZ załączników należy kliknąć przycisk „Przejdź do podsumowania”.</w:t>
      </w:r>
    </w:p>
    <w:p w14:paraId="1B5B55FF" w14:textId="77777777" w:rsidR="0046219A" w:rsidRPr="00307805" w:rsidRDefault="0046219A" w:rsidP="00495FE0">
      <w:pPr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Oferta lub wniosek składana elektronicznie musi zostać podpisana elektronicznym podpisem kwalifikowanym lub podpisem zaufanym lub podpisem osobistym.</w:t>
      </w:r>
    </w:p>
    <w:p w14:paraId="19FEE318" w14:textId="77777777" w:rsidR="0046219A" w:rsidRPr="00307805" w:rsidRDefault="0046219A" w:rsidP="00495FE0">
      <w:pPr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 datę złożenia oferty przyjmuje się datę jej przekazania na określonej w SWZ Platformie zakupowej poprzez kliknięcie przycisku “Złóż ofertę” i wyświetlenie się komunikatu, że oferta została zaszyfrowana i złożona.</w:t>
      </w:r>
    </w:p>
    <w:p w14:paraId="625ABFD2" w14:textId="77777777" w:rsidR="0046219A" w:rsidRPr="00307805" w:rsidRDefault="0046219A" w:rsidP="00495FE0">
      <w:pPr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Szczegółowe informacje dla Wykonawców dotyczące złożenia, zmiany i wycofania oferty znajdują się na stronie internetowej pod adresem: https://platformazakupowa.pl/strona/45-instrukcje.</w:t>
      </w:r>
    </w:p>
    <w:p w14:paraId="4E7DCCA8" w14:textId="1587D7A1" w:rsidR="0046219A" w:rsidRPr="00307805" w:rsidRDefault="0046219A" w:rsidP="00495FE0">
      <w:pPr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Otwarcie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nastąpi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dniu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="00690912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.0</w:t>
      </w:r>
      <w:r w:rsidR="00393A6E">
        <w:rPr>
          <w:rFonts w:ascii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godz.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93A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307805">
        <w:rPr>
          <w:rFonts w:ascii="Times New Roman" w:hAnsi="Times New Roman" w:cs="Times New Roman"/>
          <w:sz w:val="24"/>
          <w:szCs w:val="24"/>
        </w:rPr>
        <w:t>poprzez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 xml:space="preserve">odszyfrowanie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07805">
        <w:rPr>
          <w:rFonts w:ascii="Times New Roman" w:hAnsi="Times New Roman" w:cs="Times New Roman"/>
          <w:sz w:val="24"/>
          <w:szCs w:val="24"/>
        </w:rPr>
        <w:lastRenderedPageBreak/>
        <w:t>i otwarcie</w:t>
      </w:r>
      <w:r w:rsidRPr="00307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wczytanych na Platformie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ofert.</w:t>
      </w:r>
    </w:p>
    <w:p w14:paraId="4B211C0D" w14:textId="77777777" w:rsidR="0046219A" w:rsidRPr="00307805" w:rsidRDefault="0046219A" w:rsidP="00495FE0">
      <w:pPr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Zamawiający, najpóźniej przed otwarciem ofert, udostępni na stronie internetowej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prowadzonego postępowania informację o kwocie, jaką zamierza przeznaczyć na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sfinansowanie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zamówienia.</w:t>
      </w:r>
    </w:p>
    <w:p w14:paraId="503E0274" w14:textId="77777777" w:rsidR="0046219A" w:rsidRPr="00307805" w:rsidRDefault="0046219A" w:rsidP="00495FE0">
      <w:pPr>
        <w:pStyle w:val="Akapitzlist"/>
        <w:numPr>
          <w:ilvl w:val="0"/>
          <w:numId w:val="40"/>
        </w:numPr>
        <w:tabs>
          <w:tab w:val="left" w:pos="567"/>
        </w:tabs>
        <w:kinsoku w:val="0"/>
        <w:overflowPunct w:val="0"/>
        <w:ind w:left="567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5F0ECE9" w14:textId="77777777" w:rsidR="0046219A" w:rsidRPr="00307805" w:rsidRDefault="0046219A" w:rsidP="00495FE0">
      <w:pPr>
        <w:pStyle w:val="Akapitzlist"/>
        <w:numPr>
          <w:ilvl w:val="0"/>
          <w:numId w:val="40"/>
        </w:numPr>
        <w:tabs>
          <w:tab w:val="left" w:pos="567"/>
        </w:tabs>
        <w:kinsoku w:val="0"/>
        <w:overflowPunct w:val="0"/>
        <w:ind w:left="567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 poinformuje o zmianie terminu otwarcia ofert w sytuacji o której mowa powyżej na stronie internetowej prowadzonego postępowania.</w:t>
      </w:r>
    </w:p>
    <w:p w14:paraId="36BD9F81" w14:textId="77777777" w:rsidR="0046219A" w:rsidRPr="00307805" w:rsidRDefault="0046219A" w:rsidP="00495FE0">
      <w:pPr>
        <w:pStyle w:val="Akapitzlist"/>
        <w:numPr>
          <w:ilvl w:val="0"/>
          <w:numId w:val="40"/>
        </w:numPr>
        <w:tabs>
          <w:tab w:val="left" w:pos="567"/>
        </w:tabs>
        <w:kinsoku w:val="0"/>
        <w:overflowPunct w:val="0"/>
        <w:ind w:left="567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Zamawiający, niezwłocznie po otwarciu ofert, udostępnia na stronie internetowej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prowadzonego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postępowania informację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o:</w:t>
      </w:r>
    </w:p>
    <w:p w14:paraId="239CF141" w14:textId="77777777" w:rsidR="0046219A" w:rsidRPr="00307805" w:rsidRDefault="0046219A" w:rsidP="0046219A">
      <w:pPr>
        <w:pStyle w:val="Akapitzlist"/>
        <w:numPr>
          <w:ilvl w:val="1"/>
          <w:numId w:val="2"/>
        </w:numPr>
        <w:tabs>
          <w:tab w:val="left" w:pos="851"/>
        </w:tabs>
        <w:kinsoku w:val="0"/>
        <w:overflowPunct w:val="0"/>
        <w:ind w:left="851" w:right="153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nazwach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albo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imionach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nazwiskach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siedzibach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miejscach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prowadzonej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działalności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gospodarczej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bądź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miejscach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zamieszkania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zostały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otwarte;</w:t>
      </w:r>
    </w:p>
    <w:p w14:paraId="56E018D6" w14:textId="77777777" w:rsidR="0046219A" w:rsidRPr="00307805" w:rsidRDefault="0046219A" w:rsidP="0046219A">
      <w:pPr>
        <w:pStyle w:val="Akapitzlist"/>
        <w:numPr>
          <w:ilvl w:val="1"/>
          <w:numId w:val="2"/>
        </w:numPr>
        <w:tabs>
          <w:tab w:val="left" w:pos="851"/>
          <w:tab w:val="left" w:pos="1134"/>
        </w:tabs>
        <w:kinsoku w:val="0"/>
        <w:overflowPunct w:val="0"/>
        <w:ind w:left="567" w:right="153" w:firstLine="0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cenach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kosztach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zawartych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ofertach.</w:t>
      </w:r>
    </w:p>
    <w:p w14:paraId="6E25BBDB" w14:textId="77777777" w:rsidR="0046219A" w:rsidRDefault="0046219A" w:rsidP="00495FE0">
      <w:pPr>
        <w:pStyle w:val="Akapitzlist"/>
        <w:numPr>
          <w:ilvl w:val="0"/>
          <w:numId w:val="40"/>
        </w:numPr>
        <w:tabs>
          <w:tab w:val="left" w:pos="567"/>
        </w:tabs>
        <w:kinsoku w:val="0"/>
        <w:overflowPunct w:val="0"/>
        <w:ind w:left="567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Informacja o której mowa w pkt. 11) zostanie opublikowana na stronie postępowania    </w:t>
      </w:r>
      <w:proofErr w:type="spellStart"/>
      <w:r w:rsidRPr="00307805">
        <w:rPr>
          <w:rFonts w:ascii="Times New Roman" w:hAnsi="Times New Roman" w:cs="Times New Roman"/>
        </w:rPr>
        <w:t>tj</w:t>
      </w:r>
      <w:proofErr w:type="spellEnd"/>
      <w:r w:rsidRPr="00307805">
        <w:rPr>
          <w:rFonts w:ascii="Times New Roman" w:hAnsi="Times New Roman" w:cs="Times New Roman"/>
        </w:rPr>
        <w:t xml:space="preserve">: </w:t>
      </w:r>
      <w:hyperlink r:id="rId16" w:history="1">
        <w:r w:rsidRPr="00307805">
          <w:rPr>
            <w:rStyle w:val="Hipercze"/>
            <w:rFonts w:ascii="Times New Roman" w:hAnsi="Times New Roman"/>
            <w:bCs/>
          </w:rPr>
          <w:t>https://platformazakupowa.pl/pn/gmina_lidzbark</w:t>
        </w:r>
      </w:hyperlink>
      <w:r w:rsidRPr="00307805">
        <w:rPr>
          <w:rFonts w:ascii="Times New Roman" w:hAnsi="Times New Roman" w:cs="Times New Roman"/>
          <w:bCs/>
          <w:color w:val="548DD4"/>
        </w:rPr>
        <w:t xml:space="preserve"> </w:t>
      </w:r>
      <w:r w:rsidRPr="00307805">
        <w:rPr>
          <w:rFonts w:ascii="Times New Roman" w:hAnsi="Times New Roman" w:cs="Times New Roman"/>
          <w:bCs/>
        </w:rPr>
        <w:t xml:space="preserve">w zakładce </w:t>
      </w:r>
      <w:r w:rsidRPr="00307805">
        <w:rPr>
          <w:rFonts w:ascii="Times New Roman" w:hAnsi="Times New Roman" w:cs="Times New Roman"/>
        </w:rPr>
        <w:t>,,Komunikaty”.</w:t>
      </w:r>
    </w:p>
    <w:p w14:paraId="38A4B2E6" w14:textId="77777777" w:rsidR="0046219A" w:rsidRPr="00307805" w:rsidRDefault="0046219A" w:rsidP="0046219A">
      <w:pPr>
        <w:pStyle w:val="Akapitzlist"/>
        <w:tabs>
          <w:tab w:val="left" w:pos="567"/>
        </w:tabs>
        <w:kinsoku w:val="0"/>
        <w:overflowPunct w:val="0"/>
        <w:rPr>
          <w:rFonts w:ascii="Times New Roman" w:hAnsi="Times New Roman" w:cs="Times New Roman"/>
        </w:rPr>
      </w:pPr>
    </w:p>
    <w:p w14:paraId="21700297" w14:textId="77777777" w:rsidR="0046219A" w:rsidRPr="00EA4F75" w:rsidRDefault="0046219A" w:rsidP="00495FE0">
      <w:pPr>
        <w:pStyle w:val="Nagwek1"/>
        <w:numPr>
          <w:ilvl w:val="0"/>
          <w:numId w:val="34"/>
        </w:numPr>
        <w:shd w:val="clear" w:color="auto" w:fill="A6A6A6"/>
        <w:tabs>
          <w:tab w:val="left" w:pos="284"/>
        </w:tabs>
        <w:kinsoku w:val="0"/>
        <w:overflowPunct w:val="0"/>
        <w:spacing w:before="214"/>
        <w:ind w:left="567" w:hanging="283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Termin związania ofertą</w:t>
      </w:r>
    </w:p>
    <w:p w14:paraId="612016F2" w14:textId="0A60FEBB" w:rsidR="0046219A" w:rsidRPr="00307805" w:rsidRDefault="0046219A" w:rsidP="00495FE0">
      <w:pPr>
        <w:pStyle w:val="Tekstpodstawowy"/>
        <w:numPr>
          <w:ilvl w:val="0"/>
          <w:numId w:val="36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pozostaje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związany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ofertą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 xml:space="preserve">dnia </w:t>
      </w:r>
      <w:r>
        <w:rPr>
          <w:rFonts w:ascii="Times New Roman" w:hAnsi="Times New Roman" w:cs="Times New Roman"/>
          <w:b/>
          <w:bCs/>
        </w:rPr>
        <w:t>2</w:t>
      </w:r>
      <w:r w:rsidR="0069091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.0</w:t>
      </w:r>
      <w:r w:rsidR="00393A6E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.2</w:t>
      </w:r>
      <w:r w:rsidRPr="00307805">
        <w:rPr>
          <w:rFonts w:ascii="Times New Roman" w:hAnsi="Times New Roman" w:cs="Times New Roman"/>
          <w:b/>
          <w:bCs/>
        </w:rPr>
        <w:t>02</w:t>
      </w:r>
      <w:r>
        <w:rPr>
          <w:rFonts w:ascii="Times New Roman" w:hAnsi="Times New Roman" w:cs="Times New Roman"/>
          <w:b/>
          <w:bCs/>
        </w:rPr>
        <w:t>2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r.</w:t>
      </w:r>
    </w:p>
    <w:p w14:paraId="271D35AE" w14:textId="77777777" w:rsidR="0046219A" w:rsidRPr="00307805" w:rsidRDefault="0046219A" w:rsidP="00495FE0">
      <w:pPr>
        <w:pStyle w:val="Tekstpodstawowy"/>
        <w:numPr>
          <w:ilvl w:val="0"/>
          <w:numId w:val="36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Bieg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ofertą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rozpoczyna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wraz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upływem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składania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ofert.</w:t>
      </w:r>
    </w:p>
    <w:p w14:paraId="26A1200A" w14:textId="165B5B07" w:rsidR="0046219A" w:rsidRPr="00307805" w:rsidRDefault="0046219A" w:rsidP="00495FE0">
      <w:pPr>
        <w:pStyle w:val="Tekstpodstawowy"/>
        <w:numPr>
          <w:ilvl w:val="0"/>
          <w:numId w:val="36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przypadku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wybór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najkorzystniejszej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nastąpi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upływem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59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upływem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ofertą,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zwraca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jednokrotnie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wyrażenie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przedłużenie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393A6E">
        <w:rPr>
          <w:rFonts w:ascii="Times New Roman" w:hAnsi="Times New Roman" w:cs="Times New Roman"/>
          <w:spacing w:val="1"/>
        </w:rPr>
        <w:br/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wskazywany okres,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nie dłuższy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niż 30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dni.</w:t>
      </w:r>
    </w:p>
    <w:p w14:paraId="0E56F295" w14:textId="77777777" w:rsidR="0046219A" w:rsidRPr="00307805" w:rsidRDefault="0046219A" w:rsidP="00495FE0">
      <w:pPr>
        <w:pStyle w:val="Tekstpodstawowy"/>
        <w:numPr>
          <w:ilvl w:val="0"/>
          <w:numId w:val="36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Przedłużenie terminu związania ofertą, o którym mowa w pkt. 3, wymaga złożenia 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pisemnego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wyrażeniu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przedłużenie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ofertą.</w:t>
      </w:r>
    </w:p>
    <w:p w14:paraId="38A4F487" w14:textId="77777777" w:rsidR="0046219A" w:rsidRPr="00307805" w:rsidRDefault="0046219A" w:rsidP="00495FE0">
      <w:pPr>
        <w:pStyle w:val="Tekstpodstawowy"/>
        <w:numPr>
          <w:ilvl w:val="0"/>
          <w:numId w:val="36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Przedłużenie terminu związania ofertą następuje wraz z przedłużeniem okresu ważności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wadium albo, jeżeli nie jest to możliwe, z wniesieniem nowego wadium na przedłużony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okres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związania ofertą.</w:t>
      </w:r>
    </w:p>
    <w:p w14:paraId="2B45B3F0" w14:textId="77777777" w:rsidR="0046219A" w:rsidRPr="00307805" w:rsidRDefault="0046219A" w:rsidP="00495FE0">
      <w:pPr>
        <w:pStyle w:val="Tekstpodstawowy"/>
        <w:numPr>
          <w:ilvl w:val="0"/>
          <w:numId w:val="34"/>
        </w:numPr>
        <w:shd w:val="clear" w:color="auto" w:fill="A6A6A6"/>
        <w:kinsoku w:val="0"/>
        <w:overflowPunct w:val="0"/>
        <w:spacing w:before="92"/>
        <w:ind w:left="567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Opis kryteriów oceny ofert wraz z podaniem wag tych kryteriów i sposobu oceny ofert</w:t>
      </w:r>
    </w:p>
    <w:p w14:paraId="2C14D04F" w14:textId="77777777" w:rsidR="0046219A" w:rsidRPr="00307805" w:rsidRDefault="0046219A" w:rsidP="0046219A">
      <w:pPr>
        <w:pStyle w:val="Tekstpodstawowy"/>
        <w:kinsoku w:val="0"/>
        <w:overflowPunct w:val="0"/>
        <w:spacing w:before="92"/>
        <w:rPr>
          <w:rFonts w:ascii="Times New Roman" w:hAnsi="Times New Roman" w:cs="Times New Roman"/>
        </w:rPr>
      </w:pPr>
    </w:p>
    <w:p w14:paraId="35884389" w14:textId="77777777" w:rsidR="0046219A" w:rsidRPr="00307805" w:rsidRDefault="0046219A" w:rsidP="00495FE0">
      <w:pPr>
        <w:widowControl/>
        <w:numPr>
          <w:ilvl w:val="0"/>
          <w:numId w:val="28"/>
        </w:numPr>
        <w:autoSpaceDE/>
        <w:autoSpaceDN/>
        <w:adjustRightInd/>
        <w:spacing w:after="33" w:line="25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>Cena oferty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– waga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0 %. </w:t>
      </w:r>
    </w:p>
    <w:p w14:paraId="4793BAA2" w14:textId="77777777" w:rsidR="0046219A" w:rsidRPr="00307805" w:rsidRDefault="0046219A" w:rsidP="0046219A">
      <w:pPr>
        <w:widowControl/>
        <w:autoSpaceDE/>
        <w:autoSpaceDN/>
        <w:adjustRightInd/>
        <w:spacing w:line="259" w:lineRule="auto"/>
        <w:ind w:left="326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6BA6DB" w14:textId="77777777" w:rsidR="0046219A" w:rsidRPr="00307805" w:rsidRDefault="0046219A" w:rsidP="0046219A">
      <w:pPr>
        <w:widowControl/>
        <w:autoSpaceDE/>
        <w:autoSpaceDN/>
        <w:adjustRightInd/>
        <w:spacing w:after="205" w:line="250" w:lineRule="auto"/>
        <w:ind w:left="3552" w:right="730" w:hanging="2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Punkty za spełnienie tego kryterium będą przyznawane według poniższego</w:t>
      </w:r>
    </w:p>
    <w:p w14:paraId="01ECD669" w14:textId="77777777" w:rsidR="0046219A" w:rsidRPr="00307805" w:rsidRDefault="0046219A" w:rsidP="0046219A">
      <w:pPr>
        <w:widowControl/>
        <w:autoSpaceDE/>
        <w:autoSpaceDN/>
        <w:adjustRightInd/>
        <w:spacing w:after="205" w:line="250" w:lineRule="auto"/>
        <w:ind w:left="3552" w:right="730" w:hanging="28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wzoru: C = (</w:t>
      </w: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Cn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Cof.b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. ) x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0%</w:t>
      </w:r>
    </w:p>
    <w:p w14:paraId="75EA2C1E" w14:textId="77777777" w:rsidR="0046219A" w:rsidRPr="00307805" w:rsidRDefault="0046219A" w:rsidP="0046219A">
      <w:pPr>
        <w:widowControl/>
        <w:autoSpaceDE/>
        <w:autoSpaceDN/>
        <w:adjustRightInd/>
        <w:spacing w:after="167" w:line="250" w:lineRule="auto"/>
        <w:ind w:left="501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14:paraId="33AB8106" w14:textId="77777777" w:rsidR="0046219A" w:rsidRPr="00307805" w:rsidRDefault="0046219A" w:rsidP="0046219A">
      <w:pPr>
        <w:widowControl/>
        <w:autoSpaceDE/>
        <w:autoSpaceDN/>
        <w:adjustRightInd/>
        <w:spacing w:after="175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C – liczba przyznanych punktów </w:t>
      </w:r>
    </w:p>
    <w:p w14:paraId="558192FA" w14:textId="77777777" w:rsidR="0046219A" w:rsidRPr="00307805" w:rsidRDefault="0046219A" w:rsidP="0046219A">
      <w:pPr>
        <w:widowControl/>
        <w:autoSpaceDE/>
        <w:autoSpaceDN/>
        <w:adjustRightInd/>
        <w:spacing w:after="251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Cn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– najniższa cena spośród ofert nieodrzuconych,  </w:t>
      </w:r>
    </w:p>
    <w:p w14:paraId="66F06BD1" w14:textId="77777777" w:rsidR="0046219A" w:rsidRPr="00307805" w:rsidRDefault="0046219A" w:rsidP="0046219A">
      <w:pPr>
        <w:widowControl/>
        <w:autoSpaceDE/>
        <w:autoSpaceDN/>
        <w:adjustRightInd/>
        <w:spacing w:after="229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lastRenderedPageBreak/>
        <w:t>Cof.b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. – cena oferty badanej nieodrzuconej, </w:t>
      </w:r>
    </w:p>
    <w:p w14:paraId="30651974" w14:textId="77777777" w:rsidR="0046219A" w:rsidRPr="00307805" w:rsidRDefault="0046219A" w:rsidP="0046219A">
      <w:pPr>
        <w:widowControl/>
        <w:autoSpaceDE/>
        <w:autoSpaceDN/>
        <w:adjustRightInd/>
        <w:spacing w:after="170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0% – procentowe znaczenie kryterium  </w:t>
      </w:r>
    </w:p>
    <w:p w14:paraId="318E3987" w14:textId="77777777" w:rsidR="0046219A" w:rsidRPr="00307805" w:rsidRDefault="0046219A" w:rsidP="0046219A">
      <w:pPr>
        <w:widowControl/>
        <w:autoSpaceDE/>
        <w:autoSpaceDN/>
        <w:adjustRightInd/>
        <w:ind w:left="4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 ramach tego kryterium Wykonawca może otrzymać maksymalnie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41C756" w14:textId="77777777" w:rsidR="0046219A" w:rsidRPr="00307805" w:rsidRDefault="0046219A" w:rsidP="0046219A">
      <w:pPr>
        <w:widowControl/>
        <w:autoSpaceDE/>
        <w:autoSpaceDN/>
        <w:adjustRightInd/>
        <w:spacing w:after="6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8F92B" w14:textId="4876EA50" w:rsidR="0046219A" w:rsidRPr="00741A2D" w:rsidRDefault="0046219A" w:rsidP="0046219A">
      <w:pPr>
        <w:pStyle w:val="Akapitzlist"/>
        <w:widowControl/>
        <w:suppressAutoHyphens/>
        <w:autoSpaceDE/>
        <w:adjustRightInd/>
        <w:snapToGrid w:val="0"/>
        <w:ind w:left="0" w:firstLine="0"/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741A2D">
        <w:rPr>
          <w:rFonts w:ascii="Times New Roman" w:hAnsi="Times New Roman" w:cs="Times New Roman"/>
          <w:color w:val="000000"/>
        </w:rPr>
        <w:t>Jedynym kryterium wyboru oferty będzie  cena</w:t>
      </w:r>
      <w:r>
        <w:rPr>
          <w:rFonts w:ascii="Times New Roman" w:hAnsi="Times New Roman" w:cs="Times New Roman"/>
          <w:color w:val="000000"/>
        </w:rPr>
        <w:t xml:space="preserve"> - art. 246 ust.2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 w:rsidRPr="00741A2D">
        <w:rPr>
          <w:rFonts w:ascii="Times New Roman" w:hAnsi="Times New Roman" w:cs="Times New Roman"/>
          <w:color w:val="000000"/>
        </w:rPr>
        <w:t xml:space="preserve">. Wymagania jakościowe </w:t>
      </w:r>
      <w:r w:rsidR="00393A6E">
        <w:rPr>
          <w:rFonts w:ascii="Times New Roman" w:hAnsi="Times New Roman" w:cs="Times New Roman"/>
          <w:color w:val="000000"/>
        </w:rPr>
        <w:t>dostaw kruszywa zostały s</w:t>
      </w:r>
      <w:r w:rsidRPr="00741A2D">
        <w:rPr>
          <w:rFonts w:ascii="Times New Roman" w:hAnsi="Times New Roman" w:cs="Times New Roman"/>
          <w:color w:val="000000"/>
        </w:rPr>
        <w:t xml:space="preserve">zczegółowo określone w OPZ </w:t>
      </w:r>
      <w:r w:rsidR="00D06474">
        <w:rPr>
          <w:rFonts w:ascii="Times New Roman" w:hAnsi="Times New Roman" w:cs="Times New Roman"/>
          <w:color w:val="000000"/>
        </w:rPr>
        <w:t xml:space="preserve">– </w:t>
      </w:r>
      <w:r w:rsidR="00D06474" w:rsidRPr="00D06474">
        <w:rPr>
          <w:rFonts w:ascii="Times New Roman" w:hAnsi="Times New Roman" w:cs="Times New Roman"/>
          <w:b/>
          <w:bCs/>
          <w:color w:val="000000"/>
        </w:rPr>
        <w:t>załącznik nr 1a do SWZ</w:t>
      </w:r>
      <w:r w:rsidR="00D06474">
        <w:rPr>
          <w:rFonts w:ascii="Times New Roman" w:hAnsi="Times New Roman" w:cs="Times New Roman"/>
          <w:color w:val="000000"/>
        </w:rPr>
        <w:t xml:space="preserve"> </w:t>
      </w:r>
      <w:r w:rsidRPr="00741A2D">
        <w:rPr>
          <w:rFonts w:ascii="Times New Roman" w:hAnsi="Times New Roman" w:cs="Times New Roman"/>
          <w:color w:val="000000"/>
        </w:rPr>
        <w:t>i odnoszą się do głównych elementów składających się na przedmiot zamówienia.</w:t>
      </w:r>
    </w:p>
    <w:p w14:paraId="77CBD909" w14:textId="77777777" w:rsidR="0046219A" w:rsidRDefault="0046219A" w:rsidP="0046219A">
      <w:pPr>
        <w:widowControl/>
        <w:autoSpaceDE/>
        <w:autoSpaceDN/>
        <w:adjustRightInd/>
        <w:spacing w:line="250" w:lineRule="auto"/>
        <w:ind w:left="156" w:hanging="10"/>
        <w:jc w:val="both"/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</w:pPr>
    </w:p>
    <w:p w14:paraId="6252161E" w14:textId="77777777" w:rsidR="0046219A" w:rsidRPr="00307805" w:rsidRDefault="0046219A" w:rsidP="0046219A">
      <w:pPr>
        <w:widowControl/>
        <w:autoSpaceDE/>
        <w:autoSpaceDN/>
        <w:adjustRightInd/>
        <w:spacing w:line="25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Oferty będzie oceniała 3-osobowa komisja przetargowa.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Oferta, która otrzyma największą, łączną ilość punktów uznana zostanie za najkorzystniejszą. Najkorzystniejsza oferta może uzyskać maksymalnie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00 pkt.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Zamówienie publiczne zostanie udzielone wykonawcy, który uzyska największą liczbę punktów, spełnia warunki udziału w postępowaniu i nie podlega wykluczeniu z postępowania. </w:t>
      </w:r>
    </w:p>
    <w:p w14:paraId="022773D0" w14:textId="77777777" w:rsidR="0046219A" w:rsidRPr="00307805" w:rsidRDefault="0046219A" w:rsidP="0046219A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</w:rPr>
      </w:pPr>
    </w:p>
    <w:p w14:paraId="3E92B027" w14:textId="77777777" w:rsidR="0046219A" w:rsidRPr="00307805" w:rsidRDefault="0046219A" w:rsidP="00495FE0">
      <w:pPr>
        <w:pStyle w:val="Tekstpodstawowy"/>
        <w:numPr>
          <w:ilvl w:val="0"/>
          <w:numId w:val="34"/>
        </w:numPr>
        <w:shd w:val="clear" w:color="auto" w:fill="A6A6A6"/>
        <w:kinsoku w:val="0"/>
        <w:overflowPunct w:val="0"/>
        <w:spacing w:before="92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Projektowane postanowienia umowy w sprawie zamówienia publicznego, które zostaną wprowadzone do umowy w sprawie zamówienia publicznego</w:t>
      </w:r>
    </w:p>
    <w:p w14:paraId="1C7CADDA" w14:textId="2815FF34" w:rsidR="0046219A" w:rsidRPr="00D06474" w:rsidRDefault="0046219A" w:rsidP="00495FE0">
      <w:pPr>
        <w:pStyle w:val="Tekstpodstawowy"/>
        <w:numPr>
          <w:ilvl w:val="0"/>
          <w:numId w:val="44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D06474">
        <w:rPr>
          <w:rFonts w:ascii="Times New Roman" w:hAnsi="Times New Roman" w:cs="Times New Roman"/>
        </w:rPr>
        <w:t>Projektowane</w:t>
      </w:r>
      <w:r w:rsidRPr="00D06474">
        <w:rPr>
          <w:rFonts w:ascii="Times New Roman" w:hAnsi="Times New Roman" w:cs="Times New Roman"/>
          <w:spacing w:val="-4"/>
        </w:rPr>
        <w:t xml:space="preserve"> </w:t>
      </w:r>
      <w:r w:rsidRPr="00D06474">
        <w:rPr>
          <w:rFonts w:ascii="Times New Roman" w:hAnsi="Times New Roman" w:cs="Times New Roman"/>
        </w:rPr>
        <w:t>postanowienia</w:t>
      </w:r>
      <w:r w:rsidRPr="00D06474">
        <w:rPr>
          <w:rFonts w:ascii="Times New Roman" w:hAnsi="Times New Roman" w:cs="Times New Roman"/>
          <w:spacing w:val="-2"/>
        </w:rPr>
        <w:t xml:space="preserve"> </w:t>
      </w:r>
      <w:r w:rsidRPr="00D06474">
        <w:rPr>
          <w:rFonts w:ascii="Times New Roman" w:hAnsi="Times New Roman" w:cs="Times New Roman"/>
        </w:rPr>
        <w:t>umowy</w:t>
      </w:r>
      <w:r w:rsidRPr="00D06474">
        <w:rPr>
          <w:rFonts w:ascii="Times New Roman" w:hAnsi="Times New Roman" w:cs="Times New Roman"/>
          <w:spacing w:val="-5"/>
        </w:rPr>
        <w:t xml:space="preserve"> </w:t>
      </w:r>
      <w:r w:rsidRPr="00D06474">
        <w:rPr>
          <w:rFonts w:ascii="Times New Roman" w:hAnsi="Times New Roman" w:cs="Times New Roman"/>
        </w:rPr>
        <w:t>stanowią</w:t>
      </w:r>
      <w:r w:rsidRPr="00D06474">
        <w:rPr>
          <w:rFonts w:ascii="Times New Roman" w:hAnsi="Times New Roman" w:cs="Times New Roman"/>
          <w:spacing w:val="5"/>
        </w:rPr>
        <w:t xml:space="preserve"> </w:t>
      </w:r>
      <w:r w:rsidRPr="00D06474">
        <w:rPr>
          <w:rFonts w:ascii="Times New Roman" w:hAnsi="Times New Roman" w:cs="Times New Roman"/>
          <w:b/>
          <w:bCs/>
        </w:rPr>
        <w:t>załącznik</w:t>
      </w:r>
      <w:r w:rsidRPr="00D06474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06474">
        <w:rPr>
          <w:rFonts w:ascii="Times New Roman" w:hAnsi="Times New Roman" w:cs="Times New Roman"/>
          <w:b/>
          <w:bCs/>
        </w:rPr>
        <w:t>nr</w:t>
      </w:r>
      <w:r w:rsidRPr="00D0647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D06474" w:rsidRPr="00D06474">
        <w:rPr>
          <w:rFonts w:ascii="Times New Roman" w:hAnsi="Times New Roman" w:cs="Times New Roman"/>
          <w:b/>
          <w:bCs/>
          <w:spacing w:val="-1"/>
        </w:rPr>
        <w:t>4</w:t>
      </w:r>
      <w:r w:rsidRPr="00D06474">
        <w:rPr>
          <w:rFonts w:ascii="Times New Roman" w:hAnsi="Times New Roman" w:cs="Times New Roman"/>
          <w:b/>
          <w:bCs/>
          <w:spacing w:val="65"/>
        </w:rPr>
        <w:t xml:space="preserve"> </w:t>
      </w:r>
      <w:r w:rsidRPr="00D06474">
        <w:rPr>
          <w:rFonts w:ascii="Times New Roman" w:hAnsi="Times New Roman" w:cs="Times New Roman"/>
          <w:b/>
          <w:bCs/>
        </w:rPr>
        <w:t>do</w:t>
      </w:r>
      <w:r w:rsidRPr="00D06474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D06474">
        <w:rPr>
          <w:rFonts w:ascii="Times New Roman" w:hAnsi="Times New Roman" w:cs="Times New Roman"/>
          <w:b/>
          <w:bCs/>
        </w:rPr>
        <w:t>SWZ.</w:t>
      </w:r>
    </w:p>
    <w:p w14:paraId="76263AF7" w14:textId="7EDCF822" w:rsidR="0046219A" w:rsidRPr="00307805" w:rsidRDefault="0046219A" w:rsidP="00495FE0">
      <w:pPr>
        <w:pStyle w:val="Tekstpodstawowy"/>
        <w:numPr>
          <w:ilvl w:val="0"/>
          <w:numId w:val="44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Umowa w sprawie realizacji zamówienia publicznego zawarta zostanie </w:t>
      </w:r>
      <w:r w:rsidR="00FB308B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z uwzględnieniem postanowień wynikających z treści niniejszej specyfikacji warunków zamówienia oraz danych zawartych w ofercie.</w:t>
      </w:r>
    </w:p>
    <w:p w14:paraId="33B10D78" w14:textId="77777777" w:rsidR="0046219A" w:rsidRPr="00307805" w:rsidRDefault="0046219A" w:rsidP="00495FE0">
      <w:pPr>
        <w:pStyle w:val="Tekstpodstawowy"/>
        <w:numPr>
          <w:ilvl w:val="0"/>
          <w:numId w:val="44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Złożenie oferty jest jednoznaczne z akceptacją przez wykonawcę projektowanych postanowień umowy.</w:t>
      </w:r>
    </w:p>
    <w:p w14:paraId="2A5E7243" w14:textId="5193200A" w:rsidR="0046219A" w:rsidRPr="00307805" w:rsidRDefault="0046219A" w:rsidP="00495FE0">
      <w:pPr>
        <w:pStyle w:val="Tekstpodstawowy"/>
        <w:numPr>
          <w:ilvl w:val="0"/>
          <w:numId w:val="44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przewiduje możliwość zmiany zawartej umowy w stosunku do treści wybranej oferty w zakresie określonym w art. 455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oraz wskazanym </w:t>
      </w:r>
      <w:r w:rsidR="00FB308B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w projekcie umowy.</w:t>
      </w:r>
    </w:p>
    <w:p w14:paraId="04523AA0" w14:textId="77777777" w:rsidR="0046219A" w:rsidRPr="00307805" w:rsidRDefault="0046219A" w:rsidP="00495FE0">
      <w:pPr>
        <w:pStyle w:val="Tekstpodstawowy"/>
        <w:numPr>
          <w:ilvl w:val="0"/>
          <w:numId w:val="44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Na podstawie art. 455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zamawiający dopuszcza dokonanie następujących zmian w treści zawartej umowy:</w:t>
      </w:r>
    </w:p>
    <w:p w14:paraId="619FCE23" w14:textId="77777777" w:rsidR="0046219A" w:rsidRPr="00307805" w:rsidRDefault="0046219A" w:rsidP="00495FE0">
      <w:pPr>
        <w:pStyle w:val="Tekstpodstawowy"/>
        <w:numPr>
          <w:ilvl w:val="0"/>
          <w:numId w:val="62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4AB3EF87" w14:textId="77777777" w:rsidR="0046219A" w:rsidRPr="00307805" w:rsidRDefault="0046219A" w:rsidP="00495FE0">
      <w:pPr>
        <w:pStyle w:val="Tekstpodstawowy"/>
        <w:numPr>
          <w:ilvl w:val="0"/>
          <w:numId w:val="62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lang w:eastAsia="ar-SA"/>
        </w:rPr>
        <w:t>zmiany powszechnie obowiązujących przepisów prawa w zakresie mającym wpływ na realizację przedmiotu zamówienia;</w:t>
      </w:r>
    </w:p>
    <w:p w14:paraId="73F8ED93" w14:textId="1A040CF2" w:rsidR="0046219A" w:rsidRPr="00346031" w:rsidRDefault="0046219A" w:rsidP="00495FE0">
      <w:pPr>
        <w:pStyle w:val="Tekstpodstawowy"/>
        <w:numPr>
          <w:ilvl w:val="0"/>
          <w:numId w:val="62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lang w:eastAsia="ar-SA"/>
        </w:rPr>
        <w:t xml:space="preserve"> rezygnacji przez zamawiającego z realizacji części przedmiotu umowy - w takim przypadku wykonawcy przysługuje wynagrodzenie za wszystkie spełnione świadczenia oraz udokumentowane koszty, które wykonawca poniósł w związku    </w:t>
      </w:r>
      <w:r w:rsidR="00346031">
        <w:rPr>
          <w:rFonts w:ascii="Times New Roman" w:hAnsi="Times New Roman" w:cs="Times New Roman"/>
          <w:lang w:eastAsia="ar-SA"/>
        </w:rPr>
        <w:br/>
      </w:r>
      <w:r w:rsidRPr="00307805">
        <w:rPr>
          <w:rFonts w:ascii="Times New Roman" w:hAnsi="Times New Roman" w:cs="Times New Roman"/>
          <w:lang w:eastAsia="ar-SA"/>
        </w:rPr>
        <w:t xml:space="preserve">z wynikającymi </w:t>
      </w:r>
      <w:r w:rsidRPr="00307805">
        <w:rPr>
          <w:rFonts w:ascii="Times New Roman" w:hAnsi="Times New Roman" w:cs="Times New Roman"/>
          <w:color w:val="000000"/>
          <w:lang w:eastAsia="ar-SA"/>
        </w:rPr>
        <w:t xml:space="preserve">z  umowy planowanymi świadczeniami do dnia rezygnacji. </w:t>
      </w:r>
    </w:p>
    <w:p w14:paraId="0BA91E85" w14:textId="28C907D3" w:rsidR="008E3E2D" w:rsidRDefault="008E3E2D" w:rsidP="008E3E2D">
      <w:pPr>
        <w:pStyle w:val="Tekstpodstawowy"/>
        <w:numPr>
          <w:ilvl w:val="0"/>
          <w:numId w:val="62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</w:rPr>
      </w:pPr>
      <w:r w:rsidRPr="008E3E2D">
        <w:rPr>
          <w:rFonts w:ascii="Times New Roman" w:hAnsi="Times New Roman" w:cs="Times New Roman"/>
        </w:rPr>
        <w:t xml:space="preserve">jeżeli konieczność zmiany umowy spowodowana jest okolicznościami, których </w:t>
      </w:r>
      <w:r>
        <w:rPr>
          <w:rFonts w:ascii="Times New Roman" w:hAnsi="Times New Roman" w:cs="Times New Roman"/>
        </w:rPr>
        <w:t>z</w:t>
      </w:r>
      <w:r w:rsidRPr="008E3E2D">
        <w:rPr>
          <w:rFonts w:ascii="Times New Roman" w:hAnsi="Times New Roman" w:cs="Times New Roman"/>
        </w:rPr>
        <w:t>amawiający działając z należytą starannością, nie mógł przewidzieć, o ile zmiana nie modyfikuje ogólnego charakteru umowy a wzrost ceny spowodowany każdą kolejną zmianą nie przekracza 50% wartości pierwotnej umowy</w:t>
      </w:r>
      <w:r>
        <w:rPr>
          <w:rFonts w:ascii="Times New Roman" w:hAnsi="Times New Roman" w:cs="Times New Roman"/>
        </w:rPr>
        <w:t>;</w:t>
      </w:r>
    </w:p>
    <w:p w14:paraId="72048398" w14:textId="3EAC808B" w:rsidR="008E3E2D" w:rsidRDefault="008E3E2D" w:rsidP="008E3E2D">
      <w:pPr>
        <w:pStyle w:val="Tekstpodstawowy"/>
        <w:numPr>
          <w:ilvl w:val="0"/>
          <w:numId w:val="62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z</w:t>
      </w:r>
      <w:r w:rsidRPr="008E3E2D">
        <w:rPr>
          <w:rFonts w:ascii="Times New Roman" w:hAnsi="Times New Roman" w:cs="Times New Roman"/>
          <w:lang w:eastAsia="en-US"/>
        </w:rPr>
        <w:t xml:space="preserve">miany przewidziane w umowie mogą być inicjowane przez </w:t>
      </w:r>
      <w:r>
        <w:rPr>
          <w:rFonts w:ascii="Times New Roman" w:hAnsi="Times New Roman" w:cs="Times New Roman"/>
          <w:lang w:eastAsia="en-US"/>
        </w:rPr>
        <w:t>z</w:t>
      </w:r>
      <w:r w:rsidRPr="008E3E2D">
        <w:rPr>
          <w:rFonts w:ascii="Times New Roman" w:hAnsi="Times New Roman" w:cs="Times New Roman"/>
          <w:lang w:eastAsia="en-US"/>
        </w:rPr>
        <w:t xml:space="preserve">amawiającego oraz przez </w:t>
      </w:r>
      <w:r>
        <w:rPr>
          <w:rFonts w:ascii="Times New Roman" w:hAnsi="Times New Roman" w:cs="Times New Roman"/>
          <w:lang w:eastAsia="en-US"/>
        </w:rPr>
        <w:t>w</w:t>
      </w:r>
      <w:r w:rsidRPr="008E3E2D">
        <w:rPr>
          <w:rFonts w:ascii="Times New Roman" w:hAnsi="Times New Roman" w:cs="Times New Roman"/>
          <w:lang w:eastAsia="en-US"/>
        </w:rPr>
        <w:t>ykonawcę</w:t>
      </w:r>
      <w:r>
        <w:rPr>
          <w:rFonts w:ascii="Times New Roman" w:hAnsi="Times New Roman" w:cs="Times New Roman"/>
          <w:lang w:eastAsia="en-US"/>
        </w:rPr>
        <w:t>;</w:t>
      </w:r>
    </w:p>
    <w:p w14:paraId="3AD780E7" w14:textId="476F3222" w:rsidR="008E3E2D" w:rsidRPr="008E3E2D" w:rsidRDefault="008E3E2D" w:rsidP="008E3E2D">
      <w:pPr>
        <w:pStyle w:val="Tekstpodstawowy"/>
        <w:numPr>
          <w:ilvl w:val="0"/>
          <w:numId w:val="62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w</w:t>
      </w:r>
      <w:r w:rsidRPr="008E3E2D">
        <w:rPr>
          <w:rFonts w:ascii="Times New Roman" w:hAnsi="Times New Roman" w:cs="Times New Roman"/>
          <w:lang w:eastAsia="en-US"/>
        </w:rPr>
        <w:t>arunkiem dokonania zmian w umowie jest złożenie wniosku przez stronę inicjującą zamianę zawierającego: opis propozycji zmian, uzasadnienie zmian, opis wypływu zmiany na wykonani</w:t>
      </w:r>
      <w:r>
        <w:rPr>
          <w:rFonts w:ascii="Times New Roman" w:hAnsi="Times New Roman" w:cs="Times New Roman"/>
          <w:lang w:eastAsia="en-US"/>
        </w:rPr>
        <w:t>e</w:t>
      </w:r>
      <w:r w:rsidRPr="008E3E2D">
        <w:rPr>
          <w:rFonts w:ascii="Times New Roman" w:hAnsi="Times New Roman" w:cs="Times New Roman"/>
          <w:lang w:eastAsia="en-US"/>
        </w:rPr>
        <w:t xml:space="preserve"> umowy</w:t>
      </w:r>
      <w:r>
        <w:rPr>
          <w:rFonts w:ascii="Times New Roman" w:hAnsi="Times New Roman" w:cs="Times New Roman"/>
          <w:lang w:eastAsia="en-US"/>
        </w:rPr>
        <w:t>;</w:t>
      </w:r>
    </w:p>
    <w:p w14:paraId="2FBF10F2" w14:textId="77777777" w:rsidR="0046219A" w:rsidRPr="00307805" w:rsidRDefault="0046219A" w:rsidP="00495FE0">
      <w:pPr>
        <w:pStyle w:val="Tekstpodstawowy"/>
        <w:numPr>
          <w:ilvl w:val="0"/>
          <w:numId w:val="44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lang w:eastAsia="ar-SA"/>
        </w:rPr>
        <w:lastRenderedPageBreak/>
        <w:t>Nie stanowi zmiany umowy w rozumieniu art. 455 ustawy:</w:t>
      </w:r>
    </w:p>
    <w:p w14:paraId="4FF9E729" w14:textId="77777777" w:rsidR="0046219A" w:rsidRPr="00307805" w:rsidRDefault="0046219A" w:rsidP="00495FE0">
      <w:pPr>
        <w:widowControl/>
        <w:numPr>
          <w:ilvl w:val="4"/>
          <w:numId w:val="61"/>
        </w:numPr>
        <w:tabs>
          <w:tab w:val="clear" w:pos="3600"/>
          <w:tab w:val="num" w:pos="709"/>
          <w:tab w:val="left" w:pos="851"/>
        </w:tabs>
        <w:suppressAutoHyphens/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307805">
        <w:rPr>
          <w:rFonts w:ascii="Times New Roman" w:hAnsi="Times New Roman" w:cs="Times New Roman"/>
          <w:sz w:val="24"/>
          <w:szCs w:val="24"/>
          <w:lang w:eastAsia="ar-SA"/>
        </w:rPr>
        <w:t xml:space="preserve">zmiana danych związanych z obsługą </w:t>
      </w:r>
      <w:proofErr w:type="spellStart"/>
      <w:r w:rsidRPr="00307805">
        <w:rPr>
          <w:rFonts w:ascii="Times New Roman" w:hAnsi="Times New Roman" w:cs="Times New Roman"/>
          <w:sz w:val="24"/>
          <w:szCs w:val="24"/>
          <w:lang w:eastAsia="ar-SA"/>
        </w:rPr>
        <w:t>administracyjno</w:t>
      </w:r>
      <w:proofErr w:type="spellEnd"/>
      <w:r w:rsidRPr="00307805">
        <w:rPr>
          <w:rFonts w:ascii="Times New Roman" w:hAnsi="Times New Roman" w:cs="Times New Roman"/>
          <w:sz w:val="24"/>
          <w:szCs w:val="24"/>
          <w:lang w:eastAsia="ar-SA"/>
        </w:rPr>
        <w:t xml:space="preserve"> – organizacyjną umowy          (np. zmiana numeru rachunku bankowego);</w:t>
      </w:r>
    </w:p>
    <w:p w14:paraId="4125E22B" w14:textId="77777777" w:rsidR="0046219A" w:rsidRPr="00307805" w:rsidRDefault="0046219A" w:rsidP="00495FE0">
      <w:pPr>
        <w:widowControl/>
        <w:numPr>
          <w:ilvl w:val="4"/>
          <w:numId w:val="61"/>
        </w:numPr>
        <w:tabs>
          <w:tab w:val="clear" w:pos="3600"/>
          <w:tab w:val="num" w:pos="851"/>
        </w:tabs>
        <w:suppressAutoHyphens/>
        <w:autoSpaceDE/>
        <w:autoSpaceDN/>
        <w:adjustRightInd/>
        <w:ind w:left="851" w:hanging="25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307805">
        <w:rPr>
          <w:rFonts w:ascii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65625007" w14:textId="77777777" w:rsidR="0046219A" w:rsidRPr="00307805" w:rsidRDefault="0046219A" w:rsidP="0046219A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</w:p>
    <w:p w14:paraId="07A51688" w14:textId="77777777" w:rsidR="0046219A" w:rsidRPr="00307805" w:rsidRDefault="0046219A" w:rsidP="00495FE0">
      <w:pPr>
        <w:pStyle w:val="Tekstpodstawowy"/>
        <w:numPr>
          <w:ilvl w:val="0"/>
          <w:numId w:val="37"/>
        </w:numPr>
        <w:shd w:val="clear" w:color="auto" w:fill="A6A6A6"/>
        <w:kinsoku w:val="0"/>
        <w:overflowPunct w:val="0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Zabezpieczenie należytego wykonania umowy</w:t>
      </w:r>
    </w:p>
    <w:p w14:paraId="295DCCEA" w14:textId="0E6991E8" w:rsidR="0046219A" w:rsidRPr="00307805" w:rsidRDefault="0046219A" w:rsidP="008E3E2D">
      <w:pPr>
        <w:widowControl/>
        <w:autoSpaceDE/>
        <w:autoSpaceDN/>
        <w:adjustRightInd/>
        <w:spacing w:after="33" w:line="250" w:lineRule="auto"/>
        <w:ind w:left="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Pr="00307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wymaga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wniesienia zabezpieczenia należytego wykonania umowy.</w:t>
      </w:r>
    </w:p>
    <w:p w14:paraId="0E8B0281" w14:textId="77777777" w:rsidR="0046219A" w:rsidRPr="00307805" w:rsidRDefault="0046219A" w:rsidP="0046219A">
      <w:pPr>
        <w:rPr>
          <w:rFonts w:ascii="Times New Roman" w:hAnsi="Times New Roman" w:cs="Times New Roman"/>
          <w:sz w:val="24"/>
          <w:szCs w:val="24"/>
        </w:rPr>
      </w:pPr>
    </w:p>
    <w:p w14:paraId="05EBCC02" w14:textId="77777777" w:rsidR="0046219A" w:rsidRPr="00307805" w:rsidRDefault="0046219A" w:rsidP="00495FE0">
      <w:pPr>
        <w:pStyle w:val="Tekstpodstawowy"/>
        <w:numPr>
          <w:ilvl w:val="0"/>
          <w:numId w:val="37"/>
        </w:numPr>
        <w:shd w:val="clear" w:color="auto" w:fill="A6A6A6"/>
        <w:kinsoku w:val="0"/>
        <w:overflowPunct w:val="0"/>
        <w:spacing w:before="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Informacje o formalnościach, jakie musza zostać dopełnione po wyborze oferty w celu zawarcia umowy w sprawie zamówienia publicznego</w:t>
      </w:r>
    </w:p>
    <w:p w14:paraId="41FE2498" w14:textId="77777777" w:rsidR="0046219A" w:rsidRPr="00307805" w:rsidRDefault="0046219A" w:rsidP="00495FE0">
      <w:pPr>
        <w:pStyle w:val="Akapitzlist"/>
        <w:numPr>
          <w:ilvl w:val="0"/>
          <w:numId w:val="60"/>
        </w:numPr>
        <w:tabs>
          <w:tab w:val="left" w:pos="617"/>
        </w:tabs>
        <w:kinsoku w:val="0"/>
        <w:overflowPunct w:val="0"/>
        <w:spacing w:line="257" w:lineRule="exact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Umowa zostanie podpisana z wykonawcą, który przedłoży najkorzystniejszą ofertę.</w:t>
      </w:r>
    </w:p>
    <w:p w14:paraId="4DCEBA14" w14:textId="77777777" w:rsidR="0046219A" w:rsidRPr="00307805" w:rsidRDefault="0046219A" w:rsidP="00495FE0">
      <w:pPr>
        <w:pStyle w:val="Akapitzlist"/>
        <w:numPr>
          <w:ilvl w:val="0"/>
          <w:numId w:val="60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 jest zobowiązany do niezwłocznego poinformowania wszystkich wykonawców o wyborze najkorzystniejszej oferty, wskazując w szczególności:</w:t>
      </w:r>
    </w:p>
    <w:p w14:paraId="0EC56976" w14:textId="77777777" w:rsidR="0046219A" w:rsidRPr="00307805" w:rsidRDefault="0046219A" w:rsidP="00495FE0">
      <w:pPr>
        <w:pStyle w:val="Akapitzlist"/>
        <w:numPr>
          <w:ilvl w:val="0"/>
          <w:numId w:val="70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</w:t>
      </w:r>
    </w:p>
    <w:p w14:paraId="466B7F53" w14:textId="77777777" w:rsidR="0046219A" w:rsidRPr="00307805" w:rsidRDefault="0046219A" w:rsidP="00495FE0">
      <w:pPr>
        <w:pStyle w:val="Akapitzlist"/>
        <w:numPr>
          <w:ilvl w:val="0"/>
          <w:numId w:val="70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punktację przyznaną ofertom w każdym kryterium oceny ofert i łączną punktację oraz</w:t>
      </w:r>
    </w:p>
    <w:p w14:paraId="25007A7B" w14:textId="77777777" w:rsidR="0046219A" w:rsidRPr="00307805" w:rsidRDefault="0046219A" w:rsidP="00495FE0">
      <w:pPr>
        <w:pStyle w:val="Akapitzlist"/>
        <w:numPr>
          <w:ilvl w:val="0"/>
          <w:numId w:val="70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informację o wykonawcach, których oferty zostały odrzucone, - podając uzasadnienie faktyczne i prawne.</w:t>
      </w:r>
    </w:p>
    <w:p w14:paraId="1E6786AB" w14:textId="77777777" w:rsidR="0046219A" w:rsidRPr="00307805" w:rsidRDefault="0046219A" w:rsidP="00495FE0">
      <w:pPr>
        <w:pStyle w:val="Akapitzlist"/>
        <w:numPr>
          <w:ilvl w:val="0"/>
          <w:numId w:val="60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Informacja o wyborze najkorzystniejszej oferty zamieszczona będzie na stronie internetowej prowadzonego postępowania.</w:t>
      </w:r>
    </w:p>
    <w:p w14:paraId="04A61AA0" w14:textId="77777777" w:rsidR="0046219A" w:rsidRPr="00307805" w:rsidRDefault="0046219A" w:rsidP="00495FE0">
      <w:pPr>
        <w:pStyle w:val="Akapitzlist"/>
        <w:numPr>
          <w:ilvl w:val="0"/>
          <w:numId w:val="60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47"/>
        </w:rPr>
        <w:t xml:space="preserve"> </w:t>
      </w:r>
      <w:r w:rsidRPr="00307805">
        <w:rPr>
          <w:rFonts w:ascii="Times New Roman" w:hAnsi="Times New Roman" w:cs="Times New Roman"/>
        </w:rPr>
        <w:t>poinformuje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wykonawcę,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któremu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zostanie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udzielone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zamówienie,</w:t>
      </w:r>
    </w:p>
    <w:p w14:paraId="7358310E" w14:textId="77777777" w:rsidR="0046219A" w:rsidRPr="00307805" w:rsidRDefault="0046219A" w:rsidP="0046219A">
      <w:pPr>
        <w:pStyle w:val="Tekstpodstawowy"/>
        <w:kinsoku w:val="0"/>
        <w:overflowPunct w:val="0"/>
        <w:ind w:left="61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miejscu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terminie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zawarcia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umowy.</w:t>
      </w:r>
    </w:p>
    <w:p w14:paraId="69566F63" w14:textId="01916F50" w:rsidR="0046219A" w:rsidRPr="008E3E2D" w:rsidRDefault="0046219A" w:rsidP="008E3E2D">
      <w:pPr>
        <w:pStyle w:val="Akapitzlist"/>
        <w:numPr>
          <w:ilvl w:val="0"/>
          <w:numId w:val="60"/>
        </w:numPr>
        <w:tabs>
          <w:tab w:val="left" w:pos="617"/>
        </w:tabs>
        <w:kinsoku w:val="0"/>
        <w:overflowPunct w:val="0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zawarciem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="008E3E2D">
        <w:rPr>
          <w:rFonts w:ascii="Times New Roman" w:hAnsi="Times New Roman" w:cs="Times New Roman"/>
        </w:rPr>
        <w:t xml:space="preserve"> </w:t>
      </w:r>
      <w:r w:rsidRPr="008E3E2D">
        <w:rPr>
          <w:rFonts w:ascii="Times New Roman" w:hAnsi="Times New Roman" w:cs="Times New Roman"/>
        </w:rPr>
        <w:t>poda wszelkie informacje niezbędne do wypełnienia treści umowy na wezwanie</w:t>
      </w:r>
      <w:r w:rsidRPr="008E3E2D">
        <w:rPr>
          <w:rFonts w:ascii="Times New Roman" w:hAnsi="Times New Roman" w:cs="Times New Roman"/>
          <w:spacing w:val="1"/>
        </w:rPr>
        <w:t xml:space="preserve"> </w:t>
      </w:r>
      <w:r w:rsidRPr="008E3E2D">
        <w:rPr>
          <w:rFonts w:ascii="Times New Roman" w:hAnsi="Times New Roman" w:cs="Times New Roman"/>
        </w:rPr>
        <w:t>zamawiającego,</w:t>
      </w:r>
    </w:p>
    <w:p w14:paraId="66E7804A" w14:textId="77777777" w:rsidR="0046219A" w:rsidRPr="00307805" w:rsidRDefault="0046219A" w:rsidP="00495FE0">
      <w:pPr>
        <w:pStyle w:val="Akapitzlist"/>
        <w:numPr>
          <w:ilvl w:val="0"/>
          <w:numId w:val="60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Umowa zostanie zawarta w formie pisemnej w terminie nie krótszym niż:</w:t>
      </w:r>
    </w:p>
    <w:p w14:paraId="5A3183FA" w14:textId="77777777" w:rsidR="0046219A" w:rsidRPr="00307805" w:rsidRDefault="0046219A" w:rsidP="00495FE0">
      <w:pPr>
        <w:pStyle w:val="Akapitzlist"/>
        <w:numPr>
          <w:ilvl w:val="0"/>
          <w:numId w:val="52"/>
        </w:numPr>
        <w:tabs>
          <w:tab w:val="left" w:pos="617"/>
        </w:tabs>
        <w:kinsoku w:val="0"/>
        <w:overflowPunct w:val="0"/>
        <w:spacing w:line="257" w:lineRule="exact"/>
        <w:ind w:left="709" w:hanging="142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5 dni od dnia przesłania zawiadomienia o wyborze najkorzystniejszej oferty, jeżeli zostało ono przesłane przy użyciu środków komunikacji elektronicznej , lub</w:t>
      </w:r>
    </w:p>
    <w:p w14:paraId="38A0F9A5" w14:textId="77777777" w:rsidR="0046219A" w:rsidRPr="00307805" w:rsidRDefault="0046219A" w:rsidP="00495FE0">
      <w:pPr>
        <w:pStyle w:val="Akapitzlist"/>
        <w:numPr>
          <w:ilvl w:val="0"/>
          <w:numId w:val="52"/>
        </w:numPr>
        <w:tabs>
          <w:tab w:val="left" w:pos="617"/>
        </w:tabs>
        <w:kinsoku w:val="0"/>
        <w:overflowPunct w:val="0"/>
        <w:spacing w:line="257" w:lineRule="exact"/>
        <w:ind w:left="709" w:hanging="142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10 dni od dnia przesłania zawiadomienia o wyborze najkorzystniejszej oferty, jeżeli zostało ono przesłane w inny sposób.</w:t>
      </w:r>
    </w:p>
    <w:p w14:paraId="1295F108" w14:textId="030F376B" w:rsidR="0046219A" w:rsidRPr="00307805" w:rsidRDefault="0046219A" w:rsidP="00495FE0">
      <w:pPr>
        <w:pStyle w:val="Akapitzlist"/>
        <w:numPr>
          <w:ilvl w:val="0"/>
          <w:numId w:val="60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Możliwe jest zawarcie umowy przed upływem ww. terminów w przypadku gdy,              </w:t>
      </w:r>
      <w:r w:rsidR="008E3E2D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t>w postępowaniu złożona została tylko jedna oferta.</w:t>
      </w:r>
    </w:p>
    <w:p w14:paraId="1A23FA91" w14:textId="77777777" w:rsidR="0046219A" w:rsidRPr="00307805" w:rsidRDefault="0046219A" w:rsidP="00615610">
      <w:pPr>
        <w:pStyle w:val="Tekstpodstawowy"/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 zostanie wybrana oferta wykonawców wspólnie ubiegających się 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żądał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zawarciem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sprawie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kopii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regulującej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współpracę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tych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wykonawców,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 xml:space="preserve">której m.in.   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 xml:space="preserve">zostanie   </w:t>
      </w:r>
      <w:r w:rsidRPr="00307805">
        <w:rPr>
          <w:rFonts w:ascii="Times New Roman" w:hAnsi="Times New Roman" w:cs="Times New Roman"/>
          <w:spacing w:val="49"/>
        </w:rPr>
        <w:t xml:space="preserve"> </w:t>
      </w:r>
      <w:r w:rsidRPr="00307805">
        <w:rPr>
          <w:rFonts w:ascii="Times New Roman" w:hAnsi="Times New Roman" w:cs="Times New Roman"/>
        </w:rPr>
        <w:t xml:space="preserve">określony   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 xml:space="preserve">pełnomocnik   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uprawniony do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kontaktów</w:t>
      </w:r>
      <w:r w:rsidRPr="00307805">
        <w:rPr>
          <w:rFonts w:ascii="Times New Roman" w:hAnsi="Times New Roman" w:cs="Times New Roman"/>
          <w:spacing w:val="-65"/>
        </w:rPr>
        <w:t xml:space="preserve"> </w:t>
      </w:r>
      <w:r w:rsidRPr="00307805">
        <w:rPr>
          <w:rFonts w:ascii="Times New Roman" w:hAnsi="Times New Roman" w:cs="Times New Roman"/>
        </w:rPr>
        <w:t>zamawiającym oraz do wystawiania dokumentów związanych z płatnościami, przy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czym termin, na jaki została zawarta umowa, nie może być krótszy niż termin realizacji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zamówienia.</w:t>
      </w:r>
    </w:p>
    <w:p w14:paraId="5A041CF8" w14:textId="4D79B98A" w:rsidR="0046219A" w:rsidRPr="00D06474" w:rsidRDefault="0046219A" w:rsidP="00615610">
      <w:pPr>
        <w:pStyle w:val="Tekstpodstawowy"/>
        <w:kinsoku w:val="0"/>
        <w:overflowPunct w:val="0"/>
        <w:spacing w:before="1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Niedopełnienie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powyższych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wybranego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potraktowane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 zamawiającego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jako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niemożność zawarcia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umowy w sprawie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23"/>
        </w:rPr>
        <w:t xml:space="preserve"> </w:t>
      </w:r>
      <w:r w:rsidRPr="00307805">
        <w:rPr>
          <w:rFonts w:ascii="Times New Roman" w:hAnsi="Times New Roman" w:cs="Times New Roman"/>
        </w:rPr>
        <w:t>przyczyn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leżących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po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stronie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="00D06474">
        <w:rPr>
          <w:rFonts w:ascii="Times New Roman" w:hAnsi="Times New Roman" w:cs="Times New Roman"/>
        </w:rPr>
        <w:t>.</w:t>
      </w:r>
    </w:p>
    <w:p w14:paraId="6AD8328E" w14:textId="77777777" w:rsidR="0046219A" w:rsidRPr="00307805" w:rsidRDefault="0046219A" w:rsidP="0046219A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56E71CC6" w14:textId="7BC3EF6A" w:rsidR="0046219A" w:rsidRPr="00307805" w:rsidRDefault="0046219A" w:rsidP="00615610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9E40C7F" wp14:editId="40FFC6F5">
                <wp:extent cx="5610225" cy="216535"/>
                <wp:effectExtent l="5715" t="10160" r="13335" b="1143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1653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D768" w14:textId="77777777" w:rsidR="0046219A" w:rsidRPr="00AD435E" w:rsidRDefault="0046219A" w:rsidP="00495FE0">
                            <w:pPr>
                              <w:pStyle w:val="Tekstpodstawowy"/>
                              <w:numPr>
                                <w:ilvl w:val="0"/>
                                <w:numId w:val="43"/>
                              </w:numPr>
                              <w:kinsoku w:val="0"/>
                              <w:overflowPunct w:val="0"/>
                              <w:spacing w:before="17"/>
                              <w:ind w:left="709" w:hanging="65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Pozostałe informacje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40C7F" id="Pole tekstowe 1" o:spid="_x0000_s1029" type="#_x0000_t202" style="width:441.7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" fillcolor="#8db3e1" strokeweight=".16931mm">
                <v:textbox inset="0,0,0,0">
                  <w:txbxContent>
                    <w:p w14:paraId="2895D768" w14:textId="77777777" w:rsidR="0046219A" w:rsidRPr="00AD435E" w:rsidRDefault="0046219A" w:rsidP="00495FE0">
                      <w:pPr>
                        <w:pStyle w:val="Tekstpodstawowy"/>
                        <w:numPr>
                          <w:ilvl w:val="0"/>
                          <w:numId w:val="43"/>
                        </w:numPr>
                        <w:kinsoku w:val="0"/>
                        <w:overflowPunct w:val="0"/>
                        <w:spacing w:before="17"/>
                        <w:ind w:left="709" w:hanging="65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Pozostałe informacje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47BA3C" w14:textId="77777777" w:rsidR="0046219A" w:rsidRPr="00307805" w:rsidRDefault="0046219A" w:rsidP="00495FE0">
      <w:pPr>
        <w:pStyle w:val="Tekstpodstawowy"/>
        <w:numPr>
          <w:ilvl w:val="0"/>
          <w:numId w:val="42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Uczestnicy postępowania mają prawo wglądu do treści protokołu postępowania oraz do załączników do protokołu. Protokół postępowania jest jawny i udostępniany na wniosek.</w:t>
      </w:r>
    </w:p>
    <w:p w14:paraId="09C08CA2" w14:textId="4B576BC8" w:rsidR="0046219A" w:rsidRPr="00307805" w:rsidRDefault="0046219A" w:rsidP="00495FE0">
      <w:pPr>
        <w:pStyle w:val="Tekstpodstawowy"/>
        <w:numPr>
          <w:ilvl w:val="0"/>
          <w:numId w:val="42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Załącznikami do protokołu postępowania są głównie: oferty, oświadczenia, notatka </w:t>
      </w:r>
      <w:r w:rsidR="009C2106">
        <w:rPr>
          <w:rFonts w:ascii="Times New Roman" w:hAnsi="Times New Roman" w:cs="Times New Roman"/>
        </w:rPr>
        <w:br/>
      </w:r>
      <w:r w:rsidRPr="00307805">
        <w:rPr>
          <w:rFonts w:ascii="Times New Roman" w:hAnsi="Times New Roman" w:cs="Times New Roman"/>
        </w:rPr>
        <w:lastRenderedPageBreak/>
        <w:t xml:space="preserve">z zebrania z wykonawcami, zawiadomienia, wnioski, dowód przekazania ogłoszenia BZP, inne dokumenty i informacje składane przez zamawiającego i wykonawców  a także umowa w sprawie zamówienia publicznego. </w:t>
      </w:r>
    </w:p>
    <w:p w14:paraId="3ADFC7A4" w14:textId="77777777" w:rsidR="0046219A" w:rsidRPr="004230C3" w:rsidRDefault="0046219A" w:rsidP="00495FE0">
      <w:pPr>
        <w:pStyle w:val="Tekstpodstawowy"/>
        <w:numPr>
          <w:ilvl w:val="0"/>
          <w:numId w:val="42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  <w:b/>
          <w:u w:val="single"/>
        </w:rPr>
      </w:pPr>
      <w:r w:rsidRPr="004230C3">
        <w:rPr>
          <w:rFonts w:ascii="Times New Roman" w:hAnsi="Times New Roman" w:cs="Times New Roman"/>
          <w:b/>
          <w:u w:val="single"/>
        </w:rPr>
        <w:t>Załączniki do protokołu postępowania udostępnia się po dokonaniu wyboru najkorzystniejszej oferty lub unieważnieniu postępowania, z zastrzeżeniem że oferty wraz z załącznikami, udostępnia się niezwłocznie po otwarciu ofert, nie później jednak niż w terminie 3 dni od dnia ich otwarcia.</w:t>
      </w:r>
    </w:p>
    <w:p w14:paraId="35FABF89" w14:textId="77777777" w:rsidR="0046219A" w:rsidRPr="00307805" w:rsidRDefault="0046219A" w:rsidP="00495FE0">
      <w:pPr>
        <w:pStyle w:val="Tekstpodstawowy"/>
        <w:numPr>
          <w:ilvl w:val="0"/>
          <w:numId w:val="42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 udostępni wskazane dokumenty na wniosek. Przekazanie protokołu lub załączników będzie następowało przy użyciu środków komunikacji elektronicznej.</w:t>
      </w:r>
    </w:p>
    <w:p w14:paraId="6F92C641" w14:textId="77777777" w:rsidR="0046219A" w:rsidRPr="00307805" w:rsidRDefault="0046219A" w:rsidP="00495FE0">
      <w:pPr>
        <w:pStyle w:val="Tekstpodstawowy"/>
        <w:numPr>
          <w:ilvl w:val="0"/>
          <w:numId w:val="42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Powołane w SWZ załączniki stanowią jej integralną część.</w:t>
      </w:r>
    </w:p>
    <w:p w14:paraId="6CCCA37F" w14:textId="77777777" w:rsidR="0046219A" w:rsidRPr="00307805" w:rsidRDefault="0046219A" w:rsidP="00495FE0">
      <w:pPr>
        <w:pStyle w:val="Tekstpodstawowy"/>
        <w:numPr>
          <w:ilvl w:val="0"/>
          <w:numId w:val="42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zakresie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nieuregulowanym</w:t>
      </w:r>
      <w:r w:rsidRPr="00307805">
        <w:rPr>
          <w:rFonts w:ascii="Times New Roman" w:hAnsi="Times New Roman" w:cs="Times New Roman"/>
          <w:spacing w:val="27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niniejszej</w:t>
      </w:r>
      <w:r w:rsidRPr="00307805">
        <w:rPr>
          <w:rFonts w:ascii="Times New Roman" w:hAnsi="Times New Roman" w:cs="Times New Roman"/>
          <w:spacing w:val="28"/>
        </w:rPr>
        <w:t xml:space="preserve"> </w:t>
      </w:r>
      <w:r w:rsidRPr="00307805">
        <w:rPr>
          <w:rFonts w:ascii="Times New Roman" w:hAnsi="Times New Roman" w:cs="Times New Roman"/>
        </w:rPr>
        <w:t>Specyfikacji</w:t>
      </w:r>
      <w:r w:rsidRPr="00307805">
        <w:rPr>
          <w:rFonts w:ascii="Times New Roman" w:hAnsi="Times New Roman" w:cs="Times New Roman"/>
          <w:spacing w:val="22"/>
        </w:rPr>
        <w:t xml:space="preserve"> </w:t>
      </w:r>
      <w:r w:rsidRPr="00307805">
        <w:rPr>
          <w:rFonts w:ascii="Times New Roman" w:hAnsi="Times New Roman" w:cs="Times New Roman"/>
        </w:rPr>
        <w:t>Warunków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Zamówienia (SWZ),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zastosowanie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mają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przepisy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ustawy z dnia 11 września 2019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r. Prawo zamówień publicznych </w:t>
      </w:r>
      <w:bookmarkStart w:id="9" w:name="_Hlk68766867"/>
      <w:r w:rsidRPr="00307805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U. </w:t>
      </w:r>
      <w:r>
        <w:rPr>
          <w:rFonts w:ascii="Times New Roman" w:hAnsi="Times New Roman" w:cs="Times New Roman"/>
        </w:rPr>
        <w:t xml:space="preserve">z </w:t>
      </w:r>
      <w:r w:rsidRPr="003078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307805">
        <w:rPr>
          <w:rFonts w:ascii="Times New Roman" w:hAnsi="Times New Roman" w:cs="Times New Roman"/>
        </w:rPr>
        <w:t xml:space="preserve">, poz. </w:t>
      </w:r>
      <w:r>
        <w:rPr>
          <w:rFonts w:ascii="Times New Roman" w:hAnsi="Times New Roman" w:cs="Times New Roman"/>
        </w:rPr>
        <w:t>1129</w:t>
      </w:r>
      <w:r w:rsidRPr="00307805">
        <w:rPr>
          <w:rFonts w:ascii="Times New Roman" w:hAnsi="Times New Roman" w:cs="Times New Roman"/>
        </w:rPr>
        <w:t xml:space="preserve"> ze zm.) </w:t>
      </w:r>
      <w:bookmarkEnd w:id="9"/>
      <w:r w:rsidRPr="00307805">
        <w:rPr>
          <w:rFonts w:ascii="Times New Roman" w:hAnsi="Times New Roman" w:cs="Times New Roman"/>
        </w:rPr>
        <w:t xml:space="preserve">wraz z aktami wykonawczymi, przepisy ustawy z dnia 23 kwietnia 1964 r. Kodeks cywilny (Dz.U. 2020, poz. 1740 ze zm.), o ile przepisy Prawa zamówień publicznych nie stanowią inaczej oraz inne akty prawne mające wpływ na należyte wykonanie przedmiotu niniejszego zamówienia. </w:t>
      </w:r>
    </w:p>
    <w:p w14:paraId="01A930F5" w14:textId="77777777" w:rsidR="0046219A" w:rsidRDefault="0046219A" w:rsidP="0046219A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52C7D72F" w14:textId="77777777" w:rsidR="0046219A" w:rsidRPr="00307805" w:rsidRDefault="0046219A" w:rsidP="0046219A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5796F80C" w14:textId="77777777" w:rsidR="0046219A" w:rsidRPr="00307805" w:rsidRDefault="0046219A" w:rsidP="0046219A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Załączniki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SWZ:</w:t>
      </w:r>
    </w:p>
    <w:p w14:paraId="55B6BEB9" w14:textId="77777777" w:rsidR="0046219A" w:rsidRPr="00307805" w:rsidRDefault="0046219A" w:rsidP="0046219A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5EBF9B4B" w14:textId="45AE256A" w:rsidR="0046219A" w:rsidRDefault="0046219A" w:rsidP="0046219A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1 - Formularz ofertowy</w:t>
      </w:r>
      <w:r w:rsidR="00D064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DE1E36" w14:textId="77427D4F" w:rsidR="00D06474" w:rsidRPr="00307805" w:rsidRDefault="00D06474" w:rsidP="0046219A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1a – Opis przedmiotu zamówienia</w:t>
      </w:r>
    </w:p>
    <w:p w14:paraId="77B56F26" w14:textId="054876CD" w:rsidR="0046219A" w:rsidRPr="00307805" w:rsidRDefault="0046219A" w:rsidP="0046219A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2a - Oświadczenie wykonawcy dotyczące przesłanek wykluczeni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064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postę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powania</w:t>
      </w:r>
      <w:r w:rsidR="00D064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75FC05" w14:textId="48024E38" w:rsidR="0046219A" w:rsidRPr="00307805" w:rsidRDefault="0046219A" w:rsidP="0046219A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2b - Oświadczenie wykonawcy dotyczące spełniania warun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ków udziału </w:t>
      </w:r>
      <w:r w:rsidR="00A50A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postę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powaniu</w:t>
      </w:r>
      <w:r w:rsidR="00D064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51FEFD" w14:textId="1B7F9995" w:rsidR="0046219A" w:rsidRPr="00307805" w:rsidRDefault="0046219A" w:rsidP="0046219A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3 - Oświadczenie wykonawcy dotyczące przynależności lub braku przynależności do tej samej grupy kapitałowej</w:t>
      </w:r>
      <w:r w:rsidR="00D064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8BB659" w14:textId="676A820E" w:rsidR="0046219A" w:rsidRPr="00307805" w:rsidRDefault="0046219A" w:rsidP="0046219A">
      <w:pPr>
        <w:widowControl/>
        <w:autoSpaceDE/>
        <w:autoSpaceDN/>
        <w:adjustRightInd/>
        <w:spacing w:after="9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D064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Wzór umowy; </w:t>
      </w:r>
    </w:p>
    <w:p w14:paraId="1BDF4EFF" w14:textId="7CF5D14E" w:rsidR="0046219A" w:rsidRPr="00307805" w:rsidRDefault="0046219A" w:rsidP="0046219A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D0647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Klauzula informacyjna RODO; </w:t>
      </w:r>
    </w:p>
    <w:p w14:paraId="00B9F639" w14:textId="1B4560E8" w:rsidR="0046219A" w:rsidRPr="00307805" w:rsidRDefault="0046219A" w:rsidP="0046219A">
      <w:pPr>
        <w:widowControl/>
        <w:autoSpaceDE/>
        <w:autoSpaceDN/>
        <w:adjustRightInd/>
        <w:spacing w:after="9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D0647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wykonawcy dotyczące niezalegania z opłacaniem podatków </w:t>
      </w:r>
      <w:r w:rsidR="00D06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i opłat lokalnych</w:t>
      </w:r>
      <w:r w:rsidR="00D064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2794B0" w14:textId="77777777" w:rsidR="0046219A" w:rsidRPr="00307805" w:rsidRDefault="0046219A" w:rsidP="0046219A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7E8015AD" w14:textId="77777777" w:rsidR="0046219A" w:rsidRPr="00307805" w:rsidRDefault="0046219A" w:rsidP="0046219A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12CC8F40" w14:textId="77777777" w:rsidR="0046219A" w:rsidRPr="00307805" w:rsidRDefault="0046219A" w:rsidP="0046219A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4CA05866" w14:textId="77777777" w:rsidR="0046219A" w:rsidRPr="00307805" w:rsidRDefault="0046219A" w:rsidP="0046219A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</w:rPr>
      </w:pPr>
    </w:p>
    <w:p w14:paraId="5EEE69A0" w14:textId="77777777" w:rsidR="0046219A" w:rsidRDefault="0046219A"/>
    <w:sectPr w:rsidR="0046219A" w:rsidSect="00A97127">
      <w:headerReference w:type="default" r:id="rId17"/>
      <w:footerReference w:type="default" r:id="rId18"/>
      <w:headerReference w:type="first" r:id="rId19"/>
      <w:pgSz w:w="11910" w:h="16840"/>
      <w:pgMar w:top="1418" w:right="1418" w:bottom="1276" w:left="1418" w:header="709" w:footer="1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53C2" w14:textId="77777777" w:rsidR="00535881" w:rsidRDefault="00535881" w:rsidP="0046219A">
      <w:r>
        <w:separator/>
      </w:r>
    </w:p>
  </w:endnote>
  <w:endnote w:type="continuationSeparator" w:id="0">
    <w:p w14:paraId="1CFC1721" w14:textId="77777777" w:rsidR="00535881" w:rsidRDefault="00535881" w:rsidP="0046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41BD" w14:textId="77777777" w:rsidR="00C77F42" w:rsidRPr="00734C67" w:rsidRDefault="00495FE0">
    <w:pPr>
      <w:pStyle w:val="Stopka"/>
      <w:jc w:val="right"/>
      <w:rPr>
        <w:rFonts w:ascii="Times New Roman" w:hAnsi="Times New Roman" w:cs="Times New Roman"/>
      </w:rPr>
    </w:pPr>
    <w:r w:rsidRPr="00734C67">
      <w:rPr>
        <w:rFonts w:ascii="Times New Roman" w:hAnsi="Times New Roman" w:cs="Times New Roman"/>
      </w:rPr>
      <w:fldChar w:fldCharType="begin"/>
    </w:r>
    <w:r w:rsidRPr="00734C67">
      <w:rPr>
        <w:rFonts w:ascii="Times New Roman" w:hAnsi="Times New Roman" w:cs="Times New Roman"/>
      </w:rPr>
      <w:instrText>PAGE   \* MERGEFORMAT</w:instrText>
    </w:r>
    <w:r w:rsidRPr="00734C6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27</w:t>
    </w:r>
    <w:r w:rsidRPr="00734C67">
      <w:rPr>
        <w:rFonts w:ascii="Times New Roman" w:hAnsi="Times New Roman" w:cs="Times New Roman"/>
      </w:rPr>
      <w:fldChar w:fldCharType="end"/>
    </w:r>
  </w:p>
  <w:p w14:paraId="04CBF051" w14:textId="77777777" w:rsidR="00BB5C4A" w:rsidRDefault="0053588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8F11" w14:textId="77777777" w:rsidR="00535881" w:rsidRDefault="00535881" w:rsidP="0046219A">
      <w:r>
        <w:separator/>
      </w:r>
    </w:p>
  </w:footnote>
  <w:footnote w:type="continuationSeparator" w:id="0">
    <w:p w14:paraId="7E9E81E0" w14:textId="77777777" w:rsidR="00535881" w:rsidRDefault="00535881" w:rsidP="0046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064A" w14:textId="77777777" w:rsidR="0046219A" w:rsidRPr="0046219A" w:rsidRDefault="0046219A" w:rsidP="0046219A">
    <w:pPr>
      <w:widowControl/>
      <w:suppressAutoHyphens/>
      <w:autoSpaceDE/>
      <w:autoSpaceDN/>
      <w:adjustRightInd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  <w:lang w:eastAsia="en-US"/>
      </w:rPr>
    </w:pPr>
    <w:bookmarkStart w:id="10" w:name="_Hlk68611608"/>
    <w:bookmarkStart w:id="11" w:name="_Hlk68775609"/>
    <w:r w:rsidRPr="0046219A">
      <w:rPr>
        <w:rFonts w:ascii="Times New Roman" w:eastAsia="Calibri" w:hAnsi="Times New Roman" w:cs="Times New Roman"/>
        <w:color w:val="000000"/>
        <w:sz w:val="18"/>
        <w:lang w:eastAsia="en-US"/>
      </w:rPr>
      <w:t>Zamawiający : Gmina Lidzbark Warmiński, ul. Krasickiego 1, 11-100 Lidzbark  Warmiński,  tel. 89 767-32-74</w:t>
    </w:r>
  </w:p>
  <w:p w14:paraId="4D0B0B64" w14:textId="77777777" w:rsidR="0046219A" w:rsidRPr="0046219A" w:rsidRDefault="0046219A" w:rsidP="0046219A">
    <w:pPr>
      <w:widowControl/>
      <w:suppressAutoHyphens/>
      <w:autoSpaceDE/>
      <w:autoSpaceDN/>
      <w:adjustRightInd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18"/>
        <w:lang w:eastAsia="en-US"/>
      </w:rPr>
    </w:pPr>
    <w:r w:rsidRPr="0046219A">
      <w:rPr>
        <w:rFonts w:ascii="Times New Roman" w:eastAsia="Calibri" w:hAnsi="Times New Roman" w:cs="Times New Roman"/>
        <w:color w:val="000000"/>
        <w:sz w:val="18"/>
        <w:lang w:eastAsia="en-US"/>
      </w:rPr>
      <w:t>Tryb podstawowy bez negocjacji</w:t>
    </w:r>
  </w:p>
  <w:p w14:paraId="3BC0D23F" w14:textId="77777777" w:rsidR="0046219A" w:rsidRPr="0046219A" w:rsidRDefault="0046219A" w:rsidP="0046219A">
    <w:pPr>
      <w:widowControl/>
      <w:suppressAutoHyphens/>
      <w:autoSpaceDE/>
      <w:autoSpaceDN/>
      <w:adjustRightInd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24"/>
        <w:lang w:eastAsia="en-US"/>
      </w:rPr>
    </w:pPr>
    <w:r w:rsidRPr="0046219A">
      <w:rPr>
        <w:rFonts w:ascii="Times New Roman" w:eastAsia="Calibri" w:hAnsi="Times New Roman" w:cs="Times New Roman"/>
        <w:color w:val="000000"/>
        <w:sz w:val="18"/>
        <w:lang w:eastAsia="en-US"/>
      </w:rPr>
      <w:t>na dostawy kruszywa do remontu  dróg gminnych w 2022r.</w:t>
    </w:r>
  </w:p>
  <w:p w14:paraId="6F4E8956" w14:textId="77777777" w:rsidR="0046219A" w:rsidRPr="0046219A" w:rsidRDefault="0046219A" w:rsidP="0046219A">
    <w:pPr>
      <w:widowControl/>
      <w:suppressAutoHyphens/>
      <w:autoSpaceDE/>
      <w:autoSpaceDN/>
      <w:adjustRightInd/>
      <w:ind w:left="139"/>
      <w:jc w:val="center"/>
      <w:textAlignment w:val="baseline"/>
      <w:rPr>
        <w:rFonts w:ascii="Times New Roman" w:eastAsia="Calibri" w:hAnsi="Times New Roman" w:cs="Times New Roman"/>
        <w:color w:val="000000"/>
        <w:sz w:val="24"/>
        <w:lang w:eastAsia="en-US"/>
      </w:rPr>
    </w:pPr>
    <w:r w:rsidRPr="0046219A">
      <w:rPr>
        <w:rFonts w:eastAsia="Calibri"/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F788E7" wp14:editId="5D4BC5AE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3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3536E" id="Grupa 12" o:spid="_x0000_s1026" style="position:absolute;margin-left:69.4pt;margin-top:82.75pt;width:456.55pt;height:.5pt;z-index:25166336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zXRwMAAFM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Pr="0046219A">
      <w:rPr>
        <w:rFonts w:ascii="Times New Roman" w:eastAsia="Calibri" w:hAnsi="Times New Roman" w:cs="Times New Roman"/>
        <w:color w:val="000000"/>
        <w:sz w:val="18"/>
        <w:lang w:eastAsia="en-US"/>
      </w:rPr>
      <w:t>Sygnatura akt: IZP.271.1.4.2022.KA</w:t>
    </w:r>
  </w:p>
  <w:bookmarkEnd w:id="10"/>
  <w:bookmarkEnd w:id="11"/>
  <w:p w14:paraId="1EEE1C4A" w14:textId="77777777" w:rsidR="00BB5C4A" w:rsidRPr="00E66AC9" w:rsidRDefault="00535881" w:rsidP="00E66A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5059" w14:textId="77777777" w:rsidR="0046219A" w:rsidRPr="0046219A" w:rsidRDefault="0046219A" w:rsidP="0046219A">
    <w:pPr>
      <w:widowControl/>
      <w:suppressAutoHyphens/>
      <w:autoSpaceDE/>
      <w:autoSpaceDN/>
      <w:adjustRightInd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  <w:lang w:eastAsia="en-US"/>
      </w:rPr>
    </w:pPr>
    <w:r w:rsidRPr="0046219A">
      <w:rPr>
        <w:rFonts w:ascii="Times New Roman" w:eastAsia="Calibri" w:hAnsi="Times New Roman" w:cs="Times New Roman"/>
        <w:color w:val="000000"/>
        <w:sz w:val="18"/>
        <w:lang w:eastAsia="en-US"/>
      </w:rPr>
      <w:t>Zamawiający : Gmina Lidzbark Warmiński, ul. Krasickiego 1, 11-100 Lidzbark  Warmiński,  tel. 89 767-32-74</w:t>
    </w:r>
  </w:p>
  <w:p w14:paraId="64153694" w14:textId="77777777" w:rsidR="0046219A" w:rsidRPr="0046219A" w:rsidRDefault="0046219A" w:rsidP="0046219A">
    <w:pPr>
      <w:widowControl/>
      <w:suppressAutoHyphens/>
      <w:autoSpaceDE/>
      <w:autoSpaceDN/>
      <w:adjustRightInd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18"/>
        <w:lang w:eastAsia="en-US"/>
      </w:rPr>
    </w:pPr>
    <w:r w:rsidRPr="0046219A">
      <w:rPr>
        <w:rFonts w:ascii="Times New Roman" w:eastAsia="Calibri" w:hAnsi="Times New Roman" w:cs="Times New Roman"/>
        <w:color w:val="000000"/>
        <w:sz w:val="18"/>
        <w:lang w:eastAsia="en-US"/>
      </w:rPr>
      <w:t>Tryb podstawowy bez negocjacji</w:t>
    </w:r>
  </w:p>
  <w:p w14:paraId="1CDBBA36" w14:textId="77777777" w:rsidR="0046219A" w:rsidRPr="0046219A" w:rsidRDefault="0046219A" w:rsidP="0046219A">
    <w:pPr>
      <w:widowControl/>
      <w:suppressAutoHyphens/>
      <w:autoSpaceDE/>
      <w:autoSpaceDN/>
      <w:adjustRightInd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24"/>
        <w:lang w:eastAsia="en-US"/>
      </w:rPr>
    </w:pPr>
    <w:r w:rsidRPr="0046219A">
      <w:rPr>
        <w:rFonts w:ascii="Times New Roman" w:eastAsia="Calibri" w:hAnsi="Times New Roman" w:cs="Times New Roman"/>
        <w:color w:val="000000"/>
        <w:sz w:val="18"/>
        <w:lang w:eastAsia="en-US"/>
      </w:rPr>
      <w:t>na dostawy kruszywa do remontu  dróg gminnych w 2022r.</w:t>
    </w:r>
  </w:p>
  <w:p w14:paraId="3483796B" w14:textId="77777777" w:rsidR="0046219A" w:rsidRPr="0046219A" w:rsidRDefault="0046219A" w:rsidP="0046219A">
    <w:pPr>
      <w:widowControl/>
      <w:suppressAutoHyphens/>
      <w:autoSpaceDE/>
      <w:autoSpaceDN/>
      <w:adjustRightInd/>
      <w:ind w:left="139"/>
      <w:jc w:val="center"/>
      <w:textAlignment w:val="baseline"/>
      <w:rPr>
        <w:rFonts w:ascii="Times New Roman" w:eastAsia="Calibri" w:hAnsi="Times New Roman" w:cs="Times New Roman"/>
        <w:color w:val="000000"/>
        <w:sz w:val="24"/>
        <w:lang w:eastAsia="en-US"/>
      </w:rPr>
    </w:pPr>
    <w:r w:rsidRPr="0046219A">
      <w:rPr>
        <w:rFonts w:eastAsia="Calibri"/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D5C282" wp14:editId="4D93B763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64348" id="Grupa 10" o:spid="_x0000_s1026" style="position:absolute;margin-left:69.4pt;margin-top:82.75pt;width:456.55pt;height:.5pt;z-index:25166131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Pr="0046219A">
      <w:rPr>
        <w:rFonts w:ascii="Times New Roman" w:eastAsia="Calibri" w:hAnsi="Times New Roman" w:cs="Times New Roman"/>
        <w:color w:val="000000"/>
        <w:sz w:val="18"/>
        <w:lang w:eastAsia="en-US"/>
      </w:rPr>
      <w:t>Sygnatura akt: IZP.271.1.4.2022.KA</w:t>
    </w:r>
  </w:p>
  <w:p w14:paraId="3B54C8A9" w14:textId="77777777" w:rsidR="00734C67" w:rsidRPr="0046219A" w:rsidRDefault="00535881" w:rsidP="00462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cs="Times New Roman"/>
        <w:b w:val="0"/>
        <w:bCs w:val="0"/>
        <w:w w:val="99"/>
      </w:rPr>
    </w:lvl>
    <w:lvl w:ilvl="1">
      <w:numFmt w:val="bullet"/>
      <w:lvlText w:val="–"/>
      <w:lvlJc w:val="left"/>
      <w:pPr>
        <w:ind w:left="616" w:hanging="224"/>
      </w:pPr>
      <w:rPr>
        <w:rFonts w:ascii="Arial" w:hAnsi="Arial"/>
        <w:b w:val="0"/>
        <w:w w:val="100"/>
        <w:sz w:val="24"/>
      </w:rPr>
    </w:lvl>
    <w:lvl w:ilvl="2">
      <w:numFmt w:val="bullet"/>
      <w:lvlText w:val="•"/>
      <w:lvlJc w:val="left"/>
      <w:pPr>
        <w:ind w:left="2413" w:hanging="224"/>
      </w:pPr>
    </w:lvl>
    <w:lvl w:ilvl="3">
      <w:numFmt w:val="bullet"/>
      <w:lvlText w:val="•"/>
      <w:lvlJc w:val="left"/>
      <w:pPr>
        <w:ind w:left="3309" w:hanging="224"/>
      </w:pPr>
    </w:lvl>
    <w:lvl w:ilvl="4">
      <w:numFmt w:val="bullet"/>
      <w:lvlText w:val="•"/>
      <w:lvlJc w:val="left"/>
      <w:pPr>
        <w:ind w:left="4206" w:hanging="224"/>
      </w:pPr>
    </w:lvl>
    <w:lvl w:ilvl="5">
      <w:numFmt w:val="bullet"/>
      <w:lvlText w:val="•"/>
      <w:lvlJc w:val="left"/>
      <w:pPr>
        <w:ind w:left="5103" w:hanging="224"/>
      </w:pPr>
    </w:lvl>
    <w:lvl w:ilvl="6">
      <w:numFmt w:val="bullet"/>
      <w:lvlText w:val="•"/>
      <w:lvlJc w:val="left"/>
      <w:pPr>
        <w:ind w:left="5999" w:hanging="224"/>
      </w:pPr>
    </w:lvl>
    <w:lvl w:ilvl="7">
      <w:numFmt w:val="bullet"/>
      <w:lvlText w:val="•"/>
      <w:lvlJc w:val="left"/>
      <w:pPr>
        <w:ind w:left="6896" w:hanging="224"/>
      </w:pPr>
    </w:lvl>
    <w:lvl w:ilvl="8">
      <w:numFmt w:val="bullet"/>
      <w:lvlText w:val="•"/>
      <w:lvlJc w:val="left"/>
      <w:pPr>
        <w:ind w:left="7793" w:hanging="224"/>
      </w:pPr>
    </w:lvl>
  </w:abstractNum>
  <w:abstractNum w:abstractNumId="1" w15:restartNumberingAfterBreak="0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0000406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cs="Times New Roman"/>
        <w:b w:val="0"/>
        <w:bCs w:val="0"/>
        <w:w w:val="99"/>
        <w:sz w:val="24"/>
        <w:szCs w:val="24"/>
      </w:rPr>
    </w:lvl>
    <w:lvl w:ilvl="1">
      <w:numFmt w:val="bullet"/>
      <w:lvlText w:val="-"/>
      <w:lvlJc w:val="left"/>
      <w:pPr>
        <w:ind w:left="969" w:hanging="356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918" w:hanging="356"/>
      </w:pPr>
    </w:lvl>
    <w:lvl w:ilvl="3">
      <w:numFmt w:val="bullet"/>
      <w:lvlText w:val="•"/>
      <w:lvlJc w:val="left"/>
      <w:pPr>
        <w:ind w:left="2876" w:hanging="356"/>
      </w:pPr>
    </w:lvl>
    <w:lvl w:ilvl="4">
      <w:numFmt w:val="bullet"/>
      <w:lvlText w:val="•"/>
      <w:lvlJc w:val="left"/>
      <w:pPr>
        <w:ind w:left="3835" w:hanging="356"/>
      </w:pPr>
    </w:lvl>
    <w:lvl w:ilvl="5">
      <w:numFmt w:val="bullet"/>
      <w:lvlText w:val="•"/>
      <w:lvlJc w:val="left"/>
      <w:pPr>
        <w:ind w:left="4793" w:hanging="356"/>
      </w:pPr>
    </w:lvl>
    <w:lvl w:ilvl="6">
      <w:numFmt w:val="bullet"/>
      <w:lvlText w:val="•"/>
      <w:lvlJc w:val="left"/>
      <w:pPr>
        <w:ind w:left="5752" w:hanging="356"/>
      </w:pPr>
    </w:lvl>
    <w:lvl w:ilvl="7">
      <w:numFmt w:val="bullet"/>
      <w:lvlText w:val="•"/>
      <w:lvlJc w:val="left"/>
      <w:pPr>
        <w:ind w:left="6710" w:hanging="356"/>
      </w:pPr>
    </w:lvl>
    <w:lvl w:ilvl="8">
      <w:numFmt w:val="bullet"/>
      <w:lvlText w:val="•"/>
      <w:lvlJc w:val="left"/>
      <w:pPr>
        <w:ind w:left="7669" w:hanging="356"/>
      </w:pPr>
    </w:lvl>
  </w:abstractNum>
  <w:abstractNum w:abstractNumId="3" w15:restartNumberingAfterBreak="0">
    <w:nsid w:val="00000407"/>
    <w:multiLevelType w:val="multilevel"/>
    <w:tmpl w:val="FD728ECE"/>
    <w:lvl w:ilvl="0">
      <w:start w:val="1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976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36" w:hanging="360"/>
      </w:pPr>
    </w:lvl>
    <w:lvl w:ilvl="3">
      <w:numFmt w:val="bullet"/>
      <w:lvlText w:val="•"/>
      <w:lvlJc w:val="left"/>
      <w:pPr>
        <w:ind w:left="2892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05" w:hanging="360"/>
      </w:pPr>
    </w:lvl>
    <w:lvl w:ilvl="6">
      <w:numFmt w:val="bullet"/>
      <w:lvlText w:val="•"/>
      <w:lvlJc w:val="left"/>
      <w:pPr>
        <w:ind w:left="5761" w:hanging="360"/>
      </w:pPr>
    </w:lvl>
    <w:lvl w:ilvl="7">
      <w:numFmt w:val="bullet"/>
      <w:lvlText w:val="•"/>
      <w:lvlJc w:val="left"/>
      <w:pPr>
        <w:ind w:left="6717" w:hanging="360"/>
      </w:pPr>
    </w:lvl>
    <w:lvl w:ilvl="8">
      <w:numFmt w:val="bullet"/>
      <w:lvlText w:val="•"/>
      <w:lvlJc w:val="left"/>
      <w:pPr>
        <w:ind w:left="7673" w:hanging="360"/>
      </w:pPr>
    </w:lvl>
  </w:abstractNum>
  <w:abstractNum w:abstractNumId="4" w15:restartNumberingAfterBreak="0">
    <w:nsid w:val="0000040C"/>
    <w:multiLevelType w:val="multilevel"/>
    <w:tmpl w:val="FFFFFFFF"/>
    <w:lvl w:ilvl="0">
      <w:start w:val="4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5" w15:restartNumberingAfterBreak="0">
    <w:nsid w:val="0000040E"/>
    <w:multiLevelType w:val="multilevel"/>
    <w:tmpl w:val="FFFFFFFF"/>
    <w:lvl w:ilvl="0">
      <w:start w:val="2"/>
      <w:numFmt w:val="decimal"/>
      <w:lvlText w:val="%1)"/>
      <w:lvlJc w:val="left"/>
      <w:pPr>
        <w:ind w:left="256" w:hanging="348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2)"/>
      <w:lvlJc w:val="left"/>
      <w:pPr>
        <w:ind w:left="616" w:hanging="360"/>
      </w:pPr>
      <w:rPr>
        <w:rFonts w:cs="Times New Roman" w:hint="default"/>
        <w:b w:val="0"/>
        <w:bCs w:val="0"/>
        <w:color w:val="000000"/>
        <w:w w:val="99"/>
        <w:sz w:val="24"/>
        <w:szCs w:val="24"/>
      </w:rPr>
    </w:lvl>
    <w:lvl w:ilvl="2">
      <w:numFmt w:val="bullet"/>
      <w:lvlText w:val="•"/>
      <w:lvlJc w:val="left"/>
      <w:pPr>
        <w:ind w:left="1616" w:hanging="360"/>
      </w:pPr>
      <w:rPr>
        <w:rFonts w:hint="default"/>
      </w:rPr>
    </w:lvl>
    <w:lvl w:ilvl="3">
      <w:numFmt w:val="bullet"/>
      <w:lvlText w:val="•"/>
      <w:lvlJc w:val="left"/>
      <w:pPr>
        <w:ind w:left="2612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605" w:hanging="360"/>
      </w:pPr>
      <w:rPr>
        <w:rFonts w:hint="default"/>
      </w:rPr>
    </w:lvl>
    <w:lvl w:ilvl="6">
      <w:numFmt w:val="bullet"/>
      <w:lvlText w:val="•"/>
      <w:lvlJc w:val="left"/>
      <w:pPr>
        <w:ind w:left="5601" w:hanging="360"/>
      </w:pPr>
      <w:rPr>
        <w:rFonts w:hint="default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6" w15:restartNumberingAfterBreak="0">
    <w:nsid w:val="00000414"/>
    <w:multiLevelType w:val="multilevel"/>
    <w:tmpl w:val="FFFFFFFF"/>
    <w:lvl w:ilvl="0">
      <w:start w:val="1"/>
      <w:numFmt w:val="lowerLetter"/>
      <w:lvlText w:val="%1)"/>
      <w:lvlJc w:val="left"/>
      <w:pPr>
        <w:ind w:left="256" w:hanging="288"/>
      </w:pPr>
      <w:rPr>
        <w:rFonts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92" w:hanging="288"/>
      </w:pPr>
    </w:lvl>
    <w:lvl w:ilvl="2">
      <w:numFmt w:val="bullet"/>
      <w:lvlText w:val="•"/>
      <w:lvlJc w:val="left"/>
      <w:pPr>
        <w:ind w:left="2125" w:hanging="288"/>
      </w:pPr>
    </w:lvl>
    <w:lvl w:ilvl="3">
      <w:numFmt w:val="bullet"/>
      <w:lvlText w:val="•"/>
      <w:lvlJc w:val="left"/>
      <w:pPr>
        <w:ind w:left="3057" w:hanging="288"/>
      </w:pPr>
    </w:lvl>
    <w:lvl w:ilvl="4">
      <w:numFmt w:val="bullet"/>
      <w:lvlText w:val="•"/>
      <w:lvlJc w:val="left"/>
      <w:pPr>
        <w:ind w:left="3990" w:hanging="288"/>
      </w:pPr>
    </w:lvl>
    <w:lvl w:ilvl="5">
      <w:numFmt w:val="bullet"/>
      <w:lvlText w:val="•"/>
      <w:lvlJc w:val="left"/>
      <w:pPr>
        <w:ind w:left="4923" w:hanging="288"/>
      </w:pPr>
    </w:lvl>
    <w:lvl w:ilvl="6">
      <w:numFmt w:val="bullet"/>
      <w:lvlText w:val="•"/>
      <w:lvlJc w:val="left"/>
      <w:pPr>
        <w:ind w:left="5855" w:hanging="288"/>
      </w:pPr>
    </w:lvl>
    <w:lvl w:ilvl="7">
      <w:numFmt w:val="bullet"/>
      <w:lvlText w:val="•"/>
      <w:lvlJc w:val="left"/>
      <w:pPr>
        <w:ind w:left="6788" w:hanging="288"/>
      </w:pPr>
    </w:lvl>
    <w:lvl w:ilvl="8">
      <w:numFmt w:val="bullet"/>
      <w:lvlText w:val="•"/>
      <w:lvlJc w:val="left"/>
      <w:pPr>
        <w:ind w:left="7721" w:hanging="288"/>
      </w:pPr>
    </w:lvl>
  </w:abstractNum>
  <w:abstractNum w:abstractNumId="7" w15:restartNumberingAfterBreak="0">
    <w:nsid w:val="00000416"/>
    <w:multiLevelType w:val="multilevel"/>
    <w:tmpl w:val="FFFFFFFF"/>
    <w:lvl w:ilvl="0">
      <w:start w:val="1"/>
      <w:numFmt w:val="decimal"/>
      <w:lvlText w:val="%1)"/>
      <w:lvlJc w:val="left"/>
      <w:pPr>
        <w:ind w:left="539" w:hanging="284"/>
      </w:pPr>
      <w:rPr>
        <w:rFonts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39" w:hanging="350"/>
      </w:pPr>
      <w:rPr>
        <w:rFonts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350"/>
      </w:pPr>
    </w:lvl>
    <w:lvl w:ilvl="3">
      <w:numFmt w:val="bullet"/>
      <w:lvlText w:val="•"/>
      <w:lvlJc w:val="left"/>
      <w:pPr>
        <w:ind w:left="3253" w:hanging="350"/>
      </w:pPr>
    </w:lvl>
    <w:lvl w:ilvl="4">
      <w:numFmt w:val="bullet"/>
      <w:lvlText w:val="•"/>
      <w:lvlJc w:val="left"/>
      <w:pPr>
        <w:ind w:left="4158" w:hanging="350"/>
      </w:pPr>
    </w:lvl>
    <w:lvl w:ilvl="5">
      <w:numFmt w:val="bullet"/>
      <w:lvlText w:val="•"/>
      <w:lvlJc w:val="left"/>
      <w:pPr>
        <w:ind w:left="5063" w:hanging="350"/>
      </w:pPr>
    </w:lvl>
    <w:lvl w:ilvl="6">
      <w:numFmt w:val="bullet"/>
      <w:lvlText w:val="•"/>
      <w:lvlJc w:val="left"/>
      <w:pPr>
        <w:ind w:left="5967" w:hanging="350"/>
      </w:pPr>
    </w:lvl>
    <w:lvl w:ilvl="7">
      <w:numFmt w:val="bullet"/>
      <w:lvlText w:val="•"/>
      <w:lvlJc w:val="left"/>
      <w:pPr>
        <w:ind w:left="6872" w:hanging="350"/>
      </w:pPr>
    </w:lvl>
    <w:lvl w:ilvl="8">
      <w:numFmt w:val="bullet"/>
      <w:lvlText w:val="•"/>
      <w:lvlJc w:val="left"/>
      <w:pPr>
        <w:ind w:left="7777" w:hanging="350"/>
      </w:pPr>
    </w:lvl>
  </w:abstractNum>
  <w:abstractNum w:abstractNumId="8" w15:restartNumberingAfterBreak="0">
    <w:nsid w:val="00000418"/>
    <w:multiLevelType w:val="multilevel"/>
    <w:tmpl w:val="FFFFFFFF"/>
    <w:lvl w:ilvl="0">
      <w:start w:val="1"/>
      <w:numFmt w:val="decimal"/>
      <w:lvlText w:val="%1)"/>
      <w:lvlJc w:val="left"/>
      <w:pPr>
        <w:ind w:left="688" w:hanging="432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688" w:hanging="276"/>
      </w:pPr>
      <w:rPr>
        <w:rFonts w:cs="Times New Roman"/>
        <w:b w:val="0"/>
        <w:bCs w:val="0"/>
        <w:w w:val="99"/>
      </w:rPr>
    </w:lvl>
    <w:lvl w:ilvl="2">
      <w:numFmt w:val="bullet"/>
      <w:lvlText w:val="•"/>
      <w:lvlJc w:val="left"/>
      <w:pPr>
        <w:ind w:left="2461" w:hanging="276"/>
      </w:pPr>
    </w:lvl>
    <w:lvl w:ilvl="3">
      <w:numFmt w:val="bullet"/>
      <w:lvlText w:val="•"/>
      <w:lvlJc w:val="left"/>
      <w:pPr>
        <w:ind w:left="3351" w:hanging="276"/>
      </w:pPr>
    </w:lvl>
    <w:lvl w:ilvl="4">
      <w:numFmt w:val="bullet"/>
      <w:lvlText w:val="•"/>
      <w:lvlJc w:val="left"/>
      <w:pPr>
        <w:ind w:left="4242" w:hanging="276"/>
      </w:pPr>
    </w:lvl>
    <w:lvl w:ilvl="5">
      <w:numFmt w:val="bullet"/>
      <w:lvlText w:val="•"/>
      <w:lvlJc w:val="left"/>
      <w:pPr>
        <w:ind w:left="5133" w:hanging="276"/>
      </w:pPr>
    </w:lvl>
    <w:lvl w:ilvl="6">
      <w:numFmt w:val="bullet"/>
      <w:lvlText w:val="•"/>
      <w:lvlJc w:val="left"/>
      <w:pPr>
        <w:ind w:left="6023" w:hanging="276"/>
      </w:pPr>
    </w:lvl>
    <w:lvl w:ilvl="7">
      <w:numFmt w:val="bullet"/>
      <w:lvlText w:val="•"/>
      <w:lvlJc w:val="left"/>
      <w:pPr>
        <w:ind w:left="6914" w:hanging="276"/>
      </w:pPr>
    </w:lvl>
    <w:lvl w:ilvl="8">
      <w:numFmt w:val="bullet"/>
      <w:lvlText w:val="•"/>
      <w:lvlJc w:val="left"/>
      <w:pPr>
        <w:ind w:left="7805" w:hanging="276"/>
      </w:pPr>
    </w:lvl>
  </w:abstractNum>
  <w:abstractNum w:abstractNumId="9" w15:restartNumberingAfterBreak="0">
    <w:nsid w:val="0000041B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10" w15:restartNumberingAfterBreak="0">
    <w:nsid w:val="01873458"/>
    <w:multiLevelType w:val="hybridMultilevel"/>
    <w:tmpl w:val="86667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671D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  <w:rPr>
        <w:rFonts w:cs="Times New Roman"/>
      </w:rPr>
    </w:lvl>
  </w:abstractNum>
  <w:abstractNum w:abstractNumId="12" w15:restartNumberingAfterBreak="0">
    <w:nsid w:val="07DA7170"/>
    <w:multiLevelType w:val="hybridMultilevel"/>
    <w:tmpl w:val="7F464410"/>
    <w:lvl w:ilvl="0" w:tplc="A5C4B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2D036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color w:val="auto"/>
      </w:rPr>
    </w:lvl>
    <w:lvl w:ilvl="2" w:tplc="57027B28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986EF5"/>
    <w:multiLevelType w:val="hybridMultilevel"/>
    <w:tmpl w:val="FFFFFFFF"/>
    <w:lvl w:ilvl="0" w:tplc="6EA649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8C06B28"/>
    <w:multiLevelType w:val="hybridMultilevel"/>
    <w:tmpl w:val="FFFFFFFF"/>
    <w:lvl w:ilvl="0" w:tplc="7522F4C6">
      <w:start w:val="8"/>
      <w:numFmt w:val="decimal"/>
      <w:lvlText w:val="%1)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A11C29"/>
    <w:multiLevelType w:val="hybridMultilevel"/>
    <w:tmpl w:val="FFFFFFFF"/>
    <w:lvl w:ilvl="0" w:tplc="663EE3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AC370E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AF013E"/>
    <w:multiLevelType w:val="hybridMultilevel"/>
    <w:tmpl w:val="FFFFFFFF"/>
    <w:lvl w:ilvl="0" w:tplc="10D897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006EA8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9" w15:restartNumberingAfterBreak="0">
    <w:nsid w:val="1F2C2092"/>
    <w:multiLevelType w:val="hybridMultilevel"/>
    <w:tmpl w:val="FFFFFFFF"/>
    <w:lvl w:ilvl="0" w:tplc="A54CC0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6D4F35"/>
    <w:multiLevelType w:val="hybridMultilevel"/>
    <w:tmpl w:val="FFFFFFFF"/>
    <w:lvl w:ilvl="0" w:tplc="5E78B782">
      <w:start w:val="9"/>
      <w:numFmt w:val="decimal"/>
      <w:lvlText w:val="%1."/>
      <w:lvlJc w:val="left"/>
      <w:pPr>
        <w:ind w:left="976" w:hanging="360"/>
      </w:pPr>
      <w:rPr>
        <w:rFonts w:cs="Times New Roman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21" w15:restartNumberingAfterBreak="0">
    <w:nsid w:val="20CE348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6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2" w15:restartNumberingAfterBreak="0">
    <w:nsid w:val="211025DC"/>
    <w:multiLevelType w:val="hybridMultilevel"/>
    <w:tmpl w:val="FFFFFFFF"/>
    <w:lvl w:ilvl="0" w:tplc="0A7C99C2">
      <w:start w:val="19"/>
      <w:numFmt w:val="decimal"/>
      <w:lvlText w:val="%1."/>
      <w:lvlJc w:val="left"/>
      <w:pPr>
        <w:ind w:left="97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CE02E1"/>
    <w:multiLevelType w:val="hybridMultilevel"/>
    <w:tmpl w:val="FFFFFFFF"/>
    <w:lvl w:ilvl="0" w:tplc="B532C2C2">
      <w:start w:val="2"/>
      <w:numFmt w:val="decimal"/>
      <w:lvlText w:val="%1.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246828"/>
    <w:multiLevelType w:val="hybridMultilevel"/>
    <w:tmpl w:val="FFFFFFFF"/>
    <w:lvl w:ilvl="0" w:tplc="58D43174">
      <w:start w:val="1"/>
      <w:numFmt w:val="decimal"/>
      <w:lvlText w:val="%1."/>
      <w:lvlJc w:val="left"/>
      <w:pPr>
        <w:ind w:left="125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25" w15:restartNumberingAfterBreak="0">
    <w:nsid w:val="28260194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292B0D8C"/>
    <w:multiLevelType w:val="hybridMultilevel"/>
    <w:tmpl w:val="FFFFFFFF"/>
    <w:lvl w:ilvl="0" w:tplc="74FC612E">
      <w:start w:val="4"/>
      <w:numFmt w:val="upperRoman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A413DF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28" w15:restartNumberingAfterBreak="0">
    <w:nsid w:val="2B865C95"/>
    <w:multiLevelType w:val="multilevel"/>
    <w:tmpl w:val="FFFFFFFF"/>
    <w:lvl w:ilvl="0">
      <w:start w:val="5"/>
      <w:numFmt w:val="decimal"/>
      <w:lvlText w:val="%1)"/>
      <w:lvlJc w:val="left"/>
      <w:pPr>
        <w:ind w:left="616" w:hanging="360"/>
      </w:pPr>
      <w:rPr>
        <w:rFonts w:cs="Times New Roman"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16" w:hanging="360"/>
      </w:pPr>
      <w:rPr>
        <w:rFonts w:cs="Times New Roman"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9" w15:restartNumberingAfterBreak="0">
    <w:nsid w:val="2BCC71B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9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30" w15:restartNumberingAfterBreak="0">
    <w:nsid w:val="2E122A2C"/>
    <w:multiLevelType w:val="hybridMultilevel"/>
    <w:tmpl w:val="04FEE88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2F2F5B41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FF87026"/>
    <w:multiLevelType w:val="hybridMultilevel"/>
    <w:tmpl w:val="FFFFFFFF"/>
    <w:lvl w:ilvl="0" w:tplc="557600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0631353"/>
    <w:multiLevelType w:val="hybridMultilevel"/>
    <w:tmpl w:val="4C24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D7F3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5" w15:restartNumberingAfterBreak="0">
    <w:nsid w:val="34BD771F"/>
    <w:multiLevelType w:val="multilevel"/>
    <w:tmpl w:val="3FB2117A"/>
    <w:lvl w:ilvl="0">
      <w:start w:val="1"/>
      <w:numFmt w:val="decimal"/>
      <w:lvlText w:val="%1."/>
      <w:lvlJc w:val="left"/>
      <w:pPr>
        <w:ind w:left="1033" w:hanging="39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 w15:restartNumberingAfterBreak="0">
    <w:nsid w:val="356B75EF"/>
    <w:multiLevelType w:val="hybridMultilevel"/>
    <w:tmpl w:val="FFFFFFFF"/>
    <w:lvl w:ilvl="0" w:tplc="0D2222E6">
      <w:start w:val="1"/>
      <w:numFmt w:val="lowerLetter"/>
      <w:lvlText w:val="%1)"/>
      <w:lvlJc w:val="left"/>
      <w:pPr>
        <w:ind w:left="133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  <w:rPr>
        <w:rFonts w:cs="Times New Roman"/>
      </w:rPr>
    </w:lvl>
  </w:abstractNum>
  <w:abstractNum w:abstractNumId="37" w15:restartNumberingAfterBreak="0">
    <w:nsid w:val="35FA6B83"/>
    <w:multiLevelType w:val="hybridMultilevel"/>
    <w:tmpl w:val="FFFFFFFF"/>
    <w:lvl w:ilvl="0" w:tplc="0DD271BA">
      <w:start w:val="6"/>
      <w:numFmt w:val="decimal"/>
      <w:lvlText w:val="%1)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6A3498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BB54CBC"/>
    <w:multiLevelType w:val="hybridMultilevel"/>
    <w:tmpl w:val="FFFFFFFF"/>
    <w:lvl w:ilvl="0" w:tplc="5FE66F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DE24CE0"/>
    <w:multiLevelType w:val="multilevel"/>
    <w:tmpl w:val="FFFFFFFF"/>
    <w:lvl w:ilvl="0">
      <w:start w:val="10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1" w15:restartNumberingAfterBreak="0">
    <w:nsid w:val="42D80D9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4547005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9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43" w15:restartNumberingAfterBreak="0">
    <w:nsid w:val="4A3E7BA1"/>
    <w:multiLevelType w:val="multilevel"/>
    <w:tmpl w:val="FFFFFFFF"/>
    <w:lvl w:ilvl="0">
      <w:start w:val="5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4" w15:restartNumberingAfterBreak="0">
    <w:nsid w:val="4B442884"/>
    <w:multiLevelType w:val="multilevel"/>
    <w:tmpl w:val="FFFFFFFF"/>
    <w:lvl w:ilvl="0">
      <w:start w:val="12"/>
      <w:numFmt w:val="decimal"/>
      <w:lvlText w:val="%1)"/>
      <w:lvlJc w:val="left"/>
      <w:pPr>
        <w:ind w:left="616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16" w:hanging="360"/>
      </w:pPr>
      <w:rPr>
        <w:rFonts w:cs="Times New Roman"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5" w15:restartNumberingAfterBreak="0">
    <w:nsid w:val="4C5066FC"/>
    <w:multiLevelType w:val="hybridMultilevel"/>
    <w:tmpl w:val="FFFFFFFF"/>
    <w:lvl w:ilvl="0" w:tplc="24AA1A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CEE158A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7" w15:restartNumberingAfterBreak="0">
    <w:nsid w:val="504B22D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2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  <w:rPr>
        <w:rFonts w:cs="Times New Roman"/>
      </w:rPr>
    </w:lvl>
  </w:abstractNum>
  <w:abstractNum w:abstractNumId="48" w15:restartNumberingAfterBreak="0">
    <w:nsid w:val="52BA7D9B"/>
    <w:multiLevelType w:val="hybridMultilevel"/>
    <w:tmpl w:val="FFFFFFFF"/>
    <w:lvl w:ilvl="0" w:tplc="836682B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B43864"/>
    <w:multiLevelType w:val="hybridMultilevel"/>
    <w:tmpl w:val="FFFFFFFF"/>
    <w:lvl w:ilvl="0" w:tplc="48CC1C4A">
      <w:start w:val="1"/>
      <w:numFmt w:val="lowerLetter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5F843FB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1" w15:restartNumberingAfterBreak="0">
    <w:nsid w:val="56F8348D"/>
    <w:multiLevelType w:val="hybridMultilevel"/>
    <w:tmpl w:val="FFFFFFFF"/>
    <w:lvl w:ilvl="0" w:tplc="30EAE9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6FC3CE2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589D4B7D"/>
    <w:multiLevelType w:val="hybridMultilevel"/>
    <w:tmpl w:val="FFFFFFFF"/>
    <w:lvl w:ilvl="0" w:tplc="A3AC6964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8B301FB"/>
    <w:multiLevelType w:val="hybridMultilevel"/>
    <w:tmpl w:val="FFFFFFFF"/>
    <w:lvl w:ilvl="0" w:tplc="E8A8F4EC">
      <w:start w:val="18"/>
      <w:numFmt w:val="decimal"/>
      <w:lvlText w:val="%1.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9B837EE"/>
    <w:multiLevelType w:val="multilevel"/>
    <w:tmpl w:val="FFFFFFFF"/>
    <w:lvl w:ilvl="0">
      <w:start w:val="6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6" w15:restartNumberingAfterBreak="0">
    <w:nsid w:val="5C4F179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1512DDA"/>
    <w:multiLevelType w:val="hybridMultilevel"/>
    <w:tmpl w:val="FFFFFFFF"/>
    <w:lvl w:ilvl="0" w:tplc="69BCA858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39D37FF"/>
    <w:multiLevelType w:val="hybridMultilevel"/>
    <w:tmpl w:val="FFFFFFFF"/>
    <w:lvl w:ilvl="0" w:tplc="3DC4E0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6E5114"/>
    <w:multiLevelType w:val="hybridMultilevel"/>
    <w:tmpl w:val="FFFFFFFF"/>
    <w:lvl w:ilvl="0" w:tplc="F90E28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7516A37"/>
    <w:multiLevelType w:val="multilevel"/>
    <w:tmpl w:val="FFFFFFFF"/>
    <w:lvl w:ilvl="0">
      <w:start w:val="15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61" w15:restartNumberingAfterBreak="0">
    <w:nsid w:val="69F1145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2" w15:restartNumberingAfterBreak="0">
    <w:nsid w:val="6A9D51FF"/>
    <w:multiLevelType w:val="hybridMultilevel"/>
    <w:tmpl w:val="FFFFFFFF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CAB24D0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4" w15:restartNumberingAfterBreak="0">
    <w:nsid w:val="6D4C59D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375C4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68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66" w15:restartNumberingAfterBreak="0">
    <w:nsid w:val="6F9508B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1D30B83"/>
    <w:multiLevelType w:val="hybridMultilevel"/>
    <w:tmpl w:val="FFFFFFFF"/>
    <w:lvl w:ilvl="0" w:tplc="8A0C81D4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22C4B23"/>
    <w:multiLevelType w:val="hybridMultilevel"/>
    <w:tmpl w:val="FFFFFFFF"/>
    <w:lvl w:ilvl="0" w:tplc="B072BCC8">
      <w:start w:val="1"/>
      <w:numFmt w:val="decimal"/>
      <w:lvlText w:val="%1)"/>
      <w:lvlJc w:val="left"/>
      <w:pPr>
        <w:ind w:left="9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69" w15:restartNumberingAfterBreak="0">
    <w:nsid w:val="72700AD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 w15:restartNumberingAfterBreak="0">
    <w:nsid w:val="79A87119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7BF82F9E"/>
    <w:multiLevelType w:val="hybridMultilevel"/>
    <w:tmpl w:val="FFFFFFFF"/>
    <w:lvl w:ilvl="0" w:tplc="302A3E12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2" w15:restartNumberingAfterBreak="0">
    <w:nsid w:val="7CD66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3" w15:restartNumberingAfterBreak="0">
    <w:nsid w:val="7DDF15D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FB5074F"/>
    <w:multiLevelType w:val="hybridMultilevel"/>
    <w:tmpl w:val="FFFFFFFF"/>
    <w:lvl w:ilvl="0" w:tplc="5656900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FBE719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6896095">
    <w:abstractNumId w:val="9"/>
  </w:num>
  <w:num w:numId="2" w16cid:durableId="1581137618">
    <w:abstractNumId w:val="8"/>
  </w:num>
  <w:num w:numId="3" w16cid:durableId="963585442">
    <w:abstractNumId w:val="7"/>
  </w:num>
  <w:num w:numId="4" w16cid:durableId="1811822912">
    <w:abstractNumId w:val="6"/>
  </w:num>
  <w:num w:numId="5" w16cid:durableId="427777410">
    <w:abstractNumId w:val="5"/>
  </w:num>
  <w:num w:numId="6" w16cid:durableId="348062995">
    <w:abstractNumId w:val="4"/>
  </w:num>
  <w:num w:numId="7" w16cid:durableId="1247182385">
    <w:abstractNumId w:val="3"/>
  </w:num>
  <w:num w:numId="8" w16cid:durableId="2141799089">
    <w:abstractNumId w:val="2"/>
  </w:num>
  <w:num w:numId="9" w16cid:durableId="1121925157">
    <w:abstractNumId w:val="1"/>
  </w:num>
  <w:num w:numId="10" w16cid:durableId="582842204">
    <w:abstractNumId w:val="0"/>
  </w:num>
  <w:num w:numId="11" w16cid:durableId="1466585919">
    <w:abstractNumId w:val="42"/>
  </w:num>
  <w:num w:numId="12" w16cid:durableId="1654984726">
    <w:abstractNumId w:val="73"/>
  </w:num>
  <w:num w:numId="13" w16cid:durableId="1514296166">
    <w:abstractNumId w:val="61"/>
  </w:num>
  <w:num w:numId="14" w16cid:durableId="1051029145">
    <w:abstractNumId w:val="43"/>
  </w:num>
  <w:num w:numId="15" w16cid:durableId="1150556030">
    <w:abstractNumId w:val="38"/>
  </w:num>
  <w:num w:numId="16" w16cid:durableId="1708993018">
    <w:abstractNumId w:val="65"/>
  </w:num>
  <w:num w:numId="17" w16cid:durableId="58407225">
    <w:abstractNumId w:val="64"/>
  </w:num>
  <w:num w:numId="18" w16cid:durableId="1811048241">
    <w:abstractNumId w:val="41"/>
  </w:num>
  <w:num w:numId="19" w16cid:durableId="394671476">
    <w:abstractNumId w:val="71"/>
  </w:num>
  <w:num w:numId="20" w16cid:durableId="1587690095">
    <w:abstractNumId w:val="37"/>
  </w:num>
  <w:num w:numId="21" w16cid:durableId="1386879967">
    <w:abstractNumId w:val="36"/>
  </w:num>
  <w:num w:numId="22" w16cid:durableId="1629967382">
    <w:abstractNumId w:val="70"/>
  </w:num>
  <w:num w:numId="23" w16cid:durableId="159123814">
    <w:abstractNumId w:val="34"/>
  </w:num>
  <w:num w:numId="24" w16cid:durableId="1022973944">
    <w:abstractNumId w:val="46"/>
  </w:num>
  <w:num w:numId="25" w16cid:durableId="1059475811">
    <w:abstractNumId w:val="63"/>
  </w:num>
  <w:num w:numId="26" w16cid:durableId="1464731354">
    <w:abstractNumId w:val="31"/>
  </w:num>
  <w:num w:numId="27" w16cid:durableId="1184784886">
    <w:abstractNumId w:val="51"/>
  </w:num>
  <w:num w:numId="28" w16cid:durableId="1172254045">
    <w:abstractNumId w:val="32"/>
  </w:num>
  <w:num w:numId="29" w16cid:durableId="1925458830">
    <w:abstractNumId w:val="27"/>
  </w:num>
  <w:num w:numId="30" w16cid:durableId="285431328">
    <w:abstractNumId w:val="24"/>
  </w:num>
  <w:num w:numId="31" w16cid:durableId="1504125934">
    <w:abstractNumId w:val="67"/>
  </w:num>
  <w:num w:numId="32" w16cid:durableId="507981903">
    <w:abstractNumId w:val="53"/>
  </w:num>
  <w:num w:numId="33" w16cid:durableId="2021853955">
    <w:abstractNumId w:val="48"/>
  </w:num>
  <w:num w:numId="34" w16cid:durableId="569196438">
    <w:abstractNumId w:val="47"/>
  </w:num>
  <w:num w:numId="35" w16cid:durableId="194971326">
    <w:abstractNumId w:val="44"/>
  </w:num>
  <w:num w:numId="36" w16cid:durableId="1739208994">
    <w:abstractNumId w:val="15"/>
  </w:num>
  <w:num w:numId="37" w16cid:durableId="106588317">
    <w:abstractNumId w:val="55"/>
  </w:num>
  <w:num w:numId="38" w16cid:durableId="654263949">
    <w:abstractNumId w:val="58"/>
  </w:num>
  <w:num w:numId="39" w16cid:durableId="1300843204">
    <w:abstractNumId w:val="28"/>
  </w:num>
  <w:num w:numId="40" w16cid:durableId="166750048">
    <w:abstractNumId w:val="19"/>
  </w:num>
  <w:num w:numId="41" w16cid:durableId="495536614">
    <w:abstractNumId w:val="60"/>
  </w:num>
  <w:num w:numId="42" w16cid:durableId="1235555920">
    <w:abstractNumId w:val="29"/>
  </w:num>
  <w:num w:numId="43" w16cid:durableId="627711418">
    <w:abstractNumId w:val="26"/>
  </w:num>
  <w:num w:numId="44" w16cid:durableId="715272426">
    <w:abstractNumId w:val="45"/>
  </w:num>
  <w:num w:numId="45" w16cid:durableId="800346172">
    <w:abstractNumId w:val="21"/>
  </w:num>
  <w:num w:numId="46" w16cid:durableId="1648700456">
    <w:abstractNumId w:val="59"/>
  </w:num>
  <w:num w:numId="47" w16cid:durableId="698777045">
    <w:abstractNumId w:val="17"/>
  </w:num>
  <w:num w:numId="48" w16cid:durableId="575627854">
    <w:abstractNumId w:val="25"/>
  </w:num>
  <w:num w:numId="49" w16cid:durableId="363946176">
    <w:abstractNumId w:val="74"/>
  </w:num>
  <w:num w:numId="50" w16cid:durableId="2028019781">
    <w:abstractNumId w:val="72"/>
  </w:num>
  <w:num w:numId="51" w16cid:durableId="588973081">
    <w:abstractNumId w:val="16"/>
  </w:num>
  <w:num w:numId="52" w16cid:durableId="1818452255">
    <w:abstractNumId w:val="50"/>
  </w:num>
  <w:num w:numId="53" w16cid:durableId="878276773">
    <w:abstractNumId w:val="75"/>
  </w:num>
  <w:num w:numId="54" w16cid:durableId="944995922">
    <w:abstractNumId w:val="66"/>
  </w:num>
  <w:num w:numId="55" w16cid:durableId="1580169701">
    <w:abstractNumId w:val="56"/>
  </w:num>
  <w:num w:numId="56" w16cid:durableId="414598276">
    <w:abstractNumId w:val="68"/>
  </w:num>
  <w:num w:numId="57" w16cid:durableId="807210568">
    <w:abstractNumId w:val="11"/>
  </w:num>
  <w:num w:numId="58" w16cid:durableId="317996043">
    <w:abstractNumId w:val="23"/>
  </w:num>
  <w:num w:numId="59" w16cid:durableId="174270176">
    <w:abstractNumId w:val="52"/>
  </w:num>
  <w:num w:numId="60" w16cid:durableId="658191849">
    <w:abstractNumId w:val="18"/>
  </w:num>
  <w:num w:numId="61" w16cid:durableId="1811971782">
    <w:abstractNumId w:val="62"/>
  </w:num>
  <w:num w:numId="62" w16cid:durableId="1469664818">
    <w:abstractNumId w:val="69"/>
  </w:num>
  <w:num w:numId="63" w16cid:durableId="191843238">
    <w:abstractNumId w:val="14"/>
  </w:num>
  <w:num w:numId="64" w16cid:durableId="1918829262">
    <w:abstractNumId w:val="13"/>
  </w:num>
  <w:num w:numId="65" w16cid:durableId="1372261993">
    <w:abstractNumId w:val="39"/>
  </w:num>
  <w:num w:numId="66" w16cid:durableId="49539004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04834209">
    <w:abstractNumId w:val="40"/>
  </w:num>
  <w:num w:numId="68" w16cid:durableId="1610770289">
    <w:abstractNumId w:val="54"/>
  </w:num>
  <w:num w:numId="69" w16cid:durableId="610630315">
    <w:abstractNumId w:val="22"/>
  </w:num>
  <w:num w:numId="70" w16cid:durableId="1196577394">
    <w:abstractNumId w:val="49"/>
  </w:num>
  <w:num w:numId="71" w16cid:durableId="40443574">
    <w:abstractNumId w:val="57"/>
  </w:num>
  <w:num w:numId="72" w16cid:durableId="1498571944">
    <w:abstractNumId w:val="30"/>
  </w:num>
  <w:num w:numId="73" w16cid:durableId="377895400">
    <w:abstractNumId w:val="33"/>
  </w:num>
  <w:num w:numId="74" w16cid:durableId="92554441">
    <w:abstractNumId w:val="35"/>
  </w:num>
  <w:num w:numId="75" w16cid:durableId="305815085">
    <w:abstractNumId w:val="12"/>
  </w:num>
  <w:num w:numId="76" w16cid:durableId="675153517">
    <w:abstractNumId w:val="1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A"/>
    <w:rsid w:val="00026258"/>
    <w:rsid w:val="000C7FDA"/>
    <w:rsid w:val="000F50C4"/>
    <w:rsid w:val="001057EE"/>
    <w:rsid w:val="00140D45"/>
    <w:rsid w:val="001D32A3"/>
    <w:rsid w:val="00276265"/>
    <w:rsid w:val="002C6FDC"/>
    <w:rsid w:val="002E2E8B"/>
    <w:rsid w:val="00346031"/>
    <w:rsid w:val="00350F70"/>
    <w:rsid w:val="00393A6E"/>
    <w:rsid w:val="0046219A"/>
    <w:rsid w:val="00473FBD"/>
    <w:rsid w:val="00495FE0"/>
    <w:rsid w:val="004C69A8"/>
    <w:rsid w:val="004D6280"/>
    <w:rsid w:val="00535881"/>
    <w:rsid w:val="005613CC"/>
    <w:rsid w:val="00615610"/>
    <w:rsid w:val="00690912"/>
    <w:rsid w:val="0072216B"/>
    <w:rsid w:val="007838CE"/>
    <w:rsid w:val="007B008C"/>
    <w:rsid w:val="008231AB"/>
    <w:rsid w:val="0085373B"/>
    <w:rsid w:val="00870B46"/>
    <w:rsid w:val="008E3E2D"/>
    <w:rsid w:val="00915ABE"/>
    <w:rsid w:val="00924B33"/>
    <w:rsid w:val="00971C97"/>
    <w:rsid w:val="009A0AF9"/>
    <w:rsid w:val="009C2106"/>
    <w:rsid w:val="00A01B43"/>
    <w:rsid w:val="00A50A53"/>
    <w:rsid w:val="00AD41C8"/>
    <w:rsid w:val="00BA5559"/>
    <w:rsid w:val="00BB2C8F"/>
    <w:rsid w:val="00BB44A2"/>
    <w:rsid w:val="00C00A0C"/>
    <w:rsid w:val="00C60E0B"/>
    <w:rsid w:val="00D06474"/>
    <w:rsid w:val="00D6220F"/>
    <w:rsid w:val="00D86E02"/>
    <w:rsid w:val="00DA2623"/>
    <w:rsid w:val="00DC5372"/>
    <w:rsid w:val="00E201CF"/>
    <w:rsid w:val="00E2170E"/>
    <w:rsid w:val="00F2655D"/>
    <w:rsid w:val="00F535A8"/>
    <w:rsid w:val="00F94883"/>
    <w:rsid w:val="00FA3E41"/>
    <w:rsid w:val="00FB308B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2D7BB"/>
  <w15:chartTrackingRefBased/>
  <w15:docId w15:val="{2BC05FD4-B041-4BE0-B576-FDBE90EE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62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46219A"/>
    <w:pPr>
      <w:ind w:left="6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6219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6219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219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19A"/>
    <w:pPr>
      <w:ind w:left="616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219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9A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9A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46219A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46219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lidzbark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pn/gmina_lidzbar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gmina_lidzbar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gmina_lidzbark" TargetMode="External"/><Relationship Id="rId10" Type="http://schemas.openxmlformats.org/officeDocument/2006/relationships/hyperlink" Target="http://epuap.gov.p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9243</Words>
  <Characters>55460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12</cp:revision>
  <cp:lastPrinted>2022-04-11T11:34:00Z</cp:lastPrinted>
  <dcterms:created xsi:type="dcterms:W3CDTF">2022-04-07T09:03:00Z</dcterms:created>
  <dcterms:modified xsi:type="dcterms:W3CDTF">2022-04-14T12:15:00Z</dcterms:modified>
</cp:coreProperties>
</file>