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A6246B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31C03">
        <w:rPr>
          <w:rFonts w:cstheme="minorHAnsi"/>
          <w:color w:val="000000"/>
        </w:rPr>
        <w:t xml:space="preserve">Białystok, </w:t>
      </w:r>
      <w:r w:rsidR="00D31C03" w:rsidRPr="00D31C03">
        <w:rPr>
          <w:rFonts w:cstheme="minorHAnsi"/>
          <w:color w:val="000000"/>
        </w:rPr>
        <w:t>27-</w:t>
      </w:r>
      <w:r w:rsidR="00450051" w:rsidRPr="00D31C03">
        <w:rPr>
          <w:rFonts w:cstheme="minorHAnsi"/>
          <w:color w:val="000000"/>
        </w:rPr>
        <w:t>02-2024</w:t>
      </w:r>
      <w:r w:rsidRPr="00D31C03">
        <w:rPr>
          <w:rFonts w:cstheme="minorHAnsi"/>
          <w:color w:val="000000"/>
        </w:rPr>
        <w:t xml:space="preserve"> r</w:t>
      </w:r>
    </w:p>
    <w:p w:rsidR="00732369" w:rsidRPr="00A6246B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C34A9B" w:rsidRPr="00A6246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2E7F5A">
        <w:rPr>
          <w:rFonts w:cstheme="minorHAnsi"/>
          <w:color w:val="000000"/>
        </w:rPr>
        <w:t>Nr sprawy:</w:t>
      </w:r>
      <w:r w:rsidRPr="00A6246B">
        <w:rPr>
          <w:rFonts w:cstheme="minorHAnsi"/>
          <w:b/>
          <w:color w:val="000000"/>
        </w:rPr>
        <w:t xml:space="preserve"> AZP.25.1.</w:t>
      </w:r>
      <w:r w:rsidR="002B237E" w:rsidRPr="00A6246B">
        <w:rPr>
          <w:rFonts w:cstheme="minorHAnsi"/>
          <w:b/>
          <w:color w:val="000000"/>
        </w:rPr>
        <w:t>9</w:t>
      </w:r>
      <w:r w:rsidR="005E18CC" w:rsidRPr="00A6246B">
        <w:rPr>
          <w:rFonts w:cstheme="minorHAnsi"/>
          <w:b/>
          <w:color w:val="000000"/>
        </w:rPr>
        <w:t>4</w:t>
      </w:r>
      <w:r w:rsidRPr="00A6246B">
        <w:rPr>
          <w:rFonts w:cstheme="minorHAnsi"/>
          <w:b/>
          <w:color w:val="000000"/>
        </w:rPr>
        <w:t>.2023</w:t>
      </w:r>
    </w:p>
    <w:p w:rsidR="00C34A9B" w:rsidRPr="002E7F5A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2E7F5A">
        <w:rPr>
          <w:rFonts w:cstheme="minorHAnsi"/>
          <w:color w:val="000000"/>
        </w:rPr>
        <w:t>Przedmiot zamówienia:</w:t>
      </w:r>
      <w:r w:rsidRPr="00A6246B">
        <w:rPr>
          <w:rFonts w:cstheme="minorHAnsi"/>
          <w:color w:val="000000"/>
        </w:rPr>
        <w:t xml:space="preserve"> </w:t>
      </w:r>
      <w:r w:rsidR="002B237E" w:rsidRPr="002E7F5A">
        <w:rPr>
          <w:rFonts w:cstheme="minorHAnsi"/>
          <w:b/>
          <w:color w:val="000000"/>
        </w:rPr>
        <w:t>Dostawa aparatury z podziałem na 4 części</w:t>
      </w:r>
    </w:p>
    <w:p w:rsidR="00C402CC" w:rsidRPr="00A6246B" w:rsidRDefault="00C402CC" w:rsidP="00C402C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A6246B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A6246B" w:rsidRPr="00A6246B" w:rsidRDefault="00A6246B" w:rsidP="00C402C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A6246B">
        <w:rPr>
          <w:rFonts w:cstheme="minorHAnsi"/>
          <w:b/>
          <w:bCs/>
          <w:iCs/>
          <w:color w:val="000000"/>
        </w:rPr>
        <w:t xml:space="preserve">Strona prowadzonego postępowania </w:t>
      </w:r>
      <w:r w:rsidRPr="00A6246B">
        <w:rPr>
          <w:rFonts w:eastAsia="Times New Roman" w:cstheme="minorHAnsi"/>
          <w:b/>
          <w:i/>
          <w:color w:val="5B9BD5"/>
        </w:rPr>
        <w:t>https://platformazakupowa.pl/pn/umb</w:t>
      </w:r>
    </w:p>
    <w:p w:rsidR="00A6246B" w:rsidRPr="00A6246B" w:rsidRDefault="00A6246B" w:rsidP="00C402CC">
      <w:pPr>
        <w:spacing w:after="0" w:line="360" w:lineRule="auto"/>
        <w:rPr>
          <w:rFonts w:cstheme="minorHAnsi"/>
          <w:b/>
          <w:u w:val="single"/>
        </w:rPr>
      </w:pPr>
    </w:p>
    <w:p w:rsidR="00A6246B" w:rsidRDefault="002E7F5A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INFORMACJA O WYBORZE NAJKORZYSTNIEJSZEJ OFERTY</w:t>
      </w:r>
      <w:r w:rsidRPr="00450051">
        <w:rPr>
          <w:rFonts w:cstheme="minorHAnsi"/>
          <w:b/>
          <w:u w:val="single"/>
        </w:rPr>
        <w:t xml:space="preserve"> - DOT. CZ. 4</w:t>
      </w:r>
      <w:r w:rsidRPr="00450051">
        <w:rPr>
          <w:rFonts w:cstheme="minorHAnsi"/>
          <w:b/>
          <w:u w:val="single"/>
        </w:rPr>
        <w:tab/>
      </w:r>
    </w:p>
    <w:p w:rsidR="002E7F5A" w:rsidRPr="00A6246B" w:rsidRDefault="002E7F5A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</w:p>
    <w:p w:rsidR="00C402CC" w:rsidRPr="00A6246B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A6246B">
        <w:rPr>
          <w:rFonts w:cstheme="minorHAnsi"/>
          <w:bCs/>
          <w:lang w:eastAsia="en-US"/>
        </w:rPr>
        <w:t>Zgodnie z art. 253 ust. 1</w:t>
      </w:r>
      <w:r w:rsidR="00A6246B" w:rsidRPr="00A6246B">
        <w:rPr>
          <w:rFonts w:cstheme="minorHAnsi"/>
          <w:bCs/>
          <w:lang w:eastAsia="en-US"/>
        </w:rPr>
        <w:t xml:space="preserve"> i 2</w:t>
      </w:r>
      <w:r w:rsidRPr="00A6246B">
        <w:rPr>
          <w:rFonts w:cstheme="minorHAnsi"/>
          <w:bCs/>
          <w:lang w:eastAsia="en-US"/>
        </w:rPr>
        <w:t xml:space="preserve"> ustawy z dnia 11 września 2019 r. – Prawo zamówień publicznych zwana dalej: PZP, Zamawiający informuje równocześnie wszystkich Wykonawców, którzy złożyli oferty iż, jako najkorzystniejszą wybrano: </w:t>
      </w:r>
    </w:p>
    <w:p w:rsidR="00A04757" w:rsidRPr="00A6246B" w:rsidRDefault="00A04757" w:rsidP="00CD303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A6246B">
        <w:rPr>
          <w:rFonts w:cstheme="minorHAnsi"/>
          <w:bCs/>
          <w:lang w:eastAsia="en-US"/>
        </w:rPr>
        <w:t xml:space="preserve">Ofertę nr </w:t>
      </w:r>
      <w:r w:rsidR="00CD3033">
        <w:rPr>
          <w:rFonts w:cstheme="minorHAnsi"/>
          <w:bCs/>
          <w:lang w:eastAsia="en-US"/>
        </w:rPr>
        <w:t>1</w:t>
      </w:r>
      <w:r w:rsidRPr="00A6246B">
        <w:rPr>
          <w:rFonts w:cstheme="minorHAnsi"/>
          <w:bCs/>
          <w:lang w:eastAsia="en-US"/>
        </w:rPr>
        <w:t xml:space="preserve">: </w:t>
      </w:r>
      <w:r w:rsidR="00CD3033" w:rsidRPr="00CD3033">
        <w:rPr>
          <w:rFonts w:cstheme="minorHAnsi"/>
          <w:b/>
          <w:bCs/>
        </w:rPr>
        <w:t>SANLAB J. Kaczorek, M. Bińczak sp. j.</w:t>
      </w:r>
      <w:r w:rsidR="00CD3033">
        <w:rPr>
          <w:rFonts w:cstheme="minorHAnsi"/>
          <w:b/>
          <w:bCs/>
        </w:rPr>
        <w:t xml:space="preserve"> </w:t>
      </w:r>
      <w:r w:rsidR="00CD3033" w:rsidRPr="00CD3033">
        <w:rPr>
          <w:rFonts w:cstheme="minorHAnsi"/>
          <w:b/>
          <w:bCs/>
        </w:rPr>
        <w:t>Marconich 11/1, 02-954 Warszawa</w:t>
      </w:r>
      <w:r w:rsidR="00CD3033">
        <w:rPr>
          <w:rFonts w:cstheme="minorHAnsi"/>
          <w:b/>
          <w:bCs/>
        </w:rPr>
        <w:t xml:space="preserve">, </w:t>
      </w:r>
      <w:r w:rsidR="00CD3033">
        <w:rPr>
          <w:rFonts w:cstheme="minorHAnsi"/>
          <w:b/>
          <w:bCs/>
        </w:rPr>
        <w:br/>
      </w:r>
      <w:r w:rsidR="00CD3033" w:rsidRPr="00CD3033">
        <w:rPr>
          <w:rFonts w:cstheme="minorHAnsi"/>
          <w:b/>
          <w:bCs/>
        </w:rPr>
        <w:t>NIP: 5272402353</w:t>
      </w:r>
      <w:r w:rsidR="00CD3033">
        <w:rPr>
          <w:rFonts w:cstheme="minorHAnsi"/>
          <w:b/>
          <w:bCs/>
        </w:rPr>
        <w:t xml:space="preserve"> </w:t>
      </w:r>
      <w:r w:rsidRPr="00A6246B">
        <w:rPr>
          <w:rFonts w:cstheme="minorHAnsi"/>
          <w:bCs/>
        </w:rPr>
        <w:t>z</w:t>
      </w:r>
      <w:r w:rsidRPr="00A6246B">
        <w:rPr>
          <w:rFonts w:cstheme="minorHAnsi"/>
          <w:b/>
          <w:bCs/>
        </w:rPr>
        <w:t xml:space="preserve"> ceną brutto - </w:t>
      </w:r>
      <w:r w:rsidR="00CD3033" w:rsidRPr="00CD3033">
        <w:rPr>
          <w:rFonts w:cstheme="minorHAnsi"/>
          <w:b/>
        </w:rPr>
        <w:t>234 140,70</w:t>
      </w:r>
      <w:r w:rsidR="00CD3033">
        <w:rPr>
          <w:rFonts w:cstheme="minorHAnsi"/>
          <w:b/>
        </w:rPr>
        <w:t xml:space="preserve"> </w:t>
      </w:r>
      <w:r w:rsidRPr="00A6246B">
        <w:rPr>
          <w:rFonts w:cstheme="minorHAnsi"/>
          <w:b/>
        </w:rPr>
        <w:t>PLN</w:t>
      </w:r>
      <w:r w:rsidRPr="00A6246B">
        <w:rPr>
          <w:rFonts w:cstheme="minorHAnsi"/>
        </w:rPr>
        <w:t xml:space="preserve"> </w:t>
      </w:r>
    </w:p>
    <w:p w:rsidR="00A04757" w:rsidRPr="00A6246B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  <w:u w:val="single"/>
        </w:rPr>
      </w:pPr>
      <w:r w:rsidRPr="00A6246B">
        <w:rPr>
          <w:rFonts w:cstheme="minorHAnsi"/>
          <w:bCs/>
          <w:color w:val="000000"/>
          <w:u w:val="single"/>
        </w:rPr>
        <w:t>Uzasadnienie wyboru:</w:t>
      </w:r>
    </w:p>
    <w:p w:rsidR="00A04757" w:rsidRPr="00A6246B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A6246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297212" w:rsidRPr="00A6246B" w:rsidRDefault="00297212" w:rsidP="00297212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7030A0"/>
        </w:rPr>
      </w:pPr>
      <w:r w:rsidRPr="00A6246B">
        <w:rPr>
          <w:rFonts w:eastAsia="Times New Roman" w:cstheme="minorHAnsi"/>
          <w:color w:val="7030A0"/>
        </w:rPr>
        <w:t xml:space="preserve">W przedmiotowym postępowaniu w danej części </w:t>
      </w:r>
      <w:r w:rsidRPr="00A6246B">
        <w:rPr>
          <w:rFonts w:eastAsia="Times New Roman" w:cstheme="minorHAnsi"/>
          <w:color w:val="7030A0"/>
          <w:u w:val="single"/>
        </w:rPr>
        <w:t>wpłynęły dwie oferty</w:t>
      </w:r>
      <w:r w:rsidRPr="00A6246B">
        <w:rPr>
          <w:rFonts w:eastAsia="Times New Roman" w:cstheme="minorHAnsi"/>
          <w:color w:val="7030A0"/>
        </w:rPr>
        <w:t>, poniżej pkt. przyznane ofertom:</w:t>
      </w:r>
    </w:p>
    <w:tbl>
      <w:tblPr>
        <w:tblStyle w:val="Tabela-Siatka"/>
        <w:tblW w:w="9568" w:type="dxa"/>
        <w:tblLayout w:type="fixed"/>
        <w:tblLook w:val="04A0" w:firstRow="1" w:lastRow="0" w:firstColumn="1" w:lastColumn="0" w:noHBand="0" w:noVBand="1"/>
      </w:tblPr>
      <w:tblGrid>
        <w:gridCol w:w="836"/>
        <w:gridCol w:w="2845"/>
        <w:gridCol w:w="1329"/>
        <w:gridCol w:w="1160"/>
        <w:gridCol w:w="1196"/>
        <w:gridCol w:w="1276"/>
        <w:gridCol w:w="926"/>
      </w:tblGrid>
      <w:tr w:rsidR="00CD3033" w:rsidRPr="00A6246B" w:rsidTr="00CD3033">
        <w:trPr>
          <w:trHeight w:val="17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033" w:rsidRPr="00A6246B" w:rsidRDefault="00CD3033" w:rsidP="00CD30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Nr oferty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033" w:rsidRPr="00A6246B" w:rsidRDefault="00CD3033" w:rsidP="00CD30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Nazwa wykonawcy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033" w:rsidRPr="00A6246B" w:rsidRDefault="00CD3033" w:rsidP="00CD30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Oferowana cena PLN brutto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033" w:rsidRPr="00A6246B" w:rsidRDefault="00CD3033" w:rsidP="00CD3033">
            <w:pPr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 przyznane w kryterium cena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033" w:rsidRPr="00A6246B" w:rsidRDefault="00D6131D" w:rsidP="00CD3033">
            <w:pPr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 xml:space="preserve">pkt przyznane w kryterium </w:t>
            </w:r>
            <w:r>
              <w:rPr>
                <w:rFonts w:eastAsia="Times New Roman" w:cstheme="minorHAnsi"/>
                <w:color w:val="7030A0"/>
              </w:rPr>
              <w:t>o</w:t>
            </w:r>
            <w:r w:rsidR="00CD3033" w:rsidRPr="00CD3033">
              <w:rPr>
                <w:rFonts w:eastAsia="Times New Roman" w:cstheme="minorHAnsi"/>
                <w:color w:val="7030A0"/>
              </w:rPr>
              <w:t>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033" w:rsidRPr="00A6246B" w:rsidRDefault="00D6131D" w:rsidP="00CD3033">
            <w:pPr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 xml:space="preserve">pkt przyznane w kryterium </w:t>
            </w:r>
            <w:r>
              <w:rPr>
                <w:rFonts w:eastAsia="Times New Roman" w:cstheme="minorHAnsi"/>
                <w:color w:val="7030A0"/>
              </w:rPr>
              <w:t>p</w:t>
            </w:r>
            <w:r w:rsidR="00CD3033" w:rsidRPr="00CD3033">
              <w:rPr>
                <w:rFonts w:eastAsia="Times New Roman" w:cstheme="minorHAnsi"/>
                <w:color w:val="7030A0"/>
              </w:rPr>
              <w:t>arametry techniczne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3033" w:rsidRPr="00A6246B" w:rsidRDefault="00CD3033" w:rsidP="00CD3033">
            <w:pPr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pkt. razem</w:t>
            </w:r>
          </w:p>
        </w:tc>
      </w:tr>
      <w:tr w:rsidR="00CD3033" w:rsidRPr="00A6246B" w:rsidTr="00CD3033">
        <w:trPr>
          <w:trHeight w:val="1165"/>
        </w:trPr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33" w:rsidRPr="00A6246B" w:rsidRDefault="00CD3033" w:rsidP="00CD30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7030A0"/>
              </w:rPr>
            </w:pPr>
            <w:r>
              <w:rPr>
                <w:rFonts w:eastAsia="Times New Roman" w:cstheme="minorHAnsi"/>
                <w:bCs/>
                <w:color w:val="7030A0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33" w:rsidRPr="00CD3033" w:rsidRDefault="00CD3033" w:rsidP="00CD303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7030A0"/>
              </w:rPr>
            </w:pPr>
            <w:r w:rsidRPr="00CD3033">
              <w:rPr>
                <w:rFonts w:eastAsia="Times New Roman" w:cstheme="minorHAnsi"/>
                <w:color w:val="7030A0"/>
              </w:rPr>
              <w:t>SANLAB J. Kaczorek, M. Bińczak sp. j.</w:t>
            </w:r>
          </w:p>
          <w:p w:rsidR="00CD3033" w:rsidRDefault="00CD3033" w:rsidP="00CD303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7030A0"/>
              </w:rPr>
            </w:pPr>
            <w:r w:rsidRPr="00CD3033">
              <w:rPr>
                <w:rFonts w:eastAsia="Times New Roman" w:cstheme="minorHAnsi"/>
                <w:color w:val="7030A0"/>
              </w:rPr>
              <w:t xml:space="preserve">Marconich 11/1, </w:t>
            </w:r>
          </w:p>
          <w:p w:rsidR="00CD3033" w:rsidRPr="00CD3033" w:rsidRDefault="00CD3033" w:rsidP="00CD303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7030A0"/>
              </w:rPr>
            </w:pPr>
            <w:r w:rsidRPr="00CD3033">
              <w:rPr>
                <w:rFonts w:eastAsia="Times New Roman" w:cstheme="minorHAnsi"/>
                <w:color w:val="7030A0"/>
              </w:rPr>
              <w:t>02-954 Warszawa</w:t>
            </w:r>
          </w:p>
          <w:p w:rsidR="00CD3033" w:rsidRPr="00A6246B" w:rsidRDefault="00CD3033" w:rsidP="00CD303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7030A0"/>
              </w:rPr>
            </w:pPr>
            <w:r w:rsidRPr="00CD3033">
              <w:rPr>
                <w:rFonts w:eastAsia="Times New Roman" w:cstheme="minorHAnsi"/>
                <w:color w:val="7030A0"/>
              </w:rPr>
              <w:t xml:space="preserve">NIP: </w:t>
            </w:r>
            <w:bookmarkStart w:id="0" w:name="_Hlk156394921"/>
            <w:r w:rsidRPr="00CD3033">
              <w:rPr>
                <w:rFonts w:eastAsia="Times New Roman" w:cstheme="minorHAnsi"/>
                <w:color w:val="7030A0"/>
              </w:rPr>
              <w:t>5272402353</w:t>
            </w:r>
            <w:bookmarkEnd w:id="0"/>
            <w:r w:rsidRPr="00CD3033">
              <w:rPr>
                <w:rFonts w:eastAsia="Times New Roman" w:cstheme="minorHAnsi"/>
                <w:color w:val="7030A0"/>
              </w:rPr>
              <w:t>.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33" w:rsidRPr="00A6246B" w:rsidRDefault="00CD3033" w:rsidP="00CD30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7030A0"/>
              </w:rPr>
            </w:pPr>
            <w:bookmarkStart w:id="1" w:name="_Hlk156394934"/>
            <w:r w:rsidRPr="00CD3033">
              <w:rPr>
                <w:rFonts w:eastAsia="Times New Roman" w:cstheme="minorHAnsi"/>
                <w:bCs/>
                <w:color w:val="7030A0"/>
              </w:rPr>
              <w:t>234 140,70</w:t>
            </w:r>
            <w:bookmarkEnd w:id="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33" w:rsidRPr="00A6246B" w:rsidRDefault="00CD3033" w:rsidP="00CD3033">
            <w:pPr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33" w:rsidRPr="00A6246B" w:rsidRDefault="00CD3033" w:rsidP="00CD3033">
            <w:pPr>
              <w:rPr>
                <w:rFonts w:eastAsia="Times New Roman" w:cstheme="minorHAnsi"/>
                <w:b/>
                <w:color w:val="7030A0"/>
              </w:rPr>
            </w:pPr>
            <w:r>
              <w:rPr>
                <w:rFonts w:eastAsia="Times New Roman" w:cstheme="minorHAnsi"/>
                <w:b/>
                <w:color w:val="7030A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33" w:rsidRPr="00A6246B" w:rsidRDefault="00CD3033" w:rsidP="00CD3033">
            <w:pPr>
              <w:rPr>
                <w:rFonts w:eastAsia="Times New Roman" w:cstheme="minorHAnsi"/>
                <w:b/>
                <w:color w:val="7030A0"/>
              </w:rPr>
            </w:pPr>
            <w:r>
              <w:rPr>
                <w:rFonts w:eastAsia="Times New Roman" w:cstheme="minorHAnsi"/>
                <w:b/>
                <w:color w:val="7030A0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33" w:rsidRPr="00A6246B" w:rsidRDefault="00CD3033" w:rsidP="00CD3033">
            <w:pPr>
              <w:rPr>
                <w:rFonts w:eastAsia="Times New Roman" w:cstheme="minorHAnsi"/>
                <w:b/>
                <w:color w:val="7030A0"/>
              </w:rPr>
            </w:pPr>
            <w:r>
              <w:rPr>
                <w:rFonts w:eastAsia="Times New Roman" w:cstheme="minorHAnsi"/>
                <w:b/>
                <w:color w:val="7030A0"/>
              </w:rPr>
              <w:t>100</w:t>
            </w:r>
          </w:p>
        </w:tc>
      </w:tr>
      <w:tr w:rsidR="009E0D43" w:rsidRPr="00A6246B" w:rsidTr="00C3059C">
        <w:trPr>
          <w:trHeight w:val="11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0D43" w:rsidRPr="00A6246B" w:rsidRDefault="009E0D43" w:rsidP="00CD30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7030A0"/>
              </w:rPr>
            </w:pPr>
            <w:r>
              <w:rPr>
                <w:rFonts w:eastAsia="Times New Roman" w:cstheme="minorHAnsi"/>
                <w:bCs/>
                <w:color w:val="7030A0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0D43" w:rsidRPr="00CD3033" w:rsidRDefault="009E0D43" w:rsidP="00CD303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7030A0"/>
              </w:rPr>
            </w:pPr>
            <w:r w:rsidRPr="00CD3033">
              <w:rPr>
                <w:rFonts w:eastAsia="Times New Roman" w:cstheme="minorHAnsi"/>
                <w:color w:val="7030A0"/>
              </w:rPr>
              <w:t>SYL&amp;ANT Instruments inż. Józef Nitka</w:t>
            </w:r>
          </w:p>
          <w:p w:rsidR="009E0D43" w:rsidRDefault="009E0D43" w:rsidP="00CD303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7030A0"/>
              </w:rPr>
            </w:pPr>
            <w:r w:rsidRPr="00CD3033">
              <w:rPr>
                <w:rFonts w:eastAsia="Times New Roman" w:cstheme="minorHAnsi"/>
                <w:color w:val="7030A0"/>
              </w:rPr>
              <w:t xml:space="preserve">Niewiesze, ul. Pyskowicka 12, 44-172 Poniszowice, </w:t>
            </w:r>
          </w:p>
          <w:p w:rsidR="009E0D43" w:rsidRPr="00A6246B" w:rsidRDefault="009E0D43" w:rsidP="00CD303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7030A0"/>
              </w:rPr>
            </w:pPr>
            <w:r w:rsidRPr="00CD3033">
              <w:rPr>
                <w:rFonts w:eastAsia="Times New Roman" w:cstheme="minorHAnsi"/>
                <w:color w:val="7030A0"/>
              </w:rPr>
              <w:t>NIP: 631-001-61-51</w:t>
            </w:r>
          </w:p>
        </w:tc>
        <w:tc>
          <w:tcPr>
            <w:tcW w:w="588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0D43" w:rsidRPr="00A6246B" w:rsidRDefault="009E0D43" w:rsidP="00CD3033">
            <w:pPr>
              <w:rPr>
                <w:rFonts w:eastAsia="Times New Roman" w:cstheme="minorHAnsi"/>
                <w:b/>
                <w:color w:val="7030A0"/>
              </w:rPr>
            </w:pPr>
            <w:r>
              <w:rPr>
                <w:rFonts w:eastAsia="Times New Roman" w:cstheme="minorHAnsi"/>
                <w:b/>
                <w:color w:val="7030A0"/>
              </w:rPr>
              <w:t>Oferta odrzucona</w:t>
            </w:r>
          </w:p>
        </w:tc>
      </w:tr>
    </w:tbl>
    <w:p w:rsidR="00297212" w:rsidRPr="00A6246B" w:rsidRDefault="00297212" w:rsidP="00297212">
      <w:pPr>
        <w:widowControl w:val="0"/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b/>
          <w:bCs/>
          <w:color w:val="7030A0"/>
        </w:rPr>
      </w:pPr>
    </w:p>
    <w:p w:rsidR="002E7F5A" w:rsidRDefault="002E7F5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</w:p>
    <w:p w:rsidR="009A694D" w:rsidRPr="00A6246B" w:rsidRDefault="009A694D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</w:rPr>
      </w:pPr>
      <w:bookmarkStart w:id="2" w:name="_GoBack"/>
      <w:bookmarkEnd w:id="2"/>
      <w:r w:rsidRPr="00A6246B">
        <w:rPr>
          <w:rFonts w:cstheme="minorHAnsi"/>
          <w:b/>
          <w:bCs/>
        </w:rPr>
        <w:t xml:space="preserve">W imieniu Zamawiającego </w:t>
      </w:r>
      <w:r w:rsidR="00D40ADC" w:rsidRPr="00A6246B">
        <w:rPr>
          <w:rFonts w:cstheme="minorHAnsi"/>
          <w:b/>
          <w:bCs/>
        </w:rPr>
        <w:t xml:space="preserve">mgr Konrad Raczkowski – Kanclerz UMB </w:t>
      </w:r>
      <w:r w:rsidR="00FD37D8" w:rsidRPr="00A6246B">
        <w:rPr>
          <w:rFonts w:cstheme="minorHAnsi"/>
          <w:b/>
          <w:bCs/>
        </w:rPr>
        <w:t>…………………………….</w:t>
      </w:r>
    </w:p>
    <w:sectPr w:rsidR="009A694D" w:rsidRPr="00A6246B" w:rsidSect="002E7F5A">
      <w:headerReference w:type="default" r:id="rId7"/>
      <w:pgSz w:w="11905" w:h="16837"/>
      <w:pgMar w:top="1417" w:right="1417" w:bottom="993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CA" w:rsidRDefault="004E1ACA">
      <w:pPr>
        <w:spacing w:after="0" w:line="240" w:lineRule="auto"/>
      </w:pPr>
      <w:r>
        <w:separator/>
      </w:r>
    </w:p>
  </w:endnote>
  <w:endnote w:type="continuationSeparator" w:id="0">
    <w:p w:rsidR="004E1ACA" w:rsidRDefault="004E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CA" w:rsidRDefault="004E1ACA">
      <w:pPr>
        <w:spacing w:after="0" w:line="240" w:lineRule="auto"/>
      </w:pPr>
      <w:r>
        <w:separator/>
      </w:r>
    </w:p>
  </w:footnote>
  <w:footnote w:type="continuationSeparator" w:id="0">
    <w:p w:rsidR="004E1ACA" w:rsidRDefault="004E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E72CF7"/>
    <w:multiLevelType w:val="hybridMultilevel"/>
    <w:tmpl w:val="B80AE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0651B"/>
    <w:rsid w:val="00067DDF"/>
    <w:rsid w:val="000A6E7E"/>
    <w:rsid w:val="000C6141"/>
    <w:rsid w:val="000F2DED"/>
    <w:rsid w:val="00114E90"/>
    <w:rsid w:val="001471AC"/>
    <w:rsid w:val="00166107"/>
    <w:rsid w:val="00167914"/>
    <w:rsid w:val="001868D1"/>
    <w:rsid w:val="001955D7"/>
    <w:rsid w:val="001C2706"/>
    <w:rsid w:val="001D4426"/>
    <w:rsid w:val="001F5D27"/>
    <w:rsid w:val="00200C56"/>
    <w:rsid w:val="00203E34"/>
    <w:rsid w:val="00206EFB"/>
    <w:rsid w:val="002072E3"/>
    <w:rsid w:val="002214A1"/>
    <w:rsid w:val="00244C28"/>
    <w:rsid w:val="00256D6F"/>
    <w:rsid w:val="00281FC5"/>
    <w:rsid w:val="00291EEB"/>
    <w:rsid w:val="00297212"/>
    <w:rsid w:val="002A0A03"/>
    <w:rsid w:val="002B237E"/>
    <w:rsid w:val="002E11DA"/>
    <w:rsid w:val="002E4F48"/>
    <w:rsid w:val="002E7F5A"/>
    <w:rsid w:val="00314BF2"/>
    <w:rsid w:val="00324C5B"/>
    <w:rsid w:val="00372FB8"/>
    <w:rsid w:val="003832DA"/>
    <w:rsid w:val="003864D0"/>
    <w:rsid w:val="00387ED6"/>
    <w:rsid w:val="00397F9C"/>
    <w:rsid w:val="003B5463"/>
    <w:rsid w:val="003F305F"/>
    <w:rsid w:val="004105E5"/>
    <w:rsid w:val="00412613"/>
    <w:rsid w:val="004403D7"/>
    <w:rsid w:val="00446C74"/>
    <w:rsid w:val="00450051"/>
    <w:rsid w:val="004506BC"/>
    <w:rsid w:val="00457D3B"/>
    <w:rsid w:val="004870C0"/>
    <w:rsid w:val="004A42E0"/>
    <w:rsid w:val="004D12BB"/>
    <w:rsid w:val="004D3AD3"/>
    <w:rsid w:val="004D657B"/>
    <w:rsid w:val="004E0747"/>
    <w:rsid w:val="004E1ACA"/>
    <w:rsid w:val="00500AEE"/>
    <w:rsid w:val="00510BDC"/>
    <w:rsid w:val="00515957"/>
    <w:rsid w:val="00517041"/>
    <w:rsid w:val="00533AF9"/>
    <w:rsid w:val="00534B23"/>
    <w:rsid w:val="005525A7"/>
    <w:rsid w:val="00586056"/>
    <w:rsid w:val="005A2E86"/>
    <w:rsid w:val="005A411F"/>
    <w:rsid w:val="005A62CE"/>
    <w:rsid w:val="005D341C"/>
    <w:rsid w:val="005E18CC"/>
    <w:rsid w:val="005F1187"/>
    <w:rsid w:val="0061331A"/>
    <w:rsid w:val="00615A4D"/>
    <w:rsid w:val="006900A4"/>
    <w:rsid w:val="00697ADD"/>
    <w:rsid w:val="00697D62"/>
    <w:rsid w:val="006A1392"/>
    <w:rsid w:val="006E31A6"/>
    <w:rsid w:val="006E505B"/>
    <w:rsid w:val="00732369"/>
    <w:rsid w:val="00753637"/>
    <w:rsid w:val="007565FA"/>
    <w:rsid w:val="00766112"/>
    <w:rsid w:val="0079018E"/>
    <w:rsid w:val="0079735E"/>
    <w:rsid w:val="007D2404"/>
    <w:rsid w:val="007D73C7"/>
    <w:rsid w:val="007E5DD3"/>
    <w:rsid w:val="00805B97"/>
    <w:rsid w:val="00812B90"/>
    <w:rsid w:val="008265C5"/>
    <w:rsid w:val="008324A0"/>
    <w:rsid w:val="00835D0C"/>
    <w:rsid w:val="008371CD"/>
    <w:rsid w:val="008561C4"/>
    <w:rsid w:val="0085682C"/>
    <w:rsid w:val="008B19A9"/>
    <w:rsid w:val="008C75F2"/>
    <w:rsid w:val="008E073A"/>
    <w:rsid w:val="008E26D6"/>
    <w:rsid w:val="00922BE3"/>
    <w:rsid w:val="0093157D"/>
    <w:rsid w:val="009326E9"/>
    <w:rsid w:val="00943F58"/>
    <w:rsid w:val="009514F0"/>
    <w:rsid w:val="00967C9C"/>
    <w:rsid w:val="009A2610"/>
    <w:rsid w:val="009A694D"/>
    <w:rsid w:val="009B2CF3"/>
    <w:rsid w:val="009E0D43"/>
    <w:rsid w:val="00A04757"/>
    <w:rsid w:val="00A1332C"/>
    <w:rsid w:val="00A2212F"/>
    <w:rsid w:val="00A43AA6"/>
    <w:rsid w:val="00A6246B"/>
    <w:rsid w:val="00A8386D"/>
    <w:rsid w:val="00AA50F8"/>
    <w:rsid w:val="00AB10C0"/>
    <w:rsid w:val="00AE7ECD"/>
    <w:rsid w:val="00B14890"/>
    <w:rsid w:val="00B3008F"/>
    <w:rsid w:val="00B432E1"/>
    <w:rsid w:val="00B679AF"/>
    <w:rsid w:val="00B75D0D"/>
    <w:rsid w:val="00B97F9B"/>
    <w:rsid w:val="00BB0DCA"/>
    <w:rsid w:val="00BD397B"/>
    <w:rsid w:val="00BD5C93"/>
    <w:rsid w:val="00BE3109"/>
    <w:rsid w:val="00BE3AD0"/>
    <w:rsid w:val="00C31531"/>
    <w:rsid w:val="00C34A9B"/>
    <w:rsid w:val="00C3521D"/>
    <w:rsid w:val="00C37C07"/>
    <w:rsid w:val="00C402CC"/>
    <w:rsid w:val="00C47319"/>
    <w:rsid w:val="00C5110D"/>
    <w:rsid w:val="00C55DA5"/>
    <w:rsid w:val="00C65D2A"/>
    <w:rsid w:val="00C77AE6"/>
    <w:rsid w:val="00C872BA"/>
    <w:rsid w:val="00C87F73"/>
    <w:rsid w:val="00CA0FDF"/>
    <w:rsid w:val="00CB35C0"/>
    <w:rsid w:val="00CD3033"/>
    <w:rsid w:val="00CE4A91"/>
    <w:rsid w:val="00D11606"/>
    <w:rsid w:val="00D21B80"/>
    <w:rsid w:val="00D31C03"/>
    <w:rsid w:val="00D33564"/>
    <w:rsid w:val="00D40ADC"/>
    <w:rsid w:val="00D43401"/>
    <w:rsid w:val="00D528CD"/>
    <w:rsid w:val="00D5737B"/>
    <w:rsid w:val="00D60C4B"/>
    <w:rsid w:val="00D6131D"/>
    <w:rsid w:val="00D83FEF"/>
    <w:rsid w:val="00DA0B2E"/>
    <w:rsid w:val="00DC02DF"/>
    <w:rsid w:val="00DE7A81"/>
    <w:rsid w:val="00DF04BA"/>
    <w:rsid w:val="00E1617E"/>
    <w:rsid w:val="00E22C22"/>
    <w:rsid w:val="00E34C0F"/>
    <w:rsid w:val="00E66922"/>
    <w:rsid w:val="00E945BB"/>
    <w:rsid w:val="00EE00B2"/>
    <w:rsid w:val="00EF6D6B"/>
    <w:rsid w:val="00F00C58"/>
    <w:rsid w:val="00F06AE4"/>
    <w:rsid w:val="00F573D8"/>
    <w:rsid w:val="00F6367D"/>
    <w:rsid w:val="00F93688"/>
    <w:rsid w:val="00FA2A6E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1EA8B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54</cp:revision>
  <cp:lastPrinted>2024-02-07T09:58:00Z</cp:lastPrinted>
  <dcterms:created xsi:type="dcterms:W3CDTF">2023-04-05T08:20:00Z</dcterms:created>
  <dcterms:modified xsi:type="dcterms:W3CDTF">2024-02-27T06:34:00Z</dcterms:modified>
</cp:coreProperties>
</file>