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10009432" w:rsidR="001F363A" w:rsidRDefault="000B1AF5" w:rsidP="000B1AF5">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Modyfikacja</w:t>
      </w:r>
      <w:r w:rsidR="00590F12">
        <w:rPr>
          <w:rFonts w:asciiTheme="minorHAnsi" w:hAnsiTheme="minorHAnsi"/>
          <w:color w:val="FF0000"/>
          <w:sz w:val="22"/>
          <w:szCs w:val="22"/>
        </w:rPr>
        <w:t xml:space="preserve"> </w:t>
      </w:r>
      <w:r w:rsidR="00E3010C">
        <w:rPr>
          <w:rFonts w:asciiTheme="minorHAnsi" w:hAnsiTheme="minorHAnsi"/>
          <w:color w:val="FF0000"/>
          <w:sz w:val="22"/>
          <w:szCs w:val="22"/>
        </w:rPr>
        <w:t>V</w:t>
      </w:r>
      <w:r w:rsidR="00996D11">
        <w:rPr>
          <w:rFonts w:asciiTheme="minorHAnsi" w:hAnsiTheme="minorHAnsi"/>
          <w:color w:val="FF0000"/>
          <w:sz w:val="22"/>
          <w:szCs w:val="22"/>
        </w:rPr>
        <w:t>I</w:t>
      </w:r>
    </w:p>
    <w:p w14:paraId="2CFBE67E" w14:textId="5D3C866F"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996D11">
        <w:rPr>
          <w:rFonts w:asciiTheme="minorHAnsi" w:hAnsiTheme="minorHAnsi"/>
          <w:b/>
          <w:bCs/>
          <w:sz w:val="22"/>
          <w:szCs w:val="22"/>
        </w:rPr>
        <w:t>13</w:t>
      </w:r>
      <w:r w:rsidR="003E4D37">
        <w:rPr>
          <w:rFonts w:asciiTheme="minorHAnsi" w:hAnsiTheme="minorHAnsi"/>
          <w:b/>
          <w:bCs/>
          <w:sz w:val="22"/>
          <w:szCs w:val="22"/>
        </w:rPr>
        <w:t>.09.</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3550761E"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w:t>
      </w:r>
      <w:r w:rsidRPr="00E3010C">
        <w:rPr>
          <w:rFonts w:eastAsia="Tahoma" w:cs="Tahoma"/>
          <w:b/>
          <w:color w:val="FF0000"/>
          <w:u w:val="single"/>
        </w:rPr>
        <w:t xml:space="preserve">pakiety (od 1 do </w:t>
      </w:r>
      <w:r w:rsidR="00E3010C" w:rsidRPr="00E3010C">
        <w:rPr>
          <w:rFonts w:eastAsia="Tahoma" w:cs="Tahoma"/>
          <w:b/>
          <w:color w:val="FF0000"/>
          <w:u w:val="single"/>
        </w:rPr>
        <w:t>4</w:t>
      </w:r>
      <w:r w:rsidRPr="00E3010C">
        <w:rPr>
          <w:rFonts w:eastAsia="Tahoma" w:cs="Tahoma"/>
          <w:b/>
          <w:color w:val="FF0000"/>
          <w:u w:val="single"/>
        </w:rPr>
        <w:t>)</w:t>
      </w:r>
      <w:r w:rsidRPr="00E3010C">
        <w:rPr>
          <w:rFonts w:eastAsia="Tahoma" w:cs="Tahoma"/>
          <w:color w:val="FF0000"/>
        </w:rPr>
        <w:t xml:space="preserve"> – </w:t>
      </w:r>
      <w:r w:rsidRPr="00AD6417">
        <w:rPr>
          <w:rFonts w:eastAsia="Tahoma" w:cs="Tahoma"/>
          <w:color w:val="auto"/>
        </w:rPr>
        <w:t xml:space="preserve">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6FF0E6A7" w:rsidR="00227196" w:rsidRPr="003E7A1C"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3E7A1C">
        <w:rPr>
          <w:rFonts w:eastAsia="Tahoma" w:cs="Tahoma"/>
          <w:b/>
          <w:color w:val="FF0000"/>
        </w:rPr>
        <w:t xml:space="preserve">a/. Pakiet nr 1: I etap </w:t>
      </w:r>
      <w:r w:rsidR="00DA40E5" w:rsidRPr="003E7A1C">
        <w:rPr>
          <w:rFonts w:eastAsia="Tahoma" w:cs="Tahoma"/>
          <w:b/>
          <w:color w:val="FF0000"/>
        </w:rPr>
        <w:t xml:space="preserve"> </w:t>
      </w:r>
      <w:r w:rsidR="0025419F" w:rsidRPr="003E7A1C">
        <w:rPr>
          <w:rFonts w:eastAsia="Tahoma" w:cs="Tahoma"/>
          <w:b/>
          <w:color w:val="FF0000"/>
        </w:rPr>
        <w:t>od dnia 1</w:t>
      </w:r>
      <w:r w:rsidR="003E4D37">
        <w:rPr>
          <w:rFonts w:eastAsia="Tahoma" w:cs="Tahoma"/>
          <w:b/>
          <w:color w:val="FF0000"/>
        </w:rPr>
        <w:t>5</w:t>
      </w:r>
      <w:r w:rsidR="0025419F" w:rsidRPr="003E7A1C">
        <w:rPr>
          <w:rFonts w:eastAsia="Tahoma" w:cs="Tahoma"/>
          <w:b/>
          <w:color w:val="FF0000"/>
        </w:rPr>
        <w:t xml:space="preserve"> listopada </w:t>
      </w:r>
      <w:r w:rsidR="00C538E5" w:rsidRPr="003E7A1C">
        <w:rPr>
          <w:rFonts w:eastAsia="Tahoma" w:cs="Tahoma"/>
          <w:b/>
          <w:bCs w:val="0"/>
          <w:color w:val="FF0000"/>
        </w:rPr>
        <w:t xml:space="preserve">do dnia </w:t>
      </w:r>
      <w:r w:rsidR="003E4D37">
        <w:rPr>
          <w:rFonts w:eastAsia="Tahoma" w:cs="Tahoma"/>
          <w:b/>
          <w:bCs w:val="0"/>
          <w:color w:val="FF0000"/>
        </w:rPr>
        <w:t>11 grudnia</w:t>
      </w:r>
      <w:r w:rsidR="006A7A27" w:rsidRPr="003E7A1C">
        <w:rPr>
          <w:rFonts w:eastAsia="Tahoma" w:cs="Tahoma"/>
          <w:b/>
          <w:bCs w:val="0"/>
          <w:color w:val="FF0000"/>
        </w:rPr>
        <w:t xml:space="preserve"> 2023</w:t>
      </w:r>
      <w:r w:rsidR="00220392" w:rsidRPr="003E7A1C">
        <w:rPr>
          <w:rFonts w:eastAsia="Tahoma" w:cs="Tahoma"/>
          <w:b/>
          <w:bCs w:val="0"/>
          <w:color w:val="FF0000"/>
        </w:rPr>
        <w:t xml:space="preserve"> </w:t>
      </w:r>
      <w:r w:rsidR="008F11A0" w:rsidRPr="003E7A1C">
        <w:rPr>
          <w:rFonts w:eastAsia="Tahoma" w:cs="Tahoma"/>
          <w:b/>
          <w:bCs w:val="0"/>
          <w:color w:val="FF0000"/>
        </w:rPr>
        <w:t>r</w:t>
      </w:r>
      <w:r w:rsidR="00220392" w:rsidRPr="003E7A1C">
        <w:rPr>
          <w:rFonts w:eastAsia="Tahoma" w:cs="Tahoma"/>
          <w:b/>
          <w:bCs w:val="0"/>
          <w:color w:val="FF0000"/>
        </w:rPr>
        <w:t>.</w:t>
      </w:r>
      <w:r w:rsidR="002537B1" w:rsidRPr="003E7A1C">
        <w:rPr>
          <w:rFonts w:eastAsia="Tahoma" w:cs="Tahoma"/>
          <w:b/>
          <w:bCs w:val="0"/>
          <w:color w:val="FF0000"/>
        </w:rPr>
        <w:t xml:space="preserve"> </w:t>
      </w:r>
      <w:r w:rsidRPr="003E7A1C">
        <w:rPr>
          <w:rFonts w:eastAsia="Tahoma" w:cs="Tahoma"/>
          <w:b/>
          <w:bCs w:val="0"/>
          <w:color w:val="FF0000"/>
        </w:rPr>
        <w:t xml:space="preserve">, II </w:t>
      </w:r>
      <w:r w:rsidR="00220392" w:rsidRPr="003E7A1C">
        <w:rPr>
          <w:rFonts w:eastAsia="Tahoma" w:cs="Tahoma"/>
          <w:b/>
          <w:bCs w:val="0"/>
          <w:color w:val="FF0000"/>
        </w:rPr>
        <w:t>e</w:t>
      </w:r>
      <w:r w:rsidRPr="003E7A1C">
        <w:rPr>
          <w:rFonts w:eastAsia="Tahoma" w:cs="Tahoma"/>
          <w:b/>
          <w:bCs w:val="0"/>
          <w:color w:val="FF0000"/>
        </w:rPr>
        <w:t xml:space="preserve">tap, </w:t>
      </w:r>
      <w:r w:rsidR="00494C47" w:rsidRPr="003E7A1C">
        <w:rPr>
          <w:rFonts w:eastAsia="Tahoma" w:cs="Tahoma"/>
          <w:b/>
          <w:bCs w:val="0"/>
          <w:color w:val="FF0000"/>
        </w:rPr>
        <w:t xml:space="preserve">od dnia </w:t>
      </w:r>
      <w:r w:rsidR="003E7A1C" w:rsidRPr="003E7A1C">
        <w:rPr>
          <w:rFonts w:eastAsia="Tahoma" w:cs="Tahoma"/>
          <w:b/>
          <w:bCs w:val="0"/>
          <w:color w:val="FF0000"/>
        </w:rPr>
        <w:t>1 września</w:t>
      </w:r>
      <w:r w:rsidRPr="003E7A1C">
        <w:rPr>
          <w:rFonts w:eastAsia="Tahoma" w:cs="Tahoma"/>
          <w:b/>
          <w:bCs w:val="0"/>
          <w:color w:val="FF0000"/>
        </w:rPr>
        <w:t xml:space="preserve"> 2024</w:t>
      </w:r>
      <w:r w:rsidR="00220392" w:rsidRPr="003E7A1C">
        <w:rPr>
          <w:rFonts w:eastAsia="Tahoma" w:cs="Tahoma"/>
          <w:b/>
          <w:bCs w:val="0"/>
          <w:color w:val="FF0000"/>
        </w:rPr>
        <w:t xml:space="preserve"> </w:t>
      </w:r>
      <w:r w:rsidR="008F11A0" w:rsidRPr="003E7A1C">
        <w:rPr>
          <w:rFonts w:eastAsia="Tahoma" w:cs="Tahoma"/>
          <w:b/>
          <w:bCs w:val="0"/>
          <w:color w:val="FF0000"/>
        </w:rPr>
        <w:t>r.</w:t>
      </w:r>
      <w:r w:rsidR="00421035" w:rsidRPr="003E7A1C">
        <w:rPr>
          <w:rFonts w:eastAsia="Tahoma" w:cs="Tahoma"/>
          <w:b/>
          <w:bCs w:val="0"/>
          <w:color w:val="FF0000"/>
        </w:rPr>
        <w:t xml:space="preserve"> do dnia </w:t>
      </w:r>
      <w:r w:rsidR="003E7A1C" w:rsidRPr="003E7A1C">
        <w:rPr>
          <w:rFonts w:eastAsia="Tahoma" w:cs="Tahoma"/>
          <w:b/>
          <w:bCs w:val="0"/>
          <w:color w:val="FF0000"/>
        </w:rPr>
        <w:t>30 października</w:t>
      </w:r>
      <w:r w:rsidR="0025419F" w:rsidRPr="003E7A1C">
        <w:rPr>
          <w:rFonts w:eastAsia="Tahoma" w:cs="Tahoma"/>
          <w:b/>
          <w:bCs w:val="0"/>
          <w:color w:val="FF0000"/>
        </w:rPr>
        <w:t xml:space="preserve"> 2024</w:t>
      </w:r>
      <w:r w:rsidR="00220392" w:rsidRPr="003E7A1C">
        <w:rPr>
          <w:rFonts w:eastAsia="Tahoma" w:cs="Tahoma"/>
          <w:b/>
          <w:bCs w:val="0"/>
          <w:color w:val="FF0000"/>
        </w:rPr>
        <w:t xml:space="preserve"> </w:t>
      </w:r>
      <w:r w:rsidR="0025419F" w:rsidRPr="003E7A1C">
        <w:rPr>
          <w:rFonts w:eastAsia="Tahoma" w:cs="Tahoma"/>
          <w:b/>
          <w:bCs w:val="0"/>
          <w:color w:val="FF0000"/>
        </w:rPr>
        <w:t>r.</w:t>
      </w:r>
    </w:p>
    <w:p w14:paraId="34323BEA" w14:textId="44D5E54D" w:rsidR="008C06C0"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3E4D37">
        <w:rPr>
          <w:rFonts w:eastAsia="Tahoma" w:cs="Tahoma"/>
          <w:b/>
          <w:bCs w:val="0"/>
          <w:color w:val="FF0000"/>
        </w:rPr>
        <w:t xml:space="preserve">b/. Pakiet nr 2 </w:t>
      </w:r>
      <w:r w:rsidR="0025419F" w:rsidRPr="003E4D37">
        <w:rPr>
          <w:rFonts w:eastAsia="Tahoma" w:cs="Tahoma"/>
          <w:b/>
          <w:bCs w:val="0"/>
          <w:color w:val="FF0000"/>
        </w:rPr>
        <w:t xml:space="preserve">od dnia </w:t>
      </w:r>
      <w:r w:rsidR="003E4D37" w:rsidRPr="003E4D37">
        <w:rPr>
          <w:rFonts w:eastAsia="Tahoma" w:cs="Tahoma"/>
          <w:b/>
          <w:bCs w:val="0"/>
          <w:color w:val="FF0000"/>
        </w:rPr>
        <w:t>11 grudnia</w:t>
      </w:r>
      <w:r w:rsidR="0025419F" w:rsidRPr="003E4D37">
        <w:rPr>
          <w:rFonts w:eastAsia="Tahoma" w:cs="Tahoma"/>
          <w:b/>
          <w:bCs w:val="0"/>
          <w:color w:val="FF0000"/>
        </w:rPr>
        <w:t xml:space="preserve"> </w:t>
      </w:r>
      <w:r w:rsidRPr="003E4D37">
        <w:rPr>
          <w:rFonts w:eastAsia="Tahoma" w:cs="Tahoma"/>
          <w:b/>
          <w:bCs w:val="0"/>
          <w:color w:val="FF0000"/>
        </w:rPr>
        <w:t xml:space="preserve">do dnia </w:t>
      </w:r>
      <w:r w:rsidR="003E4D37" w:rsidRPr="003E4D37">
        <w:rPr>
          <w:rFonts w:eastAsia="Tahoma" w:cs="Tahoma"/>
          <w:b/>
          <w:bCs w:val="0"/>
          <w:color w:val="FF0000"/>
        </w:rPr>
        <w:t>15 grudnia</w:t>
      </w:r>
      <w:r w:rsidRPr="003E4D37">
        <w:rPr>
          <w:rFonts w:eastAsia="Tahoma" w:cs="Tahoma"/>
          <w:b/>
          <w:bCs w:val="0"/>
          <w:color w:val="FF0000"/>
        </w:rPr>
        <w:t xml:space="preserve"> 2023</w:t>
      </w:r>
      <w:r w:rsidR="00220392" w:rsidRPr="003E4D37">
        <w:rPr>
          <w:rFonts w:eastAsia="Tahoma" w:cs="Tahoma"/>
          <w:b/>
          <w:bCs w:val="0"/>
          <w:color w:val="FF0000"/>
        </w:rPr>
        <w:t xml:space="preserve"> </w:t>
      </w:r>
      <w:r w:rsidR="008F11A0" w:rsidRPr="003E4D37">
        <w:rPr>
          <w:rFonts w:eastAsia="Tahoma" w:cs="Tahoma"/>
          <w:b/>
          <w:bCs w:val="0"/>
          <w:color w:val="FF0000"/>
        </w:rPr>
        <w:t>r.</w:t>
      </w:r>
    </w:p>
    <w:p w14:paraId="1C067042" w14:textId="2875F439" w:rsidR="000B1AF5" w:rsidRDefault="000B1AF5"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0B1AF5">
        <w:rPr>
          <w:rFonts w:eastAsia="Tahoma" w:cs="Tahoma"/>
          <w:b/>
          <w:bCs w:val="0"/>
          <w:color w:val="FF0000"/>
        </w:rPr>
        <w:t>c/.</w:t>
      </w:r>
      <w:r w:rsidR="00410B10">
        <w:rPr>
          <w:rFonts w:eastAsia="Tahoma" w:cs="Tahoma"/>
          <w:b/>
          <w:bCs w:val="0"/>
          <w:color w:val="FF0000"/>
        </w:rPr>
        <w:t xml:space="preserve"> </w:t>
      </w:r>
      <w:r w:rsidRPr="000B1AF5">
        <w:rPr>
          <w:rFonts w:eastAsia="Tahoma" w:cs="Tahoma"/>
          <w:b/>
          <w:bCs w:val="0"/>
          <w:color w:val="FF0000"/>
        </w:rPr>
        <w:t xml:space="preserve">Pakiet nr 3 od dnia </w:t>
      </w:r>
      <w:r w:rsidR="003E4D37">
        <w:rPr>
          <w:rFonts w:eastAsia="Tahoma" w:cs="Tahoma"/>
          <w:b/>
          <w:bCs w:val="0"/>
          <w:color w:val="FF0000"/>
        </w:rPr>
        <w:t>11 grudnia</w:t>
      </w:r>
      <w:r w:rsidRPr="000B1AF5">
        <w:rPr>
          <w:rFonts w:eastAsia="Tahoma" w:cs="Tahoma"/>
          <w:b/>
          <w:bCs w:val="0"/>
          <w:color w:val="FF0000"/>
        </w:rPr>
        <w:t xml:space="preserve"> do dnia </w:t>
      </w:r>
      <w:r w:rsidR="003E4D37">
        <w:rPr>
          <w:rFonts w:eastAsia="Tahoma" w:cs="Tahoma"/>
          <w:b/>
          <w:bCs w:val="0"/>
          <w:color w:val="FF0000"/>
        </w:rPr>
        <w:t>15 grudnia</w:t>
      </w:r>
      <w:r w:rsidRPr="000B1AF5">
        <w:rPr>
          <w:rFonts w:eastAsia="Tahoma" w:cs="Tahoma"/>
          <w:b/>
          <w:bCs w:val="0"/>
          <w:color w:val="FF0000"/>
        </w:rPr>
        <w:t xml:space="preserve"> 2023 r. </w:t>
      </w:r>
    </w:p>
    <w:p w14:paraId="6AD034A3" w14:textId="50805457" w:rsidR="00E3010C" w:rsidRPr="000B1AF5" w:rsidRDefault="00E3010C"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Pr>
          <w:rFonts w:eastAsia="Tahoma" w:cs="Tahoma"/>
          <w:b/>
          <w:bCs w:val="0"/>
          <w:color w:val="FF0000"/>
        </w:rPr>
        <w:t xml:space="preserve">d/. Pakiet nr 4 od dnia 11 grudnia do dnia 15 grudnia 2023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D22689">
      <w:pPr>
        <w:pStyle w:val="Standard"/>
        <w:widowControl w:val="0"/>
        <w:numPr>
          <w:ilvl w:val="0"/>
          <w:numId w:val="27"/>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D2268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Przedmiotowe środki dowodowe są środkami służącymi zweryfikowaniu poprawności merytorycznej złożonej oferty.</w:t>
      </w:r>
    </w:p>
    <w:p w14:paraId="2A072F63" w14:textId="27816C88"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22689">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D22689">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5C15D4"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5C15D4"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D22689">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D22689">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2E897AF9" w:rsidR="00347D82" w:rsidRPr="001935B4"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5C15D4">
        <w:rPr>
          <w:rFonts w:asciiTheme="minorHAnsi" w:eastAsia="Calibri" w:hAnsiTheme="minorHAnsi" w:cs="Posterama"/>
          <w:b/>
          <w:color w:val="FF0000"/>
          <w:sz w:val="22"/>
          <w:szCs w:val="22"/>
          <w:lang w:eastAsia="en-US"/>
        </w:rPr>
        <w:t>17</w:t>
      </w:r>
      <w:r w:rsidR="00996D11">
        <w:rPr>
          <w:rFonts w:asciiTheme="minorHAnsi" w:eastAsia="Calibri" w:hAnsiTheme="minorHAnsi" w:cs="Posterama"/>
          <w:b/>
          <w:color w:val="FF0000"/>
          <w:sz w:val="22"/>
          <w:szCs w:val="22"/>
          <w:lang w:eastAsia="en-US"/>
        </w:rPr>
        <w:t>.12</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bookmarkStart w:id="3" w:name="_GoBack"/>
      <w:bookmarkEnd w:id="3"/>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D2268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lastRenderedPageBreak/>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D22689">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D2268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04F675A9" w:rsidR="006049C5" w:rsidRPr="00770369" w:rsidRDefault="00F523C0"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D65DC8">
        <w:rPr>
          <w:rFonts w:asciiTheme="minorHAnsi" w:hAnsiTheme="minorHAnsi" w:cs="Posterama"/>
          <w:b/>
          <w:bCs/>
          <w:color w:val="FF0000"/>
          <w:sz w:val="22"/>
          <w:szCs w:val="22"/>
        </w:rPr>
        <w:t>120 605</w:t>
      </w:r>
      <w:r w:rsidR="00770369" w:rsidRPr="000B1AF5">
        <w:rPr>
          <w:rFonts w:asciiTheme="minorHAnsi" w:hAnsiTheme="minorHAnsi" w:cs="Posterama"/>
          <w:b/>
          <w:bCs/>
          <w:color w:val="FF0000"/>
          <w:sz w:val="22"/>
          <w:szCs w:val="22"/>
        </w:rPr>
        <w:t>,</w:t>
      </w:r>
      <w:r w:rsidR="000B1AF5" w:rsidRPr="000B1AF5">
        <w:rPr>
          <w:rFonts w:asciiTheme="minorHAnsi" w:hAnsiTheme="minorHAnsi" w:cs="Posterama"/>
          <w:b/>
          <w:bCs/>
          <w:color w:val="FF0000"/>
          <w:sz w:val="22"/>
          <w:szCs w:val="22"/>
        </w:rPr>
        <w:t>00</w:t>
      </w:r>
      <w:r w:rsidR="00770369" w:rsidRPr="000B1AF5">
        <w:rPr>
          <w:rFonts w:asciiTheme="minorHAnsi" w:hAnsiTheme="minorHAnsi" w:cs="Posterama"/>
          <w:b/>
          <w:bCs/>
          <w:color w:val="FF0000"/>
          <w:sz w:val="22"/>
          <w:szCs w:val="22"/>
        </w:rPr>
        <w:t xml:space="preserve"> </w:t>
      </w:r>
      <w:r w:rsidR="006049C5" w:rsidRPr="000B1AF5">
        <w:rPr>
          <w:rFonts w:asciiTheme="minorHAnsi" w:hAnsiTheme="minorHAnsi" w:cs="Posterama"/>
          <w:b/>
          <w:bCs/>
          <w:color w:val="FF0000"/>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4"/>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6CD7DB60"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1</w:t>
      </w:r>
      <w:r w:rsidR="00F523C0" w:rsidRPr="000B1AF5">
        <w:rPr>
          <w:rFonts w:asciiTheme="minorHAnsi" w:hAnsiTheme="minorHAnsi" w:cs="Posterama"/>
          <w:b/>
          <w:bCs/>
          <w:color w:val="FF0000"/>
          <w:sz w:val="22"/>
          <w:szCs w:val="22"/>
        </w:rPr>
        <w:t>.</w:t>
      </w:r>
      <w:r w:rsidR="00AB19BD"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102.888,00</w:t>
      </w:r>
      <w:r w:rsidR="00327385"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8CD661E" w14:textId="2C0EB79C"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2</w:t>
      </w:r>
      <w:r w:rsidR="00F523C0" w:rsidRPr="000B1AF5">
        <w:rPr>
          <w:rFonts w:asciiTheme="minorHAnsi" w:hAnsiTheme="minorHAnsi" w:cs="Posterama"/>
          <w:b/>
          <w:bCs/>
          <w:color w:val="FF0000"/>
          <w:sz w:val="22"/>
          <w:szCs w:val="22"/>
        </w:rPr>
        <w:t>.</w:t>
      </w:r>
      <w:r w:rsidR="00613DCA"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327385"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E3010C">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E3010C">
        <w:rPr>
          <w:rFonts w:asciiTheme="minorHAnsi" w:hAnsiTheme="minorHAnsi" w:cs="Posterama"/>
          <w:b/>
          <w:bCs/>
          <w:color w:val="FF0000"/>
          <w:sz w:val="22"/>
          <w:szCs w:val="22"/>
        </w:rPr>
        <w:t>9.017,00</w:t>
      </w:r>
      <w:r w:rsidR="00D65DC8">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0440A40" w14:textId="76F9DAE4" w:rsidR="000B1AF5" w:rsidRDefault="000B1AF5"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 xml:space="preserve">3.                   600,00 zł </w:t>
      </w:r>
    </w:p>
    <w:p w14:paraId="663062A6" w14:textId="4BA6985D" w:rsidR="00E3010C" w:rsidRPr="000B1AF5" w:rsidRDefault="00E3010C"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Pr>
          <w:rFonts w:asciiTheme="minorHAnsi" w:hAnsiTheme="minorHAnsi" w:cs="Posterama"/>
          <w:b/>
          <w:bCs/>
          <w:color w:val="FF0000"/>
          <w:sz w:val="22"/>
          <w:szCs w:val="22"/>
        </w:rPr>
        <w:t xml:space="preserve">4.                8.100,00 zł </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D2268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Oferta wykonawcy, który nie wniesie wadium lub wniesie w sposób nieprawidłowy zostanie </w:t>
      </w:r>
      <w:r w:rsidRPr="00F041AD">
        <w:rPr>
          <w:rFonts w:asciiTheme="minorHAnsi" w:hAnsiTheme="minorHAnsi" w:cs="Posterama"/>
          <w:sz w:val="22"/>
          <w:szCs w:val="22"/>
        </w:rPr>
        <w:lastRenderedPageBreak/>
        <w:t>odrzucona.</w:t>
      </w:r>
    </w:p>
    <w:p w14:paraId="4C20628F" w14:textId="27077125"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D22689">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5E02F3A4" w:rsidR="00227F82" w:rsidRPr="008312F3" w:rsidRDefault="00227F82" w:rsidP="00482E79">
      <w:pPr>
        <w:pStyle w:val="Akapitzlist"/>
        <w:numPr>
          <w:ilvl w:val="0"/>
          <w:numId w:val="0"/>
        </w:numPr>
        <w:pBdr>
          <w:top w:val="nil"/>
          <w:left w:val="nil"/>
          <w:bottom w:val="nil"/>
          <w:right w:val="nil"/>
          <w:between w:val="nil"/>
        </w:pBdr>
        <w:ind w:left="1080"/>
        <w:rPr>
          <w:rFonts w:eastAsia="Cambria" w:cs="Cambria"/>
          <w:bCs w:val="0"/>
          <w:color w:val="FF0000"/>
        </w:rPr>
      </w:pPr>
      <w:r w:rsidRPr="008312F3">
        <w:rPr>
          <w:rFonts w:eastAsia="Cambria" w:cs="Cambria"/>
          <w:color w:val="FF0000"/>
        </w:rPr>
        <w:t xml:space="preserve">b/ oświadczenia wynikającego z </w:t>
      </w:r>
      <w:r w:rsidRPr="008312F3">
        <w:rPr>
          <w:rFonts w:eastAsia="Cambria" w:cs="Cambria"/>
          <w:b/>
          <w:color w:val="FF0000"/>
        </w:rPr>
        <w:t>art. 7 ust. 1</w:t>
      </w:r>
      <w:r w:rsidRPr="008312F3">
        <w:rPr>
          <w:rFonts w:eastAsia="Cambria" w:cs="Cambria"/>
          <w:color w:val="FF0000"/>
        </w:rPr>
        <w:t xml:space="preserve"> pkt 1, </w:t>
      </w:r>
      <w:r w:rsidRPr="008312F3">
        <w:rPr>
          <w:rFonts w:eastAsia="Cambria" w:cs="Cambria"/>
          <w:b/>
          <w:color w:val="FF0000"/>
        </w:rPr>
        <w:t>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274CB8ED"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6740B53D" w:rsidR="00227F82" w:rsidRPr="008312F3" w:rsidRDefault="00227F82" w:rsidP="00D22689">
      <w:pPr>
        <w:pStyle w:val="Akapitzlist"/>
        <w:widowControl/>
        <w:numPr>
          <w:ilvl w:val="0"/>
          <w:numId w:val="40"/>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FF0000"/>
        </w:rPr>
      </w:pPr>
      <w:r w:rsidRPr="008312F3">
        <w:rPr>
          <w:rFonts w:eastAsia="Cambria" w:cs="Cambria"/>
          <w:color w:val="FF0000"/>
        </w:rPr>
        <w:lastRenderedPageBreak/>
        <w:t xml:space="preserve">O zamówienie mogą ubiegać się Wykonawcy nie podlegający wykluczeniu w oparciu o przesłanki wskazane w </w:t>
      </w:r>
      <w:r w:rsidRPr="008312F3">
        <w:rPr>
          <w:rFonts w:eastAsia="Cambria" w:cs="Cambria"/>
          <w:b/>
          <w:color w:val="FF0000"/>
        </w:rPr>
        <w:t>art. 108 ust. 1</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z </w:t>
      </w:r>
      <w:r w:rsidRPr="008312F3">
        <w:rPr>
          <w:rFonts w:eastAsia="Cambria" w:cs="Cambria"/>
          <w:b/>
          <w:color w:val="FF0000"/>
        </w:rPr>
        <w:t>art.  109 ust. 1 pkt 5 – 10</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spełniający minimalne warunki określone w SWZ przez Zamawiającego w oparciu o przepisy z </w:t>
      </w:r>
      <w:r w:rsidRPr="008312F3">
        <w:rPr>
          <w:rFonts w:eastAsia="Cambria" w:cs="Cambria"/>
          <w:b/>
          <w:color w:val="FF0000"/>
        </w:rPr>
        <w:t>art. 112 – art. 117</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w:t>
      </w:r>
      <w:r w:rsidRPr="008312F3">
        <w:rPr>
          <w:rFonts w:eastAsia="Cambria" w:cs="Cambria"/>
          <w:b/>
          <w:color w:val="FF0000"/>
        </w:rPr>
        <w:t>nie podlegający wykluczeniu</w:t>
      </w:r>
      <w:r w:rsidRPr="008312F3">
        <w:rPr>
          <w:rFonts w:eastAsia="Cambria" w:cs="Cambria"/>
          <w:color w:val="FF0000"/>
        </w:rPr>
        <w:t xml:space="preserve"> w związku z treścią </w:t>
      </w:r>
      <w:r w:rsidRPr="008312F3">
        <w:rPr>
          <w:rFonts w:eastAsia="Cambria" w:cs="Cambria"/>
          <w:b/>
          <w:color w:val="FF0000"/>
        </w:rPr>
        <w:t>art. 7 ust. 1 pkt 1, 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w:t>
      </w:r>
      <w:r w:rsidRPr="00227F82">
        <w:rPr>
          <w:rFonts w:ascii="Cambria" w:hAnsi="Cambria" w:cs="Posterama"/>
          <w:bCs/>
          <w:sz w:val="22"/>
          <w:szCs w:val="22"/>
        </w:rPr>
        <w:lastRenderedPageBreak/>
        <w:t>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3875C49F"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m.</w:t>
      </w:r>
      <w:r w:rsidRPr="008312F3">
        <w:rPr>
          <w:rFonts w:ascii="Cambria" w:hAnsi="Cambria" w:cs="Posterama"/>
          <w:color w:val="FF0000"/>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1A16CBA7" w14:textId="1904CAFA"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n.</w:t>
      </w:r>
      <w:r w:rsidRPr="008312F3">
        <w:rPr>
          <w:rFonts w:ascii="Cambria" w:hAnsi="Cambria" w:cs="Posterama"/>
          <w:color w:val="FF0000"/>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778F8701" w14:textId="4F2181A3"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o.</w:t>
      </w:r>
      <w:r w:rsidRPr="008312F3">
        <w:rPr>
          <w:rFonts w:ascii="Cambria" w:hAnsi="Cambria" w:cs="Posterama"/>
          <w:color w:val="FF0000"/>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w:t>
      </w:r>
      <w:r w:rsidRPr="00227F82">
        <w:rPr>
          <w:rFonts w:ascii="Cambria" w:hAnsi="Cambria" w:cs="Posterama"/>
          <w:bCs/>
          <w:sz w:val="22"/>
          <w:szCs w:val="22"/>
        </w:rPr>
        <w:lastRenderedPageBreak/>
        <w:t>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53773643" w:rsidR="00227F82" w:rsidRPr="008312F3" w:rsidRDefault="00227F82" w:rsidP="00227F82">
      <w:pPr>
        <w:widowControl w:val="0"/>
        <w:adjustRightInd w:val="0"/>
        <w:jc w:val="both"/>
        <w:textAlignment w:val="baseline"/>
        <w:rPr>
          <w:rFonts w:ascii="Cambria" w:hAnsi="Cambria" w:cs="Posterama"/>
          <w:bCs/>
          <w:color w:val="FF0000"/>
          <w:sz w:val="22"/>
          <w:szCs w:val="22"/>
        </w:rPr>
      </w:pPr>
      <w:r w:rsidRPr="008312F3">
        <w:rPr>
          <w:rFonts w:ascii="Cambria" w:hAnsi="Cambria" w:cs="Posterama"/>
          <w:bCs/>
          <w:color w:val="FF0000"/>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D22689">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lastRenderedPageBreak/>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D22689">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w:t>
      </w:r>
      <w:r w:rsidRPr="00F041AD">
        <w:rPr>
          <w:rFonts w:eastAsia="Cambria" w:cs="Cambria"/>
          <w:color w:val="000000"/>
        </w:rPr>
        <w:lastRenderedPageBreak/>
        <w:t xml:space="preserve">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D22689">
      <w:pPr>
        <w:numPr>
          <w:ilvl w:val="0"/>
          <w:numId w:val="16"/>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D22689">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(modyfikacji) </w:t>
      </w:r>
      <w:r w:rsidRPr="00F041AD">
        <w:rPr>
          <w:rFonts w:asciiTheme="minorHAnsi" w:hAnsiTheme="minorHAnsi" w:cs="Posterama"/>
          <w:bCs/>
          <w:iCs/>
          <w:sz w:val="22"/>
          <w:szCs w:val="22"/>
        </w:rPr>
        <w:lastRenderedPageBreak/>
        <w:t>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D22689">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D22689">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D22689">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D2268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JEDZ</w:t>
      </w:r>
    </w:p>
    <w:p w14:paraId="6E6D0B16" w14:textId="0CA60126" w:rsidR="00227F82" w:rsidRPr="008312F3" w:rsidRDefault="00227F82" w:rsidP="00D22689">
      <w:pPr>
        <w:pStyle w:val="Akapitzlist"/>
        <w:numPr>
          <w:ilvl w:val="0"/>
          <w:numId w:val="23"/>
        </w:numPr>
        <w:pBdr>
          <w:top w:val="nil"/>
          <w:left w:val="nil"/>
          <w:bottom w:val="nil"/>
          <w:right w:val="nil"/>
          <w:between w:val="nil"/>
        </w:pBdr>
        <w:rPr>
          <w:rFonts w:eastAsia="Cambria" w:cs="Cambria"/>
          <w:color w:val="FF0000"/>
        </w:rPr>
      </w:pPr>
      <w:r w:rsidRPr="008312F3">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w:t>
      </w:r>
      <w:r w:rsidR="008312F3" w:rsidRPr="008312F3">
        <w:rPr>
          <w:rFonts w:eastAsia="Cambria"/>
          <w:color w:val="FF0000"/>
        </w:rPr>
        <w:t xml:space="preserve"> </w:t>
      </w:r>
      <w:r w:rsidR="008312F3" w:rsidRPr="008312F3">
        <w:rPr>
          <w:rFonts w:eastAsia="Cambria" w:cs="Cambria"/>
          <w:color w:val="FF0000"/>
        </w:rPr>
        <w:t>Dz.U. 2023, poz. 1497.</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5786CECB"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9B8203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57B95325"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7BB798DD"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D70621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B70572F"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FCD9AD0"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DB8F767"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97EF2A3" w14:textId="66486B1A" w:rsidR="000B1AF5"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sidRPr="000B1AF5">
        <w:rPr>
          <w:rFonts w:ascii="Cambria" w:eastAsia="Cambria" w:hAnsi="Cambria" w:cs="Cambria"/>
          <w:b/>
          <w:color w:val="FF0000"/>
          <w:sz w:val="22"/>
          <w:szCs w:val="22"/>
        </w:rPr>
        <w:t>3</w:t>
      </w:r>
      <w:r w:rsidRPr="000B1AF5">
        <w:rPr>
          <w:rFonts w:ascii="Cambria" w:eastAsia="Cambria" w:hAnsi="Cambria" w:cs="Cambria"/>
          <w:color w:val="FF0000"/>
          <w:sz w:val="22"/>
          <w:szCs w:val="22"/>
        </w:rPr>
        <w:t>-netto………………………………………….. *brutto………………………………………………..*</w:t>
      </w:r>
    </w:p>
    <w:p w14:paraId="748C0FA8" w14:textId="767360E7" w:rsidR="007F23CB"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2D1C35F5" w14:textId="7C10D72D" w:rsidR="00E3010C" w:rsidRPr="000B1AF5" w:rsidRDefault="00E3010C" w:rsidP="00E3010C">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Pr>
          <w:rFonts w:ascii="Cambria" w:eastAsia="Cambria" w:hAnsi="Cambria" w:cs="Cambria"/>
          <w:b/>
          <w:color w:val="FF0000"/>
          <w:sz w:val="22"/>
          <w:szCs w:val="22"/>
        </w:rPr>
        <w:t>4</w:t>
      </w:r>
      <w:r w:rsidRPr="000B1AF5">
        <w:rPr>
          <w:rFonts w:ascii="Cambria" w:eastAsia="Cambria" w:hAnsi="Cambria" w:cs="Cambria"/>
          <w:color w:val="FF0000"/>
          <w:sz w:val="22"/>
          <w:szCs w:val="22"/>
        </w:rPr>
        <w:t>-netto………………………………………….. *brutto………………………………………………..*</w:t>
      </w:r>
    </w:p>
    <w:p w14:paraId="72A488AC" w14:textId="1D6B4475" w:rsidR="00E3010C" w:rsidRPr="000B1AF5" w:rsidRDefault="00E3010C" w:rsidP="00E3010C">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4359677E" w14:textId="77777777" w:rsidR="000B1AF5" w:rsidRDefault="000B1AF5" w:rsidP="007F23CB">
      <w:pPr>
        <w:pStyle w:val="Standard"/>
        <w:jc w:val="both"/>
        <w:rPr>
          <w:rFonts w:ascii="Cambria" w:hAnsi="Cambria"/>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lastRenderedPageBreak/>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19CDF0D9" w14:textId="23A55F1F" w:rsidR="00220392" w:rsidRPr="00410B10" w:rsidRDefault="00410B10" w:rsidP="00410B10">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Oferent </w:t>
      </w:r>
    </w:p>
    <w:p w14:paraId="0F84906A" w14:textId="275FA99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6BA4F9B0" w14:textId="77777777" w:rsidR="008312F3" w:rsidRPr="008312F3" w:rsidRDefault="008312F3" w:rsidP="008312F3">
      <w:pPr>
        <w:rPr>
          <w:rFonts w:ascii="Tahoma" w:hAnsi="Tahoma"/>
          <w:color w:val="FF0000"/>
          <w:sz w:val="24"/>
          <w:szCs w:val="24"/>
          <w:lang w:eastAsia="zh-CN"/>
        </w:rPr>
      </w:pPr>
    </w:p>
    <w:p w14:paraId="330BC435" w14:textId="071911FE"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2,</w:t>
      </w:r>
      <w:r w:rsidR="00E3010C">
        <w:rPr>
          <w:b/>
          <w:color w:val="FF0000"/>
          <w:sz w:val="24"/>
          <w:szCs w:val="24"/>
        </w:rPr>
        <w:t xml:space="preserve"> 3, 4</w:t>
      </w:r>
      <w:r w:rsidRPr="008312F3">
        <w:rPr>
          <w:b/>
          <w:color w:val="FF0000"/>
          <w:sz w:val="24"/>
          <w:szCs w:val="24"/>
        </w:rPr>
        <w:t>)</w:t>
      </w:r>
    </w:p>
    <w:p w14:paraId="6572F50D" w14:textId="77777777" w:rsidR="008312F3" w:rsidRPr="008312F3" w:rsidRDefault="008312F3" w:rsidP="008312F3">
      <w:pPr>
        <w:ind w:left="2124" w:firstLine="708"/>
        <w:rPr>
          <w:b/>
          <w:color w:val="FF0000"/>
          <w:sz w:val="24"/>
          <w:szCs w:val="24"/>
        </w:rPr>
      </w:pPr>
    </w:p>
    <w:p w14:paraId="062FDEB9"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7580215E" w14:textId="77777777" w:rsidR="008312F3" w:rsidRPr="008312F3" w:rsidRDefault="008312F3" w:rsidP="008312F3">
      <w:pPr>
        <w:ind w:left="283"/>
        <w:jc w:val="both"/>
        <w:rPr>
          <w:color w:val="FF0000"/>
          <w:sz w:val="24"/>
          <w:szCs w:val="24"/>
          <w:lang w:val="x-none" w:eastAsia="x-none"/>
        </w:rPr>
      </w:pPr>
    </w:p>
    <w:p w14:paraId="4F8CFBE6"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6EA87DFE" w14:textId="77777777" w:rsidR="008312F3" w:rsidRPr="008312F3" w:rsidRDefault="008312F3" w:rsidP="008312F3">
      <w:pPr>
        <w:ind w:left="283"/>
        <w:jc w:val="both"/>
        <w:rPr>
          <w:color w:val="FF0000"/>
          <w:sz w:val="24"/>
          <w:szCs w:val="24"/>
          <w:lang w:val="x-none" w:eastAsia="x-none"/>
        </w:rPr>
      </w:pPr>
    </w:p>
    <w:p w14:paraId="50F67880"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 xml:space="preserve">Pana Piotra Papaja – Prezesa Zarządu, </w:t>
      </w:r>
    </w:p>
    <w:p w14:paraId="1A79B0D3"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w:t>
      </w:r>
    </w:p>
    <w:p w14:paraId="49815ED3" w14:textId="77777777" w:rsidR="008312F3" w:rsidRPr="008312F3" w:rsidRDefault="008312F3" w:rsidP="008312F3">
      <w:pPr>
        <w:ind w:left="643"/>
        <w:jc w:val="both"/>
        <w:rPr>
          <w:color w:val="FF0000"/>
          <w:sz w:val="24"/>
          <w:szCs w:val="24"/>
          <w:lang w:val="x-none" w:eastAsia="x-none"/>
        </w:rPr>
      </w:pPr>
    </w:p>
    <w:p w14:paraId="031FAC22"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711B41E8" w14:textId="77777777" w:rsidR="008312F3" w:rsidRPr="008312F3" w:rsidRDefault="008312F3" w:rsidP="008312F3">
      <w:pPr>
        <w:ind w:left="283"/>
        <w:jc w:val="both"/>
        <w:rPr>
          <w:color w:val="FF0000"/>
          <w:sz w:val="24"/>
          <w:szCs w:val="24"/>
          <w:lang w:val="x-none" w:eastAsia="x-none"/>
        </w:rPr>
      </w:pPr>
    </w:p>
    <w:p w14:paraId="3DBC4BE8"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BB8DFF7"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E74FB04" w14:textId="77777777" w:rsidR="008312F3" w:rsidRPr="008312F3" w:rsidRDefault="008312F3" w:rsidP="008312F3">
      <w:pPr>
        <w:jc w:val="both"/>
        <w:rPr>
          <w:color w:val="FF0000"/>
          <w:sz w:val="24"/>
          <w:szCs w:val="24"/>
        </w:rPr>
      </w:pPr>
      <w:r w:rsidRPr="008312F3">
        <w:rPr>
          <w:color w:val="FF0000"/>
          <w:sz w:val="24"/>
          <w:szCs w:val="24"/>
        </w:rPr>
        <w:t>reprezentowaną przez:</w:t>
      </w:r>
    </w:p>
    <w:p w14:paraId="68CEC50F"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5F6AACFC"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1A7B25E7" w14:textId="77777777" w:rsidR="008312F3" w:rsidRPr="008312F3" w:rsidRDefault="008312F3" w:rsidP="008312F3">
      <w:pPr>
        <w:jc w:val="both"/>
        <w:rPr>
          <w:color w:val="FF0000"/>
          <w:sz w:val="24"/>
          <w:szCs w:val="24"/>
        </w:rPr>
      </w:pPr>
    </w:p>
    <w:p w14:paraId="0169C70B"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5205A658" w14:textId="77777777" w:rsidR="008312F3" w:rsidRPr="008312F3" w:rsidRDefault="008312F3" w:rsidP="008312F3">
      <w:pPr>
        <w:jc w:val="both"/>
        <w:rPr>
          <w:color w:val="FF0000"/>
          <w:sz w:val="24"/>
          <w:szCs w:val="24"/>
        </w:rPr>
      </w:pPr>
      <w:r w:rsidRPr="008312F3">
        <w:rPr>
          <w:color w:val="FF0000"/>
          <w:sz w:val="24"/>
          <w:szCs w:val="24"/>
        </w:rPr>
        <w:t xml:space="preserve"> </w:t>
      </w:r>
    </w:p>
    <w:p w14:paraId="3DCB6466"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ED7679C" w14:textId="77777777" w:rsidR="008312F3" w:rsidRPr="008312F3" w:rsidRDefault="008312F3" w:rsidP="008312F3">
      <w:pPr>
        <w:rPr>
          <w:color w:val="FF0000"/>
          <w:sz w:val="24"/>
          <w:szCs w:val="24"/>
        </w:rPr>
      </w:pPr>
    </w:p>
    <w:p w14:paraId="68AE9B3E" w14:textId="77777777" w:rsidR="008312F3" w:rsidRPr="008312F3" w:rsidRDefault="008312F3" w:rsidP="008312F3">
      <w:pPr>
        <w:jc w:val="center"/>
        <w:rPr>
          <w:b/>
          <w:color w:val="FF0000"/>
          <w:sz w:val="24"/>
          <w:szCs w:val="24"/>
        </w:rPr>
      </w:pPr>
      <w:r w:rsidRPr="008312F3">
        <w:rPr>
          <w:b/>
          <w:color w:val="FF0000"/>
          <w:sz w:val="24"/>
          <w:szCs w:val="24"/>
        </w:rPr>
        <w:t>§1</w:t>
      </w:r>
    </w:p>
    <w:p w14:paraId="0D8695FC"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7F348CB4" w14:textId="77777777" w:rsidR="008312F3" w:rsidRPr="008312F3" w:rsidRDefault="008312F3" w:rsidP="008312F3">
      <w:pPr>
        <w:jc w:val="center"/>
        <w:rPr>
          <w:b/>
          <w:color w:val="FF0000"/>
          <w:sz w:val="24"/>
          <w:szCs w:val="24"/>
        </w:rPr>
      </w:pPr>
    </w:p>
    <w:p w14:paraId="1E06E362" w14:textId="77777777" w:rsidR="008312F3" w:rsidRPr="008312F3" w:rsidRDefault="008312F3" w:rsidP="008312F3">
      <w:pPr>
        <w:jc w:val="center"/>
        <w:rPr>
          <w:color w:val="FF0000"/>
          <w:sz w:val="24"/>
          <w:szCs w:val="24"/>
        </w:rPr>
      </w:pPr>
    </w:p>
    <w:p w14:paraId="094DE22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Przedmiotem umowy jest:</w:t>
      </w:r>
    </w:p>
    <w:p w14:paraId="0BEA74F9"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3C9636C5"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69BFF3E3"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zainstalowanie i oddanie do eksploatacji przedmiotu umowy,</w:t>
      </w:r>
    </w:p>
    <w:p w14:paraId="03FC40E2"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7F51C36A" w14:textId="77777777" w:rsidR="008312F3" w:rsidRPr="008312F3" w:rsidRDefault="008312F3" w:rsidP="00D22689">
      <w:pPr>
        <w:numPr>
          <w:ilvl w:val="0"/>
          <w:numId w:val="31"/>
        </w:numPr>
        <w:tabs>
          <w:tab w:val="left" w:pos="360"/>
        </w:tabs>
        <w:suppressAutoHyphens/>
        <w:ind w:left="360"/>
        <w:jc w:val="both"/>
        <w:rPr>
          <w:color w:val="FF0000"/>
          <w:spacing w:val="-3"/>
          <w:sz w:val="24"/>
          <w:szCs w:val="24"/>
        </w:rPr>
      </w:pPr>
      <w:r w:rsidRPr="008312F3">
        <w:rPr>
          <w:color w:val="FF0000"/>
          <w:spacing w:val="-3"/>
          <w:sz w:val="24"/>
          <w:szCs w:val="24"/>
        </w:rPr>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C2A4E0"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lastRenderedPageBreak/>
        <w:t>Wykonawca  oświadcza, że parametry techniczne oraz wyposażenie przedmiotu umowy są zgodne  z ofertą złożoną do przetargu nr  PN-63/2023-1 z dnia ……………………..2023 r.</w:t>
      </w:r>
    </w:p>
    <w:p w14:paraId="0C3C30D2"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Oryginał oferty stanowi załącznik do umowy i został zdeponowany w siedzibie Zamawiającego.</w:t>
      </w:r>
    </w:p>
    <w:p w14:paraId="7C299D1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Wykonawca zobowiązany jest do dokonania bezpłatnego szkolenia personelu Zamawiającego  w zakresie prawidłowej eksploatacji przedmiotu umowy.</w:t>
      </w:r>
    </w:p>
    <w:p w14:paraId="637D3D8C" w14:textId="77777777" w:rsidR="008312F3" w:rsidRPr="008312F3" w:rsidRDefault="008312F3" w:rsidP="008312F3">
      <w:pPr>
        <w:tabs>
          <w:tab w:val="left" w:pos="284"/>
        </w:tabs>
        <w:rPr>
          <w:b/>
          <w:color w:val="FF0000"/>
          <w:spacing w:val="-3"/>
          <w:sz w:val="24"/>
          <w:szCs w:val="24"/>
        </w:rPr>
      </w:pPr>
    </w:p>
    <w:p w14:paraId="56AEFFCC" w14:textId="77777777" w:rsidR="008312F3" w:rsidRPr="008312F3" w:rsidRDefault="008312F3" w:rsidP="008312F3">
      <w:pPr>
        <w:tabs>
          <w:tab w:val="left" w:pos="284"/>
        </w:tabs>
        <w:ind w:left="284" w:hanging="284"/>
        <w:jc w:val="center"/>
        <w:rPr>
          <w:b/>
          <w:color w:val="FF0000"/>
          <w:spacing w:val="-3"/>
          <w:sz w:val="24"/>
          <w:szCs w:val="24"/>
        </w:rPr>
      </w:pPr>
    </w:p>
    <w:p w14:paraId="12980A1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DC77A5A"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18ADCDC7"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5EBC012A"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6D859919"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394F430D"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30CC2403"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228E5C3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4A7444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696C4EA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7B115379"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62BC32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68F4023C"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bookmarkStart w:id="10" w:name="_30j0zll"/>
      <w:bookmarkEnd w:id="10"/>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39"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0"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740695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BAC04C6"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13FFCEA" w14:textId="77777777" w:rsidR="008312F3" w:rsidRPr="008312F3" w:rsidRDefault="008312F3" w:rsidP="008312F3">
      <w:pPr>
        <w:rPr>
          <w:color w:val="FF0000"/>
          <w:sz w:val="24"/>
          <w:szCs w:val="24"/>
        </w:rPr>
      </w:pPr>
    </w:p>
    <w:p w14:paraId="1ED686C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26FE78F6"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0B732CF8" w14:textId="77777777" w:rsidR="008312F3" w:rsidRPr="008312F3" w:rsidRDefault="008312F3" w:rsidP="008312F3">
      <w:pPr>
        <w:jc w:val="center"/>
        <w:rPr>
          <w:b/>
          <w:color w:val="FF0000"/>
          <w:spacing w:val="-3"/>
          <w:sz w:val="24"/>
          <w:szCs w:val="24"/>
        </w:rPr>
      </w:pPr>
    </w:p>
    <w:p w14:paraId="5C90D107" w14:textId="6F4A4053" w:rsidR="008312F3" w:rsidRPr="008312F3" w:rsidRDefault="008312F3" w:rsidP="00D22689">
      <w:pPr>
        <w:numPr>
          <w:ilvl w:val="0"/>
          <w:numId w:val="33"/>
        </w:numPr>
        <w:suppressAutoHyphens/>
        <w:jc w:val="both"/>
        <w:rPr>
          <w:b/>
          <w:color w:val="FF0000"/>
          <w:sz w:val="24"/>
          <w:szCs w:val="24"/>
        </w:rPr>
      </w:pPr>
      <w:r w:rsidRPr="008312F3">
        <w:rPr>
          <w:color w:val="FF0000"/>
          <w:sz w:val="24"/>
          <w:szCs w:val="24"/>
        </w:rPr>
        <w:lastRenderedPageBreak/>
        <w:t xml:space="preserve">Wykonawca  zobowiązany jest do oddania do eksploatacji przedmiotu umowy w terminie od dnia </w:t>
      </w:r>
      <w:r w:rsidR="003E4D37">
        <w:rPr>
          <w:rFonts w:eastAsia="Tahoma" w:cs="Tahoma"/>
          <w:b/>
          <w:color w:val="FF0000"/>
          <w:sz w:val="24"/>
          <w:szCs w:val="24"/>
        </w:rPr>
        <w:t>11 grudnia</w:t>
      </w:r>
      <w:r w:rsidRPr="008312F3">
        <w:rPr>
          <w:rFonts w:eastAsia="Tahoma" w:cs="Tahoma"/>
          <w:b/>
          <w:color w:val="FF0000"/>
          <w:sz w:val="24"/>
          <w:szCs w:val="24"/>
        </w:rPr>
        <w:t xml:space="preserve"> do dnia </w:t>
      </w:r>
      <w:r w:rsidR="003E4D37">
        <w:rPr>
          <w:rFonts w:eastAsia="Tahoma" w:cs="Tahoma"/>
          <w:b/>
          <w:color w:val="FF0000"/>
          <w:sz w:val="24"/>
          <w:szCs w:val="24"/>
        </w:rPr>
        <w:t>15 grudnia</w:t>
      </w:r>
      <w:r w:rsidRPr="008312F3">
        <w:rPr>
          <w:rFonts w:eastAsia="Tahoma" w:cs="Tahoma"/>
          <w:b/>
          <w:color w:val="FF0000"/>
          <w:sz w:val="24"/>
          <w:szCs w:val="24"/>
        </w:rPr>
        <w:t xml:space="preserve"> 2023 r.</w:t>
      </w:r>
    </w:p>
    <w:p w14:paraId="3AAFD67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Szczegółowy termin dostawy Wykonawca  uzgodni z Zamawiającym.</w:t>
      </w:r>
    </w:p>
    <w:p w14:paraId="06C302FA" w14:textId="77777777" w:rsidR="008312F3" w:rsidRPr="008312F3" w:rsidRDefault="008312F3" w:rsidP="00D22689">
      <w:pPr>
        <w:numPr>
          <w:ilvl w:val="0"/>
          <w:numId w:val="33"/>
        </w:numPr>
        <w:suppressAutoHyphens/>
        <w:jc w:val="both"/>
        <w:rPr>
          <w:color w:val="FF0000"/>
          <w:sz w:val="24"/>
          <w:szCs w:val="24"/>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0255D457" w14:textId="77777777" w:rsidR="008312F3" w:rsidRPr="008312F3" w:rsidRDefault="008312F3" w:rsidP="00D22689">
      <w:pPr>
        <w:numPr>
          <w:ilvl w:val="0"/>
          <w:numId w:val="33"/>
        </w:numPr>
        <w:suppressAutoHyphens/>
        <w:jc w:val="both"/>
        <w:rPr>
          <w:color w:val="FF0000"/>
          <w:spacing w:val="-3"/>
          <w:sz w:val="24"/>
          <w:szCs w:val="24"/>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1BFC4D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Za termin oddania do eksploatacji przedmiotu umowy rozumie się datę podpisania Protokołu Odbioru przez Zamawiającego.</w:t>
      </w:r>
    </w:p>
    <w:p w14:paraId="24EECDD7" w14:textId="77777777" w:rsidR="008312F3" w:rsidRPr="008312F3" w:rsidRDefault="008312F3" w:rsidP="008312F3">
      <w:pPr>
        <w:tabs>
          <w:tab w:val="left" w:pos="284"/>
        </w:tabs>
        <w:ind w:left="284" w:hanging="284"/>
        <w:jc w:val="center"/>
        <w:rPr>
          <w:b/>
          <w:color w:val="FF0000"/>
          <w:spacing w:val="-3"/>
          <w:sz w:val="24"/>
          <w:szCs w:val="24"/>
        </w:rPr>
      </w:pPr>
    </w:p>
    <w:p w14:paraId="785B6CE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666D8B72"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138B70CE" w14:textId="77777777" w:rsidR="008312F3" w:rsidRPr="008312F3" w:rsidRDefault="008312F3" w:rsidP="008312F3">
      <w:pPr>
        <w:jc w:val="center"/>
        <w:rPr>
          <w:b/>
          <w:color w:val="FF0000"/>
          <w:spacing w:val="-3"/>
          <w:sz w:val="24"/>
          <w:szCs w:val="24"/>
        </w:rPr>
      </w:pPr>
    </w:p>
    <w:p w14:paraId="677340E3"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4B8D2B31"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1BED1C5" w14:textId="77777777" w:rsidR="008312F3" w:rsidRPr="008312F3" w:rsidRDefault="008312F3" w:rsidP="008312F3">
      <w:pPr>
        <w:tabs>
          <w:tab w:val="left" w:pos="720"/>
        </w:tabs>
        <w:jc w:val="both"/>
        <w:rPr>
          <w:color w:val="FF0000"/>
          <w:sz w:val="24"/>
          <w:szCs w:val="24"/>
        </w:rPr>
      </w:pPr>
    </w:p>
    <w:p w14:paraId="10821350" w14:textId="77777777" w:rsidR="008312F3" w:rsidRPr="008312F3" w:rsidRDefault="008312F3" w:rsidP="008312F3">
      <w:pPr>
        <w:tabs>
          <w:tab w:val="left" w:pos="284"/>
        </w:tabs>
        <w:rPr>
          <w:b/>
          <w:color w:val="FF0000"/>
          <w:spacing w:val="-3"/>
          <w:sz w:val="24"/>
          <w:szCs w:val="24"/>
        </w:rPr>
      </w:pPr>
    </w:p>
    <w:p w14:paraId="692BA600"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4A8C38D9"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006DB76D" w14:textId="77777777" w:rsidR="008312F3" w:rsidRPr="008312F3" w:rsidRDefault="008312F3" w:rsidP="008312F3">
      <w:pPr>
        <w:ind w:left="567" w:hanging="567"/>
        <w:jc w:val="center"/>
        <w:rPr>
          <w:b/>
          <w:color w:val="FF0000"/>
          <w:spacing w:val="-3"/>
          <w:sz w:val="24"/>
          <w:szCs w:val="24"/>
        </w:rPr>
      </w:pPr>
    </w:p>
    <w:p w14:paraId="0C2274DE"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20EA18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4FC75A7D"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2DE74AF6"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1D337D8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Dostarczony towar może być rozpakowany jedynie przez przedstawicieli Wykonawcy.</w:t>
      </w:r>
    </w:p>
    <w:p w14:paraId="5B64A7A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3F8056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Gwarancją nie są objęte uszkodzenia i wady dostarczanego sprzętu wynikłe na skutek:</w:t>
      </w:r>
    </w:p>
    <w:p w14:paraId="399006D1"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eksploatacji przez Zamawiającego niezgodnej z jego przeznaczeniem, niestosowania się Zamawiającego do instrukcji obsługi,</w:t>
      </w:r>
    </w:p>
    <w:p w14:paraId="656246CE"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samowolnych napraw, przeróbek lub zmian konstrukcyjnych, dokonywanych przez Zamawiającego,</w:t>
      </w:r>
    </w:p>
    <w:p w14:paraId="06434699"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shd w:val="clear" w:color="auto" w:fill="FFFFFF"/>
        </w:rPr>
        <w:t xml:space="preserve">niewłaściwego użycia lub zaniedbania, </w:t>
      </w:r>
    </w:p>
    <w:p w14:paraId="5DF8156D"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color w:val="FF0000"/>
          <w:sz w:val="24"/>
          <w:szCs w:val="24"/>
        </w:rPr>
      </w:pPr>
      <w:r w:rsidRPr="008312F3">
        <w:rPr>
          <w:bCs/>
          <w:color w:val="FF0000"/>
          <w:sz w:val="24"/>
          <w:szCs w:val="24"/>
        </w:rPr>
        <w:lastRenderedPageBreak/>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r w:rsidRPr="008312F3">
        <w:rPr>
          <w:rFonts w:asciiTheme="minorHAnsi" w:hAnsiTheme="minorHAnsi" w:cs="Posterama"/>
          <w:bCs/>
          <w:color w:val="FF0000"/>
          <w:sz w:val="24"/>
          <w:szCs w:val="24"/>
        </w:rPr>
        <w:t>.</w:t>
      </w:r>
    </w:p>
    <w:p w14:paraId="115AD922"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Gwarantowany czas usunięcia uszkodzenia wynosi:</w:t>
      </w:r>
    </w:p>
    <w:p w14:paraId="65489B5B" w14:textId="748061C0"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14</w:t>
      </w:r>
      <w:r w:rsidRPr="008312F3">
        <w:rPr>
          <w:color w:val="FF0000"/>
          <w:sz w:val="24"/>
          <w:szCs w:val="24"/>
        </w:rPr>
        <w:t xml:space="preserve"> dni roboczych dla napraw, które nie wymagają ściągania części zamiennych spoza granic Polski,</w:t>
      </w:r>
    </w:p>
    <w:p w14:paraId="2D7CE021" w14:textId="6C09BEDD"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21</w:t>
      </w:r>
      <w:r w:rsidRPr="008312F3">
        <w:rPr>
          <w:color w:val="FF0000"/>
          <w:sz w:val="24"/>
          <w:szCs w:val="24"/>
        </w:rPr>
        <w:t xml:space="preserve"> dni roboczych dla napraw, które wymagają ściągania części zamiennych spoza granic Polski, licząc od momentu zgłoszenia awarii przez Zamawiającego.</w:t>
      </w:r>
    </w:p>
    <w:p w14:paraId="1C3720F1" w14:textId="77777777" w:rsidR="008312F3" w:rsidRPr="008312F3" w:rsidRDefault="008312F3" w:rsidP="00D22689">
      <w:pPr>
        <w:numPr>
          <w:ilvl w:val="0"/>
          <w:numId w:val="35"/>
        </w:numPr>
        <w:suppressAutoHyphens/>
        <w:ind w:left="567" w:hanging="567"/>
        <w:jc w:val="both"/>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09F77DD8"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 W przypadku naprawy gwarancyjnej przedłuża się okres gwarancji o czas naprawy przekraczający czas na naprawę określony w umowie.</w:t>
      </w:r>
    </w:p>
    <w:p w14:paraId="76A37519"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77D031AC"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090E7B6A"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0BA14297"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44844D5B"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2298863C" w14:textId="77777777" w:rsidR="008312F3" w:rsidRPr="008312F3" w:rsidRDefault="008312F3" w:rsidP="00D22689">
      <w:pPr>
        <w:numPr>
          <w:ilvl w:val="0"/>
          <w:numId w:val="35"/>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FF0000"/>
          <w:spacing w:val="-3"/>
          <w:sz w:val="24"/>
          <w:szCs w:val="24"/>
        </w:rPr>
      </w:pPr>
      <w:r w:rsidRPr="008312F3">
        <w:rPr>
          <w:color w:val="FF0000"/>
          <w:spacing w:val="-3"/>
          <w:sz w:val="24"/>
          <w:szCs w:val="24"/>
        </w:rPr>
        <w:t>Jeżeli reklamacja Zamawiającego okaże się uzasadniona, koszty związane z przeprowadzeniem ekspertyzy ponosi Wykonawca.</w:t>
      </w:r>
    </w:p>
    <w:p w14:paraId="50626E08" w14:textId="77777777" w:rsidR="008312F3" w:rsidRPr="008312F3" w:rsidRDefault="008312F3" w:rsidP="008312F3">
      <w:pPr>
        <w:tabs>
          <w:tab w:val="left" w:pos="284"/>
        </w:tabs>
        <w:rPr>
          <w:b/>
          <w:color w:val="FF0000"/>
          <w:spacing w:val="-3"/>
          <w:sz w:val="24"/>
          <w:szCs w:val="24"/>
        </w:rPr>
      </w:pPr>
    </w:p>
    <w:p w14:paraId="6B24189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2D1854B" w14:textId="77777777" w:rsidR="008312F3" w:rsidRPr="008312F3" w:rsidRDefault="008312F3" w:rsidP="008312F3">
      <w:pPr>
        <w:tabs>
          <w:tab w:val="left" w:pos="284"/>
        </w:tabs>
        <w:ind w:left="284" w:hanging="284"/>
        <w:jc w:val="center"/>
        <w:rPr>
          <w:b/>
          <w:color w:val="FF0000"/>
          <w:spacing w:val="-3"/>
          <w:sz w:val="24"/>
          <w:szCs w:val="24"/>
        </w:rPr>
      </w:pPr>
    </w:p>
    <w:p w14:paraId="1AF38011"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0A84BC49"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2137E129" w14:textId="77777777" w:rsidR="008312F3" w:rsidRPr="008312F3" w:rsidRDefault="008312F3" w:rsidP="008312F3">
      <w:pPr>
        <w:tabs>
          <w:tab w:val="left" w:pos="284"/>
        </w:tabs>
        <w:rPr>
          <w:b/>
          <w:color w:val="FF0000"/>
          <w:spacing w:val="-3"/>
          <w:sz w:val="24"/>
          <w:szCs w:val="24"/>
        </w:rPr>
      </w:pPr>
    </w:p>
    <w:p w14:paraId="77C5B4E9" w14:textId="77777777" w:rsidR="008312F3" w:rsidRPr="008312F3" w:rsidRDefault="008312F3" w:rsidP="008312F3">
      <w:pPr>
        <w:tabs>
          <w:tab w:val="left" w:pos="284"/>
        </w:tabs>
        <w:ind w:left="284" w:hanging="284"/>
        <w:jc w:val="center"/>
        <w:rPr>
          <w:b/>
          <w:color w:val="FF0000"/>
          <w:spacing w:val="-3"/>
          <w:sz w:val="24"/>
          <w:szCs w:val="24"/>
        </w:rPr>
      </w:pPr>
    </w:p>
    <w:p w14:paraId="76BA58BC"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65EB1B81"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078B23C5" w14:textId="77777777" w:rsidR="008312F3" w:rsidRPr="008312F3" w:rsidRDefault="008312F3" w:rsidP="008312F3">
      <w:pPr>
        <w:jc w:val="center"/>
        <w:rPr>
          <w:color w:val="FF0000"/>
          <w:spacing w:val="-3"/>
          <w:sz w:val="24"/>
          <w:szCs w:val="24"/>
        </w:rPr>
      </w:pPr>
    </w:p>
    <w:p w14:paraId="7FE7F25D"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0049C3AA"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28E3F733"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 xml:space="preserve">W przypadku odstąpienia przez Wykonawcę od wykonania niniejszej umowy lub  postanowień niniejszej umowy z przyczyn nie będących po stronie Zamawiającego, bądź odstąpienia </w:t>
      </w:r>
      <w:r w:rsidRPr="008312F3">
        <w:rPr>
          <w:color w:val="FF0000"/>
          <w:spacing w:val="-3"/>
          <w:sz w:val="24"/>
          <w:szCs w:val="24"/>
        </w:rPr>
        <w:lastRenderedPageBreak/>
        <w:t>Zamawiającego od umowy z przyczyn będących po stronie Wykonawcy, Wykonawca zapłaci Zamawiającemu karę umowną w wysokości 10 % wynagrodzenia umownego  netto.</w:t>
      </w:r>
    </w:p>
    <w:p w14:paraId="4C8F19F9" w14:textId="4B414B9B"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 xml:space="preserve">Za zwłokę w usunięciu </w:t>
      </w:r>
      <w:r w:rsidR="00E23EB2">
        <w:rPr>
          <w:color w:val="FF0000"/>
          <w:spacing w:val="-3"/>
          <w:sz w:val="24"/>
          <w:szCs w:val="24"/>
        </w:rPr>
        <w:t xml:space="preserve">wad stwierdzonych przy odbiorze, a także za przekroczenie terminu usunięcia wad, określonego w </w:t>
      </w:r>
      <w:r w:rsidR="00E23EB2">
        <w:rPr>
          <w:rFonts w:ascii="Calibri" w:hAnsi="Calibri" w:cs="Calibri"/>
          <w:color w:val="FF0000"/>
          <w:spacing w:val="-3"/>
          <w:sz w:val="24"/>
          <w:szCs w:val="24"/>
        </w:rPr>
        <w:t>§</w:t>
      </w:r>
      <w:r w:rsidR="00E23EB2">
        <w:rPr>
          <w:color w:val="FF0000"/>
          <w:spacing w:val="-3"/>
          <w:sz w:val="24"/>
          <w:szCs w:val="24"/>
        </w:rPr>
        <w:t xml:space="preserve"> 5 ust. 8 umowy,</w:t>
      </w:r>
      <w:r w:rsidR="00E23EB2" w:rsidRPr="008312F3">
        <w:rPr>
          <w:color w:val="FF0000"/>
          <w:spacing w:val="-3"/>
          <w:sz w:val="24"/>
          <w:szCs w:val="24"/>
        </w:rPr>
        <w:t xml:space="preserve"> </w:t>
      </w:r>
      <w:r w:rsidRPr="008312F3">
        <w:rPr>
          <w:color w:val="FF0000"/>
          <w:spacing w:val="-3"/>
          <w:sz w:val="24"/>
          <w:szCs w:val="24"/>
        </w:rPr>
        <w:t>Wykonawca zapłaci Zamawiającemu karę umowną w wysokości 0,2 % wynagrodzenia umownego netto za każdy dzień zwłoki liczony od terminu wyznaczonego na usunięcie wad.</w:t>
      </w:r>
    </w:p>
    <w:p w14:paraId="28E44165" w14:textId="77777777" w:rsidR="008312F3" w:rsidRPr="008312F3" w:rsidRDefault="008312F3" w:rsidP="008312F3">
      <w:pPr>
        <w:tabs>
          <w:tab w:val="left" w:pos="709"/>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57AD94A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92CF07C"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0C129DC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413B1E1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3FDAFB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64BFAF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2BE8BC7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1A93D590"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3474BA1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7D14212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0849C239" w14:textId="77777777" w:rsidR="008312F3" w:rsidRPr="008312F3" w:rsidRDefault="008312F3" w:rsidP="008312F3">
      <w:pPr>
        <w:tabs>
          <w:tab w:val="left" w:pos="284"/>
        </w:tabs>
        <w:rPr>
          <w:color w:val="FF0000"/>
          <w:spacing w:val="-3"/>
          <w:sz w:val="24"/>
          <w:szCs w:val="24"/>
        </w:rPr>
      </w:pPr>
    </w:p>
    <w:p w14:paraId="10ACB663"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4CDDB7D9" w14:textId="77777777" w:rsidR="008312F3" w:rsidRPr="008312F3" w:rsidRDefault="008312F3" w:rsidP="008312F3">
      <w:pPr>
        <w:rPr>
          <w:color w:val="FF0000"/>
          <w:sz w:val="24"/>
          <w:szCs w:val="24"/>
        </w:rPr>
      </w:pPr>
    </w:p>
    <w:p w14:paraId="70E2EF66" w14:textId="77777777" w:rsidR="008312F3" w:rsidRPr="008312F3" w:rsidRDefault="008312F3" w:rsidP="008312F3">
      <w:pPr>
        <w:rPr>
          <w:color w:val="FF0000"/>
          <w:sz w:val="24"/>
          <w:szCs w:val="24"/>
        </w:rPr>
      </w:pPr>
    </w:p>
    <w:p w14:paraId="4D0707A7" w14:textId="0F64480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21BD6537" w14:textId="77777777" w:rsidR="008312F3" w:rsidRPr="008312F3" w:rsidRDefault="008312F3" w:rsidP="008312F3">
      <w:pPr>
        <w:rPr>
          <w:rFonts w:ascii="Tahoma" w:hAnsi="Tahoma"/>
          <w:color w:val="FF0000"/>
          <w:sz w:val="24"/>
          <w:szCs w:val="24"/>
          <w:lang w:eastAsia="zh-CN"/>
        </w:rPr>
      </w:pPr>
    </w:p>
    <w:p w14:paraId="79E0B6C2" w14:textId="0E954427"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1)</w:t>
      </w:r>
    </w:p>
    <w:p w14:paraId="3CD03121" w14:textId="77777777" w:rsidR="008312F3" w:rsidRPr="008312F3" w:rsidRDefault="008312F3" w:rsidP="008312F3">
      <w:pPr>
        <w:ind w:left="2124" w:firstLine="708"/>
        <w:rPr>
          <w:b/>
          <w:color w:val="FF0000"/>
          <w:sz w:val="24"/>
          <w:szCs w:val="24"/>
        </w:rPr>
      </w:pPr>
    </w:p>
    <w:p w14:paraId="19F9942F"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16B696B5" w14:textId="77777777" w:rsidR="008312F3" w:rsidRPr="008312F3" w:rsidRDefault="008312F3" w:rsidP="008312F3">
      <w:pPr>
        <w:ind w:left="283"/>
        <w:jc w:val="both"/>
        <w:rPr>
          <w:color w:val="FF0000"/>
          <w:sz w:val="24"/>
          <w:szCs w:val="24"/>
          <w:lang w:val="x-none" w:eastAsia="x-none"/>
        </w:rPr>
      </w:pPr>
    </w:p>
    <w:p w14:paraId="75C06A1A"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B36B2B" w14:textId="77777777" w:rsidR="008312F3" w:rsidRPr="008312F3" w:rsidRDefault="008312F3" w:rsidP="008312F3">
      <w:pPr>
        <w:ind w:left="283"/>
        <w:jc w:val="both"/>
        <w:rPr>
          <w:color w:val="FF0000"/>
          <w:sz w:val="24"/>
          <w:szCs w:val="24"/>
          <w:lang w:val="x-none" w:eastAsia="x-none"/>
        </w:rPr>
      </w:pPr>
    </w:p>
    <w:p w14:paraId="0B23370D"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 xml:space="preserve">Pana Piotra Papaja – Prezesa Zarządu, </w:t>
      </w:r>
    </w:p>
    <w:p w14:paraId="6103ACE3"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w:t>
      </w:r>
    </w:p>
    <w:p w14:paraId="650C5F06" w14:textId="77777777" w:rsidR="008312F3" w:rsidRPr="008312F3" w:rsidRDefault="008312F3" w:rsidP="008312F3">
      <w:pPr>
        <w:ind w:left="643"/>
        <w:jc w:val="both"/>
        <w:rPr>
          <w:color w:val="FF0000"/>
          <w:sz w:val="24"/>
          <w:szCs w:val="24"/>
          <w:lang w:val="x-none" w:eastAsia="x-none"/>
        </w:rPr>
      </w:pPr>
    </w:p>
    <w:p w14:paraId="26A64BDD"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54B9193A" w14:textId="77777777" w:rsidR="008312F3" w:rsidRPr="008312F3" w:rsidRDefault="008312F3" w:rsidP="008312F3">
      <w:pPr>
        <w:ind w:left="283"/>
        <w:jc w:val="both"/>
        <w:rPr>
          <w:color w:val="FF0000"/>
          <w:sz w:val="24"/>
          <w:szCs w:val="24"/>
          <w:lang w:val="x-none" w:eastAsia="x-none"/>
        </w:rPr>
      </w:pPr>
    </w:p>
    <w:p w14:paraId="5C09ABE5"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A146A9F"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C4B4E51" w14:textId="77777777" w:rsidR="008312F3" w:rsidRPr="008312F3" w:rsidRDefault="008312F3" w:rsidP="008312F3">
      <w:pPr>
        <w:jc w:val="both"/>
        <w:rPr>
          <w:color w:val="FF0000"/>
          <w:sz w:val="24"/>
          <w:szCs w:val="24"/>
        </w:rPr>
      </w:pPr>
      <w:r w:rsidRPr="008312F3">
        <w:rPr>
          <w:color w:val="FF0000"/>
          <w:sz w:val="24"/>
          <w:szCs w:val="24"/>
        </w:rPr>
        <w:t>reprezentowaną przez:</w:t>
      </w:r>
    </w:p>
    <w:p w14:paraId="700883AA"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11B015E9"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2B453694" w14:textId="77777777" w:rsidR="008312F3" w:rsidRPr="008312F3" w:rsidRDefault="008312F3" w:rsidP="008312F3">
      <w:pPr>
        <w:jc w:val="both"/>
        <w:rPr>
          <w:color w:val="FF0000"/>
          <w:sz w:val="24"/>
          <w:szCs w:val="24"/>
        </w:rPr>
      </w:pPr>
    </w:p>
    <w:p w14:paraId="194BA8AE"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0692D7AF" w14:textId="77777777" w:rsidR="008312F3" w:rsidRPr="008312F3" w:rsidRDefault="008312F3" w:rsidP="008312F3">
      <w:pPr>
        <w:jc w:val="both"/>
        <w:rPr>
          <w:color w:val="FF0000"/>
          <w:sz w:val="24"/>
          <w:szCs w:val="24"/>
        </w:rPr>
      </w:pPr>
      <w:r w:rsidRPr="008312F3">
        <w:rPr>
          <w:color w:val="FF0000"/>
          <w:sz w:val="24"/>
          <w:szCs w:val="24"/>
        </w:rPr>
        <w:t xml:space="preserve"> </w:t>
      </w:r>
    </w:p>
    <w:p w14:paraId="4A68F817"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80267F1" w14:textId="77777777" w:rsidR="008312F3" w:rsidRPr="008312F3" w:rsidRDefault="008312F3" w:rsidP="008312F3">
      <w:pPr>
        <w:rPr>
          <w:color w:val="FF0000"/>
          <w:sz w:val="24"/>
          <w:szCs w:val="24"/>
        </w:rPr>
      </w:pPr>
    </w:p>
    <w:p w14:paraId="4F5A5D5E" w14:textId="77777777" w:rsidR="008312F3" w:rsidRPr="008312F3" w:rsidRDefault="008312F3" w:rsidP="008312F3">
      <w:pPr>
        <w:jc w:val="center"/>
        <w:rPr>
          <w:b/>
          <w:color w:val="FF0000"/>
          <w:sz w:val="24"/>
          <w:szCs w:val="24"/>
        </w:rPr>
      </w:pPr>
      <w:r w:rsidRPr="008312F3">
        <w:rPr>
          <w:b/>
          <w:color w:val="FF0000"/>
          <w:sz w:val="24"/>
          <w:szCs w:val="24"/>
        </w:rPr>
        <w:t>§1</w:t>
      </w:r>
    </w:p>
    <w:p w14:paraId="58BCD0AA"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5E9DEAB7" w14:textId="77777777" w:rsidR="008312F3" w:rsidRPr="008312F3" w:rsidRDefault="008312F3" w:rsidP="008312F3">
      <w:pPr>
        <w:jc w:val="center"/>
        <w:rPr>
          <w:b/>
          <w:color w:val="FF0000"/>
          <w:sz w:val="24"/>
          <w:szCs w:val="24"/>
        </w:rPr>
      </w:pPr>
    </w:p>
    <w:p w14:paraId="6B4249F7" w14:textId="77777777" w:rsidR="008312F3" w:rsidRPr="008312F3" w:rsidRDefault="008312F3" w:rsidP="00D22689">
      <w:pPr>
        <w:pStyle w:val="Akapitzlist"/>
        <w:numPr>
          <w:ilvl w:val="0"/>
          <w:numId w:val="46"/>
        </w:numPr>
        <w:tabs>
          <w:tab w:val="left" w:pos="360"/>
        </w:tabs>
        <w:suppressAutoHyphens/>
        <w:rPr>
          <w:color w:val="FF0000"/>
          <w:sz w:val="24"/>
          <w:szCs w:val="24"/>
        </w:rPr>
      </w:pPr>
      <w:r w:rsidRPr="008312F3">
        <w:rPr>
          <w:color w:val="FF0000"/>
          <w:sz w:val="24"/>
          <w:szCs w:val="24"/>
        </w:rPr>
        <w:t>Przedmiotem umowy jest:</w:t>
      </w:r>
    </w:p>
    <w:p w14:paraId="691C809D"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057EF8DB"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731D99A9"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zainstalowanie i oddanie do eksploatacji przedmiotu umowy,</w:t>
      </w:r>
    </w:p>
    <w:p w14:paraId="519CD9C3"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095AE0F0"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pacing w:val="-3"/>
          <w:sz w:val="24"/>
          <w:szCs w:val="24"/>
        </w:rPr>
        <w:lastRenderedPageBreak/>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741B8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oświadcza, że parametry techniczne oraz wyposażenie przedmiotu umowy są zgodne z ofertą złożoną do przetargu nr PN-63/2023-2 z dnia ……………………..2023 r.</w:t>
      </w:r>
    </w:p>
    <w:p w14:paraId="4750B05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Oryginał oferty stanowi załącznik do umowy i został zdeponowany w siedzibie Zamawiającego.</w:t>
      </w:r>
    </w:p>
    <w:p w14:paraId="7D897FD2"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zobowiązany jest do dokonania bezpłatnego szkolenia personelu Zamawiającego  w zakresie prawidłowej eksploatacji przedmiotu umowy.</w:t>
      </w:r>
    </w:p>
    <w:p w14:paraId="1EF99E6A" w14:textId="77777777" w:rsidR="008312F3" w:rsidRPr="008312F3" w:rsidRDefault="008312F3" w:rsidP="008312F3">
      <w:pPr>
        <w:tabs>
          <w:tab w:val="left" w:pos="284"/>
        </w:tabs>
        <w:rPr>
          <w:b/>
          <w:color w:val="FF0000"/>
          <w:spacing w:val="-3"/>
          <w:sz w:val="24"/>
          <w:szCs w:val="24"/>
        </w:rPr>
      </w:pPr>
    </w:p>
    <w:p w14:paraId="693F1D8D" w14:textId="77777777" w:rsidR="008312F3" w:rsidRPr="008312F3" w:rsidRDefault="008312F3" w:rsidP="008312F3">
      <w:pPr>
        <w:tabs>
          <w:tab w:val="left" w:pos="284"/>
        </w:tabs>
        <w:ind w:left="284" w:hanging="284"/>
        <w:jc w:val="center"/>
        <w:rPr>
          <w:b/>
          <w:color w:val="FF0000"/>
          <w:spacing w:val="-3"/>
          <w:sz w:val="24"/>
          <w:szCs w:val="24"/>
        </w:rPr>
      </w:pPr>
    </w:p>
    <w:p w14:paraId="355D8A48"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08EC0C0"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5F85625C"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1B1B50BF"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01F56364"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Zapłata wynagrodzenia nastąpi w dwóch częściach, na podstawie protokołu odbioru każdego z etapów, to jest Zamawiający zapłaci Wykonawcy:</w:t>
      </w:r>
    </w:p>
    <w:p w14:paraId="3DF2A90D"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 – kwotę ….. zł,</w:t>
      </w:r>
    </w:p>
    <w:p w14:paraId="214C3AA2"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II – kwotę ….. zł.</w:t>
      </w:r>
    </w:p>
    <w:p w14:paraId="04721A58"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28694C0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6A95986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0803AF29"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10637D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53C9EE4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04C6D956"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5B8C6CEA"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353B4173"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41"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2"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w:t>
      </w:r>
      <w:r w:rsidRPr="008312F3">
        <w:rPr>
          <w:rFonts w:eastAsia="Garamond"/>
          <w:b/>
          <w:color w:val="FF0000"/>
          <w:sz w:val="24"/>
          <w:szCs w:val="24"/>
        </w:rPr>
        <w:lastRenderedPageBreak/>
        <w:t>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3D4A9698"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180196F"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A5CBDD2" w14:textId="77777777" w:rsidR="008312F3" w:rsidRPr="008312F3" w:rsidRDefault="008312F3" w:rsidP="008312F3">
      <w:pPr>
        <w:rPr>
          <w:color w:val="FF0000"/>
          <w:sz w:val="24"/>
          <w:szCs w:val="24"/>
        </w:rPr>
      </w:pPr>
    </w:p>
    <w:p w14:paraId="32EAFCE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7BF5EF8E"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24F40429" w14:textId="77777777" w:rsidR="008312F3" w:rsidRPr="008312F3" w:rsidRDefault="008312F3" w:rsidP="008312F3">
      <w:pPr>
        <w:jc w:val="center"/>
        <w:rPr>
          <w:b/>
          <w:color w:val="FF0000"/>
          <w:spacing w:val="-3"/>
          <w:sz w:val="24"/>
          <w:szCs w:val="24"/>
        </w:rPr>
      </w:pPr>
    </w:p>
    <w:p w14:paraId="40507030" w14:textId="3EDFF7A5" w:rsidR="008312F3" w:rsidRPr="008312F3" w:rsidRDefault="008312F3" w:rsidP="0018111B">
      <w:pPr>
        <w:pStyle w:val="Akapitzlist"/>
        <w:numPr>
          <w:ilvl w:val="2"/>
          <w:numId w:val="46"/>
        </w:numPr>
        <w:pBdr>
          <w:top w:val="nil"/>
          <w:left w:val="nil"/>
          <w:bottom w:val="nil"/>
          <w:right w:val="nil"/>
          <w:between w:val="nil"/>
        </w:pBdr>
        <w:tabs>
          <w:tab w:val="clear" w:pos="2160"/>
        </w:tabs>
        <w:ind w:left="709"/>
        <w:rPr>
          <w:rFonts w:eastAsia="Tahoma" w:cs="Tahoma"/>
          <w:b/>
          <w:bCs w:val="0"/>
          <w:color w:val="FF0000"/>
        </w:rPr>
      </w:pPr>
      <w:r w:rsidRPr="008312F3">
        <w:rPr>
          <w:color w:val="FF0000"/>
          <w:sz w:val="24"/>
          <w:szCs w:val="24"/>
        </w:rPr>
        <w:t>Wykonawca  zobowiązany jest do oddania do eksploatacji przedmiotu umowy w terminie</w:t>
      </w:r>
      <w:r w:rsidRPr="008312F3">
        <w:rPr>
          <w:rFonts w:eastAsia="Tahoma" w:cs="Tahoma"/>
          <w:b/>
          <w:bCs w:val="0"/>
          <w:color w:val="FF0000"/>
        </w:rPr>
        <w:t>: I etap od dnia 1</w:t>
      </w:r>
      <w:r w:rsidR="003E4D37">
        <w:rPr>
          <w:rFonts w:eastAsia="Tahoma" w:cs="Tahoma"/>
          <w:b/>
          <w:bCs w:val="0"/>
          <w:color w:val="FF0000"/>
        </w:rPr>
        <w:t>5</w:t>
      </w:r>
      <w:r w:rsidRPr="008312F3">
        <w:rPr>
          <w:rFonts w:eastAsia="Tahoma" w:cs="Tahoma"/>
          <w:b/>
          <w:bCs w:val="0"/>
          <w:color w:val="FF0000"/>
        </w:rPr>
        <w:t xml:space="preserve"> listopada do dnia </w:t>
      </w:r>
      <w:r w:rsidR="003E4D37">
        <w:rPr>
          <w:rFonts w:eastAsia="Tahoma" w:cs="Tahoma"/>
          <w:b/>
          <w:bCs w:val="0"/>
          <w:color w:val="FF0000"/>
        </w:rPr>
        <w:t>11 grudnia</w:t>
      </w:r>
      <w:r>
        <w:rPr>
          <w:rFonts w:eastAsia="Tahoma" w:cs="Tahoma"/>
          <w:b/>
          <w:bCs w:val="0"/>
          <w:color w:val="FF0000"/>
        </w:rPr>
        <w:t xml:space="preserve"> 2023 r.; II etap: od dnia 1</w:t>
      </w:r>
      <w:r w:rsidRPr="008312F3">
        <w:rPr>
          <w:rFonts w:eastAsia="Tahoma" w:cs="Tahoma"/>
          <w:b/>
          <w:bCs w:val="0"/>
          <w:color w:val="FF0000"/>
        </w:rPr>
        <w:t xml:space="preserve"> </w:t>
      </w:r>
      <w:r>
        <w:rPr>
          <w:rFonts w:eastAsia="Tahoma" w:cs="Tahoma"/>
          <w:b/>
          <w:bCs w:val="0"/>
          <w:color w:val="FF0000"/>
        </w:rPr>
        <w:t>września</w:t>
      </w:r>
      <w:r w:rsidRPr="008312F3">
        <w:rPr>
          <w:rFonts w:eastAsia="Tahoma" w:cs="Tahoma"/>
          <w:b/>
          <w:bCs w:val="0"/>
          <w:color w:val="FF0000"/>
        </w:rPr>
        <w:t xml:space="preserve"> do </w:t>
      </w:r>
      <w:r>
        <w:rPr>
          <w:rFonts w:eastAsia="Tahoma" w:cs="Tahoma"/>
          <w:b/>
          <w:bCs w:val="0"/>
          <w:color w:val="FF0000"/>
        </w:rPr>
        <w:t>30 października</w:t>
      </w:r>
      <w:r w:rsidRPr="008312F3">
        <w:rPr>
          <w:rFonts w:eastAsia="Tahoma" w:cs="Tahoma"/>
          <w:b/>
          <w:bCs w:val="0"/>
          <w:color w:val="FF0000"/>
        </w:rPr>
        <w:t xml:space="preserve"> 2024 r.</w:t>
      </w:r>
    </w:p>
    <w:p w14:paraId="68ECAC5D"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Szczegółowy termin dostawy Wykonawca  uzgodni z Zamawiającym.</w:t>
      </w:r>
    </w:p>
    <w:p w14:paraId="5A9D5E33"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6233B260"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744F03A2"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Za termin oddania do eksploatacji przedmiotu umowy rozumie się datę podpisania Protokołu Odbioru przez Zamawiającego.</w:t>
      </w:r>
    </w:p>
    <w:p w14:paraId="164B5A3C" w14:textId="77777777" w:rsidR="008312F3" w:rsidRPr="008312F3" w:rsidRDefault="008312F3" w:rsidP="008312F3">
      <w:pPr>
        <w:tabs>
          <w:tab w:val="left" w:pos="284"/>
        </w:tabs>
        <w:ind w:left="284" w:hanging="284"/>
        <w:jc w:val="center"/>
        <w:rPr>
          <w:b/>
          <w:color w:val="FF0000"/>
          <w:spacing w:val="-3"/>
          <w:sz w:val="24"/>
          <w:szCs w:val="24"/>
        </w:rPr>
      </w:pPr>
    </w:p>
    <w:p w14:paraId="63D1775A"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75DCA370"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2C770789" w14:textId="77777777" w:rsidR="008312F3" w:rsidRPr="008312F3" w:rsidRDefault="008312F3" w:rsidP="008312F3">
      <w:pPr>
        <w:jc w:val="center"/>
        <w:rPr>
          <w:b/>
          <w:color w:val="FF0000"/>
          <w:spacing w:val="-3"/>
          <w:sz w:val="24"/>
          <w:szCs w:val="24"/>
        </w:rPr>
      </w:pPr>
    </w:p>
    <w:p w14:paraId="6D68D262"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695BDB9B"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404B9A1" w14:textId="77777777" w:rsidR="008312F3" w:rsidRPr="008312F3" w:rsidRDefault="008312F3" w:rsidP="008312F3">
      <w:pPr>
        <w:tabs>
          <w:tab w:val="left" w:pos="720"/>
        </w:tabs>
        <w:jc w:val="both"/>
        <w:rPr>
          <w:color w:val="FF0000"/>
          <w:sz w:val="24"/>
          <w:szCs w:val="24"/>
        </w:rPr>
      </w:pPr>
    </w:p>
    <w:p w14:paraId="445213AE" w14:textId="77777777" w:rsidR="008312F3" w:rsidRPr="008312F3" w:rsidRDefault="008312F3" w:rsidP="008312F3">
      <w:pPr>
        <w:tabs>
          <w:tab w:val="left" w:pos="284"/>
        </w:tabs>
        <w:rPr>
          <w:b/>
          <w:color w:val="FF0000"/>
          <w:spacing w:val="-3"/>
          <w:sz w:val="24"/>
          <w:szCs w:val="24"/>
        </w:rPr>
      </w:pPr>
    </w:p>
    <w:p w14:paraId="1BC9CAE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277A182D"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11FE2D6C" w14:textId="77777777" w:rsidR="008312F3" w:rsidRPr="008312F3" w:rsidRDefault="008312F3" w:rsidP="008312F3">
      <w:pPr>
        <w:ind w:left="567" w:hanging="567"/>
        <w:jc w:val="center"/>
        <w:rPr>
          <w:b/>
          <w:color w:val="FF0000"/>
          <w:spacing w:val="-3"/>
          <w:sz w:val="24"/>
          <w:szCs w:val="24"/>
        </w:rPr>
      </w:pPr>
    </w:p>
    <w:p w14:paraId="5F214F1D"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1BE5054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3C08EE74"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3DB0BAA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3FF62CDB"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Dostarczony towar może być rozpakowany jedynie przez przedstawicieli Wykonawcy.</w:t>
      </w:r>
    </w:p>
    <w:p w14:paraId="62239543"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0A222507"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Gwarancją nie są objęte uszkodzenia i wady dostarczanego sprzętu wynikłe na skutek:</w:t>
      </w:r>
    </w:p>
    <w:p w14:paraId="5AF3306B"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eksploatacji przez Zamawiającego niezgodnej z jego przeznaczeniem, niestosowania się Zamawiającego do instrukcji obsługi,</w:t>
      </w:r>
    </w:p>
    <w:p w14:paraId="3E955F86"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samowolnych napraw, przeróbek lub zmian konstrukcyjnych, dokonywanych przez Zamawiającego,</w:t>
      </w:r>
    </w:p>
    <w:p w14:paraId="037E6BAE"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shd w:val="clear" w:color="auto" w:fill="FFFFFF"/>
        </w:rPr>
        <w:t xml:space="preserve">niewłaściwego użycia lub zaniedbania, </w:t>
      </w:r>
    </w:p>
    <w:p w14:paraId="23F59714"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1FB19BD5" w14:textId="77777777" w:rsidR="008312F3" w:rsidRPr="008312F3" w:rsidRDefault="008312F3" w:rsidP="00D22689">
      <w:pPr>
        <w:pStyle w:val="Akapitzlist"/>
        <w:numPr>
          <w:ilvl w:val="2"/>
          <w:numId w:val="34"/>
        </w:numPr>
        <w:shd w:val="clear" w:color="auto" w:fill="FFFFFF"/>
        <w:tabs>
          <w:tab w:val="clear" w:pos="1440"/>
          <w:tab w:val="left" w:pos="-2127"/>
        </w:tabs>
        <w:suppressAutoHyphens/>
        <w:ind w:left="709"/>
        <w:rPr>
          <w:color w:val="FF0000"/>
          <w:sz w:val="24"/>
          <w:szCs w:val="24"/>
        </w:rPr>
      </w:pPr>
      <w:r w:rsidRPr="008312F3">
        <w:rPr>
          <w:color w:val="FF0000"/>
          <w:sz w:val="24"/>
          <w:szCs w:val="24"/>
        </w:rPr>
        <w:t>Gwarantowany czas usunięcia uszkodzenia wynosi:</w:t>
      </w:r>
    </w:p>
    <w:p w14:paraId="7BB3EB61"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7 dni roboczych dla napraw, które nie wymagają ściągania części zamiennych spoza granic Polski,</w:t>
      </w:r>
    </w:p>
    <w:p w14:paraId="4059E080"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14 dni roboczych dla napraw, które wymagają ściągania części zamiennych spoza granic Polski, licząc od momentu zgłoszenia awarii przez Zamawiającego.</w:t>
      </w:r>
    </w:p>
    <w:p w14:paraId="53065681"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p w14:paraId="3531820F"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4757423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lastRenderedPageBreak/>
        <w:t>W przypadku naprawy gwarancyjnej przedłuża się okres gwarancji o czas naprawy przekraczający czas na naprawę określony w umowie.</w:t>
      </w:r>
    </w:p>
    <w:p w14:paraId="7993AD0A"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316244E8"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21FA3DE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182523DB"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63DD3BBC"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39497776"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Jeżeli reklamacja Zamawiającego okaże się uzasadniona, koszty związane z przeprowadzeniem ekspertyzy ponosi Wykonawca.</w:t>
      </w:r>
    </w:p>
    <w:p w14:paraId="5278AD60" w14:textId="77777777" w:rsidR="008312F3" w:rsidRPr="008312F3" w:rsidRDefault="008312F3" w:rsidP="008312F3">
      <w:pPr>
        <w:tabs>
          <w:tab w:val="left" w:pos="284"/>
        </w:tabs>
        <w:rPr>
          <w:b/>
          <w:color w:val="FF0000"/>
          <w:spacing w:val="-3"/>
          <w:sz w:val="24"/>
          <w:szCs w:val="24"/>
        </w:rPr>
      </w:pPr>
    </w:p>
    <w:p w14:paraId="7AA02EF6"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E369391" w14:textId="77777777" w:rsidR="008312F3" w:rsidRPr="008312F3" w:rsidRDefault="008312F3" w:rsidP="008312F3">
      <w:pPr>
        <w:tabs>
          <w:tab w:val="left" w:pos="284"/>
        </w:tabs>
        <w:ind w:left="284" w:hanging="284"/>
        <w:jc w:val="center"/>
        <w:rPr>
          <w:b/>
          <w:color w:val="FF0000"/>
          <w:spacing w:val="-3"/>
          <w:sz w:val="24"/>
          <w:szCs w:val="24"/>
        </w:rPr>
      </w:pPr>
    </w:p>
    <w:p w14:paraId="3EC819C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1D921474"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08277737" w14:textId="77777777" w:rsidR="008312F3" w:rsidRPr="008312F3" w:rsidRDefault="008312F3" w:rsidP="008312F3">
      <w:pPr>
        <w:tabs>
          <w:tab w:val="left" w:pos="284"/>
        </w:tabs>
        <w:rPr>
          <w:b/>
          <w:color w:val="FF0000"/>
          <w:spacing w:val="-3"/>
          <w:sz w:val="24"/>
          <w:szCs w:val="24"/>
        </w:rPr>
      </w:pPr>
    </w:p>
    <w:p w14:paraId="6D1540FC" w14:textId="77777777" w:rsidR="008312F3" w:rsidRPr="008312F3" w:rsidRDefault="008312F3" w:rsidP="008312F3">
      <w:pPr>
        <w:tabs>
          <w:tab w:val="left" w:pos="284"/>
        </w:tabs>
        <w:ind w:left="284" w:hanging="284"/>
        <w:jc w:val="center"/>
        <w:rPr>
          <w:b/>
          <w:color w:val="FF0000"/>
          <w:spacing w:val="-3"/>
          <w:sz w:val="24"/>
          <w:szCs w:val="24"/>
        </w:rPr>
      </w:pPr>
    </w:p>
    <w:p w14:paraId="636AF2B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18EF2BC8"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2A6F5972" w14:textId="77777777" w:rsidR="008312F3" w:rsidRPr="008312F3" w:rsidRDefault="008312F3" w:rsidP="008312F3">
      <w:pPr>
        <w:jc w:val="center"/>
        <w:rPr>
          <w:color w:val="FF0000"/>
          <w:spacing w:val="-3"/>
          <w:sz w:val="24"/>
          <w:szCs w:val="24"/>
        </w:rPr>
      </w:pPr>
    </w:p>
    <w:p w14:paraId="0CC73053"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5095A5A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180219F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23AC02F0"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 xml:space="preserve">Za zwłokę w usunięciu wad stwierdzonych przy odbiorze Wykonawca zapłaci Zamawiającemu karę umowną w wysokości 0,2 % wynagrodzenia umownego netto za </w:t>
      </w:r>
      <w:r w:rsidRPr="008312F3">
        <w:rPr>
          <w:color w:val="FF0000"/>
          <w:spacing w:val="-3"/>
          <w:sz w:val="24"/>
          <w:szCs w:val="24"/>
        </w:rPr>
        <w:lastRenderedPageBreak/>
        <w:t>każdy dzień zwłoki liczony od terminu wyznaczonego na usunięcie wad.</w:t>
      </w:r>
    </w:p>
    <w:p w14:paraId="18F9669D" w14:textId="77777777" w:rsidR="008312F3" w:rsidRPr="008312F3" w:rsidRDefault="008312F3" w:rsidP="008312F3">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709"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32E25C1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0F2D982"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6F8F283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205C314"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219CA08"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26860B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7953DF3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21A82A4A"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B6B1E7E"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677D97CB"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583546A6" w14:textId="77777777" w:rsidR="008312F3" w:rsidRPr="008312F3" w:rsidRDefault="008312F3" w:rsidP="008312F3">
      <w:pPr>
        <w:tabs>
          <w:tab w:val="left" w:pos="284"/>
        </w:tabs>
        <w:rPr>
          <w:color w:val="FF0000"/>
          <w:spacing w:val="-3"/>
          <w:sz w:val="24"/>
          <w:szCs w:val="24"/>
        </w:rPr>
      </w:pPr>
    </w:p>
    <w:p w14:paraId="0EE42A78"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623E011A" w14:textId="77777777" w:rsidR="008312F3" w:rsidRPr="008312F3" w:rsidRDefault="008312F3" w:rsidP="008312F3">
      <w:pPr>
        <w:rPr>
          <w:color w:val="FF0000"/>
          <w:sz w:val="24"/>
          <w:szCs w:val="24"/>
        </w:rPr>
      </w:pPr>
    </w:p>
    <w:p w14:paraId="7FBD3588" w14:textId="77777777" w:rsidR="008312F3" w:rsidRPr="008312F3" w:rsidRDefault="008312F3" w:rsidP="008312F3">
      <w:pPr>
        <w:rPr>
          <w:color w:val="FF0000"/>
          <w:sz w:val="24"/>
          <w:szCs w:val="24"/>
        </w:rPr>
      </w:pPr>
    </w:p>
    <w:p w14:paraId="715A0C6A" w14:textId="152C6022" w:rsidR="008312F3" w:rsidRPr="005854F5" w:rsidRDefault="008312F3" w:rsidP="008312F3">
      <w:pPr>
        <w:rPr>
          <w:bCs/>
          <w:sz w:val="24"/>
          <w:szCs w:val="24"/>
        </w:rPr>
      </w:pPr>
      <w:r>
        <w:rPr>
          <w:bCs/>
          <w:sz w:val="24"/>
          <w:szCs w:val="24"/>
        </w:rPr>
        <w:br w:type="page"/>
      </w:r>
      <w:r w:rsidRPr="005854F5">
        <w:rPr>
          <w:bCs/>
          <w:sz w:val="24"/>
          <w:szCs w:val="24"/>
        </w:rPr>
        <w:lastRenderedPageBreak/>
        <w:t>Pieczęć Zamawiającego</w:t>
      </w:r>
    </w:p>
    <w:p w14:paraId="269B453B" w14:textId="77777777" w:rsidR="008312F3" w:rsidRPr="005854F5" w:rsidRDefault="008312F3" w:rsidP="008312F3">
      <w:pPr>
        <w:tabs>
          <w:tab w:val="left" w:pos="9498"/>
        </w:tabs>
        <w:jc w:val="both"/>
        <w:rPr>
          <w:bCs/>
          <w:sz w:val="24"/>
          <w:szCs w:val="24"/>
        </w:rPr>
      </w:pPr>
    </w:p>
    <w:p w14:paraId="2DBBB2B0" w14:textId="77777777" w:rsidR="008312F3" w:rsidRPr="005854F5" w:rsidRDefault="008312F3" w:rsidP="008312F3">
      <w:pPr>
        <w:tabs>
          <w:tab w:val="left" w:pos="9498"/>
        </w:tabs>
        <w:jc w:val="both"/>
        <w:rPr>
          <w:b/>
          <w:bCs/>
          <w:sz w:val="24"/>
          <w:szCs w:val="24"/>
        </w:rPr>
      </w:pPr>
      <w:r w:rsidRPr="005854F5">
        <w:rPr>
          <w:b/>
          <w:bCs/>
          <w:sz w:val="24"/>
          <w:szCs w:val="24"/>
        </w:rPr>
        <w:t>PROTOKÓŁ DOSTAWY, MONTAŻU, PIERWSZEGO URUCHOMIENIA, SZKOLENIA PERSONELU I ODBIORU KOŃCOWEGO</w:t>
      </w:r>
    </w:p>
    <w:p w14:paraId="14C2E401" w14:textId="77777777" w:rsidR="008312F3" w:rsidRPr="005854F5" w:rsidRDefault="008312F3" w:rsidP="008312F3">
      <w:pPr>
        <w:tabs>
          <w:tab w:val="left" w:pos="9498"/>
        </w:tabs>
        <w:jc w:val="both"/>
        <w:rPr>
          <w:sz w:val="24"/>
          <w:szCs w:val="24"/>
        </w:rPr>
      </w:pPr>
      <w:r w:rsidRPr="005854F5">
        <w:rPr>
          <w:sz w:val="24"/>
          <w:szCs w:val="24"/>
        </w:rPr>
        <w:t>DOTYCZY UMOWY NR (umowa z wykonawcą)………… z dnia ……………………………..</w:t>
      </w:r>
    </w:p>
    <w:p w14:paraId="13B1BA94" w14:textId="77777777" w:rsidR="008312F3" w:rsidRPr="005854F5" w:rsidRDefault="008312F3" w:rsidP="008312F3">
      <w:pPr>
        <w:jc w:val="both"/>
        <w:rPr>
          <w:b/>
          <w:bCs/>
          <w:sz w:val="24"/>
          <w:szCs w:val="24"/>
        </w:rPr>
      </w:pPr>
    </w:p>
    <w:p w14:paraId="244F8CCB" w14:textId="77777777" w:rsidR="008312F3" w:rsidRPr="005854F5" w:rsidRDefault="008312F3" w:rsidP="008312F3">
      <w:pPr>
        <w:ind w:left="720"/>
        <w:jc w:val="both"/>
        <w:outlineLvl w:val="0"/>
        <w:rPr>
          <w:b/>
          <w:bCs/>
          <w:sz w:val="24"/>
          <w:szCs w:val="24"/>
        </w:rPr>
      </w:pPr>
      <w:r w:rsidRPr="005854F5">
        <w:rPr>
          <w:b/>
          <w:bCs/>
          <w:sz w:val="24"/>
          <w:szCs w:val="24"/>
        </w:rPr>
        <w:t>CZĘŚĆ A - DOSTAWA</w:t>
      </w:r>
    </w:p>
    <w:p w14:paraId="1AD91719" w14:textId="77777777" w:rsidR="008312F3" w:rsidRPr="005854F5" w:rsidRDefault="008312F3" w:rsidP="008312F3">
      <w:pPr>
        <w:ind w:left="720"/>
        <w:jc w:val="both"/>
        <w:rPr>
          <w:sz w:val="24"/>
          <w:szCs w:val="24"/>
        </w:rPr>
      </w:pPr>
    </w:p>
    <w:p w14:paraId="1557DB46" w14:textId="77777777" w:rsidR="008312F3" w:rsidRPr="005854F5" w:rsidRDefault="008312F3" w:rsidP="008312F3">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8312F3" w:rsidRPr="005854F5" w14:paraId="61E61A45" w14:textId="77777777" w:rsidTr="008312F3">
        <w:tc>
          <w:tcPr>
            <w:tcW w:w="4540" w:type="dxa"/>
            <w:tcBorders>
              <w:top w:val="single" w:sz="6" w:space="0" w:color="auto"/>
              <w:left w:val="single" w:sz="6" w:space="0" w:color="auto"/>
              <w:bottom w:val="single" w:sz="6" w:space="0" w:color="auto"/>
              <w:right w:val="single" w:sz="6" w:space="0" w:color="auto"/>
            </w:tcBorders>
            <w:vAlign w:val="center"/>
            <w:hideMark/>
          </w:tcPr>
          <w:p w14:paraId="6683C0F4" w14:textId="77777777" w:rsidR="008312F3" w:rsidRPr="005854F5" w:rsidRDefault="008312F3" w:rsidP="008312F3">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78E3724" w14:textId="77777777" w:rsidR="008312F3" w:rsidRPr="005854F5" w:rsidRDefault="008312F3" w:rsidP="008312F3">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5E64C80" w14:textId="77777777" w:rsidR="008312F3" w:rsidRPr="005854F5" w:rsidRDefault="008312F3" w:rsidP="008312F3">
            <w:pPr>
              <w:spacing w:line="256" w:lineRule="auto"/>
              <w:jc w:val="both"/>
              <w:rPr>
                <w:sz w:val="24"/>
                <w:szCs w:val="24"/>
                <w:lang w:eastAsia="en-US"/>
              </w:rPr>
            </w:pPr>
            <w:r w:rsidRPr="005854F5">
              <w:rPr>
                <w:sz w:val="24"/>
                <w:szCs w:val="24"/>
                <w:lang w:eastAsia="en-US"/>
              </w:rPr>
              <w:t>Wartość brutto</w:t>
            </w:r>
          </w:p>
          <w:p w14:paraId="7F119DF7" w14:textId="77777777" w:rsidR="008312F3" w:rsidRPr="005854F5" w:rsidRDefault="008312F3" w:rsidP="008312F3">
            <w:pPr>
              <w:spacing w:line="256" w:lineRule="auto"/>
              <w:jc w:val="both"/>
              <w:rPr>
                <w:sz w:val="24"/>
                <w:szCs w:val="24"/>
                <w:lang w:eastAsia="en-US"/>
              </w:rPr>
            </w:pPr>
            <w:r w:rsidRPr="005854F5">
              <w:rPr>
                <w:sz w:val="24"/>
                <w:szCs w:val="24"/>
                <w:lang w:eastAsia="en-US"/>
              </w:rPr>
              <w:t>[zł]</w:t>
            </w:r>
          </w:p>
        </w:tc>
      </w:tr>
      <w:tr w:rsidR="008312F3" w:rsidRPr="005854F5" w14:paraId="38DB16B4" w14:textId="77777777" w:rsidTr="008312F3">
        <w:tc>
          <w:tcPr>
            <w:tcW w:w="4540" w:type="dxa"/>
            <w:tcBorders>
              <w:top w:val="single" w:sz="6" w:space="0" w:color="auto"/>
              <w:left w:val="single" w:sz="6" w:space="0" w:color="auto"/>
              <w:bottom w:val="single" w:sz="6" w:space="0" w:color="auto"/>
              <w:right w:val="single" w:sz="6" w:space="0" w:color="auto"/>
            </w:tcBorders>
            <w:vAlign w:val="center"/>
          </w:tcPr>
          <w:p w14:paraId="538AA78D" w14:textId="77777777" w:rsidR="008312F3" w:rsidRPr="005854F5" w:rsidRDefault="008312F3" w:rsidP="008312F3">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094AA7F0" w14:textId="77777777" w:rsidR="008312F3" w:rsidRPr="005854F5" w:rsidRDefault="008312F3" w:rsidP="008312F3">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10196241" w14:textId="77777777" w:rsidR="008312F3" w:rsidRPr="005854F5" w:rsidRDefault="008312F3" w:rsidP="008312F3">
            <w:pPr>
              <w:spacing w:line="256" w:lineRule="auto"/>
              <w:jc w:val="both"/>
              <w:rPr>
                <w:sz w:val="24"/>
                <w:szCs w:val="24"/>
                <w:lang w:eastAsia="en-US"/>
              </w:rPr>
            </w:pPr>
          </w:p>
        </w:tc>
      </w:tr>
    </w:tbl>
    <w:p w14:paraId="4802CEFB" w14:textId="77777777" w:rsidR="008312F3" w:rsidRPr="005854F5" w:rsidRDefault="008312F3" w:rsidP="008312F3">
      <w:pPr>
        <w:ind w:left="720"/>
        <w:jc w:val="both"/>
        <w:rPr>
          <w:b/>
          <w:bCs/>
          <w:sz w:val="24"/>
          <w:szCs w:val="24"/>
        </w:rPr>
      </w:pPr>
    </w:p>
    <w:p w14:paraId="2ECB59FD" w14:textId="77777777" w:rsidR="008312F3" w:rsidRPr="005854F5" w:rsidRDefault="008312F3" w:rsidP="008312F3">
      <w:pPr>
        <w:ind w:left="720"/>
        <w:jc w:val="both"/>
        <w:outlineLvl w:val="0"/>
        <w:rPr>
          <w:b/>
          <w:bCs/>
          <w:sz w:val="24"/>
          <w:szCs w:val="24"/>
        </w:rPr>
      </w:pPr>
      <w:r w:rsidRPr="005854F5">
        <w:rPr>
          <w:b/>
          <w:bCs/>
          <w:sz w:val="24"/>
          <w:szCs w:val="24"/>
        </w:rPr>
        <w:t>CZĘŚĆ B - MONTAŻ I PIERWSZE URUCHOMIENIE</w:t>
      </w:r>
    </w:p>
    <w:p w14:paraId="4A47FA7A" w14:textId="77777777" w:rsidR="008312F3" w:rsidRPr="005854F5" w:rsidRDefault="008312F3" w:rsidP="008312F3">
      <w:pPr>
        <w:ind w:left="720"/>
        <w:jc w:val="both"/>
        <w:rPr>
          <w:sz w:val="24"/>
          <w:szCs w:val="24"/>
        </w:rPr>
      </w:pPr>
    </w:p>
    <w:p w14:paraId="466103AB" w14:textId="77777777" w:rsidR="008312F3" w:rsidRPr="005854F5" w:rsidRDefault="008312F3" w:rsidP="008312F3">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8312F3" w:rsidRPr="005854F5" w14:paraId="4951E260" w14:textId="77777777" w:rsidTr="008312F3">
        <w:tc>
          <w:tcPr>
            <w:tcW w:w="7000" w:type="dxa"/>
            <w:tcBorders>
              <w:top w:val="single" w:sz="6" w:space="0" w:color="auto"/>
              <w:left w:val="single" w:sz="6" w:space="0" w:color="auto"/>
              <w:bottom w:val="single" w:sz="6" w:space="0" w:color="auto"/>
              <w:right w:val="single" w:sz="6" w:space="0" w:color="auto"/>
            </w:tcBorders>
            <w:hideMark/>
          </w:tcPr>
          <w:p w14:paraId="12D69FCD" w14:textId="77777777" w:rsidR="008312F3" w:rsidRPr="005854F5" w:rsidRDefault="008312F3" w:rsidP="008312F3">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EBD256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 zamontowanych urządzeń</w:t>
            </w:r>
          </w:p>
        </w:tc>
      </w:tr>
      <w:tr w:rsidR="008312F3" w:rsidRPr="005854F5" w14:paraId="1FFA3499" w14:textId="77777777" w:rsidTr="008312F3">
        <w:tc>
          <w:tcPr>
            <w:tcW w:w="9560" w:type="dxa"/>
            <w:gridSpan w:val="2"/>
            <w:tcBorders>
              <w:top w:val="single" w:sz="6" w:space="0" w:color="auto"/>
              <w:left w:val="single" w:sz="6" w:space="0" w:color="auto"/>
              <w:bottom w:val="single" w:sz="6" w:space="0" w:color="auto"/>
              <w:right w:val="single" w:sz="6" w:space="0" w:color="auto"/>
            </w:tcBorders>
          </w:tcPr>
          <w:p w14:paraId="6566488D" w14:textId="77777777" w:rsidR="008312F3" w:rsidRPr="005854F5" w:rsidRDefault="008312F3" w:rsidP="008312F3">
            <w:pPr>
              <w:spacing w:line="256" w:lineRule="auto"/>
              <w:jc w:val="both"/>
              <w:rPr>
                <w:sz w:val="24"/>
                <w:szCs w:val="24"/>
                <w:lang w:eastAsia="en-US"/>
              </w:rPr>
            </w:pPr>
          </w:p>
        </w:tc>
      </w:tr>
    </w:tbl>
    <w:p w14:paraId="5CC09038" w14:textId="77777777" w:rsidR="008312F3" w:rsidRPr="005854F5" w:rsidRDefault="008312F3" w:rsidP="008312F3">
      <w:pPr>
        <w:ind w:left="720"/>
        <w:jc w:val="both"/>
        <w:rPr>
          <w:sz w:val="24"/>
          <w:szCs w:val="24"/>
        </w:rPr>
      </w:pPr>
    </w:p>
    <w:p w14:paraId="6269AEDA"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0B65BA5D" w14:textId="77777777" w:rsidR="008312F3" w:rsidRPr="005854F5" w:rsidRDefault="008312F3" w:rsidP="008312F3">
      <w:pPr>
        <w:ind w:left="720"/>
        <w:jc w:val="both"/>
        <w:rPr>
          <w:sz w:val="24"/>
          <w:szCs w:val="24"/>
        </w:rPr>
      </w:pPr>
      <w:r w:rsidRPr="005854F5">
        <w:rPr>
          <w:sz w:val="24"/>
          <w:szCs w:val="24"/>
        </w:rPr>
        <w:t>Stwierdzam, że wszystkie w/w urządzenia zostały uruchomione i działają bez zarzutu.</w:t>
      </w:r>
    </w:p>
    <w:p w14:paraId="58AB3B1B" w14:textId="77777777" w:rsidR="008312F3" w:rsidRPr="005854F5" w:rsidRDefault="008312F3" w:rsidP="008312F3">
      <w:pPr>
        <w:ind w:left="720"/>
        <w:jc w:val="both"/>
        <w:rPr>
          <w:sz w:val="24"/>
          <w:szCs w:val="24"/>
        </w:rPr>
      </w:pPr>
      <w:r w:rsidRPr="005854F5">
        <w:rPr>
          <w:sz w:val="24"/>
          <w:szCs w:val="24"/>
        </w:rPr>
        <w:t>Dostarczono wszelką niezbędną dla w/w wyrobów dokumentację, w tym karty gwarancyjne, w wymaganej ilości egzemplarzy.</w:t>
      </w:r>
    </w:p>
    <w:p w14:paraId="3C0752ED" w14:textId="77777777" w:rsidR="008312F3" w:rsidRPr="005854F5" w:rsidRDefault="008312F3" w:rsidP="008312F3">
      <w:pPr>
        <w:ind w:left="720"/>
        <w:jc w:val="both"/>
        <w:rPr>
          <w:sz w:val="24"/>
          <w:szCs w:val="24"/>
        </w:rPr>
      </w:pPr>
    </w:p>
    <w:p w14:paraId="000518F5" w14:textId="77777777" w:rsidR="008312F3" w:rsidRPr="005854F5" w:rsidRDefault="008312F3" w:rsidP="008312F3">
      <w:pPr>
        <w:ind w:left="720"/>
        <w:jc w:val="both"/>
        <w:outlineLvl w:val="0"/>
        <w:rPr>
          <w:b/>
          <w:bCs/>
          <w:sz w:val="24"/>
          <w:szCs w:val="24"/>
        </w:rPr>
      </w:pPr>
      <w:r w:rsidRPr="005854F5">
        <w:rPr>
          <w:b/>
          <w:bCs/>
          <w:sz w:val="24"/>
          <w:szCs w:val="24"/>
        </w:rPr>
        <w:t>CZĘŚĆ C - SZKOLENIE PERSONELU</w:t>
      </w:r>
    </w:p>
    <w:p w14:paraId="5E9B0DB9" w14:textId="77777777" w:rsidR="008312F3" w:rsidRPr="005854F5" w:rsidRDefault="008312F3" w:rsidP="008312F3">
      <w:pPr>
        <w:ind w:left="720"/>
        <w:jc w:val="both"/>
        <w:rPr>
          <w:sz w:val="24"/>
          <w:szCs w:val="24"/>
        </w:rPr>
      </w:pPr>
    </w:p>
    <w:p w14:paraId="7D6A5E2D"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74ABE898" w14:textId="77777777" w:rsidR="008312F3" w:rsidRPr="005854F5" w:rsidRDefault="008312F3" w:rsidP="008312F3">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8312F3" w:rsidRPr="005854F5" w14:paraId="713EDFD5" w14:textId="77777777" w:rsidTr="008312F3">
        <w:tc>
          <w:tcPr>
            <w:tcW w:w="5380" w:type="dxa"/>
            <w:tcBorders>
              <w:top w:val="single" w:sz="6" w:space="0" w:color="auto"/>
              <w:left w:val="single" w:sz="6" w:space="0" w:color="auto"/>
              <w:bottom w:val="nil"/>
              <w:right w:val="single" w:sz="6" w:space="0" w:color="auto"/>
            </w:tcBorders>
            <w:vAlign w:val="center"/>
            <w:hideMark/>
          </w:tcPr>
          <w:p w14:paraId="0206FFFD" w14:textId="77777777" w:rsidR="008312F3" w:rsidRPr="005854F5" w:rsidRDefault="008312F3" w:rsidP="008312F3">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1974E9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w:t>
            </w:r>
          </w:p>
          <w:p w14:paraId="04B00F12" w14:textId="77777777" w:rsidR="008312F3" w:rsidRPr="005854F5" w:rsidRDefault="008312F3" w:rsidP="008312F3">
            <w:pPr>
              <w:spacing w:line="256" w:lineRule="auto"/>
              <w:jc w:val="both"/>
              <w:rPr>
                <w:sz w:val="24"/>
                <w:szCs w:val="24"/>
                <w:lang w:eastAsia="en-US"/>
              </w:rPr>
            </w:pPr>
            <w:r w:rsidRPr="005854F5">
              <w:rPr>
                <w:sz w:val="24"/>
                <w:szCs w:val="24"/>
                <w:lang w:eastAsia="en-US"/>
              </w:rPr>
              <w:t>przeszkolonych osób</w:t>
            </w:r>
          </w:p>
        </w:tc>
      </w:tr>
      <w:tr w:rsidR="008312F3" w:rsidRPr="005854F5" w14:paraId="6061FB00" w14:textId="77777777" w:rsidTr="008312F3">
        <w:tc>
          <w:tcPr>
            <w:tcW w:w="5380" w:type="dxa"/>
            <w:tcBorders>
              <w:top w:val="single" w:sz="6" w:space="0" w:color="auto"/>
              <w:left w:val="single" w:sz="6" w:space="0" w:color="auto"/>
              <w:bottom w:val="single" w:sz="6" w:space="0" w:color="auto"/>
              <w:right w:val="single" w:sz="6" w:space="0" w:color="auto"/>
            </w:tcBorders>
          </w:tcPr>
          <w:p w14:paraId="141DD45C"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57688923" w14:textId="77777777" w:rsidR="008312F3" w:rsidRPr="005854F5" w:rsidRDefault="008312F3" w:rsidP="008312F3">
            <w:pPr>
              <w:spacing w:line="256" w:lineRule="auto"/>
              <w:jc w:val="both"/>
              <w:rPr>
                <w:sz w:val="24"/>
                <w:szCs w:val="24"/>
                <w:lang w:eastAsia="en-US"/>
              </w:rPr>
            </w:pPr>
          </w:p>
        </w:tc>
      </w:tr>
      <w:tr w:rsidR="008312F3" w:rsidRPr="005854F5" w14:paraId="015E9F11" w14:textId="77777777" w:rsidTr="008312F3">
        <w:tc>
          <w:tcPr>
            <w:tcW w:w="5380" w:type="dxa"/>
            <w:tcBorders>
              <w:top w:val="single" w:sz="6" w:space="0" w:color="auto"/>
              <w:left w:val="single" w:sz="6" w:space="0" w:color="auto"/>
              <w:bottom w:val="single" w:sz="6" w:space="0" w:color="auto"/>
              <w:right w:val="single" w:sz="6" w:space="0" w:color="auto"/>
            </w:tcBorders>
          </w:tcPr>
          <w:p w14:paraId="29E70F6F"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047E666" w14:textId="77777777" w:rsidR="008312F3" w:rsidRPr="005854F5" w:rsidRDefault="008312F3" w:rsidP="008312F3">
            <w:pPr>
              <w:spacing w:line="256" w:lineRule="auto"/>
              <w:jc w:val="both"/>
              <w:rPr>
                <w:sz w:val="24"/>
                <w:szCs w:val="24"/>
                <w:lang w:eastAsia="en-US"/>
              </w:rPr>
            </w:pPr>
          </w:p>
        </w:tc>
      </w:tr>
    </w:tbl>
    <w:p w14:paraId="2608F1A5" w14:textId="77777777" w:rsidR="008312F3" w:rsidRPr="005854F5" w:rsidRDefault="008312F3" w:rsidP="008312F3">
      <w:pPr>
        <w:jc w:val="both"/>
        <w:rPr>
          <w:b/>
          <w:bCs/>
          <w:sz w:val="24"/>
          <w:szCs w:val="24"/>
        </w:rPr>
      </w:pPr>
    </w:p>
    <w:p w14:paraId="402B0FB3" w14:textId="77777777" w:rsidR="008312F3" w:rsidRPr="005854F5" w:rsidRDefault="008312F3" w:rsidP="008312F3">
      <w:pPr>
        <w:ind w:left="720"/>
        <w:jc w:val="both"/>
        <w:outlineLvl w:val="0"/>
        <w:rPr>
          <w:b/>
          <w:bCs/>
          <w:sz w:val="24"/>
          <w:szCs w:val="24"/>
        </w:rPr>
      </w:pPr>
      <w:r w:rsidRPr="005854F5">
        <w:rPr>
          <w:b/>
          <w:bCs/>
          <w:sz w:val="24"/>
          <w:szCs w:val="24"/>
        </w:rPr>
        <w:t>CZĘŚĆ D - ODBIÓR KOŃCOWY</w:t>
      </w:r>
    </w:p>
    <w:p w14:paraId="4F061351" w14:textId="77777777" w:rsidR="008312F3" w:rsidRPr="005854F5" w:rsidRDefault="008312F3" w:rsidP="008312F3">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71FDEF2" w14:textId="77777777" w:rsidR="008312F3" w:rsidRPr="005854F5" w:rsidRDefault="008312F3" w:rsidP="008312F3">
      <w:pPr>
        <w:ind w:left="720"/>
        <w:jc w:val="both"/>
        <w:rPr>
          <w:sz w:val="24"/>
          <w:szCs w:val="24"/>
        </w:rPr>
      </w:pPr>
    </w:p>
    <w:p w14:paraId="5CB8BF8E" w14:textId="77777777" w:rsidR="008312F3" w:rsidRPr="005854F5" w:rsidRDefault="008312F3" w:rsidP="008312F3">
      <w:pPr>
        <w:ind w:left="720"/>
        <w:jc w:val="both"/>
        <w:outlineLvl w:val="0"/>
        <w:rPr>
          <w:sz w:val="24"/>
          <w:szCs w:val="24"/>
        </w:rPr>
      </w:pPr>
      <w:r w:rsidRPr="005854F5">
        <w:rPr>
          <w:sz w:val="24"/>
          <w:szCs w:val="24"/>
        </w:rPr>
        <w:t>Opóźnienie Wykonawcy podlegające naliczeniu kar umownych wynosi ............. dni.</w:t>
      </w:r>
    </w:p>
    <w:p w14:paraId="36999C07" w14:textId="77777777" w:rsidR="008312F3" w:rsidRPr="005854F5" w:rsidRDefault="008312F3" w:rsidP="008312F3">
      <w:pPr>
        <w:spacing w:after="120"/>
        <w:ind w:left="720"/>
        <w:jc w:val="both"/>
        <w:rPr>
          <w:sz w:val="24"/>
          <w:szCs w:val="24"/>
        </w:rPr>
      </w:pPr>
    </w:p>
    <w:p w14:paraId="3E039288" w14:textId="77777777" w:rsidR="008312F3" w:rsidRPr="00F32525" w:rsidRDefault="008312F3" w:rsidP="008312F3">
      <w:pPr>
        <w:spacing w:after="120"/>
        <w:ind w:left="360"/>
        <w:jc w:val="both"/>
        <w:rPr>
          <w:sz w:val="24"/>
          <w:szCs w:val="24"/>
        </w:rPr>
      </w:pPr>
      <w:r w:rsidRPr="005854F5">
        <w:rPr>
          <w:sz w:val="24"/>
          <w:szCs w:val="24"/>
        </w:rPr>
        <w:t xml:space="preserve">    WYKONAWCA                                                                                 ZAMAWIAJĄCY</w:t>
      </w:r>
    </w:p>
    <w:p w14:paraId="2A194B04" w14:textId="77777777" w:rsidR="008312F3" w:rsidRPr="00030702" w:rsidRDefault="008312F3" w:rsidP="008312F3">
      <w:pPr>
        <w:pStyle w:val="Tekstpodstawowywcity"/>
        <w:ind w:left="360"/>
        <w:jc w:val="both"/>
        <w:rPr>
          <w:rFonts w:ascii="Times New Roman" w:hAnsi="Times New Roman"/>
        </w:rPr>
      </w:pP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D22689">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D22689">
      <w:pPr>
        <w:pStyle w:val="Akapitzlist"/>
        <w:widowControl/>
        <w:numPr>
          <w:ilvl w:val="0"/>
          <w:numId w:val="4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D22689">
      <w:pPr>
        <w:pStyle w:val="Bezodstpw"/>
        <w:numPr>
          <w:ilvl w:val="0"/>
          <w:numId w:val="4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D22689">
      <w:pPr>
        <w:pStyle w:val="Bezodstpw"/>
        <w:numPr>
          <w:ilvl w:val="0"/>
          <w:numId w:val="4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lastRenderedPageBreak/>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60900085"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w:t>
      </w:r>
      <w:r w:rsidRPr="008312F3">
        <w:rPr>
          <w:rFonts w:ascii="Cambria" w:eastAsia="Cambria" w:hAnsi="Cambria" w:cs="Cambria"/>
          <w:color w:val="FF0000"/>
          <w:sz w:val="22"/>
          <w:szCs w:val="22"/>
        </w:rPr>
        <w:t xml:space="preserve">, </w:t>
      </w:r>
      <w:r w:rsidR="008312F3" w:rsidRPr="008312F3">
        <w:rPr>
          <w:rFonts w:ascii="Cambria" w:eastAsia="Cambria" w:hAnsi="Cambria" w:cs="Cambria"/>
          <w:color w:val="FF0000"/>
          <w:sz w:val="22"/>
          <w:szCs w:val="22"/>
        </w:rPr>
        <w:t>Dz.U. 2023, poz. 1497</w:t>
      </w:r>
      <w:r w:rsidRPr="008312F3">
        <w:rPr>
          <w:rFonts w:ascii="Cambria" w:eastAsia="Cambria" w:hAnsi="Cambria" w:cs="Cambria"/>
          <w:color w:val="FF0000"/>
          <w:sz w:val="22"/>
          <w:szCs w:val="22"/>
        </w:rPr>
        <w:t xml:space="preserve">, </w:t>
      </w:r>
      <w:r w:rsidRPr="00482E79">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8312F3" w:rsidRDefault="008312F3">
      <w:r>
        <w:separator/>
      </w:r>
    </w:p>
  </w:endnote>
  <w:endnote w:type="continuationSeparator" w:id="0">
    <w:p w14:paraId="3A1279BF" w14:textId="77777777" w:rsidR="008312F3" w:rsidRDefault="008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312F3" w:rsidRDefault="008312F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312F3" w:rsidRDefault="008312F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8312F3" w:rsidRDefault="008312F3">
      <w:r>
        <w:separator/>
      </w:r>
    </w:p>
  </w:footnote>
  <w:footnote w:type="continuationSeparator" w:id="0">
    <w:p w14:paraId="25F583BE" w14:textId="77777777" w:rsidR="008312F3" w:rsidRDefault="008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B728A"/>
    <w:multiLevelType w:val="hybridMultilevel"/>
    <w:tmpl w:val="DAF8E6BA"/>
    <w:lvl w:ilvl="0" w:tplc="69A0A3C2">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20DF6"/>
    <w:multiLevelType w:val="hybridMultilevel"/>
    <w:tmpl w:val="91922DE4"/>
    <w:lvl w:ilvl="0" w:tplc="5F942FD4">
      <w:start w:val="1"/>
      <w:numFmt w:val="ordinal"/>
      <w:lvlText w:val="%1"/>
      <w:lvlJc w:val="left"/>
      <w:pPr>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E5CD6"/>
    <w:multiLevelType w:val="hybridMultilevel"/>
    <w:tmpl w:val="9A4AA27A"/>
    <w:lvl w:ilvl="0" w:tplc="112E5964">
      <w:start w:val="2"/>
      <w:numFmt w:val="ordinal"/>
      <w:lvlText w:val="%1"/>
      <w:lvlJc w:val="left"/>
      <w:pPr>
        <w:tabs>
          <w:tab w:val="num" w:pos="720"/>
        </w:tabs>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137F4"/>
    <w:multiLevelType w:val="multilevel"/>
    <w:tmpl w:val="E76A6F0A"/>
    <w:lvl w:ilvl="0">
      <w:start w:val="1"/>
      <w:numFmt w:val="ordinal"/>
      <w:lvlText w:val="%1"/>
      <w:lvlJc w:val="left"/>
      <w:pPr>
        <w:tabs>
          <w:tab w:val="num" w:pos="644"/>
        </w:tabs>
        <w:ind w:left="644" w:hanging="360"/>
      </w:pPr>
      <w:rPr>
        <w:rFonts w:cs="Times New Roman" w:hint="default"/>
        <w:vertAlign w:val="baseline"/>
      </w:rPr>
    </w:lvl>
    <w:lvl w:ilvl="1">
      <w:start w:val="1"/>
      <w:numFmt w:val="decimal"/>
      <w:lvlText w:val="%2)"/>
      <w:lvlJc w:val="left"/>
      <w:pPr>
        <w:ind w:left="1440" w:hanging="360"/>
      </w:pPr>
      <w:rPr>
        <w:rFonts w:cs="Arial"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27BFA"/>
    <w:multiLevelType w:val="hybridMultilevel"/>
    <w:tmpl w:val="A4B8BF60"/>
    <w:lvl w:ilvl="0" w:tplc="FB94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54B44"/>
    <w:multiLevelType w:val="hybridMultilevel"/>
    <w:tmpl w:val="BC8E19BC"/>
    <w:lvl w:ilvl="0" w:tplc="6352B7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5"/>
  </w:num>
  <w:num w:numId="3">
    <w:abstractNumId w:val="0"/>
  </w:num>
  <w:num w:numId="4">
    <w:abstractNumId w:val="21"/>
  </w:num>
  <w:num w:numId="5">
    <w:abstractNumId w:val="40"/>
  </w:num>
  <w:num w:numId="6">
    <w:abstractNumId w:val="28"/>
  </w:num>
  <w:num w:numId="7">
    <w:abstractNumId w:val="17"/>
  </w:num>
  <w:num w:numId="8">
    <w:abstractNumId w:val="53"/>
  </w:num>
  <w:num w:numId="9">
    <w:abstractNumId w:val="31"/>
  </w:num>
  <w:num w:numId="10">
    <w:abstractNumId w:val="24"/>
  </w:num>
  <w:num w:numId="11">
    <w:abstractNumId w:val="20"/>
  </w:num>
  <w:num w:numId="12">
    <w:abstractNumId w:val="50"/>
  </w:num>
  <w:num w:numId="13">
    <w:abstractNumId w:val="43"/>
    <w:lvlOverride w:ilvl="0">
      <w:startOverride w:val="1"/>
    </w:lvlOverride>
  </w:num>
  <w:num w:numId="14">
    <w:abstractNumId w:val="37"/>
    <w:lvlOverride w:ilvl="0">
      <w:startOverride w:val="1"/>
    </w:lvlOverride>
  </w:num>
  <w:num w:numId="15">
    <w:abstractNumId w:val="29"/>
  </w:num>
  <w:num w:numId="16">
    <w:abstractNumId w:val="48"/>
  </w:num>
  <w:num w:numId="17">
    <w:abstractNumId w:val="32"/>
  </w:num>
  <w:num w:numId="18">
    <w:abstractNumId w:val="19"/>
  </w:num>
  <w:num w:numId="19">
    <w:abstractNumId w:val="47"/>
  </w:num>
  <w:num w:numId="20">
    <w:abstractNumId w:val="33"/>
  </w:num>
  <w:num w:numId="21">
    <w:abstractNumId w:val="15"/>
  </w:num>
  <w:num w:numId="22">
    <w:abstractNumId w:val="25"/>
  </w:num>
  <w:num w:numId="23">
    <w:abstractNumId w:val="30"/>
  </w:num>
  <w:num w:numId="24">
    <w:abstractNumId w:val="11"/>
  </w:num>
  <w:num w:numId="25">
    <w:abstractNumId w:val="39"/>
  </w:num>
  <w:num w:numId="26">
    <w:abstractNumId w:val="41"/>
  </w:num>
  <w:num w:numId="27">
    <w:abstractNumId w:val="5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44"/>
  </w:num>
  <w:num w:numId="39">
    <w:abstractNumId w:val="12"/>
  </w:num>
  <w:num w:numId="40">
    <w:abstractNumId w:val="9"/>
  </w:num>
  <w:num w:numId="41">
    <w:abstractNumId w:val="14"/>
  </w:num>
  <w:num w:numId="42">
    <w:abstractNumId w:val="16"/>
  </w:num>
  <w:num w:numId="43">
    <w:abstractNumId w:val="22"/>
  </w:num>
  <w:num w:numId="44">
    <w:abstractNumId w:val="13"/>
  </w:num>
  <w:num w:numId="45">
    <w:abstractNumId w:val="46"/>
  </w:num>
  <w:num w:numId="46">
    <w:abstractNumId w:val="27"/>
  </w:num>
  <w:num w:numId="47">
    <w:abstractNumId w:val="26"/>
  </w:num>
  <w:num w:numId="48">
    <w:abstractNumId w:val="23"/>
  </w:num>
  <w:num w:numId="49">
    <w:abstractNumId w:val="10"/>
  </w:num>
  <w:num w:numId="50">
    <w:abstractNumId w:val="4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1AF5"/>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111B"/>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4D37"/>
    <w:rsid w:val="003E68AF"/>
    <w:rsid w:val="003E7A1C"/>
    <w:rsid w:val="003F1A67"/>
    <w:rsid w:val="003F2A1F"/>
    <w:rsid w:val="003F7A80"/>
    <w:rsid w:val="00410B1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0F12"/>
    <w:rsid w:val="0059265E"/>
    <w:rsid w:val="005944A3"/>
    <w:rsid w:val="005A4D8D"/>
    <w:rsid w:val="005A556A"/>
    <w:rsid w:val="005B191D"/>
    <w:rsid w:val="005C15D4"/>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12F3"/>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2A82"/>
    <w:rsid w:val="009641BF"/>
    <w:rsid w:val="00965A9A"/>
    <w:rsid w:val="00985C3A"/>
    <w:rsid w:val="00985E9A"/>
    <w:rsid w:val="00986968"/>
    <w:rsid w:val="0099006B"/>
    <w:rsid w:val="00991EFF"/>
    <w:rsid w:val="00996D11"/>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2689"/>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65DC8"/>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3EB2"/>
    <w:rsid w:val="00E240CA"/>
    <w:rsid w:val="00E3010C"/>
    <w:rsid w:val="00E33FA8"/>
    <w:rsid w:val="00E4622E"/>
    <w:rsid w:val="00E5166E"/>
    <w:rsid w:val="00E55825"/>
    <w:rsid w:val="00E62E2B"/>
    <w:rsid w:val="00E71C70"/>
    <w:rsid w:val="00E75249"/>
    <w:rsid w:val="00E7670D"/>
    <w:rsid w:val="00E95734"/>
    <w:rsid w:val="00EA0447"/>
    <w:rsid w:val="00EA2A5E"/>
    <w:rsid w:val="00EA3C04"/>
    <w:rsid w:val="00EB1684"/>
    <w:rsid w:val="00EB637C"/>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C31FD"/>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DA0385E-E878-40AD-AF8C-69E3DB5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8230;&#8230;&#8230;&#8230;&#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3863-175E-48D0-8522-15C9E12D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14238</Words>
  <Characters>85429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2023-09-13T11:49:00Z</cp:lastPrinted>
  <dcterms:created xsi:type="dcterms:W3CDTF">2023-09-13T11:46:00Z</dcterms:created>
  <dcterms:modified xsi:type="dcterms:W3CDTF">2023-09-13T11:52:00Z</dcterms:modified>
</cp:coreProperties>
</file>