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3E36C8" w:rsidRPr="00E10C7C" w:rsidRDefault="003E36C8" w:rsidP="001C0A18">
      <w:pPr>
        <w:pStyle w:val="Bezodstpw"/>
        <w:spacing w:before="120" w:after="120"/>
        <w:rPr>
          <w:rFonts w:ascii="Arial" w:hAnsi="Arial" w:cs="Arial"/>
        </w:rPr>
      </w:pP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Pr="00E10C7C" w:rsidRDefault="003E36C8" w:rsidP="001C0A18">
      <w:pPr>
        <w:pStyle w:val="Tytu"/>
        <w:widowControl w:val="0"/>
        <w:spacing w:before="120" w:after="120" w:line="360" w:lineRule="auto"/>
        <w:jc w:val="left"/>
        <w:rPr>
          <w:rFonts w:ascii="Arial" w:hAnsi="Arial" w:cs="Arial"/>
          <w:b/>
          <w:sz w:val="32"/>
          <w:szCs w:val="32"/>
          <w:lang w:val="pl-PL"/>
        </w:rPr>
      </w:pPr>
    </w:p>
    <w:p w:rsidR="00BD185D" w:rsidRPr="00E10C7C" w:rsidRDefault="00BD185D" w:rsidP="001C0A18">
      <w:pPr>
        <w:pStyle w:val="Tytu"/>
        <w:widowControl w:val="0"/>
        <w:spacing w:before="120" w:after="120" w:line="360" w:lineRule="auto"/>
        <w:rPr>
          <w:rFonts w:ascii="Arial" w:hAnsi="Arial" w:cs="Arial"/>
          <w:b/>
          <w:sz w:val="32"/>
          <w:szCs w:val="32"/>
          <w:lang w:val="pl-PL"/>
        </w:rPr>
      </w:pPr>
    </w:p>
    <w:p w:rsidR="007D781F" w:rsidRPr="00CD05D4" w:rsidRDefault="007D781F" w:rsidP="001C0A18">
      <w:pPr>
        <w:pStyle w:val="Tytu"/>
        <w:widowControl w:val="0"/>
        <w:spacing w:before="120" w:after="120" w:line="360" w:lineRule="auto"/>
        <w:rPr>
          <w:rFonts w:ascii="Arial" w:hAnsi="Arial" w:cs="Arial"/>
        </w:rPr>
      </w:pPr>
      <w:r w:rsidRPr="00CD05D4">
        <w:rPr>
          <w:rFonts w:ascii="Arial" w:hAnsi="Arial" w:cs="Arial"/>
        </w:rPr>
        <w:t xml:space="preserve">SPECYFIKACJA </w:t>
      </w:r>
    </w:p>
    <w:p w:rsidR="00CD05D4" w:rsidRPr="00CD05D4" w:rsidRDefault="007D781F" w:rsidP="00CD05D4">
      <w:pPr>
        <w:pStyle w:val="Tytu"/>
        <w:widowControl w:val="0"/>
        <w:spacing w:before="120" w:after="120"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BE2B1C" w:rsidRPr="00CD05D4">
        <w:rPr>
          <w:rFonts w:ascii="Arial" w:hAnsi="Arial" w:cs="Arial"/>
          <w:lang w:val="pl-PL"/>
        </w:rPr>
        <w:t xml:space="preserve"> </w:t>
      </w:r>
    </w:p>
    <w:p w:rsidR="00BE2B1C" w:rsidRDefault="001775ED" w:rsidP="00217287">
      <w:pPr>
        <w:pStyle w:val="Tytu"/>
        <w:widowControl w:val="0"/>
        <w:spacing w:before="120" w:after="120" w:line="360" w:lineRule="auto"/>
        <w:rPr>
          <w:rFonts w:ascii="Arial" w:hAnsi="Arial" w:cs="Arial"/>
          <w:b/>
          <w:lang w:val="pl-PL"/>
        </w:rPr>
      </w:pPr>
      <w:r>
        <w:rPr>
          <w:rFonts w:ascii="Arial" w:hAnsi="Arial" w:cs="Arial"/>
          <w:b/>
          <w:lang w:val="pl-PL"/>
        </w:rPr>
        <w:t xml:space="preserve">REMONT </w:t>
      </w:r>
      <w:r w:rsidR="00FE32F3">
        <w:rPr>
          <w:rFonts w:ascii="Arial" w:hAnsi="Arial" w:cs="Arial"/>
          <w:b/>
          <w:lang w:val="pl-PL"/>
        </w:rPr>
        <w:t>BUDYNKU NR 18</w:t>
      </w:r>
      <w:r>
        <w:rPr>
          <w:rFonts w:ascii="Arial" w:hAnsi="Arial" w:cs="Arial"/>
          <w:b/>
          <w:lang w:val="pl-PL"/>
        </w:rPr>
        <w:t xml:space="preserve"> W KO</w:t>
      </w:r>
      <w:r w:rsidR="00774519">
        <w:rPr>
          <w:rFonts w:ascii="Arial" w:hAnsi="Arial" w:cs="Arial"/>
          <w:b/>
          <w:lang w:val="pl-PL"/>
        </w:rPr>
        <w:t>MPLEKSIE WOJSKOWYM</w:t>
      </w:r>
      <w:r w:rsidR="00FE32F3">
        <w:rPr>
          <w:rFonts w:ascii="Arial" w:hAnsi="Arial" w:cs="Arial"/>
          <w:b/>
          <w:lang w:val="pl-PL"/>
        </w:rPr>
        <w:t xml:space="preserve"> </w:t>
      </w:r>
      <w:r w:rsidR="00217287">
        <w:rPr>
          <w:rFonts w:ascii="Arial" w:hAnsi="Arial" w:cs="Arial"/>
          <w:b/>
          <w:lang w:val="pl-PL"/>
        </w:rPr>
        <w:br/>
      </w:r>
      <w:r w:rsidR="00FE32F3">
        <w:rPr>
          <w:rFonts w:ascii="Arial" w:hAnsi="Arial" w:cs="Arial"/>
          <w:b/>
          <w:lang w:val="pl-PL"/>
        </w:rPr>
        <w:t>W MAKSYMILIANOWIE</w:t>
      </w:r>
      <w:r w:rsidR="003B5E3D">
        <w:rPr>
          <w:rFonts w:ascii="Arial" w:hAnsi="Arial" w:cs="Arial"/>
          <w:b/>
          <w:lang w:val="pl-PL"/>
        </w:rPr>
        <w:t xml:space="preserve"> ORAZ</w:t>
      </w:r>
      <w:r w:rsidR="003B5E3D" w:rsidRPr="003B5E3D">
        <w:rPr>
          <w:rFonts w:ascii="Arial" w:hAnsi="Arial" w:cs="Arial"/>
          <w:b/>
          <w:lang w:val="pl-PL"/>
        </w:rPr>
        <w:t xml:space="preserve"> </w:t>
      </w:r>
      <w:r w:rsidR="003B5E3D">
        <w:rPr>
          <w:rFonts w:ascii="Arial" w:hAnsi="Arial" w:cs="Arial"/>
          <w:b/>
          <w:lang w:val="pl-PL"/>
        </w:rPr>
        <w:t>BUDYNK</w:t>
      </w:r>
      <w:r w:rsidR="00217287">
        <w:rPr>
          <w:rFonts w:ascii="Arial" w:hAnsi="Arial" w:cs="Arial"/>
          <w:b/>
          <w:lang w:val="pl-PL"/>
        </w:rPr>
        <w:t>U</w:t>
      </w:r>
      <w:r w:rsidR="003B5E3D">
        <w:rPr>
          <w:rFonts w:ascii="Arial" w:hAnsi="Arial" w:cs="Arial"/>
          <w:b/>
          <w:lang w:val="pl-PL"/>
        </w:rPr>
        <w:t xml:space="preserve"> NR 42</w:t>
      </w:r>
      <w:r w:rsidR="003B5E3D" w:rsidRPr="003B5E3D">
        <w:rPr>
          <w:rFonts w:ascii="Arial" w:hAnsi="Arial" w:cs="Arial"/>
          <w:b/>
          <w:lang w:val="pl-PL"/>
        </w:rPr>
        <w:t xml:space="preserve"> </w:t>
      </w:r>
      <w:r w:rsidR="00217287">
        <w:rPr>
          <w:rFonts w:ascii="Arial" w:hAnsi="Arial" w:cs="Arial"/>
          <w:b/>
          <w:lang w:val="pl-PL"/>
        </w:rPr>
        <w:br/>
      </w:r>
      <w:r w:rsidR="00774519">
        <w:rPr>
          <w:rFonts w:ascii="Arial" w:hAnsi="Arial" w:cs="Arial"/>
          <w:b/>
          <w:lang w:val="pl-PL"/>
        </w:rPr>
        <w:t>PRZY UL. GDAŃSKIEJ 147</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BE2B1C" w:rsidRDefault="00BE2B1C" w:rsidP="00BE2B1C">
      <w:pPr>
        <w:pStyle w:val="Tytu"/>
        <w:widowControl w:val="0"/>
        <w:spacing w:before="120" w:after="120" w:line="360" w:lineRule="auto"/>
        <w:jc w:val="left"/>
        <w:rPr>
          <w:rFonts w:ascii="Arial" w:hAnsi="Arial" w:cs="Arial"/>
          <w:b/>
          <w:lang w:val="pl-PL"/>
        </w:rPr>
      </w:pPr>
    </w:p>
    <w:p w:rsidR="00762D64" w:rsidRPr="00E10C7C" w:rsidRDefault="00762D64" w:rsidP="00BE2B1C">
      <w:pPr>
        <w:pStyle w:val="Tytu"/>
        <w:widowControl w:val="0"/>
        <w:spacing w:before="120" w:after="120" w:line="360" w:lineRule="auto"/>
        <w:jc w:val="left"/>
        <w:rPr>
          <w:rFonts w:ascii="Arial" w:hAnsi="Arial" w:cs="Arial"/>
          <w:b/>
          <w:lang w:val="pl-PL"/>
        </w:rPr>
      </w:pPr>
    </w:p>
    <w:p w:rsidR="00BE2B1C" w:rsidRPr="00E10C7C" w:rsidRDefault="00BE2B1C" w:rsidP="00BE2B1C">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AF3287">
        <w:rPr>
          <w:rFonts w:ascii="Arial" w:hAnsi="Arial" w:cs="Arial"/>
          <w:b/>
          <w:lang w:val="pl-PL"/>
        </w:rPr>
        <w:t>08/ZP</w:t>
      </w:r>
      <w:r w:rsidR="00674D33">
        <w:rPr>
          <w:rFonts w:ascii="Arial" w:hAnsi="Arial" w:cs="Arial"/>
          <w:b/>
          <w:lang w:val="pl-PL"/>
        </w:rPr>
        <w:t>/RB/INFR/2020</w:t>
      </w:r>
    </w:p>
    <w:p w:rsidR="00633C71" w:rsidRDefault="00633C71" w:rsidP="001C0A18">
      <w:pPr>
        <w:pStyle w:val="Tytu"/>
        <w:widowControl w:val="0"/>
        <w:spacing w:before="120" w:after="120" w:line="360" w:lineRule="auto"/>
        <w:jc w:val="left"/>
        <w:rPr>
          <w:rFonts w:ascii="Arial" w:hAnsi="Arial" w:cs="Arial"/>
          <w:b/>
          <w:sz w:val="32"/>
          <w:szCs w:val="32"/>
          <w:lang w:val="pl-PL"/>
        </w:rPr>
      </w:pPr>
    </w:p>
    <w:p w:rsidR="00FE32F3" w:rsidRPr="00E10C7C" w:rsidRDefault="00FE32F3" w:rsidP="001C0A18">
      <w:pPr>
        <w:pStyle w:val="Tytu"/>
        <w:widowControl w:val="0"/>
        <w:spacing w:before="120" w:after="120" w:line="360" w:lineRule="auto"/>
        <w:jc w:val="left"/>
        <w:rPr>
          <w:rFonts w:ascii="Arial" w:hAnsi="Arial" w:cs="Arial"/>
          <w:b/>
          <w:sz w:val="32"/>
          <w:szCs w:val="32"/>
          <w:lang w:val="pl-PL"/>
        </w:rPr>
      </w:pPr>
    </w:p>
    <w:p w:rsidR="007E3B8C" w:rsidRDefault="007E3B8C" w:rsidP="001C0A18">
      <w:pPr>
        <w:pStyle w:val="Tytu"/>
        <w:widowControl w:val="0"/>
        <w:spacing w:before="120" w:after="120" w:line="360" w:lineRule="auto"/>
        <w:jc w:val="left"/>
        <w:rPr>
          <w:rFonts w:ascii="Arial" w:hAnsi="Arial" w:cs="Arial"/>
          <w:b/>
          <w:sz w:val="32"/>
          <w:szCs w:val="32"/>
          <w:lang w:val="pl-PL"/>
        </w:rPr>
      </w:pPr>
    </w:p>
    <w:p w:rsidR="00CD05D4" w:rsidRPr="00E10C7C" w:rsidRDefault="00CD05D4" w:rsidP="001C0A18">
      <w:pPr>
        <w:pStyle w:val="Tytu"/>
        <w:widowControl w:val="0"/>
        <w:spacing w:before="120" w:after="120" w:line="360" w:lineRule="auto"/>
        <w:jc w:val="left"/>
        <w:rPr>
          <w:rFonts w:ascii="Arial" w:hAnsi="Arial" w:cs="Arial"/>
          <w:b/>
          <w:sz w:val="32"/>
          <w:szCs w:val="32"/>
          <w:lang w:val="pl-PL"/>
        </w:rPr>
      </w:pPr>
    </w:p>
    <w:p w:rsidR="001230F2" w:rsidRPr="00E10C7C" w:rsidRDefault="003E36C8" w:rsidP="001C0A18">
      <w:pPr>
        <w:pStyle w:val="Tytu"/>
        <w:widowControl w:val="0"/>
        <w:spacing w:before="120" w:after="120" w:line="360" w:lineRule="auto"/>
        <w:rPr>
          <w:rFonts w:ascii="Arial" w:hAnsi="Arial" w:cs="Arial"/>
          <w:b/>
          <w:u w:val="single"/>
          <w:lang w:val="pl-PL"/>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103DBF">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Pr="00E10C7C">
              <w:rPr>
                <w:rFonts w:ascii="Arial" w:hAnsi="Arial" w:cs="Arial"/>
                <w:lang w:eastAsia="pl-PL"/>
              </w:rPr>
              <w:tab/>
            </w:r>
          </w:p>
        </w:tc>
      </w:tr>
    </w:tbl>
    <w:p w:rsidR="00DB02E7" w:rsidRPr="006854FA" w:rsidRDefault="003E36C8" w:rsidP="00DB02E7">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553F5">
        <w:rPr>
          <w:rFonts w:ascii="Arial" w:hAnsi="Arial" w:cs="Arial"/>
        </w:rPr>
        <w:t xml:space="preserve">tel.  261 414 710, </w:t>
      </w:r>
      <w:r w:rsidR="001601DE" w:rsidRPr="00E553F5">
        <w:rPr>
          <w:rFonts w:ascii="Arial" w:hAnsi="Arial" w:cs="Arial"/>
        </w:rPr>
        <w:t>fax 261</w:t>
      </w:r>
      <w:r w:rsidRPr="00E553F5">
        <w:rPr>
          <w:rFonts w:ascii="Arial" w:hAnsi="Arial" w:cs="Arial"/>
        </w:rPr>
        <w:t> 411</w:t>
      </w:r>
      <w:r w:rsidR="001D4741" w:rsidRPr="00E553F5">
        <w:rPr>
          <w:rFonts w:ascii="Arial" w:hAnsi="Arial" w:cs="Arial"/>
        </w:rPr>
        <w:t> </w:t>
      </w:r>
      <w:r w:rsidRPr="00E553F5">
        <w:rPr>
          <w:rFonts w:ascii="Arial" w:hAnsi="Arial" w:cs="Arial"/>
        </w:rPr>
        <w:t>313</w:t>
      </w:r>
      <w:r w:rsidR="001D4741">
        <w:rPr>
          <w:rFonts w:ascii="Arial" w:hAnsi="Arial" w:cs="Arial"/>
        </w:rPr>
        <w:br/>
      </w:r>
      <w:r w:rsidRPr="00E553F5">
        <w:rPr>
          <w:rFonts w:ascii="Arial" w:hAnsi="Arial" w:cs="Arial"/>
        </w:rPr>
        <w:t xml:space="preserve">Internet: </w:t>
      </w:r>
      <w:r w:rsidR="00DC3961" w:rsidRPr="00E553F5">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1C0A18">
            <w:pPr>
              <w:pStyle w:val="Nagwek3"/>
              <w:rPr>
                <w:rFonts w:ascii="Arial" w:hAnsi="Arial" w:cs="Arial"/>
                <w:lang w:val="pl-PL" w:eastAsia="pl-PL"/>
              </w:rPr>
            </w:pPr>
            <w:r w:rsidRPr="00E10C7C">
              <w:rPr>
                <w:rFonts w:ascii="Arial" w:hAnsi="Arial" w:cs="Arial"/>
                <w:lang w:eastAsia="pl-PL"/>
              </w:rPr>
              <w:t>CZĘŚĆ II. TRYB UDZIELENIA ZAMÓWIENIA</w:t>
            </w:r>
          </w:p>
        </w:tc>
      </w:tr>
    </w:tbl>
    <w:p w:rsidR="003E36C8" w:rsidRPr="00E10C7C" w:rsidRDefault="003E36C8" w:rsidP="007F7CB0">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xml:space="preserve">), zwanej dalej „p.z.p.”,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 xml:space="preserve">lonej </w:t>
      </w:r>
      <w:r w:rsidR="000E16DF">
        <w:rPr>
          <w:rFonts w:ascii="Arial" w:hAnsi="Arial" w:cs="Arial"/>
          <w:bCs/>
        </w:rPr>
        <w:br/>
      </w:r>
      <w:r w:rsidRPr="00E10C7C">
        <w:rPr>
          <w:rFonts w:ascii="Arial" w:hAnsi="Arial" w:cs="Arial"/>
          <w:bCs/>
        </w:rPr>
        <w:t>w przepisach wydanych</w:t>
      </w:r>
      <w:r w:rsidRPr="00E10C7C">
        <w:rPr>
          <w:rFonts w:ascii="Arial" w:hAnsi="Arial" w:cs="Arial"/>
        </w:rPr>
        <w:t xml:space="preserve"> </w:t>
      </w:r>
      <w:r w:rsidRPr="00E10C7C">
        <w:rPr>
          <w:rFonts w:ascii="Arial" w:hAnsi="Arial" w:cs="Arial"/>
          <w:bCs/>
        </w:rPr>
        <w:t xml:space="preserve">na podstawie art. 11 ust. 8 </w:t>
      </w:r>
      <w:r w:rsidR="007E5CB3" w:rsidRPr="00E10C7C">
        <w:rPr>
          <w:rFonts w:ascii="Arial" w:hAnsi="Arial" w:cs="Arial"/>
          <w:bCs/>
        </w:rPr>
        <w:t>p.z.p</w:t>
      </w:r>
      <w:r w:rsidRPr="00E10C7C">
        <w:rPr>
          <w:rFonts w:ascii="Arial" w:hAnsi="Arial" w:cs="Arial"/>
          <w:bCs/>
        </w:rPr>
        <w:t>.</w:t>
      </w:r>
    </w:p>
    <w:p w:rsidR="00C847A4" w:rsidRPr="00E10C7C" w:rsidRDefault="00C847A4"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i przepisy wykonawcze do tej ustawy.</w:t>
      </w:r>
    </w:p>
    <w:p w:rsidR="001601DE" w:rsidRPr="00E10C7C" w:rsidRDefault="001601DE"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9057A4">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1C0A18">
            <w:pPr>
              <w:pStyle w:val="Nagwek3"/>
              <w:rPr>
                <w:rFonts w:ascii="Arial" w:hAnsi="Arial" w:cs="Arial"/>
                <w:lang w:val="pl-PL" w:eastAsia="pl-PL"/>
              </w:rPr>
            </w:pPr>
            <w:r w:rsidRPr="00E10C7C">
              <w:rPr>
                <w:rFonts w:ascii="Arial" w:hAnsi="Arial" w:cs="Arial"/>
                <w:lang w:eastAsia="pl-PL"/>
              </w:rPr>
              <w:t>CZĘŚĆ III. OPIS PRZEDMIOTU ZAMÓWIENIA</w:t>
            </w:r>
          </w:p>
        </w:tc>
      </w:tr>
    </w:tbl>
    <w:p w:rsidR="00F267E2" w:rsidRPr="00F267E2" w:rsidRDefault="00F267E2" w:rsidP="00857376">
      <w:pPr>
        <w:numPr>
          <w:ilvl w:val="0"/>
          <w:numId w:val="26"/>
        </w:numPr>
        <w:spacing w:before="120" w:after="120"/>
        <w:jc w:val="both"/>
        <w:rPr>
          <w:rFonts w:ascii="Arial" w:hAnsi="Arial" w:cs="Arial"/>
          <w:sz w:val="32"/>
        </w:rPr>
      </w:pPr>
      <w:r w:rsidRPr="00C2087F">
        <w:rPr>
          <w:rFonts w:ascii="Arial" w:hAnsi="Arial" w:cs="Arial"/>
        </w:rPr>
        <w:t>Główny przedmiot zamówienia</w:t>
      </w:r>
      <w:r w:rsidR="00774519">
        <w:rPr>
          <w:rFonts w:ascii="Arial" w:hAnsi="Arial" w:cs="Arial"/>
        </w:rPr>
        <w:t>:</w:t>
      </w:r>
    </w:p>
    <w:p w:rsidR="00774519" w:rsidRPr="00E553F5" w:rsidRDefault="00774519" w:rsidP="00E553F5">
      <w:pPr>
        <w:pStyle w:val="Akapitzlist"/>
        <w:numPr>
          <w:ilvl w:val="1"/>
          <w:numId w:val="26"/>
        </w:numPr>
        <w:spacing w:before="120" w:after="120"/>
        <w:ind w:left="709" w:hanging="567"/>
        <w:jc w:val="both"/>
        <w:rPr>
          <w:rFonts w:ascii="Arial" w:hAnsi="Arial" w:cs="Arial"/>
          <w:b/>
          <w:u w:val="single"/>
        </w:rPr>
      </w:pPr>
      <w:r w:rsidRPr="00F960A7">
        <w:rPr>
          <w:rFonts w:ascii="Arial" w:hAnsi="Arial" w:cs="Arial"/>
          <w:b/>
          <w:u w:val="single"/>
        </w:rPr>
        <w:t>CZĘŚĆ I:</w:t>
      </w:r>
      <w:r w:rsidR="00E553F5">
        <w:rPr>
          <w:rFonts w:ascii="Arial" w:hAnsi="Arial" w:cs="Arial"/>
          <w:b/>
          <w:u w:val="single"/>
        </w:rPr>
        <w:t xml:space="preserve"> </w:t>
      </w:r>
      <w:r w:rsidR="000B5779" w:rsidRPr="00E553F5">
        <w:rPr>
          <w:rFonts w:ascii="Arial" w:hAnsi="Arial" w:cs="Arial"/>
          <w:b/>
          <w:u w:val="single"/>
        </w:rPr>
        <w:t>REMONT BUDYNKU NR 18 W KOMPLEKSIE WOJSKOWYM MAKSYMILIANOWO</w:t>
      </w:r>
    </w:p>
    <w:p w:rsidR="000B5779" w:rsidRPr="000B5779" w:rsidRDefault="006F5097" w:rsidP="006F5097">
      <w:pPr>
        <w:tabs>
          <w:tab w:val="left" w:pos="851"/>
        </w:tabs>
        <w:jc w:val="both"/>
        <w:rPr>
          <w:rFonts w:ascii="Arial" w:hAnsi="Arial" w:cs="Arial"/>
          <w:u w:val="single"/>
        </w:rPr>
      </w:pPr>
      <w:r w:rsidRPr="000B5779">
        <w:rPr>
          <w:rFonts w:ascii="Arial" w:hAnsi="Arial" w:cs="Arial"/>
          <w:u w:val="single"/>
        </w:rPr>
        <w:t xml:space="preserve">Główny przedmiot zamówienia: </w:t>
      </w:r>
    </w:p>
    <w:p w:rsidR="000B5779" w:rsidRDefault="006F5097" w:rsidP="006F5097">
      <w:pPr>
        <w:tabs>
          <w:tab w:val="left" w:pos="851"/>
        </w:tabs>
        <w:jc w:val="both"/>
        <w:rPr>
          <w:rFonts w:ascii="Arial" w:hAnsi="Arial" w:cs="Arial"/>
        </w:rPr>
      </w:pPr>
      <w:r w:rsidRPr="006F5097">
        <w:rPr>
          <w:rFonts w:ascii="Arial" w:hAnsi="Arial" w:cs="Arial"/>
        </w:rPr>
        <w:t xml:space="preserve">CPV – </w:t>
      </w:r>
      <w:r w:rsidR="000B5779">
        <w:rPr>
          <w:rFonts w:ascii="Arial" w:hAnsi="Arial" w:cs="Arial"/>
        </w:rPr>
        <w:t>45000000 - 7 (roboty budowlane)</w:t>
      </w:r>
    </w:p>
    <w:p w:rsidR="000B5779" w:rsidRDefault="006F5097" w:rsidP="006F5097">
      <w:pPr>
        <w:tabs>
          <w:tab w:val="left" w:pos="851"/>
        </w:tabs>
        <w:jc w:val="both"/>
        <w:rPr>
          <w:rFonts w:ascii="Arial" w:hAnsi="Arial" w:cs="Arial"/>
        </w:rPr>
      </w:pPr>
      <w:r w:rsidRPr="000B5779">
        <w:rPr>
          <w:rFonts w:ascii="Arial" w:hAnsi="Arial" w:cs="Arial"/>
          <w:u w:val="single"/>
        </w:rPr>
        <w:t>Dodatkowe przedmioty zamówienia</w:t>
      </w:r>
      <w:r w:rsidRPr="006F5097">
        <w:rPr>
          <w:rFonts w:ascii="Arial" w:hAnsi="Arial" w:cs="Arial"/>
        </w:rPr>
        <w:t xml:space="preserve">: </w:t>
      </w:r>
    </w:p>
    <w:p w:rsidR="006F5097" w:rsidRPr="006F5097" w:rsidRDefault="006F5097" w:rsidP="006F5097">
      <w:pPr>
        <w:tabs>
          <w:tab w:val="left" w:pos="851"/>
        </w:tabs>
        <w:jc w:val="both"/>
        <w:rPr>
          <w:rFonts w:ascii="Arial" w:hAnsi="Arial" w:cs="Arial"/>
        </w:rPr>
      </w:pPr>
      <w:r w:rsidRPr="006F5097">
        <w:rPr>
          <w:rFonts w:ascii="Arial" w:hAnsi="Arial" w:cs="Arial"/>
        </w:rPr>
        <w:t>CPV – 45331000 – 6 (instalowanie urząd</w:t>
      </w:r>
      <w:r>
        <w:rPr>
          <w:rFonts w:ascii="Arial" w:hAnsi="Arial" w:cs="Arial"/>
        </w:rPr>
        <w:t xml:space="preserve">zeń grzewczych, wentylacyjnych </w:t>
      </w:r>
      <w:r w:rsidRPr="006F5097">
        <w:rPr>
          <w:rFonts w:ascii="Arial" w:hAnsi="Arial" w:cs="Arial"/>
        </w:rPr>
        <w:t>i klimatyzacyjnych)</w:t>
      </w:r>
    </w:p>
    <w:p w:rsidR="006F5097" w:rsidRDefault="006F5097" w:rsidP="006F5097">
      <w:pPr>
        <w:tabs>
          <w:tab w:val="left" w:pos="851"/>
        </w:tabs>
        <w:jc w:val="both"/>
        <w:rPr>
          <w:rFonts w:ascii="Arial" w:hAnsi="Arial" w:cs="Arial"/>
        </w:rPr>
      </w:pPr>
      <w:r w:rsidRPr="006F5097">
        <w:rPr>
          <w:rFonts w:ascii="Arial" w:hAnsi="Arial" w:cs="Arial"/>
        </w:rPr>
        <w:t>CPV – 45311000 – 0 (roboty w zakresie przewodów instalacji elektrycznych oraz opraw elektrycznych)</w:t>
      </w:r>
    </w:p>
    <w:p w:rsidR="006F5097" w:rsidRDefault="006F5097" w:rsidP="006F5097">
      <w:pPr>
        <w:tabs>
          <w:tab w:val="left" w:pos="851"/>
        </w:tabs>
        <w:ind w:left="426"/>
        <w:jc w:val="both"/>
        <w:rPr>
          <w:rFonts w:ascii="Arial" w:hAnsi="Arial" w:cs="Arial"/>
        </w:rPr>
      </w:pPr>
    </w:p>
    <w:p w:rsidR="006F5097" w:rsidRPr="008222F9" w:rsidRDefault="006F5097" w:rsidP="000B5779">
      <w:pPr>
        <w:tabs>
          <w:tab w:val="left" w:pos="851"/>
        </w:tabs>
        <w:jc w:val="both"/>
        <w:rPr>
          <w:rFonts w:ascii="Arial" w:hAnsi="Arial" w:cs="Arial"/>
          <w:bCs/>
          <w:iCs/>
          <w:u w:val="single"/>
        </w:rPr>
      </w:pPr>
      <w:r w:rsidRPr="008222F9">
        <w:rPr>
          <w:rFonts w:ascii="Arial" w:hAnsi="Arial" w:cs="Arial"/>
          <w:bCs/>
          <w:iCs/>
          <w:u w:val="single"/>
        </w:rPr>
        <w:t>Roboty ogólnobudowlane:</w:t>
      </w:r>
    </w:p>
    <w:p w:rsidR="006F5097" w:rsidRDefault="006F5097" w:rsidP="00B70EDC">
      <w:pPr>
        <w:pStyle w:val="Bezodstpw"/>
        <w:numPr>
          <w:ilvl w:val="0"/>
          <w:numId w:val="48"/>
        </w:numPr>
        <w:rPr>
          <w:rFonts w:ascii="Arial" w:hAnsi="Arial" w:cs="Arial"/>
        </w:rPr>
      </w:pPr>
      <w:r>
        <w:rPr>
          <w:rFonts w:ascii="Arial" w:hAnsi="Arial" w:cs="Arial"/>
        </w:rPr>
        <w:t>Roboty wewnętrzne:</w:t>
      </w:r>
    </w:p>
    <w:p w:rsidR="006F5097" w:rsidRDefault="006F5097" w:rsidP="00B70EDC">
      <w:pPr>
        <w:pStyle w:val="Bezodstpw"/>
        <w:numPr>
          <w:ilvl w:val="0"/>
          <w:numId w:val="49"/>
        </w:numPr>
        <w:rPr>
          <w:rFonts w:ascii="Arial" w:hAnsi="Arial" w:cs="Arial"/>
        </w:rPr>
      </w:pPr>
      <w:r>
        <w:rPr>
          <w:rFonts w:ascii="Arial" w:hAnsi="Arial" w:cs="Arial"/>
        </w:rPr>
        <w:t>odbicie tynków wewnętrznych,</w:t>
      </w:r>
    </w:p>
    <w:p w:rsidR="006F5097" w:rsidRDefault="006F5097" w:rsidP="00B70EDC">
      <w:pPr>
        <w:pStyle w:val="Bezodstpw"/>
        <w:numPr>
          <w:ilvl w:val="0"/>
          <w:numId w:val="49"/>
        </w:numPr>
        <w:rPr>
          <w:rFonts w:ascii="Arial" w:hAnsi="Arial" w:cs="Arial"/>
        </w:rPr>
      </w:pPr>
      <w:r>
        <w:rPr>
          <w:rFonts w:ascii="Arial" w:hAnsi="Arial" w:cs="Arial"/>
        </w:rPr>
        <w:t>zeskrobanie i zmycie starej farby,</w:t>
      </w:r>
    </w:p>
    <w:p w:rsidR="006F5097" w:rsidRDefault="006F5097" w:rsidP="00B70EDC">
      <w:pPr>
        <w:pStyle w:val="Bezodstpw"/>
        <w:numPr>
          <w:ilvl w:val="0"/>
          <w:numId w:val="49"/>
        </w:numPr>
        <w:rPr>
          <w:rFonts w:ascii="Arial" w:hAnsi="Arial" w:cs="Arial"/>
        </w:rPr>
      </w:pPr>
      <w:r>
        <w:rPr>
          <w:rFonts w:ascii="Arial" w:hAnsi="Arial" w:cs="Arial"/>
        </w:rPr>
        <w:t>gruntowanie powierzchni poziomych i pionowych,</w:t>
      </w:r>
    </w:p>
    <w:p w:rsidR="006F5097" w:rsidRDefault="006F5097" w:rsidP="00B70EDC">
      <w:pPr>
        <w:pStyle w:val="Bezodstpw"/>
        <w:numPr>
          <w:ilvl w:val="0"/>
          <w:numId w:val="49"/>
        </w:numPr>
        <w:rPr>
          <w:rFonts w:ascii="Arial" w:hAnsi="Arial" w:cs="Arial"/>
        </w:rPr>
      </w:pPr>
      <w:r>
        <w:rPr>
          <w:rFonts w:ascii="Arial" w:hAnsi="Arial" w:cs="Arial"/>
        </w:rPr>
        <w:t>wykonanie tynków kategorii III,</w:t>
      </w:r>
    </w:p>
    <w:p w:rsidR="006F5097" w:rsidRDefault="006F5097" w:rsidP="00B70EDC">
      <w:pPr>
        <w:pStyle w:val="Bezodstpw"/>
        <w:numPr>
          <w:ilvl w:val="0"/>
          <w:numId w:val="49"/>
        </w:numPr>
        <w:rPr>
          <w:rFonts w:ascii="Arial" w:hAnsi="Arial" w:cs="Arial"/>
        </w:rPr>
      </w:pPr>
      <w:r>
        <w:rPr>
          <w:rFonts w:ascii="Arial" w:hAnsi="Arial" w:cs="Arial"/>
        </w:rPr>
        <w:lastRenderedPageBreak/>
        <w:t>przygotowanie powierzchni starych tynków z poszpachlowaniem nierówności,</w:t>
      </w:r>
    </w:p>
    <w:p w:rsidR="006F5097" w:rsidRDefault="006F5097" w:rsidP="00B70EDC">
      <w:pPr>
        <w:pStyle w:val="Bezodstpw"/>
        <w:numPr>
          <w:ilvl w:val="0"/>
          <w:numId w:val="49"/>
        </w:numPr>
        <w:rPr>
          <w:rFonts w:ascii="Arial" w:hAnsi="Arial" w:cs="Arial"/>
        </w:rPr>
      </w:pPr>
      <w:r>
        <w:rPr>
          <w:rFonts w:ascii="Arial" w:hAnsi="Arial" w:cs="Arial"/>
        </w:rPr>
        <w:t>dwukrotne malowane farbami emulsyjnymi ścian i sufitów,</w:t>
      </w:r>
    </w:p>
    <w:p w:rsidR="006F5097" w:rsidRDefault="006F5097" w:rsidP="00B70EDC">
      <w:pPr>
        <w:pStyle w:val="Bezodstpw"/>
        <w:numPr>
          <w:ilvl w:val="0"/>
          <w:numId w:val="49"/>
        </w:numPr>
        <w:rPr>
          <w:rFonts w:ascii="Arial" w:hAnsi="Arial" w:cs="Arial"/>
        </w:rPr>
      </w:pPr>
      <w:r>
        <w:rPr>
          <w:rFonts w:ascii="Arial" w:hAnsi="Arial" w:cs="Arial"/>
        </w:rPr>
        <w:t>wykucie z muru i wstawienie nowych okien i witryn z PCV,</w:t>
      </w:r>
    </w:p>
    <w:p w:rsidR="006F5097" w:rsidRPr="000B5779" w:rsidRDefault="006F5097" w:rsidP="00B70EDC">
      <w:pPr>
        <w:pStyle w:val="Bezodstpw"/>
        <w:numPr>
          <w:ilvl w:val="0"/>
          <w:numId w:val="49"/>
        </w:numPr>
        <w:rPr>
          <w:rFonts w:ascii="Arial" w:hAnsi="Arial" w:cs="Arial"/>
        </w:rPr>
      </w:pPr>
      <w:r>
        <w:rPr>
          <w:rFonts w:ascii="Arial" w:hAnsi="Arial" w:cs="Arial"/>
        </w:rPr>
        <w:t>wymiana wrót i drzwi stalowych.</w:t>
      </w:r>
    </w:p>
    <w:p w:rsidR="006F5097" w:rsidRPr="00307FC4" w:rsidRDefault="006F5097" w:rsidP="006F5097">
      <w:pPr>
        <w:pStyle w:val="Bezodstpw"/>
        <w:rPr>
          <w:rFonts w:ascii="Arial" w:hAnsi="Arial" w:cs="Arial"/>
        </w:rPr>
      </w:pPr>
    </w:p>
    <w:p w:rsidR="006F5097" w:rsidRDefault="006F5097" w:rsidP="00B70EDC">
      <w:pPr>
        <w:pStyle w:val="Bezodstpw"/>
        <w:numPr>
          <w:ilvl w:val="0"/>
          <w:numId w:val="48"/>
        </w:numPr>
        <w:rPr>
          <w:rFonts w:ascii="Arial" w:hAnsi="Arial" w:cs="Arial"/>
        </w:rPr>
      </w:pPr>
      <w:r>
        <w:rPr>
          <w:rFonts w:ascii="Arial" w:hAnsi="Arial" w:cs="Arial"/>
        </w:rPr>
        <w:t>Roboty zewnętrzne:</w:t>
      </w:r>
    </w:p>
    <w:p w:rsidR="006F5097" w:rsidRDefault="006F5097" w:rsidP="00B70EDC">
      <w:pPr>
        <w:pStyle w:val="Bezodstpw"/>
        <w:numPr>
          <w:ilvl w:val="0"/>
          <w:numId w:val="49"/>
        </w:numPr>
        <w:rPr>
          <w:rFonts w:ascii="Arial" w:hAnsi="Arial" w:cs="Arial"/>
        </w:rPr>
      </w:pPr>
      <w:r>
        <w:rPr>
          <w:rFonts w:ascii="Arial" w:hAnsi="Arial" w:cs="Arial"/>
        </w:rPr>
        <w:t>odbicie tynków zewnętrznych,</w:t>
      </w:r>
    </w:p>
    <w:p w:rsidR="006F5097" w:rsidRDefault="006F5097" w:rsidP="00B70EDC">
      <w:pPr>
        <w:pStyle w:val="Bezodstpw"/>
        <w:numPr>
          <w:ilvl w:val="0"/>
          <w:numId w:val="49"/>
        </w:numPr>
        <w:rPr>
          <w:rFonts w:ascii="Arial" w:hAnsi="Arial" w:cs="Arial"/>
        </w:rPr>
      </w:pPr>
      <w:r>
        <w:rPr>
          <w:rFonts w:ascii="Arial" w:hAnsi="Arial" w:cs="Arial"/>
        </w:rPr>
        <w:t>rozebranie rynien, rur spustowych i obróbek blacharskich,</w:t>
      </w:r>
    </w:p>
    <w:p w:rsidR="006F5097" w:rsidRDefault="006F5097" w:rsidP="00B70EDC">
      <w:pPr>
        <w:pStyle w:val="Bezodstpw"/>
        <w:numPr>
          <w:ilvl w:val="0"/>
          <w:numId w:val="49"/>
        </w:numPr>
        <w:rPr>
          <w:rFonts w:ascii="Arial" w:hAnsi="Arial" w:cs="Arial"/>
        </w:rPr>
      </w:pPr>
      <w:r>
        <w:rPr>
          <w:rFonts w:ascii="Arial" w:hAnsi="Arial" w:cs="Arial"/>
        </w:rPr>
        <w:t>rozbiórka rampy i opaski betonowej,</w:t>
      </w:r>
    </w:p>
    <w:p w:rsidR="006F5097" w:rsidRDefault="006F5097" w:rsidP="00B70EDC">
      <w:pPr>
        <w:pStyle w:val="Bezodstpw"/>
        <w:numPr>
          <w:ilvl w:val="0"/>
          <w:numId w:val="49"/>
        </w:numPr>
        <w:rPr>
          <w:rFonts w:ascii="Arial" w:hAnsi="Arial" w:cs="Arial"/>
        </w:rPr>
      </w:pPr>
      <w:r>
        <w:rPr>
          <w:rFonts w:ascii="Arial" w:hAnsi="Arial" w:cs="Arial"/>
        </w:rPr>
        <w:t>wykonanie wykopów ręcznych i mechanicznych w gruncie kategorii III,</w:t>
      </w:r>
    </w:p>
    <w:p w:rsidR="006F5097" w:rsidRDefault="006F5097" w:rsidP="00B70EDC">
      <w:pPr>
        <w:pStyle w:val="Bezodstpw"/>
        <w:numPr>
          <w:ilvl w:val="0"/>
          <w:numId w:val="49"/>
        </w:numPr>
        <w:rPr>
          <w:rFonts w:ascii="Arial" w:hAnsi="Arial" w:cs="Arial"/>
        </w:rPr>
      </w:pPr>
      <w:r>
        <w:rPr>
          <w:rFonts w:ascii="Arial" w:hAnsi="Arial" w:cs="Arial"/>
        </w:rPr>
        <w:t>wykonanie tynków,</w:t>
      </w:r>
    </w:p>
    <w:p w:rsidR="006F5097" w:rsidRDefault="006F5097" w:rsidP="00B70EDC">
      <w:pPr>
        <w:pStyle w:val="Bezodstpw"/>
        <w:numPr>
          <w:ilvl w:val="0"/>
          <w:numId w:val="49"/>
        </w:numPr>
        <w:rPr>
          <w:rFonts w:ascii="Arial" w:hAnsi="Arial" w:cs="Arial"/>
        </w:rPr>
      </w:pPr>
      <w:r>
        <w:rPr>
          <w:rFonts w:ascii="Arial" w:hAnsi="Arial" w:cs="Arial"/>
        </w:rPr>
        <w:t>jednowarstwowe pokrycie ściany otynkowanej papą termozgrzewalną,</w:t>
      </w:r>
    </w:p>
    <w:p w:rsidR="006F5097" w:rsidRDefault="006F5097" w:rsidP="00B70EDC">
      <w:pPr>
        <w:pStyle w:val="Bezodstpw"/>
        <w:numPr>
          <w:ilvl w:val="0"/>
          <w:numId w:val="49"/>
        </w:numPr>
        <w:rPr>
          <w:rFonts w:ascii="Arial" w:hAnsi="Arial" w:cs="Arial"/>
        </w:rPr>
      </w:pPr>
      <w:r>
        <w:rPr>
          <w:rFonts w:ascii="Arial" w:hAnsi="Arial" w:cs="Arial"/>
        </w:rPr>
        <w:t>zasypanie wykopów z ręcznym zagęszczeniem,</w:t>
      </w:r>
    </w:p>
    <w:p w:rsidR="006F5097" w:rsidRDefault="006F5097" w:rsidP="00B70EDC">
      <w:pPr>
        <w:pStyle w:val="Bezodstpw"/>
        <w:numPr>
          <w:ilvl w:val="0"/>
          <w:numId w:val="49"/>
        </w:numPr>
        <w:rPr>
          <w:rFonts w:ascii="Arial" w:hAnsi="Arial" w:cs="Arial"/>
        </w:rPr>
      </w:pPr>
      <w:r>
        <w:rPr>
          <w:rFonts w:ascii="Arial" w:hAnsi="Arial" w:cs="Arial"/>
        </w:rPr>
        <w:t>wykonanie opaski z kostki brukowej betonowej,</w:t>
      </w:r>
    </w:p>
    <w:p w:rsidR="006F5097" w:rsidRDefault="006F5097" w:rsidP="00B70EDC">
      <w:pPr>
        <w:pStyle w:val="Bezodstpw"/>
        <w:numPr>
          <w:ilvl w:val="0"/>
          <w:numId w:val="49"/>
        </w:numPr>
        <w:rPr>
          <w:rFonts w:ascii="Arial" w:hAnsi="Arial" w:cs="Arial"/>
        </w:rPr>
      </w:pPr>
      <w:r>
        <w:rPr>
          <w:rFonts w:ascii="Arial" w:hAnsi="Arial" w:cs="Arial"/>
        </w:rPr>
        <w:t>jednowarstwowe pokrycie dachu papą termozgrzewalną,</w:t>
      </w:r>
    </w:p>
    <w:p w:rsidR="006F5097" w:rsidRDefault="006F5097" w:rsidP="00B70EDC">
      <w:pPr>
        <w:pStyle w:val="Bezodstpw"/>
        <w:numPr>
          <w:ilvl w:val="0"/>
          <w:numId w:val="49"/>
        </w:numPr>
        <w:rPr>
          <w:rFonts w:ascii="Arial" w:hAnsi="Arial" w:cs="Arial"/>
        </w:rPr>
      </w:pPr>
      <w:r>
        <w:rPr>
          <w:rFonts w:ascii="Arial" w:hAnsi="Arial" w:cs="Arial"/>
        </w:rPr>
        <w:t>montaż rynien i rur spustowych,</w:t>
      </w:r>
    </w:p>
    <w:p w:rsidR="006F5097" w:rsidRDefault="006F5097" w:rsidP="00B70EDC">
      <w:pPr>
        <w:pStyle w:val="Bezodstpw"/>
        <w:numPr>
          <w:ilvl w:val="0"/>
          <w:numId w:val="49"/>
        </w:numPr>
        <w:rPr>
          <w:rFonts w:ascii="Arial" w:hAnsi="Arial" w:cs="Arial"/>
        </w:rPr>
      </w:pPr>
      <w:r>
        <w:rPr>
          <w:rFonts w:ascii="Arial" w:hAnsi="Arial" w:cs="Arial"/>
        </w:rPr>
        <w:t>wykonanie obróbek z blachy ocynkowanej.</w:t>
      </w:r>
    </w:p>
    <w:p w:rsidR="006F5097" w:rsidRPr="006F5097" w:rsidRDefault="006F5097" w:rsidP="006F5097">
      <w:pPr>
        <w:pStyle w:val="Bezodstpw"/>
        <w:ind w:left="1080"/>
        <w:rPr>
          <w:rFonts w:ascii="Arial" w:hAnsi="Arial" w:cs="Arial"/>
        </w:rPr>
      </w:pPr>
    </w:p>
    <w:p w:rsidR="006F5097" w:rsidRDefault="006F5097" w:rsidP="00B70EDC">
      <w:pPr>
        <w:pStyle w:val="Bezodstpw"/>
        <w:numPr>
          <w:ilvl w:val="0"/>
          <w:numId w:val="48"/>
        </w:numPr>
        <w:rPr>
          <w:rFonts w:ascii="Arial" w:hAnsi="Arial" w:cs="Arial"/>
        </w:rPr>
      </w:pPr>
      <w:r>
        <w:rPr>
          <w:rFonts w:ascii="Arial" w:hAnsi="Arial" w:cs="Arial"/>
        </w:rPr>
        <w:t>Roboty drogowe:</w:t>
      </w:r>
    </w:p>
    <w:p w:rsidR="006F5097" w:rsidRDefault="006F5097" w:rsidP="00B70EDC">
      <w:pPr>
        <w:pStyle w:val="Bezodstpw"/>
        <w:numPr>
          <w:ilvl w:val="0"/>
          <w:numId w:val="50"/>
        </w:numPr>
        <w:ind w:left="1134"/>
        <w:rPr>
          <w:rFonts w:ascii="Arial" w:hAnsi="Arial" w:cs="Arial"/>
        </w:rPr>
      </w:pPr>
      <w:r>
        <w:rPr>
          <w:rFonts w:ascii="Arial" w:hAnsi="Arial" w:cs="Arial"/>
        </w:rPr>
        <w:t>mechaniczne rozebranie nawierzchni z mieszanek mineralno-bitumicznych,</w:t>
      </w:r>
    </w:p>
    <w:p w:rsidR="006F5097" w:rsidRDefault="006F5097" w:rsidP="00B70EDC">
      <w:pPr>
        <w:pStyle w:val="Bezodstpw"/>
        <w:numPr>
          <w:ilvl w:val="0"/>
          <w:numId w:val="50"/>
        </w:numPr>
        <w:ind w:left="1134"/>
        <w:rPr>
          <w:rFonts w:ascii="Arial" w:hAnsi="Arial" w:cs="Arial"/>
        </w:rPr>
      </w:pPr>
      <w:r>
        <w:rPr>
          <w:rFonts w:ascii="Arial" w:hAnsi="Arial" w:cs="Arial"/>
        </w:rPr>
        <w:t>mechaniczne rozebranie nawierzchni z brukowca i betonu,</w:t>
      </w:r>
    </w:p>
    <w:p w:rsidR="006F5097" w:rsidRDefault="006F5097" w:rsidP="00B70EDC">
      <w:pPr>
        <w:pStyle w:val="Bezodstpw"/>
        <w:numPr>
          <w:ilvl w:val="0"/>
          <w:numId w:val="50"/>
        </w:numPr>
        <w:ind w:left="1134"/>
        <w:rPr>
          <w:rFonts w:ascii="Arial" w:hAnsi="Arial" w:cs="Arial"/>
        </w:rPr>
      </w:pPr>
      <w:r>
        <w:rPr>
          <w:rFonts w:ascii="Arial" w:hAnsi="Arial" w:cs="Arial"/>
        </w:rPr>
        <w:t>mechaniczne wykonanie koryt na głębokość do 20 cm,</w:t>
      </w:r>
    </w:p>
    <w:p w:rsidR="006F5097" w:rsidRDefault="006F5097" w:rsidP="00B70EDC">
      <w:pPr>
        <w:pStyle w:val="Bezodstpw"/>
        <w:numPr>
          <w:ilvl w:val="0"/>
          <w:numId w:val="50"/>
        </w:numPr>
        <w:ind w:left="1134"/>
        <w:rPr>
          <w:rFonts w:ascii="Arial" w:hAnsi="Arial" w:cs="Arial"/>
        </w:rPr>
      </w:pPr>
      <w:r>
        <w:rPr>
          <w:rFonts w:ascii="Arial" w:hAnsi="Arial" w:cs="Arial"/>
        </w:rPr>
        <w:t>podbudowa z kruszywa łamanego (kruszywo betonowe z rozbiórki – recykling),</w:t>
      </w:r>
    </w:p>
    <w:p w:rsidR="006F5097" w:rsidRDefault="006F5097" w:rsidP="00B70EDC">
      <w:pPr>
        <w:pStyle w:val="Bezodstpw"/>
        <w:numPr>
          <w:ilvl w:val="0"/>
          <w:numId w:val="50"/>
        </w:numPr>
        <w:ind w:left="1134"/>
        <w:rPr>
          <w:rFonts w:ascii="Arial" w:hAnsi="Arial" w:cs="Arial"/>
        </w:rPr>
      </w:pPr>
      <w:r>
        <w:rPr>
          <w:rFonts w:ascii="Arial" w:hAnsi="Arial" w:cs="Arial"/>
        </w:rPr>
        <w:t>wykonanie nawierzchni z kostki brukowej betonowej grubości 8 cm z dodatkową podsypką cementowo-piaskową grubości 4 cm,</w:t>
      </w:r>
    </w:p>
    <w:p w:rsidR="006F5097" w:rsidRDefault="006F5097" w:rsidP="00B70EDC">
      <w:pPr>
        <w:pStyle w:val="Bezodstpw"/>
        <w:numPr>
          <w:ilvl w:val="0"/>
          <w:numId w:val="50"/>
        </w:numPr>
        <w:ind w:left="1134"/>
        <w:rPr>
          <w:rFonts w:ascii="Arial" w:hAnsi="Arial" w:cs="Arial"/>
        </w:rPr>
      </w:pPr>
      <w:r>
        <w:rPr>
          <w:rFonts w:ascii="Arial" w:hAnsi="Arial" w:cs="Arial"/>
        </w:rPr>
        <w:t>wywóz nadwyżki ziemi na odległość 1 km (teren kompleksu).</w:t>
      </w:r>
    </w:p>
    <w:p w:rsidR="006F5097" w:rsidRDefault="006F5097" w:rsidP="006F5097">
      <w:pPr>
        <w:pStyle w:val="Bezodstpw"/>
        <w:rPr>
          <w:rFonts w:ascii="Arial" w:hAnsi="Arial" w:cs="Arial"/>
        </w:rPr>
      </w:pPr>
    </w:p>
    <w:p w:rsidR="006F5097" w:rsidRPr="00856FB3" w:rsidRDefault="006F5097" w:rsidP="006F5097">
      <w:pPr>
        <w:pStyle w:val="Akapitzlist"/>
        <w:ind w:left="0" w:firstLine="360"/>
        <w:jc w:val="both"/>
        <w:rPr>
          <w:rFonts w:ascii="Arial" w:hAnsi="Arial" w:cs="Arial"/>
          <w:bCs/>
          <w:iCs/>
          <w:u w:val="single"/>
        </w:rPr>
      </w:pPr>
      <w:r w:rsidRPr="00856FB3">
        <w:rPr>
          <w:rFonts w:ascii="Arial" w:hAnsi="Arial" w:cs="Arial"/>
          <w:bCs/>
          <w:iCs/>
          <w:u w:val="single"/>
        </w:rPr>
        <w:t>Roboty instalacyjne:</w:t>
      </w:r>
    </w:p>
    <w:p w:rsidR="006F5097" w:rsidRPr="00D6195F" w:rsidRDefault="006F5097" w:rsidP="00B70EDC">
      <w:pPr>
        <w:pStyle w:val="Akapitzlist"/>
        <w:numPr>
          <w:ilvl w:val="0"/>
          <w:numId w:val="52"/>
        </w:numPr>
        <w:jc w:val="both"/>
        <w:rPr>
          <w:rFonts w:ascii="Arial" w:hAnsi="Arial" w:cs="Arial"/>
          <w:bCs/>
          <w:iCs/>
        </w:rPr>
      </w:pPr>
      <w:r w:rsidRPr="00D6195F">
        <w:rPr>
          <w:rFonts w:ascii="Arial" w:hAnsi="Arial" w:cs="Arial"/>
          <w:bCs/>
          <w:iCs/>
        </w:rPr>
        <w:t>wymiana części instalacji.</w:t>
      </w:r>
    </w:p>
    <w:p w:rsidR="006F5097" w:rsidRPr="000F0574" w:rsidRDefault="006F5097" w:rsidP="006F5097">
      <w:pPr>
        <w:pStyle w:val="Akapitzlist"/>
        <w:ind w:left="0"/>
        <w:jc w:val="both"/>
        <w:rPr>
          <w:rFonts w:ascii="Arial" w:hAnsi="Arial" w:cs="Arial"/>
          <w:bCs/>
          <w:iCs/>
          <w:color w:val="FF0000"/>
          <w:u w:val="single"/>
        </w:rPr>
      </w:pPr>
    </w:p>
    <w:p w:rsidR="006F5097" w:rsidRPr="00BE1883" w:rsidRDefault="006F5097" w:rsidP="006F5097">
      <w:pPr>
        <w:pStyle w:val="Akapitzlist"/>
        <w:ind w:left="0" w:firstLine="360"/>
        <w:jc w:val="both"/>
        <w:rPr>
          <w:rFonts w:ascii="Arial" w:hAnsi="Arial" w:cs="Arial"/>
          <w:bCs/>
          <w:iCs/>
          <w:u w:val="single"/>
        </w:rPr>
      </w:pPr>
      <w:r w:rsidRPr="00BE1883">
        <w:rPr>
          <w:rFonts w:ascii="Arial" w:hAnsi="Arial" w:cs="Arial"/>
          <w:bCs/>
          <w:iCs/>
          <w:u w:val="single"/>
        </w:rPr>
        <w:t>Roboty elektryczne:</w:t>
      </w:r>
    </w:p>
    <w:p w:rsidR="006F5097" w:rsidRPr="00BE1883" w:rsidRDefault="006F5097" w:rsidP="00B70EDC">
      <w:pPr>
        <w:pStyle w:val="Bezodstpw"/>
        <w:numPr>
          <w:ilvl w:val="0"/>
          <w:numId w:val="40"/>
        </w:numPr>
        <w:rPr>
          <w:rFonts w:ascii="Arial" w:hAnsi="Arial" w:cs="Arial"/>
        </w:rPr>
      </w:pPr>
      <w:r w:rsidRPr="00BE1883">
        <w:rPr>
          <w:rFonts w:ascii="Arial" w:hAnsi="Arial" w:cs="Arial"/>
        </w:rPr>
        <w:t>wymiana części instalacj</w:t>
      </w:r>
      <w:r>
        <w:rPr>
          <w:rFonts w:ascii="Arial" w:hAnsi="Arial" w:cs="Arial"/>
        </w:rPr>
        <w:t>i elektrycznej wraz z osprzętem,</w:t>
      </w:r>
    </w:p>
    <w:p w:rsidR="006F5097" w:rsidRDefault="006F5097" w:rsidP="00B70EDC">
      <w:pPr>
        <w:pStyle w:val="Bezodstpw"/>
        <w:numPr>
          <w:ilvl w:val="0"/>
          <w:numId w:val="40"/>
        </w:numPr>
        <w:rPr>
          <w:rFonts w:ascii="Arial" w:hAnsi="Arial" w:cs="Arial"/>
        </w:rPr>
      </w:pPr>
      <w:r w:rsidRPr="00702261">
        <w:rPr>
          <w:rFonts w:ascii="Arial" w:hAnsi="Arial" w:cs="Arial"/>
        </w:rPr>
        <w:t>pomiary</w:t>
      </w:r>
      <w:r>
        <w:rPr>
          <w:rFonts w:ascii="Arial" w:hAnsi="Arial" w:cs="Arial"/>
        </w:rPr>
        <w:t>.</w:t>
      </w:r>
    </w:p>
    <w:p w:rsidR="006F5097" w:rsidRDefault="006F5097" w:rsidP="006F5097">
      <w:pPr>
        <w:pStyle w:val="Bezodstpw"/>
        <w:rPr>
          <w:rFonts w:ascii="Arial" w:hAnsi="Arial" w:cs="Arial"/>
        </w:rPr>
      </w:pPr>
    </w:p>
    <w:p w:rsidR="000B5779" w:rsidRDefault="00693375" w:rsidP="00F503CC">
      <w:pPr>
        <w:pStyle w:val="Bezodstpw"/>
        <w:numPr>
          <w:ilvl w:val="1"/>
          <w:numId w:val="26"/>
        </w:numPr>
        <w:ind w:hanging="578"/>
        <w:jc w:val="both"/>
        <w:rPr>
          <w:rFonts w:ascii="Arial" w:hAnsi="Arial" w:cs="Arial"/>
          <w:b/>
          <w:u w:val="single"/>
        </w:rPr>
      </w:pPr>
      <w:r w:rsidRPr="00693375">
        <w:rPr>
          <w:rFonts w:ascii="Arial" w:hAnsi="Arial" w:cs="Arial"/>
          <w:b/>
          <w:u w:val="single"/>
        </w:rPr>
        <w:t>CZĘŚĆ II:</w:t>
      </w:r>
      <w:r w:rsidR="00E553F5">
        <w:rPr>
          <w:rFonts w:ascii="Arial" w:hAnsi="Arial" w:cs="Arial"/>
          <w:b/>
          <w:u w:val="single"/>
        </w:rPr>
        <w:t xml:space="preserve"> </w:t>
      </w:r>
      <w:r w:rsidR="000B5779" w:rsidRPr="00E553F5">
        <w:rPr>
          <w:rFonts w:ascii="Arial" w:hAnsi="Arial" w:cs="Arial"/>
          <w:b/>
          <w:u w:val="single"/>
        </w:rPr>
        <w:t xml:space="preserve">REMONT HALI SPORTOWEJ (BUDYNEK NR 42) </w:t>
      </w:r>
      <w:r w:rsidR="00E553F5">
        <w:rPr>
          <w:rFonts w:ascii="Arial" w:hAnsi="Arial" w:cs="Arial"/>
          <w:b/>
          <w:u w:val="single"/>
        </w:rPr>
        <w:br/>
      </w:r>
      <w:r w:rsidR="000B5779" w:rsidRPr="00E553F5">
        <w:rPr>
          <w:rFonts w:ascii="Arial" w:hAnsi="Arial" w:cs="Arial"/>
          <w:b/>
          <w:u w:val="single"/>
        </w:rPr>
        <w:t xml:space="preserve">W KOMPLEKSIE WOJSKOWYM PRZY UL. GDAŃSKIEJ 147 </w:t>
      </w:r>
      <w:r w:rsidR="00E553F5">
        <w:rPr>
          <w:rFonts w:ascii="Arial" w:hAnsi="Arial" w:cs="Arial"/>
          <w:b/>
          <w:u w:val="single"/>
        </w:rPr>
        <w:br/>
      </w:r>
      <w:r w:rsidR="000B5779" w:rsidRPr="00E553F5">
        <w:rPr>
          <w:rFonts w:ascii="Arial" w:hAnsi="Arial" w:cs="Arial"/>
          <w:b/>
          <w:u w:val="single"/>
        </w:rPr>
        <w:t>W BYDGOSZCZY</w:t>
      </w:r>
    </w:p>
    <w:p w:rsidR="00E553F5" w:rsidRPr="00E553F5" w:rsidRDefault="00E553F5" w:rsidP="00E553F5">
      <w:pPr>
        <w:pStyle w:val="Bezodstpw"/>
        <w:ind w:left="720"/>
        <w:jc w:val="both"/>
        <w:rPr>
          <w:rFonts w:ascii="Arial" w:hAnsi="Arial" w:cs="Arial"/>
          <w:b/>
          <w:u w:val="single"/>
        </w:rPr>
      </w:pPr>
    </w:p>
    <w:p w:rsidR="000B5779" w:rsidRPr="00E553F5" w:rsidRDefault="000B5779" w:rsidP="00693375">
      <w:pPr>
        <w:pStyle w:val="Bezodstpw"/>
        <w:jc w:val="both"/>
        <w:rPr>
          <w:rFonts w:ascii="Arial" w:hAnsi="Arial" w:cs="Arial"/>
          <w:u w:val="single"/>
        </w:rPr>
      </w:pPr>
      <w:r w:rsidRPr="00E553F5">
        <w:rPr>
          <w:rFonts w:ascii="Arial" w:hAnsi="Arial" w:cs="Arial"/>
          <w:u w:val="single"/>
        </w:rPr>
        <w:t xml:space="preserve">Główny przedmiot zamówienia: </w:t>
      </w:r>
    </w:p>
    <w:p w:rsidR="000B5779" w:rsidRDefault="000B5779" w:rsidP="00693375">
      <w:pPr>
        <w:pStyle w:val="Bezodstpw"/>
        <w:jc w:val="both"/>
        <w:rPr>
          <w:rFonts w:ascii="Arial" w:hAnsi="Arial" w:cs="Arial"/>
        </w:rPr>
      </w:pPr>
      <w:r w:rsidRPr="000B5779">
        <w:rPr>
          <w:rFonts w:ascii="Arial" w:hAnsi="Arial" w:cs="Arial"/>
        </w:rPr>
        <w:t>CPV – 45000000 - 7 (roboty budowlane)</w:t>
      </w:r>
    </w:p>
    <w:p w:rsidR="000B5779" w:rsidRPr="00E553F5" w:rsidRDefault="000B5779" w:rsidP="00693375">
      <w:pPr>
        <w:pStyle w:val="Bezodstpw"/>
        <w:jc w:val="both"/>
        <w:rPr>
          <w:rFonts w:ascii="Arial" w:hAnsi="Arial" w:cs="Arial"/>
          <w:u w:val="single"/>
        </w:rPr>
      </w:pPr>
      <w:r w:rsidRPr="00E553F5">
        <w:rPr>
          <w:rFonts w:ascii="Arial" w:hAnsi="Arial" w:cs="Arial"/>
          <w:u w:val="single"/>
        </w:rPr>
        <w:t xml:space="preserve">Dodatkowe przedmioty zamówienia: </w:t>
      </w:r>
    </w:p>
    <w:p w:rsidR="000B5779" w:rsidRPr="000B5779" w:rsidRDefault="000B5779" w:rsidP="00693375">
      <w:pPr>
        <w:pStyle w:val="Bezodstpw"/>
        <w:jc w:val="both"/>
        <w:rPr>
          <w:rFonts w:ascii="Arial" w:hAnsi="Arial" w:cs="Arial"/>
        </w:rPr>
      </w:pPr>
      <w:r w:rsidRPr="000B5779">
        <w:rPr>
          <w:rFonts w:ascii="Arial" w:hAnsi="Arial" w:cs="Arial"/>
        </w:rPr>
        <w:t>CPV – 45331000 – 6 (instalowanie urząd</w:t>
      </w:r>
      <w:r w:rsidR="00693375">
        <w:rPr>
          <w:rFonts w:ascii="Arial" w:hAnsi="Arial" w:cs="Arial"/>
        </w:rPr>
        <w:t xml:space="preserve">zeń grzewczych, wentylacyjnych </w:t>
      </w:r>
      <w:r w:rsidR="00693375">
        <w:rPr>
          <w:rFonts w:ascii="Arial" w:hAnsi="Arial" w:cs="Arial"/>
        </w:rPr>
        <w:br/>
      </w:r>
      <w:r w:rsidRPr="000B5779">
        <w:rPr>
          <w:rFonts w:ascii="Arial" w:hAnsi="Arial" w:cs="Arial"/>
        </w:rPr>
        <w:t>i klimatyzacyjnych)</w:t>
      </w:r>
    </w:p>
    <w:p w:rsidR="000B5779" w:rsidRPr="000B5779" w:rsidRDefault="000B5779" w:rsidP="00693375">
      <w:pPr>
        <w:pStyle w:val="Bezodstpw"/>
        <w:jc w:val="both"/>
        <w:rPr>
          <w:rFonts w:ascii="Arial" w:hAnsi="Arial" w:cs="Arial"/>
        </w:rPr>
      </w:pPr>
      <w:r w:rsidRPr="000B5779">
        <w:rPr>
          <w:rFonts w:ascii="Arial" w:hAnsi="Arial" w:cs="Arial"/>
        </w:rPr>
        <w:t xml:space="preserve">CPV – 45332000 </w:t>
      </w:r>
      <w:r>
        <w:rPr>
          <w:rFonts w:ascii="Arial" w:hAnsi="Arial" w:cs="Arial"/>
        </w:rPr>
        <w:t xml:space="preserve">– 3 (roboty instalacyjne wodne </w:t>
      </w:r>
      <w:r w:rsidRPr="000B5779">
        <w:rPr>
          <w:rFonts w:ascii="Arial" w:hAnsi="Arial" w:cs="Arial"/>
        </w:rPr>
        <w:t>i kanalizacyjne)</w:t>
      </w:r>
    </w:p>
    <w:p w:rsidR="006F5097" w:rsidRDefault="000B5779" w:rsidP="00693375">
      <w:pPr>
        <w:pStyle w:val="Bezodstpw"/>
        <w:jc w:val="both"/>
        <w:rPr>
          <w:rFonts w:ascii="Arial" w:hAnsi="Arial" w:cs="Arial"/>
        </w:rPr>
      </w:pPr>
      <w:r w:rsidRPr="000B5779">
        <w:rPr>
          <w:rFonts w:ascii="Arial" w:hAnsi="Arial" w:cs="Arial"/>
        </w:rPr>
        <w:t>CPV – 45311000 – 0 (roboty w zakresie przewodów instalacji elektrycznych oraz opraw elektrycznych)</w:t>
      </w:r>
    </w:p>
    <w:p w:rsidR="000B5779" w:rsidRDefault="000B5779" w:rsidP="006F5097">
      <w:pPr>
        <w:pStyle w:val="Bezodstpw"/>
        <w:rPr>
          <w:rFonts w:ascii="Arial" w:hAnsi="Arial" w:cs="Arial"/>
        </w:rPr>
      </w:pPr>
    </w:p>
    <w:p w:rsidR="000B5779" w:rsidRDefault="000B5779" w:rsidP="006F5097">
      <w:pPr>
        <w:pStyle w:val="Bezodstpw"/>
        <w:rPr>
          <w:rFonts w:ascii="Arial" w:hAnsi="Arial" w:cs="Arial"/>
        </w:rPr>
      </w:pPr>
    </w:p>
    <w:p w:rsidR="00BA6FDD" w:rsidRPr="00BA6FDD" w:rsidRDefault="00BA6FDD" w:rsidP="00BA6FDD">
      <w:pPr>
        <w:tabs>
          <w:tab w:val="left" w:pos="851"/>
        </w:tabs>
        <w:jc w:val="both"/>
        <w:rPr>
          <w:rFonts w:ascii="Arial" w:hAnsi="Arial" w:cs="Arial"/>
          <w:bCs/>
          <w:iCs/>
          <w:u w:val="single"/>
        </w:rPr>
      </w:pPr>
      <w:r w:rsidRPr="00BA6FDD">
        <w:rPr>
          <w:rFonts w:ascii="Arial" w:hAnsi="Arial" w:cs="Arial"/>
          <w:bCs/>
          <w:iCs/>
          <w:u w:val="single"/>
        </w:rPr>
        <w:t>Roboty ogólnobudowlane:</w:t>
      </w:r>
    </w:p>
    <w:p w:rsidR="00BA6FDD" w:rsidRDefault="00BA6FDD" w:rsidP="00B70EDC">
      <w:pPr>
        <w:pStyle w:val="Bezodstpw"/>
        <w:numPr>
          <w:ilvl w:val="0"/>
          <w:numId w:val="40"/>
        </w:numPr>
        <w:ind w:left="851" w:hanging="425"/>
        <w:rPr>
          <w:rFonts w:ascii="Arial" w:hAnsi="Arial" w:cs="Arial"/>
        </w:rPr>
      </w:pPr>
      <w:r>
        <w:rPr>
          <w:rFonts w:ascii="Arial" w:hAnsi="Arial" w:cs="Arial"/>
        </w:rPr>
        <w:t>zabezpieczenie istniejącej posadzki,</w:t>
      </w:r>
    </w:p>
    <w:p w:rsidR="00BA6FDD" w:rsidRDefault="00BA6FDD" w:rsidP="00B70EDC">
      <w:pPr>
        <w:pStyle w:val="Bezodstpw"/>
        <w:numPr>
          <w:ilvl w:val="0"/>
          <w:numId w:val="40"/>
        </w:numPr>
        <w:ind w:left="851" w:hanging="425"/>
        <w:rPr>
          <w:rFonts w:ascii="Arial" w:hAnsi="Arial" w:cs="Arial"/>
        </w:rPr>
      </w:pPr>
      <w:r>
        <w:rPr>
          <w:rFonts w:ascii="Arial" w:hAnsi="Arial" w:cs="Arial"/>
        </w:rPr>
        <w:t>demontaż sprzętu sportowego, np. drabinki, kosze – do późniejszego zamontowania,</w:t>
      </w:r>
    </w:p>
    <w:p w:rsidR="00BA6FDD" w:rsidRDefault="00BA6FDD" w:rsidP="00B70EDC">
      <w:pPr>
        <w:pStyle w:val="Bezodstpw"/>
        <w:numPr>
          <w:ilvl w:val="0"/>
          <w:numId w:val="40"/>
        </w:numPr>
        <w:ind w:left="851" w:hanging="425"/>
        <w:rPr>
          <w:rFonts w:ascii="Arial" w:hAnsi="Arial" w:cs="Arial"/>
        </w:rPr>
      </w:pPr>
      <w:r>
        <w:rPr>
          <w:rFonts w:ascii="Arial" w:hAnsi="Arial" w:cs="Arial"/>
        </w:rPr>
        <w:t>rozbiórka wewnętrznego poszycia ścian – płyty pilśniowe na deskowaniu na łatach drewnianych,</w:t>
      </w:r>
    </w:p>
    <w:p w:rsidR="00BA6FDD" w:rsidRDefault="00BA6FDD" w:rsidP="00B70EDC">
      <w:pPr>
        <w:pStyle w:val="Bezodstpw"/>
        <w:numPr>
          <w:ilvl w:val="0"/>
          <w:numId w:val="40"/>
        </w:numPr>
        <w:ind w:left="851" w:hanging="425"/>
        <w:rPr>
          <w:rFonts w:ascii="Arial" w:hAnsi="Arial" w:cs="Arial"/>
        </w:rPr>
      </w:pPr>
      <w:r>
        <w:rPr>
          <w:rFonts w:ascii="Arial" w:hAnsi="Arial" w:cs="Arial"/>
        </w:rPr>
        <w:t>rozbiórka wewnętrznej podsufitki – płyty pilśniowe mocowane bezpośrednio do krokwi,</w:t>
      </w:r>
    </w:p>
    <w:p w:rsidR="00BA6FDD" w:rsidRDefault="00BA6FDD" w:rsidP="00B70EDC">
      <w:pPr>
        <w:pStyle w:val="Bezodstpw"/>
        <w:numPr>
          <w:ilvl w:val="0"/>
          <w:numId w:val="40"/>
        </w:numPr>
        <w:ind w:left="851" w:hanging="425"/>
        <w:rPr>
          <w:rFonts w:ascii="Arial" w:hAnsi="Arial" w:cs="Arial"/>
        </w:rPr>
      </w:pPr>
      <w:r>
        <w:rPr>
          <w:rFonts w:ascii="Arial" w:hAnsi="Arial" w:cs="Arial"/>
        </w:rPr>
        <w:t>rozbiórka fragmentu ściany zewnętrznej przewidzianej do ponownego wymurowania,</w:t>
      </w:r>
    </w:p>
    <w:p w:rsidR="00BA6FDD" w:rsidRDefault="00BA6FDD" w:rsidP="00B70EDC">
      <w:pPr>
        <w:pStyle w:val="Bezodstpw"/>
        <w:numPr>
          <w:ilvl w:val="0"/>
          <w:numId w:val="40"/>
        </w:numPr>
        <w:ind w:left="851" w:hanging="425"/>
        <w:rPr>
          <w:rFonts w:ascii="Arial" w:hAnsi="Arial" w:cs="Arial"/>
        </w:rPr>
      </w:pPr>
      <w:r>
        <w:rPr>
          <w:rFonts w:ascii="Arial" w:hAnsi="Arial" w:cs="Arial"/>
        </w:rPr>
        <w:t>skucie tynków wewnętrznych,</w:t>
      </w:r>
    </w:p>
    <w:p w:rsidR="00BA6FDD" w:rsidRDefault="00BA6FDD" w:rsidP="00B70EDC">
      <w:pPr>
        <w:pStyle w:val="Bezodstpw"/>
        <w:numPr>
          <w:ilvl w:val="0"/>
          <w:numId w:val="40"/>
        </w:numPr>
        <w:ind w:left="851" w:hanging="425"/>
        <w:rPr>
          <w:rFonts w:ascii="Arial" w:hAnsi="Arial" w:cs="Arial"/>
        </w:rPr>
      </w:pPr>
      <w:r>
        <w:rPr>
          <w:rFonts w:ascii="Arial" w:hAnsi="Arial" w:cs="Arial"/>
        </w:rPr>
        <w:t>wymurowanie fragmentu ściany zewnętrznej cegłą klinkierową,</w:t>
      </w:r>
    </w:p>
    <w:p w:rsidR="00BA6FDD" w:rsidRDefault="00BA6FDD" w:rsidP="00B70EDC">
      <w:pPr>
        <w:pStyle w:val="Bezodstpw"/>
        <w:numPr>
          <w:ilvl w:val="0"/>
          <w:numId w:val="40"/>
        </w:numPr>
        <w:ind w:left="851" w:hanging="425"/>
        <w:rPr>
          <w:rFonts w:ascii="Arial" w:hAnsi="Arial" w:cs="Arial"/>
        </w:rPr>
      </w:pPr>
      <w:r>
        <w:rPr>
          <w:rFonts w:ascii="Arial" w:hAnsi="Arial" w:cs="Arial"/>
        </w:rPr>
        <w:t>wzmocnienie stalą płatwi kalenicowych,</w:t>
      </w:r>
    </w:p>
    <w:p w:rsidR="00BA6FDD" w:rsidRDefault="00BA6FDD" w:rsidP="00B70EDC">
      <w:pPr>
        <w:pStyle w:val="Bezodstpw"/>
        <w:numPr>
          <w:ilvl w:val="0"/>
          <w:numId w:val="40"/>
        </w:numPr>
        <w:ind w:left="851" w:hanging="425"/>
        <w:rPr>
          <w:rFonts w:ascii="Arial" w:hAnsi="Arial" w:cs="Arial"/>
        </w:rPr>
      </w:pPr>
      <w:r>
        <w:rPr>
          <w:rFonts w:ascii="Arial" w:hAnsi="Arial" w:cs="Arial"/>
        </w:rPr>
        <w:t>montaż dodatkowych słupów o wymiarach 12x12 cm, drewnianych do istniejących słupów muru pruskiego,</w:t>
      </w:r>
    </w:p>
    <w:p w:rsidR="00BA6FDD" w:rsidRDefault="00BA6FDD" w:rsidP="00B70EDC">
      <w:pPr>
        <w:pStyle w:val="Bezodstpw"/>
        <w:numPr>
          <w:ilvl w:val="0"/>
          <w:numId w:val="40"/>
        </w:numPr>
        <w:ind w:left="851" w:hanging="425"/>
        <w:rPr>
          <w:rFonts w:ascii="Arial" w:hAnsi="Arial" w:cs="Arial"/>
        </w:rPr>
      </w:pPr>
      <w:r>
        <w:rPr>
          <w:rFonts w:ascii="Arial" w:hAnsi="Arial" w:cs="Arial"/>
        </w:rPr>
        <w:t>wymurowanie ocieplenia z bloczków multipor grubości 12 cm,</w:t>
      </w:r>
    </w:p>
    <w:p w:rsidR="00BA6FDD" w:rsidRDefault="00BA6FDD" w:rsidP="00B70EDC">
      <w:pPr>
        <w:pStyle w:val="Bezodstpw"/>
        <w:numPr>
          <w:ilvl w:val="0"/>
          <w:numId w:val="40"/>
        </w:numPr>
        <w:ind w:left="851" w:hanging="425"/>
        <w:rPr>
          <w:rFonts w:ascii="Arial" w:hAnsi="Arial" w:cs="Arial"/>
        </w:rPr>
      </w:pPr>
      <w:r>
        <w:rPr>
          <w:rFonts w:ascii="Arial" w:hAnsi="Arial" w:cs="Arial"/>
        </w:rPr>
        <w:t>montaż płyt osłonowych gipsowo-włóknowych „RIGIDUR H” grubości 10 cm,</w:t>
      </w:r>
    </w:p>
    <w:p w:rsidR="00BA6FDD" w:rsidRDefault="00BA6FDD" w:rsidP="00B70EDC">
      <w:pPr>
        <w:pStyle w:val="Bezodstpw"/>
        <w:numPr>
          <w:ilvl w:val="0"/>
          <w:numId w:val="40"/>
        </w:numPr>
        <w:ind w:left="851" w:hanging="425"/>
        <w:rPr>
          <w:rFonts w:ascii="Arial" w:hAnsi="Arial" w:cs="Arial"/>
        </w:rPr>
      </w:pPr>
      <w:r>
        <w:rPr>
          <w:rFonts w:ascii="Arial" w:hAnsi="Arial" w:cs="Arial"/>
        </w:rPr>
        <w:t>wykonanie wyprawy tynkarskiej docieplonych ścian powyżej płyt osłonowych,</w:t>
      </w:r>
    </w:p>
    <w:p w:rsidR="00BA6FDD" w:rsidRDefault="00BA6FDD" w:rsidP="00B70EDC">
      <w:pPr>
        <w:pStyle w:val="Bezodstpw"/>
        <w:numPr>
          <w:ilvl w:val="0"/>
          <w:numId w:val="40"/>
        </w:numPr>
        <w:ind w:left="851" w:hanging="425"/>
        <w:rPr>
          <w:rFonts w:ascii="Arial" w:hAnsi="Arial" w:cs="Arial"/>
        </w:rPr>
      </w:pPr>
      <w:r>
        <w:rPr>
          <w:rFonts w:ascii="Arial" w:hAnsi="Arial" w:cs="Arial"/>
        </w:rPr>
        <w:t>impregnacja elementów drewnianych konstrukcji budynku,</w:t>
      </w:r>
    </w:p>
    <w:p w:rsidR="00BA6FDD" w:rsidRDefault="00BA6FDD" w:rsidP="00B70EDC">
      <w:pPr>
        <w:pStyle w:val="Bezodstpw"/>
        <w:numPr>
          <w:ilvl w:val="0"/>
          <w:numId w:val="40"/>
        </w:numPr>
        <w:ind w:left="851" w:hanging="425"/>
        <w:rPr>
          <w:rFonts w:ascii="Arial" w:hAnsi="Arial" w:cs="Arial"/>
        </w:rPr>
      </w:pPr>
      <w:r>
        <w:rPr>
          <w:rFonts w:ascii="Arial" w:hAnsi="Arial" w:cs="Arial"/>
        </w:rPr>
        <w:t>montaż podsufitki wykonanej z rusztu z łat drewnianych oraz płyty „RIGIPS PRO Fire typ F” grubości 12,5 mm,</w:t>
      </w:r>
    </w:p>
    <w:p w:rsidR="00BA6FDD" w:rsidRDefault="00BA6FDD" w:rsidP="00B70EDC">
      <w:pPr>
        <w:pStyle w:val="Bezodstpw"/>
        <w:numPr>
          <w:ilvl w:val="0"/>
          <w:numId w:val="40"/>
        </w:numPr>
        <w:ind w:left="851" w:hanging="425"/>
        <w:rPr>
          <w:rFonts w:ascii="Arial" w:hAnsi="Arial" w:cs="Arial"/>
        </w:rPr>
      </w:pPr>
      <w:r>
        <w:rPr>
          <w:rFonts w:ascii="Arial" w:hAnsi="Arial" w:cs="Arial"/>
        </w:rPr>
        <w:t>wykonanie izolacji przeciwwilgociowej cokołu w ramach systemu firmy Weber,</w:t>
      </w:r>
    </w:p>
    <w:p w:rsidR="00BA6FDD" w:rsidRDefault="00BA6FDD" w:rsidP="00B70EDC">
      <w:pPr>
        <w:pStyle w:val="Bezodstpw"/>
        <w:numPr>
          <w:ilvl w:val="0"/>
          <w:numId w:val="40"/>
        </w:numPr>
        <w:ind w:left="851" w:hanging="425"/>
        <w:rPr>
          <w:rFonts w:ascii="Arial" w:hAnsi="Arial" w:cs="Arial"/>
        </w:rPr>
      </w:pPr>
      <w:r>
        <w:rPr>
          <w:rFonts w:ascii="Arial" w:hAnsi="Arial" w:cs="Arial"/>
        </w:rPr>
        <w:t>wykonanie tynku renowacyjnego WTA,</w:t>
      </w:r>
    </w:p>
    <w:p w:rsidR="00BA6FDD" w:rsidRDefault="00BA6FDD" w:rsidP="00B70EDC">
      <w:pPr>
        <w:pStyle w:val="Bezodstpw"/>
        <w:numPr>
          <w:ilvl w:val="0"/>
          <w:numId w:val="40"/>
        </w:numPr>
        <w:ind w:left="851" w:hanging="425"/>
        <w:rPr>
          <w:rFonts w:ascii="Arial" w:hAnsi="Arial" w:cs="Arial"/>
        </w:rPr>
      </w:pPr>
      <w:r>
        <w:rPr>
          <w:rFonts w:ascii="Arial" w:hAnsi="Arial" w:cs="Arial"/>
        </w:rPr>
        <w:t>wymiana okien (materiał Inwestora),</w:t>
      </w:r>
    </w:p>
    <w:p w:rsidR="00BA6FDD" w:rsidRPr="000C36D2" w:rsidRDefault="00BA6FDD" w:rsidP="00B70EDC">
      <w:pPr>
        <w:pStyle w:val="Bezodstpw"/>
        <w:numPr>
          <w:ilvl w:val="0"/>
          <w:numId w:val="40"/>
        </w:numPr>
        <w:ind w:left="851" w:hanging="425"/>
        <w:rPr>
          <w:rFonts w:ascii="Arial" w:hAnsi="Arial" w:cs="Arial"/>
        </w:rPr>
      </w:pPr>
      <w:r>
        <w:rPr>
          <w:rFonts w:ascii="Arial" w:hAnsi="Arial" w:cs="Arial"/>
        </w:rPr>
        <w:t>wymiana drzwi wewnętrznych i zewnętrznych,</w:t>
      </w:r>
    </w:p>
    <w:p w:rsidR="00BA6FDD" w:rsidRPr="000C36D2" w:rsidRDefault="00BA6FDD" w:rsidP="00B70EDC">
      <w:pPr>
        <w:pStyle w:val="Bezodstpw"/>
        <w:numPr>
          <w:ilvl w:val="0"/>
          <w:numId w:val="40"/>
        </w:numPr>
        <w:ind w:left="851" w:hanging="425"/>
        <w:rPr>
          <w:rFonts w:ascii="Arial" w:hAnsi="Arial" w:cs="Arial"/>
        </w:rPr>
      </w:pPr>
      <w:r>
        <w:rPr>
          <w:rFonts w:ascii="Arial" w:hAnsi="Arial" w:cs="Arial"/>
        </w:rPr>
        <w:t>oczyszczenie z farby istniejących ściągów stalowych wraz z pomalowaniem farba ognioodporną,</w:t>
      </w:r>
    </w:p>
    <w:p w:rsidR="00BA6FDD" w:rsidRDefault="00BA6FDD" w:rsidP="00B70EDC">
      <w:pPr>
        <w:pStyle w:val="Bezodstpw"/>
        <w:numPr>
          <w:ilvl w:val="0"/>
          <w:numId w:val="40"/>
        </w:numPr>
        <w:ind w:left="851" w:hanging="425"/>
        <w:rPr>
          <w:rFonts w:ascii="Arial" w:hAnsi="Arial" w:cs="Arial"/>
        </w:rPr>
      </w:pPr>
      <w:r>
        <w:rPr>
          <w:rFonts w:ascii="Arial" w:hAnsi="Arial" w:cs="Arial"/>
        </w:rPr>
        <w:t>malowanie farbą silikatową (wysokoparoprzepuszczalną) cokołu,</w:t>
      </w:r>
    </w:p>
    <w:p w:rsidR="00BA6FDD" w:rsidRDefault="00BA6FDD" w:rsidP="00B70EDC">
      <w:pPr>
        <w:pStyle w:val="Bezodstpw"/>
        <w:numPr>
          <w:ilvl w:val="0"/>
          <w:numId w:val="40"/>
        </w:numPr>
        <w:ind w:left="851" w:hanging="425"/>
        <w:rPr>
          <w:rFonts w:ascii="Arial" w:hAnsi="Arial" w:cs="Arial"/>
        </w:rPr>
      </w:pPr>
      <w:r>
        <w:rPr>
          <w:rFonts w:ascii="Arial" w:hAnsi="Arial" w:cs="Arial"/>
        </w:rPr>
        <w:t>malowanie ścian i sufitów farbą emulsyjną zmywalną</w:t>
      </w:r>
    </w:p>
    <w:p w:rsidR="00BA6FDD" w:rsidRPr="00BA6FDD" w:rsidRDefault="00BA6FDD" w:rsidP="00B70EDC">
      <w:pPr>
        <w:pStyle w:val="Bezodstpw"/>
        <w:numPr>
          <w:ilvl w:val="0"/>
          <w:numId w:val="40"/>
        </w:numPr>
        <w:ind w:left="851" w:hanging="425"/>
        <w:rPr>
          <w:rFonts w:ascii="Arial" w:hAnsi="Arial" w:cs="Arial"/>
        </w:rPr>
      </w:pPr>
      <w:r>
        <w:rPr>
          <w:rFonts w:ascii="Arial" w:hAnsi="Arial" w:cs="Arial"/>
        </w:rPr>
        <w:t>wywóz i utylizacja materiałów z rozbiórki.</w:t>
      </w:r>
    </w:p>
    <w:p w:rsidR="00BA6FDD" w:rsidRDefault="00BA6FDD" w:rsidP="00BA6FDD">
      <w:pPr>
        <w:pStyle w:val="Bezodstpw"/>
        <w:rPr>
          <w:rFonts w:ascii="Arial" w:hAnsi="Arial" w:cs="Arial"/>
        </w:rPr>
      </w:pPr>
    </w:p>
    <w:p w:rsidR="00BA6FDD" w:rsidRPr="00BA6FDD" w:rsidRDefault="00BA6FDD" w:rsidP="00BA6FDD">
      <w:pPr>
        <w:jc w:val="both"/>
        <w:rPr>
          <w:rFonts w:ascii="Arial" w:hAnsi="Arial" w:cs="Arial"/>
          <w:bCs/>
          <w:iCs/>
          <w:u w:val="single"/>
        </w:rPr>
      </w:pPr>
      <w:r w:rsidRPr="00BA6FDD">
        <w:rPr>
          <w:rFonts w:ascii="Arial" w:hAnsi="Arial" w:cs="Arial"/>
          <w:bCs/>
          <w:iCs/>
          <w:u w:val="single"/>
        </w:rPr>
        <w:t>Roboty instalacyjne:</w:t>
      </w:r>
    </w:p>
    <w:p w:rsidR="00BA6FDD" w:rsidRDefault="00BA6FDD" w:rsidP="00B70EDC">
      <w:pPr>
        <w:pStyle w:val="Akapitzlist"/>
        <w:numPr>
          <w:ilvl w:val="0"/>
          <w:numId w:val="51"/>
        </w:numPr>
        <w:jc w:val="both"/>
        <w:rPr>
          <w:rFonts w:ascii="Arial" w:hAnsi="Arial" w:cs="Arial"/>
          <w:bCs/>
          <w:iCs/>
        </w:rPr>
      </w:pPr>
      <w:r>
        <w:rPr>
          <w:rFonts w:ascii="Arial" w:hAnsi="Arial" w:cs="Arial"/>
          <w:bCs/>
          <w:iCs/>
        </w:rPr>
        <w:t>demontaż rurociągów i grzejników wraz z ich ponownym zamontowaniem,</w:t>
      </w:r>
    </w:p>
    <w:p w:rsidR="00BA6FDD" w:rsidRDefault="00BA6FDD" w:rsidP="00B70EDC">
      <w:pPr>
        <w:pStyle w:val="Akapitzlist"/>
        <w:numPr>
          <w:ilvl w:val="0"/>
          <w:numId w:val="51"/>
        </w:numPr>
        <w:jc w:val="both"/>
        <w:rPr>
          <w:rFonts w:ascii="Arial" w:hAnsi="Arial" w:cs="Arial"/>
          <w:bCs/>
          <w:iCs/>
        </w:rPr>
      </w:pPr>
      <w:r>
        <w:rPr>
          <w:rFonts w:ascii="Arial" w:hAnsi="Arial" w:cs="Arial"/>
          <w:bCs/>
          <w:iCs/>
        </w:rPr>
        <w:t>montaż rur przyłącznych do grzejników żeliwnych, stalowych i aluminiowych,</w:t>
      </w:r>
    </w:p>
    <w:p w:rsidR="00BA6FDD" w:rsidRDefault="00BA6FDD" w:rsidP="00B70EDC">
      <w:pPr>
        <w:pStyle w:val="Akapitzlist"/>
        <w:numPr>
          <w:ilvl w:val="0"/>
          <w:numId w:val="51"/>
        </w:numPr>
        <w:jc w:val="both"/>
        <w:rPr>
          <w:rFonts w:ascii="Arial" w:hAnsi="Arial" w:cs="Arial"/>
          <w:bCs/>
          <w:iCs/>
        </w:rPr>
      </w:pPr>
      <w:r>
        <w:rPr>
          <w:rFonts w:ascii="Arial" w:hAnsi="Arial" w:cs="Arial"/>
          <w:bCs/>
          <w:iCs/>
        </w:rPr>
        <w:t>montaż odpowietrzników automatycznych, zaworów przelotowych do instalacji c.o.,</w:t>
      </w:r>
    </w:p>
    <w:p w:rsidR="00BA6FDD" w:rsidRDefault="00BA6FDD" w:rsidP="00B70EDC">
      <w:pPr>
        <w:pStyle w:val="Akapitzlist"/>
        <w:numPr>
          <w:ilvl w:val="0"/>
          <w:numId w:val="51"/>
        </w:numPr>
        <w:jc w:val="both"/>
        <w:rPr>
          <w:rFonts w:ascii="Arial" w:hAnsi="Arial" w:cs="Arial"/>
          <w:bCs/>
          <w:iCs/>
        </w:rPr>
      </w:pPr>
      <w:r>
        <w:rPr>
          <w:rFonts w:ascii="Arial" w:hAnsi="Arial" w:cs="Arial"/>
          <w:bCs/>
          <w:iCs/>
        </w:rPr>
        <w:t>montaż wywietrzników dachowych TURBOWENT HYBRYDOWYCH 400,</w:t>
      </w:r>
    </w:p>
    <w:p w:rsidR="00BA6FDD" w:rsidRDefault="00BA6FDD" w:rsidP="00B70EDC">
      <w:pPr>
        <w:pStyle w:val="Akapitzlist"/>
        <w:numPr>
          <w:ilvl w:val="0"/>
          <w:numId w:val="51"/>
        </w:numPr>
        <w:jc w:val="both"/>
        <w:rPr>
          <w:rFonts w:ascii="Arial" w:hAnsi="Arial" w:cs="Arial"/>
          <w:bCs/>
          <w:iCs/>
        </w:rPr>
      </w:pPr>
      <w:r>
        <w:rPr>
          <w:rFonts w:ascii="Arial" w:hAnsi="Arial" w:cs="Arial"/>
          <w:bCs/>
          <w:iCs/>
        </w:rPr>
        <w:t>montaż przewodów wentylacyjnych mocowanych po elewacji,</w:t>
      </w:r>
    </w:p>
    <w:p w:rsidR="00BA6FDD" w:rsidRDefault="00BA6FDD" w:rsidP="00B70EDC">
      <w:pPr>
        <w:pStyle w:val="Akapitzlist"/>
        <w:numPr>
          <w:ilvl w:val="0"/>
          <w:numId w:val="51"/>
        </w:numPr>
        <w:jc w:val="both"/>
        <w:rPr>
          <w:rFonts w:ascii="Arial" w:hAnsi="Arial" w:cs="Arial"/>
          <w:bCs/>
          <w:iCs/>
        </w:rPr>
      </w:pPr>
      <w:r>
        <w:rPr>
          <w:rFonts w:ascii="Arial" w:hAnsi="Arial" w:cs="Arial"/>
          <w:bCs/>
          <w:iCs/>
        </w:rPr>
        <w:t>wykonanie rurociągów z tworzyw sztucznych o połączeniach zgrzewanych wraz z izolacją,</w:t>
      </w:r>
    </w:p>
    <w:p w:rsidR="00BA6FDD" w:rsidRDefault="00BA6FDD" w:rsidP="00B70EDC">
      <w:pPr>
        <w:pStyle w:val="Akapitzlist"/>
        <w:numPr>
          <w:ilvl w:val="0"/>
          <w:numId w:val="51"/>
        </w:numPr>
        <w:jc w:val="both"/>
        <w:rPr>
          <w:rFonts w:ascii="Arial" w:hAnsi="Arial" w:cs="Arial"/>
          <w:bCs/>
          <w:iCs/>
        </w:rPr>
      </w:pPr>
      <w:r>
        <w:rPr>
          <w:rFonts w:ascii="Arial" w:hAnsi="Arial" w:cs="Arial"/>
          <w:bCs/>
          <w:iCs/>
        </w:rPr>
        <w:t>zakup i montaż czerpni lub wyrzutni dachowych prostokątnych,</w:t>
      </w:r>
    </w:p>
    <w:p w:rsidR="00BA6FDD" w:rsidRPr="000F0574" w:rsidRDefault="00BA6FDD" w:rsidP="00BA6FDD">
      <w:pPr>
        <w:pStyle w:val="Akapitzlist"/>
        <w:ind w:left="0"/>
        <w:jc w:val="both"/>
        <w:rPr>
          <w:rFonts w:ascii="Arial" w:hAnsi="Arial" w:cs="Arial"/>
          <w:bCs/>
          <w:iCs/>
          <w:color w:val="FF0000"/>
          <w:u w:val="single"/>
        </w:rPr>
      </w:pPr>
    </w:p>
    <w:p w:rsidR="00BA6FDD" w:rsidRPr="00BA6FDD" w:rsidRDefault="00BA6FDD" w:rsidP="00BA6FDD">
      <w:pPr>
        <w:jc w:val="both"/>
        <w:rPr>
          <w:rFonts w:ascii="Arial" w:hAnsi="Arial" w:cs="Arial"/>
          <w:bCs/>
          <w:iCs/>
          <w:u w:val="single"/>
        </w:rPr>
      </w:pPr>
      <w:r w:rsidRPr="00BA6FDD">
        <w:rPr>
          <w:rFonts w:ascii="Arial" w:hAnsi="Arial" w:cs="Arial"/>
          <w:bCs/>
          <w:iCs/>
          <w:u w:val="single"/>
        </w:rPr>
        <w:t>Roboty elektryczne:</w:t>
      </w:r>
    </w:p>
    <w:p w:rsidR="00BA6FDD" w:rsidRDefault="00BA6FDD" w:rsidP="00B70EDC">
      <w:pPr>
        <w:pStyle w:val="Bezodstpw"/>
        <w:numPr>
          <w:ilvl w:val="0"/>
          <w:numId w:val="40"/>
        </w:numPr>
        <w:rPr>
          <w:rFonts w:ascii="Arial" w:hAnsi="Arial" w:cs="Arial"/>
        </w:rPr>
      </w:pPr>
      <w:r>
        <w:rPr>
          <w:rFonts w:ascii="Arial" w:hAnsi="Arial" w:cs="Arial"/>
        </w:rPr>
        <w:t>demontaż opraw oświetleniowych rtęciowych, puszek i odgałęźników, przewodów kabelkowych, gniazd podtynkowych i nadtynkowych,</w:t>
      </w:r>
    </w:p>
    <w:p w:rsidR="00BA6FDD" w:rsidRDefault="00BA6FDD" w:rsidP="00B70EDC">
      <w:pPr>
        <w:pStyle w:val="Bezodstpw"/>
        <w:numPr>
          <w:ilvl w:val="0"/>
          <w:numId w:val="40"/>
        </w:numPr>
        <w:rPr>
          <w:rFonts w:ascii="Arial" w:hAnsi="Arial" w:cs="Arial"/>
        </w:rPr>
      </w:pPr>
      <w:r>
        <w:rPr>
          <w:rFonts w:ascii="Arial" w:hAnsi="Arial" w:cs="Arial"/>
        </w:rPr>
        <w:lastRenderedPageBreak/>
        <w:t>montaż opraw  zawieszanych, pyłoszczelnych w obudowie aluminiowej z gwintem E 40 dla lamp rtęciowych i sodowych – na wysokości 8,15 m (oprawa SSYSTEM 566501 CYBERIA 390. LED 840),</w:t>
      </w:r>
    </w:p>
    <w:p w:rsidR="00BA6FDD" w:rsidRDefault="00BA6FDD" w:rsidP="00B70EDC">
      <w:pPr>
        <w:pStyle w:val="Bezodstpw"/>
        <w:numPr>
          <w:ilvl w:val="0"/>
          <w:numId w:val="40"/>
        </w:numPr>
        <w:rPr>
          <w:rFonts w:ascii="Arial" w:hAnsi="Arial" w:cs="Arial"/>
        </w:rPr>
      </w:pPr>
      <w:r>
        <w:rPr>
          <w:rFonts w:ascii="Arial" w:hAnsi="Arial" w:cs="Arial"/>
        </w:rPr>
        <w:t>montaż przewodów kabelkowych w uprzednio zamontowanych rurach winidurowych,</w:t>
      </w:r>
    </w:p>
    <w:p w:rsidR="00BA6FDD" w:rsidRDefault="00BA6FDD" w:rsidP="00B70EDC">
      <w:pPr>
        <w:pStyle w:val="Bezodstpw"/>
        <w:numPr>
          <w:ilvl w:val="0"/>
          <w:numId w:val="40"/>
        </w:numPr>
        <w:rPr>
          <w:rFonts w:ascii="Arial" w:hAnsi="Arial" w:cs="Arial"/>
        </w:rPr>
      </w:pPr>
      <w:r>
        <w:rPr>
          <w:rFonts w:ascii="Arial" w:hAnsi="Arial" w:cs="Arial"/>
        </w:rPr>
        <w:t>montaż odgałęźników bryzgoszczelnych z tworzywa sztucznego,</w:t>
      </w:r>
    </w:p>
    <w:p w:rsidR="00BA6FDD" w:rsidRDefault="00BA6FDD" w:rsidP="00B70EDC">
      <w:pPr>
        <w:pStyle w:val="Bezodstpw"/>
        <w:numPr>
          <w:ilvl w:val="0"/>
          <w:numId w:val="40"/>
        </w:numPr>
        <w:rPr>
          <w:rFonts w:ascii="Arial" w:hAnsi="Arial" w:cs="Arial"/>
        </w:rPr>
      </w:pPr>
      <w:r>
        <w:rPr>
          <w:rFonts w:ascii="Arial" w:hAnsi="Arial" w:cs="Arial"/>
        </w:rPr>
        <w:t>sprawdzenie i pomiar obwodów elektrycznych,</w:t>
      </w:r>
    </w:p>
    <w:p w:rsidR="006F5097" w:rsidRPr="00BA6FDD" w:rsidRDefault="00BA6FDD" w:rsidP="00B70EDC">
      <w:pPr>
        <w:pStyle w:val="Bezodstpw"/>
        <w:numPr>
          <w:ilvl w:val="0"/>
          <w:numId w:val="40"/>
        </w:numPr>
        <w:rPr>
          <w:rFonts w:ascii="Arial" w:hAnsi="Arial" w:cs="Arial"/>
        </w:rPr>
      </w:pPr>
      <w:r>
        <w:rPr>
          <w:rFonts w:ascii="Arial" w:hAnsi="Arial" w:cs="Arial"/>
        </w:rPr>
        <w:t>wykonanie instalacji odgromowej poziomej i pionowej.</w:t>
      </w:r>
    </w:p>
    <w:p w:rsidR="00D25453" w:rsidRDefault="00D25453" w:rsidP="00F503CC">
      <w:pPr>
        <w:numPr>
          <w:ilvl w:val="0"/>
          <w:numId w:val="26"/>
        </w:numPr>
        <w:autoSpaceDE w:val="0"/>
        <w:autoSpaceDN w:val="0"/>
        <w:adjustRightInd w:val="0"/>
        <w:spacing w:before="120" w:after="120"/>
        <w:jc w:val="both"/>
        <w:rPr>
          <w:rFonts w:ascii="Arial" w:eastAsia="Calibri" w:hAnsi="Arial" w:cs="Arial"/>
        </w:rPr>
      </w:pPr>
      <w:r w:rsidRPr="007E3B8C">
        <w:rPr>
          <w:rFonts w:ascii="Arial" w:eastAsia="Calibri" w:hAnsi="Arial" w:cs="Arial"/>
        </w:rPr>
        <w:t xml:space="preserve">Wykonawca zobowiązuje się wykonać przedmiot umowy </w:t>
      </w:r>
      <w:r>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D25453" w:rsidRDefault="00D25453" w:rsidP="00F503CC">
      <w:pPr>
        <w:numPr>
          <w:ilvl w:val="0"/>
          <w:numId w:val="26"/>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w:t>
      </w:r>
      <w:r>
        <w:rPr>
          <w:rFonts w:ascii="Arial" w:hAnsi="Arial" w:cs="Arial"/>
        </w:rPr>
        <w:t xml:space="preserve"> ustawy z dnia 26 czerwca 1974  r. –</w:t>
      </w:r>
      <w:r w:rsidRPr="005A6D72">
        <w:rPr>
          <w:rFonts w:ascii="Arial" w:hAnsi="Arial" w:cs="Arial"/>
        </w:rPr>
        <w:t xml:space="preserve"> K</w:t>
      </w:r>
      <w:r>
        <w:rPr>
          <w:rFonts w:ascii="Arial" w:hAnsi="Arial" w:cs="Arial"/>
        </w:rPr>
        <w:t>odeks</w:t>
      </w:r>
      <w:r w:rsidRPr="005A6D72">
        <w:rPr>
          <w:rFonts w:ascii="Arial" w:hAnsi="Arial" w:cs="Arial"/>
        </w:rPr>
        <w:t xml:space="preserve"> Pracy</w:t>
      </w:r>
      <w:r>
        <w:rPr>
          <w:rFonts w:ascii="Arial" w:hAnsi="Arial" w:cs="Arial"/>
        </w:rPr>
        <w:t xml:space="preserve"> (Dz.U. z 2019 r. poz. 1040 z późn.zm.)</w:t>
      </w:r>
      <w:r w:rsidRPr="005A6D72">
        <w:rPr>
          <w:rFonts w:ascii="Arial" w:hAnsi="Arial" w:cs="Arial"/>
        </w:rPr>
        <w:t>.</w:t>
      </w:r>
    </w:p>
    <w:p w:rsidR="00D25453" w:rsidRPr="006B473F" w:rsidRDefault="00D25453" w:rsidP="00F503CC">
      <w:pPr>
        <w:numPr>
          <w:ilvl w:val="0"/>
          <w:numId w:val="26"/>
        </w:numPr>
        <w:autoSpaceDE w:val="0"/>
        <w:autoSpaceDN w:val="0"/>
        <w:adjustRightInd w:val="0"/>
        <w:spacing w:before="120" w:after="120"/>
        <w:ind w:left="426" w:hanging="426"/>
        <w:jc w:val="both"/>
        <w:rPr>
          <w:rFonts w:ascii="Arial" w:eastAsia="Calibri" w:hAnsi="Arial" w:cs="Arial"/>
          <w:b/>
        </w:rPr>
      </w:pPr>
      <w:r w:rsidRPr="006B473F">
        <w:rPr>
          <w:rFonts w:ascii="Arial" w:hAnsi="Arial" w:cs="Arial"/>
        </w:rPr>
        <w:t xml:space="preserve">Sposób dokumentowania zatrudnienia osób, uprawnienia Zamawiającego </w:t>
      </w:r>
      <w:r w:rsidRPr="006B473F">
        <w:rPr>
          <w:rFonts w:ascii="Arial" w:hAnsi="Arial" w:cs="Arial"/>
        </w:rPr>
        <w:br/>
        <w:t xml:space="preserve">w zakresie kontroli spełnienia przez Wykonawcę wymagań oraz sankcje z tytułu niespełnienia tych wymagań określono w projekcie umowy, stanowiącym </w:t>
      </w:r>
      <w:r w:rsidRPr="00D25453">
        <w:rPr>
          <w:rFonts w:ascii="Arial" w:hAnsi="Arial" w:cs="Arial"/>
          <w:u w:val="single"/>
        </w:rPr>
        <w:t>załącznik nr 19 do SIWZ dla części I oraz załącznik nr 20 do SIWZ dla części II.</w:t>
      </w:r>
    </w:p>
    <w:p w:rsidR="00D25453" w:rsidRPr="00915EA8" w:rsidRDefault="00D25453" w:rsidP="00D25453">
      <w:pPr>
        <w:numPr>
          <w:ilvl w:val="0"/>
          <w:numId w:val="26"/>
        </w:numPr>
        <w:autoSpaceDE w:val="0"/>
        <w:autoSpaceDN w:val="0"/>
        <w:adjustRightInd w:val="0"/>
        <w:spacing w:before="120" w:after="120"/>
        <w:ind w:left="426" w:hanging="426"/>
        <w:jc w:val="both"/>
        <w:rPr>
          <w:rFonts w:ascii="Arial" w:eastAsia="Calibri" w:hAnsi="Arial" w:cs="Arial"/>
          <w:b/>
        </w:rPr>
      </w:pPr>
      <w:r w:rsidRPr="00F80338">
        <w:rPr>
          <w:rFonts w:ascii="Arial" w:hAnsi="Arial" w:cs="Arial"/>
          <w:iCs/>
        </w:rPr>
        <w:t>Wszystkie załączniki stanowią integralną część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420236">
        <w:tc>
          <w:tcPr>
            <w:tcW w:w="5000" w:type="pct"/>
            <w:shd w:val="clear" w:color="auto" w:fill="99CCFF"/>
          </w:tcPr>
          <w:p w:rsidR="003E36C8" w:rsidRPr="00E10C7C" w:rsidRDefault="00420236" w:rsidP="001C0A18">
            <w:pPr>
              <w:pStyle w:val="Nagwek3"/>
              <w:rPr>
                <w:rFonts w:ascii="Arial" w:hAnsi="Arial" w:cs="Arial"/>
                <w:lang w:val="pl-PL" w:eastAsia="pl-PL"/>
              </w:rPr>
            </w:pPr>
            <w:r w:rsidRPr="00E10C7C">
              <w:rPr>
                <w:rFonts w:ascii="Arial" w:hAnsi="Arial" w:cs="Arial"/>
                <w:lang w:eastAsia="pl-PL"/>
              </w:rPr>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p>
        </w:tc>
      </w:tr>
    </w:tbl>
    <w:p w:rsidR="00714BE3" w:rsidRPr="00714BE3" w:rsidRDefault="00714BE3" w:rsidP="00B70EDC">
      <w:pPr>
        <w:pStyle w:val="Akapitzlist"/>
        <w:numPr>
          <w:ilvl w:val="0"/>
          <w:numId w:val="44"/>
        </w:numPr>
        <w:spacing w:before="120" w:after="120"/>
        <w:ind w:left="426" w:hanging="426"/>
        <w:jc w:val="both"/>
        <w:rPr>
          <w:rFonts w:ascii="Arial" w:hAnsi="Arial" w:cs="Arial"/>
          <w:b/>
          <w:u w:val="single"/>
        </w:rPr>
      </w:pPr>
      <w:r w:rsidRPr="00714BE3">
        <w:rPr>
          <w:rFonts w:ascii="Arial" w:hAnsi="Arial" w:cs="Arial"/>
          <w:b/>
          <w:u w:val="single"/>
        </w:rPr>
        <w:t xml:space="preserve">CZĘŚĆ I: </w:t>
      </w:r>
    </w:p>
    <w:p w:rsidR="00D25453" w:rsidRDefault="00D25453" w:rsidP="00D25453">
      <w:pPr>
        <w:spacing w:before="120" w:after="120"/>
        <w:jc w:val="both"/>
        <w:rPr>
          <w:rFonts w:ascii="Arial" w:eastAsia="HG Mincho Light J" w:hAnsi="Arial" w:cs="Arial"/>
        </w:rPr>
      </w:pPr>
      <w:r w:rsidRPr="00D25453">
        <w:rPr>
          <w:rFonts w:ascii="Arial" w:hAnsi="Arial" w:cs="Arial"/>
        </w:rPr>
        <w:t>REMONT BUDYNKU NR 18 W KOMPLEKSIE WOJSKOWYM MAKSYMILIANOWO</w:t>
      </w:r>
      <w:r w:rsidRPr="00D25453">
        <w:rPr>
          <w:rFonts w:ascii="Arial" w:eastAsia="HG Mincho Light J" w:hAnsi="Arial" w:cs="Arial"/>
        </w:rPr>
        <w:t xml:space="preserve"> </w:t>
      </w:r>
    </w:p>
    <w:p w:rsidR="00714BE3" w:rsidRDefault="00714BE3" w:rsidP="00D25453">
      <w:pPr>
        <w:spacing w:before="120" w:after="120"/>
        <w:jc w:val="both"/>
        <w:rPr>
          <w:rFonts w:ascii="Arial" w:hAnsi="Arial" w:cs="Arial"/>
        </w:rPr>
      </w:pPr>
      <w:r w:rsidRPr="00E10C7C">
        <w:rPr>
          <w:rFonts w:ascii="Arial" w:eastAsia="HG Mincho Light J" w:hAnsi="Arial" w:cs="Arial"/>
        </w:rPr>
        <w:t>Szczegółowy opis przedmiotu zamówienia stanowi</w:t>
      </w:r>
      <w:r>
        <w:rPr>
          <w:rFonts w:ascii="Arial" w:eastAsia="HG Mincho Light J" w:hAnsi="Arial" w:cs="Arial"/>
        </w:rPr>
        <w:t xml:space="preserve">ą </w:t>
      </w:r>
      <w:r w:rsidRPr="00A860FE">
        <w:rPr>
          <w:rFonts w:ascii="Arial" w:eastAsia="HG Mincho Light J" w:hAnsi="Arial" w:cs="Arial"/>
          <w:color w:val="000000"/>
        </w:rPr>
        <w:t>załącznik</w:t>
      </w:r>
      <w:r>
        <w:rPr>
          <w:rFonts w:ascii="Arial" w:eastAsia="HG Mincho Light J" w:hAnsi="Arial" w:cs="Arial"/>
          <w:color w:val="000000"/>
        </w:rPr>
        <w:t>i</w:t>
      </w:r>
      <w:r w:rsidRPr="00A860FE">
        <w:rPr>
          <w:rFonts w:ascii="Arial" w:eastAsia="HG Mincho Light J" w:hAnsi="Arial" w:cs="Arial"/>
          <w:color w:val="000000"/>
        </w:rPr>
        <w:t xml:space="preserve"> nr 1</w:t>
      </w:r>
      <w:r>
        <w:rPr>
          <w:rFonts w:ascii="Arial" w:eastAsia="HG Mincho Light J" w:hAnsi="Arial" w:cs="Arial"/>
          <w:color w:val="000000"/>
        </w:rPr>
        <w:t xml:space="preserve"> – </w:t>
      </w:r>
      <w:r w:rsidR="00D25453">
        <w:rPr>
          <w:rFonts w:ascii="Arial" w:eastAsia="HG Mincho Light J" w:hAnsi="Arial" w:cs="Arial"/>
          <w:color w:val="000000"/>
        </w:rPr>
        <w:t>6</w:t>
      </w:r>
      <w:r>
        <w:rPr>
          <w:rFonts w:ascii="Arial" w:eastAsia="HG Mincho Light J" w:hAnsi="Arial" w:cs="Arial"/>
          <w:color w:val="000000"/>
        </w:rPr>
        <w:t xml:space="preserve"> do SIWZ (STWIORB, przedmiar</w:t>
      </w:r>
      <w:r w:rsidR="00D25453">
        <w:rPr>
          <w:rFonts w:ascii="Arial" w:eastAsia="HG Mincho Light J" w:hAnsi="Arial" w:cs="Arial"/>
          <w:color w:val="000000"/>
        </w:rPr>
        <w:t>y</w:t>
      </w:r>
      <w:r>
        <w:rPr>
          <w:rFonts w:ascii="Arial" w:eastAsia="HG Mincho Light J" w:hAnsi="Arial" w:cs="Arial"/>
          <w:color w:val="000000"/>
        </w:rPr>
        <w:t>).</w:t>
      </w:r>
    </w:p>
    <w:p w:rsidR="00714BE3" w:rsidRPr="00714BE3" w:rsidRDefault="00714BE3" w:rsidP="00B70EDC">
      <w:pPr>
        <w:pStyle w:val="Akapitzlist"/>
        <w:numPr>
          <w:ilvl w:val="0"/>
          <w:numId w:val="44"/>
        </w:numPr>
        <w:spacing w:before="120" w:after="120"/>
        <w:ind w:left="426" w:hanging="426"/>
        <w:jc w:val="both"/>
        <w:rPr>
          <w:rFonts w:ascii="Arial" w:hAnsi="Arial" w:cs="Arial"/>
          <w:b/>
          <w:u w:val="single"/>
        </w:rPr>
      </w:pPr>
      <w:r w:rsidRPr="00714BE3">
        <w:rPr>
          <w:rFonts w:ascii="Arial" w:hAnsi="Arial" w:cs="Arial"/>
          <w:b/>
          <w:u w:val="single"/>
        </w:rPr>
        <w:t xml:space="preserve">CZĘŚĆ II: </w:t>
      </w:r>
    </w:p>
    <w:p w:rsidR="00D25453" w:rsidRPr="00D25453" w:rsidRDefault="00D25453" w:rsidP="00D25453">
      <w:pPr>
        <w:spacing w:before="120" w:after="120"/>
        <w:jc w:val="both"/>
        <w:rPr>
          <w:rFonts w:ascii="Arial" w:hAnsi="Arial" w:cs="Arial"/>
        </w:rPr>
      </w:pPr>
      <w:r w:rsidRPr="00D25453">
        <w:rPr>
          <w:rFonts w:ascii="Arial" w:hAnsi="Arial" w:cs="Arial"/>
        </w:rPr>
        <w:t xml:space="preserve">REMONT </w:t>
      </w:r>
      <w:r>
        <w:rPr>
          <w:rFonts w:ascii="Arial" w:hAnsi="Arial" w:cs="Arial"/>
        </w:rPr>
        <w:t xml:space="preserve">HALI SPORTOWEJ (BUDYNEK NR 42) </w:t>
      </w:r>
      <w:r w:rsidRPr="00D25453">
        <w:rPr>
          <w:rFonts w:ascii="Arial" w:hAnsi="Arial" w:cs="Arial"/>
        </w:rPr>
        <w:t>W KOMPLEKSIE WO</w:t>
      </w:r>
      <w:r>
        <w:rPr>
          <w:rFonts w:ascii="Arial" w:hAnsi="Arial" w:cs="Arial"/>
        </w:rPr>
        <w:t xml:space="preserve">JSKOWYM PRZY UL. GDAŃSKIEJ 147 </w:t>
      </w:r>
      <w:r w:rsidRPr="00D25453">
        <w:rPr>
          <w:rFonts w:ascii="Arial" w:hAnsi="Arial" w:cs="Arial"/>
        </w:rPr>
        <w:t>W BYDGOSZCZY</w:t>
      </w:r>
      <w:r w:rsidRPr="00D25453">
        <w:rPr>
          <w:rFonts w:ascii="Arial" w:eastAsia="HG Mincho Light J" w:hAnsi="Arial" w:cs="Arial"/>
        </w:rPr>
        <w:t xml:space="preserve"> </w:t>
      </w:r>
    </w:p>
    <w:p w:rsidR="00714BE3" w:rsidRDefault="00714BE3" w:rsidP="00D25453">
      <w:pPr>
        <w:spacing w:before="120" w:after="120"/>
        <w:jc w:val="both"/>
        <w:rPr>
          <w:rFonts w:ascii="Arial" w:hAnsi="Arial" w:cs="Arial"/>
        </w:rPr>
      </w:pPr>
      <w:r w:rsidRPr="00E10C7C">
        <w:rPr>
          <w:rFonts w:ascii="Arial" w:eastAsia="HG Mincho Light J" w:hAnsi="Arial" w:cs="Arial"/>
        </w:rPr>
        <w:t>Szczegółowy opis przedmiotu zamówienia stanowi</w:t>
      </w:r>
      <w:r>
        <w:rPr>
          <w:rFonts w:ascii="Arial" w:eastAsia="HG Mincho Light J" w:hAnsi="Arial" w:cs="Arial"/>
        </w:rPr>
        <w:t xml:space="preserve">ą </w:t>
      </w:r>
      <w:r w:rsidRPr="00A860FE">
        <w:rPr>
          <w:rFonts w:ascii="Arial" w:eastAsia="HG Mincho Light J" w:hAnsi="Arial" w:cs="Arial"/>
          <w:color w:val="000000"/>
        </w:rPr>
        <w:t>załącznik</w:t>
      </w:r>
      <w:r>
        <w:rPr>
          <w:rFonts w:ascii="Arial" w:eastAsia="HG Mincho Light J" w:hAnsi="Arial" w:cs="Arial"/>
          <w:color w:val="000000"/>
        </w:rPr>
        <w:t>i</w:t>
      </w:r>
      <w:r w:rsidRPr="00A860FE">
        <w:rPr>
          <w:rFonts w:ascii="Arial" w:eastAsia="HG Mincho Light J" w:hAnsi="Arial" w:cs="Arial"/>
          <w:color w:val="000000"/>
        </w:rPr>
        <w:t xml:space="preserve"> nr </w:t>
      </w:r>
      <w:r w:rsidR="00D25453">
        <w:rPr>
          <w:rFonts w:ascii="Arial" w:eastAsia="HG Mincho Light J" w:hAnsi="Arial" w:cs="Arial"/>
          <w:color w:val="000000"/>
        </w:rPr>
        <w:t>7 – 12 do SIWZ (STWIORB</w:t>
      </w:r>
      <w:r>
        <w:rPr>
          <w:rFonts w:ascii="Arial" w:eastAsia="HG Mincho Light J" w:hAnsi="Arial" w:cs="Arial"/>
          <w:color w:val="000000"/>
        </w:rPr>
        <w:t>, przedmiar</w:t>
      </w:r>
      <w:r w:rsidR="00D25453">
        <w:rPr>
          <w:rFonts w:ascii="Arial" w:eastAsia="HG Mincho Light J" w:hAnsi="Arial" w:cs="Arial"/>
          <w:color w:val="000000"/>
        </w:rPr>
        <w:t>y</w:t>
      </w:r>
      <w:r>
        <w:rPr>
          <w:rFonts w:ascii="Arial" w:eastAsia="HG Mincho Light J" w:hAnsi="Arial" w:cs="Arial"/>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6768D8" w:rsidRPr="00E10C7C" w:rsidTr="00C068C9">
        <w:tc>
          <w:tcPr>
            <w:tcW w:w="5000" w:type="pct"/>
            <w:shd w:val="clear" w:color="auto" w:fill="99CCFF"/>
          </w:tcPr>
          <w:p w:rsidR="006768D8" w:rsidRPr="00E10C7C" w:rsidRDefault="00C068C9" w:rsidP="001C0A18">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p>
        </w:tc>
      </w:tr>
    </w:tbl>
    <w:p w:rsidR="004B0625" w:rsidRDefault="006768D8" w:rsidP="00857376">
      <w:pPr>
        <w:pStyle w:val="Bezodstpw"/>
        <w:numPr>
          <w:ilvl w:val="3"/>
          <w:numId w:val="27"/>
        </w:numPr>
        <w:spacing w:before="120" w:after="120"/>
        <w:ind w:left="426" w:hanging="426"/>
        <w:jc w:val="both"/>
        <w:rPr>
          <w:rFonts w:ascii="Arial" w:hAnsi="Arial" w:cs="Arial"/>
          <w:b/>
        </w:rPr>
      </w:pPr>
      <w:r w:rsidRPr="004B0625">
        <w:rPr>
          <w:rFonts w:ascii="Arial" w:hAnsi="Arial" w:cs="Arial"/>
          <w:b/>
        </w:rPr>
        <w:t>Termin zakończenia realizacji przedmiotu umowy</w:t>
      </w:r>
      <w:r w:rsidR="00F267E2" w:rsidRPr="004B0625">
        <w:rPr>
          <w:rFonts w:ascii="Arial" w:hAnsi="Arial" w:cs="Arial"/>
          <w:b/>
        </w:rPr>
        <w:t xml:space="preserve">: </w:t>
      </w:r>
    </w:p>
    <w:p w:rsidR="004B0625" w:rsidRPr="004B0625" w:rsidRDefault="00B91FE5" w:rsidP="00B70EDC">
      <w:pPr>
        <w:pStyle w:val="Bezodstpw"/>
        <w:numPr>
          <w:ilvl w:val="1"/>
          <w:numId w:val="42"/>
        </w:numPr>
        <w:spacing w:before="120" w:after="120"/>
        <w:ind w:left="851" w:hanging="567"/>
        <w:jc w:val="both"/>
        <w:rPr>
          <w:rFonts w:ascii="Arial" w:hAnsi="Arial" w:cs="Arial"/>
          <w:b/>
        </w:rPr>
      </w:pPr>
      <w:r w:rsidRPr="004B0625">
        <w:rPr>
          <w:rFonts w:ascii="Arial" w:hAnsi="Arial" w:cs="Arial"/>
        </w:rPr>
        <w:t xml:space="preserve">CZĘŚĆ I – </w:t>
      </w:r>
      <w:r w:rsidR="00D25453" w:rsidRPr="00D25453">
        <w:rPr>
          <w:rFonts w:ascii="Arial" w:eastAsia="HG Mincho Light J" w:hAnsi="Arial" w:cs="Arial"/>
          <w:color w:val="000000"/>
        </w:rPr>
        <w:t>65 dni roboczych od dnia przekazania placu budowy (dzień roboczy od poniedziałku do piątku)</w:t>
      </w:r>
    </w:p>
    <w:p w:rsidR="00B91FE5" w:rsidRPr="004B0625" w:rsidRDefault="00B91FE5" w:rsidP="00B70EDC">
      <w:pPr>
        <w:pStyle w:val="Bezodstpw"/>
        <w:numPr>
          <w:ilvl w:val="1"/>
          <w:numId w:val="42"/>
        </w:numPr>
        <w:spacing w:before="120" w:after="120"/>
        <w:ind w:left="851" w:hanging="567"/>
        <w:jc w:val="both"/>
        <w:rPr>
          <w:rFonts w:ascii="Arial" w:hAnsi="Arial" w:cs="Arial"/>
        </w:rPr>
      </w:pPr>
      <w:r w:rsidRPr="004B0625">
        <w:rPr>
          <w:rFonts w:ascii="Arial" w:hAnsi="Arial" w:cs="Arial"/>
        </w:rPr>
        <w:t xml:space="preserve">CZĘŚĆ II – </w:t>
      </w:r>
      <w:r w:rsidR="00D25453" w:rsidRPr="00D25453">
        <w:rPr>
          <w:rFonts w:ascii="Arial" w:hAnsi="Arial" w:cs="Arial"/>
        </w:rPr>
        <w:t>95 dni roboczych od dnia przekazania placu budowy (dzień roboczy od poniedziałku do piątku)</w:t>
      </w:r>
    </w:p>
    <w:p w:rsidR="004B0625" w:rsidRDefault="00B91FE5" w:rsidP="00857376">
      <w:pPr>
        <w:pStyle w:val="Bezodstpw"/>
        <w:numPr>
          <w:ilvl w:val="3"/>
          <w:numId w:val="27"/>
        </w:numPr>
        <w:spacing w:before="120" w:after="120"/>
        <w:ind w:left="426" w:hanging="426"/>
        <w:jc w:val="both"/>
        <w:rPr>
          <w:rFonts w:ascii="Arial" w:eastAsia="HG Mincho Light J" w:hAnsi="Arial" w:cs="Arial"/>
          <w:b/>
          <w:color w:val="000000"/>
        </w:rPr>
      </w:pPr>
      <w:r w:rsidRPr="004B0625">
        <w:rPr>
          <w:rFonts w:ascii="Arial" w:eastAsia="HG Mincho Light J" w:hAnsi="Arial" w:cs="Arial"/>
          <w:b/>
          <w:color w:val="000000"/>
        </w:rPr>
        <w:lastRenderedPageBreak/>
        <w:t>Przekazanie placu budowy</w:t>
      </w:r>
      <w:r w:rsidR="004B0625" w:rsidRPr="004B0625">
        <w:rPr>
          <w:rFonts w:ascii="Arial" w:eastAsia="HG Mincho Light J" w:hAnsi="Arial" w:cs="Arial"/>
          <w:b/>
          <w:color w:val="000000"/>
        </w:rPr>
        <w:t>:</w:t>
      </w:r>
    </w:p>
    <w:p w:rsidR="00D25453" w:rsidRPr="00D25453" w:rsidRDefault="004B0625" w:rsidP="00B70EDC">
      <w:pPr>
        <w:pStyle w:val="Bezodstpw"/>
        <w:numPr>
          <w:ilvl w:val="1"/>
          <w:numId w:val="43"/>
        </w:numPr>
        <w:spacing w:before="120" w:after="120"/>
        <w:ind w:left="851" w:hanging="567"/>
        <w:jc w:val="both"/>
        <w:rPr>
          <w:rFonts w:ascii="Arial" w:eastAsia="HG Mincho Light J" w:hAnsi="Arial" w:cs="Arial"/>
          <w:b/>
          <w:color w:val="000000"/>
        </w:rPr>
      </w:pPr>
      <w:r w:rsidRPr="004B0625">
        <w:rPr>
          <w:rFonts w:ascii="Arial" w:hAnsi="Arial" w:cs="Arial"/>
        </w:rPr>
        <w:t>CZĘŚĆ I – do</w:t>
      </w:r>
      <w:r w:rsidRPr="004B0625">
        <w:rPr>
          <w:rFonts w:ascii="Arial" w:hAnsi="Arial" w:cs="Arial"/>
          <w:color w:val="000000"/>
        </w:rPr>
        <w:t xml:space="preserve"> 6 </w:t>
      </w:r>
      <w:r w:rsidRPr="004B0625">
        <w:rPr>
          <w:rFonts w:ascii="Arial" w:hAnsi="Arial" w:cs="Arial"/>
        </w:rPr>
        <w:t>dni roboczych od podpisania umowy (za d</w:t>
      </w:r>
      <w:r w:rsidR="00D25453">
        <w:rPr>
          <w:rFonts w:ascii="Arial" w:hAnsi="Arial" w:cs="Arial"/>
        </w:rPr>
        <w:tab/>
      </w:r>
      <w:r w:rsidRPr="004B0625">
        <w:rPr>
          <w:rFonts w:ascii="Arial" w:hAnsi="Arial" w:cs="Arial"/>
        </w:rPr>
        <w:t xml:space="preserve">ni robocze uznaje się kolejne dni tygodnia </w:t>
      </w:r>
      <w:r w:rsidRPr="004B0625">
        <w:rPr>
          <w:rFonts w:ascii="Arial" w:hAnsi="Arial" w:cs="Arial"/>
          <w:color w:val="000000"/>
        </w:rPr>
        <w:t>od poniedziałku do soboty, z pominięciem świąt przypadających w tych dniach);</w:t>
      </w:r>
    </w:p>
    <w:p w:rsidR="00714BE3" w:rsidRPr="00D25453" w:rsidRDefault="004B0625" w:rsidP="00B70EDC">
      <w:pPr>
        <w:pStyle w:val="Bezodstpw"/>
        <w:numPr>
          <w:ilvl w:val="1"/>
          <w:numId w:val="43"/>
        </w:numPr>
        <w:spacing w:before="120" w:after="120"/>
        <w:ind w:left="851" w:hanging="567"/>
        <w:jc w:val="both"/>
        <w:rPr>
          <w:rFonts w:ascii="Arial" w:eastAsia="HG Mincho Light J" w:hAnsi="Arial" w:cs="Arial"/>
          <w:b/>
          <w:color w:val="000000"/>
        </w:rPr>
      </w:pPr>
      <w:r w:rsidRPr="00D25453">
        <w:rPr>
          <w:rFonts w:ascii="Arial" w:eastAsia="HG Mincho Light J" w:hAnsi="Arial" w:cs="Arial"/>
          <w:color w:val="000000"/>
        </w:rPr>
        <w:t>CZĘŚĆ II -</w:t>
      </w:r>
      <w:r w:rsidRPr="00D25453">
        <w:rPr>
          <w:rFonts w:ascii="Arial" w:eastAsia="HG Mincho Light J" w:hAnsi="Arial" w:cs="Arial"/>
          <w:b/>
          <w:color w:val="000000"/>
        </w:rPr>
        <w:t xml:space="preserve"> </w:t>
      </w:r>
      <w:r w:rsidR="00D25453" w:rsidRPr="00D25453">
        <w:rPr>
          <w:rFonts w:ascii="Arial" w:hAnsi="Arial" w:cs="Arial"/>
        </w:rPr>
        <w:t>Przekazanie placu budowy (obiektu, terenu, na którym realizowane będą roboty objęte umową) Wykonawcy nastąpi 30.06.2020 r.</w:t>
      </w:r>
    </w:p>
    <w:p w:rsidR="00B91FE5" w:rsidRPr="00F95B16" w:rsidRDefault="00B91FE5" w:rsidP="00B91FE5">
      <w:pPr>
        <w:pStyle w:val="Bezodstpw"/>
        <w:spacing w:before="120" w:after="120"/>
        <w:jc w:val="both"/>
        <w:rPr>
          <w:rFonts w:ascii="Arial" w:hAnsi="Arial" w:cs="Arial"/>
          <w:b/>
          <w:u w:val="single"/>
        </w:rPr>
      </w:pPr>
      <w:r w:rsidRPr="00F95B16">
        <w:rPr>
          <w:rFonts w:ascii="Arial" w:hAnsi="Arial" w:cs="Arial"/>
          <w:b/>
          <w:u w:val="single"/>
        </w:rPr>
        <w:t xml:space="preserve">UWAGA! </w:t>
      </w:r>
    </w:p>
    <w:p w:rsidR="00B91FE5" w:rsidRPr="00F95B16" w:rsidRDefault="00B91FE5" w:rsidP="00B70EDC">
      <w:pPr>
        <w:pStyle w:val="Bezodstpw"/>
        <w:numPr>
          <w:ilvl w:val="0"/>
          <w:numId w:val="41"/>
        </w:numPr>
        <w:spacing w:before="120" w:after="120"/>
        <w:jc w:val="both"/>
        <w:rPr>
          <w:rFonts w:ascii="Arial" w:hAnsi="Arial" w:cs="Arial"/>
          <w:color w:val="000000"/>
        </w:rPr>
      </w:pPr>
      <w:r w:rsidRPr="00314DEE">
        <w:rPr>
          <w:rFonts w:ascii="Arial" w:hAnsi="Arial" w:cs="Arial"/>
          <w:color w:val="000000"/>
        </w:rPr>
        <w:t>Termin rozpoczęcia wykonania</w:t>
      </w:r>
      <w:r w:rsidRPr="00314DEE">
        <w:rPr>
          <w:rFonts w:ascii="Arial" w:hAnsi="Arial" w:cs="Arial"/>
        </w:rPr>
        <w:t xml:space="preserve"> przedmiotu umowy ustala się na dzień podpisania umowy.</w:t>
      </w:r>
    </w:p>
    <w:p w:rsidR="00B91FE5" w:rsidRPr="004B0625" w:rsidRDefault="00B91FE5" w:rsidP="00B70EDC">
      <w:pPr>
        <w:pStyle w:val="Bezodstpw"/>
        <w:numPr>
          <w:ilvl w:val="0"/>
          <w:numId w:val="41"/>
        </w:numPr>
        <w:spacing w:before="120" w:after="120"/>
        <w:jc w:val="both"/>
        <w:rPr>
          <w:rFonts w:ascii="Arial" w:hAnsi="Arial" w:cs="Arial"/>
          <w:color w:val="000000"/>
        </w:rPr>
      </w:pPr>
      <w:r w:rsidRPr="001C077C">
        <w:rPr>
          <w:rFonts w:ascii="Arial" w:hAnsi="Arial" w:cs="Arial"/>
        </w:rPr>
        <w:t xml:space="preserve">Termin zakończenia </w:t>
      </w:r>
      <w:r w:rsidRPr="00770C91">
        <w:rPr>
          <w:rFonts w:ascii="Arial" w:hAnsi="Arial" w:cs="Arial"/>
          <w:color w:val="000000"/>
        </w:rPr>
        <w:t>wykonania</w:t>
      </w:r>
      <w:r>
        <w:rPr>
          <w:rFonts w:ascii="Arial" w:hAnsi="Arial" w:cs="Arial"/>
        </w:rPr>
        <w:t xml:space="preserve"> </w:t>
      </w:r>
      <w:r w:rsidRPr="001C077C">
        <w:rPr>
          <w:rFonts w:ascii="Arial" w:hAnsi="Arial" w:cs="Arial"/>
        </w:rPr>
        <w:t>przedmiotu umowy ustala się od dnia przekazania placu budowy</w:t>
      </w:r>
    </w:p>
    <w:p w:rsidR="00E02AD8" w:rsidRDefault="004B0625" w:rsidP="00B70EDC">
      <w:pPr>
        <w:numPr>
          <w:ilvl w:val="0"/>
          <w:numId w:val="41"/>
        </w:numPr>
        <w:overflowPunct w:val="0"/>
        <w:autoSpaceDE w:val="0"/>
        <w:autoSpaceDN w:val="0"/>
        <w:adjustRightInd w:val="0"/>
        <w:jc w:val="both"/>
        <w:textAlignment w:val="baseline"/>
        <w:rPr>
          <w:rFonts w:ascii="Arial" w:hAnsi="Arial" w:cs="Arial"/>
        </w:rPr>
      </w:pPr>
      <w:r w:rsidRPr="001B3710">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4B0625" w:rsidRPr="004B0625" w:rsidRDefault="004B0625" w:rsidP="004B0625">
      <w:pPr>
        <w:overflowPunct w:val="0"/>
        <w:autoSpaceDE w:val="0"/>
        <w:autoSpaceDN w:val="0"/>
        <w:adjustRightInd w:val="0"/>
        <w:ind w:left="720"/>
        <w:jc w:val="both"/>
        <w:textAlignment w:val="baseline"/>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C068C9">
        <w:tc>
          <w:tcPr>
            <w:tcW w:w="5000" w:type="pct"/>
            <w:shd w:val="clear" w:color="auto" w:fill="99CCFF"/>
          </w:tcPr>
          <w:p w:rsidR="003E36C8" w:rsidRPr="00E10C7C" w:rsidRDefault="00C068C9" w:rsidP="002E7619">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p>
        </w:tc>
      </w:tr>
    </w:tbl>
    <w:p w:rsidR="000950D3" w:rsidRDefault="003E36C8" w:rsidP="00857376">
      <w:pPr>
        <w:pStyle w:val="Bezodstpw"/>
        <w:numPr>
          <w:ilvl w:val="0"/>
          <w:numId w:val="28"/>
        </w:numPr>
        <w:spacing w:before="120" w:after="120"/>
        <w:jc w:val="both"/>
        <w:rPr>
          <w:rFonts w:ascii="Arial" w:hAnsi="Arial" w:cs="Arial"/>
        </w:rPr>
      </w:pPr>
      <w:r w:rsidRPr="00E10C7C">
        <w:rPr>
          <w:rFonts w:ascii="Arial" w:hAnsi="Arial" w:cs="Arial"/>
        </w:rPr>
        <w:t>O udzielenie zamówienia mogą ubiegać się Wykonawcy spełniający warunki</w:t>
      </w:r>
      <w:r w:rsidR="00005A7B" w:rsidRPr="00E10C7C">
        <w:rPr>
          <w:rFonts w:ascii="Arial" w:hAnsi="Arial" w:cs="Arial"/>
        </w:rPr>
        <w:t xml:space="preserve">, </w:t>
      </w:r>
      <w:r w:rsidR="000950D3">
        <w:rPr>
          <w:rFonts w:ascii="Arial" w:hAnsi="Arial" w:cs="Arial"/>
        </w:rPr>
        <w:t>dotyczące:</w:t>
      </w:r>
    </w:p>
    <w:p w:rsidR="00FD494B" w:rsidRPr="00AE691A" w:rsidRDefault="003E36C8" w:rsidP="00857376">
      <w:pPr>
        <w:pStyle w:val="Bezodstpw"/>
        <w:numPr>
          <w:ilvl w:val="1"/>
          <w:numId w:val="28"/>
        </w:numPr>
        <w:spacing w:before="120" w:after="120"/>
        <w:ind w:left="709" w:hanging="567"/>
        <w:jc w:val="both"/>
        <w:rPr>
          <w:rFonts w:ascii="Arial" w:hAnsi="Arial" w:cs="Arial"/>
        </w:rPr>
      </w:pPr>
      <w:r w:rsidRPr="000950D3">
        <w:rPr>
          <w:rFonts w:ascii="Arial" w:hAnsi="Arial" w:cs="Arial"/>
        </w:rPr>
        <w:t xml:space="preserve">kompetencji lub uprawnień do prowadzenia określonej działalności zawodowej, o ile wynika to z odrębnych przepisów – warunek ten zostanie uznany za spełniony, </w:t>
      </w:r>
      <w:r w:rsidR="00B22ACC" w:rsidRPr="00D87551">
        <w:rPr>
          <w:rFonts w:ascii="Arial" w:hAnsi="Arial" w:cs="Arial"/>
        </w:rPr>
        <w:t>gdy</w:t>
      </w:r>
      <w:r w:rsidR="00B22ACC">
        <w:rPr>
          <w:rFonts w:ascii="Arial" w:hAnsi="Arial" w:cs="Arial"/>
        </w:rPr>
        <w:t xml:space="preserve"> </w:t>
      </w:r>
      <w:r w:rsidR="00B22ACC" w:rsidRPr="000950D3">
        <w:rPr>
          <w:rFonts w:ascii="Arial" w:hAnsi="Arial" w:cs="Arial"/>
        </w:rPr>
        <w:t xml:space="preserve">Wykonawca </w:t>
      </w:r>
      <w:r w:rsidR="00B22ACC" w:rsidRPr="00D87551">
        <w:rPr>
          <w:rFonts w:ascii="Arial" w:hAnsi="Arial" w:cs="Arial"/>
          <w:b/>
        </w:rPr>
        <w:t>złoży oświadczenie o spełnianiu</w:t>
      </w:r>
      <w:r w:rsidR="00DB02E7">
        <w:rPr>
          <w:rFonts w:ascii="Arial" w:hAnsi="Arial" w:cs="Arial"/>
          <w:b/>
        </w:rPr>
        <w:t xml:space="preserve"> warunku</w:t>
      </w:r>
      <w:r w:rsidR="00C73F4B">
        <w:rPr>
          <w:rFonts w:ascii="Arial" w:hAnsi="Arial" w:cs="Arial"/>
          <w:b/>
        </w:rPr>
        <w:t xml:space="preserve"> </w:t>
      </w:r>
      <w:r w:rsidR="00224B08" w:rsidRPr="00224B08">
        <w:rPr>
          <w:rFonts w:ascii="Arial" w:hAnsi="Arial" w:cs="Arial"/>
        </w:rPr>
        <w:t>– DOTYCZY CZĘŚCI I oraz II</w:t>
      </w:r>
      <w:r w:rsidR="00DB02E7" w:rsidRPr="00224B08">
        <w:rPr>
          <w:rFonts w:ascii="Arial" w:hAnsi="Arial" w:cs="Arial"/>
        </w:rPr>
        <w:t>;</w:t>
      </w:r>
      <w:r w:rsidR="00B22ACC" w:rsidRPr="00D87551">
        <w:rPr>
          <w:rFonts w:ascii="Arial" w:hAnsi="Arial" w:cs="Arial"/>
          <w:b/>
        </w:rPr>
        <w:t xml:space="preserve"> </w:t>
      </w:r>
    </w:p>
    <w:p w:rsidR="00D87551" w:rsidRDefault="003E36C8" w:rsidP="00857376">
      <w:pPr>
        <w:pStyle w:val="Bezodstpw"/>
        <w:numPr>
          <w:ilvl w:val="1"/>
          <w:numId w:val="28"/>
        </w:numPr>
        <w:spacing w:before="120" w:after="120"/>
        <w:ind w:left="709" w:hanging="567"/>
        <w:jc w:val="both"/>
        <w:rPr>
          <w:rFonts w:ascii="Arial" w:hAnsi="Arial" w:cs="Arial"/>
        </w:rPr>
      </w:pPr>
      <w:r w:rsidRPr="00D87551">
        <w:rPr>
          <w:rFonts w:ascii="Arial" w:hAnsi="Arial" w:cs="Arial"/>
        </w:rPr>
        <w:t xml:space="preserve">sytuacji ekonomicznej lub finansowej – warunek ten zostanie uznany </w:t>
      </w:r>
      <w:r w:rsidR="00F503CC">
        <w:rPr>
          <w:rFonts w:ascii="Arial" w:hAnsi="Arial" w:cs="Arial"/>
        </w:rPr>
        <w:br/>
      </w:r>
      <w:r w:rsidRPr="00D87551">
        <w:rPr>
          <w:rFonts w:ascii="Arial" w:hAnsi="Arial" w:cs="Arial"/>
        </w:rPr>
        <w:t>za spełniony, gdy</w:t>
      </w:r>
      <w:r w:rsidR="002E7619">
        <w:rPr>
          <w:rFonts w:ascii="Arial" w:hAnsi="Arial" w:cs="Arial"/>
        </w:rPr>
        <w:t xml:space="preserve"> </w:t>
      </w:r>
      <w:r w:rsidR="002E7619" w:rsidRPr="000950D3">
        <w:rPr>
          <w:rFonts w:ascii="Arial" w:hAnsi="Arial" w:cs="Arial"/>
        </w:rPr>
        <w:t xml:space="preserve">Wykonawca </w:t>
      </w:r>
      <w:r w:rsidR="002E7619" w:rsidRPr="00D87551">
        <w:rPr>
          <w:rFonts w:ascii="Arial" w:hAnsi="Arial" w:cs="Arial"/>
          <w:b/>
        </w:rPr>
        <w:t>złoży oświadczenie o spełnianiu warunku</w:t>
      </w:r>
      <w:r w:rsidR="00224B08">
        <w:rPr>
          <w:rFonts w:ascii="Arial" w:hAnsi="Arial" w:cs="Arial"/>
        </w:rPr>
        <w:t xml:space="preserve"> </w:t>
      </w:r>
      <w:r w:rsidR="00224B08">
        <w:rPr>
          <w:rFonts w:ascii="Arial" w:hAnsi="Arial" w:cs="Arial"/>
        </w:rPr>
        <w:br/>
      </w:r>
      <w:r w:rsidR="00224B08" w:rsidRPr="00224B08">
        <w:rPr>
          <w:rFonts w:ascii="Arial" w:hAnsi="Arial" w:cs="Arial"/>
        </w:rPr>
        <w:t>– DOTYCZY CZĘŚCI I oraz II;</w:t>
      </w:r>
    </w:p>
    <w:p w:rsidR="00224B08" w:rsidRPr="00224B08" w:rsidRDefault="003E36C8" w:rsidP="00857376">
      <w:pPr>
        <w:pStyle w:val="Bezodstpw"/>
        <w:numPr>
          <w:ilvl w:val="1"/>
          <w:numId w:val="28"/>
        </w:numPr>
        <w:spacing w:before="120" w:after="120"/>
        <w:ind w:left="709" w:hanging="567"/>
        <w:jc w:val="both"/>
        <w:rPr>
          <w:rFonts w:ascii="Arial" w:hAnsi="Arial" w:cs="Arial"/>
        </w:rPr>
      </w:pPr>
      <w:r w:rsidRPr="000950D3">
        <w:rPr>
          <w:rFonts w:ascii="Arial" w:hAnsi="Arial" w:cs="Arial"/>
        </w:rPr>
        <w:t xml:space="preserve">zdolności technicznej lub zawodowej </w:t>
      </w:r>
      <w:r w:rsidR="00CE3369" w:rsidRPr="000950D3">
        <w:rPr>
          <w:rFonts w:ascii="Arial" w:hAnsi="Arial" w:cs="Arial"/>
        </w:rPr>
        <w:t>–</w:t>
      </w:r>
      <w:r w:rsidRPr="000950D3">
        <w:rPr>
          <w:rFonts w:ascii="Arial" w:hAnsi="Arial" w:cs="Arial"/>
        </w:rPr>
        <w:t xml:space="preserve"> </w:t>
      </w:r>
      <w:r w:rsidR="00785272">
        <w:rPr>
          <w:rFonts w:ascii="Arial" w:hAnsi="Arial" w:cs="Arial"/>
        </w:rPr>
        <w:t xml:space="preserve">warunek ten </w:t>
      </w:r>
      <w:r w:rsidRPr="000950D3">
        <w:rPr>
          <w:rFonts w:ascii="Arial" w:hAnsi="Arial" w:cs="Arial"/>
        </w:rPr>
        <w:t>zos</w:t>
      </w:r>
      <w:r w:rsidR="00CE3369" w:rsidRPr="000950D3">
        <w:rPr>
          <w:rFonts w:ascii="Arial" w:hAnsi="Arial" w:cs="Arial"/>
        </w:rPr>
        <w:t xml:space="preserve">tanie uznany </w:t>
      </w:r>
      <w:r w:rsidR="00F503CC">
        <w:rPr>
          <w:rFonts w:ascii="Arial" w:hAnsi="Arial" w:cs="Arial"/>
        </w:rPr>
        <w:br/>
      </w:r>
      <w:r w:rsidR="00CE3369" w:rsidRPr="000950D3">
        <w:rPr>
          <w:rFonts w:ascii="Arial" w:hAnsi="Arial" w:cs="Arial"/>
        </w:rPr>
        <w:t>za spełniony, gdy</w:t>
      </w:r>
      <w:r w:rsidR="00575CA8" w:rsidRPr="000950D3">
        <w:rPr>
          <w:rFonts w:ascii="Arial" w:hAnsi="Arial" w:cs="Arial"/>
        </w:rPr>
        <w:t>:</w:t>
      </w:r>
    </w:p>
    <w:p w:rsidR="00D25453" w:rsidRDefault="00D25453" w:rsidP="00D25453">
      <w:pPr>
        <w:pStyle w:val="Bezodstpw"/>
        <w:numPr>
          <w:ilvl w:val="2"/>
          <w:numId w:val="28"/>
        </w:numPr>
        <w:spacing w:before="120" w:after="120"/>
        <w:ind w:left="1276"/>
        <w:jc w:val="both"/>
        <w:rPr>
          <w:rFonts w:ascii="Arial" w:hAnsi="Arial" w:cs="Arial"/>
        </w:rPr>
      </w:pPr>
      <w:r w:rsidRPr="004B0F6C">
        <w:rPr>
          <w:rFonts w:ascii="Arial" w:hAnsi="Arial" w:cs="Arial"/>
        </w:rPr>
        <w:t xml:space="preserve">Wykonawca </w:t>
      </w:r>
      <w:r w:rsidRPr="004B0F6C">
        <w:rPr>
          <w:rFonts w:ascii="Arial" w:hAnsi="Arial" w:cs="Arial"/>
          <w:b/>
        </w:rPr>
        <w:t>wykaże osoby</w:t>
      </w:r>
      <w:r w:rsidRPr="004B0F6C">
        <w:rPr>
          <w:rFonts w:ascii="Arial" w:hAnsi="Arial" w:cs="Arial"/>
        </w:rPr>
        <w:t xml:space="preserve"> skierowane przez </w:t>
      </w:r>
      <w:r>
        <w:rPr>
          <w:rFonts w:ascii="Arial" w:hAnsi="Arial" w:cs="Arial"/>
        </w:rPr>
        <w:t>W</w:t>
      </w:r>
      <w:r w:rsidRPr="004B0F6C">
        <w:rPr>
          <w:rFonts w:ascii="Arial" w:hAnsi="Arial" w:cs="Arial"/>
        </w:rPr>
        <w:t xml:space="preserve">ykonawcę do realizacji zamówienia publicznego, w szczególności odpowiedzialnych </w:t>
      </w:r>
      <w:r>
        <w:rPr>
          <w:rFonts w:ascii="Arial" w:hAnsi="Arial" w:cs="Arial"/>
        </w:rPr>
        <w:br/>
      </w:r>
      <w:r w:rsidRPr="004B0F6C">
        <w:rPr>
          <w:rFonts w:ascii="Arial" w:hAnsi="Arial" w:cs="Arial"/>
        </w:rP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w:t>
      </w:r>
      <w:r>
        <w:rPr>
          <w:rFonts w:ascii="Arial" w:hAnsi="Arial" w:cs="Arial"/>
        </w:rPr>
        <w:br/>
      </w:r>
      <w:r w:rsidRPr="004B0F6C">
        <w:rPr>
          <w:rFonts w:ascii="Arial" w:hAnsi="Arial" w:cs="Arial"/>
        </w:rPr>
        <w:t xml:space="preserve">nie czynności oraz informacją o podstawie do dysponowania tymi osobami </w:t>
      </w:r>
      <w:r>
        <w:rPr>
          <w:rFonts w:ascii="Arial" w:hAnsi="Arial" w:cs="Arial"/>
        </w:rPr>
        <w:t xml:space="preserve">– według załącznika nr 14 do SIWZ </w:t>
      </w:r>
      <w:r w:rsidRPr="00224B08">
        <w:rPr>
          <w:rFonts w:ascii="Arial" w:hAnsi="Arial" w:cs="Arial"/>
        </w:rPr>
        <w:t xml:space="preserve">– DOTYCZY CZĘŚCI I </w:t>
      </w:r>
      <w:r>
        <w:rPr>
          <w:rFonts w:ascii="Arial" w:hAnsi="Arial" w:cs="Arial"/>
        </w:rPr>
        <w:br/>
      </w:r>
      <w:r w:rsidRPr="00224B08">
        <w:rPr>
          <w:rFonts w:ascii="Arial" w:hAnsi="Arial" w:cs="Arial"/>
        </w:rPr>
        <w:t>oraz II;</w:t>
      </w:r>
    </w:p>
    <w:p w:rsidR="00971EA4" w:rsidRPr="00D25453" w:rsidRDefault="00D25453" w:rsidP="00B70EDC">
      <w:pPr>
        <w:pStyle w:val="Bezodstpw"/>
        <w:numPr>
          <w:ilvl w:val="4"/>
          <w:numId w:val="53"/>
        </w:numPr>
        <w:spacing w:before="120" w:after="120"/>
        <w:ind w:left="1560"/>
        <w:jc w:val="both"/>
        <w:rPr>
          <w:rFonts w:ascii="Arial" w:hAnsi="Arial" w:cs="Arial"/>
        </w:rPr>
      </w:pPr>
      <w:r w:rsidRPr="00701AC2">
        <w:rPr>
          <w:rFonts w:ascii="Arial" w:hAnsi="Arial" w:cs="Arial"/>
          <w:b/>
          <w:u w:val="single"/>
        </w:rPr>
        <w:t>Kierownik robót musi posiadać</w:t>
      </w:r>
      <w:r w:rsidRPr="00701AC2">
        <w:rPr>
          <w:rFonts w:ascii="Arial" w:hAnsi="Arial" w:cs="Arial"/>
          <w:b/>
        </w:rPr>
        <w:t xml:space="preserve">: uprawnienia budowlane </w:t>
      </w:r>
      <w:r>
        <w:rPr>
          <w:rFonts w:ascii="Arial" w:hAnsi="Arial" w:cs="Arial"/>
          <w:b/>
        </w:rPr>
        <w:br/>
      </w:r>
      <w:r w:rsidRPr="0084444D">
        <w:rPr>
          <w:rFonts w:ascii="Arial" w:hAnsi="Arial" w:cs="Arial"/>
        </w:rPr>
        <w:t xml:space="preserve">określone przepisami Prawa budowlanego oraz zaświadczenie </w:t>
      </w:r>
      <w:r>
        <w:rPr>
          <w:rFonts w:ascii="Arial" w:hAnsi="Arial" w:cs="Arial"/>
        </w:rPr>
        <w:br/>
      </w:r>
      <w:r w:rsidRPr="0084444D">
        <w:rPr>
          <w:rFonts w:ascii="Arial" w:hAnsi="Arial" w:cs="Arial"/>
        </w:rPr>
        <w:t>o przynależno</w:t>
      </w:r>
      <w:r>
        <w:rPr>
          <w:rFonts w:ascii="Arial" w:hAnsi="Arial" w:cs="Arial"/>
        </w:rPr>
        <w:t xml:space="preserve">ści do Polskiej Izby Inżynierów </w:t>
      </w:r>
      <w:r w:rsidRPr="0084444D">
        <w:rPr>
          <w:rFonts w:ascii="Arial" w:hAnsi="Arial" w:cs="Arial"/>
        </w:rPr>
        <w:t xml:space="preserve">Budownictwa ważne </w:t>
      </w:r>
      <w:r>
        <w:rPr>
          <w:rFonts w:ascii="Arial" w:hAnsi="Arial" w:cs="Arial"/>
        </w:rPr>
        <w:br/>
      </w:r>
      <w:r w:rsidRPr="0084444D">
        <w:rPr>
          <w:rFonts w:ascii="Arial" w:hAnsi="Arial" w:cs="Arial"/>
        </w:rPr>
        <w:t>w okresie trwania umowy</w:t>
      </w:r>
      <w:r>
        <w:rPr>
          <w:rFonts w:ascii="Arial" w:hAnsi="Arial" w:cs="Arial"/>
        </w:rPr>
        <w:t xml:space="preserve"> </w:t>
      </w:r>
      <w:r w:rsidR="00224B08" w:rsidRPr="00D25453">
        <w:rPr>
          <w:rFonts w:ascii="Arial" w:hAnsi="Arial" w:cs="Arial"/>
        </w:rPr>
        <w:t xml:space="preserve">oraz dodatkowo musi posiadać stosowne </w:t>
      </w:r>
      <w:r w:rsidR="00224B08" w:rsidRPr="00D25453">
        <w:rPr>
          <w:rFonts w:ascii="Arial" w:hAnsi="Arial" w:cs="Arial"/>
        </w:rPr>
        <w:lastRenderedPageBreak/>
        <w:t>kwalifikacje i uprawnienia do kierowa</w:t>
      </w:r>
      <w:r>
        <w:rPr>
          <w:rFonts w:ascii="Arial" w:hAnsi="Arial" w:cs="Arial"/>
        </w:rPr>
        <w:t xml:space="preserve">nia robotami ogólnobudowlanymi </w:t>
      </w:r>
      <w:r w:rsidRPr="00224B08">
        <w:rPr>
          <w:rFonts w:ascii="Arial" w:hAnsi="Arial" w:cs="Arial"/>
        </w:rPr>
        <w:t>– DOTYCZY CZĘŚCI I oraz II;</w:t>
      </w:r>
    </w:p>
    <w:p w:rsidR="00005A7B" w:rsidRPr="00E10C7C" w:rsidRDefault="00F267E2" w:rsidP="00F267E2">
      <w:pPr>
        <w:pStyle w:val="Bezodstpw"/>
        <w:spacing w:before="120" w:after="120"/>
        <w:ind w:firstLine="708"/>
        <w:jc w:val="both"/>
        <w:rPr>
          <w:rFonts w:ascii="Arial" w:hAnsi="Arial" w:cs="Arial"/>
        </w:rPr>
      </w:pPr>
      <w:r>
        <w:rPr>
          <w:rFonts w:ascii="Arial" w:hAnsi="Arial" w:cs="Arial"/>
        </w:rPr>
        <w:t>o</w:t>
      </w:r>
      <w:r w:rsidR="003E36C8" w:rsidRPr="00E10C7C">
        <w:rPr>
          <w:rFonts w:ascii="Arial" w:hAnsi="Arial" w:cs="Arial"/>
        </w:rPr>
        <w:t>raz</w:t>
      </w:r>
      <w:r>
        <w:rPr>
          <w:rFonts w:ascii="Arial" w:hAnsi="Arial" w:cs="Arial"/>
        </w:rPr>
        <w:t>, że</w:t>
      </w:r>
      <w:r w:rsidR="003E36C8" w:rsidRPr="00E10C7C">
        <w:rPr>
          <w:rFonts w:ascii="Arial" w:hAnsi="Arial" w:cs="Arial"/>
        </w:rPr>
        <w:t xml:space="preserve"> nie podlegają wykluczeniu</w:t>
      </w:r>
      <w:r w:rsidR="00833046" w:rsidRPr="00E10C7C">
        <w:rPr>
          <w:rFonts w:ascii="Arial" w:hAnsi="Arial" w:cs="Arial"/>
        </w:rPr>
        <w:t>.</w:t>
      </w:r>
    </w:p>
    <w:p w:rsidR="00707F23" w:rsidRPr="006279AF" w:rsidRDefault="00707F23" w:rsidP="00707F23">
      <w:pPr>
        <w:numPr>
          <w:ilvl w:val="0"/>
          <w:numId w:val="5"/>
        </w:numPr>
        <w:autoSpaceDE w:val="0"/>
        <w:autoSpaceDN w:val="0"/>
        <w:adjustRightInd w:val="0"/>
        <w:spacing w:after="120" w:line="276" w:lineRule="auto"/>
        <w:ind w:left="426" w:hanging="426"/>
        <w:jc w:val="both"/>
        <w:rPr>
          <w:rFonts w:ascii="Arial" w:hAnsi="Arial" w:cs="Arial"/>
        </w:rPr>
      </w:pPr>
      <w:r w:rsidRPr="006279AF">
        <w:rPr>
          <w:rFonts w:ascii="Arial" w:hAnsi="Arial" w:cs="Arial"/>
        </w:rPr>
        <w:t>Wykonawca może polega</w:t>
      </w:r>
      <w:r w:rsidRPr="006279AF">
        <w:rPr>
          <w:rFonts w:ascii="Arial" w:eastAsia="TimesNewRoman" w:hAnsi="Arial" w:cs="Arial"/>
        </w:rPr>
        <w:t xml:space="preserve">ć </w:t>
      </w:r>
      <w:r w:rsidRPr="006279AF">
        <w:rPr>
          <w:rFonts w:ascii="Arial" w:hAnsi="Arial" w:cs="Arial"/>
        </w:rPr>
        <w:t xml:space="preserve">na zdolnościach technicznych lub zawodowych </w:t>
      </w:r>
      <w:r w:rsidRPr="00707F23">
        <w:rPr>
          <w:rFonts w:ascii="Arial" w:hAnsi="Arial" w:cs="Arial"/>
          <w:b/>
        </w:rPr>
        <w:t>innych podmiotów</w:t>
      </w:r>
      <w:r w:rsidRPr="006279AF">
        <w:rPr>
          <w:rFonts w:ascii="Arial" w:hAnsi="Arial" w:cs="Arial"/>
        </w:rPr>
        <w:t>, niezale</w:t>
      </w:r>
      <w:r w:rsidRPr="006279AF">
        <w:rPr>
          <w:rFonts w:ascii="Arial" w:eastAsia="TimesNewRoman" w:hAnsi="Arial" w:cs="Arial"/>
        </w:rPr>
        <w:t>ż</w:t>
      </w:r>
      <w:r w:rsidRPr="006279AF">
        <w:rPr>
          <w:rFonts w:ascii="Arial" w:hAnsi="Arial" w:cs="Arial"/>
        </w:rPr>
        <w:t>nie od charakteru prawnego ł</w:t>
      </w:r>
      <w:r w:rsidRPr="006279AF">
        <w:rPr>
          <w:rFonts w:ascii="Arial" w:eastAsia="TimesNewRoman" w:hAnsi="Arial" w:cs="Arial"/>
        </w:rPr>
        <w:t>ą</w:t>
      </w:r>
      <w:r w:rsidRPr="006279AF">
        <w:rPr>
          <w:rFonts w:ascii="Arial" w:hAnsi="Arial" w:cs="Arial"/>
        </w:rPr>
        <w:t>cz</w:t>
      </w:r>
      <w:r w:rsidRPr="006279AF">
        <w:rPr>
          <w:rFonts w:ascii="Arial" w:eastAsia="TimesNewRoman" w:hAnsi="Arial" w:cs="Arial"/>
        </w:rPr>
        <w:t>ą</w:t>
      </w:r>
      <w:r w:rsidRPr="006279AF">
        <w:rPr>
          <w:rFonts w:ascii="Arial" w:hAnsi="Arial" w:cs="Arial"/>
        </w:rPr>
        <w:t>cych go z nim stosunków prawnych.</w:t>
      </w:r>
    </w:p>
    <w:p w:rsidR="00707F23" w:rsidRDefault="00711E14" w:rsidP="00707F23">
      <w:pPr>
        <w:pStyle w:val="Bezodstpw"/>
        <w:numPr>
          <w:ilvl w:val="0"/>
          <w:numId w:val="5"/>
        </w:numPr>
        <w:spacing w:before="120" w:after="120"/>
        <w:ind w:left="426" w:hanging="426"/>
        <w:jc w:val="both"/>
        <w:rPr>
          <w:rFonts w:ascii="Arial" w:hAnsi="Arial" w:cs="Arial"/>
        </w:rPr>
      </w:pPr>
      <w:r w:rsidRPr="00711E14">
        <w:rPr>
          <w:rFonts w:ascii="Arial" w:hAnsi="Arial" w:cs="Arial"/>
        </w:rPr>
        <w:t>W przypadku, gdy Wykonawca składa ofertę na więcej niż jedną część zamówienia</w:t>
      </w:r>
      <w:r>
        <w:rPr>
          <w:rFonts w:ascii="Arial" w:hAnsi="Arial" w:cs="Arial"/>
        </w:rPr>
        <w:t xml:space="preserve">, wymagania o których mowa w pkt 1.3. </w:t>
      </w:r>
      <w:r w:rsidRPr="00711E14">
        <w:rPr>
          <w:rFonts w:ascii="Arial" w:hAnsi="Arial" w:cs="Arial"/>
        </w:rPr>
        <w:t xml:space="preserve">dot. </w:t>
      </w:r>
      <w:r w:rsidRPr="00711E14">
        <w:rPr>
          <w:rFonts w:ascii="Arial" w:hAnsi="Arial" w:cs="Arial"/>
          <w:bCs/>
        </w:rPr>
        <w:t>zdolności technicznej lub zawodowej</w:t>
      </w:r>
      <w:r>
        <w:rPr>
          <w:rFonts w:ascii="Arial" w:hAnsi="Arial" w:cs="Arial"/>
          <w:bCs/>
        </w:rPr>
        <w:t>,</w:t>
      </w:r>
      <w:r w:rsidRPr="00711E14">
        <w:rPr>
          <w:rFonts w:ascii="Arial" w:hAnsi="Arial" w:cs="Arial"/>
          <w:b/>
        </w:rPr>
        <w:t xml:space="preserve"> sumuje się</w:t>
      </w:r>
      <w:r w:rsidRPr="00711E14">
        <w:rPr>
          <w:rFonts w:ascii="Arial" w:hAnsi="Arial" w:cs="Arial"/>
        </w:rPr>
        <w:t>.</w:t>
      </w:r>
    </w:p>
    <w:p w:rsidR="00707F23" w:rsidRP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ust.1 ustawy Pzp, Wykonawcy mogą wspólnie ubiegać </w:t>
      </w:r>
      <w:r w:rsidRPr="00707F23">
        <w:rPr>
          <w:rFonts w:ascii="Arial" w:hAnsi="Arial" w:cs="Arial"/>
          <w:bCs/>
        </w:rPr>
        <w:br/>
        <w:t>się o udzielenie zamówienia.</w:t>
      </w:r>
    </w:p>
    <w:p w:rsidR="00707F23" w:rsidRP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Cs/>
        </w:rPr>
        <w:t>Wykonawcy wspólnie ubiegający się o udzielenie zamówienia ustanawiają pełnomocnika do reprezentowania ich w postępowaniu o udzielenie zamówienia albo reprezentowania w postępowaniu i zawarcia umowy w sprawie zamówienia publicznego.</w:t>
      </w:r>
    </w:p>
    <w:p w:rsidR="00707F23" w:rsidRP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Cs/>
        </w:rPr>
        <w:t>Przepisy dotyczące Wykonawcy stosuje się odpowiednio do Wykonawców wspólnie ubiegających się o udzielenie zamówienia.</w:t>
      </w:r>
    </w:p>
    <w:p w:rsidR="00707F23" w:rsidRP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Cs/>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707F23" w:rsidRP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w:t>
      </w:r>
      <w:r w:rsidRPr="00707F23">
        <w:rPr>
          <w:rFonts w:ascii="Arial" w:hAnsi="Arial" w:cs="Arial"/>
          <w:b/>
          <w:bCs/>
        </w:rPr>
        <w:t>art. 22a</w:t>
      </w:r>
      <w:r w:rsidRPr="00707F23">
        <w:rPr>
          <w:rFonts w:ascii="Arial" w:hAnsi="Arial" w:cs="Arial"/>
          <w:bCs/>
        </w:rPr>
        <w:t xml:space="preserve"> </w:t>
      </w:r>
      <w:r w:rsidRPr="00707F23">
        <w:rPr>
          <w:rFonts w:ascii="Arial" w:hAnsi="Arial" w:cs="Arial"/>
          <w:b/>
          <w:bCs/>
        </w:rPr>
        <w:t>ust. 1</w:t>
      </w:r>
      <w:r w:rsidRPr="00707F23">
        <w:rPr>
          <w:rFonts w:ascii="Arial" w:hAnsi="Arial" w:cs="Arial"/>
          <w:bCs/>
        </w:rPr>
        <w:t xml:space="preserve"> ustawy Pzp</w:t>
      </w:r>
      <w:r w:rsidRPr="00707F23">
        <w:rPr>
          <w:rFonts w:ascii="Arial" w:hAnsi="Arial" w:cs="Arial"/>
        </w:rPr>
        <w:t xml:space="preserve">, Wykonawca może w celu potwierdzenia spełnienia warunków udziału w postepowaniu, w stosownych sytuacjach oraz </w:t>
      </w:r>
      <w:r w:rsidRPr="00707F23">
        <w:rPr>
          <w:rFonts w:ascii="Arial" w:hAnsi="Arial" w:cs="Arial"/>
        </w:rPr>
        <w:br/>
        <w:t>w odniesieniu do konkretnego zamówienia lub jego części, polegać na zdolnościach technicznych lub zawodowych lub sytuacji finansowej lub ekonomicznej innych podmiotów, niezależnie od charakteru prawnego łączących go z nim stosunków prawnych</w:t>
      </w:r>
      <w:r w:rsidRPr="00707F23">
        <w:rPr>
          <w:rFonts w:ascii="Arial" w:eastAsia="HG Mincho Light J" w:hAnsi="Arial" w:cs="Arial"/>
        </w:rPr>
        <w:t>.</w:t>
      </w:r>
    </w:p>
    <w:p w:rsidR="00707F23" w:rsidRP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
          <w:bCs/>
        </w:rPr>
        <w:t>Zgodnie z art. 22a ust. 2 ustawy Pzp</w:t>
      </w:r>
      <w:r w:rsidRPr="00707F23">
        <w:rPr>
          <w:rFonts w:ascii="Arial" w:hAnsi="Arial" w:cs="Arial"/>
          <w:bCs/>
        </w:rPr>
        <w:t xml:space="preserve"> Wykonawca, który polega </w:t>
      </w:r>
      <w:r w:rsidRPr="00707F23">
        <w:rPr>
          <w:rFonts w:ascii="Arial" w:hAnsi="Arial" w:cs="Arial"/>
          <w:bCs/>
        </w:rPr>
        <w:br/>
        <w:t xml:space="preserve">na zdolnościach lub sytuacji innych podmiotów, musi udowodnić Zamawiającemu, że realizując zamówienie, będzie dysponował niezbędnymi zasobami tych podmiotów, w szczególności </w:t>
      </w:r>
      <w:r w:rsidRPr="00707F23">
        <w:rPr>
          <w:rFonts w:ascii="Arial" w:hAnsi="Arial" w:cs="Arial"/>
          <w:b/>
          <w:bCs/>
        </w:rPr>
        <w:t>przedstawiając zobowiązanie tych podmiotów</w:t>
      </w:r>
      <w:r w:rsidRPr="00707F23">
        <w:rPr>
          <w:rFonts w:ascii="Arial" w:hAnsi="Arial" w:cs="Arial"/>
          <w:bCs/>
        </w:rPr>
        <w:t xml:space="preserve"> do oddania mu do dyspozycji niezbędnych zasobów na potrzeby realizacji zamówienia.</w:t>
      </w:r>
    </w:p>
    <w:p w:rsidR="00707F23" w:rsidRP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Zamawiający, </w:t>
      </w:r>
      <w:r w:rsidRPr="00707F23">
        <w:rPr>
          <w:rFonts w:ascii="Arial" w:hAnsi="Arial" w:cs="Arial"/>
          <w:b/>
          <w:bCs/>
        </w:rPr>
        <w:t>zgodnie z art. 22a ust. 3</w:t>
      </w:r>
      <w:r w:rsidRPr="00707F23">
        <w:rPr>
          <w:rFonts w:ascii="Arial" w:hAnsi="Arial" w:cs="Arial"/>
          <w:bCs/>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rsid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W odniesieniu do warunków dotyczących wykształcenia, kwalifikacji zawodowych lub doświadczenia, Wykonawcy mogą polegać na zdolnościach innych podmiotów, jeśli podmioty te zrealizują </w:t>
      </w:r>
      <w:r w:rsidR="000A5808">
        <w:rPr>
          <w:rFonts w:ascii="Arial" w:hAnsi="Arial" w:cs="Arial"/>
          <w:bCs/>
        </w:rPr>
        <w:t>roboty budowlane</w:t>
      </w:r>
      <w:r w:rsidRPr="00707F23">
        <w:rPr>
          <w:rFonts w:ascii="Arial" w:hAnsi="Arial" w:cs="Arial"/>
          <w:bCs/>
        </w:rPr>
        <w:t xml:space="preserve">, do realizacji których </w:t>
      </w:r>
      <w:r w:rsidR="000A5808">
        <w:rPr>
          <w:rFonts w:ascii="Arial" w:hAnsi="Arial" w:cs="Arial"/>
          <w:bCs/>
        </w:rPr>
        <w:br/>
      </w:r>
      <w:r w:rsidRPr="00707F23">
        <w:rPr>
          <w:rFonts w:ascii="Arial" w:hAnsi="Arial" w:cs="Arial"/>
          <w:bCs/>
        </w:rPr>
        <w:t>te zdolności są wymagane.</w:t>
      </w:r>
    </w:p>
    <w:p w:rsidR="00707F23" w:rsidRPr="00707F23" w:rsidRDefault="003E36C8" w:rsidP="00707F23">
      <w:pPr>
        <w:pStyle w:val="Bezodstpw"/>
        <w:numPr>
          <w:ilvl w:val="0"/>
          <w:numId w:val="5"/>
        </w:numPr>
        <w:spacing w:before="120" w:after="120"/>
        <w:ind w:left="426" w:hanging="426"/>
        <w:jc w:val="both"/>
        <w:rPr>
          <w:rFonts w:ascii="Arial" w:hAnsi="Arial" w:cs="Arial"/>
        </w:rPr>
      </w:pPr>
      <w:r w:rsidRPr="00707F23">
        <w:rPr>
          <w:rFonts w:ascii="Arial" w:hAnsi="Arial" w:cs="Arial"/>
          <w:bCs/>
          <w:iCs/>
        </w:rPr>
        <w:t xml:space="preserve">Wykonawca, który polega na sytuacji finansowej lub ekonomicznej innych podmiotów, odpowiada solidarnie z podmiotem, który zobowiązał się do </w:t>
      </w:r>
      <w:r w:rsidRPr="00707F23">
        <w:rPr>
          <w:rFonts w:ascii="Arial" w:hAnsi="Arial" w:cs="Arial"/>
          <w:bCs/>
          <w:iCs/>
        </w:rPr>
        <w:lastRenderedPageBreak/>
        <w:t>udostępnienia zasobów, za szkodę poniesioną przez Zamawiającego powstałą wskutek nieudostępnienia tych zasobów, chyba że za nieudostępnienie zasobów nie ponosi winy.</w:t>
      </w:r>
      <w:r w:rsidR="00707F23" w:rsidRPr="00707F23">
        <w:rPr>
          <w:rFonts w:ascii="Arial" w:hAnsi="Arial" w:cs="Arial"/>
          <w:bCs/>
          <w:iCs/>
        </w:rPr>
        <w:t xml:space="preserve"> </w:t>
      </w:r>
      <w:r w:rsidR="00230B1D">
        <w:rPr>
          <w:rFonts w:ascii="Arial" w:hAnsi="Arial" w:cs="Arial"/>
          <w:b/>
          <w:bCs/>
          <w:iCs/>
        </w:rPr>
        <w:t>Zobowiązanie do oddania W</w:t>
      </w:r>
      <w:r w:rsidR="001D4B77" w:rsidRPr="00707F23">
        <w:rPr>
          <w:rFonts w:ascii="Arial" w:hAnsi="Arial" w:cs="Arial"/>
          <w:b/>
          <w:bCs/>
          <w:iCs/>
        </w:rPr>
        <w:t xml:space="preserve">ykonawcy zasobów – stanowi załącznik nr </w:t>
      </w:r>
      <w:r w:rsidR="00971EA4" w:rsidRPr="00707F23">
        <w:rPr>
          <w:rFonts w:ascii="Arial" w:hAnsi="Arial" w:cs="Arial"/>
          <w:b/>
          <w:bCs/>
          <w:iCs/>
        </w:rPr>
        <w:t>1</w:t>
      </w:r>
      <w:r w:rsidR="00D25453" w:rsidRPr="00707F23">
        <w:rPr>
          <w:rFonts w:ascii="Arial" w:hAnsi="Arial" w:cs="Arial"/>
          <w:b/>
          <w:bCs/>
          <w:iCs/>
        </w:rPr>
        <w:t>8</w:t>
      </w:r>
      <w:r w:rsidR="001D4B77" w:rsidRPr="00707F23">
        <w:rPr>
          <w:rFonts w:ascii="Arial" w:hAnsi="Arial" w:cs="Arial"/>
          <w:b/>
          <w:bCs/>
          <w:iCs/>
        </w:rPr>
        <w:t xml:space="preserve"> do SIWZ.</w:t>
      </w:r>
    </w:p>
    <w:p w:rsid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rPr>
        <w:t xml:space="preserve">Zgodnie z art. 22 a ust. 6 ustawy Pzp jeżeli zdolności techniczne lub zawodowe lub sytuacja ekonomiczna lub finansowa, podmiotu, o którym mowa w pkt. 2 niniejszego rozdziału, nie potwierdzają spełnienia przez Wykonawcę warunków udziału w postępowaniu lub zachodzą wobec tych podmiotów podstawy wykluczenia, Zamawiający żąda, aby Wykonawca w terminie określonym przez Zamawiającego: </w:t>
      </w:r>
    </w:p>
    <w:p w:rsidR="00707F23" w:rsidRDefault="00707F23" w:rsidP="00B70EDC">
      <w:pPr>
        <w:pStyle w:val="Bezodstpw"/>
        <w:numPr>
          <w:ilvl w:val="0"/>
          <w:numId w:val="55"/>
        </w:numPr>
        <w:spacing w:before="120" w:after="120"/>
        <w:jc w:val="both"/>
        <w:rPr>
          <w:rFonts w:ascii="Arial" w:hAnsi="Arial" w:cs="Arial"/>
        </w:rPr>
      </w:pPr>
      <w:r w:rsidRPr="00707F23">
        <w:rPr>
          <w:rFonts w:ascii="Arial" w:hAnsi="Arial" w:cs="Arial"/>
        </w:rPr>
        <w:t xml:space="preserve">zastąpił ten podmiot innym podmiotem lub podmiotami lub </w:t>
      </w:r>
    </w:p>
    <w:p w:rsidR="00707F23" w:rsidRPr="00707F23" w:rsidRDefault="00707F23" w:rsidP="00B70EDC">
      <w:pPr>
        <w:pStyle w:val="Bezodstpw"/>
        <w:numPr>
          <w:ilvl w:val="0"/>
          <w:numId w:val="55"/>
        </w:numPr>
        <w:spacing w:before="120" w:after="120"/>
        <w:jc w:val="both"/>
        <w:rPr>
          <w:rFonts w:ascii="Arial" w:hAnsi="Arial" w:cs="Arial"/>
        </w:rPr>
      </w:pPr>
      <w:r w:rsidRPr="00707F23">
        <w:rPr>
          <w:rFonts w:ascii="Arial" w:hAnsi="Arial" w:cs="Arial"/>
        </w:rPr>
        <w:t>zobowiązał się do osobistego wykonania odpowiedniej części zamówienia, jeżeli wykaże zdolności techniczne lub zawodowe lub sytuację finansową lub ekonomiczną, o których mowa w pkt. 1.2 ppkt b) i c) SIWZ</w:t>
      </w:r>
      <w:r w:rsidRPr="00707F23">
        <w:rPr>
          <w:rFonts w:ascii="Arial" w:eastAsia="HG Mincho Light J" w:hAnsi="Arial" w:cs="Arial"/>
        </w:rPr>
        <w:t>.</w:t>
      </w:r>
    </w:p>
    <w:p w:rsidR="00707F23" w:rsidRDefault="00707F23" w:rsidP="00707F23">
      <w:pPr>
        <w:pStyle w:val="Akapitzlist"/>
        <w:numPr>
          <w:ilvl w:val="0"/>
          <w:numId w:val="5"/>
        </w:numPr>
        <w:spacing w:after="120"/>
        <w:ind w:left="426" w:hanging="426"/>
        <w:jc w:val="both"/>
        <w:rPr>
          <w:rFonts w:ascii="Arial" w:hAnsi="Arial" w:cs="Arial"/>
          <w:bCs/>
        </w:rPr>
      </w:pPr>
      <w:r w:rsidRPr="00707F23">
        <w:rPr>
          <w:rFonts w:ascii="Arial" w:hAnsi="Arial" w:cs="Arial"/>
          <w:bCs/>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07F23" w:rsidRDefault="00707F23" w:rsidP="00B70EDC">
      <w:pPr>
        <w:pStyle w:val="Akapitzlist"/>
        <w:numPr>
          <w:ilvl w:val="5"/>
          <w:numId w:val="53"/>
        </w:numPr>
        <w:spacing w:after="120"/>
        <w:ind w:left="851"/>
        <w:jc w:val="both"/>
        <w:rPr>
          <w:rFonts w:ascii="Arial" w:hAnsi="Arial" w:cs="Arial"/>
          <w:bCs/>
        </w:rPr>
      </w:pPr>
      <w:r w:rsidRPr="00707F23">
        <w:rPr>
          <w:rFonts w:ascii="Arial" w:hAnsi="Arial" w:cs="Arial"/>
          <w:bCs/>
        </w:rPr>
        <w:t>zakres dostępnych Wykonawcy zasobów innego podmiotu;</w:t>
      </w:r>
    </w:p>
    <w:p w:rsidR="00707F23" w:rsidRDefault="00707F23" w:rsidP="00B70EDC">
      <w:pPr>
        <w:pStyle w:val="Akapitzlist"/>
        <w:numPr>
          <w:ilvl w:val="5"/>
          <w:numId w:val="53"/>
        </w:numPr>
        <w:spacing w:after="120"/>
        <w:ind w:left="851"/>
        <w:jc w:val="both"/>
        <w:rPr>
          <w:rFonts w:ascii="Arial" w:hAnsi="Arial" w:cs="Arial"/>
          <w:bCs/>
        </w:rPr>
      </w:pPr>
      <w:r w:rsidRPr="00707F23">
        <w:rPr>
          <w:rFonts w:ascii="Arial" w:hAnsi="Arial" w:cs="Arial"/>
          <w:bCs/>
        </w:rPr>
        <w:t>sposób wykorzystania zasobów innego podmiotu, przez Wykonawcę, przy wykonywaniu zamówienia publicznego;</w:t>
      </w:r>
    </w:p>
    <w:p w:rsidR="00707F23" w:rsidRPr="00707F23" w:rsidRDefault="00707F23" w:rsidP="00B70EDC">
      <w:pPr>
        <w:pStyle w:val="Akapitzlist"/>
        <w:numPr>
          <w:ilvl w:val="5"/>
          <w:numId w:val="53"/>
        </w:numPr>
        <w:spacing w:after="120"/>
        <w:ind w:left="851"/>
        <w:jc w:val="both"/>
        <w:rPr>
          <w:rFonts w:ascii="Arial" w:hAnsi="Arial" w:cs="Arial"/>
          <w:bCs/>
        </w:rPr>
      </w:pPr>
      <w:r w:rsidRPr="00707F23">
        <w:rPr>
          <w:rFonts w:ascii="Arial" w:hAnsi="Arial" w:cs="Arial"/>
          <w:bCs/>
        </w:rPr>
        <w:t>zakres i okres udziału innego podmiotu przy wykonywaniu zamówienia publicznego;</w:t>
      </w:r>
    </w:p>
    <w:p w:rsidR="00707F23" w:rsidRPr="00892273" w:rsidRDefault="00707F23" w:rsidP="00707F23">
      <w:pPr>
        <w:numPr>
          <w:ilvl w:val="0"/>
          <w:numId w:val="5"/>
        </w:numPr>
        <w:spacing w:after="120"/>
        <w:ind w:left="567" w:hanging="567"/>
        <w:jc w:val="both"/>
        <w:rPr>
          <w:rFonts w:ascii="Arial" w:hAnsi="Arial" w:cs="Arial"/>
          <w:b/>
          <w:bCs/>
        </w:rPr>
      </w:pPr>
      <w:r w:rsidRPr="00021DCF">
        <w:rPr>
          <w:rFonts w:ascii="Arial" w:hAnsi="Arial" w:cs="Arial"/>
          <w:bCs/>
        </w:rPr>
        <w:t xml:space="preserve">Zamawiający żąda od Wykonawcy, który polega na zdolnościach lub sytuacji innych podmiotów na zasadach określonych w art. 22 a Pzp, przedstawienia </w:t>
      </w:r>
      <w:r>
        <w:rPr>
          <w:rFonts w:ascii="Arial" w:hAnsi="Arial" w:cs="Arial"/>
          <w:bCs/>
        </w:rPr>
        <w:br/>
      </w:r>
      <w:r w:rsidRPr="00021DCF">
        <w:rPr>
          <w:rFonts w:ascii="Arial" w:hAnsi="Arial" w:cs="Arial"/>
          <w:bCs/>
        </w:rPr>
        <w:t xml:space="preserve">w odniesieniu do tych podmiotów dokumentów </w:t>
      </w:r>
      <w:r w:rsidRPr="00892273">
        <w:rPr>
          <w:rFonts w:ascii="Arial" w:hAnsi="Arial" w:cs="Arial"/>
          <w:bCs/>
        </w:rPr>
        <w:t xml:space="preserve">wymienionych </w:t>
      </w:r>
      <w:r w:rsidRPr="00892273">
        <w:rPr>
          <w:rFonts w:ascii="Arial" w:hAnsi="Arial" w:cs="Arial"/>
          <w:b/>
          <w:bCs/>
        </w:rPr>
        <w:t>w części VII</w:t>
      </w:r>
      <w:r w:rsidR="00892273" w:rsidRPr="00892273">
        <w:rPr>
          <w:rFonts w:ascii="Arial" w:hAnsi="Arial" w:cs="Arial"/>
          <w:b/>
          <w:bCs/>
        </w:rPr>
        <w:t>I</w:t>
      </w:r>
      <w:r w:rsidRPr="00892273">
        <w:rPr>
          <w:rFonts w:ascii="Arial" w:hAnsi="Arial" w:cs="Arial"/>
          <w:b/>
          <w:bCs/>
        </w:rPr>
        <w:t xml:space="preserve"> pkt </w:t>
      </w:r>
      <w:r w:rsidR="00892273" w:rsidRPr="00892273">
        <w:rPr>
          <w:rFonts w:ascii="Arial" w:hAnsi="Arial" w:cs="Arial"/>
          <w:b/>
          <w:bCs/>
        </w:rPr>
        <w:t>7.1.2.</w:t>
      </w:r>
      <w:r w:rsidRPr="00892273">
        <w:rPr>
          <w:rFonts w:ascii="Arial" w:hAnsi="Arial" w:cs="Arial"/>
          <w:b/>
          <w:bCs/>
        </w:rPr>
        <w:t xml:space="preserve"> SIWZ. </w:t>
      </w:r>
    </w:p>
    <w:p w:rsidR="00707F23" w:rsidRPr="00021DCF" w:rsidRDefault="00707F23" w:rsidP="00707F23">
      <w:pPr>
        <w:numPr>
          <w:ilvl w:val="0"/>
          <w:numId w:val="5"/>
        </w:numPr>
        <w:spacing w:after="200"/>
        <w:ind w:left="567" w:hanging="567"/>
        <w:jc w:val="both"/>
        <w:rPr>
          <w:rFonts w:ascii="Arial" w:hAnsi="Arial" w:cs="Arial"/>
          <w:b/>
          <w:bCs/>
        </w:rPr>
      </w:pPr>
      <w:r w:rsidRPr="00892273">
        <w:rPr>
          <w:rFonts w:ascii="Arial" w:hAnsi="Arial" w:cs="Arial"/>
          <w:bCs/>
        </w:rPr>
        <w:t xml:space="preserve">Zamawiający może żądać od Wykonawcy przedstawienia dokumentów wymienionych </w:t>
      </w:r>
      <w:r w:rsidRPr="00892273">
        <w:rPr>
          <w:rFonts w:ascii="Arial" w:hAnsi="Arial" w:cs="Arial"/>
          <w:b/>
          <w:bCs/>
        </w:rPr>
        <w:t>w części V</w:t>
      </w:r>
      <w:r w:rsidR="00892273" w:rsidRPr="00892273">
        <w:rPr>
          <w:rFonts w:ascii="Arial" w:hAnsi="Arial" w:cs="Arial"/>
          <w:b/>
          <w:bCs/>
        </w:rPr>
        <w:t>II</w:t>
      </w:r>
      <w:r w:rsidRPr="00892273">
        <w:rPr>
          <w:rFonts w:ascii="Arial" w:hAnsi="Arial" w:cs="Arial"/>
          <w:b/>
          <w:bCs/>
        </w:rPr>
        <w:t xml:space="preserve"> pkt </w:t>
      </w:r>
      <w:r w:rsidR="00892273" w:rsidRPr="00892273">
        <w:rPr>
          <w:rFonts w:ascii="Arial" w:hAnsi="Arial" w:cs="Arial"/>
          <w:b/>
          <w:bCs/>
        </w:rPr>
        <w:t>7.1.2.</w:t>
      </w:r>
      <w:r w:rsidRPr="00892273">
        <w:rPr>
          <w:rFonts w:ascii="Arial" w:hAnsi="Arial" w:cs="Arial"/>
          <w:b/>
          <w:bCs/>
        </w:rPr>
        <w:t xml:space="preserve"> SIWZ</w:t>
      </w:r>
      <w:r w:rsidRPr="00892273">
        <w:rPr>
          <w:rFonts w:ascii="Arial" w:hAnsi="Arial" w:cs="Arial"/>
          <w:bCs/>
        </w:rPr>
        <w:t>, dotyczących</w:t>
      </w:r>
      <w:r w:rsidRPr="00021DCF">
        <w:rPr>
          <w:rFonts w:ascii="Arial" w:hAnsi="Arial" w:cs="Arial"/>
          <w:bCs/>
        </w:rPr>
        <w:t xml:space="preserve"> Podwykonawcy, któremu zamierza powierzyć wykonanie części zamówienia, a który nie jest podmiotem, na którego zdolnościach lub sytuacji Wykonawca polega na zasadach określonych w art. 22a Pzp.</w:t>
      </w:r>
      <w:r w:rsidRPr="00021DCF">
        <w:rPr>
          <w:rFonts w:ascii="Arial" w:hAnsi="Arial" w:cs="Arial"/>
          <w:b/>
          <w:bCs/>
        </w:rPr>
        <w:t xml:space="preserve">  </w:t>
      </w:r>
    </w:p>
    <w:p w:rsidR="00707F23" w:rsidRPr="00707F23" w:rsidRDefault="00707F23" w:rsidP="00B70EDC">
      <w:pPr>
        <w:pStyle w:val="Akapitzlist"/>
        <w:numPr>
          <w:ilvl w:val="0"/>
          <w:numId w:val="5"/>
        </w:numPr>
        <w:autoSpaceDE w:val="0"/>
        <w:autoSpaceDN w:val="0"/>
        <w:adjustRightInd w:val="0"/>
        <w:spacing w:after="240"/>
        <w:ind w:left="567" w:hanging="567"/>
        <w:contextualSpacing w:val="0"/>
        <w:jc w:val="both"/>
        <w:rPr>
          <w:rFonts w:ascii="Arial" w:hAnsi="Arial" w:cs="Arial"/>
          <w:b/>
          <w:bCs/>
        </w:rPr>
      </w:pPr>
      <w:r w:rsidRPr="003100A7">
        <w:rPr>
          <w:rFonts w:ascii="Arial" w:hAnsi="Arial" w:cs="Arial"/>
          <w:bCs/>
        </w:rPr>
        <w:t xml:space="preserve">Zamawiający może, na każdym etapie postępowania, uznać że Wykonawca nie posiada wymaganych zdolności, jeżeli zaangażowanie zasobów technicznych </w:t>
      </w:r>
      <w:r w:rsidRPr="003100A7">
        <w:rPr>
          <w:rFonts w:ascii="Arial" w:hAnsi="Arial" w:cs="Arial"/>
          <w:bCs/>
        </w:rPr>
        <w:br/>
        <w:t>lub zawodowych Wykonawcy w inne przedsięwzięcia gospodarcze Wykonawcy może mieć negatywny wpływ na realiza</w:t>
      </w:r>
      <w:r>
        <w:rPr>
          <w:rFonts w:ascii="Arial" w:hAnsi="Arial" w:cs="Arial"/>
          <w:bCs/>
        </w:rPr>
        <w:t>cję przedmiotu zamówienia.</w:t>
      </w:r>
    </w:p>
    <w:p w:rsidR="005E1FE4" w:rsidRPr="00707F23" w:rsidRDefault="00F719A4" w:rsidP="00707F23">
      <w:pPr>
        <w:pStyle w:val="Akapitzlist"/>
        <w:numPr>
          <w:ilvl w:val="0"/>
          <w:numId w:val="5"/>
        </w:numPr>
        <w:autoSpaceDE w:val="0"/>
        <w:autoSpaceDN w:val="0"/>
        <w:adjustRightInd w:val="0"/>
        <w:spacing w:after="240"/>
        <w:ind w:left="567" w:hanging="567"/>
        <w:contextualSpacing w:val="0"/>
        <w:jc w:val="both"/>
        <w:rPr>
          <w:rFonts w:ascii="Arial" w:hAnsi="Arial" w:cs="Arial"/>
          <w:b/>
          <w:bCs/>
        </w:rPr>
      </w:pPr>
      <w:r w:rsidRPr="00707F23">
        <w:rPr>
          <w:rFonts w:ascii="Arial" w:hAnsi="Arial" w:cs="Arial"/>
        </w:rPr>
        <w:t xml:space="preserve">Wykonawca oświadcza, że spełniania wymogi ustawy z dnia 14 grudnia 2012 r. </w:t>
      </w:r>
      <w:r w:rsidRPr="00707F23">
        <w:rPr>
          <w:rFonts w:ascii="Arial" w:hAnsi="Arial" w:cs="Arial"/>
        </w:rPr>
        <w:br/>
        <w:t>o odpadach z 2012 r. (</w:t>
      </w:r>
      <w:r w:rsidR="00344DA3">
        <w:rPr>
          <w:rFonts w:ascii="Arial" w:hAnsi="Arial" w:cs="Arial"/>
        </w:rPr>
        <w:t xml:space="preserve">tj. </w:t>
      </w:r>
      <w:r w:rsidRPr="00707F23">
        <w:rPr>
          <w:rFonts w:ascii="Arial" w:hAnsi="Arial" w:cs="Arial"/>
        </w:rPr>
        <w:t>Dz. U. z 201</w:t>
      </w:r>
      <w:r w:rsidR="00344DA3">
        <w:rPr>
          <w:rFonts w:ascii="Arial" w:hAnsi="Arial" w:cs="Arial"/>
        </w:rPr>
        <w:t>9</w:t>
      </w:r>
      <w:r w:rsidRPr="00707F23">
        <w:rPr>
          <w:rFonts w:ascii="Arial" w:hAnsi="Arial" w:cs="Arial"/>
        </w:rPr>
        <w:t xml:space="preserve"> r. poz. </w:t>
      </w:r>
      <w:r w:rsidR="00344DA3">
        <w:rPr>
          <w:rFonts w:ascii="Arial" w:hAnsi="Arial" w:cs="Arial"/>
        </w:rPr>
        <w:t>701,730,1403,1579, z 2020 r. poz. 150,284,322</w:t>
      </w:r>
      <w:r w:rsidRPr="00707F23">
        <w:rPr>
          <w:rFonts w:ascii="Arial" w:hAnsi="Arial" w:cs="Arial"/>
        </w:rPr>
        <w:t>)</w:t>
      </w:r>
      <w:r w:rsidR="00711E14" w:rsidRPr="00707F23">
        <w:rPr>
          <w:rFonts w:ascii="Arial" w:hAnsi="Arial" w:cs="Arial"/>
        </w:rPr>
        <w:t xml:space="preserve"> – wg pkt 1</w:t>
      </w:r>
      <w:r w:rsidR="00ED6CB2">
        <w:rPr>
          <w:rFonts w:ascii="Arial" w:hAnsi="Arial" w:cs="Arial"/>
        </w:rPr>
        <w:t>6</w:t>
      </w:r>
      <w:r w:rsidR="00711E14" w:rsidRPr="00707F23">
        <w:rPr>
          <w:rFonts w:ascii="Arial" w:hAnsi="Arial" w:cs="Arial"/>
        </w:rPr>
        <w:t xml:space="preserve"> formularza ofertowego (załącznik nr 13 </w:t>
      </w:r>
      <w:r w:rsidR="00344DA3">
        <w:rPr>
          <w:rFonts w:ascii="Arial" w:hAnsi="Arial" w:cs="Arial"/>
        </w:rPr>
        <w:br/>
      </w:r>
      <w:r w:rsidR="00711E14" w:rsidRPr="00707F23">
        <w:rPr>
          <w:rFonts w:ascii="Arial" w:hAnsi="Arial" w:cs="Arial"/>
        </w:rPr>
        <w:t>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1916C4">
        <w:tc>
          <w:tcPr>
            <w:tcW w:w="5000" w:type="pct"/>
            <w:shd w:val="clear" w:color="auto" w:fill="99CCFF"/>
          </w:tcPr>
          <w:p w:rsidR="003E36C8" w:rsidRPr="00E10C7C" w:rsidRDefault="001916C4" w:rsidP="001C0A18">
            <w:pPr>
              <w:pStyle w:val="Nagwek3"/>
              <w:rPr>
                <w:rFonts w:ascii="Arial" w:hAnsi="Arial" w:cs="Arial"/>
                <w:lang w:eastAsia="pl-PL"/>
              </w:rPr>
            </w:pPr>
            <w:r w:rsidRPr="00E10C7C">
              <w:rPr>
                <w:rFonts w:ascii="Arial" w:hAnsi="Arial" w:cs="Arial"/>
                <w:lang w:eastAsia="pl-PL"/>
              </w:rPr>
              <w:lastRenderedPageBreak/>
              <w:t>CZĘŚĆ V</w:t>
            </w:r>
            <w:r w:rsidRPr="00E10C7C">
              <w:rPr>
                <w:rFonts w:ascii="Arial" w:hAnsi="Arial" w:cs="Arial"/>
                <w:lang w:val="pl-PL" w:eastAsia="pl-PL"/>
              </w:rPr>
              <w:t>I</w:t>
            </w:r>
            <w:r w:rsidRPr="00E10C7C">
              <w:rPr>
                <w:rFonts w:ascii="Arial" w:hAnsi="Arial" w:cs="Arial"/>
                <w:lang w:eastAsia="pl-PL"/>
              </w:rPr>
              <w:t>I. PODSTAWY WYKLUCZENIA</w:t>
            </w:r>
          </w:p>
        </w:tc>
      </w:tr>
    </w:tbl>
    <w:p w:rsidR="00EF4366" w:rsidRPr="00E10C7C" w:rsidRDefault="003E36C8" w:rsidP="007F7CB0">
      <w:pPr>
        <w:numPr>
          <w:ilvl w:val="0"/>
          <w:numId w:val="3"/>
        </w:numPr>
        <w:spacing w:before="120" w:after="120"/>
        <w:ind w:left="426" w:hanging="426"/>
        <w:jc w:val="both"/>
        <w:rPr>
          <w:rFonts w:ascii="Arial" w:hAnsi="Arial" w:cs="Arial"/>
        </w:rPr>
      </w:pPr>
      <w:r w:rsidRPr="00E10C7C">
        <w:rPr>
          <w:rFonts w:ascii="Arial" w:hAnsi="Arial" w:cs="Arial"/>
        </w:rPr>
        <w:t xml:space="preserve">Zamawiający wykluczy z postępowania o udzielenie zamówienia wykonawcę, wobec którego zachodzą przesłanki określone w art. 24 ust. 1 pkt 12-23 </w:t>
      </w:r>
      <w:r w:rsidR="003E28EC" w:rsidRPr="00E10C7C">
        <w:rPr>
          <w:rFonts w:ascii="Arial" w:hAnsi="Arial" w:cs="Arial"/>
        </w:rPr>
        <w:t xml:space="preserve">oraz ust. 5 </w:t>
      </w:r>
      <w:r w:rsidRPr="00E10C7C">
        <w:rPr>
          <w:rFonts w:ascii="Arial" w:hAnsi="Arial" w:cs="Arial"/>
        </w:rPr>
        <w:t xml:space="preserve">p.z.p. </w:t>
      </w:r>
    </w:p>
    <w:p w:rsidR="003E36C8" w:rsidRPr="00E10C7C" w:rsidRDefault="003E36C8" w:rsidP="007F7CB0">
      <w:pPr>
        <w:numPr>
          <w:ilvl w:val="0"/>
          <w:numId w:val="3"/>
        </w:numPr>
        <w:spacing w:before="120" w:after="120"/>
        <w:ind w:left="426" w:hanging="426"/>
        <w:rPr>
          <w:rFonts w:ascii="Arial" w:hAnsi="Arial" w:cs="Arial"/>
        </w:rPr>
      </w:pPr>
      <w:r w:rsidRPr="00E10C7C">
        <w:rPr>
          <w:rFonts w:ascii="Arial" w:hAnsi="Arial" w:cs="Arial"/>
        </w:rPr>
        <w:t>Zamawiający wykluczy z postępowania o udzielenie zamówienia wykonawcę:</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w </w:t>
      </w:r>
      <w:r w:rsidR="009811E9" w:rsidRPr="00E10C7C">
        <w:rPr>
          <w:rFonts w:ascii="Arial" w:hAnsi="Arial" w:cs="Arial"/>
        </w:rPr>
        <w:t>stosunku,</w:t>
      </w:r>
      <w:r w:rsidRPr="00E10C7C">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E10C7C">
          <w:rPr>
            <w:rStyle w:val="Hipercze"/>
            <w:rFonts w:ascii="Arial" w:hAnsi="Arial" w:cs="Arial"/>
            <w:color w:val="auto"/>
            <w:u w:val="none"/>
          </w:rPr>
          <w:t>art. 332 ust. 1</w:t>
        </w:r>
      </w:hyperlink>
      <w:r w:rsidRPr="00E10C7C">
        <w:rPr>
          <w:rFonts w:ascii="Arial" w:hAnsi="Arial" w:cs="Arial"/>
        </w:rPr>
        <w:t xml:space="preserve"> ustawy z dnia 15 maja 2015 r. - Prawo restrukturyzacyjne (</w:t>
      </w:r>
      <w:r w:rsidR="00344DA3">
        <w:rPr>
          <w:rFonts w:ascii="Arial" w:hAnsi="Arial" w:cs="Arial"/>
        </w:rPr>
        <w:t xml:space="preserve">tj. </w:t>
      </w:r>
      <w:r w:rsidRPr="00E10C7C">
        <w:rPr>
          <w:rFonts w:ascii="Arial" w:hAnsi="Arial" w:cs="Arial"/>
        </w:rPr>
        <w:t>Dz. U.</w:t>
      </w:r>
      <w:r w:rsidR="00344DA3">
        <w:rPr>
          <w:rFonts w:ascii="Arial" w:hAnsi="Arial" w:cs="Arial"/>
        </w:rPr>
        <w:t xml:space="preserve"> z 2019 poz. 243</w:t>
      </w:r>
      <w:r w:rsidRPr="00E10C7C">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E10C7C">
          <w:rPr>
            <w:rStyle w:val="Hipercze"/>
            <w:rFonts w:ascii="Arial" w:hAnsi="Arial" w:cs="Arial"/>
            <w:color w:val="auto"/>
            <w:u w:val="none"/>
          </w:rPr>
          <w:t>art. 366 ust. 1</w:t>
        </w:r>
      </w:hyperlink>
      <w:r w:rsidRPr="00E10C7C">
        <w:rPr>
          <w:rFonts w:ascii="Arial" w:hAnsi="Arial" w:cs="Arial"/>
        </w:rPr>
        <w:t xml:space="preserve"> ustawy z dnia 28 lutego 2003 r. - Prawo upadłościowe (</w:t>
      </w:r>
      <w:r w:rsidR="00344DA3">
        <w:rPr>
          <w:rFonts w:ascii="Arial" w:hAnsi="Arial" w:cs="Arial"/>
        </w:rPr>
        <w:t xml:space="preserve">tj. </w:t>
      </w:r>
      <w:r w:rsidRPr="00E10C7C">
        <w:rPr>
          <w:rFonts w:ascii="Arial" w:hAnsi="Arial" w:cs="Arial"/>
        </w:rPr>
        <w:t>Dz. U. z 201</w:t>
      </w:r>
      <w:r w:rsidR="00344DA3">
        <w:rPr>
          <w:rFonts w:ascii="Arial" w:hAnsi="Arial" w:cs="Arial"/>
        </w:rPr>
        <w:t>9</w:t>
      </w:r>
      <w:r w:rsidRPr="00E10C7C">
        <w:rPr>
          <w:rFonts w:ascii="Arial" w:hAnsi="Arial" w:cs="Arial"/>
        </w:rPr>
        <w:t xml:space="preserve"> r.</w:t>
      </w:r>
      <w:r w:rsidR="009F5E63" w:rsidRPr="00E10C7C">
        <w:rPr>
          <w:rFonts w:ascii="Arial" w:hAnsi="Arial" w:cs="Arial"/>
        </w:rPr>
        <w:t>,</w:t>
      </w:r>
      <w:r w:rsidRPr="00E10C7C">
        <w:rPr>
          <w:rFonts w:ascii="Arial" w:hAnsi="Arial" w:cs="Arial"/>
        </w:rPr>
        <w:t xml:space="preserve"> poz. </w:t>
      </w:r>
      <w:r w:rsidR="00344DA3">
        <w:rPr>
          <w:rFonts w:ascii="Arial" w:hAnsi="Arial" w:cs="Arial"/>
        </w:rPr>
        <w:t>498</w:t>
      </w:r>
      <w:r w:rsidRPr="00E10C7C">
        <w:rPr>
          <w:rFonts w:ascii="Arial" w:hAnsi="Arial" w:cs="Arial"/>
        </w:rPr>
        <w:t>);</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który w sposób zawiniony poważnie naruszył obowiązki zawodowe, co podważa jego uczciwość, w </w:t>
      </w:r>
      <w:r w:rsidR="009811E9" w:rsidRPr="00E10C7C">
        <w:rPr>
          <w:rFonts w:ascii="Arial" w:hAnsi="Arial" w:cs="Arial"/>
        </w:rPr>
        <w:t>szczególności,</w:t>
      </w:r>
      <w:r w:rsidRPr="00E10C7C">
        <w:rPr>
          <w:rFonts w:ascii="Arial" w:hAnsi="Arial" w:cs="Arial"/>
        </w:rPr>
        <w:t xml:space="preserve"> gdy wykonawca w wyniku zamierzonego działania lub rażącego niedbalstwa nie wykonał lub nienależycie wykonał </w:t>
      </w:r>
      <w:r w:rsidRPr="00E10C7C">
        <w:rPr>
          <w:rStyle w:val="Uwydatnienie"/>
          <w:rFonts w:ascii="Arial" w:hAnsi="Arial" w:cs="Arial"/>
        </w:rPr>
        <w:t>zamówienie</w:t>
      </w:r>
      <w:r w:rsidRPr="00E10C7C">
        <w:rPr>
          <w:rFonts w:ascii="Arial" w:hAnsi="Arial" w:cs="Arial"/>
        </w:rPr>
        <w:t>, co zamawiający jest w stanie wykazać za pomocą stosownych środków dowodowych;</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jeżeli wykonawca lub osoby, o których mowa w art. 24 ust. 1 pkt 14 p.z.p., uprawnione do reprezentowania wykonawcy pozostają w relacjach określonych w art. 17 ust. 1 pkt 2-4 p.z.p. z:</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a) </w:t>
      </w:r>
      <w:r w:rsidRPr="00E10C7C">
        <w:rPr>
          <w:rFonts w:ascii="Arial" w:hAnsi="Arial" w:cs="Arial"/>
        </w:rPr>
        <w:t>zamawiającym,</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b) </w:t>
      </w:r>
      <w:r w:rsidRPr="00E10C7C">
        <w:rPr>
          <w:rFonts w:ascii="Arial" w:hAnsi="Arial" w:cs="Arial"/>
        </w:rPr>
        <w:t>osobami uprawnionymi do reprezentowania zamawiającego,</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c) </w:t>
      </w:r>
      <w:r w:rsidRPr="00E10C7C">
        <w:rPr>
          <w:rFonts w:ascii="Arial" w:hAnsi="Arial" w:cs="Arial"/>
        </w:rPr>
        <w:t>członkami komisji przetargowej,</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d) </w:t>
      </w:r>
      <w:r w:rsidRPr="00E10C7C">
        <w:rPr>
          <w:rFonts w:ascii="Arial" w:hAnsi="Arial" w:cs="Arial"/>
        </w:rPr>
        <w:t>osobami, które złożyły oświadczenie, o którym mowa w art. 17 ust. 2a p.</w:t>
      </w:r>
      <w:r w:rsidR="002A6472" w:rsidRPr="00E10C7C">
        <w:rPr>
          <w:rFonts w:ascii="Arial" w:hAnsi="Arial" w:cs="Arial"/>
        </w:rPr>
        <w:t>z.p.</w:t>
      </w:r>
      <w:r w:rsidRPr="00E10C7C">
        <w:rPr>
          <w:rFonts w:ascii="Arial" w:hAnsi="Arial" w:cs="Arial"/>
        </w:rPr>
        <w:t>- chyba że jest możliwe zapewnienie bezstronności po stronie zamawiającego w inny sposób niż przez wykluczenie wykonawcy z udziału w postępowaniu;</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który, z przyczyn leżących po jego stronie, nie wykonał albo nienależycie wykonał w istotnym stopniu wcześniejszą umowę w sprawie </w:t>
      </w:r>
      <w:r w:rsidRPr="00E10C7C">
        <w:rPr>
          <w:rStyle w:val="Uwydatnienie"/>
          <w:rFonts w:ascii="Arial" w:hAnsi="Arial" w:cs="Arial"/>
        </w:rPr>
        <w:t>zamówienia publicznego</w:t>
      </w:r>
      <w:r w:rsidRPr="00E10C7C">
        <w:rPr>
          <w:rFonts w:ascii="Arial" w:hAnsi="Arial" w:cs="Arial"/>
        </w:rPr>
        <w:t xml:space="preserve"> lub umowę koncesji, zawartą z zamawiającym, o którym mowa w art. 3 ust. 1 pkt 1-4 p.z.p., co doprowadziło do rozwiązania umowy lub zasądzenia odszkodowania;</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ppkt 5;</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lastRenderedPageBreak/>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996972" w:rsidRDefault="003E36C8" w:rsidP="00996972">
      <w:pPr>
        <w:numPr>
          <w:ilvl w:val="0"/>
          <w:numId w:val="4"/>
        </w:numPr>
        <w:spacing w:before="120" w:after="120"/>
        <w:jc w:val="both"/>
        <w:rPr>
          <w:rFonts w:ascii="Arial" w:hAnsi="Arial" w:cs="Arial"/>
        </w:rPr>
      </w:pPr>
      <w:r w:rsidRPr="00E10C7C">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775A1F" w:rsidRPr="00E10C7C" w:rsidTr="001916C4">
        <w:tc>
          <w:tcPr>
            <w:tcW w:w="5000" w:type="pct"/>
            <w:shd w:val="clear" w:color="auto" w:fill="99CCFF"/>
          </w:tcPr>
          <w:p w:rsidR="00775A1F" w:rsidRPr="00E10C7C" w:rsidRDefault="001916C4" w:rsidP="001C0A18">
            <w:pPr>
              <w:pStyle w:val="Nagwek3"/>
              <w:tabs>
                <w:tab w:val="clear" w:pos="858"/>
              </w:tabs>
              <w:rPr>
                <w:rFonts w:ascii="Arial" w:hAnsi="Arial" w:cs="Arial"/>
                <w:lang w:val="pl-PL"/>
              </w:rPr>
            </w:pPr>
            <w:r w:rsidRPr="00E10C7C">
              <w:rPr>
                <w:rFonts w:ascii="Arial" w:hAnsi="Arial" w:cs="Arial"/>
              </w:rPr>
              <w:t>CZĘŚĆ VI</w:t>
            </w:r>
            <w:r w:rsidRPr="00E10C7C">
              <w:rPr>
                <w:rFonts w:ascii="Arial" w:hAnsi="Arial" w:cs="Arial"/>
                <w:lang w:val="pl-PL"/>
              </w:rPr>
              <w:t xml:space="preserve">I A. </w:t>
            </w:r>
            <w:r w:rsidRPr="00E10C7C">
              <w:rPr>
                <w:rFonts w:ascii="Arial" w:eastAsia="HG Mincho Light J" w:hAnsi="Arial" w:cs="Arial"/>
              </w:rPr>
              <w:t>PROCEDURA ODWRÓCONA</w:t>
            </w:r>
          </w:p>
        </w:tc>
      </w:tr>
    </w:tbl>
    <w:p w:rsidR="005E1FE4" w:rsidRPr="00996972" w:rsidRDefault="00CE3369" w:rsidP="00996972">
      <w:pPr>
        <w:spacing w:before="120" w:after="120"/>
        <w:ind w:left="708"/>
        <w:jc w:val="both"/>
        <w:rPr>
          <w:rFonts w:ascii="Arial" w:hAnsi="Arial" w:cs="Arial"/>
        </w:rPr>
      </w:pPr>
      <w:r w:rsidRPr="00143561">
        <w:rPr>
          <w:rFonts w:ascii="Arial" w:hAnsi="Arial" w:cs="Arial"/>
        </w:rPr>
        <w:t>Zgodnie z art. 24aa ust. 1 p</w:t>
      </w:r>
      <w:r w:rsidR="009811E9" w:rsidRPr="00143561">
        <w:rPr>
          <w:rFonts w:ascii="Arial" w:hAnsi="Arial" w:cs="Arial"/>
        </w:rPr>
        <w:t>.</w:t>
      </w:r>
      <w:r w:rsidR="00775A1F" w:rsidRPr="00143561">
        <w:rPr>
          <w:rFonts w:ascii="Arial" w:hAnsi="Arial" w:cs="Arial"/>
        </w:rPr>
        <w:t>z</w:t>
      </w:r>
      <w:r w:rsidR="009811E9" w:rsidRPr="00143561">
        <w:rPr>
          <w:rFonts w:ascii="Arial" w:hAnsi="Arial" w:cs="Arial"/>
        </w:rPr>
        <w:t>.</w:t>
      </w:r>
      <w:r w:rsidR="00775A1F" w:rsidRPr="00143561">
        <w:rPr>
          <w:rFonts w:ascii="Arial" w:hAnsi="Arial" w:cs="Arial"/>
        </w:rPr>
        <w:t>p</w:t>
      </w:r>
      <w:r w:rsidR="009811E9" w:rsidRPr="00143561">
        <w:rPr>
          <w:rFonts w:ascii="Arial" w:hAnsi="Arial" w:cs="Arial"/>
        </w:rPr>
        <w:t>.</w:t>
      </w:r>
      <w:r w:rsidR="00344DA3">
        <w:rPr>
          <w:rFonts w:ascii="Arial" w:hAnsi="Arial" w:cs="Arial"/>
        </w:rPr>
        <w:t xml:space="preserve"> Z</w:t>
      </w:r>
      <w:r w:rsidR="00775A1F" w:rsidRPr="00143561">
        <w:rPr>
          <w:rFonts w:ascii="Arial" w:hAnsi="Arial" w:cs="Arial"/>
        </w:rPr>
        <w:t>amawiający w postępowaniu najpierw dokona oceny ofert, a następnie zbada, czy Wykonawca, którego oferta została oceniona jako najkorzystniejsza, nie podlega wykluczeni</w:t>
      </w:r>
      <w:r w:rsidRPr="00143561">
        <w:rPr>
          <w:rFonts w:ascii="Arial" w:hAnsi="Arial" w:cs="Arial"/>
        </w:rPr>
        <w:t xml:space="preserve">u oraz spełnia warunki udziału </w:t>
      </w:r>
      <w:r w:rsidR="00775A1F" w:rsidRPr="00143561">
        <w:rPr>
          <w:rFonts w:ascii="Arial" w:hAnsi="Arial" w:cs="Arial"/>
        </w:rPr>
        <w:t>w postępow</w:t>
      </w:r>
      <w:r w:rsidRPr="00143561">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101B4E">
        <w:tc>
          <w:tcPr>
            <w:tcW w:w="5000" w:type="pct"/>
            <w:shd w:val="clear" w:color="auto" w:fill="99CCFF"/>
          </w:tcPr>
          <w:p w:rsidR="003E36C8" w:rsidRPr="00E10C7C" w:rsidRDefault="001916C4" w:rsidP="009E7BD1">
            <w:pPr>
              <w:pStyle w:val="Nagwek3"/>
              <w:jc w:val="both"/>
              <w:rPr>
                <w:rFonts w:ascii="Arial" w:hAnsi="Arial" w:cs="Arial"/>
                <w:lang w:val="pl-PL" w:eastAsia="pl-PL"/>
              </w:rPr>
            </w:pPr>
            <w:r w:rsidRPr="00E10C7C">
              <w:rPr>
                <w:rFonts w:ascii="Arial" w:hAnsi="Arial" w:cs="Arial"/>
                <w:lang w:eastAsia="pl-PL"/>
              </w:rPr>
              <w:t>CZĘŚĆ VI</w:t>
            </w:r>
            <w:r w:rsidRPr="00E10C7C">
              <w:rPr>
                <w:rFonts w:ascii="Arial" w:hAnsi="Arial" w:cs="Arial"/>
                <w:lang w:val="pl-PL" w:eastAsia="pl-PL"/>
              </w:rPr>
              <w:t>II</w:t>
            </w:r>
            <w:r w:rsidRPr="00E10C7C">
              <w:rPr>
                <w:rFonts w:ascii="Arial" w:hAnsi="Arial" w:cs="Arial"/>
                <w:lang w:eastAsia="pl-PL"/>
              </w:rPr>
              <w:t>. WYKAZ OŚWIADCZEŃ I DOKUMENTÓW, JAKIE MAJĄ</w:t>
            </w:r>
            <w:r w:rsidRPr="00E10C7C">
              <w:rPr>
                <w:rFonts w:ascii="Arial" w:hAnsi="Arial" w:cs="Arial"/>
                <w:lang w:val="pl-PL" w:eastAsia="pl-PL"/>
              </w:rPr>
              <w:t xml:space="preserve"> </w:t>
            </w:r>
            <w:r w:rsidRPr="00E10C7C">
              <w:rPr>
                <w:rFonts w:ascii="Arial" w:hAnsi="Arial" w:cs="Arial"/>
                <w:lang w:eastAsia="pl-PL"/>
              </w:rPr>
              <w:t>DOSTARCZYĆ WYKONAWCY W CELU POTWIERDZENIA SPEŁNIANIA WARUNKÓW UDZIAŁU W POSTĘPOWANIU</w:t>
            </w:r>
            <w:r w:rsidRPr="00E10C7C">
              <w:rPr>
                <w:rFonts w:ascii="Arial" w:hAnsi="Arial" w:cs="Arial"/>
                <w:lang w:val="pl-PL" w:eastAsia="pl-PL"/>
              </w:rPr>
              <w:t xml:space="preserve"> ORAZ BRAKU PODSTAW WYKLUCZENIA</w:t>
            </w:r>
          </w:p>
        </w:tc>
      </w:tr>
    </w:tbl>
    <w:p w:rsidR="009E7BD1" w:rsidRDefault="00707F23" w:rsidP="00B70EDC">
      <w:pPr>
        <w:pStyle w:val="Akapitzlist"/>
        <w:numPr>
          <w:ilvl w:val="2"/>
          <w:numId w:val="56"/>
        </w:numPr>
        <w:spacing w:before="120" w:after="120"/>
        <w:ind w:left="426" w:hanging="426"/>
        <w:contextualSpacing w:val="0"/>
        <w:jc w:val="both"/>
        <w:rPr>
          <w:rFonts w:ascii="Arial" w:hAnsi="Arial" w:cs="Arial"/>
          <w:bCs/>
        </w:rPr>
      </w:pPr>
      <w:r w:rsidRPr="00F66670">
        <w:rPr>
          <w:rFonts w:ascii="Arial" w:hAnsi="Arial" w:cs="Arial"/>
          <w:bCs/>
        </w:rPr>
        <w:t xml:space="preserve">Zgodnie z art. 25a ust. 1 ustawy Pzp, </w:t>
      </w:r>
      <w:r w:rsidRPr="00F66670">
        <w:rPr>
          <w:rFonts w:ascii="Arial" w:hAnsi="Arial" w:cs="Arial"/>
          <w:b/>
          <w:bCs/>
          <w:u w:val="single"/>
        </w:rPr>
        <w:t>do oferty</w:t>
      </w:r>
      <w:r w:rsidRPr="00F66670">
        <w:rPr>
          <w:rFonts w:ascii="Arial" w:hAnsi="Arial" w:cs="Arial"/>
          <w:bCs/>
        </w:rPr>
        <w:t xml:space="preserve">, w celu oceny spełnienia przez Wykonawcę warunków udziału w postępowaniu, o których  mowa w </w:t>
      </w:r>
      <w:r w:rsidRPr="009E7BD1">
        <w:rPr>
          <w:rFonts w:ascii="Arial" w:hAnsi="Arial" w:cs="Arial"/>
          <w:bCs/>
        </w:rPr>
        <w:t>części V</w:t>
      </w:r>
      <w:r w:rsidR="009E7BD1" w:rsidRPr="009E7BD1">
        <w:rPr>
          <w:rFonts w:ascii="Arial" w:hAnsi="Arial" w:cs="Arial"/>
          <w:bCs/>
        </w:rPr>
        <w:t>I</w:t>
      </w:r>
      <w:r w:rsidRPr="009E7BD1">
        <w:rPr>
          <w:rFonts w:ascii="Arial" w:hAnsi="Arial" w:cs="Arial"/>
          <w:bCs/>
        </w:rPr>
        <w:t xml:space="preserve"> SIWZ oraz czy Wykonawca nie podlega wykluczeniu z postępowania w</w:t>
      </w:r>
      <w:r w:rsidRPr="00F66670">
        <w:rPr>
          <w:rFonts w:ascii="Arial" w:hAnsi="Arial" w:cs="Arial"/>
          <w:bCs/>
        </w:rPr>
        <w:t xml:space="preserve"> zakresie podstaw, o których mowa </w:t>
      </w:r>
      <w:r w:rsidRPr="00F66670">
        <w:rPr>
          <w:rFonts w:ascii="Arial" w:hAnsi="Arial" w:cs="Arial"/>
        </w:rPr>
        <w:t>w art. 24 ust. 1 i ust. 5 ustawy Pzp</w:t>
      </w:r>
      <w:r w:rsidRPr="009E7BD1">
        <w:rPr>
          <w:rFonts w:ascii="Arial" w:hAnsi="Arial" w:cs="Arial"/>
          <w:b/>
          <w:bCs/>
        </w:rPr>
        <w:t xml:space="preserve">, </w:t>
      </w:r>
      <w:r w:rsidRPr="00892273">
        <w:rPr>
          <w:rFonts w:ascii="Arial" w:hAnsi="Arial" w:cs="Arial"/>
          <w:b/>
          <w:bCs/>
        </w:rPr>
        <w:t>Wykonawca dołącza aktualne na dzień składania ofert</w:t>
      </w:r>
      <w:r w:rsidR="009E7BD1" w:rsidRPr="00892273">
        <w:rPr>
          <w:rFonts w:ascii="Arial" w:hAnsi="Arial" w:cs="Arial"/>
          <w:b/>
          <w:bCs/>
        </w:rPr>
        <w:t>,</w:t>
      </w:r>
      <w:r w:rsidRPr="00892273">
        <w:rPr>
          <w:rFonts w:ascii="Arial" w:hAnsi="Arial" w:cs="Arial"/>
          <w:b/>
          <w:bCs/>
        </w:rPr>
        <w:t xml:space="preserve"> oświadczenie</w:t>
      </w:r>
      <w:r w:rsidR="009E7BD1" w:rsidRPr="00892273">
        <w:rPr>
          <w:rFonts w:ascii="Arial" w:hAnsi="Arial" w:cs="Arial"/>
          <w:b/>
          <w:bCs/>
        </w:rPr>
        <w:t xml:space="preserve">, </w:t>
      </w:r>
      <w:r w:rsidRPr="00892273">
        <w:rPr>
          <w:rFonts w:ascii="Arial" w:hAnsi="Arial" w:cs="Arial"/>
          <w:b/>
          <w:bCs/>
        </w:rPr>
        <w:t xml:space="preserve">sporządzone według wzoru stanowiącego </w:t>
      </w:r>
      <w:r w:rsidR="009E7BD1" w:rsidRPr="00892273">
        <w:rPr>
          <w:rFonts w:ascii="Arial" w:hAnsi="Arial" w:cs="Arial"/>
          <w:b/>
          <w:bCs/>
        </w:rPr>
        <w:t>załącznik nr 15</w:t>
      </w:r>
      <w:r w:rsidRPr="00892273">
        <w:rPr>
          <w:rFonts w:ascii="Arial" w:hAnsi="Arial" w:cs="Arial"/>
          <w:b/>
          <w:bCs/>
        </w:rPr>
        <w:t xml:space="preserve"> do SIWZ.</w:t>
      </w:r>
    </w:p>
    <w:p w:rsidR="009E7BD1" w:rsidRDefault="00707F23" w:rsidP="009E7BD1">
      <w:pPr>
        <w:pStyle w:val="Akapitzlist"/>
        <w:spacing w:before="120" w:after="120"/>
        <w:ind w:left="426"/>
        <w:contextualSpacing w:val="0"/>
        <w:jc w:val="both"/>
        <w:rPr>
          <w:rFonts w:ascii="Arial" w:hAnsi="Arial" w:cs="Arial"/>
          <w:bCs/>
          <w:i/>
        </w:rPr>
      </w:pPr>
      <w:r w:rsidRPr="009E7BD1">
        <w:rPr>
          <w:rFonts w:ascii="Arial" w:hAnsi="Arial" w:cs="Arial"/>
          <w:bCs/>
          <w:i/>
        </w:rPr>
        <w:t xml:space="preserve">Informacje zawarte w oświadczeniu stanowią wstępne potwierdzenie, </w:t>
      </w:r>
      <w:r w:rsidR="009E7BD1" w:rsidRPr="009E7BD1">
        <w:rPr>
          <w:rFonts w:ascii="Arial" w:hAnsi="Arial" w:cs="Arial"/>
          <w:bCs/>
          <w:i/>
        </w:rPr>
        <w:br/>
      </w:r>
      <w:r w:rsidRPr="009E7BD1">
        <w:rPr>
          <w:rFonts w:ascii="Arial" w:hAnsi="Arial" w:cs="Arial"/>
          <w:bCs/>
          <w:i/>
        </w:rPr>
        <w:t xml:space="preserve">że Wykonawca nie podlega wykluczeniu oraz spełnia warunki udziału </w:t>
      </w:r>
      <w:r w:rsidR="00892273">
        <w:rPr>
          <w:rFonts w:ascii="Arial" w:hAnsi="Arial" w:cs="Arial"/>
          <w:bCs/>
          <w:i/>
        </w:rPr>
        <w:br/>
      </w:r>
      <w:r w:rsidRPr="009E7BD1">
        <w:rPr>
          <w:rFonts w:ascii="Arial" w:hAnsi="Arial" w:cs="Arial"/>
          <w:bCs/>
          <w:i/>
        </w:rPr>
        <w:t>w postępowaniu.</w:t>
      </w:r>
    </w:p>
    <w:p w:rsidR="009E7BD1" w:rsidRPr="009E7BD1" w:rsidRDefault="00707F23" w:rsidP="009E7BD1">
      <w:pPr>
        <w:pStyle w:val="Akapitzlist"/>
        <w:spacing w:before="120" w:after="120"/>
        <w:ind w:left="426"/>
        <w:contextualSpacing w:val="0"/>
        <w:jc w:val="both"/>
        <w:rPr>
          <w:rFonts w:ascii="Arial" w:hAnsi="Arial" w:cs="Arial"/>
          <w:bCs/>
        </w:rPr>
      </w:pPr>
      <w:r w:rsidRPr="009E7BD1">
        <w:rPr>
          <w:rFonts w:ascii="Arial" w:hAnsi="Arial" w:cs="Arial"/>
          <w:b/>
          <w:bCs/>
        </w:rPr>
        <w:t>Jednocześnie Zamawiający informuje, aby W</w:t>
      </w:r>
      <w:r w:rsidR="009E7BD1" w:rsidRPr="009E7BD1">
        <w:rPr>
          <w:rFonts w:ascii="Arial" w:hAnsi="Arial" w:cs="Arial"/>
          <w:b/>
          <w:bCs/>
        </w:rPr>
        <w:t xml:space="preserve">ykonawca wypełnił oświadczenie </w:t>
      </w:r>
      <w:r w:rsidRPr="009E7BD1">
        <w:rPr>
          <w:rFonts w:ascii="Arial" w:hAnsi="Arial" w:cs="Arial"/>
          <w:b/>
          <w:bCs/>
        </w:rPr>
        <w:t xml:space="preserve">w zakresie potwierdzenia, że nie podlega wykluczeniu oraz spełnia warunki udziału w postępowaniu określone przez Zamawiającego </w:t>
      </w:r>
      <w:r w:rsidR="009E7BD1" w:rsidRPr="009E7BD1">
        <w:rPr>
          <w:rFonts w:ascii="Arial" w:hAnsi="Arial" w:cs="Arial"/>
          <w:b/>
          <w:bCs/>
        </w:rPr>
        <w:br/>
      </w:r>
      <w:r w:rsidRPr="009E7BD1">
        <w:rPr>
          <w:rFonts w:ascii="Arial" w:hAnsi="Arial" w:cs="Arial"/>
          <w:b/>
          <w:bCs/>
        </w:rPr>
        <w:t>w SIWZ, zgodnie z art. 25a ust. 1 ustawy Pzp.</w:t>
      </w:r>
      <w:r w:rsidRPr="009E7BD1">
        <w:rPr>
          <w:rFonts w:ascii="Arial" w:hAnsi="Arial" w:cs="Arial"/>
          <w:bCs/>
        </w:rPr>
        <w:t xml:space="preserve"> </w:t>
      </w:r>
    </w:p>
    <w:p w:rsidR="00B852A8" w:rsidRPr="009E7BD1" w:rsidRDefault="00225D49" w:rsidP="009E7BD1">
      <w:pPr>
        <w:spacing w:before="120" w:after="120"/>
        <w:jc w:val="both"/>
        <w:rPr>
          <w:rFonts w:ascii="Arial" w:eastAsia="Calibri" w:hAnsi="Arial" w:cs="Arial"/>
          <w:u w:val="single"/>
        </w:rPr>
      </w:pPr>
      <w:r w:rsidRPr="009E7BD1">
        <w:rPr>
          <w:rFonts w:ascii="Arial" w:eastAsia="Calibri" w:hAnsi="Arial" w:cs="Arial"/>
          <w:u w:val="single"/>
        </w:rPr>
        <w:t>Wraz z oświadczeniem</w:t>
      </w:r>
      <w:r w:rsidR="00B852A8" w:rsidRPr="009E7BD1">
        <w:rPr>
          <w:rFonts w:ascii="Arial" w:eastAsia="Calibri" w:hAnsi="Arial" w:cs="Arial"/>
          <w:u w:val="single"/>
        </w:rPr>
        <w:t xml:space="preserve"> Wykonawca składa:</w:t>
      </w:r>
    </w:p>
    <w:p w:rsidR="006356EE" w:rsidRDefault="006356EE" w:rsidP="00857376">
      <w:pPr>
        <w:numPr>
          <w:ilvl w:val="1"/>
          <w:numId w:val="29"/>
        </w:numPr>
        <w:spacing w:before="120" w:after="120"/>
        <w:ind w:left="993" w:hanging="567"/>
        <w:jc w:val="both"/>
        <w:rPr>
          <w:rFonts w:ascii="Arial" w:hAnsi="Arial" w:cs="Arial"/>
          <w:b/>
          <w:u w:val="single"/>
        </w:rPr>
      </w:pPr>
      <w:r>
        <w:rPr>
          <w:rFonts w:ascii="Arial" w:hAnsi="Arial" w:cs="Arial"/>
        </w:rPr>
        <w:t>w</w:t>
      </w:r>
      <w:r w:rsidR="00E2056E" w:rsidRPr="00B852A8">
        <w:rPr>
          <w:rFonts w:ascii="Arial" w:hAnsi="Arial" w:cs="Arial"/>
        </w:rPr>
        <w:t>ypełniony</w:t>
      </w:r>
      <w:r w:rsidR="00B852A8">
        <w:rPr>
          <w:rFonts w:ascii="Arial" w:hAnsi="Arial" w:cs="Arial"/>
        </w:rPr>
        <w:t xml:space="preserve"> </w:t>
      </w:r>
      <w:r w:rsidR="00E2056E" w:rsidRPr="00B852A8">
        <w:rPr>
          <w:rFonts w:ascii="Arial" w:hAnsi="Arial" w:cs="Arial"/>
        </w:rPr>
        <w:t>i</w:t>
      </w:r>
      <w:r w:rsidR="00B852A8">
        <w:rPr>
          <w:rFonts w:ascii="Arial" w:hAnsi="Arial" w:cs="Arial"/>
        </w:rPr>
        <w:t xml:space="preserve"> </w:t>
      </w:r>
      <w:r w:rsidR="00E2056E" w:rsidRPr="00B852A8">
        <w:rPr>
          <w:rFonts w:ascii="Arial" w:hAnsi="Arial" w:cs="Arial"/>
        </w:rPr>
        <w:t xml:space="preserve">podpisany </w:t>
      </w:r>
      <w:r w:rsidR="004F2A64" w:rsidRPr="000832E2">
        <w:rPr>
          <w:rFonts w:ascii="Arial" w:hAnsi="Arial" w:cs="Arial"/>
          <w:b/>
          <w:u w:val="single"/>
        </w:rPr>
        <w:t>formularz ofertowy</w:t>
      </w:r>
      <w:r w:rsidR="004F2A64" w:rsidRPr="000832E2">
        <w:rPr>
          <w:rFonts w:ascii="Arial" w:hAnsi="Arial" w:cs="Arial"/>
        </w:rPr>
        <w:t>,</w:t>
      </w:r>
      <w:r w:rsidR="0089683A" w:rsidRPr="00B852A8">
        <w:rPr>
          <w:rFonts w:ascii="Arial" w:hAnsi="Arial" w:cs="Arial"/>
        </w:rPr>
        <w:t xml:space="preserve"> </w:t>
      </w:r>
      <w:r w:rsidR="00101B4E">
        <w:rPr>
          <w:rFonts w:ascii="Arial" w:hAnsi="Arial" w:cs="Arial"/>
        </w:rPr>
        <w:t xml:space="preserve">sporządzony </w:t>
      </w:r>
      <w:r w:rsidR="00E80294">
        <w:rPr>
          <w:rFonts w:ascii="Arial" w:hAnsi="Arial" w:cs="Arial"/>
        </w:rPr>
        <w:br/>
      </w:r>
      <w:r w:rsidR="00B852A8" w:rsidRPr="00886F2E">
        <w:rPr>
          <w:rFonts w:ascii="Arial" w:hAnsi="Arial" w:cs="Arial"/>
        </w:rPr>
        <w:t xml:space="preserve">z wykorzystaniem wzoru stanowiącego </w:t>
      </w:r>
      <w:r w:rsidR="00B852A8">
        <w:rPr>
          <w:rFonts w:ascii="Arial" w:hAnsi="Arial" w:cs="Arial"/>
        </w:rPr>
        <w:t>z</w:t>
      </w:r>
      <w:r w:rsidR="00B852A8" w:rsidRPr="00886F2E">
        <w:rPr>
          <w:rFonts w:ascii="Arial" w:hAnsi="Arial" w:cs="Arial"/>
        </w:rPr>
        <w:t xml:space="preserve">ałącznik nr </w:t>
      </w:r>
      <w:r w:rsidR="00D25453">
        <w:rPr>
          <w:rFonts w:ascii="Arial" w:hAnsi="Arial" w:cs="Arial"/>
        </w:rPr>
        <w:t>13</w:t>
      </w:r>
      <w:r w:rsidR="00B852A8" w:rsidRPr="00886F2E">
        <w:rPr>
          <w:rFonts w:ascii="Arial" w:hAnsi="Arial" w:cs="Arial"/>
        </w:rPr>
        <w:t xml:space="preserve"> do SIWZ</w:t>
      </w:r>
      <w:r w:rsidR="00224B08">
        <w:rPr>
          <w:rFonts w:ascii="Arial" w:hAnsi="Arial" w:cs="Arial"/>
        </w:rPr>
        <w:t xml:space="preserve"> </w:t>
      </w:r>
      <w:r w:rsidR="00F503CC">
        <w:rPr>
          <w:rFonts w:ascii="Arial" w:hAnsi="Arial" w:cs="Arial"/>
        </w:rPr>
        <w:br/>
      </w:r>
      <w:r w:rsidR="00224B08" w:rsidRPr="00224B08">
        <w:rPr>
          <w:rFonts w:ascii="Arial" w:hAnsi="Arial" w:cs="Arial"/>
        </w:rPr>
        <w:t>– DOTYCZY CZĘŚCI I oraz II</w:t>
      </w:r>
      <w:r w:rsidR="00B852A8">
        <w:rPr>
          <w:rFonts w:ascii="Arial" w:hAnsi="Arial" w:cs="Arial"/>
        </w:rPr>
        <w:t>;</w:t>
      </w:r>
    </w:p>
    <w:p w:rsidR="009E7BD1" w:rsidRDefault="00224B08" w:rsidP="009E7BD1">
      <w:pPr>
        <w:numPr>
          <w:ilvl w:val="1"/>
          <w:numId w:val="29"/>
        </w:numPr>
        <w:spacing w:before="120" w:after="120"/>
        <w:ind w:left="993" w:hanging="567"/>
        <w:jc w:val="both"/>
        <w:rPr>
          <w:rFonts w:ascii="Arial" w:hAnsi="Arial" w:cs="Arial"/>
          <w:b/>
          <w:u w:val="single"/>
        </w:rPr>
      </w:pPr>
      <w:r>
        <w:rPr>
          <w:rFonts w:ascii="Arial" w:hAnsi="Arial" w:cs="Arial"/>
          <w:b/>
          <w:u w:val="single"/>
        </w:rPr>
        <w:t>kosztorys</w:t>
      </w:r>
      <w:r w:rsidR="004F2A64" w:rsidRPr="000832E2">
        <w:rPr>
          <w:rFonts w:ascii="Arial" w:hAnsi="Arial" w:cs="Arial"/>
          <w:b/>
          <w:u w:val="single"/>
        </w:rPr>
        <w:t xml:space="preserve"> ofertow</w:t>
      </w:r>
      <w:r>
        <w:rPr>
          <w:rFonts w:ascii="Arial" w:hAnsi="Arial" w:cs="Arial"/>
          <w:b/>
          <w:u w:val="single"/>
        </w:rPr>
        <w:t>y</w:t>
      </w:r>
      <w:r>
        <w:rPr>
          <w:rFonts w:ascii="Arial" w:hAnsi="Arial" w:cs="Arial"/>
        </w:rPr>
        <w:t xml:space="preserve">, </w:t>
      </w:r>
      <w:r w:rsidR="00991E7F">
        <w:rPr>
          <w:rFonts w:ascii="Arial" w:hAnsi="Arial" w:cs="Arial"/>
        </w:rPr>
        <w:t>opracowan</w:t>
      </w:r>
      <w:r>
        <w:rPr>
          <w:rFonts w:ascii="Arial" w:hAnsi="Arial" w:cs="Arial"/>
        </w:rPr>
        <w:t>y</w:t>
      </w:r>
      <w:r w:rsidR="00991E7F">
        <w:rPr>
          <w:rFonts w:ascii="Arial" w:hAnsi="Arial" w:cs="Arial"/>
        </w:rPr>
        <w:t xml:space="preserve"> </w:t>
      </w:r>
      <w:r w:rsidR="004F2A64" w:rsidRPr="00E10C7C">
        <w:rPr>
          <w:rFonts w:ascii="Arial" w:hAnsi="Arial" w:cs="Arial"/>
        </w:rPr>
        <w:t>zgodn</w:t>
      </w:r>
      <w:r w:rsidR="00991E7F">
        <w:rPr>
          <w:rFonts w:ascii="Arial" w:hAnsi="Arial" w:cs="Arial"/>
        </w:rPr>
        <w:t>i</w:t>
      </w:r>
      <w:r w:rsidR="004F2A64" w:rsidRPr="00E10C7C">
        <w:rPr>
          <w:rFonts w:ascii="Arial" w:hAnsi="Arial" w:cs="Arial"/>
        </w:rPr>
        <w:t>e z załączon</w:t>
      </w:r>
      <w:r>
        <w:rPr>
          <w:rFonts w:ascii="Arial" w:hAnsi="Arial" w:cs="Arial"/>
        </w:rPr>
        <w:t>ym</w:t>
      </w:r>
      <w:r w:rsidR="00D25453">
        <w:rPr>
          <w:rFonts w:ascii="Arial" w:hAnsi="Arial" w:cs="Arial"/>
        </w:rPr>
        <w:t>i przedmiarami</w:t>
      </w:r>
      <w:r>
        <w:rPr>
          <w:rFonts w:ascii="Arial" w:hAnsi="Arial" w:cs="Arial"/>
        </w:rPr>
        <w:t>, stanowiącym</w:t>
      </w:r>
      <w:r w:rsidR="00D25453">
        <w:rPr>
          <w:rFonts w:ascii="Arial" w:hAnsi="Arial" w:cs="Arial"/>
        </w:rPr>
        <w:t>i</w:t>
      </w:r>
      <w:r w:rsidR="004F2A64">
        <w:rPr>
          <w:rFonts w:ascii="Arial" w:hAnsi="Arial" w:cs="Arial"/>
        </w:rPr>
        <w:t xml:space="preserve"> załącznik</w:t>
      </w:r>
      <w:r w:rsidR="00D25453">
        <w:rPr>
          <w:rFonts w:ascii="Arial" w:hAnsi="Arial" w:cs="Arial"/>
        </w:rPr>
        <w:t>i</w:t>
      </w:r>
      <w:r w:rsidR="004F2A64">
        <w:rPr>
          <w:rFonts w:ascii="Arial" w:hAnsi="Arial" w:cs="Arial"/>
        </w:rPr>
        <w:t xml:space="preserve"> </w:t>
      </w:r>
      <w:r w:rsidR="004F2A64" w:rsidRPr="00E10C7C">
        <w:rPr>
          <w:rFonts w:ascii="Arial" w:hAnsi="Arial" w:cs="Arial"/>
        </w:rPr>
        <w:t xml:space="preserve">nr </w:t>
      </w:r>
      <w:r w:rsidR="00D25453">
        <w:rPr>
          <w:rFonts w:ascii="Arial" w:hAnsi="Arial" w:cs="Arial"/>
        </w:rPr>
        <w:t>4-6</w:t>
      </w:r>
      <w:r w:rsidR="004F2A64">
        <w:rPr>
          <w:rFonts w:ascii="Arial" w:hAnsi="Arial" w:cs="Arial"/>
        </w:rPr>
        <w:t xml:space="preserve"> </w:t>
      </w:r>
      <w:r w:rsidR="004F2A64" w:rsidRPr="00E10C7C">
        <w:rPr>
          <w:rFonts w:ascii="Arial" w:hAnsi="Arial" w:cs="Arial"/>
        </w:rPr>
        <w:t>do SIWZ</w:t>
      </w:r>
      <w:r w:rsidR="004F2A64">
        <w:rPr>
          <w:rFonts w:ascii="Arial" w:hAnsi="Arial" w:cs="Arial"/>
          <w:b/>
        </w:rPr>
        <w:t xml:space="preserve"> </w:t>
      </w:r>
      <w:r w:rsidRPr="00224B08">
        <w:rPr>
          <w:rFonts w:ascii="Arial" w:hAnsi="Arial" w:cs="Arial"/>
        </w:rPr>
        <w:t xml:space="preserve">– DOTYCZY </w:t>
      </w:r>
      <w:r>
        <w:rPr>
          <w:rFonts w:ascii="Arial" w:hAnsi="Arial" w:cs="Arial"/>
        </w:rPr>
        <w:t xml:space="preserve">CZĘŚCI I </w:t>
      </w:r>
      <w:r w:rsidR="00F503CC">
        <w:rPr>
          <w:rFonts w:ascii="Arial" w:hAnsi="Arial" w:cs="Arial"/>
        </w:rPr>
        <w:br/>
      </w:r>
      <w:r>
        <w:rPr>
          <w:rFonts w:ascii="Arial" w:hAnsi="Arial" w:cs="Arial"/>
        </w:rPr>
        <w:t>oraz załącznik</w:t>
      </w:r>
      <w:r w:rsidR="00D25453">
        <w:rPr>
          <w:rFonts w:ascii="Arial" w:hAnsi="Arial" w:cs="Arial"/>
        </w:rPr>
        <w:t>i</w:t>
      </w:r>
      <w:r>
        <w:rPr>
          <w:rFonts w:ascii="Arial" w:hAnsi="Arial" w:cs="Arial"/>
        </w:rPr>
        <w:t xml:space="preserve"> nr </w:t>
      </w:r>
      <w:r w:rsidR="00D25453">
        <w:rPr>
          <w:rFonts w:ascii="Arial" w:hAnsi="Arial" w:cs="Arial"/>
        </w:rPr>
        <w:t>10-12</w:t>
      </w:r>
      <w:r>
        <w:rPr>
          <w:rFonts w:ascii="Arial" w:hAnsi="Arial" w:cs="Arial"/>
        </w:rPr>
        <w:t xml:space="preserve"> do SIWZ </w:t>
      </w:r>
      <w:r w:rsidRPr="00224B08">
        <w:rPr>
          <w:rFonts w:ascii="Arial" w:hAnsi="Arial" w:cs="Arial"/>
        </w:rPr>
        <w:t>– DOTYCZY CZĘŚCI II;</w:t>
      </w:r>
    </w:p>
    <w:p w:rsidR="009E7BD1" w:rsidRPr="009E7BD1" w:rsidRDefault="00707F23" w:rsidP="00892273">
      <w:pPr>
        <w:pStyle w:val="Akapitzlist"/>
        <w:numPr>
          <w:ilvl w:val="0"/>
          <w:numId w:val="29"/>
        </w:numPr>
        <w:spacing w:before="120" w:after="120"/>
        <w:ind w:left="391"/>
        <w:contextualSpacing w:val="0"/>
        <w:jc w:val="both"/>
        <w:rPr>
          <w:rFonts w:ascii="Arial" w:hAnsi="Arial" w:cs="Arial"/>
          <w:b/>
          <w:u w:val="single"/>
        </w:rPr>
      </w:pPr>
      <w:r w:rsidRPr="009E7BD1">
        <w:rPr>
          <w:rFonts w:ascii="Arial" w:hAnsi="Arial" w:cs="Arial"/>
          <w:bCs/>
        </w:rPr>
        <w:t>Zgodnie z art. 24 ust. 11 ustawy Pzp</w:t>
      </w:r>
      <w:r w:rsidRPr="009E7BD1">
        <w:rPr>
          <w:rFonts w:ascii="Arial" w:hAnsi="Arial" w:cs="Arial"/>
          <w:b/>
          <w:bCs/>
        </w:rPr>
        <w:t xml:space="preserve">, </w:t>
      </w:r>
      <w:r w:rsidRPr="009E7BD1">
        <w:rPr>
          <w:rFonts w:ascii="Arial" w:hAnsi="Arial" w:cs="Arial"/>
        </w:rPr>
        <w:t xml:space="preserve">Wykonawca w terminie 3 dni od dnia zamieszczenia na stronie internetowej informacji, o której mowa w art. 86 ust. 5 ustawy Pzp, przekaże Zamawiającemu </w:t>
      </w:r>
      <w:r w:rsidRPr="009E7BD1">
        <w:rPr>
          <w:rFonts w:ascii="Arial" w:hAnsi="Arial" w:cs="Arial"/>
          <w:b/>
        </w:rPr>
        <w:t xml:space="preserve">oświadczenie o przynależności </w:t>
      </w:r>
      <w:r w:rsidR="00F503CC">
        <w:rPr>
          <w:rFonts w:ascii="Arial" w:hAnsi="Arial" w:cs="Arial"/>
          <w:b/>
        </w:rPr>
        <w:br/>
      </w:r>
      <w:r w:rsidRPr="009E7BD1">
        <w:rPr>
          <w:rFonts w:ascii="Arial" w:hAnsi="Arial" w:cs="Arial"/>
          <w:b/>
        </w:rPr>
        <w:t>lub braku przynależności do tej samej grupy kapitałowej</w:t>
      </w:r>
      <w:r w:rsidRPr="009E7BD1">
        <w:rPr>
          <w:rFonts w:ascii="Arial" w:hAnsi="Arial" w:cs="Arial"/>
        </w:rPr>
        <w:t xml:space="preserve">, o której mowa </w:t>
      </w:r>
      <w:r w:rsidR="00F503CC">
        <w:rPr>
          <w:rFonts w:ascii="Arial" w:hAnsi="Arial" w:cs="Arial"/>
        </w:rPr>
        <w:br/>
      </w:r>
      <w:r w:rsidRPr="009E7BD1">
        <w:rPr>
          <w:rFonts w:ascii="Arial" w:hAnsi="Arial" w:cs="Arial"/>
        </w:rPr>
        <w:lastRenderedPageBreak/>
        <w:t xml:space="preserve">w art. 24 ust.1 pkt 23 ustawy Pzp. Wraz ze złożeniem oświadczenia, Wykonawca może przedstawić dowody, że powiązania z innym Wykonawcą nie prowadzą </w:t>
      </w:r>
      <w:r w:rsidR="009A1A02">
        <w:rPr>
          <w:rFonts w:ascii="Arial" w:hAnsi="Arial" w:cs="Arial"/>
        </w:rPr>
        <w:br/>
      </w:r>
      <w:r w:rsidRPr="009E7BD1">
        <w:rPr>
          <w:rFonts w:ascii="Arial" w:hAnsi="Arial" w:cs="Arial"/>
        </w:rPr>
        <w:t>do zakłócenia konkurencji w postępowaniu o udzielenie zamówienia.</w:t>
      </w:r>
    </w:p>
    <w:p w:rsidR="009E7BD1" w:rsidRDefault="00707F23" w:rsidP="00892273">
      <w:pPr>
        <w:pStyle w:val="Akapitzlist"/>
        <w:spacing w:before="120" w:after="120"/>
        <w:ind w:left="391"/>
        <w:contextualSpacing w:val="0"/>
        <w:jc w:val="both"/>
        <w:rPr>
          <w:rFonts w:ascii="Arial" w:hAnsi="Arial" w:cs="Arial"/>
        </w:rPr>
      </w:pPr>
      <w:r w:rsidRPr="009E7BD1">
        <w:rPr>
          <w:rFonts w:ascii="Arial" w:hAnsi="Arial" w:cs="Arial"/>
          <w:bCs/>
          <w:i/>
        </w:rPr>
        <w:t xml:space="preserve">Wraz ze złożeniem oświadczenia, Wykonawca może przedstawić dowody, </w:t>
      </w:r>
      <w:r w:rsidR="009A1A02">
        <w:rPr>
          <w:rFonts w:ascii="Arial" w:hAnsi="Arial" w:cs="Arial"/>
          <w:bCs/>
          <w:i/>
        </w:rPr>
        <w:br/>
      </w:r>
      <w:r w:rsidRPr="009E7BD1">
        <w:rPr>
          <w:rFonts w:ascii="Arial" w:hAnsi="Arial" w:cs="Arial"/>
          <w:bCs/>
          <w:i/>
        </w:rPr>
        <w:t xml:space="preserve">że powiązania z innym Wykonawcą nie prowadzą do zakłócenia konkurencji </w:t>
      </w:r>
      <w:r w:rsidRPr="009E7BD1">
        <w:rPr>
          <w:rFonts w:ascii="Arial" w:hAnsi="Arial" w:cs="Arial"/>
          <w:bCs/>
          <w:i/>
        </w:rPr>
        <w:br/>
        <w:t>w postępowaniu o udzielenie zamówienia</w:t>
      </w:r>
      <w:r w:rsidR="009E7BD1">
        <w:rPr>
          <w:rFonts w:ascii="Arial" w:hAnsi="Arial" w:cs="Arial"/>
        </w:rPr>
        <w:t>.</w:t>
      </w:r>
    </w:p>
    <w:p w:rsidR="009A1A02" w:rsidRPr="009A1A02" w:rsidRDefault="00707F23" w:rsidP="00892273">
      <w:pPr>
        <w:pStyle w:val="Akapitzlist"/>
        <w:spacing w:before="120" w:after="120"/>
        <w:ind w:left="391"/>
        <w:contextualSpacing w:val="0"/>
        <w:jc w:val="both"/>
        <w:rPr>
          <w:rFonts w:ascii="Arial" w:hAnsi="Arial" w:cs="Arial"/>
          <w:b/>
          <w:u w:val="single"/>
        </w:rPr>
      </w:pPr>
      <w:r w:rsidRPr="009E7BD1">
        <w:rPr>
          <w:rFonts w:ascii="Arial" w:hAnsi="Arial" w:cs="Arial"/>
          <w:b/>
          <w:u w:val="single"/>
        </w:rPr>
        <w:t>Oświadczeni</w:t>
      </w:r>
      <w:r w:rsidR="009E7BD1">
        <w:rPr>
          <w:rFonts w:ascii="Arial" w:hAnsi="Arial" w:cs="Arial"/>
          <w:b/>
          <w:u w:val="single"/>
        </w:rPr>
        <w:t>e</w:t>
      </w:r>
      <w:r w:rsidRPr="00892273">
        <w:rPr>
          <w:rFonts w:ascii="Arial" w:hAnsi="Arial" w:cs="Arial"/>
        </w:rPr>
        <w:t xml:space="preserve">, o którym mowa stanowi złącznik nr </w:t>
      </w:r>
      <w:r w:rsidR="009E7BD1" w:rsidRPr="00892273">
        <w:rPr>
          <w:rFonts w:ascii="Arial" w:hAnsi="Arial" w:cs="Arial"/>
        </w:rPr>
        <w:t>16</w:t>
      </w:r>
      <w:r w:rsidRPr="00892273">
        <w:rPr>
          <w:rFonts w:ascii="Arial" w:hAnsi="Arial" w:cs="Arial"/>
        </w:rPr>
        <w:t xml:space="preserve"> do SIWZ.</w:t>
      </w:r>
    </w:p>
    <w:p w:rsidR="009A1A02" w:rsidRPr="007C71F1" w:rsidRDefault="009A1A02" w:rsidP="009A1A02">
      <w:pPr>
        <w:widowControl w:val="0"/>
        <w:numPr>
          <w:ilvl w:val="0"/>
          <w:numId w:val="29"/>
        </w:numPr>
        <w:tabs>
          <w:tab w:val="left" w:pos="357"/>
        </w:tabs>
        <w:suppressAutoHyphens/>
        <w:spacing w:before="120"/>
        <w:jc w:val="both"/>
        <w:rPr>
          <w:rFonts w:ascii="Arial" w:eastAsia="HG Mincho Light J" w:hAnsi="Arial" w:cs="Arial"/>
          <w:color w:val="000000"/>
        </w:rPr>
      </w:pPr>
      <w:r w:rsidRPr="00137801">
        <w:rPr>
          <w:rFonts w:ascii="Arial" w:hAnsi="Arial" w:cs="Arial"/>
          <w:bCs/>
        </w:rPr>
        <w:t>Zgodnie z art. 25a ust. 3 pkt 2) ustawy Pzp,</w:t>
      </w:r>
      <w:r w:rsidRPr="007C71F1">
        <w:rPr>
          <w:rFonts w:ascii="Arial" w:hAnsi="Arial" w:cs="Arial"/>
          <w:bCs/>
        </w:rPr>
        <w:t xml:space="preserve"> </w:t>
      </w:r>
      <w:r w:rsidRPr="007C71F1">
        <w:rPr>
          <w:rFonts w:ascii="Arial" w:hAnsi="Arial" w:cs="Arial"/>
        </w:rPr>
        <w:t xml:space="preserve">Wykonawca, który powołuje się </w:t>
      </w:r>
      <w:r>
        <w:rPr>
          <w:rFonts w:ascii="Arial" w:hAnsi="Arial" w:cs="Arial"/>
        </w:rPr>
        <w:br/>
      </w:r>
      <w:r w:rsidRPr="007C71F1">
        <w:rPr>
          <w:rFonts w:ascii="Arial" w:hAnsi="Arial" w:cs="Arial"/>
        </w:rPr>
        <w:t>na zasoby innych podmiotów, w celu wykazania braku istnienia wobec nich podstaw wykluczenia oraz spełniania, w zakresie, w jakim powołuje się na ich zasoby, warunków udziału w postępowaniu zamieszcza informacje o tych podmiotach w oświadcz</w:t>
      </w:r>
      <w:r>
        <w:rPr>
          <w:rFonts w:ascii="Arial" w:hAnsi="Arial" w:cs="Arial"/>
        </w:rPr>
        <w:t>eniu, o którym mowa w części VI</w:t>
      </w:r>
      <w:r w:rsidRPr="007C71F1">
        <w:rPr>
          <w:rFonts w:ascii="Arial" w:hAnsi="Arial" w:cs="Arial"/>
        </w:rPr>
        <w:t xml:space="preserve"> w pkt 1 SIWZ dotyczące tych podmiotów</w:t>
      </w:r>
      <w:r w:rsidRPr="007C71F1">
        <w:rPr>
          <w:rFonts w:ascii="Arial" w:eastAsia="HG Mincho Light J" w:hAnsi="Arial" w:cs="Arial"/>
          <w:color w:val="000000"/>
        </w:rPr>
        <w:t>.</w:t>
      </w:r>
    </w:p>
    <w:p w:rsidR="009A1A02" w:rsidRPr="007C71F1" w:rsidRDefault="009A1A02" w:rsidP="009A1A02">
      <w:pPr>
        <w:widowControl w:val="0"/>
        <w:numPr>
          <w:ilvl w:val="0"/>
          <w:numId w:val="29"/>
        </w:numPr>
        <w:tabs>
          <w:tab w:val="left" w:pos="357"/>
        </w:tabs>
        <w:suppressAutoHyphens/>
        <w:spacing w:before="120"/>
        <w:ind w:left="357" w:hanging="357"/>
        <w:jc w:val="both"/>
        <w:rPr>
          <w:rFonts w:ascii="Arial" w:eastAsia="HG Mincho Light J" w:hAnsi="Arial" w:cs="Arial"/>
          <w:color w:val="000000"/>
        </w:rPr>
      </w:pPr>
      <w:r w:rsidRPr="00137801">
        <w:rPr>
          <w:rFonts w:ascii="Arial" w:hAnsi="Arial" w:cs="Arial"/>
          <w:bCs/>
        </w:rPr>
        <w:t>Zgodnie z art. 25a ust. 5 pkt. 2) ustawy Pzp,</w:t>
      </w:r>
      <w:r w:rsidRPr="007C71F1">
        <w:rPr>
          <w:rFonts w:ascii="Arial" w:hAnsi="Arial" w:cs="Arial"/>
          <w:bCs/>
        </w:rPr>
        <w:t xml:space="preserve"> </w:t>
      </w:r>
      <w:r w:rsidRPr="007C71F1">
        <w:rPr>
          <w:rFonts w:ascii="Arial" w:hAnsi="Arial" w:cs="Arial"/>
        </w:rPr>
        <w:t>Wykonawca, który zamierza powierzyć wykonanie części zamówienia Podwykonawcom, w celu wykazania braku istnienia wobec nich podstaw wykluczenia z udziału w postępowaniu zamieszcza informacje o podwykonawcach w oświadc</w:t>
      </w:r>
      <w:r>
        <w:rPr>
          <w:rFonts w:ascii="Arial" w:hAnsi="Arial" w:cs="Arial"/>
        </w:rPr>
        <w:t xml:space="preserve">zeniu o którym mowa </w:t>
      </w:r>
      <w:r>
        <w:rPr>
          <w:rFonts w:ascii="Arial" w:hAnsi="Arial" w:cs="Arial"/>
        </w:rPr>
        <w:br/>
        <w:t>w części VI</w:t>
      </w:r>
      <w:r w:rsidRPr="007C71F1">
        <w:rPr>
          <w:rFonts w:ascii="Arial" w:hAnsi="Arial" w:cs="Arial"/>
        </w:rPr>
        <w:t xml:space="preserve"> pkt 1 </w:t>
      </w:r>
      <w:r>
        <w:rPr>
          <w:rFonts w:ascii="Arial" w:hAnsi="Arial" w:cs="Arial"/>
        </w:rPr>
        <w:t xml:space="preserve">SIWZ </w:t>
      </w:r>
      <w:r w:rsidRPr="007C71F1">
        <w:rPr>
          <w:rFonts w:ascii="Arial" w:hAnsi="Arial" w:cs="Arial"/>
        </w:rPr>
        <w:t>dotyczące Podwykonawców</w:t>
      </w:r>
      <w:r w:rsidRPr="007C71F1">
        <w:rPr>
          <w:rFonts w:ascii="Arial" w:eastAsia="HG Mincho Light J" w:hAnsi="Arial" w:cs="Arial"/>
          <w:bCs/>
          <w:color w:val="000000"/>
        </w:rPr>
        <w:t>.</w:t>
      </w:r>
    </w:p>
    <w:p w:rsidR="009A1A02" w:rsidRDefault="009A1A02" w:rsidP="009A1A02">
      <w:pPr>
        <w:widowControl w:val="0"/>
        <w:numPr>
          <w:ilvl w:val="0"/>
          <w:numId w:val="29"/>
        </w:numPr>
        <w:tabs>
          <w:tab w:val="left" w:pos="357"/>
        </w:tabs>
        <w:suppressAutoHyphens/>
        <w:spacing w:before="120"/>
        <w:ind w:left="357" w:hanging="357"/>
        <w:jc w:val="both"/>
        <w:rPr>
          <w:rFonts w:ascii="Arial" w:eastAsia="HG Mincho Light J" w:hAnsi="Arial" w:cs="Arial"/>
          <w:color w:val="000000"/>
        </w:rPr>
      </w:pPr>
      <w:r w:rsidRPr="00137801">
        <w:rPr>
          <w:rFonts w:ascii="Arial" w:hAnsi="Arial" w:cs="Arial"/>
          <w:bCs/>
        </w:rPr>
        <w:t>Zgodnie z art. 25a ust. 6 ustawy Pzp, w</w:t>
      </w:r>
      <w:r w:rsidRPr="00137801">
        <w:rPr>
          <w:rFonts w:ascii="Arial" w:eastAsia="HG Mincho Light J" w:hAnsi="Arial" w:cs="Arial"/>
        </w:rPr>
        <w:t xml:space="preserve"> przypadku wspólnego ubiegania się </w:t>
      </w:r>
      <w:r w:rsidRPr="00137801">
        <w:rPr>
          <w:rFonts w:ascii="Arial" w:eastAsia="HG Mincho Light J" w:hAnsi="Arial" w:cs="Arial"/>
        </w:rPr>
        <w:br/>
        <w:t>o zamówienie przez Wykonawców oświadczenie, o którym mowa w pkt. 1, składa każdy z Wykonawców wspólnie ubiegających się o zamówienie. Przedmiotowe</w:t>
      </w:r>
      <w:r w:rsidRPr="007C71F1">
        <w:rPr>
          <w:rFonts w:ascii="Arial" w:eastAsia="HG Mincho Light J" w:hAnsi="Arial" w:cs="Arial"/>
          <w:color w:val="000000"/>
        </w:rPr>
        <w:t xml:space="preserve"> oświadczenie te ma potwierdzać spełnianie warunków udziału w postępowaniu, brak podstaw wykluczenia w zakresie, w którym każdy z Wykonawców wykazuje spełnianie warunków udziału w postępowaniu, brak podstaw wykluczenia.</w:t>
      </w:r>
    </w:p>
    <w:p w:rsidR="009A1A02" w:rsidRDefault="009A1A02" w:rsidP="009A1A02">
      <w:pPr>
        <w:widowControl w:val="0"/>
        <w:numPr>
          <w:ilvl w:val="0"/>
          <w:numId w:val="29"/>
        </w:numPr>
        <w:tabs>
          <w:tab w:val="left" w:pos="357"/>
        </w:tabs>
        <w:suppressAutoHyphens/>
        <w:spacing w:before="120"/>
        <w:ind w:left="357" w:hanging="357"/>
        <w:jc w:val="both"/>
        <w:rPr>
          <w:rFonts w:ascii="Arial" w:eastAsia="HG Mincho Light J" w:hAnsi="Arial" w:cs="Arial"/>
          <w:color w:val="000000"/>
        </w:rPr>
      </w:pPr>
      <w:r w:rsidRPr="009A1A02">
        <w:rPr>
          <w:rFonts w:ascii="Arial" w:hAnsi="Arial" w:cs="Arial"/>
        </w:rPr>
        <w:t>Jeżeli wykaz, oświadczenia lub inne złożone przez Wykonawcę dokumenty będ</w:t>
      </w:r>
      <w:r>
        <w:rPr>
          <w:rFonts w:ascii="Arial" w:hAnsi="Arial" w:cs="Arial"/>
        </w:rPr>
        <w:t xml:space="preserve">ą </w:t>
      </w:r>
      <w:r w:rsidRPr="009A1A02">
        <w:rPr>
          <w:rFonts w:ascii="Arial" w:hAnsi="Arial" w:cs="Arial"/>
        </w:rPr>
        <w:t xml:space="preserve">budzić wątpliwości Zamawiającego, może on zwrócić się bezpośrednio </w:t>
      </w:r>
      <w:r w:rsidR="00344DA3">
        <w:rPr>
          <w:rFonts w:ascii="Arial" w:hAnsi="Arial" w:cs="Arial"/>
        </w:rPr>
        <w:br/>
      </w:r>
      <w:r w:rsidRPr="009A1A02">
        <w:rPr>
          <w:rFonts w:ascii="Arial" w:hAnsi="Arial" w:cs="Arial"/>
        </w:rPr>
        <w:t xml:space="preserve">do właściwego </w:t>
      </w:r>
      <w:r w:rsidRPr="009A1A02">
        <w:rPr>
          <w:rFonts w:ascii="Arial" w:hAnsi="Arial" w:cs="Arial"/>
        </w:rPr>
        <w:tab/>
        <w:t xml:space="preserve">podmiotu, na rzecz którego usługi były wykonywane, </w:t>
      </w:r>
      <w:r w:rsidR="00344DA3">
        <w:rPr>
          <w:rFonts w:ascii="Arial" w:hAnsi="Arial" w:cs="Arial"/>
        </w:rPr>
        <w:br/>
      </w:r>
      <w:r w:rsidRPr="009A1A02">
        <w:rPr>
          <w:rFonts w:ascii="Arial" w:hAnsi="Arial" w:cs="Arial"/>
        </w:rPr>
        <w:t xml:space="preserve">a w przypadku świadczeń </w:t>
      </w:r>
      <w:r w:rsidRPr="009A1A02">
        <w:rPr>
          <w:rFonts w:ascii="Arial" w:hAnsi="Arial" w:cs="Arial"/>
        </w:rPr>
        <w:tab/>
        <w:t xml:space="preserve">okresowych lub ciągłych są wykonywane, </w:t>
      </w:r>
      <w:r w:rsidR="00344DA3">
        <w:rPr>
          <w:rFonts w:ascii="Arial" w:hAnsi="Arial" w:cs="Arial"/>
        </w:rPr>
        <w:br/>
      </w:r>
      <w:r w:rsidRPr="009A1A02">
        <w:rPr>
          <w:rFonts w:ascii="Arial" w:hAnsi="Arial" w:cs="Arial"/>
        </w:rPr>
        <w:t>o doda</w:t>
      </w:r>
      <w:r>
        <w:rPr>
          <w:rFonts w:ascii="Arial" w:hAnsi="Arial" w:cs="Arial"/>
        </w:rPr>
        <w:t xml:space="preserve">tkowe informacje lub dokumenty </w:t>
      </w:r>
      <w:r w:rsidRPr="009A1A02">
        <w:rPr>
          <w:rFonts w:ascii="Arial" w:hAnsi="Arial" w:cs="Arial"/>
        </w:rPr>
        <w:t>w tym zakresie.</w:t>
      </w:r>
    </w:p>
    <w:p w:rsidR="009A1A02" w:rsidRPr="005A1789" w:rsidRDefault="009A1A02" w:rsidP="005A1789">
      <w:pPr>
        <w:widowControl w:val="0"/>
        <w:numPr>
          <w:ilvl w:val="0"/>
          <w:numId w:val="29"/>
        </w:numPr>
        <w:tabs>
          <w:tab w:val="left" w:pos="357"/>
        </w:tabs>
        <w:suppressAutoHyphens/>
        <w:spacing w:before="120" w:after="120" w:line="20" w:lineRule="atLeast"/>
        <w:ind w:left="357" w:hanging="357"/>
        <w:jc w:val="both"/>
        <w:rPr>
          <w:rFonts w:ascii="Arial" w:eastAsia="HG Mincho Light J" w:hAnsi="Arial" w:cs="Arial"/>
          <w:color w:val="000000"/>
          <w:u w:val="single"/>
        </w:rPr>
      </w:pPr>
      <w:r w:rsidRPr="009A1A02">
        <w:rPr>
          <w:rFonts w:ascii="Arial" w:hAnsi="Arial" w:cs="Arial"/>
          <w:bCs/>
          <w:u w:val="single"/>
        </w:rPr>
        <w:t xml:space="preserve">Zamawiający zgodnie z art. 26 ust. 2 ustawy Pzp, przed udzieleniem zamówienia wezwie Wykonawcę, którego oferta została najwyżej oceniona, do złożenia </w:t>
      </w:r>
      <w:r w:rsidRPr="009A1A02">
        <w:rPr>
          <w:rFonts w:ascii="Arial" w:hAnsi="Arial" w:cs="Arial"/>
          <w:bCs/>
          <w:u w:val="single"/>
        </w:rPr>
        <w:br/>
        <w:t xml:space="preserve">w wyznaczonym, </w:t>
      </w:r>
      <w:r w:rsidRPr="009A1A02">
        <w:rPr>
          <w:rFonts w:ascii="Arial" w:hAnsi="Arial" w:cs="Arial"/>
          <w:b/>
          <w:bCs/>
          <w:u w:val="single"/>
        </w:rPr>
        <w:t>nie krótszym</w:t>
      </w:r>
      <w:r w:rsidRPr="009A1A02">
        <w:rPr>
          <w:rFonts w:ascii="Arial" w:hAnsi="Arial" w:cs="Arial"/>
          <w:bCs/>
          <w:u w:val="single"/>
        </w:rPr>
        <w:t xml:space="preserve"> </w:t>
      </w:r>
      <w:r w:rsidRPr="009A1A02">
        <w:rPr>
          <w:rFonts w:ascii="Arial" w:hAnsi="Arial" w:cs="Arial"/>
          <w:b/>
          <w:bCs/>
          <w:u w:val="single"/>
        </w:rPr>
        <w:t>niż 5 dni,</w:t>
      </w:r>
      <w:r w:rsidRPr="009A1A02">
        <w:rPr>
          <w:rFonts w:ascii="Arial" w:hAnsi="Arial" w:cs="Arial"/>
          <w:bCs/>
          <w:u w:val="single"/>
        </w:rPr>
        <w:t xml:space="preserve"> terminie aktualnych na dzień złożenia oświadczeń </w:t>
      </w:r>
      <w:r w:rsidR="00344DA3">
        <w:rPr>
          <w:rFonts w:ascii="Arial" w:hAnsi="Arial" w:cs="Arial"/>
          <w:bCs/>
          <w:u w:val="single"/>
        </w:rPr>
        <w:t>lub</w:t>
      </w:r>
      <w:r w:rsidRPr="009A1A02">
        <w:rPr>
          <w:rFonts w:ascii="Arial" w:hAnsi="Arial" w:cs="Arial"/>
          <w:bCs/>
          <w:u w:val="single"/>
        </w:rPr>
        <w:t xml:space="preserve"> dokumentów potwierdzających spełnienie warunków udziału </w:t>
      </w:r>
      <w:r w:rsidRPr="009A1A02">
        <w:rPr>
          <w:rFonts w:ascii="Arial" w:hAnsi="Arial" w:cs="Arial"/>
          <w:bCs/>
          <w:u w:val="single"/>
        </w:rPr>
        <w:br/>
        <w:t xml:space="preserve">w postępowaniu, spełnienie przez oferowane </w:t>
      </w:r>
      <w:r w:rsidR="00344DA3">
        <w:rPr>
          <w:rFonts w:ascii="Arial" w:hAnsi="Arial" w:cs="Arial"/>
          <w:bCs/>
          <w:u w:val="single"/>
        </w:rPr>
        <w:t>roboty budowlane,</w:t>
      </w:r>
      <w:r w:rsidRPr="009A1A02">
        <w:rPr>
          <w:rFonts w:ascii="Arial" w:hAnsi="Arial" w:cs="Arial"/>
          <w:bCs/>
          <w:u w:val="single"/>
        </w:rPr>
        <w:t xml:space="preserve"> wymagań </w:t>
      </w:r>
      <w:r w:rsidR="005A1789">
        <w:rPr>
          <w:rFonts w:ascii="Arial" w:hAnsi="Arial" w:cs="Arial"/>
          <w:bCs/>
          <w:u w:val="single"/>
        </w:rPr>
        <w:t xml:space="preserve">określonych przez Zamawiającego </w:t>
      </w:r>
      <w:r w:rsidRPr="009A1A02">
        <w:rPr>
          <w:rFonts w:ascii="Arial" w:hAnsi="Arial" w:cs="Arial"/>
          <w:bCs/>
          <w:u w:val="single"/>
        </w:rPr>
        <w:t>oraz brak podstaw o wykluczenia:</w:t>
      </w:r>
    </w:p>
    <w:p w:rsidR="005A1789" w:rsidRPr="00892273" w:rsidRDefault="005A1789" w:rsidP="005A1789">
      <w:pPr>
        <w:pStyle w:val="Akapitzlist"/>
        <w:numPr>
          <w:ilvl w:val="1"/>
          <w:numId w:val="29"/>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BRAKU PODSTAW WYKLUCZENIA</w:t>
      </w:r>
      <w:r w:rsidRPr="00892273">
        <w:rPr>
          <w:rFonts w:ascii="Arial" w:hAnsi="Arial" w:cs="Arial"/>
          <w:bCs/>
          <w:i/>
        </w:rPr>
        <w:t xml:space="preserve"> WYKONAWCY Z UDZIAŁU W POSTĘPOWANIU, ZAMAWIAJĄCY ŻĄDA NASTĘPUJĄCYCH DOKUMENTÓW:</w:t>
      </w:r>
    </w:p>
    <w:p w:rsidR="005A1789" w:rsidRPr="005A1789" w:rsidRDefault="009A1A02" w:rsidP="005A1789">
      <w:pPr>
        <w:pStyle w:val="Akapitzlist"/>
        <w:numPr>
          <w:ilvl w:val="2"/>
          <w:numId w:val="29"/>
        </w:numPr>
        <w:spacing w:before="120" w:after="120" w:line="20" w:lineRule="atLeast"/>
        <w:ind w:left="993"/>
        <w:contextualSpacing w:val="0"/>
        <w:jc w:val="both"/>
        <w:rPr>
          <w:rFonts w:ascii="Arial" w:hAnsi="Arial" w:cs="Arial"/>
          <w:bCs/>
          <w:i/>
        </w:rPr>
      </w:pPr>
      <w:r w:rsidRPr="005A1789">
        <w:rPr>
          <w:rFonts w:ascii="Arial" w:hAnsi="Arial" w:cs="Arial"/>
          <w:bCs/>
          <w:u w:val="single"/>
        </w:rPr>
        <w:t>oświadczenie dotyczące braku podstaw do wykluczenia</w:t>
      </w:r>
      <w:r w:rsidR="005A1789" w:rsidRPr="005A1789">
        <w:rPr>
          <w:rFonts w:ascii="Arial" w:hAnsi="Arial" w:cs="Arial"/>
          <w:bCs/>
        </w:rPr>
        <w:t xml:space="preserve"> </w:t>
      </w:r>
      <w:r w:rsidR="005A1789" w:rsidRPr="005A1789">
        <w:rPr>
          <w:rFonts w:ascii="Arial" w:hAnsi="Arial" w:cs="Arial"/>
          <w:bCs/>
        </w:rPr>
        <w:br/>
        <w:t xml:space="preserve">z postępowania </w:t>
      </w:r>
      <w:r w:rsidRPr="005A1789">
        <w:rPr>
          <w:rFonts w:ascii="Arial" w:hAnsi="Arial" w:cs="Arial"/>
          <w:bCs/>
        </w:rPr>
        <w:t xml:space="preserve">o udzielenie zamówienia </w:t>
      </w:r>
      <w:r w:rsidRPr="005A1789">
        <w:rPr>
          <w:rFonts w:ascii="Arial" w:hAnsi="Arial" w:cs="Arial"/>
        </w:rPr>
        <w:t>w okolicznościach, o których mowa w art. 24 us</w:t>
      </w:r>
      <w:r w:rsidR="005A1789" w:rsidRPr="005A1789">
        <w:rPr>
          <w:rFonts w:ascii="Arial" w:hAnsi="Arial" w:cs="Arial"/>
        </w:rPr>
        <w:t xml:space="preserve">t. 1 i ust. 5 ustawy Pzp </w:t>
      </w:r>
      <w:r w:rsidRPr="005A1789">
        <w:rPr>
          <w:rFonts w:ascii="Arial" w:hAnsi="Arial" w:cs="Arial"/>
          <w:bCs/>
        </w:rPr>
        <w:t xml:space="preserve">– wg załącznika nr </w:t>
      </w:r>
      <w:r w:rsidR="005A1789" w:rsidRPr="005A1789">
        <w:rPr>
          <w:rFonts w:ascii="Arial" w:hAnsi="Arial" w:cs="Arial"/>
          <w:bCs/>
        </w:rPr>
        <w:t>1</w:t>
      </w:r>
      <w:r w:rsidRPr="005A1789">
        <w:rPr>
          <w:rFonts w:ascii="Arial" w:hAnsi="Arial" w:cs="Arial"/>
          <w:bCs/>
        </w:rPr>
        <w:t xml:space="preserve">5 </w:t>
      </w:r>
      <w:r w:rsidR="005A1789" w:rsidRPr="005A1789">
        <w:rPr>
          <w:rFonts w:ascii="Arial" w:hAnsi="Arial" w:cs="Arial"/>
          <w:bCs/>
        </w:rPr>
        <w:br/>
      </w:r>
      <w:r w:rsidRPr="005A1789">
        <w:rPr>
          <w:rFonts w:ascii="Arial" w:hAnsi="Arial" w:cs="Arial"/>
          <w:bCs/>
        </w:rPr>
        <w:t>do SIWZ</w:t>
      </w:r>
      <w:r w:rsidR="00892273">
        <w:rPr>
          <w:rFonts w:ascii="Arial" w:hAnsi="Arial" w:cs="Arial"/>
          <w:bCs/>
        </w:rPr>
        <w:t xml:space="preserve"> </w:t>
      </w:r>
      <w:r w:rsidR="00892273" w:rsidRPr="00FB6A4D">
        <w:rPr>
          <w:rFonts w:ascii="Arial" w:hAnsi="Arial" w:cs="Arial"/>
        </w:rPr>
        <w:t>– DOTYCZY CZĘŚCI I oraz II;</w:t>
      </w:r>
    </w:p>
    <w:p w:rsidR="005A1789" w:rsidRPr="005A1789" w:rsidRDefault="009A1A02" w:rsidP="005A1789">
      <w:pPr>
        <w:pStyle w:val="Akapitzlist"/>
        <w:numPr>
          <w:ilvl w:val="2"/>
          <w:numId w:val="29"/>
        </w:numPr>
        <w:spacing w:before="120" w:after="120" w:line="20" w:lineRule="atLeast"/>
        <w:ind w:left="993"/>
        <w:contextualSpacing w:val="0"/>
        <w:jc w:val="both"/>
        <w:rPr>
          <w:rFonts w:ascii="Arial" w:hAnsi="Arial" w:cs="Arial"/>
          <w:bCs/>
          <w:i/>
        </w:rPr>
      </w:pPr>
      <w:r w:rsidRPr="005A1789">
        <w:rPr>
          <w:rFonts w:ascii="Arial" w:hAnsi="Arial" w:cs="Arial"/>
          <w:u w:val="single"/>
        </w:rPr>
        <w:t xml:space="preserve">odpisu z właściwego rejestru lub z centralnej ewidencji i informacji </w:t>
      </w:r>
      <w:r w:rsidR="000D7A6D">
        <w:rPr>
          <w:rFonts w:ascii="Arial" w:hAnsi="Arial" w:cs="Arial"/>
          <w:u w:val="single"/>
        </w:rPr>
        <w:br/>
      </w:r>
      <w:r w:rsidRPr="005A1789">
        <w:rPr>
          <w:rFonts w:ascii="Arial" w:hAnsi="Arial" w:cs="Arial"/>
          <w:u w:val="single"/>
        </w:rPr>
        <w:t>o działalności gospodarczej</w:t>
      </w:r>
      <w:r w:rsidRPr="005A1789">
        <w:rPr>
          <w:rFonts w:ascii="Arial" w:hAnsi="Arial" w:cs="Arial"/>
        </w:rPr>
        <w:t xml:space="preserve"> jeżeli odrębne przepisy wymagają wpisu </w:t>
      </w:r>
      <w:r w:rsidR="000D7A6D">
        <w:rPr>
          <w:rFonts w:ascii="Arial" w:hAnsi="Arial" w:cs="Arial"/>
        </w:rPr>
        <w:br/>
      </w:r>
      <w:r w:rsidRPr="005A1789">
        <w:rPr>
          <w:rFonts w:ascii="Arial" w:hAnsi="Arial" w:cs="Arial"/>
        </w:rPr>
        <w:t>do rejestru lub ewidencji, w celu potwierdzenia braku podstaw wykluczenia na pod</w:t>
      </w:r>
      <w:r w:rsidR="00892273">
        <w:rPr>
          <w:rFonts w:ascii="Arial" w:hAnsi="Arial" w:cs="Arial"/>
        </w:rPr>
        <w:t xml:space="preserve">stawie art. 24 ust. 5 Pzp </w:t>
      </w:r>
      <w:r w:rsidR="00892273" w:rsidRPr="00FB6A4D">
        <w:rPr>
          <w:rFonts w:ascii="Arial" w:hAnsi="Arial" w:cs="Arial"/>
        </w:rPr>
        <w:t>– DOTYCZY CZĘŚCI I oraz II;</w:t>
      </w:r>
    </w:p>
    <w:p w:rsidR="005A1789" w:rsidRDefault="009A1A02" w:rsidP="00FB6A4D">
      <w:pPr>
        <w:spacing w:before="120" w:after="120" w:line="20" w:lineRule="atLeast"/>
        <w:jc w:val="both"/>
        <w:rPr>
          <w:rFonts w:ascii="Arial" w:hAnsi="Arial" w:cs="Arial"/>
          <w:b/>
          <w:bCs/>
          <w:i/>
        </w:rPr>
      </w:pPr>
      <w:r w:rsidRPr="005A1789">
        <w:rPr>
          <w:rFonts w:ascii="Arial" w:hAnsi="Arial" w:cs="Arial"/>
          <w:i/>
        </w:rPr>
        <w:lastRenderedPageBreak/>
        <w:t>Zamawiający zastrzega sobie możliwość niezłoże</w:t>
      </w:r>
      <w:r w:rsidR="005A1789" w:rsidRPr="005A1789">
        <w:rPr>
          <w:rFonts w:ascii="Arial" w:hAnsi="Arial" w:cs="Arial"/>
          <w:i/>
        </w:rPr>
        <w:t xml:space="preserve">nia przez Wykonawcę dokumentu, </w:t>
      </w:r>
      <w:r w:rsidRPr="005A1789">
        <w:rPr>
          <w:rFonts w:ascii="Arial" w:hAnsi="Arial" w:cs="Arial"/>
          <w:i/>
        </w:rPr>
        <w:t xml:space="preserve">o którym mowa w pkt </w:t>
      </w:r>
      <w:r w:rsidR="005A1789" w:rsidRPr="005A1789">
        <w:rPr>
          <w:rFonts w:ascii="Arial" w:hAnsi="Arial" w:cs="Arial"/>
          <w:i/>
        </w:rPr>
        <w:t>7.1.2.</w:t>
      </w:r>
      <w:r w:rsidRPr="005A1789">
        <w:rPr>
          <w:rFonts w:ascii="Arial" w:hAnsi="Arial" w:cs="Arial"/>
          <w:i/>
        </w:rPr>
        <w:t xml:space="preserve"> w sytuacji, kiedy samodzielnie może pobrać powyższy dokument z wskaza</w:t>
      </w:r>
      <w:r w:rsidR="005A1789" w:rsidRPr="005A1789">
        <w:rPr>
          <w:rFonts w:ascii="Arial" w:hAnsi="Arial" w:cs="Arial"/>
          <w:i/>
        </w:rPr>
        <w:t xml:space="preserve">nego przez Wykonawcę adresu www (adres www, </w:t>
      </w:r>
      <w:r w:rsidRPr="005A1789">
        <w:rPr>
          <w:rFonts w:ascii="Arial" w:hAnsi="Arial" w:cs="Arial"/>
          <w:i/>
        </w:rPr>
        <w:t>Wykonawc</w:t>
      </w:r>
      <w:r w:rsidR="005A1789">
        <w:rPr>
          <w:rFonts w:ascii="Arial" w:hAnsi="Arial" w:cs="Arial"/>
          <w:i/>
        </w:rPr>
        <w:t xml:space="preserve">a wpisuje w pkt </w:t>
      </w:r>
      <w:r w:rsidR="00744D23">
        <w:rPr>
          <w:rFonts w:ascii="Arial" w:hAnsi="Arial" w:cs="Arial"/>
          <w:i/>
        </w:rPr>
        <w:t>17</w:t>
      </w:r>
      <w:r w:rsidR="00C16FC0">
        <w:rPr>
          <w:rFonts w:ascii="Arial" w:hAnsi="Arial" w:cs="Arial"/>
          <w:i/>
        </w:rPr>
        <w:t>.</w:t>
      </w:r>
      <w:r w:rsidR="005A1789">
        <w:rPr>
          <w:rFonts w:ascii="Arial" w:hAnsi="Arial" w:cs="Arial"/>
          <w:i/>
        </w:rPr>
        <w:t xml:space="preserve"> formularza oferty –</w:t>
      </w:r>
      <w:r w:rsidRPr="005A1789">
        <w:rPr>
          <w:rFonts w:ascii="Arial" w:hAnsi="Arial" w:cs="Arial"/>
          <w:i/>
        </w:rPr>
        <w:t xml:space="preserve"> załącznik nr </w:t>
      </w:r>
      <w:r w:rsidR="005A1789" w:rsidRPr="005A1789">
        <w:rPr>
          <w:rFonts w:ascii="Arial" w:hAnsi="Arial" w:cs="Arial"/>
          <w:i/>
        </w:rPr>
        <w:t>13</w:t>
      </w:r>
      <w:r w:rsidR="005A1789">
        <w:rPr>
          <w:rFonts w:ascii="Arial" w:hAnsi="Arial" w:cs="Arial"/>
          <w:i/>
        </w:rPr>
        <w:t xml:space="preserve"> do SIWZ).</w:t>
      </w:r>
    </w:p>
    <w:p w:rsidR="005A1789" w:rsidRPr="00892273" w:rsidRDefault="005A1789" w:rsidP="00FB6A4D">
      <w:pPr>
        <w:pStyle w:val="Akapitzlist"/>
        <w:numPr>
          <w:ilvl w:val="1"/>
          <w:numId w:val="29"/>
        </w:numPr>
        <w:spacing w:before="120" w:after="120" w:line="20" w:lineRule="atLeast"/>
        <w:ind w:left="709" w:hanging="567"/>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DOTYCZĄCYCH  </w:t>
      </w:r>
      <w:r w:rsidRPr="00892273">
        <w:rPr>
          <w:rFonts w:ascii="Arial" w:hAnsi="Arial" w:cs="Arial"/>
          <w:b/>
          <w:i/>
        </w:rPr>
        <w:t>KOMPETENCJI LUB UPRAWNIEŃ</w:t>
      </w:r>
      <w:r w:rsidRPr="00892273">
        <w:rPr>
          <w:rFonts w:ascii="Arial" w:hAnsi="Arial" w:cs="Arial"/>
          <w:i/>
        </w:rPr>
        <w:t xml:space="preserve"> DO PROWADZENIA OKREŚLONEJ DZIAŁALNOŚCI ZAWODOWEJ, O ILE WYNIKA TO Z ODRĘBNYCH PRZEPISÓW</w:t>
      </w:r>
      <w:r w:rsidRPr="00892273">
        <w:rPr>
          <w:rFonts w:ascii="Arial" w:hAnsi="Arial" w:cs="Arial"/>
          <w:bCs/>
          <w:i/>
        </w:rPr>
        <w:t>, O KTÓRYCH MOWA W ROZDZIALE VI SIWZ ZAMAWIAJĄCY ŻĄDA NASTĘPUJĄCYCH DOKUMENTÓW:</w:t>
      </w:r>
    </w:p>
    <w:p w:rsidR="005A1789" w:rsidRPr="00FB6A4D" w:rsidRDefault="009A1A02" w:rsidP="00FB6A4D">
      <w:pPr>
        <w:pStyle w:val="Akapitzlist"/>
        <w:numPr>
          <w:ilvl w:val="2"/>
          <w:numId w:val="29"/>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00FB6A4D" w:rsidRPr="00FB6A4D">
        <w:rPr>
          <w:rFonts w:ascii="Arial" w:hAnsi="Arial" w:cs="Arial"/>
          <w:bCs/>
          <w:u w:val="single"/>
        </w:rPr>
        <w:br/>
      </w:r>
      <w:r w:rsidRPr="00FB6A4D">
        <w:rPr>
          <w:rFonts w:ascii="Arial" w:hAnsi="Arial" w:cs="Arial"/>
          <w:bCs/>
        </w:rPr>
        <w:t xml:space="preserve">– wg załącznika nr </w:t>
      </w:r>
      <w:r w:rsidR="005A1789" w:rsidRPr="00FB6A4D">
        <w:rPr>
          <w:rFonts w:ascii="Arial" w:hAnsi="Arial" w:cs="Arial"/>
          <w:bCs/>
        </w:rPr>
        <w:t>1</w:t>
      </w:r>
      <w:r w:rsidRPr="00FB6A4D">
        <w:rPr>
          <w:rFonts w:ascii="Arial" w:hAnsi="Arial" w:cs="Arial"/>
          <w:bCs/>
        </w:rPr>
        <w:t>5 do SIWZ</w:t>
      </w:r>
      <w:r w:rsidR="00892273">
        <w:rPr>
          <w:rFonts w:ascii="Arial" w:hAnsi="Arial" w:cs="Arial"/>
          <w:bCs/>
        </w:rPr>
        <w:t xml:space="preserve"> </w:t>
      </w:r>
      <w:r w:rsidR="00892273" w:rsidRPr="00FB6A4D">
        <w:rPr>
          <w:rFonts w:ascii="Arial" w:hAnsi="Arial" w:cs="Arial"/>
        </w:rPr>
        <w:t>– DOTYCZY CZĘŚCI I oraz II;</w:t>
      </w:r>
    </w:p>
    <w:p w:rsidR="005A1789" w:rsidRPr="00892273" w:rsidRDefault="00FB6A4D" w:rsidP="00FB6A4D">
      <w:pPr>
        <w:pStyle w:val="Akapitzlist"/>
        <w:numPr>
          <w:ilvl w:val="1"/>
          <w:numId w:val="29"/>
        </w:numPr>
        <w:spacing w:before="120" w:after="120" w:line="20" w:lineRule="atLeast"/>
        <w:ind w:left="709"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UDZIAŁU </w:t>
      </w:r>
      <w:r w:rsidRPr="00892273">
        <w:rPr>
          <w:rFonts w:ascii="Arial" w:hAnsi="Arial" w:cs="Arial"/>
          <w:b/>
          <w:bCs/>
          <w:i/>
        </w:rPr>
        <w:br/>
        <w:t>W POSTĘPOWANIU DOTYCZĄCYCH SYTUACJI EKONOMICZNEJ LUB FINANSOWEJ</w:t>
      </w:r>
      <w:r w:rsidRPr="00892273">
        <w:rPr>
          <w:rFonts w:ascii="Arial" w:hAnsi="Arial" w:cs="Arial"/>
          <w:bCs/>
          <w:i/>
        </w:rPr>
        <w:t>, O KTÓRYCH MOWA W ROZDZIALE V SIWZ ZAMAWIAJĄCY ŻĄDA NASTĘPUJĄCYCH DOKUMENTÓW:</w:t>
      </w:r>
    </w:p>
    <w:p w:rsidR="00FB6A4D" w:rsidRPr="00FB6A4D" w:rsidRDefault="00FB6A4D" w:rsidP="00FB6A4D">
      <w:pPr>
        <w:pStyle w:val="Akapitzlist"/>
        <w:numPr>
          <w:ilvl w:val="2"/>
          <w:numId w:val="29"/>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Pr="00FB6A4D">
        <w:rPr>
          <w:rFonts w:ascii="Arial" w:hAnsi="Arial" w:cs="Arial"/>
          <w:bCs/>
        </w:rPr>
        <w:t>– wg załącznika nr 15 do SIWZ</w:t>
      </w:r>
      <w:r w:rsidR="00892273">
        <w:rPr>
          <w:rFonts w:ascii="Arial" w:hAnsi="Arial" w:cs="Arial"/>
          <w:bCs/>
        </w:rPr>
        <w:t xml:space="preserve"> </w:t>
      </w:r>
      <w:r w:rsidR="00892273" w:rsidRPr="00FB6A4D">
        <w:rPr>
          <w:rFonts w:ascii="Arial" w:hAnsi="Arial" w:cs="Arial"/>
        </w:rPr>
        <w:t>– DOTYCZY CZĘŚCI I oraz II;</w:t>
      </w:r>
    </w:p>
    <w:p w:rsidR="005A1789" w:rsidRPr="00892273" w:rsidRDefault="00FB6A4D" w:rsidP="00FB6A4D">
      <w:pPr>
        <w:pStyle w:val="Akapitzlist"/>
        <w:numPr>
          <w:ilvl w:val="1"/>
          <w:numId w:val="29"/>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SPEŁNIENIA WARUNKÓW DOTYCZĄCYCH ZDOLNOŚCI TECHNICZNEJ LUB ZAWODOWEJ</w:t>
      </w:r>
      <w:r w:rsidRPr="00892273">
        <w:rPr>
          <w:rFonts w:ascii="Arial" w:hAnsi="Arial" w:cs="Arial"/>
          <w:bCs/>
          <w:i/>
        </w:rPr>
        <w:t xml:space="preserve">, O KTÓRYCH MOWA </w:t>
      </w:r>
      <w:r w:rsidRPr="00892273">
        <w:rPr>
          <w:rFonts w:ascii="Arial" w:hAnsi="Arial" w:cs="Arial"/>
          <w:bCs/>
          <w:i/>
        </w:rPr>
        <w:br/>
        <w:t>W ROZDZIALE V SIWZ ZAMAWIAJĄCY ŻĄDA NASTĘPUJĄCYCH DOKUMENTÓW:</w:t>
      </w:r>
    </w:p>
    <w:p w:rsidR="00FB6A4D" w:rsidRPr="00FB6A4D" w:rsidRDefault="00FB6A4D" w:rsidP="00FB6A4D">
      <w:pPr>
        <w:pStyle w:val="Akapitzlist"/>
        <w:numPr>
          <w:ilvl w:val="2"/>
          <w:numId w:val="29"/>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Pr="00FB6A4D">
        <w:rPr>
          <w:rFonts w:ascii="Arial" w:hAnsi="Arial" w:cs="Arial"/>
          <w:bCs/>
        </w:rPr>
        <w:t>– wg załącznika nr 15 do SIWZ</w:t>
      </w:r>
      <w:r w:rsidR="00892273">
        <w:rPr>
          <w:rFonts w:ascii="Arial" w:hAnsi="Arial" w:cs="Arial"/>
          <w:bCs/>
        </w:rPr>
        <w:t xml:space="preserve"> </w:t>
      </w:r>
      <w:r w:rsidR="00892273" w:rsidRPr="00FB6A4D">
        <w:rPr>
          <w:rFonts w:ascii="Arial" w:hAnsi="Arial" w:cs="Arial"/>
        </w:rPr>
        <w:t>– DOTYCZY CZĘŚCI I oraz II;</w:t>
      </w:r>
    </w:p>
    <w:p w:rsidR="00FB6A4D" w:rsidRPr="00FB6A4D" w:rsidRDefault="00FB6A4D" w:rsidP="00FB6A4D">
      <w:pPr>
        <w:pStyle w:val="Akapitzlist"/>
        <w:numPr>
          <w:ilvl w:val="2"/>
          <w:numId w:val="29"/>
        </w:numPr>
        <w:spacing w:before="120" w:after="120" w:line="20" w:lineRule="atLeast"/>
        <w:ind w:left="993" w:hanging="709"/>
        <w:contextualSpacing w:val="0"/>
        <w:jc w:val="both"/>
        <w:rPr>
          <w:rFonts w:ascii="Arial" w:hAnsi="Arial" w:cs="Arial"/>
          <w:bCs/>
        </w:rPr>
      </w:pPr>
      <w:r w:rsidRPr="00FB6A4D">
        <w:rPr>
          <w:rFonts w:ascii="Arial" w:hAnsi="Arial" w:cs="Arial"/>
          <w:u w:val="single"/>
        </w:rPr>
        <w:t>wykaz osób</w:t>
      </w:r>
      <w:r w:rsidRPr="00FB6A4D">
        <w:rPr>
          <w:rFonts w:ascii="Arial" w:hAnsi="Arial" w:cs="Arial"/>
          <w:b/>
          <w:u w:val="single"/>
        </w:rPr>
        <w:t>,</w:t>
      </w:r>
      <w:r w:rsidRPr="00FB6A4D">
        <w:rPr>
          <w:rFonts w:ascii="Arial" w:hAnsi="Arial"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Pr="00FB6A4D">
        <w:rPr>
          <w:rFonts w:ascii="Arial" w:hAnsi="Arial" w:cs="Arial"/>
        </w:rPr>
        <w:br/>
        <w:t xml:space="preserve">i wykształcenia niezbędnych do wykonania zamówienia publicznego, </w:t>
      </w:r>
      <w:r w:rsidR="00892273">
        <w:rPr>
          <w:rFonts w:ascii="Arial" w:hAnsi="Arial" w:cs="Arial"/>
        </w:rPr>
        <w:br/>
      </w:r>
      <w:r w:rsidRPr="00FB6A4D">
        <w:rPr>
          <w:rFonts w:ascii="Arial" w:hAnsi="Arial" w:cs="Arial"/>
        </w:rPr>
        <w:t xml:space="preserve">a także zakresu wykonywanych przez nie czynności oraz informacją </w:t>
      </w:r>
      <w:r w:rsidR="00892273">
        <w:rPr>
          <w:rFonts w:ascii="Arial" w:hAnsi="Arial" w:cs="Arial"/>
        </w:rPr>
        <w:br/>
      </w:r>
      <w:r w:rsidRPr="00FB6A4D">
        <w:rPr>
          <w:rFonts w:ascii="Arial" w:hAnsi="Arial" w:cs="Arial"/>
        </w:rPr>
        <w:t xml:space="preserve">o podstawie do dysponowania tymi osobami – według załącznika nr 14 </w:t>
      </w:r>
      <w:r w:rsidR="00892273">
        <w:rPr>
          <w:rFonts w:ascii="Arial" w:hAnsi="Arial" w:cs="Arial"/>
        </w:rPr>
        <w:br/>
      </w:r>
      <w:r w:rsidRPr="00FB6A4D">
        <w:rPr>
          <w:rFonts w:ascii="Arial" w:hAnsi="Arial" w:cs="Arial"/>
        </w:rPr>
        <w:t xml:space="preserve">do SIWZ </w:t>
      </w:r>
      <w:r w:rsidRPr="00FB6A4D">
        <w:rPr>
          <w:rFonts w:ascii="Arial" w:hAnsi="Arial" w:cs="Arial"/>
          <w:u w:val="single"/>
        </w:rPr>
        <w:t>w zakresie spełnienia warunku, o którym mowa w cz. VI pkt 1.3. SIWZ</w:t>
      </w:r>
      <w:r w:rsidRPr="00FB6A4D">
        <w:rPr>
          <w:rFonts w:ascii="Arial" w:hAnsi="Arial" w:cs="Arial"/>
        </w:rPr>
        <w:t xml:space="preserve"> – DOTYCZY CZĘŚCI I oraz II;</w:t>
      </w:r>
    </w:p>
    <w:p w:rsidR="00FB6A4D" w:rsidRPr="00FB6A4D" w:rsidRDefault="00FB6A4D" w:rsidP="00B70EDC">
      <w:pPr>
        <w:pStyle w:val="Akapitzlist"/>
        <w:numPr>
          <w:ilvl w:val="0"/>
          <w:numId w:val="54"/>
        </w:numPr>
        <w:spacing w:before="120" w:after="120"/>
        <w:ind w:left="1418"/>
        <w:jc w:val="both"/>
        <w:rPr>
          <w:rFonts w:ascii="Arial" w:hAnsi="Arial" w:cs="Arial"/>
        </w:rPr>
      </w:pPr>
      <w:r w:rsidRPr="00FB6A4D">
        <w:rPr>
          <w:rFonts w:ascii="Arial" w:hAnsi="Arial" w:cs="Arial"/>
          <w:b/>
          <w:u w:val="single"/>
        </w:rPr>
        <w:t>Kierownik robót musi posiadać</w:t>
      </w:r>
      <w:r w:rsidRPr="00FB6A4D">
        <w:rPr>
          <w:rFonts w:ascii="Arial" w:hAnsi="Arial" w:cs="Arial"/>
          <w:b/>
        </w:rPr>
        <w:t xml:space="preserve">: </w:t>
      </w:r>
      <w:r w:rsidRPr="00FB6A4D">
        <w:rPr>
          <w:rFonts w:ascii="Arial" w:hAnsi="Arial" w:cs="Arial"/>
        </w:rPr>
        <w:t>uprawnienia budowlane</w:t>
      </w:r>
      <w:r w:rsidRPr="00FB6A4D">
        <w:rPr>
          <w:rFonts w:ascii="Arial" w:hAnsi="Arial" w:cs="Arial"/>
          <w:b/>
        </w:rPr>
        <w:t xml:space="preserve"> </w:t>
      </w:r>
      <w:r w:rsidRPr="00FB6A4D">
        <w:rPr>
          <w:rFonts w:ascii="Arial" w:hAnsi="Arial" w:cs="Arial"/>
          <w:b/>
        </w:rPr>
        <w:br/>
      </w:r>
      <w:r w:rsidRPr="00FB6A4D">
        <w:rPr>
          <w:rFonts w:ascii="Arial" w:hAnsi="Arial" w:cs="Arial"/>
        </w:rPr>
        <w:t xml:space="preserve">określone przepisami Prawa budowlanego oraz zaświadczenie </w:t>
      </w:r>
      <w:r w:rsidRPr="00FB6A4D">
        <w:rPr>
          <w:rFonts w:ascii="Arial" w:hAnsi="Arial" w:cs="Arial"/>
        </w:rPr>
        <w:br/>
        <w:t xml:space="preserve">o przynależności do Polskiej Izby Inżynierów Budownictwa ważne </w:t>
      </w:r>
      <w:r w:rsidRPr="00FB6A4D">
        <w:rPr>
          <w:rFonts w:ascii="Arial" w:hAnsi="Arial" w:cs="Arial"/>
        </w:rPr>
        <w:br/>
        <w:t xml:space="preserve">w okresie trwania umowy oraz dodatkowo musi posiadać stosowne kwalifikacje i uprawnienia do kierowania robotami ogólnobudowlanymi </w:t>
      </w:r>
      <w:r>
        <w:rPr>
          <w:rFonts w:ascii="Arial" w:hAnsi="Arial" w:cs="Arial"/>
        </w:rPr>
        <w:br/>
      </w:r>
      <w:r w:rsidRPr="00FB6A4D">
        <w:rPr>
          <w:rFonts w:ascii="Arial" w:hAnsi="Arial" w:cs="Arial"/>
        </w:rPr>
        <w:t>– DOTYCZY CZĘŚCI I oraz II;</w:t>
      </w:r>
    </w:p>
    <w:p w:rsidR="009A1A02" w:rsidRPr="00326574" w:rsidRDefault="00FB6A4D" w:rsidP="00326574">
      <w:pPr>
        <w:spacing w:before="120" w:after="120"/>
        <w:jc w:val="both"/>
        <w:rPr>
          <w:rFonts w:ascii="Arial" w:hAnsi="Arial" w:cs="Arial"/>
          <w:i/>
        </w:rPr>
      </w:pPr>
      <w:r w:rsidRPr="003626C5">
        <w:rPr>
          <w:rFonts w:ascii="Arial" w:hAnsi="Arial" w:cs="Arial"/>
          <w:i/>
        </w:rPr>
        <w:t xml:space="preserve">Wykonawca wraz z przedmiotowym wykazem składa dokumenty </w:t>
      </w:r>
      <w:r>
        <w:rPr>
          <w:rFonts w:ascii="Arial" w:hAnsi="Arial" w:cs="Arial"/>
          <w:i/>
        </w:rPr>
        <w:br/>
        <w:t xml:space="preserve">i </w:t>
      </w:r>
      <w:r w:rsidRPr="003626C5">
        <w:rPr>
          <w:rFonts w:ascii="Arial" w:hAnsi="Arial" w:cs="Arial"/>
          <w:i/>
        </w:rPr>
        <w:t xml:space="preserve">oświadczenia potwierdzające spełnienie powyższego warunku. Dokumentami tymi są w szczególności: </w:t>
      </w:r>
      <w:r>
        <w:rPr>
          <w:rFonts w:ascii="Arial" w:hAnsi="Arial" w:cs="Arial"/>
          <w:i/>
        </w:rPr>
        <w:t>z</w:t>
      </w:r>
      <w:r w:rsidRPr="0010780B">
        <w:rPr>
          <w:rFonts w:ascii="Arial" w:hAnsi="Arial" w:cs="Arial"/>
          <w:i/>
        </w:rPr>
        <w:t>aświadczenie o przynależności do Polskiej Izby Inżynierów Budownictwa</w:t>
      </w:r>
      <w:r>
        <w:rPr>
          <w:rFonts w:ascii="Arial" w:hAnsi="Arial" w:cs="Arial"/>
          <w:i/>
        </w:rPr>
        <w:t xml:space="preserve">, decyzja o nadaniu kierownikowi robót uprawnień budowlanych </w:t>
      </w:r>
      <w:r>
        <w:rPr>
          <w:rFonts w:ascii="Arial" w:hAnsi="Arial" w:cs="Arial"/>
          <w:i/>
        </w:rPr>
        <w:br/>
        <w:t xml:space="preserve">lub </w:t>
      </w:r>
      <w:r w:rsidRPr="00D54734">
        <w:rPr>
          <w:rFonts w:ascii="Arial" w:hAnsi="Arial" w:cs="Arial"/>
          <w:i/>
        </w:rPr>
        <w:t>dyplom potwierdzający kwalifikacje zawodowe</w:t>
      </w:r>
      <w:r>
        <w:rPr>
          <w:rFonts w:ascii="Arial" w:hAnsi="Arial" w:cs="Arial"/>
          <w:i/>
        </w:rPr>
        <w:t>.</w:t>
      </w:r>
    </w:p>
    <w:p w:rsidR="00326574" w:rsidRPr="00326574" w:rsidRDefault="003E36C8" w:rsidP="00326574">
      <w:pPr>
        <w:pStyle w:val="Akapitzlist"/>
        <w:numPr>
          <w:ilvl w:val="0"/>
          <w:numId w:val="29"/>
        </w:numPr>
        <w:spacing w:before="120" w:after="120"/>
        <w:ind w:left="426" w:hanging="426"/>
        <w:jc w:val="both"/>
        <w:rPr>
          <w:rFonts w:ascii="Arial" w:hAnsi="Arial" w:cs="Arial"/>
          <w:u w:val="single"/>
        </w:rPr>
      </w:pPr>
      <w:r w:rsidRPr="00326574">
        <w:rPr>
          <w:rFonts w:ascii="Arial" w:hAnsi="Arial" w:cs="Arial"/>
          <w:iCs/>
        </w:rPr>
        <w:t>Jeżeli Wykonawca ma siedzibę lub miejsce zamieszkania poza terytorium Rzeczypospolitej Polskiej, zamiast dokumentów, o któ</w:t>
      </w:r>
      <w:r w:rsidR="007E5CB3" w:rsidRPr="00326574">
        <w:rPr>
          <w:rFonts w:ascii="Arial" w:hAnsi="Arial" w:cs="Arial"/>
          <w:iCs/>
        </w:rPr>
        <w:t xml:space="preserve">rych mowa </w:t>
      </w:r>
      <w:r w:rsidR="00326574">
        <w:rPr>
          <w:rFonts w:ascii="Arial" w:hAnsi="Arial" w:cs="Arial"/>
          <w:iCs/>
        </w:rPr>
        <w:t>w pkt 7.1.2.:</w:t>
      </w:r>
    </w:p>
    <w:p w:rsidR="00326574" w:rsidRPr="00326574" w:rsidRDefault="00326574" w:rsidP="00B70EDC">
      <w:pPr>
        <w:pStyle w:val="Akapitzlist"/>
        <w:numPr>
          <w:ilvl w:val="0"/>
          <w:numId w:val="57"/>
        </w:numPr>
        <w:spacing w:before="120" w:after="120"/>
        <w:ind w:left="993"/>
        <w:jc w:val="both"/>
        <w:rPr>
          <w:rFonts w:ascii="Arial" w:hAnsi="Arial" w:cs="Arial"/>
          <w:u w:val="single"/>
        </w:rPr>
      </w:pPr>
      <w:r w:rsidRPr="00326574">
        <w:rPr>
          <w:rFonts w:ascii="Arial" w:eastAsia="HG Mincho Light J" w:hAnsi="Arial" w:cs="Arial"/>
          <w:iCs/>
        </w:rPr>
        <w:lastRenderedPageBreak/>
        <w:t>składa dokument lub dokumenty wystawione w kraju, w którym ma siedzibę lub miejsce zamieszkania, potwierdzające, że nie otwarto jego likwidacji ani nie ogłoszono upadłości.</w:t>
      </w:r>
    </w:p>
    <w:p w:rsidR="00326574" w:rsidRPr="00326574" w:rsidRDefault="00326574" w:rsidP="00326574">
      <w:pPr>
        <w:widowControl w:val="0"/>
        <w:tabs>
          <w:tab w:val="left" w:pos="357"/>
        </w:tabs>
        <w:suppressAutoHyphens/>
        <w:spacing w:before="120"/>
        <w:jc w:val="both"/>
        <w:rPr>
          <w:rFonts w:ascii="Arial" w:eastAsia="HG Mincho Light J" w:hAnsi="Arial" w:cs="Arial"/>
          <w:i/>
          <w:iCs/>
        </w:rPr>
      </w:pPr>
      <w:r w:rsidRPr="00326574">
        <w:rPr>
          <w:rFonts w:ascii="Arial" w:hAnsi="Arial" w:cs="Arial"/>
          <w:i/>
        </w:rPr>
        <w:t>Dokument, o którym mowa powyżej, powinien być wystawiony nie wcześniej niż 6 miesięcy przed upływem terminu składania ofert.</w:t>
      </w:r>
    </w:p>
    <w:p w:rsidR="003E36C8" w:rsidRPr="00E10C7C" w:rsidRDefault="003E36C8" w:rsidP="00326574">
      <w:pPr>
        <w:numPr>
          <w:ilvl w:val="0"/>
          <w:numId w:val="29"/>
        </w:numPr>
        <w:tabs>
          <w:tab w:val="left" w:pos="426"/>
        </w:tabs>
        <w:spacing w:before="120" w:after="120"/>
        <w:ind w:left="426" w:hanging="426"/>
        <w:jc w:val="both"/>
        <w:rPr>
          <w:rFonts w:ascii="Arial" w:hAnsi="Arial" w:cs="Arial"/>
          <w:u w:val="single"/>
        </w:rPr>
      </w:pPr>
      <w:r w:rsidRPr="00E10C7C">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92273" w:rsidRDefault="003E36C8" w:rsidP="00892273">
      <w:pPr>
        <w:numPr>
          <w:ilvl w:val="0"/>
          <w:numId w:val="29"/>
        </w:numPr>
        <w:tabs>
          <w:tab w:val="left" w:pos="426"/>
        </w:tabs>
        <w:spacing w:before="120" w:after="120"/>
        <w:ind w:left="426" w:hanging="426"/>
        <w:jc w:val="both"/>
        <w:rPr>
          <w:rFonts w:ascii="Arial" w:hAnsi="Arial" w:cs="Arial"/>
          <w:u w:val="single"/>
        </w:rPr>
      </w:pPr>
      <w:r w:rsidRPr="00E10C7C">
        <w:rPr>
          <w:rFonts w:ascii="Arial" w:hAnsi="Arial" w:cs="Arial"/>
        </w:rPr>
        <w:t>Jeżeli w kraju, w którym Wykonawca ma siedzibę lub miejsce zamieszkania lub miejsce zamieszkania ma osoba, której dokument dotyczy, nie wydaje się dok</w:t>
      </w:r>
      <w:r w:rsidR="007E5CB3" w:rsidRPr="00E10C7C">
        <w:rPr>
          <w:rFonts w:ascii="Arial" w:hAnsi="Arial" w:cs="Arial"/>
        </w:rPr>
        <w:t>u</w:t>
      </w:r>
      <w:r w:rsidR="00444A5D" w:rsidRPr="00E10C7C">
        <w:rPr>
          <w:rFonts w:ascii="Arial" w:hAnsi="Arial" w:cs="Arial"/>
        </w:rPr>
        <w:t xml:space="preserve">mentów, o których mowa w </w:t>
      </w:r>
      <w:r w:rsidR="00326574">
        <w:rPr>
          <w:rFonts w:ascii="Arial" w:hAnsi="Arial" w:cs="Arial"/>
        </w:rPr>
        <w:t xml:space="preserve">pkt </w:t>
      </w:r>
      <w:r w:rsidR="00892273">
        <w:rPr>
          <w:rFonts w:ascii="Arial" w:hAnsi="Arial" w:cs="Arial"/>
        </w:rPr>
        <w:t>8</w:t>
      </w:r>
      <w:r w:rsidRPr="00E10C7C">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E10C7C">
        <w:rPr>
          <w:rFonts w:ascii="Arial" w:hAnsi="Arial" w:cs="Arial"/>
          <w:iCs/>
        </w:rPr>
        <w:t>wystawionym nie wcześniej niż przed upływem terminu</w:t>
      </w:r>
      <w:r w:rsidR="001F7C39" w:rsidRPr="00E10C7C">
        <w:rPr>
          <w:rFonts w:ascii="Arial" w:hAnsi="Arial" w:cs="Arial"/>
          <w:iCs/>
        </w:rPr>
        <w:t xml:space="preserve">, o którym mowa w § 7 ust. 2 </w:t>
      </w:r>
      <w:r w:rsidR="001F7C39" w:rsidRPr="00E10C7C">
        <w:rPr>
          <w:rFonts w:ascii="Arial" w:hAnsi="Arial" w:cs="Arial"/>
        </w:rPr>
        <w:t xml:space="preserve">rozporządzenia Ministra Rozwoju z dnia 26 lipca 2016 r. w sprawie dokumentów, jakich może żądać zamawiający od wykonawcy w postępowaniu o udzielenie zamówienia </w:t>
      </w:r>
      <w:r w:rsidR="00326574">
        <w:rPr>
          <w:rFonts w:ascii="Arial" w:hAnsi="Arial" w:cs="Arial"/>
          <w:iCs/>
        </w:rPr>
        <w:t xml:space="preserve">(Dz. U. </w:t>
      </w:r>
      <w:r w:rsidR="00326574">
        <w:rPr>
          <w:rFonts w:ascii="Arial" w:hAnsi="Arial" w:cs="Arial"/>
          <w:iCs/>
        </w:rPr>
        <w:br/>
      </w:r>
      <w:r w:rsidR="00326574" w:rsidRPr="006A0DF9">
        <w:rPr>
          <w:rFonts w:ascii="Arial" w:hAnsi="Arial" w:cs="Arial"/>
          <w:iCs/>
        </w:rPr>
        <w:t>z 2016 poz. 1126,</w:t>
      </w:r>
      <w:r w:rsidR="00326574" w:rsidRPr="006A0DF9">
        <w:rPr>
          <w:rFonts w:ascii="Arial" w:hAnsi="Arial" w:cs="Arial"/>
          <w:bCs/>
        </w:rPr>
        <w:t xml:space="preserve"> Dz. U. z 2018 r., poz. 1993</w:t>
      </w:r>
      <w:r w:rsidR="00326574" w:rsidRPr="006A0DF9">
        <w:rPr>
          <w:rFonts w:ascii="Arial" w:hAnsi="Arial" w:cs="Arial"/>
          <w:iCs/>
        </w:rPr>
        <w:t>).</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bCs/>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Zamawiający żąda od Wykonawcy złożenia wraz z ofertą pełnomocnictwa lub umocowania prawnego udzielonego osobie/osobom pod</w:t>
      </w:r>
      <w:r>
        <w:rPr>
          <w:rFonts w:ascii="Arial" w:hAnsi="Arial" w:cs="Arial"/>
        </w:rPr>
        <w:t xml:space="preserve">pisującej/podpisującym ofertę, </w:t>
      </w:r>
      <w:r w:rsidRPr="00892273">
        <w:rPr>
          <w:rFonts w:ascii="Arial" w:hAnsi="Arial" w:cs="Arial"/>
        </w:rPr>
        <w:t xml:space="preserve">o ile prawo do reprezentowania Wykonawcy w powyższym zakresie nie wynika </w:t>
      </w:r>
      <w:r>
        <w:rPr>
          <w:rFonts w:ascii="Arial" w:hAnsi="Arial" w:cs="Arial"/>
        </w:rPr>
        <w:t xml:space="preserve">wprost </w:t>
      </w:r>
      <w:r w:rsidRPr="00892273">
        <w:rPr>
          <w:rFonts w:ascii="Arial" w:hAnsi="Arial" w:cs="Arial"/>
        </w:rPr>
        <w:t xml:space="preserve">z dokumentu rejestrowego. </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 xml:space="preserve">Oświadczenia, o których mowa w SIWZ dotyczące Wykonawcy i innych podmiotów, na których zdolnościach lub sytuacji polega Wykonawca na zasadach określonych w art. 22a Pzp oraz dotyczące podwykonawców, składane są w oryginale. </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Dokumenty wymienione w SIWZ są składane w oryginale lub kopii poświadczonej za zgodność z oryginałem.</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lastRenderedPageBreak/>
        <w:t xml:space="preserve">UWAGA: </w:t>
      </w:r>
      <w:r w:rsidRPr="00892273">
        <w:rPr>
          <w:rFonts w:ascii="Arial" w:eastAsia="ArialMT" w:hAnsi="Arial" w:cs="Arial"/>
          <w:color w:val="000000"/>
          <w:szCs w:val="20"/>
          <w:u w:val="single"/>
        </w:rPr>
        <w:t>Pełnomocnictwo Wykonawca załącza do oferty w formie oryginału lub poświadczone notarialnie „za zgodność z oryginałem”</w:t>
      </w:r>
      <w:r w:rsidRPr="00892273">
        <w:rPr>
          <w:rFonts w:ascii="Arial" w:eastAsia="ArialMT" w:hAnsi="Arial" w:cs="Arial"/>
          <w:color w:val="000000"/>
          <w:szCs w:val="20"/>
        </w:rPr>
        <w:t>.</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Dokumenty sporządzone w języku obcym są składane wraz z tłumaczeniem na język polski.</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bCs/>
        </w:rPr>
        <w:t>Zgodnie z art. 26 ust. 3 ustawy Pzp</w:t>
      </w:r>
      <w:r w:rsidRPr="00892273">
        <w:rPr>
          <w:rFonts w:ascii="Arial" w:hAnsi="Arial" w:cs="Arial"/>
          <w:shd w:val="clear" w:color="auto" w:fill="FFFFFF"/>
        </w:rPr>
        <w:t>, jeżeli Wykonawca nie złożył oświadczenia,</w:t>
      </w:r>
      <w:r w:rsidRPr="00892273">
        <w:rPr>
          <w:rFonts w:ascii="Arial" w:hAnsi="Arial" w:cs="Arial"/>
          <w:bCs/>
        </w:rPr>
        <w:t xml:space="preserve"> o którym mowa w art. 25a ust. 1 ustawy Pzp</w:t>
      </w:r>
      <w:r w:rsidRPr="00892273">
        <w:rPr>
          <w:rFonts w:ascii="Arial" w:hAnsi="Arial" w:cs="Arial"/>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892273">
        <w:rPr>
          <w:rFonts w:ascii="Arial" w:hAnsi="Arial" w:cs="Arial"/>
          <w:color w:val="000000"/>
        </w:rPr>
        <w:t>.</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bCs/>
        </w:rPr>
        <w:t>Zgodnie z art. 26 ust. 3a ustawy Pzp</w:t>
      </w:r>
      <w:r w:rsidRPr="00892273">
        <w:rPr>
          <w:rFonts w:ascii="Arial" w:hAnsi="Arial" w:cs="Arial"/>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E1FE4" w:rsidRP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bCs/>
        </w:rPr>
        <w:t>Zgodnie z art. 26 ust. 2f ustawy Pzp</w:t>
      </w:r>
      <w:r w:rsidRPr="00892273">
        <w:rPr>
          <w:rFonts w:ascii="Arial" w:eastAsia="HG Mincho Light J" w:hAnsi="Arial" w:cs="Arial"/>
          <w:szCs w:val="20"/>
        </w:rPr>
        <w:t>, jeżeli</w:t>
      </w:r>
      <w:r w:rsidRPr="00892273">
        <w:rPr>
          <w:rFonts w:ascii="Arial" w:eastAsia="HG Mincho Light J" w:hAnsi="Arial" w:cs="Arial"/>
          <w:color w:val="000000"/>
          <w:szCs w:val="20"/>
        </w:rPr>
        <w:t xml:space="preserve">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E10C7C" w:rsidTr="001B2EE0">
        <w:tc>
          <w:tcPr>
            <w:tcW w:w="9145" w:type="dxa"/>
            <w:shd w:val="clear" w:color="auto" w:fill="99CCFF"/>
          </w:tcPr>
          <w:p w:rsidR="003E36C8" w:rsidRPr="00E10C7C" w:rsidRDefault="001B2EE0" w:rsidP="001C0A18">
            <w:pPr>
              <w:pStyle w:val="Nagwek3"/>
              <w:jc w:val="both"/>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IX</w:t>
            </w:r>
            <w:r w:rsidRPr="00E10C7C">
              <w:rPr>
                <w:rFonts w:ascii="Arial" w:hAnsi="Arial" w:cs="Arial"/>
                <w:lang w:eastAsia="pl-PL"/>
              </w:rPr>
              <w:t>. INFORMACJA O SPOSOBIE POROZUMIEWANIA SIĘ ZAMAWIAJĄCEGO Z WYKONAWCAMI ORAZ PRZEKAZYWANIA OŚWIADCZEŃ LUB DOKUMENTÓW, A TAKŻE WSKAZANIE OSÓB UPRAWNIONYCH DO POROZUMIEWANIA SIĘ Z WYKONAWCAMI</w:t>
            </w:r>
          </w:p>
        </w:tc>
      </w:tr>
    </w:tbl>
    <w:p w:rsidR="000B2A2A" w:rsidRDefault="00374199" w:rsidP="00B70EDC">
      <w:pPr>
        <w:widowControl w:val="0"/>
        <w:numPr>
          <w:ilvl w:val="0"/>
          <w:numId w:val="36"/>
        </w:numPr>
        <w:suppressAutoHyphens/>
        <w:spacing w:before="120" w:after="120"/>
        <w:ind w:left="426" w:hanging="426"/>
        <w:jc w:val="both"/>
      </w:pPr>
      <w:r w:rsidRPr="00162588">
        <w:rPr>
          <w:rFonts w:ascii="Arial" w:hAnsi="Arial" w:cs="Arial"/>
        </w:rPr>
        <w:t>Wszelkie oświadczenia, wnioski, zawiadomienia i informacje Zamawiający oraz Wykonawcy przekazują pisemnie</w:t>
      </w:r>
      <w:r w:rsidRPr="007B47C4">
        <w:rPr>
          <w:rFonts w:ascii="Arial" w:hAnsi="Arial" w:cs="Arial"/>
          <w:bCs/>
          <w:iCs/>
        </w:rPr>
        <w:t xml:space="preserve"> lub drogą elektroniczną, za wyjątkiem oferty, umowy oraz oświadczeń i dokumentów wymienionych w części VI</w:t>
      </w:r>
      <w:r>
        <w:rPr>
          <w:rFonts w:ascii="Arial" w:hAnsi="Arial" w:cs="Arial"/>
          <w:bCs/>
          <w:iCs/>
        </w:rPr>
        <w:t>I</w:t>
      </w:r>
      <w:r w:rsidRPr="007B47C4">
        <w:rPr>
          <w:rFonts w:ascii="Arial" w:hAnsi="Arial" w:cs="Arial"/>
          <w:bCs/>
          <w:iCs/>
        </w:rPr>
        <w:t>I SIWZ (również w przypadku ich złożenia w wyniku wezwania o którym mowa w art. 26 ust. 3 ustawy Pzp) dla których Prawodawca przewidział wyłącznie formę pisemną</w:t>
      </w:r>
      <w:r w:rsidRPr="007B47C4">
        <w:t>.</w:t>
      </w:r>
    </w:p>
    <w:p w:rsidR="000B2A2A" w:rsidRPr="000B2A2A" w:rsidRDefault="00374199" w:rsidP="00B70EDC">
      <w:pPr>
        <w:widowControl w:val="0"/>
        <w:numPr>
          <w:ilvl w:val="0"/>
          <w:numId w:val="36"/>
        </w:numPr>
        <w:suppressAutoHyphens/>
        <w:spacing w:before="120" w:after="120"/>
        <w:ind w:left="426" w:hanging="426"/>
        <w:jc w:val="both"/>
      </w:pPr>
      <w:r w:rsidRPr="000B2A2A">
        <w:rPr>
          <w:rFonts w:ascii="Arial" w:hAnsi="Arial" w:cs="Arial"/>
        </w:rPr>
        <w:t xml:space="preserve">W korespondencji kierowanej do Zamawiającego Wykonawca winien posługiwać się numerem </w:t>
      </w:r>
      <w:r w:rsidR="00C16FC0">
        <w:rPr>
          <w:rFonts w:ascii="Arial" w:hAnsi="Arial" w:cs="Arial"/>
        </w:rPr>
        <w:t>postępowania</w:t>
      </w:r>
      <w:r w:rsidRPr="000B2A2A">
        <w:rPr>
          <w:rFonts w:ascii="Arial" w:hAnsi="Arial" w:cs="Arial"/>
        </w:rPr>
        <w:t xml:space="preserve"> określonym w SIWZ.</w:t>
      </w:r>
      <w:r w:rsidR="000B2A2A" w:rsidRPr="000B2A2A">
        <w:rPr>
          <w:rFonts w:ascii="Arial" w:hAnsi="Arial" w:cs="Arial"/>
        </w:rPr>
        <w:t xml:space="preserve"> </w:t>
      </w:r>
    </w:p>
    <w:p w:rsidR="00374199" w:rsidRPr="00255B10" w:rsidRDefault="00374199" w:rsidP="00B70EDC">
      <w:pPr>
        <w:pStyle w:val="Bezodstpw"/>
        <w:numPr>
          <w:ilvl w:val="0"/>
          <w:numId w:val="36"/>
        </w:numPr>
        <w:spacing w:after="120"/>
        <w:ind w:left="426" w:hanging="426"/>
        <w:jc w:val="both"/>
        <w:rPr>
          <w:rFonts w:ascii="Arial" w:hAnsi="Arial" w:cs="Arial"/>
        </w:rPr>
      </w:pP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w:t>
      </w:r>
      <w:r w:rsidRPr="00255B10">
        <w:rPr>
          <w:rFonts w:ascii="Arial" w:eastAsia="HG Mincho Light J" w:hAnsi="Arial" w:cs="Arial"/>
          <w:color w:val="000000"/>
          <w:szCs w:val="20"/>
        </w:rPr>
        <w:lastRenderedPageBreak/>
        <w:t xml:space="preserve">pośrednictwem Platformy Zakupowej pod adresem: </w:t>
      </w:r>
      <w:hyperlink r:id="rId10"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rsidR="00374199" w:rsidRPr="00035E81" w:rsidRDefault="00374199" w:rsidP="00B70EDC">
      <w:pPr>
        <w:pStyle w:val="Bezodstpw"/>
        <w:numPr>
          <w:ilvl w:val="0"/>
          <w:numId w:val="36"/>
        </w:numPr>
        <w:spacing w:after="120"/>
        <w:ind w:left="426" w:hanging="426"/>
        <w:jc w:val="both"/>
        <w:rPr>
          <w:rFonts w:ascii="Arial" w:hAnsi="Arial" w:cs="Arial"/>
          <w:i/>
          <w:u w:val="single"/>
        </w:rPr>
      </w:pP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1" w:history="1">
        <w:r w:rsidRPr="00ED72C7">
          <w:rPr>
            <w:rStyle w:val="Hipercze"/>
            <w:rFonts w:ascii="Arial" w:eastAsia="HG Mincho Light J" w:hAnsi="Arial" w:cs="Arial"/>
            <w:b/>
            <w:i/>
            <w:color w:val="auto"/>
            <w:szCs w:val="20"/>
          </w:rPr>
          <w:t>www.platformazakupowa.pl/pn/11wog</w:t>
        </w:r>
      </w:hyperlink>
    </w:p>
    <w:p w:rsidR="00374199" w:rsidRDefault="00374199" w:rsidP="00B70EDC">
      <w:pPr>
        <w:pStyle w:val="Bezodstpw"/>
        <w:numPr>
          <w:ilvl w:val="0"/>
          <w:numId w:val="36"/>
        </w:numPr>
        <w:spacing w:after="120"/>
        <w:ind w:left="426" w:hanging="426"/>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rsidR="00374199" w:rsidRDefault="00374199" w:rsidP="00B70EDC">
      <w:pPr>
        <w:pStyle w:val="Bezodstpw"/>
        <w:numPr>
          <w:ilvl w:val="0"/>
          <w:numId w:val="36"/>
        </w:numPr>
        <w:spacing w:after="120"/>
        <w:ind w:left="426" w:hanging="426"/>
        <w:jc w:val="both"/>
        <w:rPr>
          <w:rFonts w:ascii="Arial" w:hAnsi="Arial" w:cs="Arial"/>
        </w:rPr>
      </w:pPr>
      <w:r w:rsidRPr="00374199">
        <w:rPr>
          <w:rFonts w:ascii="Arial" w:hAnsi="Arial" w:cs="Arial"/>
        </w:rPr>
        <w:t>Jeżeli Zamawiający lub Wykonawca przekazują oświadczenia, wnioski, zawiadomienia oraz informacje</w:t>
      </w:r>
      <w:r w:rsidRPr="00374199">
        <w:rPr>
          <w:rFonts w:ascii="Arial" w:eastAsia="SimSun" w:hAnsi="Arial" w:cs="Arial"/>
        </w:rPr>
        <w:t xml:space="preserve"> </w:t>
      </w:r>
      <w:r w:rsidRPr="00374199">
        <w:rPr>
          <w:rFonts w:ascii="Arial" w:hAnsi="Arial" w:cs="Arial"/>
        </w:rPr>
        <w:t xml:space="preserve">na adres mailowy, </w:t>
      </w:r>
      <w:r w:rsidRPr="00374199">
        <w:rPr>
          <w:rFonts w:ascii="Arial" w:eastAsia="SimSun" w:hAnsi="Arial" w:cs="Arial"/>
        </w:rPr>
        <w:t>każda ze stron na żądanie drugiej niezwłocznie potwierdza fakt ich otrzymania.</w:t>
      </w:r>
    </w:p>
    <w:p w:rsidR="00374199" w:rsidRDefault="00374199" w:rsidP="00B70EDC">
      <w:pPr>
        <w:pStyle w:val="Bezodstpw"/>
        <w:numPr>
          <w:ilvl w:val="0"/>
          <w:numId w:val="36"/>
        </w:numPr>
        <w:spacing w:after="120"/>
        <w:ind w:left="426" w:hanging="426"/>
        <w:jc w:val="both"/>
        <w:rPr>
          <w:rFonts w:ascii="Arial" w:hAnsi="Arial" w:cs="Arial"/>
        </w:rPr>
      </w:pPr>
      <w:r w:rsidRPr="00374199">
        <w:rPr>
          <w:rFonts w:ascii="Arial" w:hAnsi="Arial" w:cs="Arial"/>
        </w:rPr>
        <w:t>W przypadku braku potwierdzenia otrzymania wiadomości przez Wykonawcę domniemywa się, że pismo wysłane przez Zamawiającego na ostatni znany, podany przez Wykonawcę a</w:t>
      </w:r>
      <w:r>
        <w:rPr>
          <w:rFonts w:ascii="Arial" w:hAnsi="Arial" w:cs="Arial"/>
        </w:rPr>
        <w:t xml:space="preserve">dres mailowy, zostało doręczone </w:t>
      </w:r>
      <w:r w:rsidRPr="00374199">
        <w:rPr>
          <w:rFonts w:ascii="Arial" w:hAnsi="Arial" w:cs="Arial"/>
        </w:rPr>
        <w:t>w sposób umożliwiający mu zapoznanie się z tym pismem.</w:t>
      </w:r>
    </w:p>
    <w:p w:rsidR="00374199" w:rsidRDefault="00374199" w:rsidP="00B70EDC">
      <w:pPr>
        <w:pStyle w:val="Bezodstpw"/>
        <w:numPr>
          <w:ilvl w:val="0"/>
          <w:numId w:val="36"/>
        </w:numPr>
        <w:spacing w:after="120"/>
        <w:ind w:left="426" w:hanging="426"/>
        <w:jc w:val="both"/>
        <w:rPr>
          <w:rFonts w:ascii="Arial" w:hAnsi="Arial" w:cs="Arial"/>
        </w:rPr>
      </w:pPr>
      <w:r w:rsidRPr="00374199">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74199" w:rsidRDefault="00374199" w:rsidP="00B70EDC">
      <w:pPr>
        <w:pStyle w:val="Bezodstpw"/>
        <w:numPr>
          <w:ilvl w:val="0"/>
          <w:numId w:val="36"/>
        </w:numPr>
        <w:spacing w:after="120"/>
        <w:ind w:left="426" w:hanging="426"/>
        <w:jc w:val="both"/>
        <w:rPr>
          <w:rFonts w:ascii="Arial" w:hAnsi="Arial" w:cs="Arial"/>
        </w:rPr>
      </w:pPr>
      <w:r w:rsidRPr="00374199">
        <w:rPr>
          <w:rFonts w:ascii="Arial" w:hAnsi="Arial" w:cs="Arial"/>
          <w:color w:val="000000"/>
        </w:rPr>
        <w:t xml:space="preserve">Osobą uprawnioną do porozumiewania się z Wykonawcami w związku </w:t>
      </w:r>
      <w:r>
        <w:rPr>
          <w:rFonts w:ascii="Arial" w:hAnsi="Arial" w:cs="Arial"/>
          <w:color w:val="000000"/>
        </w:rPr>
        <w:br/>
      </w:r>
      <w:r w:rsidRPr="00374199">
        <w:rPr>
          <w:rFonts w:ascii="Arial" w:hAnsi="Arial" w:cs="Arial"/>
          <w:color w:val="000000"/>
        </w:rPr>
        <w:t xml:space="preserve">z </w:t>
      </w:r>
      <w:r>
        <w:rPr>
          <w:rFonts w:ascii="Arial" w:hAnsi="Arial" w:cs="Arial"/>
          <w:color w:val="000000"/>
        </w:rPr>
        <w:t>toczącym się postępowaniem jest</w:t>
      </w:r>
      <w:r w:rsidRPr="00374199">
        <w:rPr>
          <w:rFonts w:ascii="Arial" w:hAnsi="Arial" w:cs="Arial"/>
          <w:color w:val="000000"/>
        </w:rPr>
        <w:t xml:space="preserve"> </w:t>
      </w:r>
      <w:r w:rsidRPr="00374199">
        <w:rPr>
          <w:rFonts w:ascii="Arial" w:hAnsi="Arial" w:cs="Arial"/>
          <w:b/>
          <w:color w:val="000000"/>
        </w:rPr>
        <w:t>p. Katarzyna Kołodziejska</w:t>
      </w:r>
      <w:r w:rsidRPr="00374199">
        <w:rPr>
          <w:rFonts w:ascii="Arial" w:hAnsi="Arial" w:cs="Arial"/>
          <w:color w:val="000000"/>
        </w:rPr>
        <w:t xml:space="preserve">, e-mail: </w:t>
      </w:r>
      <w:r w:rsidRPr="00374199">
        <w:rPr>
          <w:rFonts w:ascii="Arial" w:hAnsi="Arial" w:cs="Arial"/>
          <w:i/>
        </w:rPr>
        <w:t>11wog.szpub@ron.mil.pl</w:t>
      </w:r>
      <w:r w:rsidRPr="00374199">
        <w:rPr>
          <w:rFonts w:ascii="Arial" w:hAnsi="Arial" w:cs="Arial"/>
          <w:color w:val="000000"/>
        </w:rPr>
        <w:t xml:space="preserve"> w dni robocze od poniedziałku do piątku.</w:t>
      </w:r>
    </w:p>
    <w:p w:rsidR="00374199" w:rsidRDefault="00374199" w:rsidP="00B70EDC">
      <w:pPr>
        <w:pStyle w:val="Bezodstpw"/>
        <w:numPr>
          <w:ilvl w:val="0"/>
          <w:numId w:val="36"/>
        </w:numPr>
        <w:spacing w:after="120"/>
        <w:ind w:left="426" w:hanging="426"/>
        <w:jc w:val="both"/>
        <w:rPr>
          <w:rFonts w:ascii="Arial" w:hAnsi="Arial" w:cs="Arial"/>
        </w:rPr>
      </w:pPr>
      <w:r w:rsidRPr="00374199">
        <w:rPr>
          <w:rFonts w:ascii="Arial" w:hAnsi="Arial" w:cs="Arial"/>
        </w:rPr>
        <w:t xml:space="preserve">Wykonawca może zwrócić się do Zamawiającego o wyjaśnienie treści SIWZ. Zamawiający niezwłocznie udzieli wyjaśnień, jednak nie później niż </w:t>
      </w:r>
      <w:r w:rsidRPr="00374199">
        <w:rPr>
          <w:rFonts w:ascii="Arial" w:hAnsi="Arial" w:cs="Arial"/>
          <w:u w:val="single"/>
        </w:rPr>
        <w:t>na 2 dni przed upływem terminu składania ofert</w:t>
      </w:r>
      <w:r w:rsidRPr="00374199">
        <w:rPr>
          <w:rFonts w:ascii="Arial" w:hAnsi="Arial" w:cs="Arial"/>
        </w:rPr>
        <w:t xml:space="preserve">, pod warunkiem, że wniosek </w:t>
      </w:r>
      <w:r>
        <w:rPr>
          <w:rFonts w:ascii="Arial" w:hAnsi="Arial" w:cs="Arial"/>
        </w:rPr>
        <w:br/>
      </w:r>
      <w:r w:rsidRPr="00374199">
        <w:rPr>
          <w:rFonts w:ascii="Arial" w:hAnsi="Arial" w:cs="Arial"/>
        </w:rPr>
        <w:t xml:space="preserve">o wyjaśnienie treści SIWZ wpłynął do Zamawiającego nie później niż do końca dnia, w którym upływa połowa wyznaczonego terminu składania ofert. </w:t>
      </w:r>
    </w:p>
    <w:p w:rsidR="000B2A2A" w:rsidRDefault="00374199" w:rsidP="00B70EDC">
      <w:pPr>
        <w:pStyle w:val="Bezodstpw"/>
        <w:numPr>
          <w:ilvl w:val="0"/>
          <w:numId w:val="36"/>
        </w:numPr>
        <w:spacing w:after="120"/>
        <w:ind w:left="426" w:hanging="426"/>
        <w:jc w:val="both"/>
        <w:rPr>
          <w:rFonts w:ascii="Arial" w:hAnsi="Arial" w:cs="Arial"/>
        </w:rPr>
      </w:pPr>
      <w:r w:rsidRPr="00374199">
        <w:rPr>
          <w:rFonts w:ascii="Arial" w:hAnsi="Arial" w:cs="Arial"/>
        </w:rPr>
        <w:t>Jeżeli wniosek o wyjaśnienie treści SIWZ wpłynął po upływie terminu składania wniosku, o którym mowa w ust. 9 lub dotyczy udzielonych wyjaśnień, Zamawiający może udzielić wyjaśnień albo pozo</w:t>
      </w:r>
      <w:r w:rsidR="000B2A2A">
        <w:rPr>
          <w:rFonts w:ascii="Arial" w:hAnsi="Arial" w:cs="Arial"/>
        </w:rPr>
        <w:t>stawić wniosek bez rozpoznania.</w:t>
      </w:r>
    </w:p>
    <w:p w:rsidR="000B2A2A" w:rsidRDefault="00374199" w:rsidP="00B70EDC">
      <w:pPr>
        <w:pStyle w:val="Bezodstpw"/>
        <w:numPr>
          <w:ilvl w:val="0"/>
          <w:numId w:val="36"/>
        </w:numPr>
        <w:spacing w:after="120"/>
        <w:ind w:left="426" w:hanging="426"/>
        <w:jc w:val="both"/>
        <w:rPr>
          <w:rFonts w:ascii="Arial" w:hAnsi="Arial" w:cs="Arial"/>
        </w:rPr>
      </w:pPr>
      <w:r w:rsidRPr="000B2A2A">
        <w:rPr>
          <w:rFonts w:ascii="Arial" w:hAnsi="Arial" w:cs="Arial"/>
        </w:rPr>
        <w:t>Przedłużenie terminu składania ofert nie wpływa na bieg terminu składania wniosku o udzielenie wyjaśnień treści SIWZ.</w:t>
      </w:r>
    </w:p>
    <w:p w:rsidR="000B2A2A" w:rsidRDefault="00374199" w:rsidP="00B70EDC">
      <w:pPr>
        <w:pStyle w:val="Bezodstpw"/>
        <w:numPr>
          <w:ilvl w:val="0"/>
          <w:numId w:val="36"/>
        </w:numPr>
        <w:spacing w:after="120"/>
        <w:ind w:left="426" w:hanging="426"/>
        <w:jc w:val="both"/>
        <w:rPr>
          <w:rFonts w:ascii="Arial" w:hAnsi="Arial" w:cs="Arial"/>
        </w:rPr>
      </w:pPr>
      <w:r w:rsidRPr="000B2A2A">
        <w:rPr>
          <w:rFonts w:ascii="Arial" w:hAnsi="Arial" w:cs="Arial"/>
        </w:rPr>
        <w:t xml:space="preserve">Zamawiający w uzasadnionych przypadkach może, przed upływem terminu składania ofert, zmienić treść SIWZ. Dokonaną zmianę SIWZ Zamawiający zamieszcza za pośrednictwem portalu www.platformazakupowa.pl w miejscu publikacji ogłoszenia. </w:t>
      </w:r>
    </w:p>
    <w:p w:rsidR="000B2A2A" w:rsidRDefault="00374199" w:rsidP="00B70EDC">
      <w:pPr>
        <w:pStyle w:val="Bezodstpw"/>
        <w:numPr>
          <w:ilvl w:val="0"/>
          <w:numId w:val="36"/>
        </w:numPr>
        <w:spacing w:after="120"/>
        <w:ind w:left="426" w:hanging="426"/>
        <w:jc w:val="both"/>
        <w:rPr>
          <w:rFonts w:ascii="Arial" w:hAnsi="Arial" w:cs="Arial"/>
        </w:rPr>
      </w:pPr>
      <w:r w:rsidRPr="000B2A2A">
        <w:rPr>
          <w:rFonts w:ascii="Arial" w:hAnsi="Arial" w:cs="Arial"/>
        </w:rPr>
        <w:t xml:space="preserve">Wszelkie dokumenty, które Zamawiający zobowiązany jest opublikować na stronie internetowej, dostępne będą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E80294" w:rsidRDefault="00374199" w:rsidP="00B70EDC">
      <w:pPr>
        <w:pStyle w:val="Bezodstpw"/>
        <w:numPr>
          <w:ilvl w:val="0"/>
          <w:numId w:val="36"/>
        </w:numPr>
        <w:spacing w:after="120"/>
        <w:ind w:left="426" w:hanging="426"/>
        <w:jc w:val="both"/>
        <w:rPr>
          <w:rFonts w:ascii="Arial" w:hAnsi="Arial" w:cs="Arial"/>
        </w:rPr>
      </w:pPr>
      <w:r w:rsidRPr="000B2A2A">
        <w:rPr>
          <w:rFonts w:ascii="Arial" w:hAnsi="Arial" w:cs="Arial"/>
        </w:rPr>
        <w:t xml:space="preserve">Treść zapytań wraz z udzielonymi wyjaśnieniami Zamawiający, bez ujawniania źródeł zapytania, umieści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0B2A2A" w:rsidRPr="00E80294" w:rsidRDefault="000B2A2A" w:rsidP="00B70EDC">
      <w:pPr>
        <w:pStyle w:val="Bezodstpw"/>
        <w:numPr>
          <w:ilvl w:val="0"/>
          <w:numId w:val="36"/>
        </w:numPr>
        <w:spacing w:after="120"/>
        <w:ind w:left="426" w:hanging="426"/>
        <w:jc w:val="both"/>
        <w:rPr>
          <w:rFonts w:ascii="Arial" w:hAnsi="Arial" w:cs="Arial"/>
        </w:rPr>
      </w:pPr>
      <w:r w:rsidRPr="00E80294">
        <w:rPr>
          <w:rFonts w:ascii="Arial" w:hAnsi="Arial" w:cs="Arial"/>
        </w:rPr>
        <w:t xml:space="preserve">Składane przez Wykonawców zapytania do specyfikacji powinny być opatrzone zapisem: </w:t>
      </w:r>
      <w:r w:rsidR="00E80294" w:rsidRPr="00E80294">
        <w:rPr>
          <w:rFonts w:ascii="Arial" w:hAnsi="Arial" w:cs="Arial"/>
        </w:rPr>
        <w:t xml:space="preserve">REMONT BUDYNKU NR 18 W KOMPLEKSIE WOJSKOWYM </w:t>
      </w:r>
      <w:r w:rsidR="00E80294">
        <w:rPr>
          <w:rFonts w:ascii="Arial" w:hAnsi="Arial" w:cs="Arial"/>
        </w:rPr>
        <w:br/>
      </w:r>
      <w:r w:rsidR="00E80294" w:rsidRPr="00E80294">
        <w:rPr>
          <w:rFonts w:ascii="Arial" w:hAnsi="Arial" w:cs="Arial"/>
        </w:rPr>
        <w:lastRenderedPageBreak/>
        <w:t>W MAKSYMILIANOWIE ORAZ BUDYNKU NR 42 PRZY UL. GDAŃSKIEJ 147</w:t>
      </w:r>
      <w:r w:rsidR="00DA559A" w:rsidRPr="00E80294">
        <w:rPr>
          <w:rFonts w:ascii="Arial" w:hAnsi="Arial" w:cs="Arial"/>
        </w:rPr>
        <w:t xml:space="preserve">- SPRAWA NR </w:t>
      </w:r>
      <w:r w:rsidR="004D0D8F" w:rsidRPr="00E80294">
        <w:rPr>
          <w:rFonts w:ascii="Arial" w:hAnsi="Arial" w:cs="Arial"/>
        </w:rPr>
        <w:t xml:space="preserve"> </w:t>
      </w:r>
      <w:r w:rsidR="00E80294" w:rsidRPr="00E80294">
        <w:rPr>
          <w:rFonts w:ascii="Arial" w:hAnsi="Arial" w:cs="Arial"/>
        </w:rPr>
        <w:t>08/ZP</w:t>
      </w:r>
      <w:r w:rsidRPr="00E80294">
        <w:rPr>
          <w:rFonts w:ascii="Arial" w:hAnsi="Arial" w:cs="Arial"/>
        </w:rPr>
        <w:t>/RB/INFR/2020</w:t>
      </w:r>
      <w:r w:rsidR="00707BC4" w:rsidRPr="00E80294">
        <w:rPr>
          <w:rFonts w:ascii="Arial" w:hAnsi="Arial" w:cs="Arial"/>
        </w:rPr>
        <w:t>.</w:t>
      </w:r>
    </w:p>
    <w:p w:rsidR="000B2A2A" w:rsidRDefault="00374199" w:rsidP="00B70EDC">
      <w:pPr>
        <w:pStyle w:val="Bezodstpw"/>
        <w:numPr>
          <w:ilvl w:val="0"/>
          <w:numId w:val="36"/>
        </w:numPr>
        <w:spacing w:after="120"/>
        <w:ind w:left="426" w:hanging="426"/>
        <w:jc w:val="both"/>
        <w:rPr>
          <w:rFonts w:ascii="Arial" w:hAnsi="Arial" w:cs="Arial"/>
        </w:rPr>
      </w:pPr>
      <w:r w:rsidRPr="000B2A2A">
        <w:rPr>
          <w:rFonts w:ascii="Arial" w:hAnsi="Arial" w:cs="Arial"/>
        </w:rPr>
        <w:t>Zamawiający nie przewiduje  organizowania zebrań z Wykonawcami w celu wyjaśnienia wątpliwości dotyczących treści SIWZ.</w:t>
      </w:r>
    </w:p>
    <w:p w:rsidR="000B2A2A" w:rsidRDefault="00374199" w:rsidP="00B70EDC">
      <w:pPr>
        <w:pStyle w:val="Bezodstpw"/>
        <w:numPr>
          <w:ilvl w:val="0"/>
          <w:numId w:val="36"/>
        </w:numPr>
        <w:spacing w:after="120"/>
        <w:ind w:left="426" w:hanging="426"/>
        <w:jc w:val="both"/>
        <w:rPr>
          <w:rFonts w:ascii="Arial" w:hAnsi="Arial" w:cs="Arial"/>
        </w:rPr>
      </w:pPr>
      <w:r w:rsidRPr="000B2A2A">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6A5094" w:rsidRPr="000B2A2A" w:rsidRDefault="00374199" w:rsidP="00B70EDC">
      <w:pPr>
        <w:pStyle w:val="Bezodstpw"/>
        <w:numPr>
          <w:ilvl w:val="0"/>
          <w:numId w:val="36"/>
        </w:numPr>
        <w:spacing w:after="120"/>
        <w:ind w:left="426" w:hanging="426"/>
        <w:jc w:val="both"/>
        <w:rPr>
          <w:rFonts w:ascii="Arial" w:hAnsi="Arial" w:cs="Arial"/>
          <w:b/>
        </w:rPr>
      </w:pPr>
      <w:r w:rsidRPr="000B2A2A">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D73D76" w:rsidRPr="00E10C7C" w:rsidTr="00963158">
        <w:tc>
          <w:tcPr>
            <w:tcW w:w="5000" w:type="pct"/>
            <w:shd w:val="clear" w:color="auto" w:fill="99CCFF"/>
          </w:tcPr>
          <w:p w:rsidR="00D73D76" w:rsidRPr="00E10C7C" w:rsidRDefault="00D73D76" w:rsidP="001C0A18">
            <w:pPr>
              <w:pStyle w:val="Nagwek3"/>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X</w:t>
            </w:r>
            <w:r w:rsidRPr="00E10C7C">
              <w:rPr>
                <w:rFonts w:ascii="Arial" w:hAnsi="Arial" w:cs="Arial"/>
                <w:lang w:eastAsia="pl-PL"/>
              </w:rPr>
              <w:t>. WYMAGANIA DOTYCZĄCE WADIUM</w:t>
            </w:r>
          </w:p>
        </w:tc>
      </w:tr>
    </w:tbl>
    <w:p w:rsidR="00D25453" w:rsidRDefault="00991E7F" w:rsidP="00F73506">
      <w:pPr>
        <w:widowControl w:val="0"/>
        <w:numPr>
          <w:ilvl w:val="0"/>
          <w:numId w:val="35"/>
        </w:numPr>
        <w:suppressAutoHyphens/>
        <w:spacing w:before="120"/>
        <w:jc w:val="both"/>
        <w:rPr>
          <w:rFonts w:ascii="Arial" w:hAnsi="Arial" w:cs="Arial"/>
          <w:bCs/>
          <w:iCs/>
        </w:rPr>
      </w:pPr>
      <w:r w:rsidRPr="00972F07">
        <w:rPr>
          <w:rFonts w:ascii="Arial" w:hAnsi="Arial" w:cs="Arial"/>
          <w:bCs/>
          <w:iCs/>
        </w:rPr>
        <w:t xml:space="preserve">Przystępując do postępowania, Wykonawca ma obowiązek wnieść wadium </w:t>
      </w:r>
      <w:r>
        <w:rPr>
          <w:rFonts w:ascii="Arial" w:hAnsi="Arial" w:cs="Arial"/>
          <w:bCs/>
          <w:iCs/>
        </w:rPr>
        <w:br/>
        <w:t>w wysokośc</w:t>
      </w:r>
      <w:r w:rsidR="00F73506">
        <w:rPr>
          <w:rFonts w:ascii="Arial" w:hAnsi="Arial" w:cs="Arial"/>
          <w:bCs/>
          <w:iCs/>
        </w:rPr>
        <w:t>i:</w:t>
      </w:r>
    </w:p>
    <w:p w:rsidR="00991E7F" w:rsidRPr="00D25453" w:rsidRDefault="00D25453" w:rsidP="00D25453">
      <w:pPr>
        <w:widowControl w:val="0"/>
        <w:suppressAutoHyphens/>
        <w:spacing w:before="120"/>
        <w:ind w:left="357"/>
        <w:jc w:val="both"/>
        <w:rPr>
          <w:rFonts w:ascii="Arial" w:eastAsia="Calibri" w:hAnsi="Arial" w:cs="Arial"/>
          <w:b/>
          <w:bCs/>
          <w:iCs/>
          <w:u w:val="single"/>
        </w:rPr>
      </w:pPr>
      <w:r w:rsidRPr="00D25453">
        <w:rPr>
          <w:rFonts w:ascii="Arial" w:hAnsi="Arial" w:cs="Arial"/>
          <w:b/>
          <w:bCs/>
          <w:iCs/>
          <w:u w:val="single"/>
        </w:rPr>
        <w:t>CZĘŚĆ I</w:t>
      </w:r>
      <w:r w:rsidRPr="00F503CC">
        <w:rPr>
          <w:rFonts w:ascii="Arial" w:hAnsi="Arial" w:cs="Arial"/>
          <w:b/>
          <w:bCs/>
          <w:iCs/>
        </w:rPr>
        <w:t xml:space="preserve">: </w:t>
      </w:r>
      <w:r w:rsidRPr="0069086C">
        <w:rPr>
          <w:rFonts w:ascii="Arial" w:hAnsi="Arial" w:cs="Arial"/>
          <w:b/>
          <w:bCs/>
          <w:iCs/>
        </w:rPr>
        <w:t>6</w:t>
      </w:r>
      <w:r w:rsidR="00991E7F" w:rsidRPr="0069086C">
        <w:rPr>
          <w:rFonts w:ascii="Arial" w:hAnsi="Arial" w:cs="Arial"/>
          <w:b/>
          <w:bCs/>
          <w:iCs/>
        </w:rPr>
        <w:t xml:space="preserve">.000,00 zł (słownie: </w:t>
      </w:r>
      <w:r w:rsidRPr="0069086C">
        <w:rPr>
          <w:rFonts w:ascii="Arial" w:hAnsi="Arial" w:cs="Arial"/>
          <w:b/>
          <w:bCs/>
          <w:iCs/>
        </w:rPr>
        <w:t>sześć tysięcy</w:t>
      </w:r>
      <w:r w:rsidR="00991E7F" w:rsidRPr="0069086C">
        <w:rPr>
          <w:rFonts w:ascii="Arial" w:hAnsi="Arial" w:cs="Arial"/>
          <w:b/>
          <w:bCs/>
          <w:iCs/>
        </w:rPr>
        <w:t xml:space="preserve"> złotych 00/100)</w:t>
      </w:r>
    </w:p>
    <w:p w:rsidR="00D25453" w:rsidRDefault="00D25453" w:rsidP="00D25453">
      <w:pPr>
        <w:widowControl w:val="0"/>
        <w:suppressAutoHyphens/>
        <w:spacing w:before="120"/>
        <w:ind w:left="357"/>
        <w:jc w:val="both"/>
        <w:rPr>
          <w:rFonts w:ascii="Arial" w:hAnsi="Arial" w:cs="Arial"/>
          <w:b/>
          <w:bCs/>
          <w:iCs/>
        </w:rPr>
      </w:pPr>
      <w:r w:rsidRPr="00D25453">
        <w:rPr>
          <w:rFonts w:ascii="Arial" w:hAnsi="Arial" w:cs="Arial"/>
          <w:b/>
          <w:bCs/>
          <w:iCs/>
          <w:u w:val="single"/>
        </w:rPr>
        <w:t>CZĘŚĆ II</w:t>
      </w:r>
      <w:r w:rsidRPr="00F503CC">
        <w:rPr>
          <w:rFonts w:ascii="Arial" w:hAnsi="Arial" w:cs="Arial"/>
          <w:b/>
          <w:bCs/>
          <w:iCs/>
        </w:rPr>
        <w:t xml:space="preserve">: </w:t>
      </w:r>
      <w:r w:rsidRPr="0069086C">
        <w:rPr>
          <w:rFonts w:ascii="Arial" w:hAnsi="Arial" w:cs="Arial"/>
          <w:b/>
          <w:bCs/>
          <w:iCs/>
        </w:rPr>
        <w:t>18.000,00 zł (słownie: osiemnaście tysięcy złotych 00/100)</w:t>
      </w:r>
    </w:p>
    <w:p w:rsidR="00991E7F" w:rsidRPr="00201793" w:rsidRDefault="00991E7F" w:rsidP="00B70EDC">
      <w:pPr>
        <w:numPr>
          <w:ilvl w:val="0"/>
          <w:numId w:val="34"/>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 xml:space="preserve">Wykonawca może wnieść wadium w jednej lub kilku następujących formach: </w:t>
      </w:r>
    </w:p>
    <w:p w:rsidR="00991E7F" w:rsidRPr="00201793" w:rsidRDefault="00991E7F" w:rsidP="00B70EDC">
      <w:pPr>
        <w:numPr>
          <w:ilvl w:val="1"/>
          <w:numId w:val="32"/>
        </w:numPr>
        <w:tabs>
          <w:tab w:val="left" w:pos="357"/>
          <w:tab w:val="num" w:pos="709"/>
        </w:tabs>
        <w:ind w:left="714" w:hanging="357"/>
        <w:jc w:val="both"/>
        <w:rPr>
          <w:rFonts w:ascii="Arial" w:eastAsia="Calibri" w:hAnsi="Arial" w:cs="Arial"/>
          <w:iCs/>
        </w:rPr>
      </w:pPr>
      <w:r w:rsidRPr="00201793">
        <w:rPr>
          <w:rFonts w:ascii="Arial" w:eastAsia="Calibri" w:hAnsi="Arial" w:cs="Arial"/>
          <w:iCs/>
        </w:rPr>
        <w:t xml:space="preserve">w pieniądzu, </w:t>
      </w:r>
    </w:p>
    <w:p w:rsidR="00991E7F" w:rsidRPr="00201793" w:rsidRDefault="00991E7F" w:rsidP="00B70EDC">
      <w:pPr>
        <w:numPr>
          <w:ilvl w:val="1"/>
          <w:numId w:val="32"/>
        </w:numPr>
        <w:tabs>
          <w:tab w:val="left" w:pos="357"/>
          <w:tab w:val="num" w:pos="709"/>
        </w:tabs>
        <w:spacing w:before="120"/>
        <w:ind w:left="714" w:hanging="357"/>
        <w:jc w:val="both"/>
        <w:rPr>
          <w:rFonts w:ascii="Arial" w:eastAsia="Calibri" w:hAnsi="Arial" w:cs="Arial"/>
          <w:iCs/>
        </w:rPr>
      </w:pPr>
      <w:r w:rsidRPr="00201793">
        <w:rPr>
          <w:rFonts w:ascii="Arial" w:eastAsia="Calibri" w:hAnsi="Arial" w:cs="Arial"/>
          <w:iCs/>
        </w:rPr>
        <w:t xml:space="preserve">w poręczeniach bankowych lub poręczeniach spółdzielczej kasy oszczędnościowo-kredytowej, z tym, że poręczenie kasy jest zawsze poręczeniem pieniężnym, </w:t>
      </w:r>
    </w:p>
    <w:p w:rsidR="00991E7F" w:rsidRPr="00201793" w:rsidRDefault="00991E7F" w:rsidP="00B70EDC">
      <w:pPr>
        <w:numPr>
          <w:ilvl w:val="1"/>
          <w:numId w:val="32"/>
        </w:numPr>
        <w:tabs>
          <w:tab w:val="left" w:pos="357"/>
          <w:tab w:val="num" w:pos="709"/>
        </w:tabs>
        <w:spacing w:before="120"/>
        <w:ind w:left="714" w:hanging="357"/>
        <w:jc w:val="both"/>
        <w:rPr>
          <w:rFonts w:ascii="Arial" w:eastAsia="Calibri" w:hAnsi="Arial" w:cs="Arial"/>
          <w:iCs/>
        </w:rPr>
      </w:pPr>
      <w:r w:rsidRPr="00201793">
        <w:rPr>
          <w:rFonts w:ascii="Arial" w:eastAsia="Calibri" w:hAnsi="Arial" w:cs="Arial"/>
          <w:iCs/>
        </w:rPr>
        <w:t xml:space="preserve">w gwarancjach bankowych, </w:t>
      </w:r>
    </w:p>
    <w:p w:rsidR="00991E7F" w:rsidRPr="00201793" w:rsidRDefault="00991E7F" w:rsidP="00B70EDC">
      <w:pPr>
        <w:numPr>
          <w:ilvl w:val="1"/>
          <w:numId w:val="32"/>
        </w:numPr>
        <w:tabs>
          <w:tab w:val="left" w:pos="357"/>
          <w:tab w:val="num" w:pos="709"/>
        </w:tabs>
        <w:spacing w:before="120"/>
        <w:ind w:left="714" w:hanging="357"/>
        <w:jc w:val="both"/>
        <w:rPr>
          <w:rFonts w:ascii="Arial" w:eastAsia="Calibri" w:hAnsi="Arial" w:cs="Arial"/>
          <w:iCs/>
        </w:rPr>
      </w:pPr>
      <w:r w:rsidRPr="00201793">
        <w:rPr>
          <w:rFonts w:ascii="Arial" w:eastAsia="Calibri" w:hAnsi="Arial" w:cs="Arial"/>
          <w:iCs/>
        </w:rPr>
        <w:t xml:space="preserve">w gwarancjach ubezpieczeniowych, </w:t>
      </w:r>
    </w:p>
    <w:p w:rsidR="00991E7F" w:rsidRDefault="00991E7F" w:rsidP="00B70EDC">
      <w:pPr>
        <w:numPr>
          <w:ilvl w:val="1"/>
          <w:numId w:val="32"/>
        </w:numPr>
        <w:tabs>
          <w:tab w:val="left" w:pos="357"/>
          <w:tab w:val="num" w:pos="709"/>
        </w:tabs>
        <w:spacing w:before="120"/>
        <w:ind w:left="714" w:hanging="357"/>
        <w:jc w:val="both"/>
        <w:rPr>
          <w:rFonts w:ascii="Arial" w:eastAsia="Calibri" w:hAnsi="Arial" w:cs="Arial"/>
          <w:iCs/>
        </w:rPr>
      </w:pPr>
      <w:r w:rsidRPr="00201793">
        <w:rPr>
          <w:rFonts w:ascii="Arial" w:eastAsia="Calibri" w:hAnsi="Arial" w:cs="Arial"/>
          <w:iCs/>
        </w:rPr>
        <w:t>w poręczeniach udzielanych przez podmioty, o których mowa w art. 6 b ust. 5 pkt 2 ustawy z</w:t>
      </w:r>
      <w:r w:rsidRPr="00201793">
        <w:rPr>
          <w:rFonts w:ascii="Arial" w:eastAsia="Calibri" w:hAnsi="Arial" w:cs="Arial"/>
        </w:rPr>
        <w:t xml:space="preserve"> </w:t>
      </w:r>
      <w:r w:rsidRPr="00201793">
        <w:rPr>
          <w:rFonts w:ascii="Arial" w:eastAsia="Calibri" w:hAnsi="Arial" w:cs="Arial"/>
          <w:iCs/>
        </w:rPr>
        <w:t>dnia 9 listopada 2000 r. o utworzeniu Polskiej Agencji Rozwoju Przedsiębiorczości (</w:t>
      </w:r>
      <w:r w:rsidRPr="00201793">
        <w:rPr>
          <w:rFonts w:ascii="Arial" w:hAnsi="Arial" w:cs="Arial"/>
          <w:iCs/>
        </w:rPr>
        <w:t>Dz. U. z</w:t>
      </w:r>
      <w:r w:rsidRPr="00201793">
        <w:rPr>
          <w:rFonts w:ascii="Arial" w:hAnsi="Arial" w:cs="Arial"/>
        </w:rPr>
        <w:t xml:space="preserve"> </w:t>
      </w:r>
      <w:r w:rsidRPr="00201793">
        <w:rPr>
          <w:rFonts w:ascii="Arial" w:hAnsi="Arial" w:cs="Arial"/>
          <w:iCs/>
        </w:rPr>
        <w:t>2016 r., poz. 359</w:t>
      </w:r>
      <w:r w:rsidRPr="00201793">
        <w:rPr>
          <w:rFonts w:ascii="Arial" w:eastAsia="Calibri" w:hAnsi="Arial" w:cs="Arial"/>
          <w:iCs/>
        </w:rPr>
        <w:t xml:space="preserve">). </w:t>
      </w:r>
    </w:p>
    <w:p w:rsidR="00991E7F" w:rsidRPr="00201793" w:rsidRDefault="00991E7F" w:rsidP="00B70EDC">
      <w:pPr>
        <w:numPr>
          <w:ilvl w:val="0"/>
          <w:numId w:val="34"/>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Wadium musi być złożone lub wpłynąć na rachunek Zamawiającego przed upływem terminu składania ofert.</w:t>
      </w:r>
    </w:p>
    <w:p w:rsidR="00991E7F" w:rsidRPr="00201793" w:rsidRDefault="00991E7F" w:rsidP="00B70EDC">
      <w:pPr>
        <w:numPr>
          <w:ilvl w:val="0"/>
          <w:numId w:val="34"/>
        </w:numPr>
        <w:tabs>
          <w:tab w:val="clear" w:pos="360"/>
          <w:tab w:val="left" w:pos="357"/>
        </w:tabs>
        <w:spacing w:before="120"/>
        <w:ind w:left="357" w:hanging="357"/>
        <w:jc w:val="both"/>
        <w:rPr>
          <w:rFonts w:ascii="Arial" w:eastAsia="Calibri" w:hAnsi="Arial" w:cs="Arial"/>
          <w:bCs/>
          <w:iCs/>
        </w:rPr>
      </w:pPr>
      <w:r w:rsidRPr="00201793">
        <w:rPr>
          <w:rFonts w:ascii="Arial" w:hAnsi="Arial" w:cs="Arial"/>
        </w:rPr>
        <w:t>W przypadku, gdy wadium zostało wpłacone w formie pieniężnej zostanie ono zwrócone Wykonawcy na rachunek bankowy, z którego dokonano wpłaty.</w:t>
      </w:r>
    </w:p>
    <w:p w:rsidR="00991E7F" w:rsidRPr="00201793" w:rsidRDefault="00991E7F" w:rsidP="00B70EDC">
      <w:pPr>
        <w:numPr>
          <w:ilvl w:val="0"/>
          <w:numId w:val="34"/>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Wykonawca zobowiązany jest wnieść wadium co najmniej na okres związania ofertą.</w:t>
      </w:r>
    </w:p>
    <w:p w:rsidR="00991E7F" w:rsidRPr="00201793" w:rsidRDefault="00991E7F" w:rsidP="00B70EDC">
      <w:pPr>
        <w:numPr>
          <w:ilvl w:val="0"/>
          <w:numId w:val="34"/>
        </w:numPr>
        <w:tabs>
          <w:tab w:val="clear" w:pos="360"/>
          <w:tab w:val="left" w:pos="357"/>
        </w:tabs>
        <w:spacing w:before="120"/>
        <w:ind w:left="357" w:hanging="357"/>
        <w:jc w:val="both"/>
        <w:rPr>
          <w:rFonts w:ascii="Arial" w:eastAsia="Calibri" w:hAnsi="Arial" w:cs="Arial"/>
          <w:bCs/>
          <w:iCs/>
          <w:u w:val="single"/>
        </w:rPr>
      </w:pPr>
      <w:r w:rsidRPr="00201793">
        <w:rPr>
          <w:rFonts w:ascii="Arial" w:eastAsia="Calibri" w:hAnsi="Arial" w:cs="Arial"/>
          <w:bCs/>
          <w:iCs/>
        </w:rPr>
        <w:t xml:space="preserve">Wadium wnoszone w formie pieniężnej należy wpłacać na rachunek Zamawiającego </w:t>
      </w:r>
      <w:r w:rsidRPr="00201793">
        <w:rPr>
          <w:rFonts w:ascii="Arial" w:eastAsia="Calibri" w:hAnsi="Arial" w:cs="Arial"/>
          <w:b/>
        </w:rPr>
        <w:t xml:space="preserve">11 Wojskowy Oddział Gospodarczy w Bydgoszczy </w:t>
      </w:r>
      <w:r w:rsidRPr="00201793">
        <w:rPr>
          <w:rFonts w:ascii="Arial" w:eastAsia="Calibri" w:hAnsi="Arial" w:cs="Arial"/>
        </w:rPr>
        <w:t xml:space="preserve">- </w:t>
      </w:r>
      <w:r w:rsidRPr="00201793">
        <w:rPr>
          <w:rFonts w:ascii="Arial" w:eastAsia="Calibri" w:hAnsi="Arial" w:cs="Arial"/>
          <w:b/>
        </w:rPr>
        <w:t xml:space="preserve">NBP O/O BYDGOSZCZ </w:t>
      </w:r>
      <w:r w:rsidRPr="00972F07">
        <w:rPr>
          <w:rFonts w:ascii="Arial" w:hAnsi="Arial" w:cs="Arial"/>
          <w:b/>
        </w:rPr>
        <w:t>90 1010 1078 0106 2113 9120 2000</w:t>
      </w:r>
      <w:r w:rsidRPr="00972F07">
        <w:rPr>
          <w:rFonts w:ascii="Arial" w:hAnsi="Arial" w:cs="Arial"/>
        </w:rPr>
        <w:t xml:space="preserve"> </w:t>
      </w:r>
      <w:r w:rsidRPr="00201793">
        <w:rPr>
          <w:rFonts w:ascii="Arial" w:eastAsia="Calibri" w:hAnsi="Arial" w:cs="Arial"/>
        </w:rPr>
        <w:t xml:space="preserve">z dopiskiem </w:t>
      </w:r>
      <w:r w:rsidRPr="00201793">
        <w:rPr>
          <w:rFonts w:ascii="Arial" w:eastAsia="Calibri" w:hAnsi="Arial" w:cs="Arial"/>
          <w:b/>
        </w:rPr>
        <w:t>wadium</w:t>
      </w:r>
      <w:r w:rsidRPr="00201793">
        <w:rPr>
          <w:rFonts w:ascii="Arial" w:eastAsia="Calibri" w:hAnsi="Arial" w:cs="Arial"/>
          <w:b/>
          <w:bCs/>
        </w:rPr>
        <w:t xml:space="preserve"> sprawa nr </w:t>
      </w:r>
      <w:r w:rsidR="00436CEE">
        <w:rPr>
          <w:rFonts w:ascii="Arial" w:eastAsia="Calibri" w:hAnsi="Arial" w:cs="Arial"/>
          <w:b/>
          <w:bCs/>
        </w:rPr>
        <w:t>08</w:t>
      </w:r>
      <w:r w:rsidR="00AF3287">
        <w:rPr>
          <w:rFonts w:ascii="Arial" w:eastAsia="Calibri" w:hAnsi="Arial" w:cs="Arial"/>
          <w:b/>
          <w:bCs/>
        </w:rPr>
        <w:t>/ZP</w:t>
      </w:r>
      <w:r>
        <w:rPr>
          <w:rFonts w:ascii="Arial" w:eastAsia="Calibri" w:hAnsi="Arial" w:cs="Arial"/>
          <w:b/>
          <w:bCs/>
        </w:rPr>
        <w:t>/RB/INFR/2020</w:t>
      </w:r>
      <w:r w:rsidR="00D25453">
        <w:rPr>
          <w:rFonts w:ascii="Arial" w:eastAsia="Calibri" w:hAnsi="Arial" w:cs="Arial"/>
          <w:b/>
          <w:bCs/>
        </w:rPr>
        <w:t xml:space="preserve"> – CZĘŚĆ …. </w:t>
      </w:r>
      <w:r w:rsidRPr="00201793">
        <w:rPr>
          <w:rFonts w:ascii="Arial" w:eastAsia="Calibri" w:hAnsi="Arial" w:cs="Arial"/>
          <w:bCs/>
        </w:rPr>
        <w:t xml:space="preserve"> </w:t>
      </w:r>
    </w:p>
    <w:p w:rsidR="00991E7F" w:rsidRPr="00201793" w:rsidRDefault="00991E7F" w:rsidP="00991E7F">
      <w:pPr>
        <w:spacing w:before="120"/>
        <w:ind w:left="357"/>
        <w:jc w:val="both"/>
        <w:rPr>
          <w:rFonts w:ascii="Arial" w:eastAsia="Calibri" w:hAnsi="Arial" w:cs="Arial"/>
          <w:bCs/>
          <w:iCs/>
          <w:u w:val="single"/>
        </w:rPr>
      </w:pPr>
      <w:r w:rsidRPr="00201793">
        <w:rPr>
          <w:rFonts w:ascii="Arial" w:eastAsia="Calibri" w:hAnsi="Arial" w:cs="Arial"/>
          <w:bCs/>
          <w:iCs/>
        </w:rPr>
        <w:t>Przy czym za termin wniesienia wadium w formie pieniężnej przyjmuje się termin uznania rachunku Zamawiającego.</w:t>
      </w:r>
    </w:p>
    <w:p w:rsidR="00991E7F" w:rsidRPr="00201793" w:rsidRDefault="00991E7F" w:rsidP="00991E7F">
      <w:pPr>
        <w:spacing w:before="120"/>
        <w:ind w:left="357"/>
        <w:jc w:val="both"/>
        <w:rPr>
          <w:rFonts w:ascii="Arial" w:eastAsia="Calibri" w:hAnsi="Arial" w:cs="Arial"/>
          <w:bCs/>
          <w:iCs/>
        </w:rPr>
      </w:pPr>
      <w:r w:rsidRPr="00201793">
        <w:rPr>
          <w:rFonts w:ascii="Arial" w:eastAsia="Calibri" w:hAnsi="Arial" w:cs="Arial"/>
          <w:bCs/>
          <w:iCs/>
        </w:rPr>
        <w:t>Zamawiający zaleca, aby w przypadku wniesienia wadium w formie:</w:t>
      </w:r>
    </w:p>
    <w:p w:rsidR="00991E7F" w:rsidRPr="00201793" w:rsidRDefault="00991E7F" w:rsidP="00991E7F">
      <w:pPr>
        <w:spacing w:before="120"/>
        <w:ind w:left="702" w:hanging="345"/>
        <w:jc w:val="both"/>
        <w:rPr>
          <w:rFonts w:ascii="Arial" w:eastAsia="Calibri" w:hAnsi="Arial" w:cs="Arial"/>
          <w:bCs/>
          <w:iCs/>
        </w:rPr>
      </w:pPr>
      <w:r w:rsidRPr="00201793">
        <w:rPr>
          <w:rFonts w:ascii="Arial" w:eastAsia="Calibri" w:hAnsi="Arial" w:cs="Arial"/>
          <w:bCs/>
          <w:iCs/>
        </w:rPr>
        <w:lastRenderedPageBreak/>
        <w:t>1)</w:t>
      </w:r>
      <w:r w:rsidRPr="00201793">
        <w:rPr>
          <w:rFonts w:ascii="Arial" w:eastAsia="Calibri" w:hAnsi="Arial" w:cs="Arial"/>
          <w:bCs/>
          <w:iCs/>
        </w:rPr>
        <w:tab/>
        <w:t>pieniężnej – dokument potwierdzający dokonanie przelewu wadium został załączony do oferty;</w:t>
      </w:r>
    </w:p>
    <w:p w:rsidR="00991E7F" w:rsidRPr="00201793" w:rsidRDefault="00991E7F" w:rsidP="00991E7F">
      <w:pPr>
        <w:spacing w:before="120"/>
        <w:ind w:left="702" w:hanging="345"/>
        <w:jc w:val="both"/>
        <w:rPr>
          <w:rFonts w:ascii="Arial" w:eastAsia="Calibri" w:hAnsi="Arial" w:cs="Arial"/>
          <w:bCs/>
          <w:iCs/>
        </w:rPr>
      </w:pPr>
      <w:r w:rsidRPr="00201793">
        <w:rPr>
          <w:rFonts w:ascii="Arial" w:eastAsia="Calibri" w:hAnsi="Arial" w:cs="Arial"/>
          <w:bCs/>
          <w:iCs/>
        </w:rPr>
        <w:t>2)</w:t>
      </w:r>
      <w:r w:rsidRPr="00201793">
        <w:rPr>
          <w:rFonts w:ascii="Arial" w:eastAsia="Calibri" w:hAnsi="Arial" w:cs="Arial"/>
          <w:bCs/>
          <w:iCs/>
        </w:rPr>
        <w:tab/>
        <w:t xml:space="preserve">innej niż pieniądz </w:t>
      </w:r>
      <w:r w:rsidRPr="00201793">
        <w:rPr>
          <w:rFonts w:ascii="Arial" w:hAnsi="Arial" w:cs="Arial"/>
        </w:rPr>
        <w:t>zgodnie z art. 45 ust.6 pkt. 2-5 Pzp</w:t>
      </w:r>
      <w:r w:rsidRPr="00201793">
        <w:rPr>
          <w:rFonts w:ascii="Arial" w:hAnsi="Arial" w:cs="Arial"/>
          <w:sz w:val="20"/>
        </w:rPr>
        <w:t xml:space="preserve"> </w:t>
      </w:r>
      <w:r w:rsidRPr="00201793">
        <w:rPr>
          <w:rFonts w:ascii="Arial" w:eastAsia="Calibri" w:hAnsi="Arial" w:cs="Arial"/>
          <w:bCs/>
          <w:iCs/>
        </w:rPr>
        <w:t xml:space="preserve">– oryginał dokumentu został złożony do </w:t>
      </w:r>
      <w:r w:rsidRPr="00745453">
        <w:rPr>
          <w:rFonts w:ascii="Arial" w:eastAsia="Calibri" w:hAnsi="Arial" w:cs="Arial"/>
          <w:bCs/>
          <w:iCs/>
        </w:rPr>
        <w:t>głównego księgowego</w:t>
      </w:r>
      <w:r w:rsidRPr="00201793">
        <w:rPr>
          <w:rFonts w:ascii="Arial" w:eastAsia="Calibri" w:hAnsi="Arial" w:cs="Arial"/>
          <w:bCs/>
          <w:iCs/>
        </w:rPr>
        <w:t xml:space="preserve"> Zamawiającego </w:t>
      </w:r>
      <w:r w:rsidRPr="00201793">
        <w:rPr>
          <w:rFonts w:ascii="Arial" w:hAnsi="Arial" w:cs="Arial"/>
          <w:b/>
        </w:rPr>
        <w:t xml:space="preserve">11 Wojskowy Oddział Gospodarczy Główny Księgowy – Szef Finansów, ul. Gdańska 147, 85-915 Bydgoszcz – </w:t>
      </w:r>
      <w:r w:rsidRPr="00201793">
        <w:rPr>
          <w:rFonts w:ascii="Arial" w:hAnsi="Arial" w:cs="Arial"/>
          <w:b/>
          <w:u w:val="single"/>
        </w:rPr>
        <w:t>kancelaria jawna</w:t>
      </w:r>
      <w:r w:rsidRPr="00201793">
        <w:rPr>
          <w:rFonts w:ascii="Arial" w:hAnsi="Arial" w:cs="Arial"/>
          <w:b/>
        </w:rPr>
        <w:t xml:space="preserve">. </w:t>
      </w:r>
      <w:r w:rsidRPr="00201793">
        <w:rPr>
          <w:rFonts w:ascii="Arial" w:hAnsi="Arial" w:cs="Arial"/>
        </w:rPr>
        <w:t xml:space="preserve">Godz. pracy kancelarii 07.30 – 09.00 i 12.30 – 15.15 w dni robocze od poniedziałku do piątku z dopiskiem </w:t>
      </w:r>
      <w:r w:rsidRPr="00201793">
        <w:rPr>
          <w:rFonts w:ascii="Arial" w:hAnsi="Arial" w:cs="Arial"/>
          <w:bCs/>
          <w:iCs/>
        </w:rPr>
        <w:t>Główny Księgowy, a do oferty dołączyć kopię dokumentu potwierdzoną za zgodność z oryginałem</w:t>
      </w:r>
      <w:r w:rsidRPr="00201793">
        <w:rPr>
          <w:rFonts w:ascii="Arial" w:eastAsia="Calibri" w:hAnsi="Arial" w:cs="Arial"/>
          <w:bCs/>
          <w:iCs/>
        </w:rPr>
        <w:t>.</w:t>
      </w:r>
    </w:p>
    <w:p w:rsidR="00991E7F" w:rsidRPr="00201793" w:rsidRDefault="00991E7F" w:rsidP="00B70EDC">
      <w:pPr>
        <w:numPr>
          <w:ilvl w:val="0"/>
          <w:numId w:val="34"/>
        </w:numPr>
        <w:tabs>
          <w:tab w:val="clear" w:pos="360"/>
          <w:tab w:val="left" w:pos="357"/>
        </w:tabs>
        <w:spacing w:before="120"/>
        <w:ind w:left="357" w:hanging="357"/>
        <w:jc w:val="both"/>
        <w:rPr>
          <w:rFonts w:ascii="Arial" w:eastAsia="Calibri" w:hAnsi="Arial" w:cs="Arial"/>
          <w:bCs/>
          <w:iCs/>
        </w:rPr>
      </w:pPr>
      <w:r w:rsidRPr="00201793">
        <w:rPr>
          <w:rFonts w:ascii="Arial" w:hAnsi="Arial" w:cs="Arial"/>
          <w:bCs/>
          <w:iCs/>
        </w:rPr>
        <w:t>Wadium wnoszone w formach innych niż w pieniądzu, winno gwarantować Zamawiającemu wypłatę pełnej kwoty wadium, w przypadku zaistnienia okoliczności wskazanych w art. 46 ust. 4a i</w:t>
      </w:r>
      <w:r w:rsidRPr="00201793">
        <w:rPr>
          <w:rFonts w:ascii="Arial" w:hAnsi="Arial" w:cs="Arial"/>
        </w:rPr>
        <w:t xml:space="preserve"> </w:t>
      </w:r>
      <w:r w:rsidRPr="00201793">
        <w:rPr>
          <w:rFonts w:ascii="Arial" w:hAnsi="Arial" w:cs="Arial"/>
          <w:bCs/>
          <w:iCs/>
        </w:rPr>
        <w:t>5 Pzp na każde pisemne żądanie zgłoszone przez Zamawiającego w terminie związania ofertą</w:t>
      </w:r>
      <w:r w:rsidRPr="00201793">
        <w:rPr>
          <w:rFonts w:ascii="Arial" w:eastAsia="Calibri" w:hAnsi="Arial" w:cs="Arial"/>
          <w:bCs/>
          <w:iCs/>
        </w:rPr>
        <w:t>.</w:t>
      </w:r>
    </w:p>
    <w:p w:rsidR="00991E7F" w:rsidRPr="00201793" w:rsidRDefault="00991E7F" w:rsidP="00B70EDC">
      <w:pPr>
        <w:numPr>
          <w:ilvl w:val="0"/>
          <w:numId w:val="34"/>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 xml:space="preserve">Niedopuszczalne jest wprowadzanie jakichkolwiek warunków ograniczających Zamawiającemu wypłacenie wadium. </w:t>
      </w:r>
    </w:p>
    <w:p w:rsidR="00991E7F" w:rsidRPr="00201793" w:rsidRDefault="00991E7F" w:rsidP="00B70EDC">
      <w:pPr>
        <w:numPr>
          <w:ilvl w:val="0"/>
          <w:numId w:val="34"/>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 xml:space="preserve">Wykonawca, którego oferta przed upływem terminu składania ofert nie będzie zabezpieczona dopuszczalną formą wadium zostanie </w:t>
      </w:r>
      <w:r w:rsidRPr="00201793">
        <w:rPr>
          <w:rFonts w:ascii="Arial" w:hAnsi="Arial" w:cs="Arial"/>
          <w:bCs/>
          <w:iCs/>
        </w:rPr>
        <w:t>przez Zamawiającego odrzucona zgodnie z art. 89 ust. 1 pkt 7b</w:t>
      </w:r>
      <w:r w:rsidRPr="00201793">
        <w:rPr>
          <w:rFonts w:ascii="Arial" w:eastAsia="Calibri" w:hAnsi="Arial" w:cs="Arial"/>
          <w:bCs/>
          <w:iCs/>
        </w:rPr>
        <w:t>.</w:t>
      </w:r>
    </w:p>
    <w:p w:rsidR="00991E7F" w:rsidRPr="00201793" w:rsidRDefault="00991E7F" w:rsidP="00B70EDC">
      <w:pPr>
        <w:numPr>
          <w:ilvl w:val="0"/>
          <w:numId w:val="34"/>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Zwrotu wadium Zamawiający dokona zgodnie z art. 46 ustawy:</w:t>
      </w:r>
    </w:p>
    <w:p w:rsidR="00991E7F" w:rsidRDefault="00991E7F" w:rsidP="00991E7F">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201793">
        <w:rPr>
          <w:rFonts w:ascii="Arial" w:eastAsia="Calibri" w:hAnsi="Arial" w:cs="Arial"/>
        </w:rPr>
        <w:t>a)</w:t>
      </w:r>
      <w:r w:rsidRPr="00201793">
        <w:rPr>
          <w:rFonts w:ascii="Arial" w:eastAsia="Calibri" w:hAnsi="Arial" w:cs="Arial"/>
        </w:rPr>
        <w:tab/>
        <w:t>wszystkim Wykonawcom niezwłocznie po wyborze oferty najkorzystniejszej lub unieważnieniu postępowania, z wyjątkiem Wykonawcy, którego oferta została wybrana jako najkorzystniejsza,</w:t>
      </w:r>
    </w:p>
    <w:p w:rsidR="00991E7F" w:rsidRPr="00201793" w:rsidRDefault="00991E7F" w:rsidP="00991E7F">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201793">
        <w:rPr>
          <w:rFonts w:ascii="Arial" w:eastAsia="Calibri" w:hAnsi="Arial" w:cs="Arial"/>
        </w:rPr>
        <w:t>b)</w:t>
      </w:r>
      <w:r w:rsidRPr="00201793">
        <w:rPr>
          <w:rFonts w:ascii="Arial" w:eastAsia="Calibri" w:hAnsi="Arial" w:cs="Arial"/>
        </w:rPr>
        <w:tab/>
        <w:t>Wykonawcy, którego oferta została wybrana jako najkorzystniejsza Zmawiający zwraca wadium niezwłocznie po</w:t>
      </w:r>
      <w:r w:rsidR="00026305">
        <w:rPr>
          <w:rFonts w:ascii="Arial" w:eastAsia="Calibri" w:hAnsi="Arial" w:cs="Arial"/>
        </w:rPr>
        <w:tab/>
      </w:r>
      <w:r w:rsidRPr="00201793">
        <w:rPr>
          <w:rFonts w:ascii="Arial" w:eastAsia="Calibri" w:hAnsi="Arial" w:cs="Arial"/>
        </w:rPr>
        <w:t xml:space="preserve"> zawarciu umowy w sprawie zamówienia publicznego oraz wniesienia zabezpieczenia należytego wykonania umowy,</w:t>
      </w:r>
    </w:p>
    <w:p w:rsidR="00991E7F" w:rsidRPr="00201793" w:rsidRDefault="00991E7F" w:rsidP="00991E7F">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201793">
        <w:rPr>
          <w:rFonts w:ascii="Arial" w:eastAsia="Calibri" w:hAnsi="Arial" w:cs="Arial"/>
        </w:rPr>
        <w:t>c)</w:t>
      </w:r>
      <w:r w:rsidRPr="00201793">
        <w:rPr>
          <w:rFonts w:ascii="Arial" w:eastAsia="Calibri" w:hAnsi="Arial" w:cs="Arial"/>
        </w:rPr>
        <w:tab/>
        <w:t>na wniosek Wykonawcy, który wycofał ofertę przed upływem terminu składania ofert.</w:t>
      </w:r>
    </w:p>
    <w:p w:rsidR="00991E7F" w:rsidRPr="00201793" w:rsidRDefault="00991E7F" w:rsidP="00B70EDC">
      <w:pPr>
        <w:numPr>
          <w:ilvl w:val="0"/>
          <w:numId w:val="33"/>
        </w:numPr>
        <w:shd w:val="clear" w:color="auto" w:fill="FFFFFF"/>
        <w:autoSpaceDE w:val="0"/>
        <w:autoSpaceDN w:val="0"/>
        <w:adjustRightInd w:val="0"/>
        <w:spacing w:before="120"/>
        <w:jc w:val="both"/>
        <w:rPr>
          <w:rFonts w:ascii="Arial" w:eastAsia="Calibri" w:hAnsi="Arial" w:cs="Arial"/>
        </w:rPr>
      </w:pPr>
      <w:r w:rsidRPr="00201793">
        <w:rPr>
          <w:rFonts w:ascii="Arial" w:eastAsia="Calibri" w:hAnsi="Arial" w:cs="Arial"/>
        </w:rPr>
        <w:t xml:space="preserve">Zamawiający żąda ponownego wniesienia wadium przez Wykonawcę, któremu zwrócono wadium, w okolicznościach o których mowa w pkt. 10 lit. a, jeżeli </w:t>
      </w:r>
      <w:r>
        <w:rPr>
          <w:rFonts w:ascii="Arial" w:eastAsia="Calibri" w:hAnsi="Arial" w:cs="Arial"/>
        </w:rPr>
        <w:br/>
      </w:r>
      <w:r w:rsidRPr="00201793">
        <w:rPr>
          <w:rFonts w:ascii="Arial" w:eastAsia="Calibri" w:hAnsi="Arial" w:cs="Arial"/>
        </w:rPr>
        <w:t>w wyniku rozstrzygnięcia odwołania jego oferta została wybrana jako najkorzystniejsza. Wykonawca wnosi wadium w terminie określonym przez Zamawiającego.</w:t>
      </w:r>
    </w:p>
    <w:p w:rsidR="00991E7F" w:rsidRPr="00201793" w:rsidRDefault="00991E7F" w:rsidP="00B70EDC">
      <w:pPr>
        <w:numPr>
          <w:ilvl w:val="0"/>
          <w:numId w:val="33"/>
        </w:numPr>
        <w:shd w:val="clear" w:color="auto" w:fill="FFFFFF"/>
        <w:autoSpaceDE w:val="0"/>
        <w:autoSpaceDN w:val="0"/>
        <w:adjustRightInd w:val="0"/>
        <w:spacing w:before="120"/>
        <w:jc w:val="both"/>
        <w:rPr>
          <w:rFonts w:ascii="Arial" w:eastAsia="Calibri" w:hAnsi="Arial" w:cs="Arial"/>
        </w:rPr>
      </w:pPr>
      <w:r w:rsidRPr="00201793">
        <w:rPr>
          <w:rFonts w:ascii="Arial" w:eastAsia="Calibri" w:hAnsi="Arial" w:cs="Arial"/>
        </w:rPr>
        <w:t>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w:t>
      </w:r>
    </w:p>
    <w:p w:rsidR="00991E7F" w:rsidRPr="00201793" w:rsidRDefault="00991E7F" w:rsidP="00B70EDC">
      <w:pPr>
        <w:numPr>
          <w:ilvl w:val="0"/>
          <w:numId w:val="33"/>
        </w:numPr>
        <w:shd w:val="clear" w:color="auto" w:fill="FFFFFF"/>
        <w:autoSpaceDE w:val="0"/>
        <w:autoSpaceDN w:val="0"/>
        <w:adjustRightInd w:val="0"/>
        <w:spacing w:before="120"/>
        <w:jc w:val="both"/>
        <w:rPr>
          <w:rFonts w:ascii="Arial" w:eastAsia="Calibri" w:hAnsi="Arial" w:cs="Arial"/>
        </w:rPr>
      </w:pPr>
      <w:r w:rsidRPr="00201793">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991E7F" w:rsidRPr="00201793" w:rsidRDefault="00991E7F" w:rsidP="00B70EDC">
      <w:pPr>
        <w:numPr>
          <w:ilvl w:val="0"/>
          <w:numId w:val="33"/>
        </w:numPr>
        <w:shd w:val="clear" w:color="auto" w:fill="FFFFFF"/>
        <w:tabs>
          <w:tab w:val="left" w:pos="357"/>
        </w:tabs>
        <w:autoSpaceDE w:val="0"/>
        <w:autoSpaceDN w:val="0"/>
        <w:adjustRightInd w:val="0"/>
        <w:spacing w:before="120"/>
        <w:jc w:val="both"/>
        <w:rPr>
          <w:rFonts w:ascii="Arial" w:eastAsia="Calibri" w:hAnsi="Arial" w:cs="Arial"/>
        </w:rPr>
      </w:pPr>
      <w:r w:rsidRPr="00201793">
        <w:rPr>
          <w:rFonts w:ascii="Arial" w:eastAsia="Calibri" w:hAnsi="Arial" w:cs="Arial"/>
        </w:rPr>
        <w:t xml:space="preserve">Jeżeli wadium wniesiono w pieniądzu, Zamawiający zwróci je wraz z odsetkami wynikającymi z umowy </w:t>
      </w:r>
      <w:r w:rsidRPr="00201793">
        <w:rPr>
          <w:rFonts w:ascii="Arial" w:eastAsia="Calibri" w:hAnsi="Arial" w:cs="Arial"/>
          <w:spacing w:val="-1"/>
        </w:rPr>
        <w:t xml:space="preserve">rachunku bankowego, na którym było ono </w:t>
      </w:r>
      <w:r w:rsidRPr="00201793">
        <w:rPr>
          <w:rFonts w:ascii="Arial" w:eastAsia="Calibri" w:hAnsi="Arial" w:cs="Arial"/>
          <w:spacing w:val="-1"/>
        </w:rPr>
        <w:lastRenderedPageBreak/>
        <w:t xml:space="preserve">przechowywane, pomniejszone o koszty prowadzenia rachunku </w:t>
      </w:r>
      <w:r w:rsidRPr="00201793">
        <w:rPr>
          <w:rFonts w:ascii="Arial" w:eastAsia="Calibri" w:hAnsi="Arial" w:cs="Arial"/>
        </w:rPr>
        <w:t>bankowego oraz prowizji bankowej za przelew pieniędzy na rachunek bankowy wskazany przez Wykonawcę.</w:t>
      </w:r>
    </w:p>
    <w:p w:rsidR="00991E7F" w:rsidRPr="00201793" w:rsidRDefault="00991E7F" w:rsidP="00B70EDC">
      <w:pPr>
        <w:numPr>
          <w:ilvl w:val="0"/>
          <w:numId w:val="33"/>
        </w:numPr>
        <w:shd w:val="clear" w:color="auto" w:fill="FFFFFF"/>
        <w:tabs>
          <w:tab w:val="left" w:pos="357"/>
        </w:tabs>
        <w:autoSpaceDE w:val="0"/>
        <w:autoSpaceDN w:val="0"/>
        <w:adjustRightInd w:val="0"/>
        <w:spacing w:before="120"/>
        <w:jc w:val="both"/>
        <w:rPr>
          <w:rFonts w:ascii="Arial" w:eastAsia="Calibri" w:hAnsi="Arial" w:cs="Arial"/>
        </w:rPr>
      </w:pPr>
      <w:r w:rsidRPr="00201793">
        <w:rPr>
          <w:rFonts w:ascii="Arial" w:eastAsia="Calibri" w:hAnsi="Arial" w:cs="Arial"/>
        </w:rPr>
        <w:t>Zamawiający zatrzymuje wadium wraz z odsetkami, jeżeli:</w:t>
      </w:r>
    </w:p>
    <w:p w:rsidR="00991E7F" w:rsidRPr="00156E20" w:rsidRDefault="00991E7F" w:rsidP="00B70EDC">
      <w:pPr>
        <w:numPr>
          <w:ilvl w:val="1"/>
          <w:numId w:val="33"/>
        </w:numPr>
        <w:shd w:val="clear" w:color="auto" w:fill="FFFFFF"/>
        <w:autoSpaceDE w:val="0"/>
        <w:autoSpaceDN w:val="0"/>
        <w:adjustRightInd w:val="0"/>
        <w:spacing w:before="120"/>
        <w:ind w:left="714" w:hanging="357"/>
        <w:jc w:val="both"/>
        <w:rPr>
          <w:rFonts w:ascii="Arial" w:eastAsia="Calibri" w:hAnsi="Arial" w:cs="Arial"/>
          <w:spacing w:val="-15"/>
        </w:rPr>
      </w:pPr>
      <w:r w:rsidRPr="00201793">
        <w:rPr>
          <w:rFonts w:ascii="Arial" w:hAnsi="Arial" w:cs="Arial"/>
        </w:rPr>
        <w:t>Wykonawca w odpowiedzi na wezwanie, o którym mowa w art. 26 ust. 3 i 3a 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201793">
        <w:rPr>
          <w:rFonts w:ascii="Arial" w:eastAsia="Calibri" w:hAnsi="Arial" w:cs="Arial"/>
        </w:rPr>
        <w:t>,</w:t>
      </w:r>
    </w:p>
    <w:p w:rsidR="00991E7F" w:rsidRPr="00201793" w:rsidRDefault="00991E7F" w:rsidP="00B70EDC">
      <w:pPr>
        <w:numPr>
          <w:ilvl w:val="1"/>
          <w:numId w:val="33"/>
        </w:numPr>
        <w:shd w:val="clear" w:color="auto" w:fill="FFFFFF"/>
        <w:tabs>
          <w:tab w:val="left" w:pos="-3060"/>
        </w:tabs>
        <w:autoSpaceDE w:val="0"/>
        <w:autoSpaceDN w:val="0"/>
        <w:adjustRightInd w:val="0"/>
        <w:spacing w:before="120" w:after="120"/>
        <w:ind w:left="714" w:hanging="357"/>
        <w:jc w:val="both"/>
        <w:rPr>
          <w:rFonts w:ascii="Arial" w:eastAsia="Calibri" w:hAnsi="Arial" w:cs="Arial"/>
          <w:spacing w:val="-15"/>
        </w:rPr>
      </w:pPr>
      <w:r w:rsidRPr="00201793">
        <w:rPr>
          <w:rFonts w:ascii="Arial" w:eastAsia="Calibri" w:hAnsi="Arial" w:cs="Arial"/>
        </w:rPr>
        <w:t xml:space="preserve">Wykonawca, którego oferta została wybrana odmówił podpisania umowy </w:t>
      </w:r>
      <w:r w:rsidRPr="00201793">
        <w:rPr>
          <w:rFonts w:ascii="Arial" w:eastAsia="Calibri" w:hAnsi="Arial" w:cs="Arial"/>
        </w:rPr>
        <w:br/>
        <w:t>w sprawie zamówienia publicznego na warunkach określonych w ofercie,</w:t>
      </w:r>
    </w:p>
    <w:p w:rsidR="00991E7F" w:rsidRPr="00201793" w:rsidRDefault="00991E7F" w:rsidP="00B70EDC">
      <w:pPr>
        <w:numPr>
          <w:ilvl w:val="1"/>
          <w:numId w:val="33"/>
        </w:numPr>
        <w:shd w:val="clear" w:color="auto" w:fill="FFFFFF"/>
        <w:autoSpaceDE w:val="0"/>
        <w:autoSpaceDN w:val="0"/>
        <w:adjustRightInd w:val="0"/>
        <w:ind w:left="714" w:hanging="357"/>
        <w:jc w:val="both"/>
        <w:rPr>
          <w:rFonts w:ascii="Arial" w:eastAsia="Calibri" w:hAnsi="Arial" w:cs="Arial"/>
          <w:spacing w:val="-15"/>
        </w:rPr>
      </w:pPr>
      <w:r w:rsidRPr="00201793">
        <w:rPr>
          <w:rFonts w:ascii="Arial" w:eastAsia="Calibri" w:hAnsi="Arial" w:cs="Arial"/>
        </w:rPr>
        <w:t>Wykonawca, którego oferta została wybrana nie wniósł wymaganego zabezpieczenia należytego wykonania umowy,</w:t>
      </w:r>
    </w:p>
    <w:p w:rsidR="00991E7F" w:rsidRPr="00991E7F" w:rsidRDefault="00991E7F" w:rsidP="00B70EDC">
      <w:pPr>
        <w:numPr>
          <w:ilvl w:val="1"/>
          <w:numId w:val="33"/>
        </w:numPr>
        <w:shd w:val="clear" w:color="auto" w:fill="FFFFFF"/>
        <w:autoSpaceDE w:val="0"/>
        <w:autoSpaceDN w:val="0"/>
        <w:adjustRightInd w:val="0"/>
        <w:spacing w:before="120" w:after="240"/>
        <w:ind w:left="714" w:hanging="357"/>
        <w:jc w:val="both"/>
        <w:rPr>
          <w:rFonts w:ascii="Arial" w:eastAsia="Calibri" w:hAnsi="Arial" w:cs="Arial"/>
          <w:bCs/>
          <w:iCs/>
        </w:rPr>
      </w:pPr>
      <w:r w:rsidRPr="00201793">
        <w:rPr>
          <w:rFonts w:ascii="Arial" w:eastAsia="Calibri" w:hAnsi="Arial" w:cs="Arial"/>
        </w:rPr>
        <w:t xml:space="preserve">Zawarcie umowy w sprawie zamówienia publicznego stało się niemożliwe </w:t>
      </w:r>
      <w:r w:rsidRPr="00201793">
        <w:rPr>
          <w:rFonts w:ascii="Arial" w:eastAsia="Calibri" w:hAnsi="Arial" w:cs="Arial"/>
        </w:rPr>
        <w:br/>
        <w:t>z przyczyn leżących po stronie Wykonawcy</w:t>
      </w:r>
      <w:r w:rsidRPr="00201793">
        <w:rPr>
          <w:rFonts w:ascii="Arial" w:eastAsia="Calibri" w:hAnsi="Arial" w:cs="Arial"/>
          <w:bCs/>
          <w:iCs/>
        </w:rPr>
        <w:t>.</w:t>
      </w:r>
      <w:r>
        <w:rPr>
          <w:rFonts w:ascii="Arial" w:eastAsia="Calibri" w:hAnsi="Arial" w:cs="Arial"/>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D73D76">
        <w:tc>
          <w:tcPr>
            <w:tcW w:w="9145" w:type="dxa"/>
            <w:shd w:val="clear" w:color="auto" w:fill="99CCFF"/>
          </w:tcPr>
          <w:p w:rsidR="003E36C8" w:rsidRPr="00E10C7C" w:rsidRDefault="00B721AA" w:rsidP="0030339C">
            <w:pPr>
              <w:pStyle w:val="Nagwek3"/>
              <w:ind w:left="0" w:firstLine="0"/>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w:t>
            </w:r>
            <w:r w:rsidRPr="00E10C7C">
              <w:rPr>
                <w:rFonts w:ascii="Arial" w:hAnsi="Arial" w:cs="Arial"/>
                <w:lang w:eastAsia="pl-PL"/>
              </w:rPr>
              <w:t>. TERMIN ZWIĄZANIA OFERTĄ</w:t>
            </w:r>
          </w:p>
        </w:tc>
      </w:tr>
    </w:tbl>
    <w:p w:rsidR="003E36C8"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Składający ofertę Wykonawca jest nią związany przez okres </w:t>
      </w:r>
      <w:r w:rsidRPr="00E10C7C">
        <w:rPr>
          <w:rFonts w:ascii="Arial" w:hAnsi="Arial" w:cs="Arial"/>
          <w:b/>
        </w:rPr>
        <w:t xml:space="preserve">30 dni. </w:t>
      </w:r>
    </w:p>
    <w:p w:rsidR="003E36C8"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Bieg terminu związania ofertą rozpoczyna się wraz z upływem terminu składania ofert.</w:t>
      </w:r>
    </w:p>
    <w:p w:rsidR="00CA5250"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Wykonawca samodzielnie lub na wniosek Zamawiającego może przedłużyć termin związania ofertą, z </w:t>
      </w:r>
      <w:r w:rsidR="00B04717" w:rsidRPr="00E10C7C">
        <w:rPr>
          <w:rFonts w:ascii="Arial" w:hAnsi="Arial" w:cs="Arial"/>
        </w:rPr>
        <w:t>tym,</w:t>
      </w:r>
      <w:r w:rsidRPr="00E10C7C">
        <w:rPr>
          <w:rFonts w:ascii="Arial" w:hAnsi="Arial" w:cs="Arial"/>
        </w:rPr>
        <w:t xml:space="preserve"> że Zamawiający może tylko raz, co najmniej </w:t>
      </w:r>
      <w:r w:rsidR="00B04717" w:rsidRPr="00E10C7C">
        <w:rPr>
          <w:rFonts w:ascii="Arial" w:hAnsi="Arial" w:cs="Arial"/>
        </w:rPr>
        <w:br/>
      </w:r>
      <w:r w:rsidRPr="00E10C7C">
        <w:rPr>
          <w:rFonts w:ascii="Arial" w:hAnsi="Arial" w:cs="Arial"/>
        </w:rPr>
        <w:t xml:space="preserve">na 3 dni przed upływem terminu związania ofertą, zwrócić się do Wykonawców </w:t>
      </w:r>
      <w:r w:rsidR="00B04717" w:rsidRPr="00E10C7C">
        <w:rPr>
          <w:rFonts w:ascii="Arial" w:hAnsi="Arial" w:cs="Arial"/>
        </w:rPr>
        <w:br/>
      </w:r>
      <w:r w:rsidRPr="00E10C7C">
        <w:rPr>
          <w:rFonts w:ascii="Arial" w:hAnsi="Arial" w:cs="Arial"/>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2174DC">
        <w:tc>
          <w:tcPr>
            <w:tcW w:w="9145" w:type="dxa"/>
            <w:shd w:val="clear" w:color="auto" w:fill="99CCFF"/>
          </w:tcPr>
          <w:p w:rsidR="003E36C8" w:rsidRPr="00E10C7C" w:rsidRDefault="00B721AA" w:rsidP="001C0A18">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 OPIS SPOSOBU PRZYGOTOWYWANIA OFERTY</w:t>
            </w:r>
          </w:p>
        </w:tc>
      </w:tr>
    </w:tbl>
    <w:p w:rsidR="0069086C" w:rsidRDefault="0069086C" w:rsidP="0069086C">
      <w:pPr>
        <w:numPr>
          <w:ilvl w:val="0"/>
          <w:numId w:val="8"/>
        </w:numPr>
        <w:spacing w:before="120" w:after="120"/>
        <w:jc w:val="both"/>
        <w:rPr>
          <w:rFonts w:ascii="Arial" w:hAnsi="Arial" w:cs="Arial"/>
          <w:iCs/>
        </w:rPr>
      </w:pPr>
      <w:r w:rsidRPr="0069086C">
        <w:rPr>
          <w:rFonts w:ascii="Arial" w:hAnsi="Arial" w:cs="Arial"/>
          <w:iCs/>
        </w:rPr>
        <w:t xml:space="preserve">Każdy Wykonawca zobowiązany jest zapoznać się dokładnie z informacjami zawartymi w SIWZ i przygotować ofertę </w:t>
      </w:r>
      <w:r w:rsidRPr="0069086C">
        <w:rPr>
          <w:rFonts w:ascii="Arial" w:hAnsi="Arial" w:cs="Arial"/>
        </w:rPr>
        <w:t>zgodną z jej postanowieniami. Wykonawca przygotowując ofertę zobowiązany jest do uwzględnienia wszystkich ewentualnych modyfikacji zamieszczonych na stronie internetowej Zamawiającego</w:t>
      </w:r>
      <w:r>
        <w:rPr>
          <w:rFonts w:ascii="Arial" w:hAnsi="Arial" w:cs="Arial"/>
        </w:rPr>
        <w:t>.</w:t>
      </w:r>
    </w:p>
    <w:p w:rsidR="006C2729" w:rsidRPr="0069086C" w:rsidRDefault="006C2729" w:rsidP="0069086C">
      <w:pPr>
        <w:numPr>
          <w:ilvl w:val="0"/>
          <w:numId w:val="8"/>
        </w:numPr>
        <w:spacing w:before="120" w:after="120"/>
        <w:jc w:val="both"/>
        <w:rPr>
          <w:rFonts w:ascii="Arial" w:hAnsi="Arial" w:cs="Arial"/>
          <w:iCs/>
        </w:rPr>
      </w:pPr>
      <w:r w:rsidRPr="0069086C">
        <w:rPr>
          <w:rFonts w:ascii="Arial" w:hAnsi="Arial" w:cs="Arial"/>
        </w:rPr>
        <w:t>Oferta winna zawierać:</w:t>
      </w:r>
    </w:p>
    <w:p w:rsidR="00350D95" w:rsidRPr="00350D95" w:rsidRDefault="00350D95" w:rsidP="00350D95">
      <w:pPr>
        <w:pStyle w:val="Akapitzlist"/>
        <w:numPr>
          <w:ilvl w:val="0"/>
          <w:numId w:val="30"/>
        </w:numPr>
        <w:spacing w:before="120" w:after="120"/>
        <w:contextualSpacing w:val="0"/>
        <w:jc w:val="both"/>
        <w:rPr>
          <w:rFonts w:ascii="Arial" w:hAnsi="Arial" w:cs="Arial"/>
          <w:bCs/>
          <w:vanish/>
        </w:rPr>
      </w:pPr>
    </w:p>
    <w:p w:rsidR="00350D95" w:rsidRPr="00350D95" w:rsidRDefault="00350D95" w:rsidP="00350D95">
      <w:pPr>
        <w:pStyle w:val="Akapitzlist"/>
        <w:numPr>
          <w:ilvl w:val="0"/>
          <w:numId w:val="30"/>
        </w:numPr>
        <w:spacing w:before="120" w:after="120"/>
        <w:contextualSpacing w:val="0"/>
        <w:jc w:val="both"/>
        <w:rPr>
          <w:rFonts w:ascii="Arial" w:hAnsi="Arial" w:cs="Arial"/>
          <w:bCs/>
          <w:vanish/>
        </w:rPr>
      </w:pPr>
    </w:p>
    <w:p w:rsidR="00FA3AB4" w:rsidRPr="00FA3AB4" w:rsidRDefault="00FA3AB4" w:rsidP="00350D95">
      <w:pPr>
        <w:numPr>
          <w:ilvl w:val="1"/>
          <w:numId w:val="30"/>
        </w:numPr>
        <w:spacing w:before="120" w:after="120"/>
        <w:ind w:left="993" w:hanging="567"/>
        <w:jc w:val="both"/>
        <w:rPr>
          <w:rFonts w:ascii="Arial" w:hAnsi="Arial" w:cs="Arial"/>
          <w:b/>
        </w:rPr>
      </w:pPr>
      <w:r>
        <w:rPr>
          <w:rFonts w:ascii="Arial" w:hAnsi="Arial" w:cs="Arial"/>
          <w:bCs/>
        </w:rPr>
        <w:t>o</w:t>
      </w:r>
      <w:r w:rsidRPr="00B06539">
        <w:rPr>
          <w:rFonts w:ascii="Arial" w:hAnsi="Arial" w:cs="Arial"/>
          <w:bCs/>
        </w:rPr>
        <w:t>świadczeni</w:t>
      </w:r>
      <w:r>
        <w:rPr>
          <w:rFonts w:ascii="Arial" w:hAnsi="Arial" w:cs="Arial"/>
          <w:bCs/>
        </w:rPr>
        <w:t>e</w:t>
      </w:r>
      <w:r w:rsidRPr="00B06539">
        <w:rPr>
          <w:rFonts w:ascii="Arial" w:hAnsi="Arial" w:cs="Arial"/>
          <w:bCs/>
        </w:rPr>
        <w:t xml:space="preserve"> </w:t>
      </w:r>
      <w:r w:rsidRPr="00E10C7C">
        <w:rPr>
          <w:rFonts w:ascii="Arial" w:hAnsi="Arial" w:cs="Arial"/>
        </w:rPr>
        <w:t xml:space="preserve">w zakresie wskazanym w </w:t>
      </w:r>
      <w:r w:rsidRPr="00B764D5">
        <w:rPr>
          <w:rFonts w:ascii="Arial" w:hAnsi="Arial" w:cs="Arial"/>
          <w:b/>
          <w:color w:val="000000"/>
        </w:rPr>
        <w:t xml:space="preserve">załączniku nr </w:t>
      </w:r>
      <w:r w:rsidR="00E80294">
        <w:rPr>
          <w:rFonts w:ascii="Arial" w:hAnsi="Arial" w:cs="Arial"/>
          <w:b/>
          <w:color w:val="000000"/>
        </w:rPr>
        <w:t xml:space="preserve">15 </w:t>
      </w:r>
      <w:r w:rsidRPr="00B764D5">
        <w:rPr>
          <w:rFonts w:ascii="Arial" w:hAnsi="Arial" w:cs="Arial"/>
          <w:b/>
          <w:bCs/>
          <w:color w:val="000000"/>
        </w:rPr>
        <w:t>do SIWZ</w:t>
      </w:r>
    </w:p>
    <w:p w:rsidR="00DA559A" w:rsidRDefault="000D62BB" w:rsidP="00350D95">
      <w:pPr>
        <w:numPr>
          <w:ilvl w:val="1"/>
          <w:numId w:val="30"/>
        </w:numPr>
        <w:spacing w:before="120" w:after="120"/>
        <w:ind w:left="993" w:hanging="578"/>
        <w:jc w:val="both"/>
        <w:rPr>
          <w:rFonts w:ascii="Arial" w:hAnsi="Arial" w:cs="Arial"/>
          <w:b/>
          <w:u w:val="single"/>
        </w:rPr>
      </w:pPr>
      <w:r>
        <w:rPr>
          <w:rFonts w:ascii="Arial" w:hAnsi="Arial" w:cs="Arial"/>
        </w:rPr>
        <w:t>w</w:t>
      </w:r>
      <w:r w:rsidRPr="00B852A8">
        <w:rPr>
          <w:rFonts w:ascii="Arial" w:hAnsi="Arial" w:cs="Arial"/>
        </w:rPr>
        <w:t>ypełniony</w:t>
      </w:r>
      <w:r>
        <w:rPr>
          <w:rFonts w:ascii="Arial" w:hAnsi="Arial" w:cs="Arial"/>
        </w:rPr>
        <w:t xml:space="preserve"> </w:t>
      </w:r>
      <w:r w:rsidRPr="00B852A8">
        <w:rPr>
          <w:rFonts w:ascii="Arial" w:hAnsi="Arial" w:cs="Arial"/>
        </w:rPr>
        <w:t>i</w:t>
      </w:r>
      <w:r>
        <w:rPr>
          <w:rFonts w:ascii="Arial" w:hAnsi="Arial" w:cs="Arial"/>
        </w:rPr>
        <w:t xml:space="preserve"> </w:t>
      </w:r>
      <w:r w:rsidRPr="00B852A8">
        <w:rPr>
          <w:rFonts w:ascii="Arial" w:hAnsi="Arial" w:cs="Arial"/>
        </w:rPr>
        <w:t xml:space="preserve">podpisany </w:t>
      </w:r>
      <w:r w:rsidR="00991E7F">
        <w:rPr>
          <w:rFonts w:ascii="Arial" w:hAnsi="Arial" w:cs="Arial"/>
          <w:b/>
        </w:rPr>
        <w:t>formularz ofertowy</w:t>
      </w:r>
      <w:r w:rsidRPr="00B852A8">
        <w:rPr>
          <w:rFonts w:ascii="Arial" w:hAnsi="Arial" w:cs="Arial"/>
        </w:rPr>
        <w:t xml:space="preserve"> </w:t>
      </w:r>
      <w:r w:rsidR="005A6F16">
        <w:rPr>
          <w:rFonts w:ascii="Arial" w:hAnsi="Arial" w:cs="Arial"/>
        </w:rPr>
        <w:t xml:space="preserve">sporządzony </w:t>
      </w:r>
      <w:r w:rsidR="00350D95">
        <w:rPr>
          <w:rFonts w:ascii="Arial" w:hAnsi="Arial" w:cs="Arial"/>
        </w:rPr>
        <w:br/>
      </w:r>
      <w:r w:rsidRPr="00886F2E">
        <w:rPr>
          <w:rFonts w:ascii="Arial" w:hAnsi="Arial" w:cs="Arial"/>
        </w:rPr>
        <w:t xml:space="preserve">z wykorzystaniem wzoru stanowiącego </w:t>
      </w:r>
      <w:r>
        <w:rPr>
          <w:rFonts w:ascii="Arial" w:hAnsi="Arial" w:cs="Arial"/>
        </w:rPr>
        <w:t>z</w:t>
      </w:r>
      <w:r w:rsidRPr="00886F2E">
        <w:rPr>
          <w:rFonts w:ascii="Arial" w:hAnsi="Arial" w:cs="Arial"/>
        </w:rPr>
        <w:t xml:space="preserve">ałącznik nr </w:t>
      </w:r>
      <w:r w:rsidR="00E80294">
        <w:rPr>
          <w:rFonts w:ascii="Arial" w:hAnsi="Arial" w:cs="Arial"/>
        </w:rPr>
        <w:t>13</w:t>
      </w:r>
      <w:r w:rsidRPr="00886F2E">
        <w:rPr>
          <w:rFonts w:ascii="Arial" w:hAnsi="Arial" w:cs="Arial"/>
        </w:rPr>
        <w:t xml:space="preserve"> do SIWZ</w:t>
      </w:r>
      <w:r w:rsidR="00DA559A">
        <w:rPr>
          <w:rFonts w:ascii="Arial" w:hAnsi="Arial" w:cs="Arial"/>
        </w:rPr>
        <w:t xml:space="preserve"> – </w:t>
      </w:r>
      <w:r w:rsidR="00DA559A" w:rsidRPr="00DA559A">
        <w:rPr>
          <w:rFonts w:ascii="Arial" w:hAnsi="Arial" w:cs="Arial"/>
        </w:rPr>
        <w:t>DOTYCZY CZĘŚCI I oraz</w:t>
      </w:r>
      <w:r w:rsidR="00DA559A">
        <w:rPr>
          <w:rFonts w:ascii="Arial" w:hAnsi="Arial" w:cs="Arial"/>
        </w:rPr>
        <w:t xml:space="preserve"> II</w:t>
      </w:r>
      <w:r>
        <w:rPr>
          <w:rFonts w:ascii="Arial" w:hAnsi="Arial" w:cs="Arial"/>
        </w:rPr>
        <w:t>;</w:t>
      </w:r>
    </w:p>
    <w:p w:rsidR="00DA559A" w:rsidRPr="00DA559A" w:rsidRDefault="00DA559A" w:rsidP="00350D95">
      <w:pPr>
        <w:numPr>
          <w:ilvl w:val="1"/>
          <w:numId w:val="30"/>
        </w:numPr>
        <w:spacing w:before="120" w:after="120"/>
        <w:ind w:left="993" w:hanging="578"/>
        <w:jc w:val="both"/>
        <w:rPr>
          <w:rFonts w:ascii="Arial" w:hAnsi="Arial" w:cs="Arial"/>
          <w:b/>
          <w:u w:val="single"/>
        </w:rPr>
      </w:pPr>
      <w:r w:rsidRPr="00DA559A">
        <w:rPr>
          <w:rFonts w:ascii="Arial" w:hAnsi="Arial" w:cs="Arial"/>
          <w:b/>
        </w:rPr>
        <w:t>kosztorys ofertowy</w:t>
      </w:r>
      <w:r w:rsidRPr="00DA559A">
        <w:rPr>
          <w:rFonts w:ascii="Arial" w:hAnsi="Arial" w:cs="Arial"/>
        </w:rPr>
        <w:t>, opracowany zgodnie z załączonym</w:t>
      </w:r>
      <w:r w:rsidR="00E80294">
        <w:rPr>
          <w:rFonts w:ascii="Arial" w:hAnsi="Arial" w:cs="Arial"/>
        </w:rPr>
        <w:t>i przedmiarami</w:t>
      </w:r>
      <w:r w:rsidRPr="00DA559A">
        <w:rPr>
          <w:rFonts w:ascii="Arial" w:hAnsi="Arial" w:cs="Arial"/>
        </w:rPr>
        <w:t>, stanowiącym</w:t>
      </w:r>
      <w:r w:rsidR="00E80294">
        <w:rPr>
          <w:rFonts w:ascii="Arial" w:hAnsi="Arial" w:cs="Arial"/>
        </w:rPr>
        <w:t>i</w:t>
      </w:r>
      <w:r w:rsidRPr="00DA559A">
        <w:rPr>
          <w:rFonts w:ascii="Arial" w:hAnsi="Arial" w:cs="Arial"/>
        </w:rPr>
        <w:t xml:space="preserve"> załącznik</w:t>
      </w:r>
      <w:r w:rsidR="00E80294">
        <w:rPr>
          <w:rFonts w:ascii="Arial" w:hAnsi="Arial" w:cs="Arial"/>
        </w:rPr>
        <w:t>i</w:t>
      </w:r>
      <w:r w:rsidRPr="00DA559A">
        <w:rPr>
          <w:rFonts w:ascii="Arial" w:hAnsi="Arial" w:cs="Arial"/>
        </w:rPr>
        <w:t xml:space="preserve"> nr </w:t>
      </w:r>
      <w:r w:rsidR="00E80294">
        <w:rPr>
          <w:rFonts w:ascii="Arial" w:hAnsi="Arial" w:cs="Arial"/>
        </w:rPr>
        <w:t>4-6</w:t>
      </w:r>
      <w:r w:rsidRPr="00DA559A">
        <w:rPr>
          <w:rFonts w:ascii="Arial" w:hAnsi="Arial" w:cs="Arial"/>
        </w:rPr>
        <w:t xml:space="preserve"> do SIWZ</w:t>
      </w:r>
      <w:r w:rsidRPr="00DA559A">
        <w:rPr>
          <w:rFonts w:ascii="Arial" w:hAnsi="Arial" w:cs="Arial"/>
          <w:b/>
        </w:rPr>
        <w:t xml:space="preserve"> </w:t>
      </w:r>
      <w:r w:rsidRPr="00DA559A">
        <w:rPr>
          <w:rFonts w:ascii="Arial" w:hAnsi="Arial" w:cs="Arial"/>
        </w:rPr>
        <w:t>– DOTYCZY CZĘŚCI I oraz załącznik</w:t>
      </w:r>
      <w:r w:rsidR="00E80294">
        <w:rPr>
          <w:rFonts w:ascii="Arial" w:hAnsi="Arial" w:cs="Arial"/>
        </w:rPr>
        <w:t>i</w:t>
      </w:r>
      <w:r w:rsidRPr="00DA559A">
        <w:rPr>
          <w:rFonts w:ascii="Arial" w:hAnsi="Arial" w:cs="Arial"/>
        </w:rPr>
        <w:t xml:space="preserve"> nr </w:t>
      </w:r>
      <w:r w:rsidR="00E80294">
        <w:rPr>
          <w:rFonts w:ascii="Arial" w:hAnsi="Arial" w:cs="Arial"/>
        </w:rPr>
        <w:t>10-12</w:t>
      </w:r>
      <w:r w:rsidRPr="00DA559A">
        <w:rPr>
          <w:rFonts w:ascii="Arial" w:hAnsi="Arial" w:cs="Arial"/>
        </w:rPr>
        <w:t xml:space="preserve"> do SIWZ – DOTYCZY CZĘŚCI II;</w:t>
      </w:r>
    </w:p>
    <w:p w:rsidR="000B605D" w:rsidRPr="000B605D" w:rsidRDefault="000D62BB" w:rsidP="00350D95">
      <w:pPr>
        <w:numPr>
          <w:ilvl w:val="1"/>
          <w:numId w:val="30"/>
        </w:numPr>
        <w:spacing w:before="120" w:after="120"/>
        <w:ind w:left="993" w:hanging="578"/>
        <w:jc w:val="both"/>
        <w:rPr>
          <w:rFonts w:ascii="Arial" w:hAnsi="Arial" w:cs="Arial"/>
          <w:b/>
          <w:u w:val="single"/>
        </w:rPr>
      </w:pPr>
      <w:r w:rsidRPr="000B605D">
        <w:rPr>
          <w:rFonts w:ascii="Arial" w:hAnsi="Arial" w:cs="Arial"/>
          <w:b/>
        </w:rPr>
        <w:lastRenderedPageBreak/>
        <w:t>wykaz osób</w:t>
      </w:r>
      <w:r w:rsidR="000B605D">
        <w:rPr>
          <w:rFonts w:ascii="Arial" w:hAnsi="Arial" w:cs="Arial"/>
          <w:b/>
        </w:rPr>
        <w:t>,</w:t>
      </w:r>
      <w:r w:rsidRPr="000B605D">
        <w:rPr>
          <w:rFonts w:ascii="Arial" w:hAnsi="Arial" w:cs="Arial"/>
        </w:rPr>
        <w:t xml:space="preserve"> skierowanych przez wykonawcę do realizacji zamówienia publicznego – z wykorzystaniem wzoru stanowiącego załącznik nr </w:t>
      </w:r>
      <w:r w:rsidR="00E80294">
        <w:rPr>
          <w:rFonts w:ascii="Arial" w:hAnsi="Arial" w:cs="Arial"/>
        </w:rPr>
        <w:t>14</w:t>
      </w:r>
      <w:r w:rsidR="00DA559A">
        <w:rPr>
          <w:rFonts w:ascii="Arial" w:hAnsi="Arial" w:cs="Arial"/>
        </w:rPr>
        <w:t xml:space="preserve"> </w:t>
      </w:r>
      <w:r w:rsidR="000B605D">
        <w:rPr>
          <w:rFonts w:ascii="Arial" w:hAnsi="Arial" w:cs="Arial"/>
        </w:rPr>
        <w:t>do SIWZ</w:t>
      </w:r>
      <w:r w:rsidR="00350D95">
        <w:rPr>
          <w:rFonts w:ascii="Arial" w:hAnsi="Arial" w:cs="Arial"/>
        </w:rPr>
        <w:t xml:space="preserve"> </w:t>
      </w:r>
      <w:r w:rsidR="00DA559A">
        <w:rPr>
          <w:rFonts w:ascii="Arial" w:hAnsi="Arial" w:cs="Arial"/>
        </w:rPr>
        <w:t xml:space="preserve">– </w:t>
      </w:r>
      <w:r w:rsidR="00DA559A" w:rsidRPr="00DA559A">
        <w:rPr>
          <w:rFonts w:ascii="Arial" w:hAnsi="Arial" w:cs="Arial"/>
        </w:rPr>
        <w:t>DOTYCZY CZĘŚCI I oraz</w:t>
      </w:r>
      <w:r w:rsidR="00E80294">
        <w:rPr>
          <w:rFonts w:ascii="Arial" w:hAnsi="Arial" w:cs="Arial"/>
        </w:rPr>
        <w:t xml:space="preserve"> II, spełniający warunki opisane w cz. VI pkt </w:t>
      </w:r>
      <w:r w:rsidR="00C16FC0">
        <w:rPr>
          <w:rFonts w:ascii="Arial" w:hAnsi="Arial" w:cs="Arial"/>
        </w:rPr>
        <w:t xml:space="preserve">1.3.1. oraz w cz. VIII pkt 7.4.2. </w:t>
      </w:r>
      <w:r w:rsidR="00E80294">
        <w:rPr>
          <w:rFonts w:ascii="Arial" w:hAnsi="Arial" w:cs="Arial"/>
        </w:rPr>
        <w:t>SIWZ;</w:t>
      </w:r>
    </w:p>
    <w:p w:rsidR="000D62BB" w:rsidRDefault="00FA3AB4" w:rsidP="00350D95">
      <w:pPr>
        <w:numPr>
          <w:ilvl w:val="1"/>
          <w:numId w:val="30"/>
        </w:numPr>
        <w:autoSpaceDE w:val="0"/>
        <w:autoSpaceDN w:val="0"/>
        <w:adjustRightInd w:val="0"/>
        <w:spacing w:before="120" w:after="120"/>
        <w:ind w:left="993" w:hanging="578"/>
        <w:jc w:val="both"/>
        <w:rPr>
          <w:rFonts w:ascii="Arial" w:hAnsi="Arial" w:cs="Arial"/>
          <w:bCs/>
        </w:rPr>
      </w:pPr>
      <w:r>
        <w:rPr>
          <w:rFonts w:ascii="Arial" w:hAnsi="Arial" w:cs="Arial"/>
        </w:rPr>
        <w:t>JEŻELI DOTYCZY</w:t>
      </w:r>
      <w:r>
        <w:rPr>
          <w:rFonts w:ascii="Arial" w:hAnsi="Arial" w:cs="Arial"/>
          <w:b/>
        </w:rPr>
        <w:t xml:space="preserve">: </w:t>
      </w:r>
      <w:r w:rsidR="00480661" w:rsidRPr="00480661">
        <w:rPr>
          <w:rFonts w:ascii="Arial" w:hAnsi="Arial" w:cs="Arial"/>
          <w:b/>
        </w:rPr>
        <w:t>pełnomocnictwo do podpisania oferty</w:t>
      </w:r>
      <w:r w:rsidR="00480661" w:rsidRPr="00A96490">
        <w:rPr>
          <w:rFonts w:ascii="Arial" w:hAnsi="Arial" w:cs="Arial"/>
        </w:rPr>
        <w:t xml:space="preserve"> </w:t>
      </w:r>
      <w:r w:rsidR="00350D95">
        <w:rPr>
          <w:rFonts w:ascii="Arial" w:hAnsi="Arial" w:cs="Arial"/>
        </w:rPr>
        <w:br/>
      </w:r>
      <w:r w:rsidR="00480661" w:rsidRPr="00A96490">
        <w:rPr>
          <w:rFonts w:ascii="Arial" w:hAnsi="Arial" w:cs="Arial"/>
        </w:rPr>
        <w:t xml:space="preserve">- </w:t>
      </w:r>
      <w:r w:rsidR="00480661" w:rsidRPr="00A96490">
        <w:rPr>
          <w:rFonts w:ascii="Arial" w:hAnsi="Arial" w:cs="Arial"/>
          <w:bCs/>
        </w:rPr>
        <w:t xml:space="preserve">oświadczenie woli mocodawcy upoważniające ściśle określoną osobę lub osoby do dokonywania w jego imieniu czynności prawnych określonych </w:t>
      </w:r>
      <w:r w:rsidR="00480661">
        <w:rPr>
          <w:rFonts w:ascii="Arial" w:hAnsi="Arial" w:cs="Arial"/>
          <w:bCs/>
        </w:rPr>
        <w:br/>
      </w:r>
      <w:r w:rsidR="00480661" w:rsidRPr="00A96490">
        <w:rPr>
          <w:rFonts w:ascii="Arial" w:hAnsi="Arial" w:cs="Arial"/>
          <w:bCs/>
        </w:rPr>
        <w:t xml:space="preserve">w pełnomocnictwie (tj. do reprezentowania wykonawcy w postępowaniu </w:t>
      </w:r>
      <w:r w:rsidR="00480661">
        <w:rPr>
          <w:rFonts w:ascii="Arial" w:hAnsi="Arial" w:cs="Arial"/>
          <w:bCs/>
        </w:rPr>
        <w:br/>
      </w:r>
      <w:r w:rsidR="00480661" w:rsidRPr="00A96490">
        <w:rPr>
          <w:rFonts w:ascii="Arial" w:hAnsi="Arial" w:cs="Arial"/>
          <w:bCs/>
        </w:rPr>
        <w:t xml:space="preserve">o udzielenie zamówienia - podpisania oferty albo do reprezentowania </w:t>
      </w:r>
      <w:r w:rsidR="00480661">
        <w:rPr>
          <w:rFonts w:ascii="Arial" w:hAnsi="Arial" w:cs="Arial"/>
          <w:bCs/>
        </w:rPr>
        <w:br/>
      </w:r>
      <w:r w:rsidR="00480661" w:rsidRPr="00A96490">
        <w:rPr>
          <w:rFonts w:ascii="Arial" w:hAnsi="Arial" w:cs="Arial"/>
          <w:bCs/>
        </w:rPr>
        <w:t xml:space="preserve">w postępowaniu i zawarcia umowy w sprawie zamówienia publicznego) wraz z dokumentami potwierdzającymi, że osoba wystawiająca pełnomocnictwo jest do tego uprawniona. </w:t>
      </w:r>
    </w:p>
    <w:p w:rsidR="00FA3AB4" w:rsidRPr="00FA3AB4" w:rsidRDefault="00FA3AB4" w:rsidP="00350D95">
      <w:pPr>
        <w:numPr>
          <w:ilvl w:val="1"/>
          <w:numId w:val="30"/>
        </w:numPr>
        <w:autoSpaceDE w:val="0"/>
        <w:autoSpaceDN w:val="0"/>
        <w:adjustRightInd w:val="0"/>
        <w:spacing w:before="120" w:after="120"/>
        <w:ind w:left="993" w:hanging="578"/>
        <w:jc w:val="both"/>
        <w:rPr>
          <w:rFonts w:ascii="Arial" w:hAnsi="Arial" w:cs="Arial"/>
          <w:b/>
          <w:bCs/>
        </w:rPr>
      </w:pPr>
      <w:r>
        <w:rPr>
          <w:rFonts w:ascii="Arial" w:hAnsi="Arial" w:cs="Arial"/>
        </w:rPr>
        <w:t xml:space="preserve">JEŻELI DOTYCZY: </w:t>
      </w:r>
      <w:r w:rsidRPr="00FA3AB4">
        <w:rPr>
          <w:rFonts w:ascii="Arial" w:hAnsi="Arial" w:cs="Arial"/>
          <w:b/>
          <w:bCs/>
          <w:iCs/>
        </w:rPr>
        <w:t xml:space="preserve">zobowiązanie do oddania </w:t>
      </w:r>
      <w:r w:rsidR="00C16FC0">
        <w:rPr>
          <w:rFonts w:ascii="Arial" w:hAnsi="Arial" w:cs="Arial"/>
          <w:b/>
          <w:bCs/>
          <w:iCs/>
        </w:rPr>
        <w:t>W</w:t>
      </w:r>
      <w:r w:rsidRPr="00FA3AB4">
        <w:rPr>
          <w:rFonts w:ascii="Arial" w:hAnsi="Arial" w:cs="Arial"/>
          <w:b/>
          <w:bCs/>
          <w:iCs/>
        </w:rPr>
        <w:t>ykonawcy zasobów</w:t>
      </w:r>
      <w:r w:rsidRPr="00FA3AB4">
        <w:rPr>
          <w:rFonts w:ascii="Arial" w:hAnsi="Arial" w:cs="Arial"/>
          <w:bCs/>
          <w:iCs/>
        </w:rPr>
        <w:t xml:space="preserve">, stanowiące załącznik nr </w:t>
      </w:r>
      <w:r w:rsidR="00DA559A">
        <w:rPr>
          <w:rFonts w:ascii="Arial" w:hAnsi="Arial" w:cs="Arial"/>
          <w:bCs/>
          <w:iCs/>
        </w:rPr>
        <w:t>1</w:t>
      </w:r>
      <w:r w:rsidR="00E80294">
        <w:rPr>
          <w:rFonts w:ascii="Arial" w:hAnsi="Arial" w:cs="Arial"/>
          <w:bCs/>
          <w:iCs/>
        </w:rPr>
        <w:t>8</w:t>
      </w:r>
      <w:r w:rsidRPr="00FA3AB4">
        <w:rPr>
          <w:rFonts w:ascii="Arial" w:hAnsi="Arial" w:cs="Arial"/>
          <w:bCs/>
          <w:iCs/>
        </w:rPr>
        <w:t xml:space="preserve"> do SIWZ,</w:t>
      </w:r>
    </w:p>
    <w:p w:rsidR="006C2729" w:rsidRPr="00E10C7C" w:rsidRDefault="006C2729" w:rsidP="00350D95">
      <w:pPr>
        <w:numPr>
          <w:ilvl w:val="0"/>
          <w:numId w:val="31"/>
        </w:numPr>
        <w:tabs>
          <w:tab w:val="left" w:pos="426"/>
        </w:tabs>
        <w:autoSpaceDE w:val="0"/>
        <w:autoSpaceDN w:val="0"/>
        <w:spacing w:before="120" w:after="120"/>
        <w:jc w:val="both"/>
        <w:rPr>
          <w:rFonts w:ascii="Arial" w:hAnsi="Arial" w:cs="Arial"/>
          <w:lang w:val="x-none"/>
        </w:rPr>
      </w:pPr>
      <w:r w:rsidRPr="00E10C7C">
        <w:rPr>
          <w:rFonts w:ascii="Arial" w:hAnsi="Arial" w:cs="Arial"/>
          <w:lang w:val="x-none"/>
        </w:rPr>
        <w:t xml:space="preserve">Zamawiający żąda wskazania przez Wykonawcę w ofercie części zamówienia, której wykonanie powierzy </w:t>
      </w:r>
      <w:r w:rsidR="00C16FC0">
        <w:rPr>
          <w:rFonts w:ascii="Arial" w:hAnsi="Arial" w:cs="Arial"/>
        </w:rPr>
        <w:t>P</w:t>
      </w:r>
      <w:r w:rsidRPr="00E10C7C">
        <w:rPr>
          <w:rFonts w:ascii="Arial" w:hAnsi="Arial" w:cs="Arial"/>
          <w:lang w:val="x-none"/>
        </w:rPr>
        <w:t xml:space="preserve">odwykonawcom oraz jej zakres (jeżeli Wykonawca przewiduje udział </w:t>
      </w:r>
      <w:r w:rsidR="00C16FC0">
        <w:rPr>
          <w:rFonts w:ascii="Arial" w:hAnsi="Arial" w:cs="Arial"/>
        </w:rPr>
        <w:t>P</w:t>
      </w:r>
      <w:r w:rsidRPr="00E10C7C">
        <w:rPr>
          <w:rFonts w:ascii="Arial" w:hAnsi="Arial" w:cs="Arial"/>
          <w:lang w:val="x-none"/>
        </w:rPr>
        <w:t>odwykonawców w realizacji zamówienia).</w:t>
      </w:r>
    </w:p>
    <w:p w:rsidR="006C2729" w:rsidRPr="000B2A2A" w:rsidRDefault="006C2729" w:rsidP="00857376">
      <w:pPr>
        <w:numPr>
          <w:ilvl w:val="0"/>
          <w:numId w:val="31"/>
        </w:numPr>
        <w:spacing w:before="120" w:after="120"/>
        <w:ind w:left="426" w:hanging="426"/>
        <w:jc w:val="both"/>
        <w:rPr>
          <w:rFonts w:ascii="Arial" w:hAnsi="Arial" w:cs="Arial"/>
          <w:u w:val="single"/>
        </w:rPr>
      </w:pPr>
      <w:r w:rsidRPr="00E10C7C">
        <w:rPr>
          <w:rFonts w:ascii="Arial" w:hAnsi="Arial" w:cs="Arial"/>
          <w:iCs/>
        </w:rPr>
        <w:t xml:space="preserve">Każdy Wykonawca zobowiązany jest zapoznać się dokładnie z informacjami zawartymi w SIWZ i przygotować ofertę </w:t>
      </w:r>
      <w:r w:rsidRPr="00E10C7C">
        <w:rPr>
          <w:rFonts w:ascii="Arial" w:hAnsi="Arial" w:cs="Arial"/>
        </w:rPr>
        <w:t xml:space="preserve">zgodną z jej postanowieniami. Wykonawca przygotowując ofertę zobowiązany jest do uwzględnienia wszystkich ewentualnych modyfikacji zamieszczonych na </w:t>
      </w:r>
      <w:r w:rsidR="000B2A2A" w:rsidRPr="000B2A2A">
        <w:rPr>
          <w:rFonts w:ascii="Arial" w:hAnsi="Arial" w:cs="Arial"/>
          <w:u w:val="single"/>
        </w:rPr>
        <w:t>platformie zakupowej</w:t>
      </w:r>
      <w:r w:rsidRPr="000B2A2A">
        <w:rPr>
          <w:rFonts w:ascii="Arial" w:hAnsi="Arial" w:cs="Arial"/>
          <w:u w:val="single"/>
        </w:rPr>
        <w:t xml:space="preserve"> Zamawiającego.</w:t>
      </w:r>
    </w:p>
    <w:p w:rsidR="006C2729" w:rsidRPr="00E10C7C" w:rsidRDefault="006C2729" w:rsidP="00857376">
      <w:pPr>
        <w:numPr>
          <w:ilvl w:val="0"/>
          <w:numId w:val="31"/>
        </w:numPr>
        <w:spacing w:before="120" w:after="120"/>
        <w:ind w:left="426" w:hanging="426"/>
        <w:jc w:val="both"/>
        <w:rPr>
          <w:rFonts w:ascii="Arial" w:hAnsi="Arial" w:cs="Arial"/>
          <w:iCs/>
        </w:rPr>
      </w:pPr>
      <w:r w:rsidRPr="00E10C7C">
        <w:rPr>
          <w:rFonts w:ascii="Arial" w:hAnsi="Arial" w:cs="Arial"/>
        </w:rPr>
        <w:t>Wykonawca ponosi wszelkie koszty związane z przygotowaniem i złożeniem oferty.</w:t>
      </w:r>
    </w:p>
    <w:p w:rsidR="006C2729" w:rsidRPr="00E10C7C" w:rsidRDefault="00C1059D" w:rsidP="00857376">
      <w:pPr>
        <w:numPr>
          <w:ilvl w:val="0"/>
          <w:numId w:val="31"/>
        </w:numPr>
        <w:spacing w:before="120" w:after="120"/>
        <w:ind w:left="426" w:hanging="426"/>
        <w:jc w:val="both"/>
        <w:rPr>
          <w:rFonts w:ascii="Arial" w:hAnsi="Arial" w:cs="Arial"/>
          <w:iCs/>
        </w:rPr>
      </w:pPr>
      <w:r w:rsidRPr="00E10C7C">
        <w:rPr>
          <w:rFonts w:ascii="Arial" w:hAnsi="Arial" w:cs="Arial"/>
          <w:iCs/>
        </w:rPr>
        <w:t>W f</w:t>
      </w:r>
      <w:r w:rsidR="00897DA3" w:rsidRPr="00E10C7C">
        <w:rPr>
          <w:rFonts w:ascii="Arial" w:hAnsi="Arial" w:cs="Arial"/>
          <w:iCs/>
        </w:rPr>
        <w:t>ormu</w:t>
      </w:r>
      <w:r w:rsidR="00002CB8">
        <w:rPr>
          <w:rFonts w:ascii="Arial" w:hAnsi="Arial" w:cs="Arial"/>
          <w:iCs/>
        </w:rPr>
        <w:t>larzu ofertowym</w:t>
      </w:r>
      <w:r w:rsidR="00897DA3" w:rsidRPr="00E10C7C">
        <w:rPr>
          <w:rFonts w:ascii="Arial" w:hAnsi="Arial" w:cs="Arial"/>
          <w:iCs/>
        </w:rPr>
        <w:t xml:space="preserve"> –</w:t>
      </w:r>
      <w:r w:rsidR="006C2729" w:rsidRPr="00E10C7C">
        <w:rPr>
          <w:rFonts w:ascii="Arial" w:hAnsi="Arial" w:cs="Arial"/>
          <w:iCs/>
        </w:rPr>
        <w:t xml:space="preserve"> nal</w:t>
      </w:r>
      <w:r w:rsidR="00897DA3" w:rsidRPr="00E10C7C">
        <w:rPr>
          <w:rFonts w:ascii="Arial" w:hAnsi="Arial" w:cs="Arial"/>
          <w:iCs/>
        </w:rPr>
        <w:t xml:space="preserve">eży podać cenę ofertową brutto </w:t>
      </w:r>
      <w:r w:rsidR="006C2729" w:rsidRPr="00E10C7C">
        <w:rPr>
          <w:rFonts w:ascii="Arial" w:hAnsi="Arial" w:cs="Arial"/>
          <w:iCs/>
        </w:rPr>
        <w:t xml:space="preserve">za wykonanie </w:t>
      </w:r>
      <w:r w:rsidR="006C2729" w:rsidRPr="00C46B90">
        <w:rPr>
          <w:rFonts w:ascii="Arial" w:hAnsi="Arial" w:cs="Arial"/>
          <w:iCs/>
        </w:rPr>
        <w:t>zamówienia</w:t>
      </w:r>
      <w:r w:rsidR="001074DA" w:rsidRPr="00C46B90">
        <w:rPr>
          <w:rFonts w:ascii="Arial" w:hAnsi="Arial" w:cs="Arial"/>
          <w:iCs/>
        </w:rPr>
        <w:t>.</w:t>
      </w:r>
    </w:p>
    <w:p w:rsidR="006C2729" w:rsidRPr="00E10C7C" w:rsidRDefault="006C2729" w:rsidP="00857376">
      <w:pPr>
        <w:numPr>
          <w:ilvl w:val="0"/>
          <w:numId w:val="31"/>
        </w:numPr>
        <w:spacing w:before="120" w:after="120"/>
        <w:ind w:left="426" w:hanging="426"/>
        <w:jc w:val="both"/>
        <w:rPr>
          <w:rFonts w:ascii="Arial" w:hAnsi="Arial" w:cs="Arial"/>
          <w:iCs/>
        </w:rPr>
      </w:pPr>
      <w:r w:rsidRPr="00E10C7C">
        <w:rPr>
          <w:rFonts w:ascii="Arial" w:hAnsi="Arial" w:cs="Arial"/>
          <w:iCs/>
        </w:rPr>
        <w:t xml:space="preserve">Do oferty należy również dołączyć wszystkie wymagane oświadczenia </w:t>
      </w:r>
      <w:r w:rsidRPr="00E10C7C">
        <w:rPr>
          <w:rFonts w:ascii="Arial" w:hAnsi="Arial" w:cs="Arial"/>
          <w:iCs/>
        </w:rPr>
        <w:br/>
        <w:t>i dokumenty wskazane w SIWZ. Dokumenty, oświadczenia i zaświadczenia powinny przedstawiać aktualny stan faktyczny i prawny na dzień otwarcia ofert.</w:t>
      </w:r>
    </w:p>
    <w:p w:rsidR="006C2729" w:rsidRPr="00E10C7C" w:rsidRDefault="006C2729" w:rsidP="00857376">
      <w:pPr>
        <w:numPr>
          <w:ilvl w:val="0"/>
          <w:numId w:val="31"/>
        </w:numPr>
        <w:spacing w:before="120" w:after="120"/>
        <w:ind w:left="426" w:hanging="426"/>
        <w:jc w:val="both"/>
        <w:rPr>
          <w:rFonts w:ascii="Arial" w:hAnsi="Arial" w:cs="Arial"/>
        </w:rPr>
      </w:pPr>
      <w:r w:rsidRPr="00E10C7C">
        <w:rPr>
          <w:rFonts w:ascii="Arial" w:hAnsi="Arial" w:cs="Arial"/>
        </w:rPr>
        <w:t xml:space="preserve">Ofertę należy złożyć pod rygorem nieważności w formie pisemnej. </w:t>
      </w:r>
      <w:r w:rsidRPr="000B2A2A">
        <w:rPr>
          <w:rFonts w:ascii="Arial" w:hAnsi="Arial" w:cs="Arial"/>
          <w:u w:val="single"/>
        </w:rPr>
        <w:t>Zamawiający nie wyraża zgody na złożenie oferty w postaci elektronicznej.</w:t>
      </w:r>
    </w:p>
    <w:p w:rsidR="002D5CFB" w:rsidRPr="00E10C7C" w:rsidRDefault="006C2729" w:rsidP="00857376">
      <w:pPr>
        <w:numPr>
          <w:ilvl w:val="0"/>
          <w:numId w:val="31"/>
        </w:numPr>
        <w:spacing w:before="120" w:after="120"/>
        <w:jc w:val="both"/>
        <w:rPr>
          <w:rFonts w:ascii="Arial" w:hAnsi="Arial" w:cs="Arial"/>
        </w:rPr>
      </w:pPr>
      <w:r w:rsidRPr="00E10C7C">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E10C7C">
        <w:rPr>
          <w:rFonts w:ascii="Arial" w:hAnsi="Arial" w:cs="Arial"/>
        </w:rPr>
        <w:t xml:space="preserve"> </w:t>
      </w:r>
    </w:p>
    <w:p w:rsidR="002D5CFB" w:rsidRPr="009D34DA" w:rsidRDefault="006C2729" w:rsidP="009D34DA">
      <w:pPr>
        <w:spacing w:before="120" w:after="120"/>
        <w:jc w:val="both"/>
        <w:rPr>
          <w:rFonts w:ascii="Arial" w:eastAsia="ArialMT" w:hAnsi="Arial" w:cs="Arial"/>
          <w:b/>
          <w:u w:val="single"/>
        </w:rPr>
      </w:pPr>
      <w:r w:rsidRPr="00E10C7C">
        <w:rPr>
          <w:rFonts w:ascii="Arial" w:eastAsia="ArialMT" w:hAnsi="Arial" w:cs="Arial"/>
          <w:b/>
          <w:u w:val="single"/>
        </w:rPr>
        <w:t>UWAGA: Pełnomocnictwo Wykonawca załąc</w:t>
      </w:r>
      <w:r w:rsidR="009D34DA">
        <w:rPr>
          <w:rFonts w:ascii="Arial" w:eastAsia="ArialMT" w:hAnsi="Arial" w:cs="Arial"/>
          <w:b/>
          <w:u w:val="single"/>
        </w:rPr>
        <w:t xml:space="preserve">za do oferty w formie oryginału </w:t>
      </w:r>
      <w:r w:rsidRPr="00E10C7C">
        <w:rPr>
          <w:rFonts w:ascii="Arial" w:eastAsia="ArialMT" w:hAnsi="Arial" w:cs="Arial"/>
          <w:b/>
          <w:u w:val="single"/>
        </w:rPr>
        <w:t>lub poświadczone notarialnie „za zgodność z oryginałem</w:t>
      </w:r>
      <w:r w:rsidRPr="00E10C7C">
        <w:rPr>
          <w:rFonts w:ascii="Arial" w:eastAsia="ArialMT" w:hAnsi="Arial" w:cs="Arial"/>
          <w:b/>
        </w:rPr>
        <w:t>”.</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 xml:space="preserve">Złożony podpis winien być czytelny, tj. umożliwiający odczytanie imienia </w:t>
      </w:r>
      <w:r w:rsidR="00205006" w:rsidRPr="00E10C7C">
        <w:rPr>
          <w:rFonts w:ascii="Arial" w:hAnsi="Arial" w:cs="Arial"/>
        </w:rPr>
        <w:br/>
      </w:r>
      <w:r w:rsidRPr="00E10C7C">
        <w:rPr>
          <w:rFonts w:ascii="Arial" w:hAnsi="Arial" w:cs="Arial"/>
        </w:rPr>
        <w:t xml:space="preserve">i nazwiska podpisującego, a jeżeli własnoręczny znak jest nieczytelny musi być </w:t>
      </w:r>
      <w:r w:rsidRPr="00E10C7C">
        <w:rPr>
          <w:rFonts w:ascii="Arial" w:hAnsi="Arial" w:cs="Arial"/>
        </w:rPr>
        <w:lastRenderedPageBreak/>
        <w:t xml:space="preserve">uzupełniony napisem, np. w formie odcisku stempla, z którego można odczytać imię i nazwisko osoby/osób podpisującej/podpisujących ofertę. </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iCs/>
        </w:rPr>
        <w:t>Wszystkie miejsca, w których Wykonawca naniósł poprawki winny być parafowane przez osobę /osoby podpisującą/podpisujące ofertę.</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E10C7C">
        <w:rPr>
          <w:rFonts w:ascii="Arial" w:hAnsi="Arial" w:cs="Arial"/>
          <w:iCs/>
        </w:rPr>
        <w:br/>
      </w:r>
      <w:r w:rsidRPr="00E10C7C">
        <w:rPr>
          <w:rFonts w:ascii="Arial" w:hAnsi="Arial" w:cs="Arial"/>
          <w:iCs/>
        </w:rPr>
        <w:t>do reprezentowania Wykonawcy.</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Ofertę należy sporządzić w języku polskim oraz walucie PLN, pismem trwałym, na formularzu</w:t>
      </w:r>
      <w:r w:rsidR="000B2A2A">
        <w:rPr>
          <w:rFonts w:ascii="Arial" w:hAnsi="Arial" w:cs="Arial"/>
        </w:rPr>
        <w:t xml:space="preserve"> ofertowym</w:t>
      </w:r>
      <w:r w:rsidRPr="00E10C7C">
        <w:rPr>
          <w:rFonts w:ascii="Arial" w:hAnsi="Arial" w:cs="Arial"/>
        </w:rPr>
        <w:t xml:space="preserve"> wg wzoru</w:t>
      </w:r>
      <w:r w:rsidR="00897DA3" w:rsidRPr="00E10C7C">
        <w:rPr>
          <w:rFonts w:ascii="Arial" w:hAnsi="Arial" w:cs="Arial"/>
        </w:rPr>
        <w:t xml:space="preserve"> stanowiącego</w:t>
      </w:r>
      <w:r w:rsidRPr="00E10C7C">
        <w:rPr>
          <w:rFonts w:ascii="Arial" w:hAnsi="Arial" w:cs="Arial"/>
        </w:rPr>
        <w:t xml:space="preserve"> </w:t>
      </w:r>
      <w:r w:rsidR="00897DA3" w:rsidRPr="002174DC">
        <w:rPr>
          <w:rFonts w:ascii="Arial" w:hAnsi="Arial" w:cs="Arial"/>
        </w:rPr>
        <w:t>załącznik</w:t>
      </w:r>
      <w:r w:rsidRPr="002174DC">
        <w:rPr>
          <w:rFonts w:ascii="Arial" w:hAnsi="Arial" w:cs="Arial"/>
        </w:rPr>
        <w:t xml:space="preserve"> nr </w:t>
      </w:r>
      <w:r w:rsidR="00C16FC0">
        <w:rPr>
          <w:rFonts w:ascii="Arial" w:hAnsi="Arial" w:cs="Arial"/>
        </w:rPr>
        <w:t>13</w:t>
      </w:r>
      <w:r w:rsidRPr="002174DC">
        <w:rPr>
          <w:rFonts w:ascii="Arial" w:hAnsi="Arial" w:cs="Arial"/>
        </w:rPr>
        <w:t xml:space="preserve"> do SIWZ.</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w:t>
      </w:r>
    </w:p>
    <w:p w:rsidR="002D5CFB" w:rsidRPr="00E10C7C" w:rsidRDefault="006C2729" w:rsidP="00857376">
      <w:pPr>
        <w:numPr>
          <w:ilvl w:val="0"/>
          <w:numId w:val="31"/>
        </w:numPr>
        <w:spacing w:before="120" w:after="120"/>
        <w:ind w:left="426"/>
        <w:jc w:val="both"/>
        <w:rPr>
          <w:rFonts w:ascii="Arial" w:hAnsi="Arial" w:cs="Arial"/>
          <w:strike/>
        </w:rPr>
      </w:pPr>
      <w:r w:rsidRPr="00E10C7C">
        <w:rPr>
          <w:rFonts w:ascii="Arial" w:hAnsi="Arial" w:cs="Arial"/>
        </w:rPr>
        <w:t xml:space="preserve">Treść oferty winna odpowiadać treści SIWZ wraz z załącznikami. </w:t>
      </w:r>
    </w:p>
    <w:p w:rsidR="002D5CFB" w:rsidRPr="000B2A2A" w:rsidRDefault="006C2729" w:rsidP="00857376">
      <w:pPr>
        <w:numPr>
          <w:ilvl w:val="0"/>
          <w:numId w:val="31"/>
        </w:numPr>
        <w:spacing w:before="120" w:after="120"/>
        <w:ind w:left="426"/>
        <w:jc w:val="both"/>
        <w:rPr>
          <w:rFonts w:ascii="Arial" w:hAnsi="Arial" w:cs="Arial"/>
          <w:color w:val="FF0000"/>
        </w:rPr>
      </w:pPr>
      <w:r w:rsidRPr="00E10C7C">
        <w:rPr>
          <w:rFonts w:ascii="Arial" w:hAnsi="Arial" w:cs="Arial"/>
        </w:rPr>
        <w:t xml:space="preserve">Wartość ogólną brutto przedmiotu zamówienia należy wpisać do formularza ofertowego cyframi i słownie. Wartości podane w formularzu ofertowym muszą być zgodne </w:t>
      </w:r>
      <w:r w:rsidR="000B2A2A" w:rsidRPr="000B2A2A">
        <w:rPr>
          <w:rFonts w:ascii="Arial" w:hAnsi="Arial" w:cs="Arial"/>
        </w:rPr>
        <w:t>z kosztorysem ofertowym</w:t>
      </w:r>
      <w:r w:rsidRPr="000B2A2A">
        <w:rPr>
          <w:rFonts w:ascii="Arial" w:hAnsi="Arial" w:cs="Arial"/>
        </w:rPr>
        <w:t xml:space="preserve">. W przypadku różnic </w:t>
      </w:r>
      <w:r w:rsidR="000D62BB" w:rsidRPr="000B2A2A">
        <w:rPr>
          <w:rFonts w:ascii="Arial" w:hAnsi="Arial" w:cs="Arial"/>
        </w:rPr>
        <w:br/>
      </w:r>
      <w:r w:rsidRPr="000B2A2A">
        <w:rPr>
          <w:rFonts w:ascii="Arial" w:hAnsi="Arial" w:cs="Arial"/>
        </w:rPr>
        <w:t xml:space="preserve">w zapisach jako obowiązujące będą ceny podane w </w:t>
      </w:r>
      <w:r w:rsidR="000B2A2A">
        <w:rPr>
          <w:rFonts w:ascii="Arial" w:hAnsi="Arial" w:cs="Arial"/>
        </w:rPr>
        <w:t>kosztorysie ofertowym,</w:t>
      </w:r>
      <w:r w:rsidRPr="000B2A2A">
        <w:rPr>
          <w:rFonts w:ascii="Arial" w:hAnsi="Arial" w:cs="Arial"/>
        </w:rPr>
        <w:t xml:space="preserve"> załączonym do oferty.</w:t>
      </w:r>
    </w:p>
    <w:p w:rsidR="002D5CFB" w:rsidRPr="00E10C7C" w:rsidRDefault="006C2729" w:rsidP="00857376">
      <w:pPr>
        <w:numPr>
          <w:ilvl w:val="0"/>
          <w:numId w:val="31"/>
        </w:numPr>
        <w:spacing w:before="120" w:after="120"/>
        <w:ind w:left="426"/>
        <w:jc w:val="both"/>
        <w:rPr>
          <w:rFonts w:ascii="Arial" w:hAnsi="Arial" w:cs="Arial"/>
        </w:rPr>
      </w:pPr>
      <w:r w:rsidRPr="000B2A2A">
        <w:rPr>
          <w:rFonts w:ascii="Arial" w:hAnsi="Arial" w:cs="Arial"/>
        </w:rPr>
        <w:t xml:space="preserve">W formularzu ofertowym należy zawrzeć wszystkie </w:t>
      </w:r>
      <w:r w:rsidR="00897DA3" w:rsidRPr="000B2A2A">
        <w:rPr>
          <w:rFonts w:ascii="Arial" w:hAnsi="Arial" w:cs="Arial"/>
        </w:rPr>
        <w:t>pozycje przedmiotu zamówienia</w:t>
      </w:r>
      <w:r w:rsidR="000B2A2A" w:rsidRPr="000B2A2A">
        <w:rPr>
          <w:rFonts w:ascii="Arial" w:hAnsi="Arial" w:cs="Arial"/>
        </w:rPr>
        <w:t>.</w:t>
      </w:r>
      <w:r w:rsidR="000B2A2A">
        <w:rPr>
          <w:rFonts w:ascii="Arial" w:hAnsi="Arial" w:cs="Arial"/>
          <w:color w:val="FF0000"/>
        </w:rPr>
        <w:t xml:space="preserve"> </w:t>
      </w:r>
      <w:r w:rsidR="000B2A2A" w:rsidRPr="00E10C7C">
        <w:rPr>
          <w:rFonts w:ascii="Arial" w:hAnsi="Arial" w:cs="Arial"/>
          <w:u w:val="single"/>
        </w:rPr>
        <w:t>Kosztorys ofertowy powinien być zgodny z</w:t>
      </w:r>
      <w:r w:rsidR="000B2A2A">
        <w:rPr>
          <w:rFonts w:ascii="Arial" w:hAnsi="Arial" w:cs="Arial"/>
          <w:u w:val="single"/>
        </w:rPr>
        <w:t xml:space="preserve"> przedmiarem Zamawiającego</w:t>
      </w:r>
      <w:r w:rsidR="000B2A2A">
        <w:rPr>
          <w:rFonts w:ascii="Arial" w:hAnsi="Arial" w:cs="Arial"/>
        </w:rPr>
        <w:t>.</w:t>
      </w:r>
      <w:r w:rsidR="00C46B90" w:rsidRPr="000B2A2A">
        <w:rPr>
          <w:rFonts w:ascii="Arial" w:hAnsi="Arial" w:cs="Arial"/>
          <w:color w:val="FF0000"/>
        </w:rPr>
        <w:t xml:space="preserve"> </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Oferta musi być w całości zszyta lub spięta w teczkę.</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Wszystkie załączniki powinny być ponumerowane zgodnie z kolejnością podaną</w:t>
      </w:r>
      <w:r w:rsidR="00454074">
        <w:rPr>
          <w:rFonts w:ascii="Arial" w:hAnsi="Arial" w:cs="Arial"/>
        </w:rPr>
        <w:t xml:space="preserve"> w opracowanym formularzu ofertowym</w:t>
      </w:r>
      <w:r w:rsidRPr="00E10C7C">
        <w:rPr>
          <w:rFonts w:ascii="Arial" w:hAnsi="Arial" w:cs="Arial"/>
        </w:rPr>
        <w:t xml:space="preserve">, ponadto winny być opieczętowane </w:t>
      </w:r>
      <w:r w:rsidRPr="00E10C7C">
        <w:rPr>
          <w:rFonts w:ascii="Arial" w:hAnsi="Arial" w:cs="Arial"/>
        </w:rPr>
        <w:br/>
        <w:t>i podpisane przez osoby uprawnione do reprezentowania Wykonawcy (wymienione w dokumencie potwierdzającym status prawny Wykonawcy).</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0D62BB" w:rsidRDefault="006C2729" w:rsidP="00857376">
      <w:pPr>
        <w:numPr>
          <w:ilvl w:val="0"/>
          <w:numId w:val="31"/>
        </w:numPr>
        <w:spacing w:before="120" w:after="120"/>
        <w:ind w:left="426"/>
        <w:jc w:val="both"/>
        <w:rPr>
          <w:rFonts w:ascii="Arial" w:hAnsi="Arial" w:cs="Arial"/>
          <w:b/>
        </w:rPr>
      </w:pPr>
      <w:r w:rsidRPr="009D34DA">
        <w:rPr>
          <w:rFonts w:ascii="Arial" w:hAnsi="Arial" w:cs="Arial"/>
        </w:rPr>
        <w:t>Wszystkie kserokopie dokumentów muszą być potwierdzone</w:t>
      </w:r>
      <w:r w:rsidRPr="000D62BB">
        <w:rPr>
          <w:rFonts w:ascii="Arial" w:hAnsi="Arial" w:cs="Arial"/>
          <w:b/>
        </w:rPr>
        <w:t xml:space="preserve"> </w:t>
      </w:r>
      <w:r w:rsidR="009D34DA">
        <w:rPr>
          <w:rFonts w:ascii="Arial" w:hAnsi="Arial" w:cs="Arial"/>
          <w:b/>
        </w:rPr>
        <w:t xml:space="preserve">ZA ZGODNOŚĆ </w:t>
      </w:r>
      <w:r w:rsidR="009D34DA">
        <w:rPr>
          <w:rFonts w:ascii="Arial" w:hAnsi="Arial" w:cs="Arial"/>
          <w:b/>
        </w:rPr>
        <w:br/>
      </w:r>
      <w:r w:rsidR="009D34DA" w:rsidRPr="000D62BB">
        <w:rPr>
          <w:rFonts w:ascii="Arial" w:hAnsi="Arial" w:cs="Arial"/>
          <w:b/>
        </w:rPr>
        <w:t xml:space="preserve">Z ORYGINAŁEM </w:t>
      </w:r>
      <w:r w:rsidRPr="009D34DA">
        <w:rPr>
          <w:rFonts w:ascii="Arial" w:hAnsi="Arial" w:cs="Arial"/>
        </w:rPr>
        <w:t>przez osobę uprawnion</w:t>
      </w:r>
      <w:r w:rsidR="009D34DA" w:rsidRPr="009D34DA">
        <w:rPr>
          <w:rFonts w:ascii="Arial" w:hAnsi="Arial" w:cs="Arial"/>
        </w:rPr>
        <w:t xml:space="preserve">ą do reprezentowania Wykonawcy </w:t>
      </w:r>
      <w:r w:rsidRPr="009D34DA">
        <w:rPr>
          <w:rFonts w:ascii="Arial" w:hAnsi="Arial" w:cs="Arial"/>
        </w:rPr>
        <w:t>oraz podpisane i opieczętowane.</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W przypadku Wykonawców wspólnie ubiegających si</w:t>
      </w:r>
      <w:r w:rsidR="00205006" w:rsidRPr="00E10C7C">
        <w:rPr>
          <w:rFonts w:ascii="Arial" w:hAnsi="Arial" w:cs="Arial"/>
        </w:rPr>
        <w:t xml:space="preserve">ę o udzielenie zamówienia oraz </w:t>
      </w:r>
      <w:r w:rsidRPr="00E10C7C">
        <w:rPr>
          <w:rFonts w:ascii="Arial" w:hAnsi="Arial" w:cs="Arial"/>
        </w:rP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Zamawiający może żądać przedstawienia oryginału lub notarialnie poświadczonej kopii dokumentu wyłącznie wtedy, gdy złożona ko</w:t>
      </w:r>
      <w:r w:rsidR="00205006" w:rsidRPr="00E10C7C">
        <w:rPr>
          <w:rFonts w:ascii="Arial" w:hAnsi="Arial" w:cs="Arial"/>
        </w:rPr>
        <w:t xml:space="preserve">pia dokumentu jest nieczytelna </w:t>
      </w:r>
      <w:r w:rsidRPr="00E10C7C">
        <w:rPr>
          <w:rFonts w:ascii="Arial" w:hAnsi="Arial" w:cs="Arial"/>
        </w:rPr>
        <w:t xml:space="preserve">lub budzi </w:t>
      </w:r>
      <w:r w:rsidR="00BD17E8" w:rsidRPr="00E10C7C">
        <w:rPr>
          <w:rFonts w:ascii="Arial" w:hAnsi="Arial" w:cs="Arial"/>
        </w:rPr>
        <w:t>wątpliwości co</w:t>
      </w:r>
      <w:r w:rsidRPr="00E10C7C">
        <w:rPr>
          <w:rFonts w:ascii="Arial" w:hAnsi="Arial" w:cs="Arial"/>
        </w:rPr>
        <w:t xml:space="preserve"> do jej prawdziwości.</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lastRenderedPageBreak/>
        <w:t xml:space="preserve">Dokumenty sporządzone w języku obcym są składane wraz z tłumaczeniem </w:t>
      </w:r>
      <w:r w:rsidRPr="00E10C7C">
        <w:rPr>
          <w:rFonts w:ascii="Arial" w:hAnsi="Arial" w:cs="Arial"/>
        </w:rPr>
        <w:br/>
        <w:t>na język polski. Tłumaczenie nie jest wymagane, jeżeli Zamawiający wyraził zgodę, o której mowa w art. 9 ust. 3 ustawy.</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w:t>
      </w:r>
      <w:r w:rsidR="00215CE4" w:rsidRPr="00E10C7C">
        <w:rPr>
          <w:rFonts w:ascii="Arial" w:hAnsi="Arial" w:cs="Arial"/>
        </w:rPr>
        <w:t>3</w:t>
      </w:r>
      <w:r w:rsidRPr="00E10C7C">
        <w:rPr>
          <w:rFonts w:ascii="Arial" w:hAnsi="Arial" w:cs="Arial"/>
        </w:rPr>
        <w:t>, poz. 1503 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E10C7C">
        <w:rPr>
          <w:rFonts w:ascii="Arial" w:hAnsi="Arial" w:cs="Arial"/>
          <w:i/>
          <w:iCs/>
        </w:rPr>
        <w:t>.</w:t>
      </w:r>
      <w:r w:rsidRPr="00E10C7C">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E10C7C">
        <w:rPr>
          <w:rFonts w:ascii="Arial" w:hAnsi="Arial" w:cs="Arial"/>
          <w:iCs/>
        </w:rPr>
        <w:t xml:space="preserve">Wykonawca nie może zatrzeć informacji podawanych do publicznej wiadomości podczas otwarcia ofert (art. 86 ust. 4 ustawy). W przypadku zastrzeżenia informacji Wykonawca dołączy do oferty oświadczenie </w:t>
      </w:r>
      <w:r w:rsidRPr="0098574D">
        <w:rPr>
          <w:rFonts w:ascii="Arial" w:hAnsi="Arial" w:cs="Arial"/>
          <w:iCs/>
        </w:rPr>
        <w:t xml:space="preserve">wg wzoru </w:t>
      </w:r>
      <w:r w:rsidR="00C1059D" w:rsidRPr="0098574D">
        <w:rPr>
          <w:rFonts w:ascii="Arial" w:hAnsi="Arial" w:cs="Arial"/>
          <w:iCs/>
        </w:rPr>
        <w:t xml:space="preserve">w </w:t>
      </w:r>
      <w:r w:rsidRPr="0098574D">
        <w:rPr>
          <w:rFonts w:ascii="Arial" w:hAnsi="Arial" w:cs="Arial"/>
          <w:iCs/>
        </w:rPr>
        <w:t>załącznik</w:t>
      </w:r>
      <w:r w:rsidR="00C1059D" w:rsidRPr="0098574D">
        <w:rPr>
          <w:rFonts w:ascii="Arial" w:hAnsi="Arial" w:cs="Arial"/>
          <w:iCs/>
        </w:rPr>
        <w:t>u</w:t>
      </w:r>
      <w:r w:rsidRPr="0098574D">
        <w:rPr>
          <w:rFonts w:ascii="Arial" w:hAnsi="Arial" w:cs="Arial"/>
          <w:iCs/>
        </w:rPr>
        <w:t xml:space="preserve"> nr </w:t>
      </w:r>
      <w:r w:rsidR="00C16FC0">
        <w:rPr>
          <w:rFonts w:ascii="Arial" w:hAnsi="Arial" w:cs="Arial"/>
          <w:iCs/>
        </w:rPr>
        <w:t>17</w:t>
      </w:r>
      <w:r w:rsidR="006C53A6" w:rsidRPr="0098574D">
        <w:rPr>
          <w:rFonts w:ascii="Arial" w:hAnsi="Arial" w:cs="Arial"/>
          <w:iCs/>
        </w:rPr>
        <w:t xml:space="preserve"> </w:t>
      </w:r>
      <w:r w:rsidR="00C1059D" w:rsidRPr="0098574D">
        <w:rPr>
          <w:rFonts w:ascii="Arial" w:hAnsi="Arial" w:cs="Arial"/>
          <w:iCs/>
        </w:rPr>
        <w:t>do SIWZ</w:t>
      </w:r>
      <w:r w:rsidR="001074DA" w:rsidRPr="0098574D">
        <w:rPr>
          <w:rFonts w:ascii="Arial" w:hAnsi="Arial" w:cs="Arial"/>
          <w:iCs/>
        </w:rPr>
        <w:t>.</w:t>
      </w:r>
      <w:r w:rsidR="002D5CFB" w:rsidRPr="0098574D">
        <w:rPr>
          <w:rFonts w:ascii="Arial" w:hAnsi="Arial" w:cs="Arial"/>
        </w:rPr>
        <w:t xml:space="preserve"> </w:t>
      </w:r>
    </w:p>
    <w:p w:rsidR="002D5CFB" w:rsidRPr="00E10C7C" w:rsidRDefault="0081563B" w:rsidP="009D34DA">
      <w:pPr>
        <w:spacing w:before="120" w:after="120"/>
        <w:ind w:left="426" w:hanging="390"/>
        <w:jc w:val="both"/>
        <w:rPr>
          <w:rFonts w:ascii="Arial" w:hAnsi="Arial" w:cs="Arial"/>
        </w:rPr>
      </w:pPr>
      <w:r>
        <w:rPr>
          <w:rFonts w:ascii="Arial" w:hAnsi="Arial" w:cs="Arial"/>
        </w:rPr>
        <w:tab/>
      </w:r>
      <w:r w:rsidR="006C2729" w:rsidRPr="00E10C7C">
        <w:rPr>
          <w:rFonts w:ascii="Arial" w:hAnsi="Arial" w:cs="Arial"/>
        </w:rPr>
        <w:t xml:space="preserve">Nie ujawnia się informacji stanowiących tajemnicę przedsiębiorstwa </w:t>
      </w:r>
      <w:r w:rsidR="002D5CFB" w:rsidRPr="00E10C7C">
        <w:rPr>
          <w:rFonts w:ascii="Arial" w:hAnsi="Arial" w:cs="Arial"/>
        </w:rPr>
        <w:br/>
      </w:r>
      <w:r w:rsidR="006C2729" w:rsidRPr="00E10C7C">
        <w:rPr>
          <w:rFonts w:ascii="Arial" w:hAnsi="Arial" w:cs="Arial"/>
        </w:rPr>
        <w:t xml:space="preserve">w rozumieniu przepisów o zwalczaniu nieuczciwej konkurencji, jeżeli wykonawca, nie później niż w terminie składania ofert lub wniosków </w:t>
      </w:r>
      <w:r w:rsidR="002D5CFB" w:rsidRPr="00E10C7C">
        <w:rPr>
          <w:rFonts w:ascii="Arial" w:hAnsi="Arial" w:cs="Arial"/>
        </w:rPr>
        <w:br/>
      </w:r>
      <w:r w:rsidR="006C2729" w:rsidRPr="00E10C7C">
        <w:rPr>
          <w:rFonts w:ascii="Arial" w:hAnsi="Arial" w:cs="Arial"/>
        </w:rPr>
        <w:t>o dopuszczenie do udziału w postępowaniu, zastrzegł, że nie mogą być</w:t>
      </w:r>
      <w:r w:rsidR="002D5CFB" w:rsidRPr="00E10C7C">
        <w:rPr>
          <w:rFonts w:ascii="Arial" w:hAnsi="Arial" w:cs="Arial"/>
        </w:rPr>
        <w:t xml:space="preserve"> one udostępniane oraz wykazał, </w:t>
      </w:r>
      <w:r w:rsidR="006C2729" w:rsidRPr="00E10C7C">
        <w:rPr>
          <w:rFonts w:ascii="Arial" w:hAnsi="Arial" w:cs="Arial"/>
        </w:rPr>
        <w:t xml:space="preserve">iż zastrzeżone informacje stanowią tajemnicę przedsiębiorstwa. Wykonawca nie może zastrzec informacji, o których mowa w art. 86 ust. 4 ustawy Pzp. </w:t>
      </w:r>
    </w:p>
    <w:p w:rsidR="00723B77" w:rsidRPr="009D34DA" w:rsidRDefault="006C2729" w:rsidP="00857376">
      <w:pPr>
        <w:numPr>
          <w:ilvl w:val="0"/>
          <w:numId w:val="31"/>
        </w:numPr>
        <w:spacing w:before="120" w:after="120"/>
        <w:ind w:left="426"/>
        <w:jc w:val="both"/>
        <w:rPr>
          <w:rFonts w:ascii="Arial" w:hAnsi="Arial" w:cs="Arial"/>
        </w:rPr>
      </w:pPr>
      <w:r w:rsidRPr="00E10C7C">
        <w:rPr>
          <w:rFonts w:ascii="Arial" w:hAnsi="Arial" w:cs="Arial"/>
        </w:rPr>
        <w:t xml:space="preserve">Oferta powinna być umieszczona w nieprzezroczystej, zabezpieczonej przed otwarciem kopercie zaadresowanej na Zamawiającego opisanej nazwą </w:t>
      </w:r>
      <w:r w:rsidR="00C1059D" w:rsidRPr="00E10C7C">
        <w:rPr>
          <w:rFonts w:ascii="Arial" w:hAnsi="Arial" w:cs="Arial"/>
        </w:rPr>
        <w:br/>
      </w:r>
      <w:r w:rsidRPr="00E10C7C">
        <w:rPr>
          <w:rFonts w:ascii="Arial" w:hAnsi="Arial" w:cs="Arial"/>
        </w:rPr>
        <w:t>i adresem Wykonawcy</w:t>
      </w:r>
      <w:r w:rsidR="002D5CFB" w:rsidRPr="00E10C7C">
        <w:rPr>
          <w:rFonts w:ascii="Arial" w:hAnsi="Arial" w:cs="Arial"/>
        </w:rPr>
        <w:t xml:space="preserve"> wg </w:t>
      </w:r>
      <w:r w:rsidR="00C1059D" w:rsidRPr="00E10C7C">
        <w:rPr>
          <w:rFonts w:ascii="Arial" w:hAnsi="Arial" w:cs="Arial"/>
        </w:rPr>
        <w:t>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074DA" w:rsidRPr="00E10C7C" w:rsidTr="00F503CC">
        <w:trPr>
          <w:trHeight w:val="2978"/>
        </w:trPr>
        <w:tc>
          <w:tcPr>
            <w:tcW w:w="5000" w:type="pct"/>
            <w:shd w:val="clear" w:color="auto" w:fill="auto"/>
          </w:tcPr>
          <w:p w:rsidR="001074DA" w:rsidRPr="00AB169F" w:rsidRDefault="002D5CFB" w:rsidP="00B32831">
            <w:pPr>
              <w:spacing w:before="120" w:after="120"/>
              <w:contextualSpacing/>
              <w:rPr>
                <w:rFonts w:ascii="Arial" w:hAnsi="Arial" w:cs="Arial"/>
                <w:b/>
                <w:sz w:val="22"/>
                <w:szCs w:val="22"/>
              </w:rPr>
            </w:pPr>
            <w:r w:rsidRPr="00AB169F">
              <w:rPr>
                <w:rFonts w:ascii="Arial" w:hAnsi="Arial" w:cs="Arial"/>
                <w:b/>
                <w:sz w:val="22"/>
                <w:szCs w:val="22"/>
              </w:rPr>
              <w:t xml:space="preserve">Nazwa i adres </w:t>
            </w:r>
            <w:r w:rsidR="001074DA" w:rsidRPr="00AB169F">
              <w:rPr>
                <w:rFonts w:ascii="Arial" w:hAnsi="Arial" w:cs="Arial"/>
                <w:b/>
                <w:sz w:val="22"/>
                <w:szCs w:val="22"/>
              </w:rPr>
              <w:t>Wykonawcy</w:t>
            </w:r>
          </w:p>
          <w:p w:rsidR="001074DA" w:rsidRPr="00AB169F" w:rsidRDefault="00143561" w:rsidP="00B32831">
            <w:pPr>
              <w:spacing w:before="120" w:after="120"/>
              <w:contextualSpacing/>
              <w:jc w:val="right"/>
              <w:rPr>
                <w:rFonts w:ascii="Arial" w:hAnsi="Arial" w:cs="Arial"/>
                <w:b/>
                <w:sz w:val="22"/>
                <w:szCs w:val="22"/>
              </w:rPr>
            </w:pPr>
            <w:r w:rsidRPr="00AB169F">
              <w:rPr>
                <w:rFonts w:ascii="Arial" w:hAnsi="Arial" w:cs="Arial"/>
                <w:b/>
                <w:sz w:val="22"/>
                <w:szCs w:val="22"/>
              </w:rPr>
              <w:t>11 Wojskowy Oddział Gospodarczy</w:t>
            </w:r>
            <w:r w:rsidRPr="00AB169F">
              <w:rPr>
                <w:rFonts w:ascii="Arial" w:hAnsi="Arial" w:cs="Arial"/>
                <w:b/>
                <w:sz w:val="22"/>
                <w:szCs w:val="22"/>
              </w:rPr>
              <w:br/>
            </w:r>
            <w:r w:rsidR="001074DA" w:rsidRPr="00AB169F">
              <w:rPr>
                <w:rFonts w:ascii="Arial" w:hAnsi="Arial" w:cs="Arial"/>
                <w:b/>
                <w:sz w:val="22"/>
                <w:szCs w:val="22"/>
              </w:rPr>
              <w:t>ul. Gdańska 147</w:t>
            </w:r>
            <w:r w:rsidR="00D5135F" w:rsidRPr="00AB169F">
              <w:rPr>
                <w:rFonts w:ascii="Arial" w:hAnsi="Arial" w:cs="Arial"/>
                <w:b/>
                <w:sz w:val="22"/>
                <w:szCs w:val="22"/>
              </w:rPr>
              <w:t xml:space="preserve"> </w:t>
            </w:r>
            <w:r w:rsidRPr="00AB169F">
              <w:rPr>
                <w:rFonts w:ascii="Arial" w:hAnsi="Arial" w:cs="Arial"/>
                <w:b/>
                <w:sz w:val="22"/>
                <w:szCs w:val="22"/>
              </w:rPr>
              <w:t>85-915 Bydgoszcz</w:t>
            </w:r>
            <w:r w:rsidRPr="00AB169F">
              <w:rPr>
                <w:rFonts w:ascii="Arial" w:hAnsi="Arial" w:cs="Arial"/>
                <w:b/>
                <w:sz w:val="22"/>
                <w:szCs w:val="22"/>
              </w:rPr>
              <w:br/>
            </w:r>
            <w:r w:rsidR="001074DA" w:rsidRPr="00AB169F">
              <w:rPr>
                <w:rFonts w:ascii="Arial" w:hAnsi="Arial" w:cs="Arial"/>
                <w:b/>
                <w:sz w:val="22"/>
                <w:szCs w:val="22"/>
              </w:rPr>
              <w:t>Kancelaria Jawna</w:t>
            </w:r>
          </w:p>
          <w:p w:rsidR="001074DA" w:rsidRPr="00AB169F" w:rsidRDefault="001074DA" w:rsidP="00B32831">
            <w:pPr>
              <w:pStyle w:val="Tytu"/>
              <w:widowControl w:val="0"/>
              <w:spacing w:before="120" w:after="120"/>
              <w:contextualSpacing/>
              <w:rPr>
                <w:rFonts w:ascii="Arial" w:hAnsi="Arial" w:cs="Arial"/>
                <w:b/>
                <w:sz w:val="22"/>
                <w:szCs w:val="22"/>
                <w:u w:val="single"/>
                <w:lang w:val="pl-PL"/>
              </w:rPr>
            </w:pPr>
            <w:r w:rsidRPr="00AB169F">
              <w:rPr>
                <w:rFonts w:ascii="Arial" w:hAnsi="Arial" w:cs="Arial"/>
                <w:b/>
                <w:sz w:val="22"/>
                <w:szCs w:val="22"/>
                <w:u w:val="single"/>
              </w:rPr>
              <w:t xml:space="preserve">OFERTA NA: </w:t>
            </w:r>
          </w:p>
          <w:p w:rsidR="00E80294" w:rsidRDefault="00E80294" w:rsidP="00AB169F">
            <w:pPr>
              <w:spacing w:before="120" w:after="120"/>
              <w:contextualSpacing/>
              <w:jc w:val="center"/>
              <w:rPr>
                <w:rFonts w:ascii="Arial" w:hAnsi="Arial" w:cs="Arial"/>
                <w:b/>
                <w:sz w:val="22"/>
                <w:szCs w:val="22"/>
              </w:rPr>
            </w:pPr>
            <w:r w:rsidRPr="00E80294">
              <w:rPr>
                <w:rFonts w:ascii="Arial" w:hAnsi="Arial" w:cs="Arial"/>
                <w:b/>
                <w:sz w:val="22"/>
                <w:szCs w:val="22"/>
              </w:rPr>
              <w:t>REMONT BUDYNKU NR 18 W KOMPLEKSIE WOJSKOWYM W MAKSYMILIANOWIE ORAZ BUDYNKU NR 42 PRZY UL. GDAŃSKIEJ 147</w:t>
            </w:r>
            <w:r>
              <w:rPr>
                <w:rFonts w:ascii="Arial" w:hAnsi="Arial" w:cs="Arial"/>
                <w:b/>
                <w:sz w:val="22"/>
                <w:szCs w:val="22"/>
              </w:rPr>
              <w:t xml:space="preserve"> </w:t>
            </w:r>
          </w:p>
          <w:p w:rsidR="00DA559A" w:rsidRDefault="00DA559A" w:rsidP="00AB169F">
            <w:pPr>
              <w:spacing w:before="120" w:after="120"/>
              <w:contextualSpacing/>
              <w:jc w:val="center"/>
              <w:rPr>
                <w:rFonts w:ascii="Arial" w:hAnsi="Arial" w:cs="Arial"/>
                <w:b/>
                <w:sz w:val="22"/>
                <w:szCs w:val="22"/>
              </w:rPr>
            </w:pPr>
            <w:r w:rsidRPr="00DA559A">
              <w:rPr>
                <w:rFonts w:ascii="Arial" w:hAnsi="Arial" w:cs="Arial"/>
                <w:b/>
                <w:sz w:val="22"/>
                <w:szCs w:val="22"/>
              </w:rPr>
              <w:t xml:space="preserve">SPRAWA NR </w:t>
            </w:r>
            <w:r w:rsidR="00AF3287">
              <w:rPr>
                <w:rFonts w:ascii="Arial" w:hAnsi="Arial" w:cs="Arial"/>
                <w:b/>
                <w:sz w:val="22"/>
                <w:szCs w:val="22"/>
              </w:rPr>
              <w:t>08/ZP</w:t>
            </w:r>
            <w:r w:rsidRPr="00DA559A">
              <w:rPr>
                <w:rFonts w:ascii="Arial" w:hAnsi="Arial" w:cs="Arial"/>
                <w:b/>
                <w:sz w:val="22"/>
                <w:szCs w:val="22"/>
              </w:rPr>
              <w:t>/RB/INFR/2020</w:t>
            </w:r>
            <w:r w:rsidR="00181148">
              <w:rPr>
                <w:rFonts w:ascii="Arial" w:hAnsi="Arial" w:cs="Arial"/>
                <w:b/>
                <w:sz w:val="22"/>
                <w:szCs w:val="22"/>
              </w:rPr>
              <w:t xml:space="preserve"> – CZĘŚĆ NR ……..</w:t>
            </w:r>
          </w:p>
          <w:p w:rsidR="00DA559A" w:rsidRDefault="00DA559A" w:rsidP="00AB169F">
            <w:pPr>
              <w:spacing w:before="120" w:after="120"/>
              <w:contextualSpacing/>
              <w:jc w:val="center"/>
              <w:rPr>
                <w:rFonts w:ascii="Arial" w:hAnsi="Arial" w:cs="Arial"/>
                <w:b/>
                <w:sz w:val="22"/>
                <w:szCs w:val="22"/>
              </w:rPr>
            </w:pPr>
          </w:p>
          <w:p w:rsidR="00DA559A" w:rsidRPr="00DA559A" w:rsidRDefault="00406879" w:rsidP="002031A3">
            <w:pPr>
              <w:spacing w:before="120" w:after="120"/>
              <w:contextualSpacing/>
              <w:jc w:val="center"/>
              <w:rPr>
                <w:rFonts w:ascii="Arial" w:hAnsi="Arial" w:cs="Arial"/>
                <w:b/>
                <w:sz w:val="22"/>
                <w:szCs w:val="22"/>
                <w:u w:val="single"/>
              </w:rPr>
            </w:pPr>
            <w:r w:rsidRPr="00AB169F">
              <w:rPr>
                <w:rFonts w:ascii="Arial" w:hAnsi="Arial" w:cs="Arial"/>
                <w:b/>
                <w:sz w:val="22"/>
                <w:szCs w:val="22"/>
                <w:u w:val="single"/>
              </w:rPr>
              <w:t xml:space="preserve">NIE OTWIERAĆ PRZED </w:t>
            </w:r>
            <w:r w:rsidR="007D76BC">
              <w:rPr>
                <w:rFonts w:ascii="Arial" w:hAnsi="Arial" w:cs="Arial"/>
                <w:b/>
                <w:sz w:val="22"/>
                <w:szCs w:val="22"/>
                <w:u w:val="single"/>
              </w:rPr>
              <w:t>06</w:t>
            </w:r>
            <w:r w:rsidR="00AD7807" w:rsidRPr="00AB169F">
              <w:rPr>
                <w:rFonts w:ascii="Arial" w:hAnsi="Arial" w:cs="Arial"/>
                <w:b/>
                <w:sz w:val="22"/>
                <w:szCs w:val="22"/>
                <w:u w:val="single"/>
              </w:rPr>
              <w:t>.</w:t>
            </w:r>
            <w:r w:rsidR="00933C96">
              <w:rPr>
                <w:rFonts w:ascii="Arial" w:hAnsi="Arial" w:cs="Arial"/>
                <w:b/>
                <w:sz w:val="22"/>
                <w:szCs w:val="22"/>
                <w:u w:val="single"/>
              </w:rPr>
              <w:t>05</w:t>
            </w:r>
            <w:r w:rsidR="00AB169F">
              <w:rPr>
                <w:rFonts w:ascii="Arial" w:hAnsi="Arial" w:cs="Arial"/>
                <w:b/>
                <w:sz w:val="22"/>
                <w:szCs w:val="22"/>
                <w:u w:val="single"/>
              </w:rPr>
              <w:t>.2020</w:t>
            </w:r>
            <w:r w:rsidR="00393268" w:rsidRPr="00AB169F">
              <w:rPr>
                <w:rFonts w:ascii="Arial" w:hAnsi="Arial" w:cs="Arial"/>
                <w:b/>
                <w:sz w:val="22"/>
                <w:szCs w:val="22"/>
                <w:u w:val="single"/>
              </w:rPr>
              <w:t xml:space="preserve"> r. GODZ. 1</w:t>
            </w:r>
            <w:r w:rsidR="00AB169F">
              <w:rPr>
                <w:rFonts w:ascii="Arial" w:hAnsi="Arial" w:cs="Arial"/>
                <w:b/>
                <w:sz w:val="22"/>
                <w:szCs w:val="22"/>
                <w:u w:val="single"/>
              </w:rPr>
              <w:t>0</w:t>
            </w:r>
            <w:r w:rsidR="005A6F16" w:rsidRPr="00AB169F">
              <w:rPr>
                <w:rFonts w:ascii="Arial" w:hAnsi="Arial" w:cs="Arial"/>
                <w:b/>
                <w:sz w:val="22"/>
                <w:szCs w:val="22"/>
                <w:u w:val="single"/>
              </w:rPr>
              <w:t>.</w:t>
            </w:r>
            <w:r w:rsidR="00C062A9" w:rsidRPr="00AB169F">
              <w:rPr>
                <w:rFonts w:ascii="Arial" w:hAnsi="Arial" w:cs="Arial"/>
                <w:b/>
                <w:sz w:val="22"/>
                <w:szCs w:val="22"/>
                <w:u w:val="single"/>
              </w:rPr>
              <w:t>00</w:t>
            </w:r>
          </w:p>
        </w:tc>
      </w:tr>
    </w:tbl>
    <w:p w:rsidR="007F7CB0" w:rsidRPr="007F7CB0" w:rsidRDefault="007F7CB0" w:rsidP="007F7CB0">
      <w:pPr>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7F3C69" w:rsidRPr="00E10C7C" w:rsidTr="007F3C69">
        <w:tc>
          <w:tcPr>
            <w:tcW w:w="9145" w:type="dxa"/>
            <w:shd w:val="clear" w:color="auto" w:fill="99CCFF"/>
          </w:tcPr>
          <w:p w:rsidR="007F3C69" w:rsidRPr="00E10C7C" w:rsidRDefault="007F3C69" w:rsidP="007F3C69">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I. MIEJSCE ORAZ TERMIN SKŁADANIA I OTWARCIA OFERT</w:t>
            </w:r>
          </w:p>
        </w:tc>
      </w:tr>
    </w:tbl>
    <w:p w:rsidR="002D5CFB" w:rsidRPr="00E10C7C"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t xml:space="preserve">Ofertę wraz ze wszystkimi wymaganymi załącznikami: oświadczeniami </w:t>
      </w:r>
      <w:r w:rsidR="002D5CFB" w:rsidRPr="00E10C7C">
        <w:rPr>
          <w:rFonts w:ascii="Arial" w:hAnsi="Arial" w:cs="Arial"/>
        </w:rPr>
        <w:br/>
      </w:r>
      <w:r w:rsidRPr="00E10C7C">
        <w:rPr>
          <w:rFonts w:ascii="Arial" w:hAnsi="Arial" w:cs="Arial"/>
        </w:rPr>
        <w:t xml:space="preserve">i dokumentami wskazanymi w SIWZ, należy przesłać pocztą lub złożyć osobiście w siedzibie Zamawiającego – </w:t>
      </w:r>
      <w:r w:rsidRPr="00E10C7C">
        <w:rPr>
          <w:rFonts w:ascii="Arial" w:hAnsi="Arial" w:cs="Arial"/>
          <w:b/>
        </w:rPr>
        <w:t xml:space="preserve">11 Wojskowy Oddział Gospodarczy ul. Gdańska 147, 85-915 Bydgoszcz – </w:t>
      </w:r>
      <w:r w:rsidRPr="00E10C7C">
        <w:rPr>
          <w:rFonts w:ascii="Arial" w:hAnsi="Arial" w:cs="Arial"/>
          <w:b/>
          <w:u w:val="single"/>
        </w:rPr>
        <w:t>kancelaria jawna</w:t>
      </w:r>
      <w:r w:rsidRPr="00E10C7C">
        <w:rPr>
          <w:rFonts w:ascii="Arial" w:hAnsi="Arial" w:cs="Arial"/>
          <w:b/>
        </w:rPr>
        <w:t xml:space="preserve">. </w:t>
      </w:r>
      <w:r w:rsidRPr="00E10C7C">
        <w:rPr>
          <w:rFonts w:ascii="Arial" w:hAnsi="Arial" w:cs="Arial"/>
        </w:rPr>
        <w:t>Godz. pracy kancelarii 07.30 – 09.00 i 12.30 – 15.</w:t>
      </w:r>
      <w:r w:rsidR="00C1059D" w:rsidRPr="00E10C7C">
        <w:rPr>
          <w:rFonts w:ascii="Arial" w:hAnsi="Arial" w:cs="Arial"/>
        </w:rPr>
        <w:t xml:space="preserve">15 </w:t>
      </w:r>
      <w:r w:rsidRPr="00E10C7C">
        <w:rPr>
          <w:rFonts w:ascii="Arial" w:hAnsi="Arial" w:cs="Arial"/>
        </w:rPr>
        <w:t>w dni robocze od poniedziałku do piątku.</w:t>
      </w:r>
    </w:p>
    <w:p w:rsidR="002D5CFB" w:rsidRPr="00E10C7C"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t xml:space="preserve">Termin składania ofert upływa w dniu </w:t>
      </w:r>
      <w:r w:rsidR="007D76BC">
        <w:rPr>
          <w:rFonts w:ascii="Arial" w:hAnsi="Arial" w:cs="Arial"/>
          <w:b/>
        </w:rPr>
        <w:t>06</w:t>
      </w:r>
      <w:r w:rsidR="005E44AB" w:rsidRPr="00E10C7C">
        <w:rPr>
          <w:rFonts w:ascii="Arial" w:hAnsi="Arial" w:cs="Arial"/>
          <w:b/>
        </w:rPr>
        <w:t>.</w:t>
      </w:r>
      <w:r w:rsidR="00933C96">
        <w:rPr>
          <w:rFonts w:ascii="Arial" w:hAnsi="Arial" w:cs="Arial"/>
          <w:b/>
        </w:rPr>
        <w:t>05</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o godzinie </w:t>
      </w:r>
      <w:r w:rsidR="005A6F16">
        <w:rPr>
          <w:rFonts w:ascii="Arial" w:hAnsi="Arial" w:cs="Arial"/>
          <w:b/>
        </w:rPr>
        <w:t>09</w:t>
      </w:r>
      <w:r w:rsidRPr="00E10C7C">
        <w:rPr>
          <w:rFonts w:ascii="Arial" w:hAnsi="Arial" w:cs="Arial"/>
          <w:b/>
        </w:rPr>
        <w:t xml:space="preserve">:00. </w:t>
      </w:r>
    </w:p>
    <w:p w:rsidR="002D5CFB" w:rsidRPr="00E10C7C"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lastRenderedPageBreak/>
        <w:t xml:space="preserve">Otwarcie ofert nastąpi w dniu </w:t>
      </w:r>
      <w:r w:rsidR="007D76BC">
        <w:rPr>
          <w:rFonts w:ascii="Arial" w:hAnsi="Arial" w:cs="Arial"/>
          <w:b/>
        </w:rPr>
        <w:t>06</w:t>
      </w:r>
      <w:r w:rsidR="005E44AB" w:rsidRPr="00E10C7C">
        <w:rPr>
          <w:rFonts w:ascii="Arial" w:hAnsi="Arial" w:cs="Arial"/>
          <w:b/>
        </w:rPr>
        <w:t>.</w:t>
      </w:r>
      <w:r w:rsidR="00933C96">
        <w:rPr>
          <w:rFonts w:ascii="Arial" w:hAnsi="Arial" w:cs="Arial"/>
          <w:b/>
        </w:rPr>
        <w:t>05</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w:t>
      </w:r>
      <w:r w:rsidR="00393268" w:rsidRPr="00E10C7C">
        <w:rPr>
          <w:rFonts w:ascii="Arial" w:hAnsi="Arial" w:cs="Arial"/>
          <w:b/>
        </w:rPr>
        <w:t>o godz. 1</w:t>
      </w:r>
      <w:r w:rsidR="00AB169F">
        <w:rPr>
          <w:rFonts w:ascii="Arial" w:hAnsi="Arial" w:cs="Arial"/>
          <w:b/>
        </w:rPr>
        <w:t>0</w:t>
      </w:r>
      <w:r w:rsidRPr="00E10C7C">
        <w:rPr>
          <w:rFonts w:ascii="Arial" w:hAnsi="Arial" w:cs="Arial"/>
          <w:b/>
        </w:rPr>
        <w:t>:</w:t>
      </w:r>
      <w:r w:rsidR="00BD17E8" w:rsidRPr="00E10C7C">
        <w:rPr>
          <w:rFonts w:ascii="Arial" w:hAnsi="Arial" w:cs="Arial"/>
          <w:b/>
        </w:rPr>
        <w:t xml:space="preserve">00 </w:t>
      </w:r>
      <w:r w:rsidR="00BD17E8" w:rsidRPr="00E10C7C">
        <w:rPr>
          <w:rFonts w:ascii="Arial" w:hAnsi="Arial" w:cs="Arial"/>
        </w:rPr>
        <w:t>w</w:t>
      </w:r>
      <w:r w:rsidRPr="00E10C7C">
        <w:rPr>
          <w:rFonts w:ascii="Arial" w:hAnsi="Arial" w:cs="Arial"/>
        </w:rPr>
        <w:t xml:space="preserve"> siedzibie Zamawiającego, </w:t>
      </w:r>
      <w:r w:rsidRPr="00E10C7C">
        <w:rPr>
          <w:rFonts w:ascii="Arial" w:hAnsi="Arial" w:cs="Arial"/>
          <w:b/>
        </w:rPr>
        <w:t xml:space="preserve">bud. nr </w:t>
      </w:r>
      <w:r w:rsidR="00E101E2" w:rsidRPr="00E10C7C">
        <w:rPr>
          <w:rFonts w:ascii="Arial" w:hAnsi="Arial" w:cs="Arial"/>
          <w:b/>
        </w:rPr>
        <w:t>108</w:t>
      </w:r>
      <w:r w:rsidRPr="00E10C7C">
        <w:rPr>
          <w:rFonts w:ascii="Arial" w:hAnsi="Arial" w:cs="Arial"/>
          <w:b/>
        </w:rPr>
        <w:t xml:space="preserve">, lok. nr </w:t>
      </w:r>
      <w:r w:rsidR="00E101E2" w:rsidRPr="00E10C7C">
        <w:rPr>
          <w:rFonts w:ascii="Arial" w:hAnsi="Arial" w:cs="Arial"/>
          <w:b/>
        </w:rPr>
        <w:t>124</w:t>
      </w:r>
      <w:r w:rsidRPr="00E10C7C">
        <w:rPr>
          <w:rFonts w:ascii="Arial" w:hAnsi="Arial" w:cs="Arial"/>
          <w:b/>
        </w:rPr>
        <w:t>.</w:t>
      </w:r>
    </w:p>
    <w:p w:rsidR="002D5CFB" w:rsidRPr="00E10C7C"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t xml:space="preserve">Otwarcie ofert nastąpi na zasadach i w trybie art. 86 ust. 2, 3 i 4 </w:t>
      </w:r>
      <w:r w:rsidR="00C41B16" w:rsidRPr="00E10C7C">
        <w:rPr>
          <w:rFonts w:ascii="Arial" w:hAnsi="Arial" w:cs="Arial"/>
        </w:rPr>
        <w:t>p.z.p</w:t>
      </w:r>
      <w:r w:rsidRPr="00E10C7C">
        <w:rPr>
          <w:rFonts w:ascii="Arial" w:hAnsi="Arial" w:cs="Arial"/>
        </w:rPr>
        <w:t xml:space="preserve">. </w:t>
      </w:r>
    </w:p>
    <w:p w:rsidR="00AB169F"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t xml:space="preserve">Otwarcie ofert jest jawne. </w:t>
      </w:r>
      <w:r w:rsidR="000936CE" w:rsidRPr="009F344C">
        <w:rPr>
          <w:rFonts w:ascii="Arial" w:eastAsia="HG Mincho Light J" w:hAnsi="Arial" w:cs="Arial"/>
        </w:rPr>
        <w:t>Bezpośrednio przed otwarciem ofert Zamawiający poda kwotę, jaką zamierza przeznaczyć na sfinansowanie zamówienia</w:t>
      </w:r>
      <w:r w:rsidR="000936CE">
        <w:rPr>
          <w:rFonts w:ascii="Arial" w:hAnsi="Arial" w:cs="Arial"/>
        </w:rPr>
        <w:t xml:space="preserve">. </w:t>
      </w:r>
      <w:r w:rsidRPr="00E10C7C">
        <w:rPr>
          <w:rFonts w:ascii="Arial" w:hAnsi="Arial" w:cs="Arial"/>
        </w:rPr>
        <w:t>Podczas otwarcia ofert Zamawiający poda informacje</w:t>
      </w:r>
      <w:r w:rsidR="000936CE">
        <w:rPr>
          <w:rFonts w:ascii="Arial" w:hAnsi="Arial" w:cs="Arial"/>
        </w:rPr>
        <w:t xml:space="preserve"> zawarte w art. 86 ust. </w:t>
      </w:r>
      <w:r w:rsidR="000936CE">
        <w:rPr>
          <w:rFonts w:ascii="Arial" w:hAnsi="Arial" w:cs="Arial"/>
        </w:rPr>
        <w:br/>
        <w:t xml:space="preserve">4 </w:t>
      </w:r>
      <w:r w:rsidR="00BD17E8" w:rsidRPr="00E10C7C">
        <w:rPr>
          <w:rFonts w:ascii="Arial" w:hAnsi="Arial" w:cs="Arial"/>
        </w:rPr>
        <w:t>p.</w:t>
      </w:r>
      <w:r w:rsidR="002D5CFB" w:rsidRPr="00E10C7C">
        <w:rPr>
          <w:rFonts w:ascii="Arial" w:hAnsi="Arial" w:cs="Arial"/>
        </w:rPr>
        <w:t>z</w:t>
      </w:r>
      <w:r w:rsidR="00BD17E8" w:rsidRPr="00E10C7C">
        <w:rPr>
          <w:rFonts w:ascii="Arial" w:hAnsi="Arial" w:cs="Arial"/>
        </w:rPr>
        <w:t>.</w:t>
      </w:r>
      <w:r w:rsidR="002D5CFB" w:rsidRPr="00E10C7C">
        <w:rPr>
          <w:rFonts w:ascii="Arial" w:hAnsi="Arial" w:cs="Arial"/>
        </w:rPr>
        <w:t>p.</w:t>
      </w:r>
    </w:p>
    <w:p w:rsidR="00AB169F" w:rsidRPr="00AB169F" w:rsidRDefault="00AB169F" w:rsidP="00857376">
      <w:pPr>
        <w:numPr>
          <w:ilvl w:val="0"/>
          <w:numId w:val="12"/>
        </w:numPr>
        <w:spacing w:before="120" w:after="120"/>
        <w:ind w:left="426" w:hanging="426"/>
        <w:jc w:val="both"/>
        <w:rPr>
          <w:rFonts w:ascii="Arial" w:hAnsi="Arial" w:cs="Arial"/>
        </w:rPr>
      </w:pPr>
      <w:r w:rsidRPr="00AB169F">
        <w:rPr>
          <w:rFonts w:ascii="Arial" w:hAnsi="Arial" w:cs="Arial"/>
          <w:bCs/>
        </w:rPr>
        <w:t xml:space="preserve">Niezwłocznie po otwarciu ofert zamawiający zamieści na </w:t>
      </w:r>
      <w:r w:rsidRPr="00AB169F">
        <w:rPr>
          <w:rFonts w:ascii="Arial" w:hAnsi="Arial" w:cs="Arial"/>
        </w:rPr>
        <w:t xml:space="preserve">platformie </w:t>
      </w:r>
      <w:r w:rsidRPr="00AB169F">
        <w:rPr>
          <w:rFonts w:ascii="Arial" w:hAnsi="Arial" w:cs="Arial"/>
          <w:u w:val="single"/>
        </w:rPr>
        <w:t>www.platformazakupowa.pl/pn/11wog</w:t>
      </w:r>
      <w:r w:rsidRPr="00AB169F">
        <w:rPr>
          <w:rFonts w:ascii="Arial" w:hAnsi="Arial" w:cs="Arial"/>
          <w:bCs/>
        </w:rPr>
        <w:t xml:space="preserve"> informacje dotyczące</w:t>
      </w:r>
      <w:r w:rsidRPr="00AB169F">
        <w:rPr>
          <w:rFonts w:ascii="Arial" w:hAnsi="Arial" w:cs="Arial"/>
        </w:rPr>
        <w:t>:</w:t>
      </w:r>
    </w:p>
    <w:p w:rsidR="00AB169F" w:rsidRDefault="00AB169F" w:rsidP="00B70EDC">
      <w:pPr>
        <w:numPr>
          <w:ilvl w:val="0"/>
          <w:numId w:val="37"/>
        </w:numPr>
        <w:spacing w:after="120"/>
        <w:jc w:val="both"/>
        <w:rPr>
          <w:rFonts w:ascii="Arial" w:hAnsi="Arial" w:cs="Arial"/>
        </w:rPr>
      </w:pPr>
      <w:r w:rsidRPr="00827283">
        <w:rPr>
          <w:rFonts w:ascii="Arial" w:hAnsi="Arial" w:cs="Arial"/>
        </w:rPr>
        <w:t>kwoty, jaką zamierza przeznacz</w:t>
      </w:r>
      <w:r>
        <w:rPr>
          <w:rFonts w:ascii="Arial" w:hAnsi="Arial" w:cs="Arial"/>
        </w:rPr>
        <w:t>yć na sfinansowanie zamówienia;</w:t>
      </w:r>
    </w:p>
    <w:p w:rsidR="00AB169F" w:rsidRPr="00827283" w:rsidRDefault="00AB169F" w:rsidP="00B70EDC">
      <w:pPr>
        <w:numPr>
          <w:ilvl w:val="0"/>
          <w:numId w:val="37"/>
        </w:numPr>
        <w:spacing w:after="120"/>
        <w:jc w:val="both"/>
        <w:rPr>
          <w:rFonts w:ascii="Arial" w:hAnsi="Arial" w:cs="Arial"/>
        </w:rPr>
      </w:pPr>
      <w:r w:rsidRPr="00827283">
        <w:rPr>
          <w:rFonts w:ascii="Arial" w:hAnsi="Arial" w:cs="Arial"/>
        </w:rPr>
        <w:t>firm oraz adresów wykonawców, którzy złożyli oferty w terminie;</w:t>
      </w:r>
    </w:p>
    <w:p w:rsidR="00AB169F" w:rsidRDefault="00AB169F" w:rsidP="00B70EDC">
      <w:pPr>
        <w:numPr>
          <w:ilvl w:val="0"/>
          <w:numId w:val="37"/>
        </w:numPr>
        <w:spacing w:after="120"/>
        <w:jc w:val="both"/>
        <w:rPr>
          <w:rFonts w:ascii="Arial" w:hAnsi="Arial" w:cs="Arial"/>
        </w:rPr>
      </w:pPr>
      <w:r w:rsidRPr="00827283">
        <w:rPr>
          <w:rFonts w:ascii="Arial" w:hAnsi="Arial" w:cs="Arial"/>
        </w:rPr>
        <w:t>ceny, terminu wykonania zamówienia, okresu gwarancji i warunków płatności zawartych w ofertach.</w:t>
      </w:r>
    </w:p>
    <w:p w:rsidR="002D5CFB" w:rsidRPr="00E10C7C" w:rsidRDefault="00A00D19" w:rsidP="00857376">
      <w:pPr>
        <w:numPr>
          <w:ilvl w:val="0"/>
          <w:numId w:val="12"/>
        </w:numPr>
        <w:spacing w:before="120" w:after="120"/>
        <w:ind w:left="426" w:hanging="426"/>
        <w:jc w:val="both"/>
        <w:rPr>
          <w:rFonts w:ascii="Arial" w:hAnsi="Arial" w:cs="Arial"/>
          <w:strike/>
        </w:rPr>
      </w:pPr>
      <w:r w:rsidRPr="00E10C7C">
        <w:rPr>
          <w:rFonts w:ascii="Arial" w:hAnsi="Arial" w:cs="Arial"/>
        </w:rPr>
        <w:t>Zamawiający niezwłocznie zwraca o</w:t>
      </w:r>
      <w:r w:rsidR="003E36C8" w:rsidRPr="00E10C7C">
        <w:rPr>
          <w:rFonts w:ascii="Arial" w:hAnsi="Arial" w:cs="Arial"/>
        </w:rPr>
        <w:t>ferty złożone po terminie</w:t>
      </w:r>
      <w:r w:rsidRPr="00E10C7C">
        <w:rPr>
          <w:rFonts w:ascii="Arial" w:hAnsi="Arial" w:cs="Arial"/>
        </w:rPr>
        <w:t>.</w:t>
      </w:r>
      <w:r w:rsidR="003E36C8" w:rsidRPr="00E10C7C">
        <w:rPr>
          <w:rFonts w:ascii="Arial" w:hAnsi="Arial" w:cs="Arial"/>
        </w:rPr>
        <w:t xml:space="preserve"> </w:t>
      </w:r>
    </w:p>
    <w:p w:rsidR="005E1FE4" w:rsidRPr="000D62BB" w:rsidRDefault="00F219B2" w:rsidP="00857376">
      <w:pPr>
        <w:numPr>
          <w:ilvl w:val="0"/>
          <w:numId w:val="12"/>
        </w:numPr>
        <w:spacing w:before="120" w:after="120"/>
        <w:ind w:left="426" w:hanging="426"/>
        <w:jc w:val="both"/>
        <w:rPr>
          <w:rFonts w:ascii="Arial" w:hAnsi="Arial" w:cs="Arial"/>
          <w:strike/>
        </w:rPr>
      </w:pPr>
      <w:r w:rsidRPr="00E10C7C">
        <w:rPr>
          <w:rFonts w:ascii="Arial" w:hAnsi="Arial" w:cs="Arial"/>
          <w:b/>
        </w:rPr>
        <w:t>UWAGA:</w:t>
      </w:r>
      <w:r w:rsidRPr="00E10C7C">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przepustki.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2D5CFB" w:rsidP="001C0A18">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4578E9" w:rsidRPr="00762D64" w:rsidRDefault="003C51DC" w:rsidP="00857376">
      <w:pPr>
        <w:numPr>
          <w:ilvl w:val="0"/>
          <w:numId w:val="9"/>
        </w:numPr>
        <w:spacing w:before="120" w:after="120"/>
        <w:ind w:left="426" w:hanging="426"/>
        <w:jc w:val="both"/>
        <w:rPr>
          <w:rFonts w:ascii="Arial" w:hAnsi="Arial" w:cs="Arial"/>
        </w:rPr>
      </w:pPr>
      <w:r w:rsidRPr="000D62BB">
        <w:rPr>
          <w:rFonts w:ascii="Arial" w:eastAsia="ArialMT" w:hAnsi="Arial" w:cs="Arial"/>
        </w:rPr>
        <w:t>Wykonawca</w:t>
      </w:r>
      <w:r w:rsidR="00C46B90" w:rsidRPr="000D62BB">
        <w:rPr>
          <w:rFonts w:ascii="Arial" w:eastAsia="ArialMT" w:hAnsi="Arial" w:cs="Arial"/>
        </w:rPr>
        <w:t xml:space="preserve"> w oparciu o załączniki</w:t>
      </w:r>
      <w:r w:rsidR="00762D64">
        <w:rPr>
          <w:rFonts w:ascii="Arial" w:eastAsia="ArialMT" w:hAnsi="Arial" w:cs="Arial"/>
        </w:rPr>
        <w:t xml:space="preserve"> </w:t>
      </w:r>
      <w:r w:rsidR="008753EB" w:rsidRPr="00762D64">
        <w:rPr>
          <w:rFonts w:ascii="Arial" w:eastAsia="ArialMT" w:hAnsi="Arial" w:cs="Arial"/>
        </w:rPr>
        <w:t xml:space="preserve">nr </w:t>
      </w:r>
      <w:r w:rsidR="000D62BB" w:rsidRPr="00762D64">
        <w:rPr>
          <w:rFonts w:ascii="Arial" w:eastAsia="ArialMT" w:hAnsi="Arial" w:cs="Arial"/>
        </w:rPr>
        <w:t>1</w:t>
      </w:r>
      <w:r w:rsidR="002D5CFB" w:rsidRPr="00762D64">
        <w:rPr>
          <w:rFonts w:ascii="Arial" w:eastAsia="ArialMT" w:hAnsi="Arial" w:cs="Arial"/>
        </w:rPr>
        <w:t xml:space="preserve"> </w:t>
      </w:r>
      <w:r w:rsidR="00DA559A">
        <w:rPr>
          <w:rFonts w:ascii="Arial" w:eastAsia="ArialMT" w:hAnsi="Arial" w:cs="Arial"/>
        </w:rPr>
        <w:t xml:space="preserve">- </w:t>
      </w:r>
      <w:r w:rsidR="00E80294">
        <w:rPr>
          <w:rFonts w:ascii="Arial" w:eastAsia="ArialMT" w:hAnsi="Arial" w:cs="Arial"/>
        </w:rPr>
        <w:t>6</w:t>
      </w:r>
      <w:r w:rsidR="00D73D76" w:rsidRPr="00762D64">
        <w:rPr>
          <w:rFonts w:ascii="Arial" w:eastAsia="ArialMT" w:hAnsi="Arial" w:cs="Arial"/>
        </w:rPr>
        <w:t xml:space="preserve"> </w:t>
      </w:r>
      <w:r w:rsidR="00DA559A">
        <w:rPr>
          <w:rFonts w:ascii="Arial" w:eastAsia="ArialMT" w:hAnsi="Arial" w:cs="Arial"/>
        </w:rPr>
        <w:t xml:space="preserve">(CZĘŚĆ I) oraz </w:t>
      </w:r>
      <w:r w:rsidR="00DA559A" w:rsidRPr="00762D64">
        <w:rPr>
          <w:rFonts w:ascii="Arial" w:eastAsia="ArialMT" w:hAnsi="Arial" w:cs="Arial"/>
        </w:rPr>
        <w:t xml:space="preserve">nr </w:t>
      </w:r>
      <w:r w:rsidR="00E80294">
        <w:rPr>
          <w:rFonts w:ascii="Arial" w:eastAsia="ArialMT" w:hAnsi="Arial" w:cs="Arial"/>
        </w:rPr>
        <w:t>7</w:t>
      </w:r>
      <w:r w:rsidR="00DA559A" w:rsidRPr="00762D64">
        <w:rPr>
          <w:rFonts w:ascii="Arial" w:eastAsia="ArialMT" w:hAnsi="Arial" w:cs="Arial"/>
        </w:rPr>
        <w:t xml:space="preserve"> </w:t>
      </w:r>
      <w:r w:rsidR="00DA559A">
        <w:rPr>
          <w:rFonts w:ascii="Arial" w:eastAsia="ArialMT" w:hAnsi="Arial" w:cs="Arial"/>
        </w:rPr>
        <w:t>-</w:t>
      </w:r>
      <w:r w:rsidR="00DA559A" w:rsidRPr="00762D64">
        <w:rPr>
          <w:rFonts w:ascii="Arial" w:eastAsia="ArialMT" w:hAnsi="Arial" w:cs="Arial"/>
        </w:rPr>
        <w:t xml:space="preserve"> </w:t>
      </w:r>
      <w:r w:rsidR="00E80294">
        <w:rPr>
          <w:rFonts w:ascii="Arial" w:eastAsia="ArialMT" w:hAnsi="Arial" w:cs="Arial"/>
        </w:rPr>
        <w:t>12</w:t>
      </w:r>
      <w:r w:rsidR="00DA559A" w:rsidRPr="00762D64">
        <w:rPr>
          <w:rFonts w:ascii="Arial" w:eastAsia="ArialMT" w:hAnsi="Arial" w:cs="Arial"/>
        </w:rPr>
        <w:t xml:space="preserve"> </w:t>
      </w:r>
      <w:r w:rsidR="00DA559A">
        <w:rPr>
          <w:rFonts w:ascii="Arial" w:eastAsia="ArialMT" w:hAnsi="Arial" w:cs="Arial"/>
        </w:rPr>
        <w:t xml:space="preserve">(CZĘŚĆ II) </w:t>
      </w:r>
      <w:r w:rsidR="00DA559A">
        <w:rPr>
          <w:rFonts w:ascii="Arial" w:eastAsia="ArialMT" w:hAnsi="Arial" w:cs="Arial"/>
        </w:rPr>
        <w:br/>
      </w:r>
      <w:r w:rsidR="008753EB" w:rsidRPr="00762D64">
        <w:rPr>
          <w:rFonts w:ascii="Arial" w:eastAsia="ArialMT" w:hAnsi="Arial" w:cs="Arial"/>
        </w:rPr>
        <w:t>do SIWZ</w:t>
      </w:r>
      <w:r w:rsidR="00AB169F">
        <w:rPr>
          <w:rFonts w:ascii="Arial" w:eastAsia="ArialMT" w:hAnsi="Arial" w:cs="Arial"/>
        </w:rPr>
        <w:t xml:space="preserve">, </w:t>
      </w:r>
      <w:r w:rsidR="004578E9" w:rsidRPr="00762D64">
        <w:rPr>
          <w:rFonts w:ascii="Arial" w:eastAsia="ArialMT" w:hAnsi="Arial" w:cs="Arial"/>
        </w:rPr>
        <w:t>określi cenę zamówienia</w:t>
      </w:r>
      <w:r w:rsidRPr="00762D64">
        <w:rPr>
          <w:rFonts w:ascii="Arial" w:eastAsia="ArialMT" w:hAnsi="Arial" w:cs="Arial"/>
        </w:rPr>
        <w:t xml:space="preserve"> </w:t>
      </w:r>
      <w:r w:rsidR="004578E9" w:rsidRPr="00762D64">
        <w:rPr>
          <w:rFonts w:ascii="Arial" w:eastAsia="ArialMT" w:hAnsi="Arial" w:cs="Arial"/>
        </w:rPr>
        <w:t>w złotych polskich</w:t>
      </w:r>
      <w:r w:rsidR="004578E9" w:rsidRPr="00762D64">
        <w:rPr>
          <w:rFonts w:ascii="Arial" w:hAnsi="Arial" w:cs="Arial"/>
          <w:b/>
          <w:bCs/>
        </w:rPr>
        <w:t xml:space="preserve"> </w:t>
      </w:r>
      <w:r w:rsidR="004578E9" w:rsidRPr="00762D64">
        <w:rPr>
          <w:rFonts w:ascii="Arial" w:eastAsia="ArialMT" w:hAnsi="Arial" w:cs="Arial"/>
        </w:rPr>
        <w:t>(PLN), z podaniem kwoty brutto</w:t>
      </w:r>
      <w:r w:rsidR="00C0556C" w:rsidRPr="00762D64">
        <w:rPr>
          <w:rFonts w:ascii="Arial" w:eastAsia="ArialMT" w:hAnsi="Arial" w:cs="Arial"/>
        </w:rPr>
        <w:t xml:space="preserve"> oraz netto</w:t>
      </w:r>
      <w:r w:rsidR="004578E9" w:rsidRPr="00762D64">
        <w:rPr>
          <w:rFonts w:ascii="Arial" w:eastAsia="ArialMT" w:hAnsi="Arial" w:cs="Arial"/>
        </w:rPr>
        <w:t xml:space="preserve"> (cyfrowo i słownie) </w:t>
      </w:r>
      <w:r w:rsidR="004578E9" w:rsidRPr="00762D64">
        <w:rPr>
          <w:rFonts w:ascii="Arial" w:eastAsia="ArialMT" w:hAnsi="Arial" w:cs="Arial"/>
          <w:b/>
        </w:rPr>
        <w:t>w załączniku</w:t>
      </w:r>
      <w:r w:rsidR="004578E9" w:rsidRPr="00762D64">
        <w:rPr>
          <w:rFonts w:ascii="Arial" w:hAnsi="Arial" w:cs="Arial"/>
          <w:b/>
          <w:bCs/>
        </w:rPr>
        <w:t xml:space="preserve"> </w:t>
      </w:r>
      <w:r w:rsidR="00725E34" w:rsidRPr="00762D64">
        <w:rPr>
          <w:rFonts w:ascii="Arial" w:eastAsia="ArialMT" w:hAnsi="Arial" w:cs="Arial"/>
          <w:b/>
        </w:rPr>
        <w:t>nr</w:t>
      </w:r>
      <w:r w:rsidR="00A04529" w:rsidRPr="00762D64">
        <w:rPr>
          <w:rFonts w:ascii="Arial" w:eastAsia="ArialMT" w:hAnsi="Arial" w:cs="Arial"/>
          <w:b/>
        </w:rPr>
        <w:t xml:space="preserve"> </w:t>
      </w:r>
      <w:r w:rsidR="00E80294">
        <w:rPr>
          <w:rFonts w:ascii="Arial" w:eastAsia="ArialMT" w:hAnsi="Arial" w:cs="Arial"/>
          <w:b/>
        </w:rPr>
        <w:t>13</w:t>
      </w:r>
      <w:r w:rsidR="00103DBF" w:rsidRPr="00762D64">
        <w:rPr>
          <w:rFonts w:ascii="Arial" w:eastAsia="ArialMT" w:hAnsi="Arial" w:cs="Arial"/>
          <w:b/>
        </w:rPr>
        <w:t xml:space="preserve"> </w:t>
      </w:r>
      <w:r w:rsidR="00C0556C" w:rsidRPr="00762D64">
        <w:rPr>
          <w:rFonts w:ascii="Arial" w:eastAsia="ArialMT" w:hAnsi="Arial" w:cs="Arial"/>
          <w:b/>
        </w:rPr>
        <w:t xml:space="preserve">do SIWZ </w:t>
      </w:r>
      <w:r w:rsidR="00C46B90" w:rsidRPr="00762D64">
        <w:rPr>
          <w:rFonts w:ascii="Arial" w:eastAsia="ArialMT" w:hAnsi="Arial" w:cs="Arial"/>
          <w:b/>
        </w:rPr>
        <w:t>pkt 6.</w:t>
      </w:r>
      <w:r w:rsidR="004578E9" w:rsidRPr="00762D64">
        <w:rPr>
          <w:rFonts w:ascii="Arial" w:eastAsia="ArialMT" w:hAnsi="Arial" w:cs="Arial"/>
        </w:rPr>
        <w:t xml:space="preserve"> </w:t>
      </w:r>
    </w:p>
    <w:p w:rsidR="004578E9" w:rsidRPr="002174DC" w:rsidRDefault="004578E9" w:rsidP="00857376">
      <w:pPr>
        <w:numPr>
          <w:ilvl w:val="0"/>
          <w:numId w:val="9"/>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t>Nie przewiduje się możliwości waloryzacji cen podanych w ofercie.</w:t>
      </w:r>
    </w:p>
    <w:p w:rsidR="004578E9" w:rsidRPr="002174DC" w:rsidRDefault="004578E9" w:rsidP="00857376">
      <w:pPr>
        <w:numPr>
          <w:ilvl w:val="0"/>
          <w:numId w:val="9"/>
        </w:numPr>
        <w:spacing w:before="120" w:after="120"/>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4578E9" w:rsidRPr="002174DC" w:rsidRDefault="004578E9" w:rsidP="00857376">
      <w:pPr>
        <w:numPr>
          <w:ilvl w:val="0"/>
          <w:numId w:val="9"/>
        </w:numPr>
        <w:spacing w:before="120" w:after="120"/>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r w:rsidR="00C81013" w:rsidRPr="002174DC">
        <w:rPr>
          <w:rFonts w:ascii="Arial" w:hAnsi="Arial" w:cs="Arial"/>
        </w:rPr>
        <w:t>p.</w:t>
      </w:r>
      <w:r w:rsidRPr="002174DC">
        <w:rPr>
          <w:rFonts w:ascii="Arial" w:hAnsi="Arial" w:cs="Arial"/>
        </w:rPr>
        <w:t>z</w:t>
      </w:r>
      <w:r w:rsidR="00C81013" w:rsidRPr="002174DC">
        <w:rPr>
          <w:rFonts w:ascii="Arial" w:hAnsi="Arial" w:cs="Arial"/>
        </w:rPr>
        <w:t>.</w:t>
      </w:r>
      <w:r w:rsidRPr="002174DC">
        <w:rPr>
          <w:rFonts w:ascii="Arial" w:hAnsi="Arial" w:cs="Arial"/>
        </w:rPr>
        <w:t>p.</w:t>
      </w:r>
    </w:p>
    <w:p w:rsidR="005D5EDE" w:rsidRDefault="004578E9" w:rsidP="00857376">
      <w:pPr>
        <w:numPr>
          <w:ilvl w:val="0"/>
          <w:numId w:val="9"/>
        </w:numPr>
        <w:spacing w:before="120" w:after="120"/>
        <w:ind w:left="426" w:hanging="426"/>
        <w:jc w:val="both"/>
        <w:rPr>
          <w:rFonts w:ascii="Arial" w:hAnsi="Arial" w:cs="Arial"/>
        </w:rPr>
      </w:pPr>
      <w:r w:rsidRPr="002174DC">
        <w:rPr>
          <w:rFonts w:ascii="Arial" w:hAnsi="Arial" w:cs="Arial"/>
        </w:rPr>
        <w:t>Ro</w:t>
      </w:r>
      <w:r w:rsidR="00EB377B">
        <w:rPr>
          <w:rFonts w:ascii="Arial" w:hAnsi="Arial" w:cs="Arial"/>
        </w:rPr>
        <w:t xml:space="preserve">zliczenia pomiędzy Zamawiającym, </w:t>
      </w:r>
      <w:r w:rsidRPr="002174DC">
        <w:rPr>
          <w:rFonts w:ascii="Arial" w:hAnsi="Arial" w:cs="Arial"/>
        </w:rPr>
        <w:t>a Wykonawcą b</w:t>
      </w:r>
      <w:r w:rsidR="009D32B4" w:rsidRPr="002174DC">
        <w:rPr>
          <w:rFonts w:ascii="Arial" w:hAnsi="Arial" w:cs="Arial"/>
        </w:rPr>
        <w:t xml:space="preserve">ędą dokonywane wyłącznie </w:t>
      </w:r>
      <w:r w:rsidRPr="002174DC">
        <w:rPr>
          <w:rFonts w:ascii="Arial" w:hAnsi="Arial" w:cs="Arial"/>
        </w:rPr>
        <w:t>w walucie PLN.</w:t>
      </w:r>
    </w:p>
    <w:p w:rsidR="00A2655F" w:rsidRPr="004B1F5D" w:rsidRDefault="005D5EDE" w:rsidP="00857376">
      <w:pPr>
        <w:numPr>
          <w:ilvl w:val="0"/>
          <w:numId w:val="9"/>
        </w:numPr>
        <w:spacing w:before="120" w:after="120"/>
        <w:ind w:left="426" w:hanging="426"/>
        <w:jc w:val="both"/>
        <w:rPr>
          <w:rFonts w:ascii="Arial" w:hAnsi="Arial" w:cs="Arial"/>
        </w:rPr>
      </w:pPr>
      <w:r w:rsidRPr="005D5EDE">
        <w:rPr>
          <w:rFonts w:ascii="Arial" w:eastAsia="UniversPro-Roman" w:hAnsi="Arial" w:cs="Arial"/>
          <w:u w:val="single"/>
        </w:rPr>
        <w:t>C</w:t>
      </w:r>
      <w:r w:rsidR="004B1F5D">
        <w:rPr>
          <w:rFonts w:ascii="Arial" w:eastAsia="UniversPro-Roman" w:hAnsi="Arial" w:cs="Arial"/>
          <w:u w:val="single"/>
        </w:rPr>
        <w:t xml:space="preserve">ena ofertowa </w:t>
      </w:r>
      <w:r w:rsidRPr="005D5EDE">
        <w:rPr>
          <w:rFonts w:ascii="Arial" w:eastAsia="UniversPro-Roman" w:hAnsi="Arial" w:cs="Arial"/>
        </w:rPr>
        <w:t>podana w</w:t>
      </w:r>
      <w:r w:rsidRPr="005D5EDE">
        <w:rPr>
          <w:rFonts w:ascii="Arial" w:hAnsi="Arial" w:cs="Arial"/>
        </w:rPr>
        <w:t xml:space="preserve"> </w:t>
      </w:r>
      <w:r w:rsidRPr="005D5EDE">
        <w:rPr>
          <w:rFonts w:ascii="Arial" w:eastAsia="UniversPro-Roman" w:hAnsi="Arial" w:cs="Arial"/>
        </w:rPr>
        <w:t xml:space="preserve">ofercie musi być ceną brutto (razem z podatkiem VAT). </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 xml:space="preserve">Cena oferty winna wynikać z kosztorysu ofertowego, który należy sporządzić </w:t>
      </w:r>
      <w:r w:rsidRPr="00E10C7C">
        <w:rPr>
          <w:rFonts w:ascii="Arial" w:hAnsi="Arial" w:cs="Arial"/>
        </w:rPr>
        <w:br/>
        <w:t xml:space="preserve">wg niżej opisanych zasad. </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Kosztorys należy sporządzić metodą</w:t>
      </w:r>
      <w:r w:rsidR="00933C96">
        <w:rPr>
          <w:rFonts w:ascii="Arial" w:hAnsi="Arial" w:cs="Arial"/>
        </w:rPr>
        <w:t xml:space="preserve"> kalkulacji uproszczonej</w:t>
      </w:r>
      <w:r w:rsidRPr="00E10C7C">
        <w:rPr>
          <w:rFonts w:ascii="Arial" w:hAnsi="Arial" w:cs="Arial"/>
        </w:rPr>
        <w:t xml:space="preserve">. Każda pozycja powinna zawierać ilość robót (jednostek przedmiarowych), cenę jednostkową i wartość danej pozycji. </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Wykonawca zobowiązany jest obliczyć ceny jednostkowe dla zakresów robót objętych poszczególnymi pozycjami przedmiaru, przy uwzględnieniu zasad pomiaru ilości robót i określonych w odpowiadającym tym pozycjom opisom założeń szczegółowym katalogów norm rzeczowych.</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lastRenderedPageBreak/>
        <w:t xml:space="preserve">Ceny jednostkowe i ceny umieszczone przy poszczególnych pozycjach przedmiaru robót powinny obejmować wszelkie koszty niezbędne do wykonania robót o wymaganej jakości, w ustalonym terminie, włączając w to koszty bezpośrednie i koszty ogólne budowy, ogólne koszty prowadzenia działalności gospodarczej przez Wykonawcę, ryzyko obciążające Wykonawcę i kalkulowany przez Wykonawcę zysk, wszelkie inne koszty, opłaty i należności związane </w:t>
      </w:r>
      <w:r w:rsidRPr="00E10C7C">
        <w:rPr>
          <w:rFonts w:ascii="Arial" w:hAnsi="Arial" w:cs="Arial"/>
        </w:rPr>
        <w:br/>
        <w:t>z wykonaniem robót, odpowiedzialnością materialną i zobowiązaniami Wykonawcy wymienionymi lub wynikającymi z treści rysunków, specyfikacji technicznych, warunków umowy oraz przepisów dotyczących wykonywania robót budowlanych.</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 xml:space="preserve">Wyniki obliczenia wartości w poszczególnych pozycjach kosztorysu, jak również sumaryczne wartości poszczególnych elementów scalonych (części) oraz łączną - końcową wartość kosztorysową należy podać w zaokrągleniu do 1 gr. </w:t>
      </w:r>
    </w:p>
    <w:p w:rsidR="004B1F5D" w:rsidRPr="00794401" w:rsidRDefault="004B1F5D" w:rsidP="00857376">
      <w:pPr>
        <w:numPr>
          <w:ilvl w:val="0"/>
          <w:numId w:val="9"/>
        </w:numPr>
        <w:spacing w:before="120" w:after="120"/>
        <w:ind w:left="426" w:hanging="426"/>
        <w:jc w:val="both"/>
        <w:rPr>
          <w:rFonts w:ascii="Arial" w:hAnsi="Arial" w:cs="Arial"/>
          <w:b/>
        </w:rPr>
      </w:pPr>
      <w:r w:rsidRPr="00794401">
        <w:rPr>
          <w:rFonts w:ascii="Arial" w:hAnsi="Arial" w:cs="Arial"/>
          <w:b/>
        </w:rPr>
        <w:t>W kosztorysie ofertowym muszą być wycenione wszystkie pozycje przedmiarów, co oznacza podanie ceny jednostkowej i obliczenie wartości dla każdej pozycji przedmiaru. Cena wynikająca z kosztorysu ofertowego musi być zgodna z p</w:t>
      </w:r>
      <w:r>
        <w:rPr>
          <w:rFonts w:ascii="Arial" w:hAnsi="Arial" w:cs="Arial"/>
          <w:b/>
        </w:rPr>
        <w:t>rzedstawioną w formularzu ofertowym</w:t>
      </w:r>
      <w:r w:rsidRPr="00794401">
        <w:rPr>
          <w:rFonts w:ascii="Arial" w:hAnsi="Arial" w:cs="Arial"/>
          <w:b/>
        </w:rPr>
        <w:t>.</w:t>
      </w:r>
    </w:p>
    <w:p w:rsidR="004B1F5D" w:rsidRPr="00E10C7C" w:rsidRDefault="004B1F5D" w:rsidP="00857376">
      <w:pPr>
        <w:numPr>
          <w:ilvl w:val="0"/>
          <w:numId w:val="9"/>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ponosić będzie skutki wynikające z nieuwzględnienia okoliczności,</w:t>
      </w:r>
      <w:r w:rsidRPr="00E10C7C">
        <w:rPr>
          <w:rFonts w:ascii="Arial" w:hAnsi="Arial" w:cs="Arial"/>
          <w:iCs/>
        </w:rPr>
        <w:t xml:space="preserve"> </w:t>
      </w:r>
      <w:r w:rsidRPr="00E10C7C">
        <w:rPr>
          <w:rFonts w:ascii="Arial" w:eastAsia="ArialMT" w:hAnsi="Arial" w:cs="Arial"/>
        </w:rPr>
        <w:t>które mogą wpłynąć na cenę zamówienia. W związku z powyższym od Wykonawcy</w:t>
      </w:r>
      <w:r w:rsidRPr="00E10C7C">
        <w:rPr>
          <w:rFonts w:ascii="Arial" w:hAnsi="Arial" w:cs="Arial"/>
          <w:iCs/>
        </w:rPr>
        <w:t xml:space="preserve"> </w:t>
      </w:r>
      <w:r w:rsidRPr="00E10C7C">
        <w:rPr>
          <w:rFonts w:ascii="Arial" w:eastAsia="ArialMT" w:hAnsi="Arial" w:cs="Arial"/>
        </w:rPr>
        <w:t>wymagane jest bardzo szczegółowe zapoznanie się z przedmiotem zamówienia,</w:t>
      </w:r>
      <w:r w:rsidRPr="00E10C7C">
        <w:rPr>
          <w:rFonts w:ascii="Arial" w:hAnsi="Arial" w:cs="Arial"/>
          <w:iCs/>
        </w:rPr>
        <w:t xml:space="preserve"> </w:t>
      </w:r>
      <w:r w:rsidRPr="00E10C7C">
        <w:rPr>
          <w:rFonts w:ascii="Arial" w:eastAsia="ArialMT" w:hAnsi="Arial" w:cs="Arial"/>
        </w:rPr>
        <w:t xml:space="preserve">które umożliwi zrealizowanie przedmiotu zamówienia zgodnie </w:t>
      </w:r>
      <w:r w:rsidRPr="00E10C7C">
        <w:rPr>
          <w:rFonts w:ascii="Arial" w:eastAsia="ArialMT" w:hAnsi="Arial" w:cs="Arial"/>
        </w:rPr>
        <w:br/>
        <w:t>z zasadami sztuki</w:t>
      </w:r>
      <w:r w:rsidRPr="00E10C7C">
        <w:rPr>
          <w:rFonts w:ascii="Arial" w:hAnsi="Arial" w:cs="Arial"/>
          <w:iCs/>
        </w:rPr>
        <w:t xml:space="preserve"> </w:t>
      </w:r>
      <w:r w:rsidRPr="00E10C7C">
        <w:rPr>
          <w:rFonts w:ascii="Arial" w:eastAsia="ArialMT" w:hAnsi="Arial" w:cs="Arial"/>
        </w:rPr>
        <w:t>budowlanej i prawidłowe jego ukończenie, a także sprawdzenie warunków</w:t>
      </w:r>
      <w:r w:rsidRPr="00E10C7C">
        <w:rPr>
          <w:rFonts w:ascii="Arial" w:hAnsi="Arial" w:cs="Arial"/>
          <w:iCs/>
        </w:rPr>
        <w:t xml:space="preserve"> </w:t>
      </w:r>
      <w:r w:rsidRPr="00E10C7C">
        <w:rPr>
          <w:rFonts w:ascii="Arial" w:eastAsia="ArialMT" w:hAnsi="Arial" w:cs="Arial"/>
        </w:rPr>
        <w:t>wykonania zamówienia i skalkulowania ceny oferty z należytą starannością.</w:t>
      </w:r>
    </w:p>
    <w:p w:rsidR="004B1F5D" w:rsidRPr="00E10C7C" w:rsidRDefault="004B1F5D" w:rsidP="00857376">
      <w:pPr>
        <w:numPr>
          <w:ilvl w:val="0"/>
          <w:numId w:val="9"/>
        </w:numPr>
        <w:autoSpaceDE w:val="0"/>
        <w:autoSpaceDN w:val="0"/>
        <w:adjustRightInd w:val="0"/>
        <w:spacing w:before="120" w:after="120"/>
        <w:jc w:val="both"/>
        <w:rPr>
          <w:rFonts w:ascii="Arial" w:hAnsi="Arial" w:cs="Arial"/>
          <w:b/>
          <w:iCs/>
        </w:rPr>
      </w:pPr>
      <w:r w:rsidRPr="00E10C7C">
        <w:rPr>
          <w:rFonts w:ascii="Arial" w:eastAsia="ArialMT" w:hAnsi="Arial" w:cs="Arial"/>
        </w:rPr>
        <w:t>Zamawiający wymaga, aby do zrealizowania robót użyto technologii,</w:t>
      </w:r>
      <w:r w:rsidRPr="00E10C7C">
        <w:rPr>
          <w:rFonts w:ascii="Arial" w:hAnsi="Arial" w:cs="Arial"/>
          <w:iCs/>
        </w:rPr>
        <w:t xml:space="preserve"> </w:t>
      </w:r>
      <w:r w:rsidRPr="00E10C7C">
        <w:rPr>
          <w:rFonts w:ascii="Arial" w:eastAsia="ArialMT" w:hAnsi="Arial" w:cs="Arial"/>
        </w:rPr>
        <w:t xml:space="preserve">materiałów itp. o parametrach nie gorszych niż opisane </w:t>
      </w:r>
      <w:r w:rsidRPr="00E10C7C">
        <w:rPr>
          <w:rFonts w:ascii="Arial" w:eastAsia="ArialMT" w:hAnsi="Arial" w:cs="Arial"/>
          <w:b/>
        </w:rPr>
        <w:t xml:space="preserve">w załącznikach </w:t>
      </w:r>
      <w:r w:rsidR="00A722E1">
        <w:rPr>
          <w:rFonts w:ascii="Arial" w:eastAsia="ArialMT" w:hAnsi="Arial" w:cs="Arial"/>
          <w:b/>
        </w:rPr>
        <w:t xml:space="preserve">nr </w:t>
      </w:r>
      <w:r w:rsidR="00DA559A" w:rsidRPr="00DA559A">
        <w:rPr>
          <w:rFonts w:ascii="Arial" w:eastAsia="ArialMT" w:hAnsi="Arial" w:cs="Arial"/>
          <w:b/>
        </w:rPr>
        <w:t xml:space="preserve">1 - </w:t>
      </w:r>
      <w:r w:rsidR="00E80294">
        <w:rPr>
          <w:rFonts w:ascii="Arial" w:eastAsia="ArialMT" w:hAnsi="Arial" w:cs="Arial"/>
          <w:b/>
        </w:rPr>
        <w:t>6</w:t>
      </w:r>
      <w:r w:rsidR="00DA559A" w:rsidRPr="00DA559A">
        <w:rPr>
          <w:rFonts w:ascii="Arial" w:eastAsia="ArialMT" w:hAnsi="Arial" w:cs="Arial"/>
          <w:b/>
        </w:rPr>
        <w:t xml:space="preserve"> (CZ</w:t>
      </w:r>
      <w:r w:rsidR="00817023">
        <w:rPr>
          <w:rFonts w:ascii="Arial" w:eastAsia="ArialMT" w:hAnsi="Arial" w:cs="Arial"/>
          <w:b/>
        </w:rPr>
        <w:t xml:space="preserve">ĘŚĆ I) oraz nr </w:t>
      </w:r>
      <w:r w:rsidR="00E80294">
        <w:rPr>
          <w:rFonts w:ascii="Arial" w:eastAsia="ArialMT" w:hAnsi="Arial" w:cs="Arial"/>
          <w:b/>
        </w:rPr>
        <w:t>7</w:t>
      </w:r>
      <w:r w:rsidR="00817023">
        <w:rPr>
          <w:rFonts w:ascii="Arial" w:eastAsia="ArialMT" w:hAnsi="Arial" w:cs="Arial"/>
          <w:b/>
        </w:rPr>
        <w:t xml:space="preserve"> - </w:t>
      </w:r>
      <w:r w:rsidR="00E80294">
        <w:rPr>
          <w:rFonts w:ascii="Arial" w:eastAsia="ArialMT" w:hAnsi="Arial" w:cs="Arial"/>
          <w:b/>
        </w:rPr>
        <w:t>12</w:t>
      </w:r>
      <w:r w:rsidR="00817023">
        <w:rPr>
          <w:rFonts w:ascii="Arial" w:eastAsia="ArialMT" w:hAnsi="Arial" w:cs="Arial"/>
          <w:b/>
        </w:rPr>
        <w:t xml:space="preserve"> (CZĘŚĆ II).</w:t>
      </w:r>
    </w:p>
    <w:p w:rsidR="004B1F5D" w:rsidRPr="00E10C7C" w:rsidRDefault="004B1F5D" w:rsidP="00857376">
      <w:pPr>
        <w:numPr>
          <w:ilvl w:val="0"/>
          <w:numId w:val="9"/>
        </w:numPr>
        <w:spacing w:before="120" w:after="120"/>
        <w:ind w:left="426" w:hanging="426"/>
        <w:jc w:val="both"/>
        <w:rPr>
          <w:rFonts w:ascii="Arial" w:eastAsia="ArialMT" w:hAnsi="Arial" w:cs="Arial"/>
          <w:b/>
        </w:rPr>
      </w:pPr>
      <w:r w:rsidRPr="00E10C7C">
        <w:rPr>
          <w:rFonts w:ascii="Arial" w:eastAsia="ArialMT" w:hAnsi="Arial" w:cs="Arial"/>
        </w:rPr>
        <w:t xml:space="preserve">Zamawiający wymaga, aby przedmiot zamówienia został zrealizowany </w:t>
      </w:r>
      <w:r w:rsidRPr="00E10C7C">
        <w:rPr>
          <w:rFonts w:ascii="Arial" w:eastAsia="ArialMT" w:hAnsi="Arial" w:cs="Arial"/>
        </w:rPr>
        <w:br/>
        <w:t>z uwzględnieniem wszystkich wyjaśnień, modyfikacji SIWZ oraz dokumentów składających się na szczegółowy opis przedmiotu zamówienia</w:t>
      </w:r>
      <w:r w:rsidR="00E80294">
        <w:rPr>
          <w:rFonts w:ascii="Arial" w:eastAsia="ArialMT" w:hAnsi="Arial" w:cs="Arial"/>
        </w:rPr>
        <w:t xml:space="preserve">, </w:t>
      </w:r>
      <w:r w:rsidR="00E80294" w:rsidRPr="00E10C7C">
        <w:rPr>
          <w:rFonts w:ascii="Arial" w:eastAsia="ArialMT" w:hAnsi="Arial" w:cs="Arial"/>
        </w:rPr>
        <w:t xml:space="preserve">tj. </w:t>
      </w:r>
      <w:r w:rsidR="00E80294">
        <w:rPr>
          <w:rFonts w:ascii="Arial" w:eastAsia="ArialMT" w:hAnsi="Arial" w:cs="Arial"/>
          <w:b/>
        </w:rPr>
        <w:t>w załączniki</w:t>
      </w:r>
      <w:r w:rsidR="00E80294" w:rsidRPr="00E10C7C">
        <w:rPr>
          <w:rFonts w:ascii="Arial" w:eastAsia="ArialMT" w:hAnsi="Arial" w:cs="Arial"/>
          <w:b/>
        </w:rPr>
        <w:t xml:space="preserve"> </w:t>
      </w:r>
      <w:r w:rsidR="00E80294">
        <w:rPr>
          <w:rFonts w:ascii="Arial" w:eastAsia="ArialMT" w:hAnsi="Arial" w:cs="Arial"/>
          <w:b/>
        </w:rPr>
        <w:t xml:space="preserve">nr </w:t>
      </w:r>
      <w:r w:rsidR="00E80294" w:rsidRPr="00DA559A">
        <w:rPr>
          <w:rFonts w:ascii="Arial" w:eastAsia="ArialMT" w:hAnsi="Arial" w:cs="Arial"/>
          <w:b/>
        </w:rPr>
        <w:t xml:space="preserve">1 - </w:t>
      </w:r>
      <w:r w:rsidR="00E80294">
        <w:rPr>
          <w:rFonts w:ascii="Arial" w:eastAsia="ArialMT" w:hAnsi="Arial" w:cs="Arial"/>
          <w:b/>
        </w:rPr>
        <w:t>6</w:t>
      </w:r>
      <w:r w:rsidR="00E80294" w:rsidRPr="00DA559A">
        <w:rPr>
          <w:rFonts w:ascii="Arial" w:eastAsia="ArialMT" w:hAnsi="Arial" w:cs="Arial"/>
          <w:b/>
        </w:rPr>
        <w:t xml:space="preserve"> (CZĘŚĆ I) oraz nr </w:t>
      </w:r>
      <w:r w:rsidR="00E80294">
        <w:rPr>
          <w:rFonts w:ascii="Arial" w:eastAsia="ArialMT" w:hAnsi="Arial" w:cs="Arial"/>
          <w:b/>
        </w:rPr>
        <w:t>7</w:t>
      </w:r>
      <w:r w:rsidR="00E80294" w:rsidRPr="00DA559A">
        <w:rPr>
          <w:rFonts w:ascii="Arial" w:eastAsia="ArialMT" w:hAnsi="Arial" w:cs="Arial"/>
          <w:b/>
        </w:rPr>
        <w:t xml:space="preserve"> - </w:t>
      </w:r>
      <w:r w:rsidR="00E80294">
        <w:rPr>
          <w:rFonts w:ascii="Arial" w:eastAsia="ArialMT" w:hAnsi="Arial" w:cs="Arial"/>
          <w:b/>
        </w:rPr>
        <w:t>12</w:t>
      </w:r>
      <w:r w:rsidR="00E80294" w:rsidRPr="00DA559A">
        <w:rPr>
          <w:rFonts w:ascii="Arial" w:eastAsia="ArialMT" w:hAnsi="Arial" w:cs="Arial"/>
          <w:b/>
        </w:rPr>
        <w:t xml:space="preserve"> (CZĘŚĆ II) </w:t>
      </w:r>
      <w:r w:rsidR="00E80294" w:rsidRPr="00E10C7C">
        <w:rPr>
          <w:rFonts w:ascii="Arial" w:eastAsia="ArialMT" w:hAnsi="Arial" w:cs="Arial"/>
          <w:b/>
        </w:rPr>
        <w:t xml:space="preserve">oraz </w:t>
      </w:r>
      <w:r w:rsidR="00E80294">
        <w:rPr>
          <w:rFonts w:ascii="Arial" w:eastAsia="ArialMT" w:hAnsi="Arial" w:cs="Arial"/>
          <w:b/>
        </w:rPr>
        <w:t xml:space="preserve">19 i 20 </w:t>
      </w:r>
      <w:r w:rsidR="00E80294" w:rsidRPr="00E10C7C">
        <w:rPr>
          <w:rFonts w:ascii="Arial" w:eastAsia="ArialMT" w:hAnsi="Arial" w:cs="Arial"/>
          <w:b/>
        </w:rPr>
        <w:t>do SIWZ.</w:t>
      </w:r>
    </w:p>
    <w:p w:rsidR="004B1F5D" w:rsidRPr="00E10C7C" w:rsidRDefault="004B1F5D" w:rsidP="00857376">
      <w:pPr>
        <w:numPr>
          <w:ilvl w:val="0"/>
          <w:numId w:val="9"/>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powinien zwrócić się do Zamawiającego o wyjaśnienie ewentualnych</w:t>
      </w:r>
      <w:r w:rsidRPr="00E10C7C">
        <w:rPr>
          <w:rFonts w:ascii="Arial" w:hAnsi="Arial" w:cs="Arial"/>
          <w:iCs/>
        </w:rPr>
        <w:t xml:space="preserve"> </w:t>
      </w:r>
      <w:r w:rsidRPr="00E10C7C">
        <w:rPr>
          <w:rFonts w:ascii="Arial" w:eastAsia="ArialMT" w:hAnsi="Arial" w:cs="Arial"/>
        </w:rPr>
        <w:t xml:space="preserve">rozbieżności w dokumentacji składającej się na szczegółowy opis przedmiotu zamówienia, tj. </w:t>
      </w:r>
      <w:r w:rsidR="00817023">
        <w:rPr>
          <w:rFonts w:ascii="Arial" w:eastAsia="ArialMT" w:hAnsi="Arial" w:cs="Arial"/>
          <w:b/>
        </w:rPr>
        <w:t>w załączniki</w:t>
      </w:r>
      <w:r w:rsidR="00DA559A" w:rsidRPr="00E10C7C">
        <w:rPr>
          <w:rFonts w:ascii="Arial" w:eastAsia="ArialMT" w:hAnsi="Arial" w:cs="Arial"/>
          <w:b/>
        </w:rPr>
        <w:t xml:space="preserve"> </w:t>
      </w:r>
      <w:r w:rsidR="00DA559A">
        <w:rPr>
          <w:rFonts w:ascii="Arial" w:eastAsia="ArialMT" w:hAnsi="Arial" w:cs="Arial"/>
          <w:b/>
        </w:rPr>
        <w:t xml:space="preserve">nr </w:t>
      </w:r>
      <w:r w:rsidR="00DA559A" w:rsidRPr="00DA559A">
        <w:rPr>
          <w:rFonts w:ascii="Arial" w:eastAsia="ArialMT" w:hAnsi="Arial" w:cs="Arial"/>
          <w:b/>
        </w:rPr>
        <w:t xml:space="preserve">1 - </w:t>
      </w:r>
      <w:r w:rsidR="00E80294">
        <w:rPr>
          <w:rFonts w:ascii="Arial" w:eastAsia="ArialMT" w:hAnsi="Arial" w:cs="Arial"/>
          <w:b/>
        </w:rPr>
        <w:t>6</w:t>
      </w:r>
      <w:r w:rsidR="00DA559A" w:rsidRPr="00DA559A">
        <w:rPr>
          <w:rFonts w:ascii="Arial" w:eastAsia="ArialMT" w:hAnsi="Arial" w:cs="Arial"/>
          <w:b/>
        </w:rPr>
        <w:t xml:space="preserve"> (CZĘŚĆ I) oraz nr </w:t>
      </w:r>
      <w:r w:rsidR="00E80294">
        <w:rPr>
          <w:rFonts w:ascii="Arial" w:eastAsia="ArialMT" w:hAnsi="Arial" w:cs="Arial"/>
          <w:b/>
        </w:rPr>
        <w:t>7</w:t>
      </w:r>
      <w:r w:rsidR="00DA559A" w:rsidRPr="00DA559A">
        <w:rPr>
          <w:rFonts w:ascii="Arial" w:eastAsia="ArialMT" w:hAnsi="Arial" w:cs="Arial"/>
          <w:b/>
        </w:rPr>
        <w:t xml:space="preserve"> - </w:t>
      </w:r>
      <w:r w:rsidR="00E80294">
        <w:rPr>
          <w:rFonts w:ascii="Arial" w:eastAsia="ArialMT" w:hAnsi="Arial" w:cs="Arial"/>
          <w:b/>
        </w:rPr>
        <w:t>12 (CZĘŚĆ II).</w:t>
      </w:r>
    </w:p>
    <w:p w:rsidR="004B1F5D" w:rsidRPr="00E10C7C" w:rsidRDefault="004B1F5D" w:rsidP="00857376">
      <w:pPr>
        <w:numPr>
          <w:ilvl w:val="0"/>
          <w:numId w:val="9"/>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Do porównania i oceny ofert Zamawiający będzie brał pod uwagę cenę brutto</w:t>
      </w:r>
      <w:r w:rsidRPr="00E10C7C">
        <w:rPr>
          <w:rFonts w:ascii="Arial" w:hAnsi="Arial" w:cs="Arial"/>
          <w:iCs/>
        </w:rPr>
        <w:t xml:space="preserve"> </w:t>
      </w:r>
      <w:r w:rsidRPr="00E10C7C">
        <w:rPr>
          <w:rFonts w:ascii="Arial" w:eastAsia="ArialMT" w:hAnsi="Arial" w:cs="Arial"/>
        </w:rPr>
        <w:t>całości zamówienia.</w:t>
      </w:r>
      <w:r w:rsidR="00DA559A">
        <w:rPr>
          <w:rFonts w:ascii="Arial" w:eastAsia="ArialMT" w:hAnsi="Arial" w:cs="Arial"/>
        </w:rPr>
        <w:t xml:space="preserve">                                                                                                                                                                                                                                                                                                                                             </w:t>
      </w:r>
    </w:p>
    <w:p w:rsidR="004B1F5D"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 xml:space="preserve">Ceny jednostkowe podane w kosztorysie ofertowym nie podlegają waloryzacji </w:t>
      </w:r>
      <w:r w:rsidRPr="00E10C7C">
        <w:rPr>
          <w:rFonts w:ascii="Arial" w:hAnsi="Arial" w:cs="Arial"/>
        </w:rPr>
        <w:br/>
        <w:t>do końca realizacji przedmiotu zamówienia.</w:t>
      </w:r>
    </w:p>
    <w:p w:rsidR="00DB02E7" w:rsidRDefault="00A722E1" w:rsidP="00857376">
      <w:pPr>
        <w:numPr>
          <w:ilvl w:val="0"/>
          <w:numId w:val="9"/>
        </w:numPr>
        <w:spacing w:before="120" w:after="120"/>
        <w:ind w:left="426" w:hanging="426"/>
        <w:jc w:val="both"/>
        <w:rPr>
          <w:rFonts w:ascii="Arial" w:hAnsi="Arial" w:cs="Arial"/>
        </w:rPr>
      </w:pPr>
      <w:r>
        <w:rPr>
          <w:rFonts w:ascii="Arial" w:hAnsi="Arial" w:cs="Arial"/>
        </w:rPr>
        <w:t xml:space="preserve">Wykonawca ponosi wszelkie </w:t>
      </w:r>
      <w:r w:rsidR="004B1F5D" w:rsidRPr="00A722E1">
        <w:rPr>
          <w:rFonts w:ascii="Arial" w:hAnsi="Arial" w:cs="Arial"/>
        </w:rPr>
        <w:t xml:space="preserve">koszty związane z wykonaniem obowiązków nałożonych na wykonawcę w umowie, </w:t>
      </w:r>
      <w:r w:rsidR="001D5044">
        <w:rPr>
          <w:rFonts w:ascii="Arial" w:hAnsi="Arial" w:cs="Arial"/>
        </w:rPr>
        <w:t xml:space="preserve">m.in. </w:t>
      </w:r>
      <w:r w:rsidR="001D5044" w:rsidRPr="001B3710">
        <w:rPr>
          <w:rFonts w:ascii="Arial" w:hAnsi="Arial" w:cs="Arial"/>
          <w:lang w:eastAsia="en-GB"/>
        </w:rPr>
        <w:t xml:space="preserve">odpowiedzialności wobec osób trzecich, która może powstać wskutek działania lub zaniechania Wykonawcy </w:t>
      </w:r>
      <w:r w:rsidR="001D5044">
        <w:rPr>
          <w:rFonts w:ascii="Arial" w:hAnsi="Arial" w:cs="Arial"/>
          <w:lang w:eastAsia="en-GB"/>
        </w:rPr>
        <w:br/>
      </w:r>
      <w:r w:rsidR="001D5044" w:rsidRPr="001B3710">
        <w:rPr>
          <w:rFonts w:ascii="Arial" w:hAnsi="Arial" w:cs="Arial"/>
          <w:lang w:eastAsia="en-GB"/>
        </w:rPr>
        <w:t xml:space="preserve">i wszystkich innych osób, przy pomocy których wykonuje niniejszą umowę. Jeżeli Wykonawca narazi Zamawiającego, w związku z wyrządzeniem szkody, na poniesienie jakichkolwiek kosztów lub wydatków, Zamawiający będzie uprawniony do potrącenia tych kwot z wynagrodzenia </w:t>
      </w:r>
      <w:r w:rsidR="001D5044" w:rsidRPr="00B9631F">
        <w:rPr>
          <w:rFonts w:ascii="Arial" w:hAnsi="Arial" w:cs="Arial"/>
          <w:lang w:eastAsia="en-GB"/>
        </w:rPr>
        <w:t>Wykonawcy.</w:t>
      </w:r>
    </w:p>
    <w:p w:rsidR="005D5EDE" w:rsidRPr="00DB02E7" w:rsidRDefault="005D5EDE" w:rsidP="00857376">
      <w:pPr>
        <w:numPr>
          <w:ilvl w:val="0"/>
          <w:numId w:val="9"/>
        </w:numPr>
        <w:spacing w:before="120" w:after="120"/>
        <w:ind w:left="426" w:hanging="426"/>
        <w:jc w:val="both"/>
        <w:rPr>
          <w:rFonts w:ascii="Arial" w:hAnsi="Arial" w:cs="Arial"/>
        </w:rPr>
      </w:pPr>
      <w:r w:rsidRPr="00DB02E7">
        <w:rPr>
          <w:rFonts w:ascii="Arial" w:eastAsia="UniversPro-Roman" w:hAnsi="Arial" w:cs="Arial"/>
        </w:rPr>
        <w:lastRenderedPageBreak/>
        <w:t>Zamawiający, oceniając wyjaśnienia Wykonawcy, weźmie pod uwagę obiektywne czynniki, w szczególności w zakresie:</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pomocy publicznej udzielonej na podstawie odrębnych przepisów.;</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5D5EDE" w:rsidRPr="009925B6" w:rsidRDefault="005D5EDE" w:rsidP="005D5EDE">
      <w:pPr>
        <w:pStyle w:val="Bezodstpw"/>
        <w:spacing w:before="120" w:after="120"/>
        <w:ind w:left="426"/>
        <w:jc w:val="both"/>
        <w:rPr>
          <w:rFonts w:ascii="Arial" w:eastAsia="Calibri" w:hAnsi="Arial" w:cs="Arial"/>
          <w:lang w:eastAsia="en-US"/>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5E1FE4" w:rsidRPr="00E80294" w:rsidRDefault="005D5EDE" w:rsidP="00E80294">
      <w:pPr>
        <w:pStyle w:val="Akapitzlist"/>
        <w:numPr>
          <w:ilvl w:val="0"/>
          <w:numId w:val="9"/>
        </w:numPr>
        <w:spacing w:before="120" w:after="120"/>
        <w:ind w:left="538" w:hanging="357"/>
        <w:contextualSpacing w:val="0"/>
        <w:jc w:val="both"/>
        <w:rPr>
          <w:rFonts w:ascii="Arial" w:eastAsia="HG Mincho Light J" w:hAnsi="Arial" w:cs="Arial"/>
          <w:iCs/>
          <w:u w:val="single"/>
        </w:rPr>
      </w:pPr>
      <w:r w:rsidRPr="00DB02E7">
        <w:rPr>
          <w:rFonts w:ascii="Arial" w:eastAsia="HG Mincho Light J" w:hAnsi="Arial" w:cs="Arial"/>
          <w:iCs/>
          <w:u w:val="single"/>
        </w:rPr>
        <w:t>Zamawiający odrzuci ofertę Wykonawcy, który nie złożył wyjaśnień lub jeżeli dokonana ocena wyjaśnień wraz z dostarczonymi dowodami potwierdza, 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413C3F">
        <w:tc>
          <w:tcPr>
            <w:tcW w:w="9145"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V</w:t>
            </w:r>
            <w:r w:rsidRPr="00E10C7C">
              <w:rPr>
                <w:rFonts w:ascii="Arial" w:hAnsi="Arial" w:cs="Arial"/>
                <w:lang w:eastAsia="pl-PL"/>
              </w:rPr>
              <w:t>. OPIS KRYTERIÓW, KTÓRYMI ZAMAWIAJĄCY BĘDZIE SIĘ KIEROWAŁ PRZY WYBORZE OFERTY, WRAZ Z PODANIEM ZNACZENIA TYCH KRYTERIÓW I SPOSOBU OCENY OFERT</w:t>
            </w:r>
          </w:p>
        </w:tc>
      </w:tr>
    </w:tbl>
    <w:p w:rsidR="00100DAF" w:rsidRDefault="008C71AC" w:rsidP="00857376">
      <w:pPr>
        <w:numPr>
          <w:ilvl w:val="0"/>
          <w:numId w:val="13"/>
        </w:numPr>
        <w:spacing w:before="120" w:after="120"/>
        <w:ind w:left="426" w:hanging="426"/>
        <w:jc w:val="both"/>
        <w:rPr>
          <w:rFonts w:ascii="Arial" w:hAnsi="Arial" w:cs="Arial"/>
        </w:rPr>
      </w:pPr>
      <w:r w:rsidRPr="00E10C7C">
        <w:rPr>
          <w:rFonts w:ascii="Arial" w:hAnsi="Arial" w:cs="Arial"/>
        </w:rPr>
        <w:t xml:space="preserve">Za </w:t>
      </w:r>
      <w:r w:rsidR="004578E9" w:rsidRPr="00E10C7C">
        <w:rPr>
          <w:rFonts w:ascii="Arial" w:hAnsi="Arial" w:cs="Arial"/>
        </w:rPr>
        <w:t>najkorzystniejsz</w:t>
      </w:r>
      <w:r w:rsidRPr="00E10C7C">
        <w:rPr>
          <w:rFonts w:ascii="Arial" w:hAnsi="Arial" w:cs="Arial"/>
        </w:rPr>
        <w:t>ą</w:t>
      </w:r>
      <w:r w:rsidR="004578E9" w:rsidRPr="00E10C7C">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E10C7C">
        <w:rPr>
          <w:rFonts w:ascii="Arial" w:hAnsi="Arial" w:cs="Arial"/>
        </w:rPr>
        <w:t>:</w:t>
      </w:r>
    </w:p>
    <w:p w:rsidR="001D5044" w:rsidRPr="00181148" w:rsidRDefault="001D5044" w:rsidP="001D5044">
      <w:pPr>
        <w:spacing w:before="120" w:after="120"/>
        <w:jc w:val="both"/>
        <w:rPr>
          <w:rFonts w:ascii="Arial" w:hAnsi="Arial" w:cs="Arial"/>
          <w:b/>
          <w:u w:val="single"/>
        </w:rPr>
      </w:pPr>
      <w:r w:rsidRPr="00181148">
        <w:rPr>
          <w:rFonts w:ascii="Arial" w:hAnsi="Arial" w:cs="Arial"/>
          <w:b/>
          <w:u w:val="single"/>
        </w:rPr>
        <w:t>DOTYCZY CZĘŚCI I oraz II:</w:t>
      </w:r>
    </w:p>
    <w:p w:rsidR="001D5044" w:rsidRPr="00E10C7C" w:rsidRDefault="001D5044" w:rsidP="00857376">
      <w:pPr>
        <w:numPr>
          <w:ilvl w:val="0"/>
          <w:numId w:val="14"/>
        </w:numPr>
        <w:spacing w:before="120" w:after="120"/>
        <w:ind w:left="709" w:hanging="357"/>
        <w:contextualSpacing/>
        <w:rPr>
          <w:rFonts w:ascii="Arial" w:hAnsi="Arial" w:cs="Arial"/>
          <w:b/>
        </w:rPr>
      </w:pPr>
      <w:r w:rsidRPr="00E10C7C">
        <w:rPr>
          <w:rFonts w:ascii="Arial" w:hAnsi="Arial" w:cs="Arial"/>
          <w:b/>
        </w:rPr>
        <w:t>CENA</w:t>
      </w:r>
      <w:r>
        <w:rPr>
          <w:rFonts w:ascii="Arial" w:hAnsi="Arial" w:cs="Arial"/>
          <w:b/>
        </w:rPr>
        <w:t xml:space="preserve"> </w:t>
      </w:r>
      <w:r w:rsidRPr="00E10C7C">
        <w:rPr>
          <w:rFonts w:ascii="Arial" w:hAnsi="Arial" w:cs="Arial"/>
          <w:b/>
        </w:rPr>
        <w:t>– C</w:t>
      </w:r>
      <w:r>
        <w:rPr>
          <w:rFonts w:ascii="Arial" w:hAnsi="Arial" w:cs="Arial"/>
          <w:b/>
        </w:rPr>
        <w:t xml:space="preserve"> – 60%</w:t>
      </w:r>
    </w:p>
    <w:p w:rsidR="001D5044" w:rsidRPr="00143561" w:rsidRDefault="001D5044" w:rsidP="00857376">
      <w:pPr>
        <w:numPr>
          <w:ilvl w:val="0"/>
          <w:numId w:val="14"/>
        </w:numPr>
        <w:spacing w:before="120" w:after="120"/>
        <w:ind w:left="709"/>
        <w:rPr>
          <w:rFonts w:ascii="Arial" w:hAnsi="Arial" w:cs="Arial"/>
          <w:b/>
        </w:rPr>
      </w:pPr>
      <w:r>
        <w:rPr>
          <w:rFonts w:ascii="Arial" w:hAnsi="Arial" w:cs="Arial"/>
          <w:b/>
        </w:rPr>
        <w:t>GWARANCJA</w:t>
      </w:r>
      <w:r w:rsidRPr="00E10C7C">
        <w:rPr>
          <w:rFonts w:ascii="Arial" w:hAnsi="Arial" w:cs="Arial"/>
          <w:b/>
        </w:rPr>
        <w:t xml:space="preserve"> – </w:t>
      </w:r>
      <w:r>
        <w:rPr>
          <w:rFonts w:ascii="Arial" w:hAnsi="Arial" w:cs="Arial"/>
          <w:b/>
        </w:rPr>
        <w:t>G – 40%</w:t>
      </w:r>
    </w:p>
    <w:p w:rsidR="001D5044" w:rsidRPr="00890DA5" w:rsidRDefault="001D5044" w:rsidP="00857376">
      <w:pPr>
        <w:numPr>
          <w:ilvl w:val="0"/>
          <w:numId w:val="13"/>
        </w:numPr>
        <w:spacing w:before="120" w:after="120"/>
        <w:ind w:left="426" w:hanging="426"/>
        <w:rPr>
          <w:rFonts w:ascii="Arial" w:hAnsi="Arial" w:cs="Arial"/>
        </w:rPr>
      </w:pPr>
      <w:r w:rsidRPr="00E10C7C">
        <w:rPr>
          <w:rFonts w:ascii="Arial" w:hAnsi="Arial" w:cs="Arial"/>
        </w:rPr>
        <w:t>Sposób oceny:</w:t>
      </w:r>
    </w:p>
    <w:p w:rsidR="001D5044" w:rsidRPr="00C14176" w:rsidRDefault="001D5044" w:rsidP="001D5044">
      <w:pPr>
        <w:spacing w:before="120" w:after="120"/>
        <w:ind w:left="426"/>
        <w:jc w:val="both"/>
        <w:rPr>
          <w:rFonts w:ascii="Arial" w:hAnsi="Arial" w:cs="Arial"/>
          <w:i/>
        </w:rPr>
      </w:pPr>
      <w:r w:rsidRPr="00C14176">
        <w:rPr>
          <w:rFonts w:ascii="Arial" w:hAnsi="Arial" w:cs="Arial"/>
          <w:b/>
          <w:i/>
        </w:rPr>
        <w:t>Ad. A)</w:t>
      </w:r>
      <w:r w:rsidRPr="00C14176">
        <w:rPr>
          <w:rFonts w:ascii="Arial" w:hAnsi="Arial" w:cs="Arial"/>
          <w:i/>
        </w:rPr>
        <w:t xml:space="preserve"> Ocena kryterium </w:t>
      </w:r>
      <w:r w:rsidRPr="00C14176">
        <w:rPr>
          <w:rFonts w:ascii="Arial" w:hAnsi="Arial" w:cs="Arial"/>
          <w:b/>
          <w:i/>
        </w:rPr>
        <w:t>CENA</w:t>
      </w:r>
      <w:r>
        <w:rPr>
          <w:rFonts w:ascii="Arial" w:hAnsi="Arial" w:cs="Arial"/>
          <w:b/>
          <w:i/>
        </w:rPr>
        <w:t xml:space="preserve"> </w:t>
      </w:r>
      <w:r w:rsidRPr="00C14176">
        <w:rPr>
          <w:rFonts w:ascii="Arial" w:hAnsi="Arial" w:cs="Arial"/>
          <w:i/>
        </w:rPr>
        <w:t>dokonana będzie na podstawie ceny bru</w:t>
      </w:r>
      <w:r>
        <w:rPr>
          <w:rFonts w:ascii="Arial" w:hAnsi="Arial" w:cs="Arial"/>
          <w:i/>
        </w:rPr>
        <w:t>tto zawart</w:t>
      </w:r>
      <w:r w:rsidR="00C90B5A">
        <w:rPr>
          <w:rFonts w:ascii="Arial" w:hAnsi="Arial" w:cs="Arial"/>
          <w:i/>
        </w:rPr>
        <w:t>ej w formularzu ofertowym (zał.13</w:t>
      </w:r>
      <w:r w:rsidR="00642147">
        <w:rPr>
          <w:rFonts w:ascii="Arial" w:hAnsi="Arial" w:cs="Arial"/>
          <w:i/>
        </w:rPr>
        <w:t xml:space="preserve"> do SIWZ</w:t>
      </w:r>
      <w:r w:rsidRPr="00C14176">
        <w:rPr>
          <w:rFonts w:ascii="Arial" w:hAnsi="Arial" w:cs="Arial"/>
          <w:i/>
        </w:rPr>
        <w:t>) – pkt 6 oraz wg poniższego wzoru:</w:t>
      </w:r>
    </w:p>
    <w:tbl>
      <w:tblPr>
        <w:tblStyle w:val="Tabela-Siatka1"/>
        <w:tblW w:w="5000" w:type="pct"/>
        <w:tblLook w:val="04A0" w:firstRow="1" w:lastRow="0" w:firstColumn="1" w:lastColumn="0" w:noHBand="0" w:noVBand="1"/>
      </w:tblPr>
      <w:tblGrid>
        <w:gridCol w:w="2275"/>
        <w:gridCol w:w="7012"/>
      </w:tblGrid>
      <w:tr w:rsidR="001D5044" w:rsidRPr="00C14176" w:rsidTr="00075758">
        <w:trPr>
          <w:trHeight w:val="424"/>
        </w:trPr>
        <w:tc>
          <w:tcPr>
            <w:tcW w:w="1225" w:type="pct"/>
            <w:vAlign w:val="center"/>
          </w:tcPr>
          <w:p w:rsidR="001D5044" w:rsidRPr="00C14176" w:rsidRDefault="001D5044" w:rsidP="00075758">
            <w:pPr>
              <w:spacing w:before="120" w:after="120"/>
              <w:contextualSpacing/>
              <w:jc w:val="center"/>
              <w:rPr>
                <w:rFonts w:ascii="Arial" w:hAnsi="Arial" w:cs="Arial"/>
                <w:b/>
                <w:i/>
                <w:lang w:eastAsia="en-US"/>
              </w:rPr>
            </w:pPr>
            <w:r w:rsidRPr="00C14176">
              <w:rPr>
                <w:rFonts w:ascii="Arial" w:hAnsi="Arial" w:cs="Arial"/>
                <w:b/>
                <w:i/>
                <w:lang w:eastAsia="en-US"/>
              </w:rPr>
              <w:t>C</w:t>
            </w:r>
          </w:p>
        </w:tc>
        <w:tc>
          <w:tcPr>
            <w:tcW w:w="3775" w:type="pct"/>
            <w:vAlign w:val="center"/>
          </w:tcPr>
          <w:p w:rsidR="001D5044" w:rsidRPr="00C14176" w:rsidRDefault="001D5044" w:rsidP="00075758">
            <w:pPr>
              <w:spacing w:before="120" w:after="120"/>
              <w:contextualSpacing/>
              <w:jc w:val="center"/>
              <w:rPr>
                <w:rFonts w:ascii="Arial" w:hAnsi="Arial" w:cs="Arial"/>
                <w:b/>
                <w:i/>
                <w:lang w:eastAsia="en-US"/>
              </w:rPr>
            </w:pPr>
            <w:r w:rsidRPr="00C14176">
              <w:rPr>
                <w:rFonts w:ascii="Arial" w:hAnsi="Arial" w:cs="Arial"/>
                <w:b/>
                <w:i/>
                <w:lang w:eastAsia="en-US"/>
              </w:rPr>
              <w:t xml:space="preserve">CENA </w:t>
            </w:r>
          </w:p>
        </w:tc>
      </w:tr>
      <w:tr w:rsidR="001D5044" w:rsidRPr="00C14176" w:rsidTr="00075758">
        <w:trPr>
          <w:trHeight w:val="1286"/>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1D5044" w:rsidRPr="00C14176" w:rsidTr="009C6171">
        <w:trPr>
          <w:trHeight w:val="272"/>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075758">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w:t>
            </w:r>
          </w:p>
        </w:tc>
      </w:tr>
      <w:tr w:rsidR="001D5044" w:rsidRPr="00C14176" w:rsidTr="009C6171">
        <w:trPr>
          <w:trHeight w:val="119"/>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075758">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pkt</w:t>
            </w:r>
          </w:p>
        </w:tc>
      </w:tr>
    </w:tbl>
    <w:p w:rsidR="0069086C" w:rsidRPr="00C14176" w:rsidRDefault="001D5044" w:rsidP="0069086C">
      <w:pPr>
        <w:spacing w:before="120" w:after="120"/>
        <w:ind w:left="426"/>
        <w:jc w:val="both"/>
        <w:rPr>
          <w:rFonts w:ascii="Arial" w:hAnsi="Arial" w:cs="Arial"/>
          <w:i/>
        </w:rPr>
      </w:pPr>
      <w:r w:rsidRPr="00C14176">
        <w:rPr>
          <w:rFonts w:ascii="Arial" w:hAnsi="Arial" w:cs="Arial"/>
          <w:b/>
          <w:i/>
        </w:rPr>
        <w:t>Ad. B)</w:t>
      </w:r>
      <w:r w:rsidRPr="00C14176">
        <w:rPr>
          <w:rFonts w:ascii="Arial" w:hAnsi="Arial" w:cs="Arial"/>
          <w:i/>
        </w:rPr>
        <w:t xml:space="preserve"> Ocena kryterium </w:t>
      </w:r>
      <w:r>
        <w:rPr>
          <w:rFonts w:ascii="Arial" w:hAnsi="Arial" w:cs="Arial"/>
          <w:b/>
          <w:i/>
        </w:rPr>
        <w:t>GWARANCJA</w:t>
      </w:r>
      <w:r w:rsidRPr="00C14176">
        <w:rPr>
          <w:rFonts w:ascii="Arial" w:hAnsi="Arial" w:cs="Arial"/>
          <w:i/>
        </w:rPr>
        <w:t xml:space="preserve"> dokonana będzie na podstawie oświadczenia złożonego w formularzu ofert</w:t>
      </w:r>
      <w:r>
        <w:rPr>
          <w:rFonts w:ascii="Arial" w:hAnsi="Arial" w:cs="Arial"/>
          <w:i/>
        </w:rPr>
        <w:t>owym</w:t>
      </w:r>
      <w:r w:rsidRPr="00C14176">
        <w:rPr>
          <w:rFonts w:ascii="Arial" w:hAnsi="Arial" w:cs="Arial"/>
          <w:i/>
        </w:rPr>
        <w:t xml:space="preserve"> (zał. </w:t>
      </w:r>
      <w:r w:rsidR="00C90B5A">
        <w:rPr>
          <w:rFonts w:ascii="Arial" w:hAnsi="Arial" w:cs="Arial"/>
          <w:i/>
        </w:rPr>
        <w:t>13</w:t>
      </w:r>
      <w:r w:rsidR="00642147">
        <w:rPr>
          <w:rFonts w:ascii="Arial" w:hAnsi="Arial" w:cs="Arial"/>
          <w:i/>
        </w:rPr>
        <w:t xml:space="preserve"> do SIWZ</w:t>
      </w:r>
      <w:r>
        <w:rPr>
          <w:rFonts w:ascii="Arial" w:hAnsi="Arial" w:cs="Arial"/>
          <w:i/>
        </w:rPr>
        <w:t>) – pkt 1</w:t>
      </w:r>
      <w:r w:rsidR="00676963">
        <w:rPr>
          <w:rFonts w:ascii="Arial" w:hAnsi="Arial" w:cs="Arial"/>
          <w:i/>
        </w:rPr>
        <w:t>0</w:t>
      </w:r>
      <w:r w:rsidRPr="00C14176">
        <w:rPr>
          <w:rFonts w:ascii="Arial" w:hAnsi="Arial" w:cs="Arial"/>
          <w:i/>
        </w:rPr>
        <w:t xml:space="preserve"> </w:t>
      </w:r>
      <w:r w:rsidR="00642147">
        <w:rPr>
          <w:rFonts w:ascii="Arial" w:hAnsi="Arial" w:cs="Arial"/>
          <w:i/>
        </w:rPr>
        <w:br/>
      </w:r>
      <w:r w:rsidRPr="00C14176">
        <w:rPr>
          <w:rFonts w:ascii="Arial" w:hAnsi="Arial" w:cs="Arial"/>
          <w:i/>
        </w:rPr>
        <w:t>oraz wg poniższego wzoru:</w:t>
      </w:r>
    </w:p>
    <w:tbl>
      <w:tblPr>
        <w:tblStyle w:val="Tabela-Siatka1"/>
        <w:tblW w:w="5000" w:type="pct"/>
        <w:tblLook w:val="04A0" w:firstRow="1" w:lastRow="0" w:firstColumn="1" w:lastColumn="0" w:noHBand="0" w:noVBand="1"/>
      </w:tblPr>
      <w:tblGrid>
        <w:gridCol w:w="2275"/>
        <w:gridCol w:w="7012"/>
      </w:tblGrid>
      <w:tr w:rsidR="001D5044" w:rsidRPr="00C14176" w:rsidTr="00075758">
        <w:trPr>
          <w:trHeight w:val="459"/>
        </w:trPr>
        <w:tc>
          <w:tcPr>
            <w:tcW w:w="1225" w:type="pct"/>
            <w:vAlign w:val="center"/>
          </w:tcPr>
          <w:p w:rsidR="001D5044" w:rsidRPr="00C14176" w:rsidRDefault="001D5044" w:rsidP="00075758">
            <w:pPr>
              <w:spacing w:before="120" w:after="120"/>
              <w:contextualSpacing/>
              <w:jc w:val="center"/>
              <w:rPr>
                <w:rFonts w:ascii="Arial" w:hAnsi="Arial" w:cs="Arial"/>
                <w:b/>
                <w:i/>
                <w:lang w:eastAsia="en-US"/>
              </w:rPr>
            </w:pPr>
            <w:r>
              <w:rPr>
                <w:rFonts w:ascii="Arial" w:hAnsi="Arial" w:cs="Arial"/>
                <w:b/>
                <w:i/>
                <w:lang w:eastAsia="en-US"/>
              </w:rPr>
              <w:t>G</w:t>
            </w:r>
          </w:p>
        </w:tc>
        <w:tc>
          <w:tcPr>
            <w:tcW w:w="3775" w:type="pct"/>
            <w:vAlign w:val="center"/>
          </w:tcPr>
          <w:p w:rsidR="001D5044" w:rsidRPr="00C14176" w:rsidRDefault="001D5044" w:rsidP="00075758">
            <w:pPr>
              <w:spacing w:before="120" w:after="120"/>
              <w:contextualSpacing/>
              <w:jc w:val="center"/>
              <w:rPr>
                <w:rFonts w:ascii="Arial" w:hAnsi="Arial" w:cs="Arial"/>
                <w:b/>
                <w:i/>
                <w:lang w:eastAsia="en-US"/>
              </w:rPr>
            </w:pPr>
            <w:r>
              <w:rPr>
                <w:rFonts w:ascii="Arial" w:hAnsi="Arial" w:cs="Arial"/>
                <w:b/>
                <w:i/>
              </w:rPr>
              <w:t>GWARANCJA</w:t>
            </w:r>
            <w:r w:rsidRPr="00C14176">
              <w:rPr>
                <w:rFonts w:ascii="Arial" w:hAnsi="Arial" w:cs="Arial"/>
                <w:b/>
                <w:i/>
              </w:rPr>
              <w:t xml:space="preserve"> </w:t>
            </w:r>
          </w:p>
        </w:tc>
      </w:tr>
      <w:tr w:rsidR="001D5044" w:rsidRPr="00C14176" w:rsidTr="00075758">
        <w:trPr>
          <w:trHeight w:val="1413"/>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lastRenderedPageBreak/>
              <w:t>Ocena kryterium wg wzoru</w:t>
            </w:r>
          </w:p>
        </w:tc>
        <w:tc>
          <w:tcPr>
            <w:tcW w:w="3775" w:type="pct"/>
            <w:vAlign w:val="center"/>
          </w:tcPr>
          <w:p w:rsidR="001D5044" w:rsidRPr="00C14176"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1D5044" w:rsidRPr="00C14176" w:rsidTr="009C6171">
        <w:trPr>
          <w:trHeight w:val="265"/>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075758">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w:t>
            </w:r>
          </w:p>
        </w:tc>
      </w:tr>
      <w:tr w:rsidR="001D5044" w:rsidRPr="00C14176" w:rsidTr="009C6171">
        <w:trPr>
          <w:trHeight w:val="255"/>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075758">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pkt</w:t>
            </w:r>
          </w:p>
        </w:tc>
      </w:tr>
      <w:tr w:rsidR="001D5044" w:rsidRPr="00C14176" w:rsidTr="00075758">
        <w:trPr>
          <w:trHeight w:val="1537"/>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Punktacja</w:t>
            </w:r>
          </w:p>
        </w:tc>
        <w:tc>
          <w:tcPr>
            <w:tcW w:w="3775" w:type="pct"/>
            <w:vAlign w:val="center"/>
          </w:tcPr>
          <w:p w:rsidR="00C16FC0" w:rsidRDefault="001D5044" w:rsidP="00C16FC0">
            <w:pPr>
              <w:pStyle w:val="Akapitzlist"/>
              <w:numPr>
                <w:ilvl w:val="0"/>
                <w:numId w:val="45"/>
              </w:numPr>
              <w:spacing w:before="120" w:after="120"/>
              <w:ind w:left="357" w:hanging="80"/>
              <w:jc w:val="both"/>
              <w:rPr>
                <w:rFonts w:ascii="Arial" w:hAnsi="Arial" w:cs="Arial"/>
              </w:rPr>
            </w:pPr>
            <w:r w:rsidRPr="0025300C">
              <w:rPr>
                <w:rFonts w:ascii="Arial" w:hAnsi="Arial" w:cs="Arial"/>
              </w:rPr>
              <w:t xml:space="preserve">Oferta z najdłuższym okresem gwarancji otrzyma maksymalną liczbę punktów (40 pkt.). Jeżeli Wykonawca zaoferuje gwarancję dłuższą od maksymalnej otrzyma </w:t>
            </w:r>
            <w:r w:rsidRPr="0025300C">
              <w:rPr>
                <w:rFonts w:ascii="Arial" w:hAnsi="Arial" w:cs="Arial"/>
              </w:rPr>
              <w:br/>
              <w:t>40 pkt., a każda następna będzie przeliczana proporcjonalnie w stosunku do oferty z najdłuższą gwarancją.</w:t>
            </w:r>
          </w:p>
          <w:p w:rsidR="001D5044" w:rsidRPr="00C16FC0" w:rsidRDefault="001D5044" w:rsidP="00C16FC0">
            <w:pPr>
              <w:pStyle w:val="Akapitzlist"/>
              <w:numPr>
                <w:ilvl w:val="0"/>
                <w:numId w:val="45"/>
              </w:numPr>
              <w:spacing w:before="120" w:after="120"/>
              <w:ind w:left="357" w:hanging="80"/>
              <w:jc w:val="both"/>
              <w:rPr>
                <w:rFonts w:ascii="Arial" w:hAnsi="Arial" w:cs="Arial"/>
              </w:rPr>
            </w:pPr>
            <w:r w:rsidRPr="00C16FC0">
              <w:rPr>
                <w:rFonts w:ascii="Arial" w:hAnsi="Arial" w:cs="Arial"/>
              </w:rPr>
              <w:t xml:space="preserve">Jeżeli Wykonawca zaoferuje okres gwarancji krótszy </w:t>
            </w:r>
            <w:r w:rsidR="00C16FC0">
              <w:rPr>
                <w:rFonts w:ascii="Arial" w:hAnsi="Arial" w:cs="Arial"/>
              </w:rPr>
              <w:br/>
            </w:r>
            <w:r w:rsidRPr="00C16FC0">
              <w:rPr>
                <w:rFonts w:ascii="Arial" w:hAnsi="Arial" w:cs="Arial"/>
              </w:rPr>
              <w:t>od minimalnego</w:t>
            </w:r>
            <w:r w:rsidR="00C16FC0" w:rsidRPr="00C16FC0">
              <w:rPr>
                <w:rFonts w:ascii="Arial" w:hAnsi="Arial" w:cs="Arial"/>
              </w:rPr>
              <w:t xml:space="preserve"> lub nie wypełni </w:t>
            </w:r>
            <w:r w:rsidR="00C16FC0">
              <w:rPr>
                <w:rFonts w:ascii="Arial" w:hAnsi="Arial" w:cs="Arial"/>
              </w:rPr>
              <w:t>pkt 10 formularza ofertowego</w:t>
            </w:r>
            <w:r w:rsidR="00C16FC0" w:rsidRPr="00C16FC0">
              <w:rPr>
                <w:rFonts w:ascii="Arial" w:hAnsi="Arial" w:cs="Arial"/>
              </w:rPr>
              <w:t xml:space="preserve"> (zał. 13 do SIWZ) –</w:t>
            </w:r>
            <w:r w:rsidRPr="00C16FC0">
              <w:rPr>
                <w:rFonts w:ascii="Arial" w:hAnsi="Arial" w:cs="Arial"/>
              </w:rPr>
              <w:t xml:space="preserve"> oferta Wykonawcy zostanie odrzucona zgodnie z art. 89 ust. 1 pkt. 2, ponieważ jej treść nie odpowiada treści SIWZ.</w:t>
            </w:r>
          </w:p>
          <w:p w:rsidR="001D5044" w:rsidRPr="00C14176" w:rsidRDefault="001D5044" w:rsidP="00075758">
            <w:pPr>
              <w:spacing w:before="120" w:after="120"/>
              <w:jc w:val="center"/>
              <w:rPr>
                <w:rFonts w:ascii="Arial" w:hAnsi="Arial" w:cs="Arial"/>
                <w:i/>
              </w:rPr>
            </w:pPr>
            <w:r w:rsidRPr="00E10C7C">
              <w:rPr>
                <w:rFonts w:ascii="Arial" w:hAnsi="Arial" w:cs="Arial"/>
                <w:b/>
                <w:u w:val="single"/>
              </w:rPr>
              <w:t>UWAGA: okres gwarancji określono w części XX SIWZ</w:t>
            </w:r>
          </w:p>
        </w:tc>
      </w:tr>
    </w:tbl>
    <w:p w:rsidR="00A446A3" w:rsidRPr="00E10C7C" w:rsidRDefault="003E36C8" w:rsidP="00857376">
      <w:pPr>
        <w:numPr>
          <w:ilvl w:val="0"/>
          <w:numId w:val="13"/>
        </w:numPr>
        <w:spacing w:before="120" w:after="120"/>
        <w:ind w:left="426" w:hanging="426"/>
        <w:jc w:val="both"/>
        <w:rPr>
          <w:rFonts w:ascii="Arial" w:hAnsi="Arial" w:cs="Arial"/>
        </w:rPr>
      </w:pPr>
      <w:r w:rsidRPr="00E10C7C">
        <w:rPr>
          <w:rFonts w:ascii="Arial" w:hAnsi="Arial" w:cs="Arial"/>
        </w:rPr>
        <w:t xml:space="preserve">Jako najkorzystniejsza uznana zostanie oferta, która spełni wszystkie warunki określone przez Zamawiającego i uzyska najwyższy bilans punktów łącznie </w:t>
      </w:r>
      <w:r w:rsidR="005C5237" w:rsidRPr="00E10C7C">
        <w:rPr>
          <w:rFonts w:ascii="Arial" w:hAnsi="Arial" w:cs="Arial"/>
        </w:rPr>
        <w:br/>
      </w:r>
      <w:r w:rsidRPr="00E10C7C">
        <w:rPr>
          <w:rFonts w:ascii="Arial" w:hAnsi="Arial" w:cs="Arial"/>
        </w:rPr>
        <w:t xml:space="preserve">za </w:t>
      </w:r>
      <w:r w:rsidR="002C7B92" w:rsidRPr="00E10C7C">
        <w:rPr>
          <w:rFonts w:ascii="Arial" w:hAnsi="Arial" w:cs="Arial"/>
        </w:rPr>
        <w:t xml:space="preserve">dwa </w:t>
      </w:r>
      <w:r w:rsidR="00A446A3" w:rsidRPr="00E10C7C">
        <w:rPr>
          <w:rFonts w:ascii="Arial" w:hAnsi="Arial" w:cs="Arial"/>
        </w:rPr>
        <w:t>kryteria.</w:t>
      </w:r>
    </w:p>
    <w:p w:rsidR="00A446A3" w:rsidRPr="00E10C7C" w:rsidRDefault="003E36C8" w:rsidP="00857376">
      <w:pPr>
        <w:numPr>
          <w:ilvl w:val="0"/>
          <w:numId w:val="13"/>
        </w:numPr>
        <w:spacing w:before="120" w:after="120"/>
        <w:ind w:left="426" w:hanging="426"/>
        <w:jc w:val="both"/>
        <w:rPr>
          <w:rFonts w:ascii="Arial" w:hAnsi="Arial" w:cs="Arial"/>
        </w:rPr>
      </w:pPr>
      <w:r w:rsidRPr="00E10C7C">
        <w:rPr>
          <w:rFonts w:ascii="Arial" w:hAnsi="Arial" w:cs="Arial"/>
        </w:rPr>
        <w:t xml:space="preserve">W przypadku uzyskania jednakowej liczby punktów przez dwie lub więcej ofert, </w:t>
      </w:r>
      <w:r w:rsidR="00F17F74" w:rsidRPr="00E10C7C">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E10C7C" w:rsidRDefault="003E36C8" w:rsidP="00857376">
      <w:pPr>
        <w:numPr>
          <w:ilvl w:val="0"/>
          <w:numId w:val="13"/>
        </w:numPr>
        <w:spacing w:before="120" w:after="120"/>
        <w:ind w:left="426" w:hanging="426"/>
        <w:jc w:val="both"/>
        <w:rPr>
          <w:rFonts w:ascii="Arial" w:hAnsi="Arial" w:cs="Arial"/>
        </w:rPr>
      </w:pPr>
      <w:r w:rsidRPr="00E10C7C">
        <w:rPr>
          <w:rFonts w:ascii="Arial" w:hAnsi="Arial" w:cs="Arial"/>
        </w:rPr>
        <w:t>Obliczenia będą prowadzone z dokładnością do 2 miejsc po przecinku.</w:t>
      </w:r>
    </w:p>
    <w:p w:rsidR="00A446A3" w:rsidRPr="00E10C7C" w:rsidRDefault="003E36C8" w:rsidP="00857376">
      <w:pPr>
        <w:numPr>
          <w:ilvl w:val="0"/>
          <w:numId w:val="13"/>
        </w:numPr>
        <w:spacing w:before="120" w:after="120"/>
        <w:ind w:left="426" w:hanging="426"/>
        <w:jc w:val="both"/>
        <w:rPr>
          <w:rFonts w:ascii="Arial" w:hAnsi="Arial" w:cs="Arial"/>
        </w:rPr>
      </w:pPr>
      <w:r w:rsidRPr="00E10C7C">
        <w:rPr>
          <w:rFonts w:ascii="Arial" w:hAnsi="Arial" w:cs="Arial"/>
        </w:rPr>
        <w:t xml:space="preserve">Jeżeli Wykonawca złoży ofertę, której wybór prowadziłby do powstania </w:t>
      </w:r>
      <w:r w:rsidR="00A22171">
        <w:rPr>
          <w:rFonts w:ascii="Arial" w:hAnsi="Arial" w:cs="Arial"/>
        </w:rPr>
        <w:br/>
      </w:r>
      <w:r w:rsidR="00F17F74" w:rsidRPr="00E10C7C">
        <w:rPr>
          <w:rFonts w:ascii="Arial" w:hAnsi="Arial" w:cs="Arial"/>
        </w:rPr>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w:t>
      </w:r>
      <w:r w:rsidR="005C5237" w:rsidRPr="00E10C7C">
        <w:rPr>
          <w:rFonts w:ascii="Arial" w:hAnsi="Arial" w:cs="Arial"/>
        </w:rPr>
        <w:t xml:space="preserve">ie prowadzić do jego powstania, </w:t>
      </w:r>
      <w:r w:rsidR="00F17F74" w:rsidRPr="00E10C7C">
        <w:rPr>
          <w:rFonts w:ascii="Arial" w:hAnsi="Arial" w:cs="Arial"/>
        </w:rPr>
        <w:t>oraz wskazując ich wartość bez kwoty podatku.</w:t>
      </w:r>
    </w:p>
    <w:p w:rsidR="004B4132" w:rsidRPr="00E10C7C" w:rsidRDefault="00A43207" w:rsidP="00857376">
      <w:pPr>
        <w:numPr>
          <w:ilvl w:val="0"/>
          <w:numId w:val="13"/>
        </w:numPr>
        <w:spacing w:before="120" w:after="120"/>
        <w:ind w:left="426" w:hanging="426"/>
        <w:jc w:val="both"/>
        <w:rPr>
          <w:rFonts w:ascii="Arial" w:hAnsi="Arial" w:cs="Arial"/>
        </w:rPr>
      </w:pPr>
      <w:r w:rsidRPr="00E10C7C">
        <w:rPr>
          <w:rFonts w:ascii="Arial" w:hAnsi="Arial" w:cs="Arial"/>
          <w:u w:val="single"/>
        </w:rPr>
        <w:t>Zamawiający przed udzieleniem zamówienia, wezwie Wykonawcę, którego oferta została najwyżej oceniona, do złożenia w wyznaczonym, nie krótszym niż 5 dni, terminie aktualnych na dzień złożenia oświadczeń lub dokumentów wymienionych w Części V</w:t>
      </w:r>
      <w:r w:rsidR="004578E9" w:rsidRPr="00E10C7C">
        <w:rPr>
          <w:rFonts w:ascii="Arial" w:hAnsi="Arial" w:cs="Arial"/>
          <w:u w:val="single"/>
        </w:rPr>
        <w:t>I</w:t>
      </w:r>
      <w:r w:rsidRPr="00E10C7C">
        <w:rPr>
          <w:rFonts w:ascii="Arial" w:hAnsi="Arial" w:cs="Arial"/>
          <w:u w:val="single"/>
        </w:rPr>
        <w:t>I</w:t>
      </w:r>
      <w:r w:rsidR="00225D49" w:rsidRPr="00E10C7C">
        <w:rPr>
          <w:rFonts w:ascii="Arial" w:hAnsi="Arial" w:cs="Arial"/>
          <w:u w:val="single"/>
        </w:rPr>
        <w:t>I</w:t>
      </w:r>
      <w:r w:rsidR="00C16FC0">
        <w:rPr>
          <w:rFonts w:ascii="Arial" w:hAnsi="Arial" w:cs="Arial"/>
          <w:u w:val="single"/>
        </w:rPr>
        <w:t xml:space="preserve"> pkt</w:t>
      </w:r>
      <w:r w:rsidRPr="00E10C7C">
        <w:rPr>
          <w:rFonts w:ascii="Arial" w:hAnsi="Arial" w:cs="Arial"/>
          <w:u w:val="single"/>
        </w:rPr>
        <w:t xml:space="preserve"> </w:t>
      </w:r>
      <w:r w:rsidR="00C16FC0">
        <w:rPr>
          <w:rFonts w:ascii="Arial" w:hAnsi="Arial" w:cs="Arial"/>
          <w:u w:val="single"/>
        </w:rPr>
        <w:t>7</w:t>
      </w:r>
      <w:r w:rsidRPr="00E10C7C">
        <w:rPr>
          <w:rFonts w:ascii="Arial" w:hAnsi="Arial" w:cs="Arial"/>
          <w:u w:val="single"/>
        </w:rPr>
        <w:t xml:space="preserve"> SIWZ</w:t>
      </w:r>
      <w:r w:rsidR="00F25185" w:rsidRPr="00E10C7C">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546"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lastRenderedPageBreak/>
              <w:t>CZĘŚĆ XV</w:t>
            </w:r>
            <w:r w:rsidRPr="00E10C7C">
              <w:rPr>
                <w:rFonts w:ascii="Arial" w:hAnsi="Arial" w:cs="Arial"/>
                <w:lang w:val="pl-PL" w:eastAsia="pl-PL"/>
              </w:rPr>
              <w:t>I</w:t>
            </w:r>
            <w:r w:rsidRPr="00E10C7C">
              <w:rPr>
                <w:rFonts w:ascii="Arial" w:hAnsi="Arial" w:cs="Arial"/>
                <w:lang w:eastAsia="pl-PL"/>
              </w:rPr>
              <w:t xml:space="preserve">. INFORMACJE O FORMALNOŚCIACH, JAKIE POWINNY BYĆ DOPEŁNIONE PO WYBORZE OFERTY W CELU ZAWARCIA UMOWY </w:t>
            </w:r>
            <w:r w:rsidR="00752A57" w:rsidRPr="00E10C7C">
              <w:rPr>
                <w:rFonts w:ascii="Arial" w:hAnsi="Arial" w:cs="Arial"/>
                <w:lang w:val="pl-PL" w:eastAsia="pl-PL"/>
              </w:rPr>
              <w:br/>
            </w:r>
            <w:r w:rsidRPr="00E10C7C">
              <w:rPr>
                <w:rFonts w:ascii="Arial" w:hAnsi="Arial" w:cs="Arial"/>
                <w:lang w:eastAsia="pl-PL"/>
              </w:rPr>
              <w:t>W SPRAWIE ZAMÓWIENIA PUBLICZNEGO</w:t>
            </w:r>
          </w:p>
        </w:tc>
      </w:tr>
    </w:tbl>
    <w:p w:rsidR="001F1AFB"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E10C7C">
        <w:rPr>
          <w:rFonts w:ascii="Arial" w:eastAsia="UniversPro-Roman" w:hAnsi="Arial" w:cs="Arial"/>
        </w:rPr>
        <w:t xml:space="preserve"> C</w:t>
      </w:r>
      <w:r w:rsidR="004578E9" w:rsidRPr="00E10C7C">
        <w:rPr>
          <w:rFonts w:ascii="Arial" w:eastAsia="UniversPro-Roman" w:hAnsi="Arial" w:cs="Arial"/>
        </w:rPr>
        <w:t>zęści X</w:t>
      </w:r>
      <w:r w:rsidR="00225D49" w:rsidRPr="00E10C7C">
        <w:rPr>
          <w:rFonts w:ascii="Arial" w:eastAsia="UniversPro-Roman" w:hAnsi="Arial" w:cs="Arial"/>
        </w:rPr>
        <w:t>V</w:t>
      </w:r>
      <w:r w:rsidRPr="00E10C7C">
        <w:rPr>
          <w:rFonts w:ascii="Arial" w:eastAsia="UniversPro-Roman" w:hAnsi="Arial" w:cs="Arial"/>
        </w:rPr>
        <w:t xml:space="preserve"> SIWZ z uwzględnieniem postanowień wynikających z</w:t>
      </w:r>
      <w:r w:rsidRPr="00E10C7C">
        <w:rPr>
          <w:rFonts w:ascii="Arial" w:hAnsi="Arial" w:cs="Arial"/>
        </w:rPr>
        <w:t xml:space="preserve"> </w:t>
      </w:r>
      <w:r w:rsidRPr="00E10C7C">
        <w:rPr>
          <w:rFonts w:ascii="Arial" w:eastAsia="UniversPro-Roman" w:hAnsi="Arial" w:cs="Arial"/>
        </w:rPr>
        <w:t>treści SIWZ oraz danych zawartych w ofercie Wykonawcy.</w:t>
      </w:r>
      <w:r w:rsidR="00C75BB0" w:rsidRPr="00E10C7C">
        <w:rPr>
          <w:rFonts w:ascii="Arial" w:eastAsia="UniversPro-Roman" w:hAnsi="Arial" w:cs="Arial"/>
        </w:rPr>
        <w:t xml:space="preserve"> </w:t>
      </w:r>
    </w:p>
    <w:p w:rsidR="009C6171" w:rsidRPr="00676963" w:rsidRDefault="009C6171" w:rsidP="009C6171">
      <w:pPr>
        <w:pStyle w:val="Bezodstpw"/>
        <w:spacing w:before="120" w:after="120"/>
        <w:ind w:left="426"/>
        <w:jc w:val="both"/>
        <w:rPr>
          <w:rFonts w:ascii="Arial" w:hAnsi="Arial" w:cs="Arial"/>
          <w:b/>
        </w:rPr>
      </w:pPr>
      <w:r w:rsidRPr="00676963">
        <w:rPr>
          <w:rFonts w:ascii="Arial" w:eastAsia="UniversPro-Roman" w:hAnsi="Arial" w:cs="Arial"/>
          <w:b/>
        </w:rPr>
        <w:t>Umowa zostanie zawarta na warunkach określonych w projekcie umowy, stanowiącym załącznik</w:t>
      </w:r>
      <w:r w:rsidRPr="00676963">
        <w:rPr>
          <w:rFonts w:ascii="Arial" w:eastAsia="ArialMT" w:hAnsi="Arial" w:cs="Arial"/>
          <w:b/>
        </w:rPr>
        <w:t xml:space="preserve"> nr 1</w:t>
      </w:r>
      <w:r w:rsidR="00E80294">
        <w:rPr>
          <w:rFonts w:ascii="Arial" w:eastAsia="ArialMT" w:hAnsi="Arial" w:cs="Arial"/>
          <w:b/>
        </w:rPr>
        <w:t>9</w:t>
      </w:r>
      <w:r w:rsidRPr="00676963">
        <w:rPr>
          <w:rFonts w:ascii="Arial" w:eastAsia="ArialMT" w:hAnsi="Arial" w:cs="Arial"/>
          <w:b/>
        </w:rPr>
        <w:t xml:space="preserve"> do SIWZ (CZĘŚĆ I) oraz nr </w:t>
      </w:r>
      <w:r w:rsidR="00E80294">
        <w:rPr>
          <w:rFonts w:ascii="Arial" w:eastAsia="ArialMT" w:hAnsi="Arial" w:cs="Arial"/>
          <w:b/>
        </w:rPr>
        <w:t>20</w:t>
      </w:r>
      <w:r w:rsidRPr="00676963">
        <w:rPr>
          <w:rFonts w:ascii="Arial" w:eastAsia="ArialMT" w:hAnsi="Arial" w:cs="Arial"/>
          <w:b/>
        </w:rPr>
        <w:t xml:space="preserve"> (CZĘŚĆ II). </w:t>
      </w:r>
    </w:p>
    <w:p w:rsidR="000B6FD5" w:rsidRPr="00E10C7C" w:rsidRDefault="000B6FD5"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E10C7C"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W przypadku wyboru oferty złożonej przez Wykona</w:t>
      </w:r>
      <w:r w:rsidR="005C5237" w:rsidRPr="00E10C7C">
        <w:rPr>
          <w:rFonts w:ascii="Arial" w:hAnsi="Arial" w:cs="Arial"/>
        </w:rPr>
        <w:t xml:space="preserve">wców wspólnie ubiegających się </w:t>
      </w:r>
      <w:r w:rsidRPr="00E10C7C">
        <w:rPr>
          <w:rFonts w:ascii="Arial" w:hAnsi="Arial" w:cs="Arial"/>
        </w:rPr>
        <w:t>o udzielenie zamówienia, Zamawiający zastrzega sobie prawo żądania, przed podpisaniem umowy w sprawie udzielenia zamówienia publicznego, umowy regulującej współpracę tych Wykonawców.</w:t>
      </w:r>
      <w:r w:rsidR="000B6FD5" w:rsidRPr="00E10C7C">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E10C7C"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E10C7C"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 xml:space="preserve">Zamawiający zawrze umowę w sprawie zamówienia publicznego w terminie nie krótszym niż </w:t>
      </w:r>
      <w:r w:rsidR="000B6FD5" w:rsidRPr="00E10C7C">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E10C7C">
        <w:rPr>
          <w:rFonts w:ascii="Arial" w:hAnsi="Arial" w:cs="Arial"/>
        </w:rPr>
        <w:t xml:space="preserve">.  </w:t>
      </w:r>
    </w:p>
    <w:p w:rsidR="003E36C8" w:rsidRPr="00E10C7C"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Przed upł</w:t>
      </w:r>
      <w:r w:rsidR="00E12D69" w:rsidRPr="00E10C7C">
        <w:rPr>
          <w:rFonts w:ascii="Arial" w:hAnsi="Arial" w:cs="Arial"/>
        </w:rPr>
        <w:t>ywem terminu określonego w ust.</w:t>
      </w:r>
      <w:r w:rsidRPr="00E10C7C">
        <w:rPr>
          <w:rFonts w:ascii="Arial" w:hAnsi="Arial" w:cs="Arial"/>
        </w:rPr>
        <w:t xml:space="preserve"> 5, Zamawiający może zawrzeć umowę, jeżeli w postępowaniu o udzielenie zamówienia publ</w:t>
      </w:r>
      <w:r w:rsidR="00E12D69" w:rsidRPr="00E10C7C">
        <w:rPr>
          <w:rFonts w:ascii="Arial" w:hAnsi="Arial" w:cs="Arial"/>
        </w:rPr>
        <w:t>icznego złożono jedną ofertę albo</w:t>
      </w:r>
      <w:r w:rsidRPr="00E10C7C">
        <w:rPr>
          <w:rFonts w:ascii="Arial" w:hAnsi="Arial" w:cs="Arial"/>
        </w:rPr>
        <w:t xml:space="preserve"> </w:t>
      </w:r>
      <w:r w:rsidR="00E12D69" w:rsidRPr="00E10C7C">
        <w:rPr>
          <w:rFonts w:ascii="Arial" w:hAnsi="Arial" w:cs="Arial"/>
        </w:rPr>
        <w:t xml:space="preserve">upłynął termin do wniesienia odwołania na czynności Zamawiającego wymienione w art. 180 ust. 2 </w:t>
      </w:r>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752A57" w:rsidRPr="00E10C7C">
        <w:rPr>
          <w:rFonts w:ascii="Arial" w:hAnsi="Arial" w:cs="Arial"/>
        </w:rPr>
        <w:t xml:space="preserve">p. </w:t>
      </w:r>
      <w:r w:rsidR="00E12D69" w:rsidRPr="00E10C7C">
        <w:rPr>
          <w:rFonts w:ascii="Arial" w:hAnsi="Arial" w:cs="Arial"/>
        </w:rPr>
        <w:t>lub w następstwie jego wniesienia Izba ogłosiła wyrok lub postanowienie kończące postępowanie odwoławcze</w:t>
      </w:r>
      <w:r w:rsidRPr="00E10C7C">
        <w:rPr>
          <w:rFonts w:ascii="Arial" w:hAnsi="Arial" w:cs="Arial"/>
        </w:rPr>
        <w:t>.</w:t>
      </w:r>
    </w:p>
    <w:p w:rsidR="0039177A" w:rsidRPr="00A56C5E" w:rsidRDefault="000B6FD5"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 xml:space="preserve">W przypadku, gdy Wykonawca, </w:t>
      </w:r>
      <w:r w:rsidR="00E12D69" w:rsidRPr="00E10C7C">
        <w:rPr>
          <w:rFonts w:ascii="Arial" w:hAnsi="Arial" w:cs="Arial"/>
        </w:rPr>
        <w:t xml:space="preserve">którego oferta została wybrana, uchyla się </w:t>
      </w:r>
      <w:r w:rsidR="00752A57" w:rsidRPr="00E10C7C">
        <w:rPr>
          <w:rFonts w:ascii="Arial" w:hAnsi="Arial" w:cs="Arial"/>
        </w:rPr>
        <w:br/>
      </w:r>
      <w:r w:rsidR="00E12D69" w:rsidRPr="00E10C7C">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E10C7C">
        <w:rPr>
          <w:rFonts w:ascii="Arial" w:hAnsi="Arial" w:cs="Arial"/>
        </w:rPr>
        <w:t xml:space="preserve"> których mowa w art. 93 ust. 1 </w:t>
      </w:r>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E12D69" w:rsidRPr="00E10C7C">
        <w:rPr>
          <w:rFonts w:ascii="Arial" w:hAnsi="Arial" w:cs="Arial"/>
        </w:rPr>
        <w:t>p.</w:t>
      </w:r>
    </w:p>
    <w:p w:rsidR="00DD00A8" w:rsidRPr="00DD00A8" w:rsidRDefault="00DD00A8" w:rsidP="00DD00A8">
      <w:pPr>
        <w:autoSpaceDE w:val="0"/>
        <w:autoSpaceDN w:val="0"/>
        <w:adjustRightInd w:val="0"/>
        <w:ind w:left="709"/>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81148">
        <w:tc>
          <w:tcPr>
            <w:tcW w:w="9061"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lastRenderedPageBreak/>
              <w:t>CZĘŚĆ XV</w:t>
            </w:r>
            <w:r w:rsidRPr="00E10C7C">
              <w:rPr>
                <w:rFonts w:ascii="Arial" w:hAnsi="Arial" w:cs="Arial"/>
                <w:lang w:val="pl-PL" w:eastAsia="pl-PL"/>
              </w:rPr>
              <w:t>II</w:t>
            </w:r>
            <w:r w:rsidRPr="00E10C7C">
              <w:rPr>
                <w:rFonts w:ascii="Arial" w:hAnsi="Arial" w:cs="Arial"/>
                <w:lang w:eastAsia="pl-PL"/>
              </w:rPr>
              <w:t>. WYMAGANIA DOTYCZĄCE ZABEZPIECZENIE NALEŻYTEGO WYKONANIA UMOWY</w:t>
            </w:r>
          </w:p>
        </w:tc>
      </w:tr>
    </w:tbl>
    <w:p w:rsidR="00707BC4" w:rsidRPr="00707BC4" w:rsidRDefault="00707BC4" w:rsidP="00707BC4">
      <w:pPr>
        <w:spacing w:before="120" w:after="120"/>
        <w:jc w:val="both"/>
        <w:rPr>
          <w:rFonts w:ascii="Arial" w:hAnsi="Arial" w:cs="Arial"/>
          <w:b/>
        </w:rPr>
      </w:pPr>
      <w:r w:rsidRPr="00181148">
        <w:rPr>
          <w:rFonts w:ascii="Arial" w:hAnsi="Arial" w:cs="Arial"/>
          <w:b/>
          <w:u w:val="single"/>
        </w:rPr>
        <w:t>DOTYCZY CZĘŚCI I</w:t>
      </w:r>
      <w:r w:rsidR="00E80294">
        <w:rPr>
          <w:rFonts w:ascii="Arial" w:hAnsi="Arial" w:cs="Arial"/>
          <w:b/>
          <w:u w:val="single"/>
        </w:rPr>
        <w:t xml:space="preserve"> oraz II</w:t>
      </w:r>
      <w:r>
        <w:rPr>
          <w:rFonts w:ascii="Arial" w:hAnsi="Arial" w:cs="Arial"/>
          <w:b/>
          <w:u w:val="single"/>
        </w:rPr>
        <w:t>:</w:t>
      </w:r>
    </w:p>
    <w:p w:rsidR="00181148" w:rsidRPr="007D53A5" w:rsidRDefault="00181148" w:rsidP="00B70EDC">
      <w:pPr>
        <w:numPr>
          <w:ilvl w:val="0"/>
          <w:numId w:val="47"/>
        </w:numPr>
        <w:spacing w:before="120" w:after="120"/>
        <w:ind w:left="426" w:hanging="426"/>
        <w:jc w:val="both"/>
        <w:rPr>
          <w:rFonts w:ascii="Arial" w:hAnsi="Arial" w:cs="Arial"/>
          <w:b/>
        </w:rPr>
      </w:pPr>
      <w:r w:rsidRPr="00E10C7C">
        <w:rPr>
          <w:rFonts w:ascii="Arial" w:hAnsi="Arial" w:cs="Arial"/>
        </w:rPr>
        <w:t xml:space="preserve">Wykonawca, którego ofertę wybrano, przed zawarciem umowy, wniesie   zabezpieczenie należytego wykonania umowy w wysokości </w:t>
      </w:r>
      <w:r w:rsidRPr="001C0A18">
        <w:rPr>
          <w:rFonts w:ascii="Arial" w:hAnsi="Arial" w:cs="Arial"/>
          <w:b/>
        </w:rPr>
        <w:t>10 % ceny oferty brutto.</w:t>
      </w:r>
    </w:p>
    <w:p w:rsidR="00181148" w:rsidRPr="00E10C7C" w:rsidRDefault="00181148" w:rsidP="00B70EDC">
      <w:pPr>
        <w:numPr>
          <w:ilvl w:val="0"/>
          <w:numId w:val="47"/>
        </w:numPr>
        <w:spacing w:before="120" w:after="120"/>
        <w:ind w:left="426" w:hanging="426"/>
        <w:jc w:val="both"/>
        <w:rPr>
          <w:rFonts w:ascii="Arial" w:hAnsi="Arial" w:cs="Arial"/>
        </w:rPr>
      </w:pPr>
      <w:r w:rsidRPr="00E10C7C">
        <w:rPr>
          <w:rFonts w:ascii="Arial" w:hAnsi="Arial" w:cs="Arial"/>
        </w:rPr>
        <w:t>Zabezpieczenie może być wnoszone według wyboru Wykonawcy w jednej lub kilku następujących formach:</w:t>
      </w:r>
    </w:p>
    <w:p w:rsidR="00181148" w:rsidRPr="00E10C7C" w:rsidRDefault="00181148" w:rsidP="00B70EDC">
      <w:pPr>
        <w:numPr>
          <w:ilvl w:val="1"/>
          <w:numId w:val="47"/>
        </w:numPr>
        <w:spacing w:before="120" w:after="120"/>
        <w:ind w:left="1219" w:hanging="357"/>
        <w:contextualSpacing/>
        <w:jc w:val="both"/>
        <w:rPr>
          <w:rFonts w:ascii="Arial" w:hAnsi="Arial" w:cs="Arial"/>
        </w:rPr>
      </w:pPr>
      <w:r w:rsidRPr="00E10C7C">
        <w:rPr>
          <w:rFonts w:ascii="Arial" w:hAnsi="Arial" w:cs="Arial"/>
        </w:rPr>
        <w:t>pieniądzu;</w:t>
      </w:r>
    </w:p>
    <w:p w:rsidR="00181148" w:rsidRPr="00E10C7C" w:rsidRDefault="00181148" w:rsidP="00B70EDC">
      <w:pPr>
        <w:numPr>
          <w:ilvl w:val="1"/>
          <w:numId w:val="47"/>
        </w:numPr>
        <w:spacing w:before="120" w:after="120"/>
        <w:ind w:left="1219" w:hanging="357"/>
        <w:contextualSpacing/>
        <w:jc w:val="both"/>
        <w:rPr>
          <w:rFonts w:ascii="Arial" w:hAnsi="Arial" w:cs="Arial"/>
        </w:rPr>
      </w:pPr>
      <w:r w:rsidRPr="00E10C7C">
        <w:rPr>
          <w:rFonts w:ascii="Arial" w:hAnsi="Arial" w:cs="Arial"/>
        </w:rPr>
        <w:t>poręczeniach bankowych lub poręczeniach spółdzielczej kasy oszczędnościowo – kredytowej, z tym, że zobowiązanie kasy jest zawsze zobowiązaniem pieniężnym;</w:t>
      </w:r>
    </w:p>
    <w:p w:rsidR="00181148" w:rsidRPr="00E10C7C" w:rsidRDefault="00181148" w:rsidP="00B70EDC">
      <w:pPr>
        <w:numPr>
          <w:ilvl w:val="1"/>
          <w:numId w:val="47"/>
        </w:numPr>
        <w:spacing w:before="120" w:after="120"/>
        <w:ind w:left="1219" w:hanging="357"/>
        <w:contextualSpacing/>
        <w:jc w:val="both"/>
        <w:rPr>
          <w:rFonts w:ascii="Arial" w:hAnsi="Arial" w:cs="Arial"/>
        </w:rPr>
      </w:pPr>
      <w:r w:rsidRPr="00E10C7C">
        <w:rPr>
          <w:rFonts w:ascii="Arial" w:hAnsi="Arial" w:cs="Arial"/>
        </w:rPr>
        <w:t>gwarancjach bankowych;</w:t>
      </w:r>
    </w:p>
    <w:p w:rsidR="00181148" w:rsidRPr="00E10C7C" w:rsidRDefault="00181148" w:rsidP="00B70EDC">
      <w:pPr>
        <w:numPr>
          <w:ilvl w:val="1"/>
          <w:numId w:val="47"/>
        </w:numPr>
        <w:spacing w:before="120" w:after="120"/>
        <w:ind w:left="1219" w:hanging="357"/>
        <w:contextualSpacing/>
        <w:jc w:val="both"/>
        <w:rPr>
          <w:rFonts w:ascii="Arial" w:hAnsi="Arial" w:cs="Arial"/>
        </w:rPr>
      </w:pPr>
      <w:r w:rsidRPr="00E10C7C">
        <w:rPr>
          <w:rFonts w:ascii="Arial" w:hAnsi="Arial" w:cs="Arial"/>
        </w:rPr>
        <w:t>gwarancjach ubezpieczeniowych;</w:t>
      </w:r>
    </w:p>
    <w:p w:rsidR="00181148" w:rsidRPr="00E10C7C" w:rsidRDefault="00181148" w:rsidP="00B70EDC">
      <w:pPr>
        <w:numPr>
          <w:ilvl w:val="1"/>
          <w:numId w:val="47"/>
        </w:numPr>
        <w:spacing w:before="120" w:after="120"/>
        <w:jc w:val="both"/>
        <w:rPr>
          <w:rFonts w:ascii="Arial" w:hAnsi="Arial" w:cs="Arial"/>
        </w:rPr>
      </w:pPr>
      <w:r w:rsidRPr="00E10C7C">
        <w:rPr>
          <w:rFonts w:ascii="Arial" w:hAnsi="Arial" w:cs="Arial"/>
        </w:rPr>
        <w:t>poręczeniach udzielanych przez podmioty, o których mowa w art. 6 b ust. 5 pkt 2 ustawy z dnia 9 listopada 2000 r. o utworzeniu Polskiej Agencji Rozwoju Przedsiębiorczości (Dz. U. z 2016 r. poz. 359).</w:t>
      </w:r>
    </w:p>
    <w:p w:rsidR="00181148" w:rsidRPr="00E10C7C" w:rsidRDefault="00181148" w:rsidP="00B70EDC">
      <w:pPr>
        <w:numPr>
          <w:ilvl w:val="0"/>
          <w:numId w:val="47"/>
        </w:numPr>
        <w:spacing w:before="120" w:after="120"/>
        <w:ind w:left="426" w:hanging="426"/>
        <w:jc w:val="both"/>
        <w:rPr>
          <w:rFonts w:ascii="Arial" w:hAnsi="Arial" w:cs="Arial"/>
        </w:rPr>
      </w:pPr>
      <w:r w:rsidRPr="00E10C7C">
        <w:rPr>
          <w:rFonts w:ascii="Arial" w:hAnsi="Arial" w:cs="Arial"/>
        </w:rPr>
        <w:t>Zamawiający nie wyraża zgody na wniesienie zabezpieczenia w innych formach niż w/w.</w:t>
      </w:r>
    </w:p>
    <w:p w:rsidR="00181148" w:rsidRPr="00E10C7C" w:rsidRDefault="00181148" w:rsidP="00B70EDC">
      <w:pPr>
        <w:numPr>
          <w:ilvl w:val="0"/>
          <w:numId w:val="47"/>
        </w:numPr>
        <w:spacing w:before="120" w:after="120"/>
        <w:ind w:left="426" w:hanging="426"/>
        <w:jc w:val="both"/>
        <w:rPr>
          <w:rFonts w:ascii="Arial" w:hAnsi="Arial" w:cs="Arial"/>
          <w:b/>
        </w:rPr>
      </w:pPr>
      <w:r w:rsidRPr="00E10C7C">
        <w:rPr>
          <w:rFonts w:ascii="Arial" w:hAnsi="Arial" w:cs="Arial"/>
        </w:rPr>
        <w:t xml:space="preserve">Zabezpieczenie wnoszone w pieniądzu Wykonawca wpłaca przelewem na rachunek bankowy Zamawiającego: </w:t>
      </w:r>
      <w:r w:rsidRPr="00E10C7C">
        <w:rPr>
          <w:rFonts w:ascii="Arial" w:hAnsi="Arial" w:cs="Arial"/>
          <w:b/>
        </w:rPr>
        <w:t>11 Wojskowy Oddział Gospodarczy</w:t>
      </w:r>
      <w:r w:rsidRPr="00E10C7C">
        <w:rPr>
          <w:rFonts w:ascii="Arial" w:hAnsi="Arial" w:cs="Arial"/>
        </w:rPr>
        <w:t xml:space="preserve"> – NBP O/Okręgowy Bydgoszcz </w:t>
      </w:r>
      <w:r w:rsidRPr="00E10C7C">
        <w:rPr>
          <w:rFonts w:ascii="Arial" w:hAnsi="Arial" w:cs="Arial"/>
          <w:b/>
        </w:rPr>
        <w:t xml:space="preserve">27 1010 1078 0106 2113 9120 1000 – ZABEZPIECZENIE N.W.U. – NR SPRAWY </w:t>
      </w:r>
      <w:r w:rsidR="00AF3287">
        <w:rPr>
          <w:rFonts w:ascii="Arial" w:hAnsi="Arial" w:cs="Arial"/>
          <w:b/>
        </w:rPr>
        <w:t>08/ZP</w:t>
      </w:r>
      <w:r>
        <w:rPr>
          <w:rFonts w:ascii="Arial" w:hAnsi="Arial" w:cs="Arial"/>
          <w:b/>
        </w:rPr>
        <w:t>/RB/INFR/2020.</w:t>
      </w:r>
    </w:p>
    <w:p w:rsidR="00181148" w:rsidRPr="00E10C7C" w:rsidRDefault="00181148" w:rsidP="00B70EDC">
      <w:pPr>
        <w:numPr>
          <w:ilvl w:val="0"/>
          <w:numId w:val="47"/>
        </w:numPr>
        <w:spacing w:before="120" w:after="120"/>
        <w:ind w:left="426" w:hanging="426"/>
        <w:jc w:val="both"/>
        <w:rPr>
          <w:rFonts w:ascii="Arial" w:hAnsi="Arial" w:cs="Arial"/>
          <w:b/>
        </w:rPr>
      </w:pPr>
      <w:r w:rsidRPr="00E10C7C">
        <w:rPr>
          <w:rFonts w:ascii="Arial" w:hAnsi="Arial" w:cs="Arial"/>
        </w:rPr>
        <w:t>Kserokopię dowodu wpłaty potwierdzoną za zgodność z oryginałem należy dostarczyć do Zamawiającego (Sekcja Zamówień Publicznych) w dniu zawarcia umowy.</w:t>
      </w:r>
    </w:p>
    <w:p w:rsidR="00181148" w:rsidRPr="00E10C7C" w:rsidRDefault="00181148" w:rsidP="00B70EDC">
      <w:pPr>
        <w:numPr>
          <w:ilvl w:val="0"/>
          <w:numId w:val="47"/>
        </w:numPr>
        <w:spacing w:before="120" w:after="120"/>
        <w:ind w:left="426" w:hanging="426"/>
        <w:jc w:val="both"/>
        <w:rPr>
          <w:rFonts w:ascii="Arial" w:hAnsi="Arial" w:cs="Arial"/>
          <w:bCs/>
          <w:iCs/>
        </w:rPr>
      </w:pPr>
      <w:r w:rsidRPr="00E10C7C">
        <w:rPr>
          <w:rFonts w:ascii="Arial" w:hAnsi="Arial" w:cs="Arial"/>
        </w:rPr>
        <w:t xml:space="preserve">Jeżeli zabezpieczenie wnoszone będzie w innej formie niż określona w pkt 2 </w:t>
      </w:r>
      <w:r w:rsidRPr="00E10C7C">
        <w:rPr>
          <w:rFonts w:ascii="Arial" w:hAnsi="Arial" w:cs="Arial"/>
        </w:rPr>
        <w:br/>
        <w:t>lit. a), stosowny dokument (oryginał) należy dostarczyć do Kancelarii Jawnej Zamawiającego,</w:t>
      </w:r>
      <w:r w:rsidRPr="00E10C7C">
        <w:rPr>
          <w:rFonts w:ascii="Arial" w:hAnsi="Arial" w:cs="Arial"/>
          <w:bCs/>
          <w:iCs/>
        </w:rPr>
        <w:t xml:space="preserve"> przed podpisaniem umowy w kopercie zaadresowanej </w:t>
      </w:r>
      <w:r w:rsidRPr="00E10C7C">
        <w:rPr>
          <w:rFonts w:ascii="Arial" w:hAnsi="Arial" w:cs="Arial"/>
          <w:bCs/>
          <w:iCs/>
        </w:rPr>
        <w:br/>
        <w:t>na Głównego Księgowego – Szefa Finansów 11 WOG.</w:t>
      </w:r>
    </w:p>
    <w:p w:rsidR="00181148" w:rsidRPr="00E10C7C" w:rsidRDefault="00181148" w:rsidP="00B70EDC">
      <w:pPr>
        <w:numPr>
          <w:ilvl w:val="0"/>
          <w:numId w:val="47"/>
        </w:numPr>
        <w:spacing w:before="120" w:after="120"/>
        <w:ind w:left="426" w:hanging="426"/>
        <w:jc w:val="both"/>
        <w:rPr>
          <w:rFonts w:ascii="Arial" w:hAnsi="Arial" w:cs="Arial"/>
          <w:bCs/>
          <w:iCs/>
        </w:rPr>
      </w:pPr>
      <w:r w:rsidRPr="00E10C7C">
        <w:rPr>
          <w:rFonts w:ascii="Arial" w:hAnsi="Arial" w:cs="Arial"/>
          <w:bCs/>
          <w:iCs/>
        </w:rPr>
        <w:t xml:space="preserve">W przypadku wniesienia zabezpieczenia należytego wykonania umowy </w:t>
      </w:r>
      <w:r w:rsidRPr="00E10C7C">
        <w:rPr>
          <w:rFonts w:ascii="Arial" w:hAnsi="Arial" w:cs="Arial"/>
          <w:bCs/>
          <w:iCs/>
        </w:rPr>
        <w:br/>
        <w:t xml:space="preserve">w formach innych niż w pieniądzu, z treści dokumentu powinno wynikać bezwarunkowe, nieodwołalne i na pierwsze pisemne żądanie zgłoszone przez Zamawiającego (w terminie związania ofertą) zobowiązanie Gwaranta </w:t>
      </w:r>
      <w:r w:rsidRPr="00E10C7C">
        <w:rPr>
          <w:rFonts w:ascii="Arial" w:hAnsi="Arial" w:cs="Arial"/>
          <w:bCs/>
          <w:iCs/>
        </w:rPr>
        <w:br/>
        <w:t>do wypłaty Zamawiającemu pełnej kwoty zabezpieczenia należytego wykonania umowy.</w:t>
      </w:r>
    </w:p>
    <w:p w:rsidR="00181148" w:rsidRPr="00E10C7C" w:rsidRDefault="00181148" w:rsidP="00B70EDC">
      <w:pPr>
        <w:numPr>
          <w:ilvl w:val="0"/>
          <w:numId w:val="47"/>
        </w:numPr>
        <w:spacing w:before="120" w:after="120"/>
        <w:ind w:left="426" w:hanging="426"/>
        <w:jc w:val="both"/>
        <w:rPr>
          <w:rFonts w:ascii="Arial" w:hAnsi="Arial" w:cs="Arial"/>
          <w:bCs/>
          <w:iCs/>
        </w:rPr>
      </w:pPr>
      <w:r w:rsidRPr="00E10C7C">
        <w:rPr>
          <w:rFonts w:ascii="Arial" w:hAnsi="Arial" w:cs="Arial"/>
        </w:rPr>
        <w:t xml:space="preserve">W przypadku wniesienia zabezpieczenia należytego wykonania umowy </w:t>
      </w:r>
      <w:r w:rsidRPr="00E10C7C">
        <w:rPr>
          <w:rFonts w:ascii="Arial" w:hAnsi="Arial" w:cs="Arial"/>
        </w:rPr>
        <w:br/>
      </w:r>
      <w:r w:rsidRPr="00E10C7C">
        <w:rPr>
          <w:rFonts w:ascii="Arial" w:hAnsi="Arial" w:cs="Arial"/>
          <w:bCs/>
          <w:iCs/>
        </w:rPr>
        <w:t>w formach innych niż w pieniądzu</w:t>
      </w:r>
      <w:r w:rsidRPr="00E10C7C">
        <w:rPr>
          <w:rFonts w:ascii="Arial" w:hAnsi="Arial" w:cs="Arial"/>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181148" w:rsidRPr="00E10C7C" w:rsidRDefault="00181148" w:rsidP="00B70EDC">
      <w:pPr>
        <w:numPr>
          <w:ilvl w:val="0"/>
          <w:numId w:val="47"/>
        </w:numPr>
        <w:spacing w:before="120" w:after="120"/>
        <w:ind w:left="426" w:hanging="426"/>
        <w:jc w:val="both"/>
        <w:rPr>
          <w:rFonts w:ascii="Arial" w:hAnsi="Arial" w:cs="Arial"/>
          <w:bCs/>
          <w:iCs/>
        </w:rPr>
      </w:pPr>
      <w:r w:rsidRPr="00E10C7C">
        <w:rPr>
          <w:rFonts w:ascii="Arial" w:hAnsi="Arial" w:cs="Arial"/>
          <w:bCs/>
          <w:iCs/>
        </w:rPr>
        <w:t xml:space="preserve">Zabezpieczenie wniesione w formie niepieniężnej winno posiadać ważność </w:t>
      </w:r>
      <w:r w:rsidRPr="00E10C7C">
        <w:rPr>
          <w:rFonts w:ascii="Arial" w:hAnsi="Arial" w:cs="Arial"/>
          <w:bCs/>
          <w:iCs/>
        </w:rPr>
        <w:br/>
        <w:t>z okresem co najmniej 30 dni dłuższym niż okres realizacji umowy.</w:t>
      </w:r>
    </w:p>
    <w:p w:rsidR="00181148" w:rsidRPr="00E10C7C" w:rsidRDefault="00181148" w:rsidP="00B70EDC">
      <w:pPr>
        <w:numPr>
          <w:ilvl w:val="0"/>
          <w:numId w:val="47"/>
        </w:numPr>
        <w:spacing w:before="120" w:after="120"/>
        <w:ind w:left="426" w:hanging="426"/>
        <w:jc w:val="both"/>
        <w:rPr>
          <w:rFonts w:ascii="Arial" w:hAnsi="Arial" w:cs="Arial"/>
          <w:bCs/>
          <w:iCs/>
        </w:rPr>
      </w:pPr>
      <w:r w:rsidRPr="00E10C7C">
        <w:rPr>
          <w:rFonts w:ascii="Arial" w:hAnsi="Arial" w:cs="Arial"/>
        </w:rPr>
        <w:lastRenderedPageBreak/>
        <w:t xml:space="preserve">Zamawiający zwraca zabezpieczenia należytego wykonania umowy w terminie 30 dni od dnia wykonania zamówienia i uznania przez Zamawiającego </w:t>
      </w:r>
      <w:r w:rsidRPr="00E10C7C">
        <w:rPr>
          <w:rFonts w:ascii="Arial" w:hAnsi="Arial" w:cs="Arial"/>
        </w:rPr>
        <w:br/>
        <w:t xml:space="preserve">za należycie wykonane. </w:t>
      </w:r>
    </w:p>
    <w:p w:rsidR="00181148" w:rsidRPr="00E10C7C" w:rsidRDefault="00181148" w:rsidP="00B70EDC">
      <w:pPr>
        <w:numPr>
          <w:ilvl w:val="0"/>
          <w:numId w:val="47"/>
        </w:numPr>
        <w:spacing w:before="120" w:after="120"/>
        <w:ind w:left="426" w:hanging="426"/>
        <w:jc w:val="both"/>
        <w:rPr>
          <w:rFonts w:ascii="Arial" w:hAnsi="Arial" w:cs="Arial"/>
          <w:bCs/>
          <w:iCs/>
        </w:rPr>
      </w:pPr>
      <w:r w:rsidRPr="00E10C7C">
        <w:rPr>
          <w:rFonts w:ascii="Arial" w:hAnsi="Arial" w:cs="Arial"/>
        </w:rPr>
        <w:t>Na wniosek Wykonawcy, Zamawiający może wyrazić zgodę na zmianę formy zabezpieczenia z pieniężnej na niepieniężną. Zmiana formy zabezpieczenia jest dokonywana z zachowaniem ciągłości zabezpieczenia i bez zmniejszenia jego wysokości.</w:t>
      </w:r>
    </w:p>
    <w:p w:rsidR="00181148" w:rsidRPr="00E10C7C" w:rsidRDefault="00181148" w:rsidP="00B70EDC">
      <w:pPr>
        <w:numPr>
          <w:ilvl w:val="0"/>
          <w:numId w:val="47"/>
        </w:numPr>
        <w:spacing w:before="120" w:after="120"/>
        <w:ind w:left="426" w:hanging="426"/>
        <w:jc w:val="both"/>
        <w:rPr>
          <w:rFonts w:ascii="Arial" w:hAnsi="Arial" w:cs="Arial"/>
          <w:bCs/>
          <w:iCs/>
        </w:rPr>
      </w:pPr>
      <w:r w:rsidRPr="00E10C7C">
        <w:rPr>
          <w:rFonts w:ascii="Arial" w:hAnsi="Arial" w:cs="Arial"/>
        </w:rPr>
        <w:t>Zabezpieczenie wnoszone w formach innych niż w pieniądzu, winno gwarantować Zamawiającemu bezwarunkową wypłatę tego zabezpieczenia.</w:t>
      </w:r>
    </w:p>
    <w:p w:rsidR="00181148" w:rsidRDefault="00181148" w:rsidP="00B70EDC">
      <w:pPr>
        <w:numPr>
          <w:ilvl w:val="0"/>
          <w:numId w:val="47"/>
        </w:numPr>
        <w:spacing w:before="120" w:after="120"/>
        <w:ind w:left="426" w:hanging="426"/>
        <w:jc w:val="both"/>
        <w:rPr>
          <w:rFonts w:ascii="Arial" w:hAnsi="Arial" w:cs="Arial"/>
        </w:rPr>
      </w:pPr>
      <w:r w:rsidRPr="00E10C7C">
        <w:rPr>
          <w:rFonts w:ascii="Arial" w:hAnsi="Arial" w:cs="Arial"/>
        </w:rPr>
        <w:t>Wszystkie inne postanowienia dotyczące zabezpieczenia należytego wykonania umowy, w tym zasady jego zwrotu odbywać się będą zgodnie z zapisami art. 148 – 151 Pzp.</w:t>
      </w:r>
    </w:p>
    <w:p w:rsidR="00181148" w:rsidRPr="00181148" w:rsidRDefault="00181148" w:rsidP="00181148">
      <w:pPr>
        <w:spacing w:before="120" w:after="120"/>
        <w:jc w:val="both"/>
        <w:rPr>
          <w:rFonts w:ascii="Arial" w:hAnsi="Arial" w:cs="Arial"/>
        </w:rPr>
      </w:pPr>
      <w:r w:rsidRPr="00181148">
        <w:rPr>
          <w:rFonts w:ascii="Arial" w:hAnsi="Arial" w:cs="Arial"/>
          <w:b/>
          <w:iCs/>
        </w:rPr>
        <w:t xml:space="preserve">Warunki dotyczące </w:t>
      </w:r>
      <w:r w:rsidR="00676963">
        <w:rPr>
          <w:rFonts w:ascii="Arial" w:hAnsi="Arial" w:cs="Arial"/>
          <w:b/>
          <w:iCs/>
        </w:rPr>
        <w:t>zabezpieczenia należytego wykonania umowy</w:t>
      </w:r>
      <w:r w:rsidRPr="00181148">
        <w:rPr>
          <w:rFonts w:ascii="Arial" w:hAnsi="Arial" w:cs="Arial"/>
          <w:b/>
          <w:iCs/>
        </w:rPr>
        <w:t>, omówione zost</w:t>
      </w:r>
      <w:r w:rsidR="00676963">
        <w:rPr>
          <w:rFonts w:ascii="Arial" w:hAnsi="Arial" w:cs="Arial"/>
          <w:b/>
          <w:iCs/>
        </w:rPr>
        <w:t xml:space="preserve">ały </w:t>
      </w:r>
      <w:r w:rsidRPr="00181148">
        <w:rPr>
          <w:rFonts w:ascii="Arial" w:hAnsi="Arial" w:cs="Arial"/>
          <w:b/>
          <w:iCs/>
        </w:rPr>
        <w:t>w §</w:t>
      </w:r>
      <w:r w:rsidR="00707BC4">
        <w:rPr>
          <w:rFonts w:ascii="Arial" w:hAnsi="Arial" w:cs="Arial"/>
          <w:b/>
          <w:iCs/>
        </w:rPr>
        <w:t>9</w:t>
      </w:r>
      <w:r w:rsidRPr="00181148">
        <w:rPr>
          <w:rFonts w:ascii="Arial" w:hAnsi="Arial" w:cs="Arial"/>
          <w:b/>
          <w:iCs/>
        </w:rPr>
        <w:t xml:space="preserve"> umowy </w:t>
      </w:r>
      <w:r w:rsidR="00707BC4">
        <w:rPr>
          <w:rFonts w:ascii="Arial" w:hAnsi="Arial" w:cs="Arial"/>
          <w:b/>
          <w:iCs/>
        </w:rPr>
        <w:t>(</w:t>
      </w:r>
      <w:r w:rsidR="00413056" w:rsidRPr="00762D64">
        <w:rPr>
          <w:rFonts w:ascii="Arial" w:hAnsi="Arial" w:cs="Arial"/>
          <w:b/>
          <w:iCs/>
        </w:rPr>
        <w:t xml:space="preserve">załącznik </w:t>
      </w:r>
      <w:r w:rsidR="00413056" w:rsidRPr="00762D64">
        <w:rPr>
          <w:rFonts w:ascii="Arial" w:eastAsia="ArialMT" w:hAnsi="Arial" w:cs="Arial"/>
          <w:b/>
        </w:rPr>
        <w:t xml:space="preserve">nr </w:t>
      </w:r>
      <w:r w:rsidR="00413056" w:rsidRPr="001D1732">
        <w:rPr>
          <w:rFonts w:ascii="Arial" w:eastAsia="ArialMT" w:hAnsi="Arial" w:cs="Arial"/>
          <w:b/>
        </w:rPr>
        <w:t>1</w:t>
      </w:r>
      <w:r w:rsidR="00413056">
        <w:rPr>
          <w:rFonts w:ascii="Arial" w:eastAsia="ArialMT" w:hAnsi="Arial" w:cs="Arial"/>
          <w:b/>
        </w:rPr>
        <w:t>9</w:t>
      </w:r>
      <w:r w:rsidR="00413056" w:rsidRPr="001D1732">
        <w:rPr>
          <w:rFonts w:ascii="Arial" w:eastAsia="ArialMT" w:hAnsi="Arial" w:cs="Arial"/>
          <w:b/>
        </w:rPr>
        <w:t xml:space="preserve"> do SIWZ (CZĘŚĆ I) oraz nr </w:t>
      </w:r>
      <w:r w:rsidR="00413056">
        <w:rPr>
          <w:rFonts w:ascii="Arial" w:eastAsia="ArialMT" w:hAnsi="Arial" w:cs="Arial"/>
          <w:b/>
        </w:rPr>
        <w:t>20 (CZĘŚĆ II)</w:t>
      </w:r>
      <w:r w:rsidR="00707BC4">
        <w:rPr>
          <w:rFonts w:ascii="Arial" w:hAnsi="Arial" w:cs="Arial"/>
          <w:b/>
          <w:iCs/>
        </w:rPr>
        <w:t>).</w:t>
      </w:r>
      <w:r w:rsidRPr="00181148">
        <w:rPr>
          <w:rFonts w:ascii="Arial" w:hAnsi="Arial" w:cs="Arial"/>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1855D6" w:rsidP="001C0A18">
            <w:pPr>
              <w:pStyle w:val="Nagwek3"/>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I. ISTOTNE DLA STRON POSTANOWIENIA, KTÓRE ZOSTANĄ WPROWADZONE DO TREŚCI ZAWIERANEJ UMOWY W SPRAWIE ZAMÓWIENIA PUBLICZNEGO, OGÓLNE WARUNKI UMOWY ALBO WZÓR UMOWY</w:t>
            </w:r>
            <w:r w:rsidR="00923D40" w:rsidRPr="00E10C7C">
              <w:rPr>
                <w:rFonts w:ascii="Arial" w:hAnsi="Arial" w:cs="Arial"/>
                <w:lang w:val="pl-PL" w:eastAsia="pl-PL"/>
              </w:rPr>
              <w:t>.</w:t>
            </w:r>
          </w:p>
        </w:tc>
      </w:tr>
    </w:tbl>
    <w:p w:rsidR="00D5392A" w:rsidRPr="00FA3AB4" w:rsidRDefault="003E36C8" w:rsidP="00857376">
      <w:pPr>
        <w:numPr>
          <w:ilvl w:val="0"/>
          <w:numId w:val="21"/>
        </w:numPr>
        <w:spacing w:before="120" w:after="120"/>
        <w:ind w:left="426" w:hanging="426"/>
        <w:jc w:val="both"/>
        <w:rPr>
          <w:rFonts w:ascii="Arial" w:eastAsia="HG Mincho Light J" w:hAnsi="Arial" w:cs="Arial"/>
        </w:rPr>
      </w:pPr>
      <w:r w:rsidRPr="00E10C7C">
        <w:rPr>
          <w:rFonts w:ascii="Arial" w:hAnsi="Arial" w:cs="Arial"/>
        </w:rPr>
        <w:t>Projekt um</w:t>
      </w:r>
      <w:r w:rsidR="00670AEB" w:rsidRPr="00E10C7C">
        <w:rPr>
          <w:rFonts w:ascii="Arial" w:hAnsi="Arial" w:cs="Arial"/>
        </w:rPr>
        <w:t>o</w:t>
      </w:r>
      <w:r w:rsidRPr="00E10C7C">
        <w:rPr>
          <w:rFonts w:ascii="Arial" w:hAnsi="Arial" w:cs="Arial"/>
        </w:rPr>
        <w:t>w</w:t>
      </w:r>
      <w:r w:rsidR="00670AEB" w:rsidRPr="00E10C7C">
        <w:rPr>
          <w:rFonts w:ascii="Arial" w:hAnsi="Arial" w:cs="Arial"/>
        </w:rPr>
        <w:t>y</w:t>
      </w:r>
      <w:r w:rsidRPr="00E10C7C">
        <w:rPr>
          <w:rFonts w:ascii="Arial" w:hAnsi="Arial" w:cs="Arial"/>
        </w:rPr>
        <w:t xml:space="preserve"> w sprawie zamówienia publicznego, określające warunki na jakich Zamawiający zawrze z Wykonawc</w:t>
      </w:r>
      <w:r w:rsidR="00670AEB" w:rsidRPr="00E10C7C">
        <w:rPr>
          <w:rFonts w:ascii="Arial" w:hAnsi="Arial" w:cs="Arial"/>
        </w:rPr>
        <w:t>ą</w:t>
      </w:r>
      <w:r w:rsidRPr="00E10C7C">
        <w:rPr>
          <w:rFonts w:ascii="Arial" w:hAnsi="Arial" w:cs="Arial"/>
        </w:rPr>
        <w:t xml:space="preserve">, </w:t>
      </w:r>
      <w:r w:rsidR="009C6171" w:rsidRPr="00762D64">
        <w:rPr>
          <w:rFonts w:ascii="Arial" w:hAnsi="Arial" w:cs="Arial"/>
          <w:b/>
        </w:rPr>
        <w:t xml:space="preserve">stanowi </w:t>
      </w:r>
      <w:r w:rsidR="009C6171" w:rsidRPr="00762D64">
        <w:rPr>
          <w:rFonts w:ascii="Arial" w:hAnsi="Arial" w:cs="Arial"/>
          <w:b/>
          <w:iCs/>
        </w:rPr>
        <w:t xml:space="preserve">załącznik </w:t>
      </w:r>
      <w:r w:rsidR="009C6171" w:rsidRPr="00762D64">
        <w:rPr>
          <w:rFonts w:ascii="Arial" w:eastAsia="ArialMT" w:hAnsi="Arial" w:cs="Arial"/>
          <w:b/>
        </w:rPr>
        <w:t xml:space="preserve">nr </w:t>
      </w:r>
      <w:r w:rsidR="009C6171" w:rsidRPr="001D1732">
        <w:rPr>
          <w:rFonts w:ascii="Arial" w:eastAsia="ArialMT" w:hAnsi="Arial" w:cs="Arial"/>
          <w:b/>
        </w:rPr>
        <w:t>1</w:t>
      </w:r>
      <w:r w:rsidR="00E80294">
        <w:rPr>
          <w:rFonts w:ascii="Arial" w:eastAsia="ArialMT" w:hAnsi="Arial" w:cs="Arial"/>
          <w:b/>
        </w:rPr>
        <w:t>9</w:t>
      </w:r>
      <w:r w:rsidR="009C6171" w:rsidRPr="001D1732">
        <w:rPr>
          <w:rFonts w:ascii="Arial" w:eastAsia="ArialMT" w:hAnsi="Arial" w:cs="Arial"/>
          <w:b/>
        </w:rPr>
        <w:t xml:space="preserve"> do SIWZ </w:t>
      </w:r>
      <w:r w:rsidR="009C6171">
        <w:rPr>
          <w:rFonts w:ascii="Arial" w:eastAsia="ArialMT" w:hAnsi="Arial" w:cs="Arial"/>
          <w:b/>
        </w:rPr>
        <w:br/>
      </w:r>
      <w:r w:rsidR="009C6171" w:rsidRPr="001D1732">
        <w:rPr>
          <w:rFonts w:ascii="Arial" w:eastAsia="ArialMT" w:hAnsi="Arial" w:cs="Arial"/>
          <w:b/>
        </w:rPr>
        <w:t xml:space="preserve">(CZĘŚĆ I) oraz nr </w:t>
      </w:r>
      <w:r w:rsidR="00E80294">
        <w:rPr>
          <w:rFonts w:ascii="Arial" w:eastAsia="ArialMT" w:hAnsi="Arial" w:cs="Arial"/>
          <w:b/>
        </w:rPr>
        <w:t>20</w:t>
      </w:r>
      <w:r w:rsidR="009C6171" w:rsidRPr="001D1732">
        <w:rPr>
          <w:rFonts w:ascii="Arial" w:eastAsia="ArialMT" w:hAnsi="Arial" w:cs="Arial"/>
          <w:b/>
        </w:rPr>
        <w:t xml:space="preserve"> (CZĘŚĆ II).</w:t>
      </w:r>
    </w:p>
    <w:p w:rsidR="00EA71CB" w:rsidRPr="00E10C7C" w:rsidRDefault="00562D55" w:rsidP="00857376">
      <w:pPr>
        <w:numPr>
          <w:ilvl w:val="0"/>
          <w:numId w:val="21"/>
        </w:numPr>
        <w:spacing w:before="120" w:after="120"/>
        <w:ind w:left="426" w:hanging="426"/>
        <w:jc w:val="both"/>
        <w:rPr>
          <w:rFonts w:ascii="Arial" w:eastAsia="HG Mincho Light J" w:hAnsi="Arial" w:cs="Arial"/>
        </w:rPr>
      </w:pPr>
      <w:r w:rsidRPr="00E10C7C">
        <w:rPr>
          <w:rFonts w:ascii="Arial" w:hAnsi="Arial" w:cs="Arial"/>
        </w:rPr>
        <w:t>Zamawiający nie przewiduje zawarc</w:t>
      </w:r>
      <w:r w:rsidR="00F36EB8" w:rsidRPr="00E10C7C">
        <w:rPr>
          <w:rFonts w:ascii="Arial" w:hAnsi="Arial" w:cs="Arial"/>
        </w:rPr>
        <w:t>i</w:t>
      </w:r>
      <w:r w:rsidR="00670AEB" w:rsidRPr="00E10C7C">
        <w:rPr>
          <w:rFonts w:ascii="Arial" w:hAnsi="Arial" w:cs="Arial"/>
        </w:rPr>
        <w:t>a</w:t>
      </w:r>
      <w:r w:rsidRPr="00E10C7C">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753290">
        <w:trPr>
          <w:trHeight w:val="977"/>
        </w:trPr>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IX</w:t>
            </w:r>
            <w:r w:rsidRPr="00E10C7C">
              <w:rPr>
                <w:rFonts w:ascii="Arial" w:hAnsi="Arial" w:cs="Arial"/>
                <w:lang w:eastAsia="pl-PL"/>
              </w:rPr>
              <w:t xml:space="preserve">. POUCZENIE O ŚRODKACH OCHRONY PRAWNEJ PRZYSŁUGUJĄCYCH WYKONAWCY W TOKU POSTĘPOWANIA </w:t>
            </w:r>
            <w:r w:rsidR="007C0E28" w:rsidRPr="00E10C7C">
              <w:rPr>
                <w:rFonts w:ascii="Arial" w:hAnsi="Arial" w:cs="Arial"/>
                <w:lang w:val="pl-PL" w:eastAsia="pl-PL"/>
              </w:rPr>
              <w:br/>
              <w:t xml:space="preserve">O </w:t>
            </w:r>
            <w:r w:rsidRPr="00E10C7C">
              <w:rPr>
                <w:rFonts w:ascii="Arial" w:hAnsi="Arial" w:cs="Arial"/>
                <w:lang w:eastAsia="pl-PL"/>
              </w:rPr>
              <w:t>UDZIELENIE ZAMÓWIENIA</w:t>
            </w:r>
          </w:p>
        </w:tc>
      </w:tr>
    </w:tbl>
    <w:p w:rsidR="003E36C8" w:rsidRPr="00E10C7C" w:rsidRDefault="003E36C8" w:rsidP="001C0A18">
      <w:pPr>
        <w:pStyle w:val="25"/>
        <w:spacing w:before="120"/>
      </w:pPr>
      <w:r w:rsidRPr="00E10C7C">
        <w:t xml:space="preserve">Wykonawcy, a także innemu podmiotowi, jeżeli ma lub miał interes </w:t>
      </w:r>
      <w:r w:rsidR="00974115" w:rsidRPr="00E10C7C">
        <w:br/>
      </w:r>
      <w:r w:rsidRPr="00E10C7C">
        <w:t>w uzyskaniu zamówienia oraz poniósł lub może ponieść szkodę w wyniku naruszenia prze</w:t>
      </w:r>
      <w:r w:rsidR="00CF2BF5" w:rsidRPr="00E10C7C">
        <w:t>z Zamawiającego przepisów p.z.p.</w:t>
      </w:r>
      <w:r w:rsidRPr="00E10C7C">
        <w:t>, przysługują środki ochrony prawn</w:t>
      </w:r>
      <w:r w:rsidR="00F36EB8" w:rsidRPr="00E10C7C">
        <w:t xml:space="preserve">ej określone </w:t>
      </w:r>
      <w:r w:rsidR="00CF2BF5" w:rsidRPr="00E10C7C">
        <w:t>w Dziale VI p.z.p.</w:t>
      </w:r>
    </w:p>
    <w:p w:rsidR="00C86383" w:rsidRPr="00E10C7C" w:rsidRDefault="003E36C8" w:rsidP="001C0A18">
      <w:pPr>
        <w:pStyle w:val="25"/>
        <w:spacing w:before="120"/>
      </w:pPr>
      <w:r w:rsidRPr="00E10C7C">
        <w:t>Odwołanie w niniejszym postępowaniu przysługuje wyłącznie wobec czynności:</w:t>
      </w:r>
    </w:p>
    <w:p w:rsidR="003E36C8" w:rsidRPr="00E10C7C" w:rsidRDefault="004E20A6" w:rsidP="00857376">
      <w:pPr>
        <w:numPr>
          <w:ilvl w:val="0"/>
          <w:numId w:val="24"/>
        </w:numPr>
        <w:spacing w:before="120" w:after="120"/>
        <w:ind w:left="1134" w:hanging="425"/>
        <w:contextualSpacing/>
      </w:pPr>
      <w:r w:rsidRPr="00E10C7C">
        <w:rPr>
          <w:rFonts w:ascii="Arial" w:hAnsi="Arial" w:cs="Arial"/>
        </w:rPr>
        <w:t>określenia warunków udziału w postępowaniu</w:t>
      </w:r>
      <w:r w:rsidR="003E36C8" w:rsidRPr="00E10C7C">
        <w:rPr>
          <w:rFonts w:ascii="Arial" w:hAnsi="Arial" w:cs="Arial"/>
        </w:rPr>
        <w:t>;</w:t>
      </w:r>
    </w:p>
    <w:p w:rsidR="003E36C8" w:rsidRPr="00E10C7C" w:rsidRDefault="003E36C8" w:rsidP="00857376">
      <w:pPr>
        <w:numPr>
          <w:ilvl w:val="0"/>
          <w:numId w:val="24"/>
        </w:numPr>
        <w:spacing w:before="120" w:after="120"/>
        <w:ind w:left="1134" w:hanging="425"/>
        <w:contextualSpacing/>
      </w:pPr>
      <w:r w:rsidRPr="00E10C7C">
        <w:rPr>
          <w:rFonts w:ascii="Arial" w:hAnsi="Arial" w:cs="Arial"/>
        </w:rPr>
        <w:t>wykluczenia odwołującego z postępowania o udzielenie zamówienia;</w:t>
      </w:r>
    </w:p>
    <w:p w:rsidR="003E36C8" w:rsidRPr="00E10C7C" w:rsidRDefault="004E20A6" w:rsidP="00857376">
      <w:pPr>
        <w:numPr>
          <w:ilvl w:val="0"/>
          <w:numId w:val="24"/>
        </w:numPr>
        <w:spacing w:before="120" w:after="120"/>
        <w:ind w:left="1134" w:hanging="425"/>
        <w:contextualSpacing/>
      </w:pPr>
      <w:r w:rsidRPr="00E10C7C">
        <w:rPr>
          <w:rFonts w:ascii="Arial" w:hAnsi="Arial" w:cs="Arial"/>
        </w:rPr>
        <w:t>odrzucenia oferty odwołującego;</w:t>
      </w:r>
    </w:p>
    <w:p w:rsidR="004E20A6" w:rsidRPr="00E10C7C" w:rsidRDefault="004E20A6" w:rsidP="00857376">
      <w:pPr>
        <w:numPr>
          <w:ilvl w:val="0"/>
          <w:numId w:val="24"/>
        </w:numPr>
        <w:spacing w:before="120" w:after="120"/>
        <w:ind w:left="1134" w:hanging="425"/>
        <w:contextualSpacing/>
      </w:pPr>
      <w:r w:rsidRPr="00E10C7C">
        <w:rPr>
          <w:rFonts w:ascii="Arial" w:hAnsi="Arial" w:cs="Arial"/>
        </w:rPr>
        <w:t>opisu przedmiotu zamówienia;</w:t>
      </w:r>
    </w:p>
    <w:p w:rsidR="004E20A6" w:rsidRPr="00E10C7C" w:rsidRDefault="004E20A6" w:rsidP="00857376">
      <w:pPr>
        <w:numPr>
          <w:ilvl w:val="0"/>
          <w:numId w:val="24"/>
        </w:numPr>
        <w:spacing w:before="120" w:after="120"/>
        <w:ind w:left="1134" w:hanging="425"/>
      </w:pPr>
      <w:r w:rsidRPr="00E10C7C">
        <w:rPr>
          <w:rFonts w:ascii="Arial" w:hAnsi="Arial" w:cs="Arial"/>
        </w:rPr>
        <w:t xml:space="preserve"> wyboru najkorzystniejszej oferty.</w:t>
      </w:r>
    </w:p>
    <w:p w:rsidR="003E36C8" w:rsidRPr="00E10C7C" w:rsidRDefault="003E36C8" w:rsidP="001C0A18">
      <w:pPr>
        <w:pStyle w:val="25"/>
        <w:spacing w:before="120"/>
      </w:pPr>
      <w:r w:rsidRPr="00E10C7C">
        <w:t>Odwołanie powinno wskazywać czyn</w:t>
      </w:r>
      <w:r w:rsidR="004E20A6" w:rsidRPr="00E10C7C">
        <w:t>ność lub zaniechanie czynności Z</w:t>
      </w:r>
      <w:r w:rsidRPr="00E10C7C">
        <w:t>amawiającego, której zarzuca si</w:t>
      </w:r>
      <w:r w:rsidR="004E20A6" w:rsidRPr="00E10C7C">
        <w:t>ę niezgodność z przepisami p.z.p.</w:t>
      </w:r>
      <w:r w:rsidRPr="00E10C7C">
        <w:t>, zawierać zwięzłe przedstawienie zarzutów, określać żądanie oraz wskazywać okoliczności faktyczne i prawne uzasadniające wniesienie odwołania.</w:t>
      </w:r>
    </w:p>
    <w:p w:rsidR="003E36C8" w:rsidRPr="00E10C7C" w:rsidRDefault="003E36C8" w:rsidP="001C0A18">
      <w:pPr>
        <w:pStyle w:val="25"/>
        <w:spacing w:before="120"/>
      </w:pPr>
      <w:r w:rsidRPr="00E10C7C">
        <w:t>Odwołanie wnosi się do Pre</w:t>
      </w:r>
      <w:r w:rsidR="004E20A6" w:rsidRPr="00E10C7C">
        <w:t>zesa Izby w formie pisemnej lub w postaci</w:t>
      </w:r>
      <w:r w:rsidRPr="00E10C7C">
        <w:t xml:space="preserve"> elektronicznej </w:t>
      </w:r>
      <w:r w:rsidR="004E20A6" w:rsidRPr="00E10C7C">
        <w:t>podpisanej</w:t>
      </w:r>
      <w:r w:rsidRPr="00E10C7C">
        <w:t xml:space="preserve"> bezpiecznym podpisem elektronicznym weryfikowanym za pomocą ważnego kwalifikowanego certyfikatu</w:t>
      </w:r>
      <w:r w:rsidR="004E20A6" w:rsidRPr="00E10C7C">
        <w:t xml:space="preserve"> lub równoważnego środka, spełniającego wymagania dla tego rodzaju podpisu</w:t>
      </w:r>
      <w:r w:rsidRPr="00E10C7C">
        <w:t>.</w:t>
      </w:r>
    </w:p>
    <w:p w:rsidR="003E36C8" w:rsidRPr="00E10C7C" w:rsidRDefault="003E36C8" w:rsidP="001C0A18">
      <w:pPr>
        <w:pStyle w:val="25"/>
        <w:spacing w:before="120"/>
      </w:pPr>
      <w:r w:rsidRPr="00E10C7C">
        <w:lastRenderedPageBreak/>
        <w:t>Odwoł</w:t>
      </w:r>
      <w:r w:rsidR="004E20A6" w:rsidRPr="00E10C7C">
        <w:t>ujący przesyła kopię odwołania Z</w:t>
      </w:r>
      <w:r w:rsidRPr="00E10C7C">
        <w:t xml:space="preserve">amawiającemu przed upływem terminu do wniesienia odwołania w taki sposób, aby mógł on zapoznać się z jego treścią przed upływem tego terminu. </w:t>
      </w:r>
      <w:r w:rsidR="004E20A6" w:rsidRPr="00E10C7C">
        <w:t>Domniemywa się, iż Z</w:t>
      </w:r>
      <w:r w:rsidRPr="00E10C7C">
        <w:t xml:space="preserve">amawiający mógł zapoznać się z treścią odwołania przed upływem terminu do jego wniesienia, jeżeli przesłanie jego kopii nastąpiło przed upływem terminu do jego wniesienia </w:t>
      </w:r>
      <w:r w:rsidR="004E20A6" w:rsidRPr="00E10C7C">
        <w:t xml:space="preserve">przy użyciu środków </w:t>
      </w:r>
      <w:r w:rsidR="003D0D38" w:rsidRPr="00E10C7C">
        <w:t>przy użyciu środków komunikacji elektronicznej</w:t>
      </w:r>
      <w:r w:rsidRPr="00E10C7C">
        <w:t>.</w:t>
      </w:r>
    </w:p>
    <w:p w:rsidR="003E36C8" w:rsidRPr="00E10C7C" w:rsidRDefault="003E36C8" w:rsidP="001C0A18">
      <w:pPr>
        <w:pStyle w:val="25"/>
        <w:spacing w:before="120"/>
      </w:pPr>
      <w:r w:rsidRPr="00E10C7C">
        <w:t>Wykonawca może w terminie przewidzianym do wni</w:t>
      </w:r>
      <w:r w:rsidR="003D0D38" w:rsidRPr="00E10C7C">
        <w:t>esienia odwołania poinformować Z</w:t>
      </w:r>
      <w:r w:rsidRPr="00E10C7C">
        <w:t xml:space="preserve">amawiającego o niezgodnej z przepisami </w:t>
      </w:r>
      <w:r w:rsidR="003D0D38" w:rsidRPr="00E10C7C">
        <w:t>p.z.p.</w:t>
      </w:r>
      <w:r w:rsidRPr="00E10C7C">
        <w:t xml:space="preserve"> czynności podjętej przez niego lub zaniechaniu czynności, do której jest on zobowiązany na podstawie </w:t>
      </w:r>
      <w:r w:rsidR="003D0D38" w:rsidRPr="00E10C7C">
        <w:t>p.z.p.</w:t>
      </w:r>
      <w:r w:rsidRPr="00E10C7C">
        <w:t>, na które nie przysługuje odwołanie na podstawie art. 180 ust. 2</w:t>
      </w:r>
      <w:r w:rsidR="003D0D38" w:rsidRPr="00E10C7C">
        <w:t xml:space="preserve"> p.z.p</w:t>
      </w:r>
      <w:r w:rsidRPr="00E10C7C">
        <w:t>.</w:t>
      </w:r>
    </w:p>
    <w:p w:rsidR="003E36C8" w:rsidRPr="00E10C7C" w:rsidRDefault="003E36C8" w:rsidP="001C0A18">
      <w:pPr>
        <w:pStyle w:val="25"/>
        <w:spacing w:before="120"/>
      </w:pPr>
      <w:r w:rsidRPr="00E10C7C">
        <w:t>Odwołanie wnosi się w terminie 5 dni od dnia przesłania informacji o czynności Zamawiającego stanowiącej podstawę jego wniesie</w:t>
      </w:r>
      <w:r w:rsidR="005C5237" w:rsidRPr="00E10C7C">
        <w:t xml:space="preserve">nia – jeżeli zostały przesłane </w:t>
      </w:r>
      <w:r w:rsidR="003D0D38" w:rsidRPr="00E10C7C">
        <w:t>w sposób określony w art. 180 ust. 5 zdanie drugie p.z.p.</w:t>
      </w:r>
      <w:r w:rsidRPr="00E10C7C">
        <w:t>, albo</w:t>
      </w:r>
      <w:r w:rsidR="00E400BE" w:rsidRPr="00E10C7C">
        <w:t xml:space="preserve"> </w:t>
      </w:r>
      <w:r w:rsidRPr="00E10C7C">
        <w:t>w terminie 10 dni – jeżeli zostały przesłane w inny sposób.</w:t>
      </w:r>
    </w:p>
    <w:p w:rsidR="003E36C8" w:rsidRPr="00E10C7C" w:rsidRDefault="003E36C8" w:rsidP="001C0A18">
      <w:pPr>
        <w:pStyle w:val="25"/>
        <w:spacing w:before="120"/>
      </w:pPr>
      <w:r w:rsidRPr="00E10C7C">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3E36C8" w:rsidRPr="00E10C7C" w:rsidRDefault="003E36C8" w:rsidP="001C0A18">
      <w:pPr>
        <w:pStyle w:val="25"/>
        <w:spacing w:before="120"/>
      </w:pPr>
      <w:r w:rsidRPr="00E10C7C">
        <w:t xml:space="preserve">Odwołanie wobec czynności innych niż określone w </w:t>
      </w:r>
      <w:r w:rsidR="003D0D38" w:rsidRPr="00E10C7C">
        <w:t>ust</w:t>
      </w:r>
      <w:r w:rsidRPr="00E10C7C">
        <w:t xml:space="preserve">. 7 i 8 wnosi się </w:t>
      </w:r>
      <w:r w:rsidR="005C5237" w:rsidRPr="00E10C7C">
        <w:br/>
      </w:r>
      <w:r w:rsidRPr="00E10C7C">
        <w:t>w terminie 5 dni od dnia, w którym powzięto lub przy zachowaniu należytej staranności można było powziąć wiadomość o okolicznościach stanowiących podstawę jego wniesienia.</w:t>
      </w:r>
    </w:p>
    <w:p w:rsidR="003E36C8" w:rsidRPr="00E10C7C" w:rsidRDefault="003E36C8" w:rsidP="001C0A18">
      <w:pPr>
        <w:pStyle w:val="25"/>
        <w:spacing w:before="120"/>
      </w:pPr>
      <w:r w:rsidRPr="00E10C7C">
        <w:t>W przypadku wniesienia odwołania wobec treści ogłoszenia o zamówieniu lub postanowień specyfikacji</w:t>
      </w:r>
      <w:r w:rsidR="003D0D38" w:rsidRPr="00E10C7C">
        <w:t xml:space="preserve"> istotnych warunków zamówienia Z</w:t>
      </w:r>
      <w:r w:rsidRPr="00E10C7C">
        <w:t>amawiający może przedłużyć termin składania ofert.</w:t>
      </w:r>
    </w:p>
    <w:p w:rsidR="005E1FE4" w:rsidRPr="00E10C7C" w:rsidRDefault="003E36C8" w:rsidP="009A5354">
      <w:pPr>
        <w:pStyle w:val="25"/>
        <w:spacing w:before="120"/>
      </w:pPr>
      <w:r w:rsidRPr="00E10C7C">
        <w:t>W przypadku wniesienia odwołania po upływie terminu składania ofert bieg terminu związania ofertą ulega zawieszeniu do czasu ogłoszenia przez Izbę orzeczenia.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9C6171">
        <w:trPr>
          <w:trHeight w:val="648"/>
        </w:trPr>
        <w:tc>
          <w:tcPr>
            <w:tcW w:w="9061" w:type="dxa"/>
            <w:shd w:val="clear" w:color="auto" w:fill="99CCFF"/>
            <w:vAlign w:val="center"/>
          </w:tcPr>
          <w:p w:rsidR="003E36C8" w:rsidRPr="00E10C7C" w:rsidRDefault="00753290" w:rsidP="001C0A18">
            <w:pPr>
              <w:pStyle w:val="Nagwek3"/>
              <w:jc w:val="both"/>
              <w:rPr>
                <w:rFonts w:ascii="Arial" w:hAnsi="Arial" w:cs="Arial"/>
                <w:lang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 GWARANCJA I INNE ZOBOWIĄZANIA WYKONAWCY</w:t>
            </w:r>
          </w:p>
        </w:tc>
      </w:tr>
    </w:tbl>
    <w:p w:rsidR="009C6171" w:rsidRDefault="009C6171" w:rsidP="00857376">
      <w:pPr>
        <w:numPr>
          <w:ilvl w:val="0"/>
          <w:numId w:val="10"/>
        </w:numPr>
        <w:spacing w:before="120" w:after="120"/>
        <w:ind w:left="425" w:hanging="425"/>
        <w:jc w:val="both"/>
        <w:rPr>
          <w:rFonts w:ascii="Arial" w:hAnsi="Arial" w:cs="Arial"/>
          <w:iCs/>
          <w:u w:val="single"/>
        </w:rPr>
      </w:pPr>
      <w:r>
        <w:rPr>
          <w:rFonts w:ascii="Arial" w:hAnsi="Arial" w:cs="Arial"/>
          <w:iCs/>
          <w:u w:val="single"/>
        </w:rPr>
        <w:t>Gwarancja:</w:t>
      </w:r>
    </w:p>
    <w:p w:rsidR="00C90B5A" w:rsidRPr="00C90B5A" w:rsidRDefault="009C6171" w:rsidP="00B70EDC">
      <w:pPr>
        <w:pStyle w:val="Akapitzlist"/>
        <w:numPr>
          <w:ilvl w:val="1"/>
          <w:numId w:val="46"/>
        </w:numPr>
        <w:spacing w:before="120" w:after="120"/>
        <w:ind w:left="709" w:hanging="425"/>
        <w:jc w:val="both"/>
        <w:rPr>
          <w:rFonts w:ascii="Arial" w:hAnsi="Arial" w:cs="Arial"/>
          <w:iCs/>
          <w:u w:val="single"/>
        </w:rPr>
      </w:pPr>
      <w:r w:rsidRPr="009C6171">
        <w:rPr>
          <w:rFonts w:ascii="Arial" w:hAnsi="Arial" w:cs="Arial"/>
        </w:rPr>
        <w:t>Wykonawca zobowiązuje się udziel</w:t>
      </w:r>
      <w:r>
        <w:rPr>
          <w:rFonts w:ascii="Arial" w:hAnsi="Arial" w:cs="Arial"/>
        </w:rPr>
        <w:t xml:space="preserve">ić Zamawiającemu min. 36 max. 60 </w:t>
      </w:r>
      <w:r w:rsidRPr="009C6171">
        <w:rPr>
          <w:rFonts w:ascii="Arial" w:hAnsi="Arial" w:cs="Arial"/>
        </w:rPr>
        <w:t>miesięczn</w:t>
      </w:r>
      <w:r w:rsidR="00181148">
        <w:rPr>
          <w:rFonts w:ascii="Arial" w:hAnsi="Arial" w:cs="Arial"/>
        </w:rPr>
        <w:t>ej gwarancji na przedmiot umowy - DOTYCZY CZĘŚCI I oraz II.</w:t>
      </w:r>
    </w:p>
    <w:p w:rsidR="00C90B5A" w:rsidRPr="00C90B5A" w:rsidRDefault="00C90B5A" w:rsidP="00B70EDC">
      <w:pPr>
        <w:pStyle w:val="Akapitzlist"/>
        <w:numPr>
          <w:ilvl w:val="1"/>
          <w:numId w:val="46"/>
        </w:numPr>
        <w:spacing w:before="120" w:after="120"/>
        <w:ind w:left="709" w:hanging="425"/>
        <w:jc w:val="both"/>
        <w:rPr>
          <w:rFonts w:ascii="Arial" w:hAnsi="Arial" w:cs="Arial"/>
          <w:iCs/>
          <w:u w:val="single"/>
        </w:rPr>
      </w:pPr>
      <w:r w:rsidRPr="00C90B5A">
        <w:rPr>
          <w:rFonts w:ascii="Arial" w:hAnsi="Arial" w:cs="Arial"/>
        </w:rPr>
        <w:t xml:space="preserve">Oferowany przez Wykonawcę okres gwarancji należy </w:t>
      </w:r>
      <w:r>
        <w:rPr>
          <w:rFonts w:ascii="Arial" w:hAnsi="Arial" w:cs="Arial"/>
        </w:rPr>
        <w:t>podać</w:t>
      </w:r>
      <w:r w:rsidRPr="00C90B5A">
        <w:rPr>
          <w:rFonts w:ascii="Arial" w:hAnsi="Arial" w:cs="Arial"/>
        </w:rPr>
        <w:t xml:space="preserve"> </w:t>
      </w:r>
      <w:r>
        <w:rPr>
          <w:rFonts w:ascii="Arial" w:hAnsi="Arial" w:cs="Arial"/>
        </w:rPr>
        <w:t>w</w:t>
      </w:r>
      <w:r w:rsidRPr="00C90B5A">
        <w:rPr>
          <w:rFonts w:ascii="Arial" w:hAnsi="Arial" w:cs="Arial"/>
        </w:rPr>
        <w:t xml:space="preserve"> pkt 10</w:t>
      </w:r>
      <w:r>
        <w:rPr>
          <w:rFonts w:ascii="Arial" w:hAnsi="Arial" w:cs="Arial"/>
        </w:rPr>
        <w:t xml:space="preserve"> formularza ofertowego (załącznik nr</w:t>
      </w:r>
      <w:r w:rsidRPr="00C90B5A">
        <w:rPr>
          <w:rFonts w:ascii="Arial" w:hAnsi="Arial" w:cs="Arial"/>
        </w:rPr>
        <w:t xml:space="preserve"> </w:t>
      </w:r>
      <w:r>
        <w:rPr>
          <w:rFonts w:ascii="Arial" w:hAnsi="Arial" w:cs="Arial"/>
        </w:rPr>
        <w:t>13 do SIWZ).</w:t>
      </w:r>
    </w:p>
    <w:p w:rsidR="009C6171" w:rsidRPr="00181148" w:rsidRDefault="009C6171" w:rsidP="00181148">
      <w:pPr>
        <w:widowControl w:val="0"/>
        <w:suppressAutoHyphens/>
        <w:spacing w:before="120" w:after="120"/>
        <w:jc w:val="both"/>
        <w:rPr>
          <w:rFonts w:ascii="Arial" w:hAnsi="Arial" w:cs="Arial"/>
          <w:b/>
          <w:iCs/>
        </w:rPr>
      </w:pPr>
      <w:r w:rsidRPr="00A3089C">
        <w:rPr>
          <w:rFonts w:ascii="Arial" w:hAnsi="Arial" w:cs="Arial"/>
          <w:b/>
          <w:iCs/>
        </w:rPr>
        <w:t xml:space="preserve">Warunki dotyczące </w:t>
      </w:r>
      <w:r>
        <w:rPr>
          <w:rFonts w:ascii="Arial" w:hAnsi="Arial" w:cs="Arial"/>
          <w:b/>
          <w:iCs/>
        </w:rPr>
        <w:t xml:space="preserve">gwarancji, omówione zostały </w:t>
      </w:r>
      <w:r w:rsidRPr="00A3089C">
        <w:rPr>
          <w:rFonts w:ascii="Arial" w:hAnsi="Arial" w:cs="Arial"/>
          <w:b/>
          <w:iCs/>
        </w:rPr>
        <w:t>w §</w:t>
      </w:r>
      <w:r>
        <w:rPr>
          <w:rFonts w:ascii="Arial" w:hAnsi="Arial" w:cs="Arial"/>
          <w:b/>
          <w:iCs/>
        </w:rPr>
        <w:t>14</w:t>
      </w:r>
      <w:r w:rsidRPr="00A3089C">
        <w:rPr>
          <w:rFonts w:ascii="Arial" w:hAnsi="Arial" w:cs="Arial"/>
          <w:b/>
          <w:iCs/>
        </w:rPr>
        <w:t xml:space="preserve"> umowy</w:t>
      </w:r>
      <w:r>
        <w:rPr>
          <w:rFonts w:ascii="Arial" w:hAnsi="Arial" w:cs="Arial"/>
          <w:b/>
          <w:iCs/>
        </w:rPr>
        <w:t xml:space="preserve"> </w:t>
      </w:r>
      <w:r w:rsidR="00181148" w:rsidRPr="00C90B5A">
        <w:rPr>
          <w:rFonts w:ascii="Arial" w:hAnsi="Arial" w:cs="Arial"/>
          <w:iCs/>
        </w:rPr>
        <w:t>(</w:t>
      </w:r>
      <w:r w:rsidRPr="00C90B5A">
        <w:rPr>
          <w:rFonts w:ascii="Arial" w:hAnsi="Arial" w:cs="Arial"/>
          <w:iCs/>
        </w:rPr>
        <w:t>załącznik nr 1</w:t>
      </w:r>
      <w:r w:rsidR="00C90B5A" w:rsidRPr="00C90B5A">
        <w:rPr>
          <w:rFonts w:ascii="Arial" w:hAnsi="Arial" w:cs="Arial"/>
          <w:iCs/>
        </w:rPr>
        <w:t>9</w:t>
      </w:r>
      <w:r w:rsidRPr="00C90B5A">
        <w:rPr>
          <w:rFonts w:ascii="Arial" w:hAnsi="Arial" w:cs="Arial"/>
          <w:iCs/>
        </w:rPr>
        <w:t xml:space="preserve"> do SIWZ (CZĘŚĆ I) oraz </w:t>
      </w:r>
      <w:r w:rsidR="00181148" w:rsidRPr="00C90B5A">
        <w:rPr>
          <w:rFonts w:ascii="Arial" w:hAnsi="Arial" w:cs="Arial"/>
          <w:iCs/>
        </w:rPr>
        <w:t xml:space="preserve">załącznik </w:t>
      </w:r>
      <w:r w:rsidRPr="00C90B5A">
        <w:rPr>
          <w:rFonts w:ascii="Arial" w:hAnsi="Arial" w:cs="Arial"/>
          <w:iCs/>
        </w:rPr>
        <w:t xml:space="preserve">nr </w:t>
      </w:r>
      <w:r w:rsidR="00C90B5A" w:rsidRPr="00C90B5A">
        <w:rPr>
          <w:rFonts w:ascii="Arial" w:hAnsi="Arial" w:cs="Arial"/>
          <w:iCs/>
        </w:rPr>
        <w:t>20</w:t>
      </w:r>
      <w:r w:rsidRPr="00C90B5A">
        <w:rPr>
          <w:rFonts w:ascii="Arial" w:hAnsi="Arial" w:cs="Arial"/>
          <w:iCs/>
        </w:rPr>
        <w:t xml:space="preserve"> (CZĘŚĆ II)</w:t>
      </w:r>
      <w:r w:rsidR="00C90B5A" w:rsidRPr="00C90B5A">
        <w:rPr>
          <w:rFonts w:ascii="Arial" w:hAnsi="Arial" w:cs="Arial"/>
          <w:iCs/>
        </w:rPr>
        <w:t>).</w:t>
      </w:r>
    </w:p>
    <w:p w:rsidR="00A3089C" w:rsidRDefault="00161A85" w:rsidP="00857376">
      <w:pPr>
        <w:numPr>
          <w:ilvl w:val="0"/>
          <w:numId w:val="10"/>
        </w:numPr>
        <w:spacing w:before="120" w:after="120"/>
        <w:ind w:left="425" w:hanging="425"/>
        <w:jc w:val="both"/>
        <w:rPr>
          <w:rFonts w:ascii="Arial" w:hAnsi="Arial" w:cs="Arial"/>
          <w:iCs/>
          <w:u w:val="single"/>
        </w:rPr>
      </w:pPr>
      <w:r w:rsidRPr="00A3089C">
        <w:rPr>
          <w:rFonts w:ascii="Arial" w:hAnsi="Arial" w:cs="Arial"/>
          <w:iCs/>
          <w:u w:val="single"/>
        </w:rPr>
        <w:t>Wynagrodzenie i warunki płatności:</w:t>
      </w:r>
    </w:p>
    <w:p w:rsidR="00181148" w:rsidRDefault="00181148" w:rsidP="00C90B5A">
      <w:pPr>
        <w:pStyle w:val="Akapitzlist"/>
        <w:widowControl w:val="0"/>
        <w:numPr>
          <w:ilvl w:val="1"/>
          <w:numId w:val="21"/>
        </w:numPr>
        <w:suppressAutoHyphens/>
        <w:spacing w:after="120"/>
        <w:ind w:left="709" w:hanging="425"/>
        <w:jc w:val="both"/>
        <w:rPr>
          <w:rFonts w:ascii="Arial" w:eastAsia="HG Mincho Light J" w:hAnsi="Arial" w:cs="Arial"/>
          <w:szCs w:val="20"/>
        </w:rPr>
      </w:pPr>
      <w:r w:rsidRPr="00181148">
        <w:rPr>
          <w:rFonts w:ascii="Arial" w:eastAsia="HG Mincho Light J" w:hAnsi="Arial" w:cs="Arial"/>
          <w:szCs w:val="20"/>
        </w:rPr>
        <w:t xml:space="preserve">Fakturę końcową za wykonanie przedmiotu umowy Wykonawca przedłoży </w:t>
      </w:r>
      <w:r w:rsidR="00C90B5A">
        <w:rPr>
          <w:rFonts w:ascii="Arial" w:eastAsia="HG Mincho Light J" w:hAnsi="Arial" w:cs="Arial"/>
          <w:szCs w:val="20"/>
        </w:rPr>
        <w:br/>
      </w:r>
      <w:r w:rsidRPr="00181148">
        <w:rPr>
          <w:rFonts w:ascii="Arial" w:eastAsia="HG Mincho Light J" w:hAnsi="Arial" w:cs="Arial"/>
          <w:szCs w:val="20"/>
        </w:rPr>
        <w:t>w terminie nie dłuższym niż 1 dzień po dokonaniu odbioru końcowego przez Zamawiającego.</w:t>
      </w:r>
    </w:p>
    <w:p w:rsidR="00181148" w:rsidRPr="00181148" w:rsidRDefault="00181148" w:rsidP="00C90B5A">
      <w:pPr>
        <w:pStyle w:val="Akapitzlist"/>
        <w:numPr>
          <w:ilvl w:val="1"/>
          <w:numId w:val="21"/>
        </w:numPr>
        <w:ind w:left="709" w:hanging="425"/>
        <w:rPr>
          <w:rFonts w:ascii="Arial" w:eastAsia="HG Mincho Light J" w:hAnsi="Arial" w:cs="Arial"/>
          <w:szCs w:val="20"/>
        </w:rPr>
      </w:pPr>
      <w:r w:rsidRPr="00181148">
        <w:rPr>
          <w:rFonts w:ascii="Arial" w:eastAsia="HG Mincho Light J" w:hAnsi="Arial" w:cs="Arial"/>
          <w:szCs w:val="20"/>
        </w:rPr>
        <w:t xml:space="preserve"> Zamawiający zobowiązuje się do zapłaty wynagrodzenia w terminie do 30 dni od dnia otrzymania właściwie wystawionego przez Wykonawcę oryginału faktury. </w:t>
      </w:r>
    </w:p>
    <w:p w:rsidR="005E1FE4" w:rsidRPr="00181148" w:rsidRDefault="002B0EDE" w:rsidP="00181148">
      <w:pPr>
        <w:widowControl w:val="0"/>
        <w:suppressAutoHyphens/>
        <w:spacing w:after="120"/>
        <w:jc w:val="both"/>
        <w:rPr>
          <w:rFonts w:ascii="Arial" w:hAnsi="Arial" w:cs="Arial"/>
        </w:rPr>
      </w:pPr>
      <w:r w:rsidRPr="00181148">
        <w:rPr>
          <w:rFonts w:ascii="Arial" w:hAnsi="Arial" w:cs="Arial"/>
          <w:b/>
          <w:iCs/>
        </w:rPr>
        <w:lastRenderedPageBreak/>
        <w:t>Warunki dotyczące wynagrodzenia i warunków płatności</w:t>
      </w:r>
      <w:r w:rsidR="00181148">
        <w:rPr>
          <w:rFonts w:ascii="Arial" w:hAnsi="Arial" w:cs="Arial"/>
          <w:b/>
          <w:iCs/>
        </w:rPr>
        <w:t xml:space="preserve">, omówione zostały </w:t>
      </w:r>
      <w:r w:rsidR="00181148">
        <w:rPr>
          <w:rFonts w:ascii="Arial" w:hAnsi="Arial" w:cs="Arial"/>
          <w:b/>
          <w:iCs/>
        </w:rPr>
        <w:br/>
        <w:t>w</w:t>
      </w:r>
      <w:r w:rsidR="00181148" w:rsidRPr="00A3089C">
        <w:rPr>
          <w:rFonts w:ascii="Arial" w:hAnsi="Arial" w:cs="Arial"/>
          <w:b/>
          <w:iCs/>
        </w:rPr>
        <w:t xml:space="preserve"> §</w:t>
      </w:r>
      <w:r w:rsidR="00181148">
        <w:rPr>
          <w:rFonts w:ascii="Arial" w:hAnsi="Arial" w:cs="Arial"/>
          <w:b/>
          <w:iCs/>
        </w:rPr>
        <w:t>8</w:t>
      </w:r>
      <w:r w:rsidR="00181148" w:rsidRPr="00A3089C">
        <w:rPr>
          <w:rFonts w:ascii="Arial" w:hAnsi="Arial" w:cs="Arial"/>
          <w:b/>
          <w:iCs/>
        </w:rPr>
        <w:t xml:space="preserve"> umowy</w:t>
      </w:r>
      <w:r w:rsidR="00181148">
        <w:rPr>
          <w:rFonts w:ascii="Arial" w:hAnsi="Arial" w:cs="Arial"/>
          <w:b/>
          <w:iCs/>
        </w:rPr>
        <w:t xml:space="preserve"> </w:t>
      </w:r>
      <w:r w:rsidR="00C90B5A" w:rsidRPr="00C90B5A">
        <w:rPr>
          <w:rFonts w:ascii="Arial" w:hAnsi="Arial" w:cs="Arial"/>
          <w:iCs/>
        </w:rPr>
        <w:t>(załącznik nr 19 do SIWZ (CZĘŚĆ I) oraz załącznik nr 20 (CZĘŚĆ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C75BB0" w:rsidRPr="00E10C7C" w:rsidTr="00753290">
        <w:trPr>
          <w:trHeight w:val="756"/>
        </w:trPr>
        <w:tc>
          <w:tcPr>
            <w:tcW w:w="9288" w:type="dxa"/>
            <w:shd w:val="clear" w:color="auto" w:fill="99CCFF"/>
            <w:vAlign w:val="center"/>
          </w:tcPr>
          <w:p w:rsidR="00C75BB0"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I</w:t>
            </w:r>
            <w:r w:rsidRPr="00E10C7C">
              <w:rPr>
                <w:rFonts w:ascii="Arial" w:hAnsi="Arial" w:cs="Arial"/>
                <w:lang w:val="pl-PL" w:eastAsia="pl-PL"/>
              </w:rPr>
              <w:t>.</w:t>
            </w:r>
            <w:r w:rsidRPr="00E10C7C">
              <w:rPr>
                <w:rFonts w:ascii="Arial" w:hAnsi="Arial" w:cs="Arial"/>
                <w:lang w:eastAsia="pl-PL"/>
              </w:rPr>
              <w:t xml:space="preserve"> INFORMACJA O CZĘŚCIACH ZAMÓWIENIA, KTÓRE WYKONAWCA ZAMIERZA POWIERZYĆ PODWYKONAWCOM</w:t>
            </w:r>
          </w:p>
        </w:tc>
      </w:tr>
    </w:tbl>
    <w:p w:rsidR="00C75BB0" w:rsidRPr="00E10C7C" w:rsidRDefault="00C75BB0" w:rsidP="00857376">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C75BB0" w:rsidRPr="00E10C7C" w:rsidRDefault="00C75BB0" w:rsidP="00857376">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E10C7C" w:rsidRDefault="00C75BB0" w:rsidP="00857376">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w:t>
      </w:r>
      <w:r w:rsidR="00F219B2" w:rsidRPr="00E10C7C">
        <w:rPr>
          <w:rFonts w:ascii="Arial" w:hAnsi="Arial" w:cs="Arial"/>
        </w:rPr>
        <w:t>niż wymagany</w:t>
      </w:r>
      <w:r w:rsidRPr="00E10C7C">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w:t>
            </w:r>
            <w:r w:rsidRPr="00E10C7C">
              <w:rPr>
                <w:rFonts w:ascii="Arial" w:hAnsi="Arial" w:cs="Arial"/>
                <w:lang w:eastAsia="pl-PL"/>
              </w:rPr>
              <w:t xml:space="preserve">. INFORMACJA O ZAMÓWIENIACH </w:t>
            </w:r>
            <w:r w:rsidRPr="00E10C7C">
              <w:rPr>
                <w:rFonts w:ascii="Arial" w:hAnsi="Arial" w:cs="Arial"/>
                <w:lang w:val="pl-PL" w:eastAsia="pl-PL"/>
              </w:rPr>
              <w:t xml:space="preserve">POLEGAJĄCYCH </w:t>
            </w:r>
            <w:r w:rsidRPr="00E10C7C">
              <w:rPr>
                <w:rFonts w:ascii="Arial" w:hAnsi="Arial" w:cs="Arial"/>
                <w:lang w:val="pl-PL" w:eastAsia="pl-PL"/>
              </w:rPr>
              <w:br/>
              <w:t>NA POWTÓRZENIU PODOBNYCH USŁUG LUB ROBÓT BUDOWLANYCH, O KTÓRYCH MOWA W ART. 67 UST. 1 PKT. 6 I 7 USTAWY</w:t>
            </w:r>
          </w:p>
        </w:tc>
      </w:tr>
    </w:tbl>
    <w:p w:rsidR="004B4132" w:rsidRPr="00E10C7C" w:rsidRDefault="003E36C8" w:rsidP="001C0A18">
      <w:pPr>
        <w:pStyle w:val="Bezodstpw"/>
        <w:spacing w:before="120" w:after="120"/>
        <w:ind w:left="284"/>
        <w:jc w:val="both"/>
        <w:rPr>
          <w:rFonts w:ascii="Arial" w:hAnsi="Arial" w:cs="Arial"/>
        </w:rPr>
      </w:pPr>
      <w:r w:rsidRPr="00E10C7C">
        <w:rPr>
          <w:rFonts w:ascii="Arial" w:hAnsi="Arial" w:cs="Arial"/>
        </w:rPr>
        <w:t xml:space="preserve">Zamawiający nie przewiduje udzielania </w:t>
      </w:r>
      <w:r w:rsidR="00562D55" w:rsidRPr="00E10C7C">
        <w:rPr>
          <w:rFonts w:ascii="Arial" w:hAnsi="Arial" w:cs="Arial"/>
        </w:rPr>
        <w:t>zamówienia polegającego</w:t>
      </w:r>
      <w:r w:rsidR="00184A46" w:rsidRPr="00E10C7C">
        <w:rPr>
          <w:rFonts w:ascii="Arial" w:hAnsi="Arial" w:cs="Arial"/>
        </w:rPr>
        <w:t xml:space="preserve"> na powtórze</w:t>
      </w:r>
      <w:r w:rsidR="007C0E28" w:rsidRPr="00E10C7C">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753290">
        <w:trPr>
          <w:trHeight w:val="699"/>
        </w:trPr>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III</w:t>
            </w:r>
            <w:r w:rsidRPr="00E10C7C">
              <w:rPr>
                <w:rFonts w:ascii="Arial" w:hAnsi="Arial" w:cs="Arial"/>
                <w:lang w:eastAsia="pl-PL"/>
              </w:rPr>
              <w:t>. OPIS SPOSOBU PRZEDSTAWIANIA OFERT WARIANTOWYCH ORAZ MINIMALNE WARUNKI, JAKIM MUSZĄ ODPOWIADAĆ OFERTY WARIANTOWE</w:t>
            </w:r>
          </w:p>
        </w:tc>
      </w:tr>
    </w:tbl>
    <w:p w:rsidR="004B4132" w:rsidRPr="00143561" w:rsidRDefault="003E36C8" w:rsidP="00143561">
      <w:pPr>
        <w:spacing w:before="120" w:after="120"/>
        <w:ind w:firstLine="142"/>
        <w:jc w:val="both"/>
        <w:rPr>
          <w:rFonts w:ascii="Arial" w:hAnsi="Arial" w:cs="Arial"/>
          <w:u w:val="single"/>
        </w:rPr>
      </w:pPr>
      <w:r w:rsidRPr="00E10C7C">
        <w:rPr>
          <w:rFonts w:ascii="Arial" w:hAnsi="Arial" w:cs="Arial"/>
        </w:rPr>
        <w:t>Zamawiający nie dopuszcza możliwoś</w:t>
      </w:r>
      <w:r w:rsidR="00BC4E68" w:rsidRPr="00E10C7C">
        <w:rPr>
          <w:rFonts w:ascii="Arial" w:hAnsi="Arial" w:cs="Arial"/>
        </w:rPr>
        <w:t>ci składania ofert wariantowych</w:t>
      </w:r>
      <w:r w:rsidR="00BC4E68" w:rsidRPr="00E10C7C">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CF2BF5" w:rsidP="001C0A18">
            <w:pPr>
              <w:pStyle w:val="Nagwek3"/>
              <w:rPr>
                <w:rFonts w:ascii="Arial" w:hAnsi="Arial" w:cs="Arial"/>
                <w:lang w:val="pl-PL" w:eastAsia="pl-PL"/>
              </w:rPr>
            </w:pPr>
            <w:r w:rsidRPr="00E10C7C">
              <w:rPr>
                <w:rFonts w:ascii="Arial" w:hAnsi="Arial" w:cs="Arial"/>
                <w:lang w:eastAsia="pl-PL"/>
              </w:rPr>
              <w:t>Część XX</w:t>
            </w:r>
            <w:r w:rsidR="00C847A4" w:rsidRPr="00E10C7C">
              <w:rPr>
                <w:rFonts w:ascii="Arial" w:hAnsi="Arial" w:cs="Arial"/>
                <w:lang w:val="pl-PL" w:eastAsia="pl-PL"/>
              </w:rPr>
              <w:t>I</w:t>
            </w:r>
            <w:r w:rsidR="004349BA" w:rsidRPr="00E10C7C">
              <w:rPr>
                <w:rFonts w:ascii="Arial" w:hAnsi="Arial" w:cs="Arial"/>
                <w:lang w:val="pl-PL" w:eastAsia="pl-PL"/>
              </w:rPr>
              <w:t>V</w:t>
            </w:r>
            <w:r w:rsidR="003E36C8" w:rsidRPr="00E10C7C">
              <w:rPr>
                <w:rFonts w:ascii="Arial" w:hAnsi="Arial" w:cs="Arial"/>
                <w:lang w:eastAsia="pl-PL"/>
              </w:rPr>
              <w:t xml:space="preserve">. </w:t>
            </w:r>
            <w:r w:rsidR="00923D40" w:rsidRPr="00E10C7C">
              <w:rPr>
                <w:rFonts w:ascii="Arial" w:hAnsi="Arial" w:cs="Arial"/>
                <w:lang w:eastAsia="pl-PL"/>
              </w:rPr>
              <w:t>ADRES POCZTY ELEKTRONICZNEJ LUB STRONY INTERNETOWEJ ZAMAWIAJĄCEGO</w:t>
            </w:r>
          </w:p>
        </w:tc>
      </w:tr>
    </w:tbl>
    <w:p w:rsidR="00F219B2" w:rsidRPr="00E10C7C" w:rsidRDefault="003E36C8" w:rsidP="00857376">
      <w:pPr>
        <w:numPr>
          <w:ilvl w:val="0"/>
          <w:numId w:val="20"/>
        </w:numPr>
        <w:autoSpaceDE w:val="0"/>
        <w:autoSpaceDN w:val="0"/>
        <w:adjustRightInd w:val="0"/>
        <w:spacing w:before="120" w:after="120"/>
        <w:ind w:left="426" w:hanging="426"/>
        <w:jc w:val="both"/>
        <w:rPr>
          <w:rFonts w:ascii="Arial" w:hAnsi="Arial" w:cs="Arial"/>
        </w:rPr>
      </w:pPr>
      <w:r w:rsidRPr="00E10C7C">
        <w:rPr>
          <w:rFonts w:ascii="Arial" w:hAnsi="Arial" w:cs="Arial"/>
        </w:rPr>
        <w:t>Zamawiający dopuszcza porozu</w:t>
      </w:r>
      <w:r w:rsidR="00562D55" w:rsidRPr="00E10C7C">
        <w:rPr>
          <w:rFonts w:ascii="Arial" w:hAnsi="Arial" w:cs="Arial"/>
        </w:rPr>
        <w:t>miewanie</w:t>
      </w:r>
      <w:r w:rsidR="002279C1" w:rsidRPr="00E10C7C">
        <w:rPr>
          <w:rFonts w:ascii="Arial" w:hAnsi="Arial" w:cs="Arial"/>
        </w:rPr>
        <w:t xml:space="preserve"> się drogą elektroniczną: </w:t>
      </w:r>
      <w:hyperlink r:id="rId12" w:history="1">
        <w:r w:rsidR="002279C1" w:rsidRPr="00E10C7C">
          <w:rPr>
            <w:rStyle w:val="Hipercze"/>
            <w:rFonts w:ascii="Arial" w:hAnsi="Arial" w:cs="Arial"/>
            <w:color w:val="auto"/>
          </w:rPr>
          <w:t>11wog.szpub@ron.mil.pl</w:t>
        </w:r>
      </w:hyperlink>
      <w:r w:rsidR="00F219B2" w:rsidRPr="00E10C7C">
        <w:rPr>
          <w:rFonts w:ascii="Arial" w:hAnsi="Arial" w:cs="Arial"/>
        </w:rPr>
        <w:t>.</w:t>
      </w:r>
    </w:p>
    <w:p w:rsidR="0065055E" w:rsidRPr="0065055E" w:rsidRDefault="001C0A18" w:rsidP="00857376">
      <w:pPr>
        <w:numPr>
          <w:ilvl w:val="0"/>
          <w:numId w:val="20"/>
        </w:numPr>
        <w:autoSpaceDE w:val="0"/>
        <w:autoSpaceDN w:val="0"/>
        <w:adjustRightInd w:val="0"/>
        <w:spacing w:before="120" w:after="120"/>
        <w:ind w:left="426" w:hanging="426"/>
        <w:jc w:val="both"/>
        <w:rPr>
          <w:rFonts w:ascii="Arial" w:hAnsi="Arial" w:cs="Arial"/>
        </w:rPr>
      </w:pPr>
      <w:r>
        <w:rPr>
          <w:rFonts w:ascii="Arial" w:hAnsi="Arial" w:cs="Arial"/>
        </w:rPr>
        <w:t>Adres str</w:t>
      </w:r>
      <w:r w:rsidR="003E36C8" w:rsidRPr="007D53A5">
        <w:rPr>
          <w:rFonts w:ascii="Arial" w:hAnsi="Arial" w:cs="Arial"/>
        </w:rPr>
        <w:t xml:space="preserve">ony internetowej Zamawiającego: </w:t>
      </w:r>
      <w:hyperlink r:id="rId13" w:history="1">
        <w:r w:rsidR="00EA1FB2" w:rsidRPr="0065055E">
          <w:rPr>
            <w:rStyle w:val="Hipercze"/>
            <w:rFonts w:ascii="Arial" w:hAnsi="Arial" w:cs="Arial"/>
            <w:b/>
            <w:i/>
            <w:color w:val="auto"/>
          </w:rPr>
          <w:t>www.11wog.wp.mil.pl</w:t>
        </w:r>
      </w:hyperlink>
      <w:r w:rsidR="0065055E" w:rsidRPr="0065055E">
        <w:rPr>
          <w:rFonts w:ascii="Arial" w:hAnsi="Arial" w:cs="Arial"/>
          <w:b/>
        </w:rPr>
        <w:t xml:space="preserve"> </w:t>
      </w:r>
      <w:r w:rsidR="004B4132" w:rsidRPr="0065055E">
        <w:rPr>
          <w:rFonts w:ascii="Arial" w:hAnsi="Arial" w:cs="Arial"/>
          <w:b/>
        </w:rPr>
        <w:t>–</w:t>
      </w:r>
      <w:r w:rsidR="00753290" w:rsidRPr="0065055E">
        <w:rPr>
          <w:rFonts w:ascii="Arial" w:hAnsi="Arial" w:cs="Arial"/>
          <w:b/>
        </w:rPr>
        <w:t xml:space="preserve"> BIP</w:t>
      </w:r>
    </w:p>
    <w:p w:rsidR="0065055E" w:rsidRPr="0065055E" w:rsidRDefault="0065055E" w:rsidP="00857376">
      <w:pPr>
        <w:numPr>
          <w:ilvl w:val="0"/>
          <w:numId w:val="20"/>
        </w:numPr>
        <w:autoSpaceDE w:val="0"/>
        <w:autoSpaceDN w:val="0"/>
        <w:adjustRightInd w:val="0"/>
        <w:spacing w:before="120" w:after="120"/>
        <w:ind w:left="426" w:hanging="426"/>
        <w:jc w:val="both"/>
        <w:rPr>
          <w:rStyle w:val="Hipercze"/>
          <w:rFonts w:ascii="Arial" w:hAnsi="Arial" w:cs="Arial"/>
          <w:color w:val="auto"/>
          <w:u w:val="none"/>
        </w:rPr>
      </w:pPr>
      <w:r w:rsidRPr="0065055E">
        <w:rPr>
          <w:rFonts w:ascii="Arial" w:hAnsi="Arial" w:cs="Arial"/>
        </w:rPr>
        <w:t>Adres platformy zakupowej:</w:t>
      </w:r>
      <w:r w:rsidRPr="0065055E">
        <w:rPr>
          <w:rFonts w:ascii="Arial" w:hAnsi="Arial" w:cs="Arial"/>
          <w:i/>
        </w:rPr>
        <w:t xml:space="preserve"> </w:t>
      </w:r>
      <w:hyperlink r:id="rId14" w:history="1">
        <w:r w:rsidRPr="0065055E">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0C1F4B">
        <w:tc>
          <w:tcPr>
            <w:tcW w:w="9145"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V</w:t>
            </w:r>
            <w:r w:rsidRPr="00E10C7C">
              <w:rPr>
                <w:rFonts w:ascii="Arial" w:hAnsi="Arial" w:cs="Arial"/>
                <w:lang w:eastAsia="pl-PL"/>
              </w:rPr>
              <w:t xml:space="preserve">. INFORMACJE DOTYCZĄCE WALUT OBCYCH, W JAKICH MOGĄ BYĆ PROWADZONE ROZLICZENIA MIĘDZY ZAMAWIAJĄCYM </w:t>
            </w:r>
            <w:r w:rsidRPr="00E10C7C">
              <w:rPr>
                <w:rFonts w:ascii="Arial" w:hAnsi="Arial" w:cs="Arial"/>
                <w:lang w:val="pl-PL" w:eastAsia="pl-PL"/>
              </w:rPr>
              <w:br/>
            </w:r>
            <w:r w:rsidRPr="00E10C7C">
              <w:rPr>
                <w:rFonts w:ascii="Arial" w:hAnsi="Arial" w:cs="Arial"/>
                <w:lang w:eastAsia="pl-PL"/>
              </w:rPr>
              <w:t>A WYKONAWCĄ</w:t>
            </w:r>
          </w:p>
        </w:tc>
      </w:tr>
    </w:tbl>
    <w:p w:rsidR="003E36C8" w:rsidRPr="00E10C7C" w:rsidRDefault="003E36C8" w:rsidP="001C0A18">
      <w:pPr>
        <w:spacing w:before="120" w:after="120"/>
        <w:ind w:left="142"/>
        <w:jc w:val="both"/>
        <w:rPr>
          <w:rFonts w:ascii="Arial" w:hAnsi="Arial" w:cs="Arial"/>
        </w:rPr>
      </w:pPr>
      <w:r w:rsidRPr="00E10C7C">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lastRenderedPageBreak/>
              <w:t>CZĘŚĆ XX</w:t>
            </w:r>
            <w:r w:rsidRPr="00E10C7C">
              <w:rPr>
                <w:rFonts w:ascii="Arial" w:hAnsi="Arial" w:cs="Arial"/>
                <w:lang w:val="pl-PL" w:eastAsia="pl-PL"/>
              </w:rPr>
              <w:t>VI</w:t>
            </w:r>
            <w:r w:rsidRPr="00E10C7C">
              <w:rPr>
                <w:rFonts w:ascii="Arial" w:hAnsi="Arial" w:cs="Arial"/>
                <w:lang w:eastAsia="pl-PL"/>
              </w:rPr>
              <w:t>. INFORMACJĘ O PRZEWIDYWANYM WYBORZE</w:t>
            </w:r>
            <w:r w:rsidRPr="00E10C7C">
              <w:rPr>
                <w:rFonts w:ascii="Arial" w:hAnsi="Arial" w:cs="Arial"/>
                <w:lang w:val="pl-PL" w:eastAsia="pl-PL"/>
              </w:rPr>
              <w:t xml:space="preserve"> </w:t>
            </w:r>
            <w:r w:rsidRPr="00E10C7C">
              <w:rPr>
                <w:rFonts w:ascii="Arial" w:hAnsi="Arial" w:cs="Arial"/>
                <w:lang w:eastAsia="pl-PL"/>
              </w:rPr>
              <w:t>NAJKORZYSTNIEJSZEJ OFERTY Z ZASTOSOWANIEM AUKCJI ELEKTRONICZNEJ</w:t>
            </w:r>
            <w:r w:rsidRPr="00E10C7C">
              <w:rPr>
                <w:rFonts w:ascii="Arial" w:hAnsi="Arial" w:cs="Arial"/>
                <w:lang w:val="pl-PL" w:eastAsia="pl-PL"/>
              </w:rPr>
              <w:t xml:space="preserve"> ORAZ ZAMIARZE USTANOWIENIA DYNAMICZNEGO SYSTEMU ZAKUPÓW</w:t>
            </w:r>
          </w:p>
        </w:tc>
      </w:tr>
    </w:tbl>
    <w:p w:rsidR="003E36C8" w:rsidRPr="00E10C7C" w:rsidRDefault="003E36C8" w:rsidP="00857376">
      <w:pPr>
        <w:numPr>
          <w:ilvl w:val="0"/>
          <w:numId w:val="25"/>
        </w:numPr>
        <w:spacing w:before="120" w:after="120"/>
        <w:ind w:left="426" w:hanging="426"/>
        <w:jc w:val="both"/>
        <w:rPr>
          <w:rFonts w:ascii="Arial" w:hAnsi="Arial" w:cs="Arial"/>
        </w:rPr>
      </w:pPr>
      <w:r w:rsidRPr="00E10C7C">
        <w:rPr>
          <w:rFonts w:ascii="Arial" w:hAnsi="Arial" w:cs="Arial"/>
        </w:rPr>
        <w:t xml:space="preserve">Zamawiający nie przewiduje wyboru najkorzystniejszej oferty </w:t>
      </w:r>
      <w:r w:rsidR="00F219B2" w:rsidRPr="00E10C7C">
        <w:rPr>
          <w:rFonts w:ascii="Arial" w:hAnsi="Arial" w:cs="Arial"/>
        </w:rPr>
        <w:br/>
      </w:r>
      <w:r w:rsidRPr="00E10C7C">
        <w:rPr>
          <w:rFonts w:ascii="Arial" w:hAnsi="Arial" w:cs="Arial"/>
        </w:rPr>
        <w:t>z zastosowaniem aukcji elektronicznej.</w:t>
      </w:r>
    </w:p>
    <w:p w:rsidR="004B4132" w:rsidRPr="001C0A18" w:rsidRDefault="00562D55" w:rsidP="00857376">
      <w:pPr>
        <w:numPr>
          <w:ilvl w:val="0"/>
          <w:numId w:val="25"/>
        </w:numPr>
        <w:spacing w:before="120" w:after="120"/>
        <w:ind w:left="426" w:hanging="426"/>
        <w:jc w:val="both"/>
        <w:rPr>
          <w:rFonts w:ascii="Arial" w:hAnsi="Arial" w:cs="Arial"/>
        </w:rPr>
      </w:pPr>
      <w:r w:rsidRPr="00E10C7C">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rPr>
                <w:rFonts w:ascii="Arial" w:hAnsi="Arial" w:cs="Arial"/>
                <w:lang w:val="pl-PL" w:eastAsia="pl-PL"/>
              </w:rPr>
            </w:pPr>
            <w:r w:rsidRPr="00E10C7C">
              <w:rPr>
                <w:rFonts w:ascii="Arial" w:hAnsi="Arial" w:cs="Arial"/>
                <w:lang w:eastAsia="pl-PL"/>
              </w:rPr>
              <w:t>CZĘŚĆ XXV</w:t>
            </w:r>
            <w:r w:rsidRPr="00E10C7C">
              <w:rPr>
                <w:rFonts w:ascii="Arial" w:hAnsi="Arial" w:cs="Arial"/>
                <w:lang w:val="pl-PL" w:eastAsia="pl-PL"/>
              </w:rPr>
              <w:t>II</w:t>
            </w:r>
            <w:r w:rsidRPr="00E10C7C">
              <w:rPr>
                <w:rFonts w:ascii="Arial" w:hAnsi="Arial" w:cs="Arial"/>
                <w:lang w:eastAsia="pl-PL"/>
              </w:rPr>
              <w:t>. WYSOKOŚĆ ZWROTU KOSZTÓW UDZIAŁU W POSTĘPOWANIU</w:t>
            </w:r>
          </w:p>
        </w:tc>
      </w:tr>
    </w:tbl>
    <w:p w:rsidR="004B4132" w:rsidRPr="00E10C7C" w:rsidRDefault="003E36C8" w:rsidP="001C0A18">
      <w:pPr>
        <w:spacing w:before="120" w:after="120"/>
        <w:ind w:firstLine="142"/>
        <w:jc w:val="both"/>
        <w:rPr>
          <w:rFonts w:ascii="Arial" w:hAnsi="Arial" w:cs="Arial"/>
        </w:rPr>
      </w:pPr>
      <w:r w:rsidRPr="00E10C7C">
        <w:rPr>
          <w:rFonts w:ascii="Arial" w:hAnsi="Arial" w:cs="Arial"/>
        </w:rPr>
        <w:t>Zamawiający nie przewiduje zwrotu kosztów udziału</w:t>
      </w:r>
      <w:r w:rsidR="001C0A18">
        <w:rPr>
          <w:rFonts w:ascii="Arial" w:hAnsi="Arial" w:cs="Arial"/>
        </w:rPr>
        <w:t xml:space="preserve">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XXV</w:t>
            </w:r>
            <w:r w:rsidRPr="00E10C7C">
              <w:rPr>
                <w:rFonts w:ascii="Arial" w:hAnsi="Arial" w:cs="Arial"/>
                <w:lang w:val="pl-PL" w:eastAsia="pl-PL"/>
              </w:rPr>
              <w:t>III</w:t>
            </w:r>
            <w:r w:rsidRPr="00E10C7C">
              <w:rPr>
                <w:rFonts w:ascii="Arial" w:hAnsi="Arial" w:cs="Arial"/>
                <w:lang w:eastAsia="pl-PL"/>
              </w:rPr>
              <w:t>. WYMAGANIA ZWIĄZANE Z REALIZACJĄ ZAMÓWIENIA, DOTYCZĄCE ART. 29 UST. 4 USTAWY</w:t>
            </w:r>
          </w:p>
        </w:tc>
      </w:tr>
    </w:tbl>
    <w:p w:rsidR="004B4132" w:rsidRPr="00E10C7C" w:rsidRDefault="003E36C8" w:rsidP="001C0A18">
      <w:pPr>
        <w:spacing w:before="120" w:after="120"/>
        <w:ind w:left="142"/>
        <w:jc w:val="both"/>
        <w:rPr>
          <w:rFonts w:ascii="Arial" w:hAnsi="Arial" w:cs="Arial"/>
        </w:rPr>
      </w:pPr>
      <w:r w:rsidRPr="00E10C7C">
        <w:rPr>
          <w:rFonts w:ascii="Arial" w:hAnsi="Arial" w:cs="Arial"/>
        </w:rPr>
        <w:t>Zamawiający nie przewiduje realizacji zamówienia z zastosowaniem wymagań, dot</w:t>
      </w:r>
      <w:r w:rsidR="00F25185" w:rsidRPr="00E10C7C">
        <w:rPr>
          <w:rFonts w:ascii="Arial" w:hAnsi="Arial" w:cs="Arial"/>
        </w:rPr>
        <w: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753290" w:rsidRPr="00E10C7C" w:rsidTr="00C279AB">
        <w:tc>
          <w:tcPr>
            <w:tcW w:w="9288" w:type="dxa"/>
            <w:shd w:val="clear" w:color="auto" w:fill="99CCFF"/>
          </w:tcPr>
          <w:p w:rsidR="00753290"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XXIX. OCHRONA DANYCH OSOBOWYCH</w:t>
            </w:r>
          </w:p>
        </w:tc>
      </w:tr>
    </w:tbl>
    <w:p w:rsidR="002C1B4C" w:rsidRPr="00E10C7C" w:rsidRDefault="002C1B4C" w:rsidP="001C0A18">
      <w:pPr>
        <w:widowControl w:val="0"/>
        <w:suppressAutoHyphens/>
        <w:spacing w:before="120" w:after="120"/>
        <w:ind w:left="142"/>
        <w:jc w:val="both"/>
        <w:rPr>
          <w:rFonts w:ascii="Arial" w:eastAsia="HG Mincho Light J" w:hAnsi="Arial" w:cs="Arial"/>
        </w:rPr>
      </w:pPr>
      <w:r w:rsidRPr="00E10C7C">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C1B4C" w:rsidRPr="00E10C7C" w:rsidRDefault="00CC2D1F"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A</w:t>
      </w:r>
      <w:r w:rsidR="002C1B4C" w:rsidRPr="00E10C7C">
        <w:rPr>
          <w:rFonts w:ascii="Arial" w:eastAsia="HG Mincho Light J" w:hAnsi="Arial" w:cs="Arial"/>
        </w:rPr>
        <w:t>dministratorem Pana/Pani danych osobowych jest 11 Wojskowy Oddział Gospodarczy w Bydgoszczy, ul. Gdańska 147;</w:t>
      </w:r>
    </w:p>
    <w:p w:rsidR="002C1B4C" w:rsidRPr="00E10C7C" w:rsidRDefault="00AB541F"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Kontakt z </w:t>
      </w:r>
      <w:r w:rsidR="002C1B4C" w:rsidRPr="00E10C7C">
        <w:rPr>
          <w:rFonts w:ascii="Arial" w:eastAsia="HG Mincho Light J" w:hAnsi="Arial" w:cs="Arial"/>
        </w:rPr>
        <w:t xml:space="preserve">inspektorem ochrony danych osobowych w 11 Wojskowym Oddziale Gospodarczym jest </w:t>
      </w:r>
      <w:r w:rsidR="00BC509A" w:rsidRPr="00E10C7C">
        <w:rPr>
          <w:rFonts w:ascii="Arial" w:eastAsia="HG Mincho Light J" w:hAnsi="Arial" w:cs="Arial"/>
        </w:rPr>
        <w:t xml:space="preserve">możliwy pod nr tel., </w:t>
      </w:r>
      <w:r w:rsidR="002C1B4C" w:rsidRPr="00E10C7C">
        <w:rPr>
          <w:rFonts w:ascii="Arial" w:eastAsia="HG Mincho Light J" w:hAnsi="Arial" w:cs="Arial"/>
        </w:rPr>
        <w:t>261-411-311 lub mailowo pod adresem e-mail</w:t>
      </w:r>
      <w:r w:rsidR="00A74FA8" w:rsidRPr="00E10C7C">
        <w:rPr>
          <w:rFonts w:ascii="Arial" w:eastAsia="HG Mincho Light J" w:hAnsi="Arial" w:cs="Arial"/>
        </w:rPr>
        <w:t>:</w:t>
      </w:r>
      <w:r w:rsidR="002C1B4C" w:rsidRPr="00E10C7C">
        <w:rPr>
          <w:rFonts w:ascii="Arial" w:eastAsia="HG Mincho Light J" w:hAnsi="Arial" w:cs="Arial"/>
        </w:rPr>
        <w:t xml:space="preserve"> </w:t>
      </w:r>
      <w:r w:rsidR="00A74FA8" w:rsidRPr="00E10C7C">
        <w:rPr>
          <w:rFonts w:ascii="Arial" w:eastAsia="HG Mincho Light J" w:hAnsi="Arial" w:cs="Arial"/>
          <w:u w:val="single"/>
        </w:rPr>
        <w:t>11wog.iodo@ron.mil.pl</w:t>
      </w:r>
    </w:p>
    <w:p w:rsidR="002C1B4C" w:rsidRPr="006F27FE" w:rsidRDefault="002C1B4C" w:rsidP="00C90B5A">
      <w:pPr>
        <w:widowControl w:val="0"/>
        <w:numPr>
          <w:ilvl w:val="0"/>
          <w:numId w:val="15"/>
        </w:numPr>
        <w:suppressAutoHyphens/>
        <w:spacing w:before="120" w:after="120"/>
        <w:jc w:val="both"/>
        <w:rPr>
          <w:rFonts w:ascii="Arial" w:eastAsia="HG Mincho Light J" w:hAnsi="Arial" w:cs="Arial"/>
          <w:b/>
        </w:rPr>
      </w:pPr>
      <w:r w:rsidRPr="00E10C7C">
        <w:rPr>
          <w:rFonts w:ascii="Arial" w:eastAsia="HG Mincho Light J" w:hAnsi="Arial" w:cs="Arial"/>
        </w:rPr>
        <w:t xml:space="preserve">Pana/Pani dane osobowe przetwarzane będą na podstawie art. 6 ust. 1 lit. c RODO, w celu związanym z postępowaniem o udzielenie zamówienia publicznego na </w:t>
      </w:r>
      <w:r w:rsidR="00C90B5A" w:rsidRPr="00C90B5A">
        <w:rPr>
          <w:rFonts w:ascii="Arial" w:hAnsi="Arial" w:cs="Arial"/>
          <w:b/>
        </w:rPr>
        <w:t>REMONT BUDYNKU NR 18 W KOMPLEKSIE WOJSKOWYM W MAKSYMILIANOWIE ORAZ BUDYN</w:t>
      </w:r>
      <w:r w:rsidR="00C90B5A">
        <w:rPr>
          <w:rFonts w:ascii="Arial" w:hAnsi="Arial" w:cs="Arial"/>
          <w:b/>
        </w:rPr>
        <w:t xml:space="preserve">KU NR 42 PRZY </w:t>
      </w:r>
      <w:r w:rsidR="00C90B5A">
        <w:rPr>
          <w:rFonts w:ascii="Arial" w:hAnsi="Arial" w:cs="Arial"/>
          <w:b/>
        </w:rPr>
        <w:br/>
        <w:t>UL. GDAŃSKIEJ 147</w:t>
      </w:r>
      <w:r w:rsidR="00181148" w:rsidRPr="00181148">
        <w:rPr>
          <w:rFonts w:ascii="Arial" w:hAnsi="Arial" w:cs="Arial"/>
          <w:b/>
        </w:rPr>
        <w:t xml:space="preserve"> - SPRAWA NR </w:t>
      </w:r>
      <w:r w:rsidR="00AF3287">
        <w:rPr>
          <w:rFonts w:ascii="Arial" w:hAnsi="Arial" w:cs="Arial"/>
          <w:b/>
        </w:rPr>
        <w:t>08/ZP</w:t>
      </w:r>
      <w:r w:rsidR="00181148" w:rsidRPr="00181148">
        <w:rPr>
          <w:rFonts w:ascii="Arial" w:hAnsi="Arial" w:cs="Arial"/>
          <w:b/>
        </w:rPr>
        <w:t>/RB/INFR/2020</w:t>
      </w:r>
      <w:r w:rsidR="00181148" w:rsidRPr="00181148">
        <w:rPr>
          <w:rFonts w:ascii="Arial" w:eastAsia="HG Mincho Light J" w:hAnsi="Arial" w:cs="Arial"/>
          <w:b/>
        </w:rPr>
        <w:t xml:space="preserve"> </w:t>
      </w:r>
      <w:r w:rsidRPr="006F27FE">
        <w:rPr>
          <w:rFonts w:ascii="Arial" w:eastAsia="HG Mincho Light J" w:hAnsi="Arial" w:cs="Arial"/>
          <w:i/>
        </w:rPr>
        <w:t>(dane identyf</w:t>
      </w:r>
      <w:r w:rsidR="006F27FE">
        <w:rPr>
          <w:rFonts w:ascii="Arial" w:eastAsia="HG Mincho Light J" w:hAnsi="Arial" w:cs="Arial"/>
          <w:i/>
        </w:rPr>
        <w:t>ikujące postępowanie, np. nazwa</w:t>
      </w:r>
      <w:r w:rsidRPr="006F27FE">
        <w:rPr>
          <w:rFonts w:ascii="Arial" w:eastAsia="HG Mincho Light J" w:hAnsi="Arial" w:cs="Arial"/>
          <w:i/>
        </w:rPr>
        <w:t>/ numer),</w:t>
      </w:r>
      <w:r w:rsidRPr="006F27FE">
        <w:rPr>
          <w:rFonts w:ascii="Arial" w:eastAsia="HG Mincho Light J" w:hAnsi="Arial" w:cs="Arial"/>
        </w:rPr>
        <w:t xml:space="preserve"> prowadzonym w trybie przetargu nieograniczonego;</w:t>
      </w:r>
    </w:p>
    <w:p w:rsidR="009057A4" w:rsidRPr="00FB002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odbiorcami Pana/Pani danych osobowych będą osoby lub podmioty, którym udostępniona zostanie dokumentacja postępowania w oparciu o art. 8 oraz art. 96 ust. 3 ustawy z dnia 29 stycznia 2004 r. – Prawo zamówień publicznych (</w:t>
      </w:r>
      <w:r w:rsidR="00674D33">
        <w:rPr>
          <w:rFonts w:ascii="Arial" w:eastAsia="HG Mincho Light J" w:hAnsi="Arial" w:cs="Arial"/>
        </w:rPr>
        <w:t xml:space="preserve">t.j. </w:t>
      </w:r>
      <w:r w:rsidRPr="00E10C7C">
        <w:rPr>
          <w:rFonts w:ascii="Arial" w:eastAsia="HG Mincho Light J" w:hAnsi="Arial" w:cs="Arial"/>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eastAsia="HG Mincho Light J" w:hAnsi="Arial" w:cs="Arial"/>
        </w:rPr>
        <w:t xml:space="preserve">), dalej „ustawa Pzp”;  </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obowiązek podania przez Pana/Pani danych osobowych bezpośrednio Pana/Pani dotyczących jest wymogiem ustawowym określonym </w:t>
      </w:r>
      <w:r w:rsidRPr="00E10C7C">
        <w:rPr>
          <w:rFonts w:ascii="Arial" w:eastAsia="HG Mincho Light J" w:hAnsi="Arial" w:cs="Arial"/>
        </w:rPr>
        <w:br/>
        <w:t xml:space="preserve">w przepisach ustawy Pzp, związanym z udziałem w postepowaniu </w:t>
      </w:r>
      <w:r w:rsidRPr="00E10C7C">
        <w:rPr>
          <w:rFonts w:ascii="Arial" w:eastAsia="HG Mincho Light J" w:hAnsi="Arial" w:cs="Arial"/>
        </w:rPr>
        <w:br/>
        <w:t>o udzielenie zamówienia publicznego, konsekwencje niepodanie określonych danych wynikają z ustawy Pzp;</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lastRenderedPageBreak/>
        <w:t xml:space="preserve">Pana/Pani dane osobowe będą przechowywane, zgodnie z art. 97 ust. 1 ustawy Pzp, przez okres 4 lat od dnia zakończenia postępowania </w:t>
      </w:r>
      <w:r w:rsidRPr="00E10C7C">
        <w:rPr>
          <w:rFonts w:ascii="Arial" w:eastAsia="HG Mincho Light J" w:hAnsi="Arial" w:cs="Arial"/>
        </w:rPr>
        <w:br/>
        <w:t>o udzielenie zamówienia, a jeżeli czas trwania umowy przekracza 4 lata, okres przechowywania obejmuje cały czas trwania umowy;</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w odniesieniu do Pana/Pani danych osobowych decyzje nie będą podejmowane w sposób zautomatyzowany, stosowanie do art. 22 RODO;</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posiada Pan/Pani: </w:t>
      </w:r>
    </w:p>
    <w:p w:rsidR="007C0E28" w:rsidRPr="00E10C7C" w:rsidRDefault="002C1B4C" w:rsidP="00857376">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na podstawie art. 15 RODO prawo dostępu do danych osobowych Pana/Pani dotyczących;</w:t>
      </w:r>
    </w:p>
    <w:p w:rsidR="007C0E28" w:rsidRPr="00E10C7C" w:rsidRDefault="002C1B4C" w:rsidP="00857376">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na podstawie art. 16 RODO prawo do sprostowania Pana/Pani danych osobowych;</w:t>
      </w:r>
    </w:p>
    <w:p w:rsidR="007C0E28" w:rsidRPr="00E10C7C" w:rsidRDefault="002C1B4C" w:rsidP="00857376">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2C1B4C" w:rsidRPr="00E10C7C" w:rsidRDefault="002C1B4C" w:rsidP="00857376">
      <w:pPr>
        <w:widowControl w:val="0"/>
        <w:numPr>
          <w:ilvl w:val="0"/>
          <w:numId w:val="16"/>
        </w:numPr>
        <w:suppressAutoHyphens/>
        <w:spacing w:before="120" w:after="120"/>
        <w:ind w:left="1134" w:hanging="357"/>
        <w:jc w:val="both"/>
        <w:rPr>
          <w:rFonts w:ascii="Arial" w:eastAsia="HG Mincho Light J" w:hAnsi="Arial" w:cs="Arial"/>
        </w:rPr>
      </w:pPr>
      <w:r w:rsidRPr="00E10C7C">
        <w:rPr>
          <w:rFonts w:ascii="Arial" w:eastAsia="HG Mincho Light J" w:hAnsi="Arial" w:cs="Arial"/>
        </w:rPr>
        <w:t>prawo do wniesienia skargi do Prezesa Urzędu Ochrony Danych Osobowych, gdy uzna Pana/Pani, że przetwarzanie danych osobowych Pana/Pani dotyczących narusza przepisy RODO;</w:t>
      </w:r>
    </w:p>
    <w:p w:rsidR="002C1B4C" w:rsidRPr="00E10C7C" w:rsidRDefault="002C1B4C" w:rsidP="00857376">
      <w:pPr>
        <w:widowControl w:val="0"/>
        <w:numPr>
          <w:ilvl w:val="0"/>
          <w:numId w:val="15"/>
        </w:numPr>
        <w:suppressAutoHyphens/>
        <w:spacing w:before="120" w:after="120"/>
        <w:ind w:hanging="357"/>
        <w:jc w:val="both"/>
        <w:rPr>
          <w:rFonts w:ascii="Arial" w:eastAsia="HG Mincho Light J" w:hAnsi="Arial" w:cs="Arial"/>
        </w:rPr>
      </w:pPr>
      <w:r w:rsidRPr="00E10C7C">
        <w:rPr>
          <w:rFonts w:ascii="Arial" w:eastAsia="HG Mincho Light J" w:hAnsi="Arial" w:cs="Arial"/>
        </w:rPr>
        <w:t>nie przysługuje Panu/Pani:</w:t>
      </w:r>
    </w:p>
    <w:p w:rsidR="007C0E28" w:rsidRPr="00E10C7C" w:rsidRDefault="002C1B4C" w:rsidP="00857376">
      <w:pPr>
        <w:widowControl w:val="0"/>
        <w:numPr>
          <w:ilvl w:val="0"/>
          <w:numId w:val="17"/>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w związku z art. 17 ust. 3 lit. b, d lub e RODO prawo do usunięcia danych osobowych;</w:t>
      </w:r>
    </w:p>
    <w:p w:rsidR="007C0E28" w:rsidRPr="00E10C7C" w:rsidRDefault="002C1B4C" w:rsidP="00857376">
      <w:pPr>
        <w:widowControl w:val="0"/>
        <w:numPr>
          <w:ilvl w:val="0"/>
          <w:numId w:val="17"/>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prawo do przenoszenia danych osobowych, o którym mowa w art. 20 RODO;</w:t>
      </w:r>
    </w:p>
    <w:p w:rsidR="004B4132" w:rsidRPr="00DB02E7" w:rsidRDefault="002C1B4C" w:rsidP="00857376">
      <w:pPr>
        <w:widowControl w:val="0"/>
        <w:numPr>
          <w:ilvl w:val="0"/>
          <w:numId w:val="17"/>
        </w:numPr>
        <w:suppressAutoHyphens/>
        <w:spacing w:before="120" w:after="120"/>
        <w:ind w:left="1134" w:hanging="357"/>
        <w:jc w:val="both"/>
        <w:rPr>
          <w:rFonts w:ascii="Arial" w:eastAsia="HG Mincho Light J" w:hAnsi="Arial" w:cs="Arial"/>
        </w:rPr>
      </w:pPr>
      <w:r w:rsidRPr="00E10C7C">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3E36C8" w:rsidP="003C51DC">
            <w:pPr>
              <w:pStyle w:val="Nagwek3"/>
              <w:rPr>
                <w:rFonts w:ascii="Arial" w:hAnsi="Arial" w:cs="Arial"/>
                <w:lang w:eastAsia="pl-PL"/>
              </w:rPr>
            </w:pPr>
            <w:r w:rsidRPr="00E10C7C">
              <w:rPr>
                <w:rFonts w:ascii="Arial" w:hAnsi="Arial" w:cs="Arial"/>
                <w:lang w:eastAsia="pl-PL"/>
              </w:rPr>
              <w:t>Część XX</w:t>
            </w:r>
            <w:r w:rsidR="00DB02E7">
              <w:rPr>
                <w:rFonts w:ascii="Arial" w:hAnsi="Arial" w:cs="Arial"/>
                <w:lang w:val="pl-PL" w:eastAsia="pl-PL"/>
              </w:rPr>
              <w:t>X</w:t>
            </w:r>
            <w:r w:rsidRPr="00E10C7C">
              <w:rPr>
                <w:rFonts w:ascii="Arial" w:hAnsi="Arial" w:cs="Arial"/>
                <w:lang w:eastAsia="pl-PL"/>
              </w:rPr>
              <w:t>. Wykaz załączników do SIWZ</w:t>
            </w:r>
          </w:p>
        </w:tc>
      </w:tr>
    </w:tbl>
    <w:p w:rsidR="007E024D" w:rsidRDefault="007E024D" w:rsidP="00DB02E7">
      <w:pPr>
        <w:jc w:val="both"/>
        <w:rPr>
          <w:rFonts w:ascii="Arial" w:hAnsi="Arial" w:cs="Arial"/>
          <w:iCs/>
        </w:rPr>
      </w:pPr>
    </w:p>
    <w:p w:rsidR="00D744DC" w:rsidRDefault="00D744DC" w:rsidP="00D744DC">
      <w:pPr>
        <w:numPr>
          <w:ilvl w:val="0"/>
          <w:numId w:val="18"/>
        </w:numPr>
        <w:ind w:left="709" w:hanging="142"/>
        <w:jc w:val="both"/>
        <w:rPr>
          <w:rFonts w:ascii="Arial" w:hAnsi="Arial" w:cs="Arial"/>
          <w:iCs/>
        </w:rPr>
      </w:pPr>
      <w:r w:rsidRPr="00D744DC">
        <w:rPr>
          <w:rFonts w:ascii="Arial" w:hAnsi="Arial" w:cs="Arial"/>
          <w:iCs/>
        </w:rPr>
        <w:t>S</w:t>
      </w:r>
      <w:r w:rsidR="00B113DF">
        <w:rPr>
          <w:rFonts w:ascii="Arial" w:hAnsi="Arial" w:cs="Arial"/>
          <w:iCs/>
        </w:rPr>
        <w:t>pecyfikacja budowlana</w:t>
      </w:r>
      <w:r w:rsidRPr="00D744DC">
        <w:rPr>
          <w:rFonts w:ascii="Arial" w:hAnsi="Arial" w:cs="Arial"/>
          <w:iCs/>
        </w:rPr>
        <w:t xml:space="preserve"> – cz. I;</w:t>
      </w:r>
    </w:p>
    <w:p w:rsidR="00B113DF" w:rsidRDefault="00B113DF" w:rsidP="00B113DF">
      <w:pPr>
        <w:numPr>
          <w:ilvl w:val="0"/>
          <w:numId w:val="18"/>
        </w:numPr>
        <w:ind w:left="709" w:hanging="142"/>
        <w:jc w:val="both"/>
        <w:rPr>
          <w:rFonts w:ascii="Arial" w:hAnsi="Arial" w:cs="Arial"/>
          <w:iCs/>
        </w:rPr>
      </w:pPr>
      <w:r w:rsidRPr="00D744DC">
        <w:rPr>
          <w:rFonts w:ascii="Arial" w:hAnsi="Arial" w:cs="Arial"/>
          <w:iCs/>
        </w:rPr>
        <w:t>S</w:t>
      </w:r>
      <w:r>
        <w:rPr>
          <w:rFonts w:ascii="Arial" w:hAnsi="Arial" w:cs="Arial"/>
          <w:iCs/>
        </w:rPr>
        <w:t>pecyfikacja elektryczna</w:t>
      </w:r>
      <w:r w:rsidRPr="00D744DC">
        <w:rPr>
          <w:rFonts w:ascii="Arial" w:hAnsi="Arial" w:cs="Arial"/>
          <w:iCs/>
        </w:rPr>
        <w:t xml:space="preserve"> – cz. I;</w:t>
      </w:r>
    </w:p>
    <w:p w:rsidR="00B113DF" w:rsidRDefault="00B113DF" w:rsidP="00B113DF">
      <w:pPr>
        <w:numPr>
          <w:ilvl w:val="0"/>
          <w:numId w:val="18"/>
        </w:numPr>
        <w:ind w:left="709" w:hanging="142"/>
        <w:jc w:val="both"/>
        <w:rPr>
          <w:rFonts w:ascii="Arial" w:hAnsi="Arial" w:cs="Arial"/>
          <w:iCs/>
        </w:rPr>
      </w:pPr>
      <w:r w:rsidRPr="00D744DC">
        <w:rPr>
          <w:rFonts w:ascii="Arial" w:hAnsi="Arial" w:cs="Arial"/>
          <w:iCs/>
        </w:rPr>
        <w:t>S</w:t>
      </w:r>
      <w:r>
        <w:rPr>
          <w:rFonts w:ascii="Arial" w:hAnsi="Arial" w:cs="Arial"/>
          <w:iCs/>
        </w:rPr>
        <w:t>pecyfikacja sanitarna</w:t>
      </w:r>
      <w:r w:rsidRPr="00D744DC">
        <w:rPr>
          <w:rFonts w:ascii="Arial" w:hAnsi="Arial" w:cs="Arial"/>
          <w:iCs/>
        </w:rPr>
        <w:t xml:space="preserve"> – cz. I;</w:t>
      </w:r>
    </w:p>
    <w:p w:rsidR="00094E55" w:rsidRDefault="00B113DF" w:rsidP="00D744DC">
      <w:pPr>
        <w:numPr>
          <w:ilvl w:val="0"/>
          <w:numId w:val="18"/>
        </w:numPr>
        <w:ind w:left="709" w:hanging="142"/>
        <w:jc w:val="both"/>
        <w:rPr>
          <w:rFonts w:ascii="Arial" w:hAnsi="Arial" w:cs="Arial"/>
          <w:iCs/>
        </w:rPr>
      </w:pPr>
      <w:r>
        <w:rPr>
          <w:rFonts w:ascii="Arial" w:hAnsi="Arial" w:cs="Arial"/>
          <w:iCs/>
        </w:rPr>
        <w:t xml:space="preserve">Przedmiar budowlany </w:t>
      </w:r>
      <w:r w:rsidRPr="00D744DC">
        <w:rPr>
          <w:rFonts w:ascii="Arial" w:hAnsi="Arial" w:cs="Arial"/>
          <w:iCs/>
        </w:rPr>
        <w:t>– cz.</w:t>
      </w:r>
      <w:r>
        <w:rPr>
          <w:rFonts w:ascii="Arial" w:hAnsi="Arial" w:cs="Arial"/>
          <w:iCs/>
        </w:rPr>
        <w:t xml:space="preserve"> I</w:t>
      </w:r>
      <w:r w:rsidRPr="00D744DC">
        <w:rPr>
          <w:rFonts w:ascii="Arial" w:hAnsi="Arial" w:cs="Arial"/>
          <w:iCs/>
        </w:rPr>
        <w:t>;</w:t>
      </w:r>
    </w:p>
    <w:p w:rsidR="00B113DF" w:rsidRPr="00D744DC" w:rsidRDefault="00B113DF" w:rsidP="00B113DF">
      <w:pPr>
        <w:numPr>
          <w:ilvl w:val="0"/>
          <w:numId w:val="18"/>
        </w:numPr>
        <w:ind w:left="709" w:hanging="142"/>
        <w:jc w:val="both"/>
        <w:rPr>
          <w:rFonts w:ascii="Arial" w:hAnsi="Arial" w:cs="Arial"/>
          <w:iCs/>
        </w:rPr>
      </w:pPr>
      <w:r>
        <w:rPr>
          <w:rFonts w:ascii="Arial" w:hAnsi="Arial" w:cs="Arial"/>
          <w:iCs/>
        </w:rPr>
        <w:t xml:space="preserve">Przedmiar elektryczny </w:t>
      </w:r>
      <w:r w:rsidRPr="00D744DC">
        <w:rPr>
          <w:rFonts w:ascii="Arial" w:hAnsi="Arial" w:cs="Arial"/>
          <w:iCs/>
        </w:rPr>
        <w:t>– cz. I;</w:t>
      </w:r>
      <w:r w:rsidR="00D25453">
        <w:rPr>
          <w:rFonts w:ascii="Arial" w:hAnsi="Arial" w:cs="Arial"/>
          <w:iCs/>
        </w:rPr>
        <w:t xml:space="preserve"> </w:t>
      </w:r>
    </w:p>
    <w:p w:rsidR="00B113DF" w:rsidRDefault="00B113DF" w:rsidP="00B113DF">
      <w:pPr>
        <w:numPr>
          <w:ilvl w:val="0"/>
          <w:numId w:val="18"/>
        </w:numPr>
        <w:ind w:left="709" w:hanging="142"/>
        <w:jc w:val="both"/>
        <w:rPr>
          <w:rFonts w:ascii="Arial" w:hAnsi="Arial" w:cs="Arial"/>
          <w:iCs/>
        </w:rPr>
      </w:pPr>
      <w:r>
        <w:rPr>
          <w:rFonts w:ascii="Arial" w:hAnsi="Arial" w:cs="Arial"/>
          <w:iCs/>
        </w:rPr>
        <w:t>Przedmiar sanitarny – cz. I</w:t>
      </w:r>
      <w:r w:rsidRPr="00D744DC">
        <w:rPr>
          <w:rFonts w:ascii="Arial" w:hAnsi="Arial" w:cs="Arial"/>
          <w:iCs/>
        </w:rPr>
        <w:t>;</w:t>
      </w:r>
    </w:p>
    <w:p w:rsidR="00B113DF" w:rsidRDefault="00B113DF" w:rsidP="00B113DF">
      <w:pPr>
        <w:numPr>
          <w:ilvl w:val="0"/>
          <w:numId w:val="18"/>
        </w:numPr>
        <w:ind w:left="709" w:hanging="142"/>
        <w:jc w:val="both"/>
        <w:rPr>
          <w:rFonts w:ascii="Arial" w:hAnsi="Arial" w:cs="Arial"/>
          <w:iCs/>
        </w:rPr>
      </w:pPr>
      <w:r w:rsidRPr="00D744DC">
        <w:rPr>
          <w:rFonts w:ascii="Arial" w:hAnsi="Arial" w:cs="Arial"/>
          <w:iCs/>
        </w:rPr>
        <w:t>S</w:t>
      </w:r>
      <w:r>
        <w:rPr>
          <w:rFonts w:ascii="Arial" w:hAnsi="Arial" w:cs="Arial"/>
          <w:iCs/>
        </w:rPr>
        <w:t>pecyfikacja budowlana</w:t>
      </w:r>
      <w:r w:rsidRPr="00D744DC">
        <w:rPr>
          <w:rFonts w:ascii="Arial" w:hAnsi="Arial" w:cs="Arial"/>
          <w:iCs/>
        </w:rPr>
        <w:t xml:space="preserve"> – cz. </w:t>
      </w:r>
      <w:r>
        <w:rPr>
          <w:rFonts w:ascii="Arial" w:hAnsi="Arial" w:cs="Arial"/>
          <w:iCs/>
        </w:rPr>
        <w:t>I</w:t>
      </w:r>
      <w:r w:rsidRPr="00D744DC">
        <w:rPr>
          <w:rFonts w:ascii="Arial" w:hAnsi="Arial" w:cs="Arial"/>
          <w:iCs/>
        </w:rPr>
        <w:t>I;</w:t>
      </w:r>
    </w:p>
    <w:p w:rsidR="00B113DF" w:rsidRDefault="00B113DF" w:rsidP="00B113DF">
      <w:pPr>
        <w:numPr>
          <w:ilvl w:val="0"/>
          <w:numId w:val="18"/>
        </w:numPr>
        <w:ind w:left="709" w:hanging="142"/>
        <w:jc w:val="both"/>
        <w:rPr>
          <w:rFonts w:ascii="Arial" w:hAnsi="Arial" w:cs="Arial"/>
          <w:iCs/>
        </w:rPr>
      </w:pPr>
      <w:r w:rsidRPr="00D744DC">
        <w:rPr>
          <w:rFonts w:ascii="Arial" w:hAnsi="Arial" w:cs="Arial"/>
          <w:iCs/>
        </w:rPr>
        <w:t>S</w:t>
      </w:r>
      <w:r>
        <w:rPr>
          <w:rFonts w:ascii="Arial" w:hAnsi="Arial" w:cs="Arial"/>
          <w:iCs/>
        </w:rPr>
        <w:t>pecyfikacja elektryczna</w:t>
      </w:r>
      <w:r w:rsidRPr="00D744DC">
        <w:rPr>
          <w:rFonts w:ascii="Arial" w:hAnsi="Arial" w:cs="Arial"/>
          <w:iCs/>
        </w:rPr>
        <w:t xml:space="preserve"> – cz. </w:t>
      </w:r>
      <w:r>
        <w:rPr>
          <w:rFonts w:ascii="Arial" w:hAnsi="Arial" w:cs="Arial"/>
          <w:iCs/>
        </w:rPr>
        <w:t>I</w:t>
      </w:r>
      <w:r w:rsidRPr="00D744DC">
        <w:rPr>
          <w:rFonts w:ascii="Arial" w:hAnsi="Arial" w:cs="Arial"/>
          <w:iCs/>
        </w:rPr>
        <w:t>I;</w:t>
      </w:r>
    </w:p>
    <w:p w:rsidR="00B113DF" w:rsidRDefault="00B113DF" w:rsidP="00B113DF">
      <w:pPr>
        <w:numPr>
          <w:ilvl w:val="0"/>
          <w:numId w:val="18"/>
        </w:numPr>
        <w:ind w:left="709" w:hanging="142"/>
        <w:jc w:val="both"/>
        <w:rPr>
          <w:rFonts w:ascii="Arial" w:hAnsi="Arial" w:cs="Arial"/>
          <w:iCs/>
        </w:rPr>
      </w:pPr>
      <w:r w:rsidRPr="00D744DC">
        <w:rPr>
          <w:rFonts w:ascii="Arial" w:hAnsi="Arial" w:cs="Arial"/>
          <w:iCs/>
        </w:rPr>
        <w:t>S</w:t>
      </w:r>
      <w:r>
        <w:rPr>
          <w:rFonts w:ascii="Arial" w:hAnsi="Arial" w:cs="Arial"/>
          <w:iCs/>
        </w:rPr>
        <w:t>pecyfikacja sanitarna</w:t>
      </w:r>
      <w:r w:rsidRPr="00D744DC">
        <w:rPr>
          <w:rFonts w:ascii="Arial" w:hAnsi="Arial" w:cs="Arial"/>
          <w:iCs/>
        </w:rPr>
        <w:t xml:space="preserve"> – cz. </w:t>
      </w:r>
      <w:r>
        <w:rPr>
          <w:rFonts w:ascii="Arial" w:hAnsi="Arial" w:cs="Arial"/>
          <w:iCs/>
        </w:rPr>
        <w:t>I</w:t>
      </w:r>
      <w:r w:rsidRPr="00D744DC">
        <w:rPr>
          <w:rFonts w:ascii="Arial" w:hAnsi="Arial" w:cs="Arial"/>
          <w:iCs/>
        </w:rPr>
        <w:t>I;</w:t>
      </w:r>
    </w:p>
    <w:p w:rsidR="00B113DF" w:rsidRDefault="00B113DF" w:rsidP="00B113DF">
      <w:pPr>
        <w:numPr>
          <w:ilvl w:val="0"/>
          <w:numId w:val="18"/>
        </w:numPr>
        <w:ind w:left="709" w:hanging="142"/>
        <w:jc w:val="both"/>
        <w:rPr>
          <w:rFonts w:ascii="Arial" w:hAnsi="Arial" w:cs="Arial"/>
          <w:iCs/>
        </w:rPr>
      </w:pPr>
      <w:r>
        <w:rPr>
          <w:rFonts w:ascii="Arial" w:hAnsi="Arial" w:cs="Arial"/>
          <w:iCs/>
        </w:rPr>
        <w:t xml:space="preserve">Przedmiar budowlany </w:t>
      </w:r>
      <w:r w:rsidRPr="00D744DC">
        <w:rPr>
          <w:rFonts w:ascii="Arial" w:hAnsi="Arial" w:cs="Arial"/>
          <w:iCs/>
        </w:rPr>
        <w:t>– cz.</w:t>
      </w:r>
      <w:r>
        <w:rPr>
          <w:rFonts w:ascii="Arial" w:hAnsi="Arial" w:cs="Arial"/>
          <w:iCs/>
        </w:rPr>
        <w:t xml:space="preserve"> II</w:t>
      </w:r>
      <w:r w:rsidRPr="00D744DC">
        <w:rPr>
          <w:rFonts w:ascii="Arial" w:hAnsi="Arial" w:cs="Arial"/>
          <w:iCs/>
        </w:rPr>
        <w:t>;</w:t>
      </w:r>
    </w:p>
    <w:p w:rsidR="00B113DF" w:rsidRPr="00D744DC" w:rsidRDefault="00B113DF" w:rsidP="00B113DF">
      <w:pPr>
        <w:numPr>
          <w:ilvl w:val="0"/>
          <w:numId w:val="18"/>
        </w:numPr>
        <w:ind w:left="709" w:hanging="142"/>
        <w:jc w:val="both"/>
        <w:rPr>
          <w:rFonts w:ascii="Arial" w:hAnsi="Arial" w:cs="Arial"/>
          <w:iCs/>
        </w:rPr>
      </w:pPr>
      <w:r>
        <w:rPr>
          <w:rFonts w:ascii="Arial" w:hAnsi="Arial" w:cs="Arial"/>
          <w:iCs/>
        </w:rPr>
        <w:t xml:space="preserve">Przedmiar elektryczny </w:t>
      </w:r>
      <w:r w:rsidRPr="00D744DC">
        <w:rPr>
          <w:rFonts w:ascii="Arial" w:hAnsi="Arial" w:cs="Arial"/>
          <w:iCs/>
        </w:rPr>
        <w:t>– cz. I</w:t>
      </w:r>
      <w:r>
        <w:rPr>
          <w:rFonts w:ascii="Arial" w:hAnsi="Arial" w:cs="Arial"/>
          <w:iCs/>
        </w:rPr>
        <w:t>I</w:t>
      </w:r>
      <w:r w:rsidRPr="00D744DC">
        <w:rPr>
          <w:rFonts w:ascii="Arial" w:hAnsi="Arial" w:cs="Arial"/>
          <w:iCs/>
        </w:rPr>
        <w:t>;</w:t>
      </w:r>
    </w:p>
    <w:p w:rsidR="00B113DF" w:rsidRPr="00B113DF" w:rsidRDefault="00B113DF" w:rsidP="00B113DF">
      <w:pPr>
        <w:numPr>
          <w:ilvl w:val="0"/>
          <w:numId w:val="18"/>
        </w:numPr>
        <w:ind w:left="709" w:hanging="142"/>
        <w:jc w:val="both"/>
        <w:rPr>
          <w:rFonts w:ascii="Arial" w:hAnsi="Arial" w:cs="Arial"/>
          <w:iCs/>
        </w:rPr>
      </w:pPr>
      <w:r>
        <w:rPr>
          <w:rFonts w:ascii="Arial" w:hAnsi="Arial" w:cs="Arial"/>
          <w:iCs/>
        </w:rPr>
        <w:t>Przedmiar sanitarny – cz. II</w:t>
      </w:r>
      <w:r w:rsidRPr="00D744DC">
        <w:rPr>
          <w:rFonts w:ascii="Arial" w:hAnsi="Arial" w:cs="Arial"/>
          <w:iCs/>
        </w:rPr>
        <w:t>;</w:t>
      </w:r>
    </w:p>
    <w:p w:rsidR="005D5EDE" w:rsidRPr="00D744DC" w:rsidRDefault="00C73F26" w:rsidP="00857376">
      <w:pPr>
        <w:numPr>
          <w:ilvl w:val="0"/>
          <w:numId w:val="18"/>
        </w:numPr>
        <w:ind w:left="709" w:hanging="142"/>
        <w:jc w:val="both"/>
        <w:rPr>
          <w:rFonts w:ascii="Arial" w:hAnsi="Arial" w:cs="Arial"/>
          <w:iCs/>
        </w:rPr>
      </w:pPr>
      <w:r w:rsidRPr="00D744DC">
        <w:rPr>
          <w:rFonts w:ascii="Arial" w:hAnsi="Arial" w:cs="Arial"/>
          <w:iCs/>
        </w:rPr>
        <w:t>Formularz ofertowy</w:t>
      </w:r>
      <w:r w:rsidR="00436CEE">
        <w:rPr>
          <w:rFonts w:ascii="Arial" w:hAnsi="Arial" w:cs="Arial"/>
          <w:iCs/>
        </w:rPr>
        <w:t xml:space="preserve"> – cz. I oraz II</w:t>
      </w:r>
      <w:r w:rsidR="00436CEE" w:rsidRPr="00D744DC">
        <w:rPr>
          <w:rFonts w:ascii="Arial" w:hAnsi="Arial" w:cs="Arial"/>
          <w:iCs/>
        </w:rPr>
        <w:t>;</w:t>
      </w:r>
    </w:p>
    <w:p w:rsidR="005D5EDE" w:rsidRPr="00D744DC" w:rsidRDefault="005D5EDE" w:rsidP="00857376">
      <w:pPr>
        <w:numPr>
          <w:ilvl w:val="0"/>
          <w:numId w:val="18"/>
        </w:numPr>
        <w:ind w:left="709" w:hanging="142"/>
        <w:jc w:val="both"/>
        <w:rPr>
          <w:rFonts w:ascii="Arial" w:hAnsi="Arial" w:cs="Arial"/>
          <w:iCs/>
        </w:rPr>
      </w:pPr>
      <w:r w:rsidRPr="00D744DC">
        <w:rPr>
          <w:rFonts w:ascii="Arial" w:hAnsi="Arial" w:cs="Arial"/>
          <w:iCs/>
        </w:rPr>
        <w:t>Wykaz osób</w:t>
      </w:r>
      <w:r w:rsidR="00436CEE">
        <w:rPr>
          <w:rFonts w:ascii="Arial" w:hAnsi="Arial" w:cs="Arial"/>
          <w:iCs/>
        </w:rPr>
        <w:t xml:space="preserve"> – cz. I oraz II</w:t>
      </w:r>
      <w:r w:rsidRPr="00D744DC">
        <w:rPr>
          <w:rFonts w:ascii="Arial" w:hAnsi="Arial" w:cs="Arial"/>
          <w:iCs/>
        </w:rPr>
        <w:t>;</w:t>
      </w:r>
    </w:p>
    <w:p w:rsidR="0070372D" w:rsidRDefault="0070372D" w:rsidP="00857376">
      <w:pPr>
        <w:numPr>
          <w:ilvl w:val="0"/>
          <w:numId w:val="18"/>
        </w:numPr>
        <w:ind w:left="709" w:hanging="142"/>
        <w:jc w:val="both"/>
        <w:rPr>
          <w:rFonts w:ascii="Arial" w:hAnsi="Arial" w:cs="Arial"/>
          <w:iCs/>
        </w:rPr>
      </w:pPr>
      <w:r w:rsidRPr="00420236">
        <w:rPr>
          <w:rFonts w:ascii="Arial" w:hAnsi="Arial" w:cs="Arial"/>
        </w:rPr>
        <w:t>Oświadczenie składane na podstawie art. 25a ust. 1 PZP</w:t>
      </w:r>
      <w:r w:rsidR="00436CEE">
        <w:rPr>
          <w:rFonts w:ascii="Arial" w:hAnsi="Arial" w:cs="Arial"/>
        </w:rPr>
        <w:t xml:space="preserve"> </w:t>
      </w:r>
      <w:r w:rsidR="00436CEE">
        <w:rPr>
          <w:rFonts w:ascii="Arial" w:hAnsi="Arial" w:cs="Arial"/>
          <w:iCs/>
        </w:rPr>
        <w:t>– cz. I oraz II</w:t>
      </w:r>
      <w:r w:rsidR="00436CEE" w:rsidRPr="00D744DC">
        <w:rPr>
          <w:rFonts w:ascii="Arial" w:hAnsi="Arial" w:cs="Arial"/>
          <w:iCs/>
        </w:rPr>
        <w:t>;</w:t>
      </w:r>
    </w:p>
    <w:p w:rsidR="0070372D" w:rsidRDefault="0070372D" w:rsidP="00857376">
      <w:pPr>
        <w:numPr>
          <w:ilvl w:val="0"/>
          <w:numId w:val="18"/>
        </w:numPr>
        <w:ind w:left="709" w:hanging="142"/>
        <w:jc w:val="both"/>
        <w:rPr>
          <w:rFonts w:ascii="Arial" w:hAnsi="Arial" w:cs="Arial"/>
          <w:iCs/>
        </w:rPr>
      </w:pPr>
      <w:r w:rsidRPr="00420236">
        <w:rPr>
          <w:rFonts w:ascii="Arial" w:hAnsi="Arial" w:cs="Arial"/>
        </w:rPr>
        <w:t>Informacja o przy</w:t>
      </w:r>
      <w:r w:rsidR="00436CEE">
        <w:rPr>
          <w:rFonts w:ascii="Arial" w:hAnsi="Arial" w:cs="Arial"/>
        </w:rPr>
        <w:t xml:space="preserve">należności do grupy kapitałowej </w:t>
      </w:r>
      <w:r w:rsidR="00436CEE">
        <w:rPr>
          <w:rFonts w:ascii="Arial" w:hAnsi="Arial" w:cs="Arial"/>
          <w:iCs/>
        </w:rPr>
        <w:t>– cz. I oraz II</w:t>
      </w:r>
      <w:r w:rsidR="00436CEE" w:rsidRPr="00D744DC">
        <w:rPr>
          <w:rFonts w:ascii="Arial" w:hAnsi="Arial" w:cs="Arial"/>
          <w:iCs/>
        </w:rPr>
        <w:t>;</w:t>
      </w:r>
    </w:p>
    <w:p w:rsidR="0070372D" w:rsidRPr="00FF1588" w:rsidRDefault="0070372D" w:rsidP="00857376">
      <w:pPr>
        <w:numPr>
          <w:ilvl w:val="0"/>
          <w:numId w:val="18"/>
        </w:numPr>
        <w:ind w:left="709" w:hanging="142"/>
        <w:jc w:val="both"/>
        <w:rPr>
          <w:rFonts w:ascii="Arial" w:hAnsi="Arial" w:cs="Arial"/>
          <w:iCs/>
        </w:rPr>
      </w:pPr>
      <w:r w:rsidRPr="00420236">
        <w:rPr>
          <w:rFonts w:ascii="Arial" w:hAnsi="Arial" w:cs="Arial"/>
        </w:rPr>
        <w:lastRenderedPageBreak/>
        <w:t>Zastrzeżenie ochrony praw własności intel</w:t>
      </w:r>
      <w:r w:rsidR="008D136C">
        <w:rPr>
          <w:rFonts w:ascii="Arial" w:hAnsi="Arial" w:cs="Arial"/>
        </w:rPr>
        <w:t xml:space="preserve">ektualnej i tajemnicy handlowej </w:t>
      </w:r>
      <w:r w:rsidR="008D136C">
        <w:rPr>
          <w:rFonts w:ascii="Arial" w:hAnsi="Arial" w:cs="Arial"/>
        </w:rPr>
        <w:br/>
      </w:r>
      <w:r w:rsidR="008D136C">
        <w:rPr>
          <w:rFonts w:ascii="Arial" w:hAnsi="Arial" w:cs="Arial"/>
          <w:iCs/>
        </w:rPr>
        <w:t>– cz. I oraz II</w:t>
      </w:r>
      <w:r w:rsidR="008D136C" w:rsidRPr="00D744DC">
        <w:rPr>
          <w:rFonts w:ascii="Arial" w:hAnsi="Arial" w:cs="Arial"/>
          <w:iCs/>
        </w:rPr>
        <w:t>;</w:t>
      </w:r>
    </w:p>
    <w:p w:rsidR="00FF1588" w:rsidRPr="005D5EDE" w:rsidRDefault="00FF1588" w:rsidP="00857376">
      <w:pPr>
        <w:numPr>
          <w:ilvl w:val="0"/>
          <w:numId w:val="18"/>
        </w:numPr>
        <w:ind w:left="709" w:hanging="142"/>
        <w:jc w:val="both"/>
        <w:rPr>
          <w:rFonts w:ascii="Arial" w:hAnsi="Arial" w:cs="Arial"/>
          <w:iCs/>
        </w:rPr>
      </w:pPr>
      <w:r w:rsidRPr="00420236">
        <w:rPr>
          <w:rFonts w:ascii="Arial" w:hAnsi="Arial" w:cs="Arial"/>
        </w:rPr>
        <w:t>Zobowiązan</w:t>
      </w:r>
      <w:r>
        <w:rPr>
          <w:rFonts w:ascii="Arial" w:hAnsi="Arial" w:cs="Arial"/>
        </w:rPr>
        <w:t>ie do oddania Wykonawc</w:t>
      </w:r>
      <w:r w:rsidR="008D136C">
        <w:rPr>
          <w:rFonts w:ascii="Arial" w:hAnsi="Arial" w:cs="Arial"/>
        </w:rPr>
        <w:t xml:space="preserve">y zasobów </w:t>
      </w:r>
      <w:r w:rsidR="008D136C">
        <w:rPr>
          <w:rFonts w:ascii="Arial" w:hAnsi="Arial" w:cs="Arial"/>
          <w:iCs/>
        </w:rPr>
        <w:t>– cz. I oraz II</w:t>
      </w:r>
      <w:r w:rsidR="008D136C" w:rsidRPr="00D744DC">
        <w:rPr>
          <w:rFonts w:ascii="Arial" w:hAnsi="Arial" w:cs="Arial"/>
          <w:iCs/>
        </w:rPr>
        <w:t>;</w:t>
      </w:r>
    </w:p>
    <w:p w:rsidR="007E024D" w:rsidRPr="00D744DC" w:rsidRDefault="00522A71" w:rsidP="00857376">
      <w:pPr>
        <w:widowControl w:val="0"/>
        <w:numPr>
          <w:ilvl w:val="0"/>
          <w:numId w:val="18"/>
        </w:numPr>
        <w:suppressAutoHyphens/>
        <w:spacing w:after="120"/>
        <w:ind w:left="709" w:hanging="142"/>
        <w:contextualSpacing/>
        <w:jc w:val="both"/>
        <w:rPr>
          <w:rFonts w:ascii="Arial" w:eastAsia="HG Mincho Light J" w:hAnsi="Arial" w:cs="Arial"/>
          <w:u w:val="single"/>
        </w:rPr>
      </w:pPr>
      <w:r>
        <w:rPr>
          <w:rFonts w:ascii="Arial" w:hAnsi="Arial" w:cs="Arial"/>
          <w:iCs/>
        </w:rPr>
        <w:t>Projekt umowy</w:t>
      </w:r>
      <w:r w:rsidR="00D744DC">
        <w:rPr>
          <w:rFonts w:ascii="Arial" w:hAnsi="Arial" w:cs="Arial"/>
          <w:iCs/>
        </w:rPr>
        <w:t xml:space="preserve"> – cz. I</w:t>
      </w:r>
      <w:r>
        <w:rPr>
          <w:rFonts w:ascii="Arial" w:hAnsi="Arial" w:cs="Arial"/>
          <w:iCs/>
        </w:rPr>
        <w:t>;</w:t>
      </w:r>
    </w:p>
    <w:p w:rsidR="00D744DC" w:rsidRPr="00522A71" w:rsidRDefault="00D744DC" w:rsidP="00857376">
      <w:pPr>
        <w:widowControl w:val="0"/>
        <w:numPr>
          <w:ilvl w:val="0"/>
          <w:numId w:val="18"/>
        </w:numPr>
        <w:suppressAutoHyphens/>
        <w:spacing w:after="120"/>
        <w:ind w:left="709" w:hanging="142"/>
        <w:contextualSpacing/>
        <w:jc w:val="both"/>
        <w:rPr>
          <w:rFonts w:ascii="Arial" w:eastAsia="HG Mincho Light J" w:hAnsi="Arial" w:cs="Arial"/>
          <w:u w:val="single"/>
        </w:rPr>
      </w:pPr>
      <w:r>
        <w:rPr>
          <w:rFonts w:ascii="Arial" w:hAnsi="Arial" w:cs="Arial"/>
          <w:iCs/>
        </w:rPr>
        <w:t>Projekt umowy – cz. II.</w:t>
      </w:r>
    </w:p>
    <w:p w:rsidR="00522A71" w:rsidRDefault="00475105" w:rsidP="00CA345C">
      <w:pPr>
        <w:widowControl w:val="0"/>
        <w:suppressAutoHyphens/>
        <w:spacing w:after="120"/>
        <w:contextualSpacing/>
        <w:jc w:val="both"/>
        <w:rPr>
          <w:rFonts w:ascii="Arial" w:eastAsia="HG Mincho Light J" w:hAnsi="Arial" w:cs="Arial"/>
          <w:u w:val="single"/>
        </w:rPr>
      </w:pPr>
      <w:r>
        <w:rPr>
          <w:rFonts w:ascii="Arial" w:eastAsia="HG Mincho Light J" w:hAnsi="Arial" w:cs="Arial"/>
          <w:u w:val="single"/>
        </w:rPr>
        <w:t xml:space="preserve"> </w:t>
      </w:r>
      <w:r w:rsidR="000E4A5B">
        <w:rPr>
          <w:rFonts w:ascii="Arial" w:eastAsia="HG Mincho Light J" w:hAnsi="Arial" w:cs="Arial"/>
          <w:u w:val="single"/>
        </w:rPr>
        <w:t xml:space="preserve"> </w:t>
      </w:r>
      <w:r w:rsidR="00CE57A3">
        <w:rPr>
          <w:rFonts w:ascii="Arial" w:eastAsia="HG Mincho Light J" w:hAnsi="Arial" w:cs="Arial"/>
          <w:u w:val="single"/>
        </w:rPr>
        <w:t xml:space="preserve"> </w:t>
      </w:r>
    </w:p>
    <w:p w:rsidR="00CA345C" w:rsidRPr="00522A71" w:rsidRDefault="00CA345C" w:rsidP="00CA345C">
      <w:pPr>
        <w:widowControl w:val="0"/>
        <w:suppressAutoHyphens/>
        <w:spacing w:after="120"/>
        <w:contextualSpacing/>
        <w:jc w:val="both"/>
        <w:rPr>
          <w:rFonts w:ascii="Arial" w:eastAsia="HG Mincho Light J" w:hAnsi="Arial" w:cs="Arial"/>
          <w:u w:val="single"/>
        </w:rPr>
        <w:sectPr w:rsidR="00CA345C" w:rsidRPr="00522A71" w:rsidSect="007E024D">
          <w:pgSz w:w="11906" w:h="16838"/>
          <w:pgMar w:top="1418" w:right="1134" w:bottom="1418" w:left="1701" w:header="709" w:footer="709" w:gutter="0"/>
          <w:cols w:space="708"/>
          <w:docGrid w:linePitch="360"/>
        </w:sectPr>
      </w:pPr>
      <w:bookmarkStart w:id="0" w:name="_GoBack"/>
      <w:bookmarkEnd w:id="0"/>
    </w:p>
    <w:p w:rsidR="0018096A" w:rsidRPr="00E10C7C" w:rsidRDefault="0018096A" w:rsidP="004A393F">
      <w:pPr>
        <w:spacing w:before="120" w:after="120"/>
        <w:jc w:val="right"/>
        <w:rPr>
          <w:rFonts w:ascii="Arial" w:hAnsi="Arial" w:cs="Arial"/>
          <w:b/>
          <w:iCs/>
        </w:rPr>
      </w:pPr>
      <w:r w:rsidRPr="00E10C7C">
        <w:rPr>
          <w:rFonts w:ascii="Arial" w:hAnsi="Arial" w:cs="Arial"/>
          <w:b/>
          <w:iCs/>
        </w:rPr>
        <w:lastRenderedPageBreak/>
        <w:t xml:space="preserve">Załącznik nr </w:t>
      </w:r>
      <w:r w:rsidR="00C90B5A">
        <w:rPr>
          <w:rFonts w:ascii="Arial" w:hAnsi="Arial" w:cs="Arial"/>
          <w:b/>
          <w:iCs/>
        </w:rPr>
        <w:t>15</w:t>
      </w:r>
      <w:r w:rsidRPr="00E10C7C">
        <w:rPr>
          <w:rFonts w:ascii="Arial" w:hAnsi="Arial" w:cs="Arial"/>
          <w:b/>
          <w:iCs/>
        </w:rPr>
        <w:t xml:space="preserve"> do SIWZ</w:t>
      </w:r>
    </w:p>
    <w:p w:rsidR="0042741F" w:rsidRPr="0080752E" w:rsidRDefault="0042741F" w:rsidP="0042741F">
      <w:pPr>
        <w:spacing w:before="120" w:after="120"/>
        <w:rPr>
          <w:rFonts w:ascii="Arial" w:hAnsi="Arial" w:cs="Arial"/>
          <w:iCs/>
        </w:rPr>
      </w:pP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42741F">
      <w:pPr>
        <w:spacing w:before="120" w:after="120"/>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42741F">
      <w:pPr>
        <w:spacing w:before="120" w:after="120"/>
        <w:jc w:val="center"/>
        <w:rPr>
          <w:rFonts w:ascii="Arial" w:hAnsi="Arial" w:cs="Arial"/>
          <w:b/>
        </w:rPr>
      </w:pPr>
      <w:r w:rsidRPr="00DA2E8F">
        <w:rPr>
          <w:rFonts w:ascii="Arial" w:hAnsi="Arial" w:cs="Arial"/>
          <w:b/>
        </w:rPr>
        <w:t>Prawo zamówień publicznych (dalej jako: ustawa Pzp),</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C73F26" w:rsidRDefault="0042741F" w:rsidP="0042741F">
      <w:pPr>
        <w:spacing w:before="120" w:after="120"/>
        <w:jc w:val="both"/>
        <w:rPr>
          <w:rFonts w:ascii="Arial" w:hAnsi="Arial" w:cs="Arial"/>
          <w:i/>
          <w:sz w:val="22"/>
          <w:szCs w:val="22"/>
          <w:u w:val="single"/>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00C90B5A">
        <w:rPr>
          <w:rFonts w:ascii="Arial" w:hAnsi="Arial" w:cs="Arial"/>
          <w:sz w:val="22"/>
          <w:szCs w:val="22"/>
        </w:rPr>
        <w:t xml:space="preserve">pn. </w:t>
      </w:r>
      <w:r w:rsidRPr="00C73F26">
        <w:rPr>
          <w:rFonts w:ascii="Arial" w:hAnsi="Arial" w:cs="Arial"/>
          <w:i/>
          <w:sz w:val="22"/>
          <w:szCs w:val="22"/>
          <w:u w:val="single"/>
        </w:rPr>
        <w:t>„</w:t>
      </w:r>
      <w:r w:rsidR="00C90B5A" w:rsidRPr="00C90B5A">
        <w:rPr>
          <w:rFonts w:ascii="Arial" w:hAnsi="Arial" w:cs="Arial"/>
          <w:i/>
          <w:sz w:val="22"/>
          <w:szCs w:val="22"/>
          <w:u w:val="single"/>
        </w:rPr>
        <w:t xml:space="preserve">REMONT BUDYNKU NR 18 W KOMPLEKSIE WOJSKOWYM </w:t>
      </w:r>
      <w:r w:rsidR="00C90B5A">
        <w:rPr>
          <w:rFonts w:ascii="Arial" w:hAnsi="Arial" w:cs="Arial"/>
          <w:i/>
          <w:sz w:val="22"/>
          <w:szCs w:val="22"/>
          <w:u w:val="single"/>
        </w:rPr>
        <w:br/>
      </w:r>
      <w:r w:rsidR="00C90B5A" w:rsidRPr="00C90B5A">
        <w:rPr>
          <w:rFonts w:ascii="Arial" w:hAnsi="Arial" w:cs="Arial"/>
          <w:i/>
          <w:sz w:val="22"/>
          <w:szCs w:val="22"/>
          <w:u w:val="single"/>
        </w:rPr>
        <w:t>W MAKSYMILIANOWIE ORAZ BUDYNKU NR 42 PRZY UL. GDAŃSKIEJ 147</w:t>
      </w:r>
      <w:r w:rsidR="00C4397B">
        <w:rPr>
          <w:rFonts w:ascii="Arial" w:hAnsi="Arial" w:cs="Arial"/>
          <w:i/>
          <w:sz w:val="22"/>
          <w:szCs w:val="22"/>
          <w:u w:val="single"/>
        </w:rPr>
        <w:t>”</w:t>
      </w:r>
      <w:r w:rsidR="0070193B">
        <w:rPr>
          <w:rFonts w:ascii="Arial" w:hAnsi="Arial" w:cs="Arial"/>
          <w:i/>
          <w:sz w:val="22"/>
          <w:szCs w:val="22"/>
          <w:u w:val="single"/>
        </w:rPr>
        <w:t xml:space="preserve"> </w:t>
      </w:r>
      <w:r w:rsidR="00C90B5A">
        <w:rPr>
          <w:rFonts w:ascii="Arial" w:hAnsi="Arial" w:cs="Arial"/>
          <w:i/>
          <w:sz w:val="22"/>
          <w:szCs w:val="22"/>
          <w:u w:val="single"/>
        </w:rPr>
        <w:br/>
      </w:r>
      <w:r w:rsidR="0070193B">
        <w:rPr>
          <w:rFonts w:ascii="Arial" w:hAnsi="Arial" w:cs="Arial"/>
          <w:i/>
          <w:sz w:val="22"/>
          <w:szCs w:val="22"/>
          <w:u w:val="single"/>
        </w:rPr>
        <w:t xml:space="preserve">- nr referencyjny </w:t>
      </w:r>
      <w:r w:rsidR="00AF3287">
        <w:rPr>
          <w:rFonts w:ascii="Arial" w:hAnsi="Arial" w:cs="Arial"/>
          <w:i/>
          <w:sz w:val="22"/>
          <w:szCs w:val="22"/>
          <w:u w:val="single"/>
        </w:rPr>
        <w:t>08/ZP</w:t>
      </w:r>
      <w:r w:rsidR="00C73F26" w:rsidRPr="00C73F26">
        <w:rPr>
          <w:rFonts w:ascii="Arial" w:hAnsi="Arial" w:cs="Arial"/>
          <w:i/>
          <w:sz w:val="22"/>
          <w:szCs w:val="22"/>
          <w:u w:val="single"/>
        </w:rPr>
        <w:t>/RB/INFR/2020</w:t>
      </w:r>
      <w:r w:rsidRPr="00C73F26">
        <w:rPr>
          <w:rFonts w:ascii="Arial" w:hAnsi="Arial" w:cs="Arial"/>
          <w:i/>
          <w:sz w:val="22"/>
          <w:szCs w:val="22"/>
          <w:u w:val="single"/>
        </w:rPr>
        <w:t>,</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70193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sz w:val="22"/>
          <w:szCs w:val="22"/>
        </w:rPr>
        <w:t>w części V</w:t>
      </w:r>
      <w:r w:rsidR="00C73F26">
        <w:rPr>
          <w:rFonts w:ascii="Arial" w:hAnsi="Arial" w:cs="Arial"/>
          <w:sz w:val="22"/>
          <w:szCs w:val="22"/>
        </w:rPr>
        <w:t>I</w:t>
      </w:r>
      <w:r w:rsidRPr="004565FB">
        <w:rPr>
          <w:rFonts w:ascii="Arial" w:hAnsi="Arial" w:cs="Arial"/>
          <w:sz w:val="22"/>
          <w:szCs w:val="22"/>
        </w:rPr>
        <w:t xml:space="preserve"> pkt. 1. SIWZ</w:t>
      </w:r>
      <w:r>
        <w:rPr>
          <w:sz w:val="22"/>
          <w:szCs w:val="22"/>
        </w:rPr>
        <w:t>.</w:t>
      </w:r>
    </w:p>
    <w:p w:rsidR="0042741F" w:rsidRDefault="0042741F" w:rsidP="0070193B">
      <w:pPr>
        <w:spacing w:before="120" w:after="120"/>
        <w:ind w:left="2124" w:firstLine="708"/>
        <w:jc w:val="center"/>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zamawiającego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następującego/ych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lastRenderedPageBreak/>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C73F26" w:rsidRDefault="0042741F" w:rsidP="00C73F26">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C90B5A" w:rsidRPr="00C73F26">
        <w:rPr>
          <w:rFonts w:ascii="Arial" w:hAnsi="Arial" w:cs="Arial"/>
          <w:i/>
          <w:sz w:val="22"/>
          <w:szCs w:val="22"/>
          <w:u w:val="single"/>
        </w:rPr>
        <w:t>„</w:t>
      </w:r>
      <w:r w:rsidR="00C90B5A" w:rsidRPr="00C90B5A">
        <w:rPr>
          <w:rFonts w:ascii="Arial" w:hAnsi="Arial" w:cs="Arial"/>
          <w:i/>
          <w:sz w:val="22"/>
          <w:szCs w:val="22"/>
          <w:u w:val="single"/>
        </w:rPr>
        <w:t xml:space="preserve">REMONT BUDYNKU NR 18 W KOMPLEKSIE WOJSKOWYM </w:t>
      </w:r>
      <w:r w:rsidR="00C90B5A">
        <w:rPr>
          <w:rFonts w:ascii="Arial" w:hAnsi="Arial" w:cs="Arial"/>
          <w:i/>
          <w:sz w:val="22"/>
          <w:szCs w:val="22"/>
          <w:u w:val="single"/>
        </w:rPr>
        <w:br/>
      </w:r>
      <w:r w:rsidR="00C90B5A" w:rsidRPr="00C90B5A">
        <w:rPr>
          <w:rFonts w:ascii="Arial" w:hAnsi="Arial" w:cs="Arial"/>
          <w:i/>
          <w:sz w:val="22"/>
          <w:szCs w:val="22"/>
          <w:u w:val="single"/>
        </w:rPr>
        <w:t>W MAKSYMILIANOWIE ORAZ BUDYNKU NR 42 PRZY UL. GDAŃSKIEJ 147</w:t>
      </w:r>
      <w:r w:rsidR="00C90B5A">
        <w:rPr>
          <w:rFonts w:ascii="Arial" w:hAnsi="Arial" w:cs="Arial"/>
          <w:i/>
          <w:sz w:val="22"/>
          <w:szCs w:val="22"/>
          <w:u w:val="single"/>
        </w:rPr>
        <w:t xml:space="preserve">” </w:t>
      </w:r>
      <w:r w:rsidR="00C90B5A">
        <w:rPr>
          <w:rFonts w:ascii="Arial" w:hAnsi="Arial" w:cs="Arial"/>
          <w:i/>
          <w:sz w:val="22"/>
          <w:szCs w:val="22"/>
          <w:u w:val="single"/>
        </w:rPr>
        <w:br/>
        <w:t>- nr referencyjny 08/ZP</w:t>
      </w:r>
      <w:r w:rsidR="00C90B5A" w:rsidRPr="00C73F26">
        <w:rPr>
          <w:rFonts w:ascii="Arial" w:hAnsi="Arial" w:cs="Arial"/>
          <w:i/>
          <w:sz w:val="22"/>
          <w:szCs w:val="22"/>
          <w:u w:val="single"/>
        </w:rPr>
        <w:t>/RB/INFR/2020,</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70193B"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Oświadczam, że nie podlegam wykluczeniu z postępowania na podstawie art. 24 ust. 5 ustawy Pzp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B70EDC">
      <w:pPr>
        <w:pStyle w:val="pkt"/>
        <w:numPr>
          <w:ilvl w:val="0"/>
          <w:numId w:val="39"/>
        </w:numPr>
        <w:spacing w:before="120" w:after="120"/>
        <w:rPr>
          <w:rFonts w:ascii="Arial" w:hAnsi="Arial" w:cs="Arial"/>
          <w:sz w:val="20"/>
        </w:rPr>
      </w:pPr>
      <w:r w:rsidRPr="00EE7815">
        <w:rPr>
          <w:rFonts w:ascii="Arial" w:hAnsi="Arial" w:cs="Arial"/>
          <w:sz w:val="20"/>
        </w:rPr>
        <w:lastRenderedPageBreak/>
        <w:t xml:space="preserve">* Oświadczam, że zachodzą w stosunku do mnie podstawy wykluczenia z postępowania na podstawie art. …………. ustawy Pzp </w:t>
      </w:r>
      <w:r w:rsidRPr="00C73F26">
        <w:rPr>
          <w:rFonts w:ascii="Arial" w:hAnsi="Arial" w:cs="Arial"/>
          <w:i/>
          <w:sz w:val="20"/>
        </w:rPr>
        <w:t xml:space="preserve">(podać mającą zastosowanie podstawę wykluczenia spośród wymienionych w art. 24 ust. 1 pkt 13-14, 16-20 lub art. 24 ust. 5 ustawy Pzp). </w:t>
      </w:r>
      <w:r w:rsidRPr="00EE7815">
        <w:rPr>
          <w:rFonts w:ascii="Arial" w:hAnsi="Arial" w:cs="Arial"/>
          <w:sz w:val="20"/>
        </w:rPr>
        <w:t xml:space="preserve">Jednocześnie oświadczam, że w związku z ww. okolicznością, na podstawie art. 24 ust. 8 ustawy Pzp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na którego/ych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KRS/CEiDG)</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lastRenderedPageBreak/>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od podmiotu: NIP/PESEL, KRS/CEiDG),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2741F">
      <w:pPr>
        <w:ind w:left="4248" w:firstLine="708"/>
        <w:jc w:val="both"/>
        <w:rPr>
          <w:rFonts w:ascii="Arial" w:hAnsi="Arial" w:cs="Arial"/>
          <w:i/>
          <w:sz w:val="16"/>
          <w:szCs w:val="16"/>
        </w:rPr>
      </w:pPr>
      <w:r w:rsidRPr="00EE7815">
        <w:rPr>
          <w:rFonts w:ascii="Arial" w:hAnsi="Arial" w:cs="Arial"/>
          <w:i/>
          <w:sz w:val="16"/>
          <w:szCs w:val="16"/>
        </w:rPr>
        <w:t xml:space="preserve"> </w:t>
      </w:r>
    </w:p>
    <w:p w:rsidR="00F70779" w:rsidRPr="00E10C7C" w:rsidRDefault="00F70779" w:rsidP="001C0A18">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Załącznik n</w:t>
      </w:r>
      <w:r w:rsidR="001916C4" w:rsidRPr="00E10C7C">
        <w:rPr>
          <w:rFonts w:cs="Arial"/>
          <w:i w:val="0"/>
          <w:iCs w:val="0"/>
          <w:sz w:val="24"/>
          <w:szCs w:val="26"/>
          <w:lang w:val="pl-PL" w:eastAsia="ar-SA"/>
        </w:rPr>
        <w:t xml:space="preserve">r </w:t>
      </w:r>
      <w:r w:rsidR="00C90B5A">
        <w:rPr>
          <w:rFonts w:cs="Arial"/>
          <w:i w:val="0"/>
          <w:iCs w:val="0"/>
          <w:sz w:val="24"/>
          <w:szCs w:val="26"/>
          <w:lang w:val="pl-PL" w:eastAsia="ar-SA"/>
        </w:rPr>
        <w:t>16</w:t>
      </w:r>
      <w:r w:rsidRPr="00E10C7C">
        <w:rPr>
          <w:rFonts w:cs="Arial"/>
          <w:i w:val="0"/>
          <w:iCs w:val="0"/>
          <w:sz w:val="24"/>
          <w:szCs w:val="26"/>
          <w:lang w:val="pl-PL" w:eastAsia="ar-SA"/>
        </w:rPr>
        <w:t xml:space="preserve"> do SIWZ</w:t>
      </w:r>
    </w:p>
    <w:p w:rsidR="00F70779" w:rsidRPr="00E10C7C" w:rsidRDefault="00F70779" w:rsidP="001C0A18">
      <w:pPr>
        <w:tabs>
          <w:tab w:val="left" w:pos="284"/>
        </w:tabs>
        <w:spacing w:before="120" w:after="120"/>
        <w:jc w:val="both"/>
        <w:rPr>
          <w:rFonts w:ascii="Arial" w:hAnsi="Arial" w:cs="Arial"/>
          <w:b/>
          <w:i/>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C4397B" w:rsidRDefault="00C4397B" w:rsidP="0070193B">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C90B5A" w:rsidRPr="00C73F26">
        <w:rPr>
          <w:rFonts w:ascii="Arial" w:hAnsi="Arial" w:cs="Arial"/>
          <w:i/>
          <w:sz w:val="22"/>
          <w:szCs w:val="22"/>
          <w:u w:val="single"/>
        </w:rPr>
        <w:t>„</w:t>
      </w:r>
      <w:r w:rsidR="00C90B5A" w:rsidRPr="00C90B5A">
        <w:rPr>
          <w:rFonts w:ascii="Arial" w:hAnsi="Arial" w:cs="Arial"/>
          <w:i/>
          <w:sz w:val="22"/>
          <w:szCs w:val="22"/>
          <w:u w:val="single"/>
        </w:rPr>
        <w:t>REMONT BUDYNKU NR 18 W KOMPLEKSIE WOJSKOWYM W MAKSYMILIANOWIE ORAZ BUDYNKU NR 42 PRZY UL. GDAŃSKIEJ 147</w:t>
      </w:r>
      <w:r w:rsidR="00C90B5A">
        <w:rPr>
          <w:rFonts w:ascii="Arial" w:hAnsi="Arial" w:cs="Arial"/>
          <w:i/>
          <w:sz w:val="22"/>
          <w:szCs w:val="22"/>
          <w:u w:val="single"/>
        </w:rPr>
        <w:t>” - nr referencyjny 08/ZP</w:t>
      </w:r>
      <w:r w:rsidR="00C90B5A" w:rsidRPr="00C73F26">
        <w:rPr>
          <w:rFonts w:ascii="Arial" w:hAnsi="Arial" w:cs="Arial"/>
          <w:i/>
          <w:sz w:val="22"/>
          <w:szCs w:val="22"/>
          <w:u w:val="single"/>
        </w:rPr>
        <w:t>/RB/INFR/2020,</w:t>
      </w:r>
    </w:p>
    <w:p w:rsidR="0070193B" w:rsidRDefault="0070193B" w:rsidP="0070193B">
      <w:pPr>
        <w:jc w:val="both"/>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C4397B" w:rsidRPr="00F953D7" w:rsidRDefault="00C4397B" w:rsidP="00C4397B">
      <w:pPr>
        <w:tabs>
          <w:tab w:val="left" w:pos="284"/>
        </w:tabs>
        <w:ind w:left="720"/>
        <w:rPr>
          <w:rFonts w:ascii="Arial" w:hAnsi="Arial" w:cs="Arial"/>
          <w:lang w:eastAsia="ar-SA"/>
        </w:rPr>
      </w:pPr>
    </w:p>
    <w:p w:rsidR="00C4397B" w:rsidRPr="000956AC" w:rsidRDefault="00C4397B" w:rsidP="00C4397B">
      <w:pPr>
        <w:tabs>
          <w:tab w:val="left" w:pos="284"/>
        </w:tabs>
        <w:ind w:left="720"/>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Cs/>
        </w:rPr>
      </w:pPr>
    </w:p>
    <w:p w:rsidR="00421582" w:rsidRDefault="00421582" w:rsidP="00FA2B49">
      <w:pPr>
        <w:spacing w:before="120" w:after="120"/>
        <w:contextualSpacing/>
        <w:jc w:val="right"/>
        <w:rPr>
          <w:rFonts w:ascii="Arial" w:hAnsi="Arial" w:cs="Arial"/>
          <w:b/>
          <w:iCs/>
        </w:rPr>
      </w:pPr>
    </w:p>
    <w:p w:rsidR="0018096A" w:rsidRPr="00E10C7C" w:rsidRDefault="0018096A" w:rsidP="00FA2B49">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C90B5A">
        <w:rPr>
          <w:rFonts w:ascii="Arial" w:hAnsi="Arial" w:cs="Arial"/>
          <w:b/>
          <w:iCs/>
        </w:rPr>
        <w:t>13</w:t>
      </w:r>
      <w:r w:rsidR="00FA00E4">
        <w:rPr>
          <w:rFonts w:ascii="Arial" w:hAnsi="Arial" w:cs="Arial"/>
          <w:b/>
          <w:iCs/>
        </w:rPr>
        <w:t xml:space="preserve"> </w:t>
      </w:r>
      <w:r w:rsidRPr="00E10C7C">
        <w:rPr>
          <w:rFonts w:ascii="Arial" w:hAnsi="Arial" w:cs="Arial"/>
          <w:b/>
          <w:iCs/>
        </w:rPr>
        <w:t>do SIWZ</w:t>
      </w:r>
    </w:p>
    <w:p w:rsidR="0018096A" w:rsidRPr="00E10C7C" w:rsidRDefault="0018096A" w:rsidP="00FA2B49">
      <w:pPr>
        <w:spacing w:before="120" w:after="120"/>
        <w:contextualSpacing/>
        <w:rPr>
          <w:rFonts w:ascii="Arial" w:hAnsi="Arial" w:cs="Arial"/>
        </w:rPr>
      </w:pPr>
      <w:r w:rsidRPr="00E10C7C">
        <w:rPr>
          <w:rFonts w:ascii="Arial" w:hAnsi="Arial" w:cs="Arial"/>
        </w:rPr>
        <w:t xml:space="preserve">   ………………………..</w:t>
      </w:r>
    </w:p>
    <w:p w:rsidR="0018096A" w:rsidRPr="00E10C7C" w:rsidRDefault="0018096A" w:rsidP="00FA2B49">
      <w:pPr>
        <w:spacing w:before="120" w:after="120"/>
        <w:contextualSpacing/>
        <w:rPr>
          <w:rFonts w:ascii="Arial" w:hAnsi="Arial" w:cs="Arial"/>
        </w:rPr>
      </w:pPr>
      <w:r w:rsidRPr="00E10C7C">
        <w:rPr>
          <w:rFonts w:ascii="Arial" w:hAnsi="Arial" w:cs="Arial"/>
        </w:rPr>
        <w:t xml:space="preserve">          pieczęć firmy  </w:t>
      </w:r>
    </w:p>
    <w:p w:rsidR="0018096A" w:rsidRPr="00D37800" w:rsidRDefault="0018096A" w:rsidP="00FA2B49">
      <w:pPr>
        <w:spacing w:before="120" w:after="120"/>
        <w:ind w:left="4961"/>
        <w:contextualSpacing/>
        <w:rPr>
          <w:rFonts w:ascii="Arial" w:hAnsi="Arial" w:cs="Arial"/>
          <w:b/>
        </w:rPr>
      </w:pPr>
      <w:r w:rsidRPr="00D37800">
        <w:rPr>
          <w:rFonts w:ascii="Arial" w:hAnsi="Arial" w:cs="Arial"/>
          <w:b/>
        </w:rPr>
        <w:t>11 Wojskowy Oddział Gospodarczy</w:t>
      </w:r>
    </w:p>
    <w:p w:rsidR="0018096A" w:rsidRPr="00D37800" w:rsidRDefault="0018096A" w:rsidP="00FA2B49">
      <w:pPr>
        <w:spacing w:before="120" w:after="120"/>
        <w:ind w:left="4961"/>
        <w:contextualSpacing/>
        <w:rPr>
          <w:rFonts w:ascii="Arial" w:hAnsi="Arial" w:cs="Arial"/>
          <w:b/>
        </w:rPr>
      </w:pPr>
      <w:r w:rsidRPr="00D37800">
        <w:rPr>
          <w:rFonts w:ascii="Arial" w:hAnsi="Arial" w:cs="Arial"/>
          <w:b/>
        </w:rPr>
        <w:t>ul. Gdańska 147</w:t>
      </w:r>
    </w:p>
    <w:p w:rsidR="0018096A" w:rsidRPr="00D37800" w:rsidRDefault="0018096A" w:rsidP="00FA2B49">
      <w:pPr>
        <w:spacing w:before="120" w:after="120"/>
        <w:ind w:left="4961"/>
        <w:contextualSpacing/>
        <w:rPr>
          <w:rFonts w:ascii="Arial" w:hAnsi="Arial" w:cs="Arial"/>
          <w:b/>
        </w:rPr>
      </w:pPr>
      <w:r w:rsidRPr="00D37800">
        <w:rPr>
          <w:rFonts w:ascii="Arial" w:hAnsi="Arial" w:cs="Arial"/>
          <w:b/>
        </w:rPr>
        <w:t>85-915 Bydgoszcz</w:t>
      </w:r>
    </w:p>
    <w:p w:rsidR="0018096A" w:rsidRPr="00E10C7C" w:rsidRDefault="0018096A" w:rsidP="001C0A18">
      <w:pPr>
        <w:spacing w:before="120" w:after="120"/>
        <w:rPr>
          <w:rFonts w:ascii="Arial" w:hAnsi="Arial" w:cs="Arial"/>
        </w:rPr>
      </w:pPr>
    </w:p>
    <w:p w:rsidR="00E34ECC" w:rsidRPr="00FA2B49" w:rsidRDefault="00DB02E7" w:rsidP="00D37800">
      <w:pPr>
        <w:spacing w:before="120" w:after="120" w:line="20" w:lineRule="atLeast"/>
        <w:jc w:val="center"/>
        <w:rPr>
          <w:rFonts w:ascii="Arial" w:hAnsi="Arial" w:cs="Arial"/>
          <w:u w:val="single"/>
        </w:rPr>
      </w:pPr>
      <w:r>
        <w:rPr>
          <w:rFonts w:ascii="Arial" w:hAnsi="Arial" w:cs="Arial"/>
          <w:u w:val="single"/>
        </w:rPr>
        <w:t>FORMULARZ OFERTOWY</w:t>
      </w:r>
      <w:r w:rsidR="0070193B">
        <w:rPr>
          <w:rFonts w:ascii="Arial" w:hAnsi="Arial" w:cs="Arial"/>
          <w:u w:val="single"/>
        </w:rPr>
        <w:t xml:space="preserve"> – CZĘŚĆ NR ………….</w:t>
      </w:r>
    </w:p>
    <w:p w:rsidR="0018096A" w:rsidRPr="00E10C7C" w:rsidRDefault="0018096A" w:rsidP="00D37800">
      <w:pPr>
        <w:spacing w:before="120" w:after="120" w:line="20" w:lineRule="atLeast"/>
        <w:jc w:val="center"/>
        <w:rPr>
          <w:rFonts w:ascii="Arial" w:hAnsi="Arial" w:cs="Arial"/>
        </w:rPr>
      </w:pPr>
      <w:r w:rsidRPr="00E10C7C">
        <w:rPr>
          <w:rFonts w:ascii="Arial" w:hAnsi="Arial" w:cs="Arial"/>
        </w:rPr>
        <w:t>W odpowiedzi</w:t>
      </w:r>
      <w:r w:rsidR="00421582">
        <w:rPr>
          <w:rFonts w:ascii="Arial" w:hAnsi="Arial" w:cs="Arial"/>
        </w:rPr>
        <w:t xml:space="preserve"> na publiczne ogłoszenie nr ………</w:t>
      </w:r>
      <w:r w:rsidRPr="00E10C7C">
        <w:rPr>
          <w:rFonts w:ascii="Arial" w:hAnsi="Arial" w:cs="Arial"/>
        </w:rPr>
        <w:t xml:space="preserve">……………………………..……… </w:t>
      </w:r>
    </w:p>
    <w:p w:rsidR="0018096A" w:rsidRPr="00E10C7C" w:rsidRDefault="0018096A" w:rsidP="00D37800">
      <w:pPr>
        <w:spacing w:before="120" w:after="120" w:line="20" w:lineRule="atLeast"/>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18096A" w:rsidRPr="00E10C7C" w:rsidRDefault="0018096A" w:rsidP="00D37800">
      <w:pPr>
        <w:numPr>
          <w:ilvl w:val="3"/>
          <w:numId w:val="23"/>
        </w:numPr>
        <w:spacing w:before="120" w:after="120" w:line="20" w:lineRule="atLeast"/>
        <w:ind w:left="284" w:hanging="284"/>
        <w:rPr>
          <w:rFonts w:ascii="Arial" w:hAnsi="Arial" w:cs="Arial"/>
        </w:rPr>
      </w:pPr>
      <w:r w:rsidRPr="00E10C7C">
        <w:rPr>
          <w:rFonts w:ascii="Arial" w:hAnsi="Arial" w:cs="Arial"/>
        </w:rPr>
        <w:t xml:space="preserve"> Nazwa i siedziba Wykonawcy:  </w:t>
      </w:r>
    </w:p>
    <w:p w:rsidR="0018096A" w:rsidRPr="00E10C7C" w:rsidRDefault="0018096A" w:rsidP="00D37800">
      <w:pPr>
        <w:spacing w:before="120" w:after="120" w:line="20" w:lineRule="atLeast"/>
        <w:rPr>
          <w:rFonts w:ascii="Arial" w:hAnsi="Arial" w:cs="Arial"/>
        </w:rPr>
      </w:pPr>
      <w:r w:rsidRPr="00E10C7C">
        <w:rPr>
          <w:rFonts w:ascii="Arial" w:hAnsi="Arial" w:cs="Arial"/>
        </w:rPr>
        <w:t>.....................................................................................................</w:t>
      </w:r>
      <w:r w:rsidR="00421582">
        <w:rPr>
          <w:rFonts w:ascii="Arial" w:hAnsi="Arial" w:cs="Arial"/>
        </w:rPr>
        <w:t>..............................</w:t>
      </w:r>
    </w:p>
    <w:p w:rsidR="0018096A" w:rsidRPr="00E10C7C" w:rsidRDefault="00642147" w:rsidP="00D37800">
      <w:pPr>
        <w:spacing w:before="120" w:after="120" w:line="20" w:lineRule="atLeast"/>
        <w:rPr>
          <w:rFonts w:ascii="Arial" w:hAnsi="Arial" w:cs="Arial"/>
        </w:rPr>
      </w:pPr>
      <w:r>
        <w:rPr>
          <w:rFonts w:ascii="Arial" w:hAnsi="Arial" w:cs="Arial"/>
        </w:rPr>
        <w:t>telefon</w:t>
      </w:r>
      <w:r w:rsidR="0018096A" w:rsidRPr="00E10C7C">
        <w:rPr>
          <w:rFonts w:ascii="Arial" w:hAnsi="Arial" w:cs="Arial"/>
        </w:rPr>
        <w:t>:</w:t>
      </w:r>
      <w:r>
        <w:rPr>
          <w:rFonts w:ascii="Arial" w:hAnsi="Arial" w:cs="Arial"/>
        </w:rPr>
        <w:t xml:space="preserve"> </w:t>
      </w:r>
      <w:r w:rsidR="0018096A" w:rsidRPr="00E10C7C">
        <w:rPr>
          <w:rFonts w:ascii="Arial" w:hAnsi="Arial" w:cs="Arial"/>
        </w:rPr>
        <w:t>...............</w:t>
      </w:r>
      <w:r>
        <w:rPr>
          <w:rFonts w:ascii="Arial" w:hAnsi="Arial" w:cs="Arial"/>
        </w:rPr>
        <w:t>.............</w:t>
      </w:r>
      <w:r w:rsidR="00F9770D" w:rsidRPr="00E10C7C">
        <w:rPr>
          <w:rFonts w:ascii="Arial" w:hAnsi="Arial" w:cs="Arial"/>
        </w:rPr>
        <w:t>..........</w:t>
      </w:r>
      <w:r w:rsidR="0018096A" w:rsidRPr="00E10C7C">
        <w:rPr>
          <w:rFonts w:ascii="Arial" w:hAnsi="Arial" w:cs="Arial"/>
        </w:rPr>
        <w:t>;  e-mail:</w:t>
      </w:r>
      <w:r>
        <w:rPr>
          <w:rFonts w:ascii="Arial" w:hAnsi="Arial" w:cs="Arial"/>
        </w:rPr>
        <w:t xml:space="preserve"> ...</w:t>
      </w:r>
      <w:r w:rsidR="00F9770D" w:rsidRPr="00E10C7C">
        <w:rPr>
          <w:rFonts w:ascii="Arial" w:hAnsi="Arial" w:cs="Arial"/>
        </w:rPr>
        <w:t>.......</w:t>
      </w:r>
      <w:r>
        <w:rPr>
          <w:rFonts w:ascii="Arial" w:hAnsi="Arial" w:cs="Arial"/>
        </w:rPr>
        <w:t>..........</w:t>
      </w:r>
      <w:r w:rsidR="00F9770D" w:rsidRPr="00E10C7C">
        <w:rPr>
          <w:rFonts w:ascii="Arial" w:hAnsi="Arial" w:cs="Arial"/>
        </w:rPr>
        <w:t>.........</w:t>
      </w:r>
      <w:r w:rsidR="0018096A" w:rsidRPr="00E10C7C">
        <w:rPr>
          <w:rFonts w:ascii="Arial" w:hAnsi="Arial" w:cs="Arial"/>
        </w:rPr>
        <w:t>......</w:t>
      </w:r>
      <w:r w:rsidR="000514E6" w:rsidRPr="00E10C7C">
        <w:rPr>
          <w:rFonts w:ascii="Arial" w:hAnsi="Arial" w:cs="Arial"/>
        </w:rPr>
        <w:t>.................</w:t>
      </w:r>
      <w:r w:rsidR="00203DED" w:rsidRPr="00E10C7C">
        <w:rPr>
          <w:rFonts w:ascii="Arial" w:hAnsi="Arial" w:cs="Arial"/>
        </w:rPr>
        <w:t>...</w:t>
      </w:r>
      <w:r w:rsidR="000514E6" w:rsidRPr="00E10C7C">
        <w:rPr>
          <w:rFonts w:ascii="Arial" w:hAnsi="Arial" w:cs="Arial"/>
        </w:rPr>
        <w:t xml:space="preserve">..........;   </w:t>
      </w:r>
    </w:p>
    <w:p w:rsidR="0018096A" w:rsidRPr="00E10C7C" w:rsidRDefault="0018096A" w:rsidP="00D37800">
      <w:pPr>
        <w:numPr>
          <w:ilvl w:val="3"/>
          <w:numId w:val="23"/>
        </w:numPr>
        <w:spacing w:before="120" w:after="120" w:line="20" w:lineRule="atLeast"/>
        <w:ind w:left="426"/>
        <w:rPr>
          <w:rFonts w:ascii="Arial" w:hAnsi="Arial" w:cs="Arial"/>
        </w:rPr>
      </w:pPr>
      <w:r w:rsidRPr="00E10C7C">
        <w:rPr>
          <w:rFonts w:ascii="Arial" w:hAnsi="Arial" w:cs="Arial"/>
        </w:rPr>
        <w:t xml:space="preserve">Status prawny Wykonawcy, sposób reprezentacji:  </w:t>
      </w:r>
    </w:p>
    <w:p w:rsidR="0018096A" w:rsidRDefault="0018096A" w:rsidP="00D37800">
      <w:pPr>
        <w:spacing w:before="120" w:after="120" w:line="20" w:lineRule="atLeast"/>
        <w:rPr>
          <w:rFonts w:ascii="Arial" w:hAnsi="Arial" w:cs="Arial"/>
        </w:rPr>
      </w:pPr>
      <w:r w:rsidRPr="00E10C7C">
        <w:rPr>
          <w:rFonts w:ascii="Arial" w:hAnsi="Arial" w:cs="Arial"/>
        </w:rPr>
        <w:t>.....................................................................................................</w:t>
      </w:r>
      <w:r w:rsidR="00421582">
        <w:rPr>
          <w:rFonts w:ascii="Arial" w:hAnsi="Arial" w:cs="Arial"/>
        </w:rPr>
        <w:t>..............................</w:t>
      </w:r>
    </w:p>
    <w:p w:rsidR="00642147" w:rsidRPr="00D37800" w:rsidRDefault="00642147" w:rsidP="00D37800">
      <w:pPr>
        <w:pStyle w:val="Akapitzlist"/>
        <w:numPr>
          <w:ilvl w:val="3"/>
          <w:numId w:val="23"/>
        </w:numPr>
        <w:spacing w:before="120" w:after="120" w:line="20" w:lineRule="atLeast"/>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sidR="00D37800">
        <w:rPr>
          <w:rFonts w:ascii="Arial" w:hAnsi="Arial" w:cs="Arial"/>
        </w:rPr>
        <w:t>……</w:t>
      </w:r>
      <w:r w:rsidRPr="00D37800">
        <w:rPr>
          <w:rFonts w:ascii="Arial" w:hAnsi="Arial" w:cs="Arial"/>
        </w:rPr>
        <w:t>………………………………………………………………………</w:t>
      </w:r>
      <w:r w:rsidR="00D37800">
        <w:rPr>
          <w:rFonts w:ascii="Arial" w:hAnsi="Arial" w:cs="Arial"/>
        </w:rPr>
        <w:br/>
      </w:r>
      <w:r w:rsidR="00D37800">
        <w:rPr>
          <w:rFonts w:ascii="Arial" w:hAnsi="Arial" w:cs="Arial"/>
          <w:sz w:val="16"/>
          <w:szCs w:val="20"/>
        </w:rPr>
        <w:t xml:space="preserve">                                                                             </w:t>
      </w:r>
      <w:r w:rsidRPr="00D37800">
        <w:rPr>
          <w:rFonts w:ascii="Arial" w:hAnsi="Arial" w:cs="Arial"/>
          <w:sz w:val="16"/>
          <w:szCs w:val="20"/>
        </w:rPr>
        <w:t>(podać imię i nazwisko, numer telefonu)</w:t>
      </w:r>
    </w:p>
    <w:p w:rsidR="00056BE3" w:rsidRPr="00E10C7C" w:rsidRDefault="0018096A" w:rsidP="00D37800">
      <w:pPr>
        <w:numPr>
          <w:ilvl w:val="3"/>
          <w:numId w:val="23"/>
        </w:numPr>
        <w:spacing w:before="120" w:after="120" w:line="20" w:lineRule="atLeast"/>
        <w:ind w:left="426"/>
        <w:rPr>
          <w:rFonts w:ascii="Arial" w:hAnsi="Arial" w:cs="Arial"/>
        </w:rPr>
      </w:pPr>
      <w:r w:rsidRPr="00E10C7C">
        <w:rPr>
          <w:rFonts w:ascii="Arial" w:hAnsi="Arial" w:cs="Arial"/>
        </w:rPr>
        <w:t>REGON:  ...........................</w:t>
      </w:r>
      <w:r w:rsidR="000514E6" w:rsidRPr="00E10C7C">
        <w:rPr>
          <w:rFonts w:ascii="Arial" w:hAnsi="Arial" w:cs="Arial"/>
        </w:rPr>
        <w:t>...............................</w:t>
      </w:r>
    </w:p>
    <w:p w:rsidR="00056BE3" w:rsidRPr="00E10C7C" w:rsidRDefault="0018096A" w:rsidP="00D37800">
      <w:pPr>
        <w:numPr>
          <w:ilvl w:val="3"/>
          <w:numId w:val="23"/>
        </w:numPr>
        <w:spacing w:before="120" w:after="120" w:line="20" w:lineRule="atLeast"/>
        <w:ind w:left="426"/>
        <w:rPr>
          <w:rFonts w:ascii="Arial" w:hAnsi="Arial" w:cs="Arial"/>
        </w:rPr>
      </w:pPr>
      <w:r w:rsidRPr="00E10C7C">
        <w:rPr>
          <w:rFonts w:ascii="Arial" w:hAnsi="Arial" w:cs="Arial"/>
        </w:rPr>
        <w:t>NIP:  ...................................</w:t>
      </w:r>
      <w:r w:rsidR="00F9770D" w:rsidRPr="00E10C7C">
        <w:rPr>
          <w:rFonts w:ascii="Arial" w:hAnsi="Arial" w:cs="Arial"/>
        </w:rPr>
        <w:t>..............................</w:t>
      </w:r>
    </w:p>
    <w:p w:rsidR="00056BE3" w:rsidRPr="00D37800" w:rsidRDefault="0018096A" w:rsidP="00D37800">
      <w:pPr>
        <w:numPr>
          <w:ilvl w:val="3"/>
          <w:numId w:val="23"/>
        </w:numPr>
        <w:spacing w:before="120" w:after="120" w:line="20" w:lineRule="atLeast"/>
        <w:ind w:left="426"/>
        <w:rPr>
          <w:rFonts w:ascii="Arial" w:hAnsi="Arial" w:cs="Arial"/>
          <w:b/>
          <w:u w:val="single"/>
        </w:rPr>
      </w:pPr>
      <w:r w:rsidRPr="00D37800">
        <w:rPr>
          <w:rFonts w:ascii="Arial" w:hAnsi="Arial" w:cs="Arial"/>
          <w:b/>
          <w:u w:val="single"/>
        </w:rPr>
        <w:t>Cena oferty za wykonanie przedm</w:t>
      </w:r>
      <w:r w:rsidR="000514E6" w:rsidRPr="00D37800">
        <w:rPr>
          <w:rFonts w:ascii="Arial" w:hAnsi="Arial" w:cs="Arial"/>
          <w:b/>
          <w:u w:val="single"/>
        </w:rPr>
        <w:t xml:space="preserve">iotu zamówienia </w:t>
      </w:r>
      <w:r w:rsidRPr="00D37800">
        <w:rPr>
          <w:rFonts w:ascii="Arial" w:hAnsi="Arial" w:cs="Arial"/>
          <w:b/>
          <w:u w:val="single"/>
        </w:rPr>
        <w:t>wynosi:</w:t>
      </w:r>
    </w:p>
    <w:p w:rsidR="00056BE3" w:rsidRPr="00F8215C" w:rsidRDefault="00586FCF" w:rsidP="00D37800">
      <w:pPr>
        <w:spacing w:before="120" w:after="120" w:line="20" w:lineRule="atLeast"/>
        <w:ind w:left="567" w:hanging="425"/>
        <w:rPr>
          <w:rFonts w:ascii="Arial" w:hAnsi="Arial" w:cs="Arial"/>
          <w:b/>
        </w:rPr>
      </w:pPr>
      <w:r w:rsidRPr="00F8215C">
        <w:rPr>
          <w:rFonts w:ascii="Arial" w:hAnsi="Arial" w:cs="Arial"/>
          <w:b/>
        </w:rPr>
        <w:t>netto</w:t>
      </w:r>
      <w:r w:rsidR="00056BE3" w:rsidRPr="00F8215C">
        <w:rPr>
          <w:rFonts w:ascii="Arial" w:hAnsi="Arial" w:cs="Arial"/>
          <w:b/>
        </w:rPr>
        <w:t xml:space="preserve"> - …</w:t>
      </w:r>
      <w:r w:rsidRPr="00F8215C">
        <w:rPr>
          <w:rFonts w:ascii="Arial" w:hAnsi="Arial" w:cs="Arial"/>
          <w:b/>
        </w:rPr>
        <w:t>……</w:t>
      </w:r>
      <w:r w:rsidR="00056BE3" w:rsidRPr="00F8215C">
        <w:rPr>
          <w:rFonts w:ascii="Arial" w:hAnsi="Arial" w:cs="Arial"/>
          <w:b/>
        </w:rPr>
        <w:t>….</w:t>
      </w:r>
      <w:r w:rsidRPr="00F8215C">
        <w:rPr>
          <w:rFonts w:ascii="Arial" w:hAnsi="Arial" w:cs="Arial"/>
          <w:b/>
        </w:rPr>
        <w:t>..… zł słownie: .....................</w:t>
      </w:r>
      <w:r w:rsidR="00056BE3" w:rsidRPr="00F8215C">
        <w:rPr>
          <w:rFonts w:ascii="Arial" w:hAnsi="Arial" w:cs="Arial"/>
          <w:b/>
        </w:rPr>
        <w:t>..............................</w:t>
      </w:r>
      <w:r w:rsidRPr="00F8215C">
        <w:rPr>
          <w:rFonts w:ascii="Arial" w:hAnsi="Arial" w:cs="Arial"/>
          <w:b/>
        </w:rPr>
        <w:t>.</w:t>
      </w:r>
      <w:r w:rsidR="00421582" w:rsidRPr="00F8215C">
        <w:rPr>
          <w:rFonts w:ascii="Arial" w:hAnsi="Arial" w:cs="Arial"/>
          <w:b/>
        </w:rPr>
        <w:t>..</w:t>
      </w:r>
      <w:r w:rsidR="00D00E3F" w:rsidRPr="00F8215C">
        <w:rPr>
          <w:rFonts w:ascii="Arial" w:hAnsi="Arial" w:cs="Arial"/>
          <w:b/>
        </w:rPr>
        <w:t>....</w:t>
      </w:r>
      <w:r w:rsidR="00F8215C">
        <w:rPr>
          <w:rFonts w:ascii="Arial" w:hAnsi="Arial" w:cs="Arial"/>
          <w:b/>
        </w:rPr>
        <w:t>................</w:t>
      </w:r>
      <w:r w:rsidRPr="00F8215C">
        <w:rPr>
          <w:rFonts w:ascii="Arial" w:hAnsi="Arial" w:cs="Arial"/>
          <w:b/>
        </w:rPr>
        <w:t xml:space="preserve">.. </w:t>
      </w:r>
    </w:p>
    <w:p w:rsidR="00EA4DB5" w:rsidRDefault="00056BE3" w:rsidP="00D37800">
      <w:pPr>
        <w:spacing w:before="120" w:after="120" w:line="20" w:lineRule="atLeast"/>
        <w:ind w:left="567" w:hanging="425"/>
        <w:rPr>
          <w:rFonts w:ascii="Arial" w:hAnsi="Arial" w:cs="Arial"/>
          <w:b/>
        </w:rPr>
      </w:pPr>
      <w:r w:rsidRPr="00F8215C">
        <w:rPr>
          <w:rFonts w:ascii="Arial" w:hAnsi="Arial" w:cs="Arial"/>
          <w:b/>
        </w:rPr>
        <w:t>brutto - ………..</w:t>
      </w:r>
      <w:r w:rsidR="0018096A" w:rsidRPr="00F8215C">
        <w:rPr>
          <w:rFonts w:ascii="Arial" w:hAnsi="Arial" w:cs="Arial"/>
          <w:b/>
        </w:rPr>
        <w:t>.</w:t>
      </w:r>
      <w:r w:rsidRPr="00F8215C">
        <w:rPr>
          <w:rFonts w:ascii="Arial" w:hAnsi="Arial" w:cs="Arial"/>
          <w:b/>
        </w:rPr>
        <w:t>..</w:t>
      </w:r>
      <w:r w:rsidR="0018096A" w:rsidRPr="00F8215C">
        <w:rPr>
          <w:rFonts w:ascii="Arial" w:hAnsi="Arial" w:cs="Arial"/>
          <w:b/>
        </w:rPr>
        <w:t xml:space="preserve">… zł </w:t>
      </w:r>
      <w:r w:rsidR="000514E6" w:rsidRPr="00F8215C">
        <w:rPr>
          <w:rFonts w:ascii="Arial" w:hAnsi="Arial" w:cs="Arial"/>
          <w:b/>
        </w:rPr>
        <w:t>słownie: ..........................</w:t>
      </w:r>
      <w:r w:rsidRPr="00F8215C">
        <w:rPr>
          <w:rFonts w:ascii="Arial" w:hAnsi="Arial" w:cs="Arial"/>
          <w:b/>
        </w:rPr>
        <w:t>...........................</w:t>
      </w:r>
      <w:r w:rsidR="00421582" w:rsidRPr="00F8215C">
        <w:rPr>
          <w:rFonts w:ascii="Arial" w:hAnsi="Arial" w:cs="Arial"/>
          <w:b/>
        </w:rPr>
        <w:t>...</w:t>
      </w:r>
      <w:r w:rsidR="000514E6" w:rsidRPr="00F8215C">
        <w:rPr>
          <w:rFonts w:ascii="Arial" w:hAnsi="Arial" w:cs="Arial"/>
          <w:b/>
        </w:rPr>
        <w:t>.....</w:t>
      </w:r>
      <w:r w:rsidR="00D00E3F" w:rsidRPr="00F8215C">
        <w:rPr>
          <w:rFonts w:ascii="Arial" w:hAnsi="Arial" w:cs="Arial"/>
          <w:b/>
        </w:rPr>
        <w:t>.........</w:t>
      </w:r>
      <w:r w:rsidR="00F8215C">
        <w:rPr>
          <w:rFonts w:ascii="Arial" w:hAnsi="Arial" w:cs="Arial"/>
          <w:b/>
        </w:rPr>
        <w:t>......</w:t>
      </w:r>
    </w:p>
    <w:p w:rsidR="00D37800" w:rsidRPr="00F8215C" w:rsidRDefault="00D37800" w:rsidP="00D37800">
      <w:pPr>
        <w:spacing w:before="120" w:after="120" w:line="20" w:lineRule="atLeast"/>
        <w:ind w:left="567" w:hanging="425"/>
        <w:rPr>
          <w:rFonts w:ascii="Arial" w:hAnsi="Arial" w:cs="Arial"/>
          <w:b/>
        </w:rPr>
      </w:pPr>
      <w:r>
        <w:rPr>
          <w:rFonts w:ascii="Arial" w:hAnsi="Arial" w:cs="Arial"/>
          <w:b/>
        </w:rPr>
        <w:t>podatek VAT - ……... %</w:t>
      </w:r>
    </w:p>
    <w:p w:rsidR="00F8215C" w:rsidRDefault="0018096A" w:rsidP="00D3780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Cs/>
          <w:lang w:eastAsia="en-US"/>
        </w:rPr>
      </w:pPr>
      <w:r w:rsidRPr="00F8215C">
        <w:rPr>
          <w:rFonts w:ascii="Arial" w:eastAsia="ArialMT" w:hAnsi="Arial" w:cs="Arial"/>
          <w:bCs/>
          <w:lang w:eastAsia="en-US"/>
        </w:rPr>
        <w:t>Oświadczam/y, że w cenie oferty zostały uwzględnione wszystkie koszty niezbędne do zrealizowania zamówienia z n</w:t>
      </w:r>
      <w:r w:rsidR="00A21DBD" w:rsidRPr="00F8215C">
        <w:rPr>
          <w:rFonts w:ascii="Arial" w:eastAsia="ArialMT" w:hAnsi="Arial" w:cs="Arial"/>
          <w:bCs/>
          <w:lang w:eastAsia="en-US"/>
        </w:rPr>
        <w:t xml:space="preserve">ależytą starannością i zgodnie </w:t>
      </w:r>
      <w:r w:rsidR="00F8215C">
        <w:rPr>
          <w:rFonts w:ascii="Arial" w:eastAsia="ArialMT" w:hAnsi="Arial" w:cs="Arial"/>
          <w:bCs/>
          <w:lang w:eastAsia="en-US"/>
        </w:rPr>
        <w:br/>
      </w:r>
      <w:r w:rsidRPr="00F8215C">
        <w:rPr>
          <w:rFonts w:ascii="Arial" w:eastAsia="ArialMT" w:hAnsi="Arial" w:cs="Arial"/>
          <w:bCs/>
          <w:lang w:eastAsia="en-US"/>
        </w:rPr>
        <w:t>z wymaganiami Zamawiającego.</w:t>
      </w:r>
    </w:p>
    <w:p w:rsidR="00C16FC0" w:rsidRPr="00C16FC0" w:rsidRDefault="00F8215C"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F8215C">
        <w:rPr>
          <w:rFonts w:ascii="Arial" w:eastAsia="ArialMT" w:hAnsi="Arial" w:cs="Arial"/>
          <w:b/>
          <w:lang w:eastAsia="en-US"/>
        </w:rPr>
        <w:t xml:space="preserve">Oświadczam, że zapoznałem(am) się z SIWZ oraz z projektem umowy </w:t>
      </w:r>
      <w:r>
        <w:rPr>
          <w:rFonts w:ascii="Arial" w:eastAsia="ArialMT" w:hAnsi="Arial" w:cs="Arial"/>
          <w:b/>
          <w:lang w:eastAsia="en-US"/>
        </w:rPr>
        <w:br/>
      </w:r>
      <w:r w:rsidRPr="00F8215C">
        <w:rPr>
          <w:rFonts w:ascii="Arial" w:eastAsia="ArialMT" w:hAnsi="Arial" w:cs="Arial"/>
          <w:b/>
          <w:lang w:eastAsia="en-US"/>
        </w:rPr>
        <w:t>i przyjmuję/emy te dokumenty bez zastrzeżeń, a w przypadku wybrania mojej oferty do zawarcia umowy na warunkach określonych w projekcie, w miejscu i terminie</w:t>
      </w:r>
      <w:r>
        <w:rPr>
          <w:rFonts w:ascii="Arial" w:eastAsia="ArialMT" w:hAnsi="Arial" w:cs="Arial"/>
          <w:b/>
          <w:lang w:eastAsia="en-US"/>
        </w:rPr>
        <w:t xml:space="preserve"> wskazanym przez Zamawiającego oraz </w:t>
      </w:r>
      <w:r w:rsidRPr="00F8215C">
        <w:rPr>
          <w:rFonts w:ascii="Arial" w:eastAsia="ArialMT" w:hAnsi="Arial" w:cs="Arial"/>
          <w:b/>
          <w:lang w:eastAsia="en-US"/>
        </w:rPr>
        <w:t>zaproponowanym przez Zamawiającego.</w:t>
      </w:r>
    </w:p>
    <w:p w:rsidR="00C16FC0" w:rsidRPr="00C16FC0" w:rsidRDefault="0018096A"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C16FC0" w:rsidRPr="00C16FC0" w:rsidRDefault="00BB204B"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b/>
          <w:u w:val="single"/>
          <w:lang w:eastAsia="en-US"/>
        </w:rPr>
        <w:t xml:space="preserve">Oświadczam, że </w:t>
      </w:r>
      <w:r w:rsidR="0070193B" w:rsidRPr="00C16FC0">
        <w:rPr>
          <w:rFonts w:ascii="Arial" w:eastAsia="ArialMT" w:hAnsi="Arial" w:cs="Arial"/>
          <w:b/>
          <w:u w:val="single"/>
          <w:lang w:eastAsia="en-US"/>
        </w:rPr>
        <w:t>udzielam ……. miesięcy gwarancji na przedmiot umowy.</w:t>
      </w:r>
    </w:p>
    <w:p w:rsidR="00C16FC0" w:rsidRPr="00C16FC0" w:rsidRDefault="00D3780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W</w:t>
      </w:r>
      <w:r w:rsidR="0018096A" w:rsidRPr="00C16FC0">
        <w:rPr>
          <w:rFonts w:ascii="Arial" w:hAnsi="Arial" w:cs="Arial"/>
          <w:b/>
        </w:rPr>
        <w:t>arunki płatności:</w:t>
      </w:r>
      <w:r w:rsidR="0018096A" w:rsidRPr="00C16FC0">
        <w:rPr>
          <w:rFonts w:ascii="Arial" w:hAnsi="Arial" w:cs="Arial"/>
        </w:rPr>
        <w:t xml:space="preserve"> Przelew do 30 dni</w:t>
      </w:r>
      <w:r w:rsidRPr="00C16FC0">
        <w:rPr>
          <w:rFonts w:ascii="Arial" w:hAnsi="Arial" w:cs="Arial"/>
        </w:rPr>
        <w:t>.</w:t>
      </w:r>
    </w:p>
    <w:p w:rsidR="00C16FC0" w:rsidRPr="00C16FC0" w:rsidRDefault="00D3780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b/>
          <w:color w:val="000000"/>
        </w:rPr>
        <w:t>Termin wykonania zamówienia:</w:t>
      </w:r>
      <w:r w:rsidRPr="00C16FC0">
        <w:rPr>
          <w:rFonts w:ascii="Arial" w:eastAsia="HG Mincho Light J" w:hAnsi="Arial" w:cs="Arial"/>
          <w:color w:val="000000"/>
        </w:rPr>
        <w:t xml:space="preserve"> zgodnie z umową.</w:t>
      </w:r>
    </w:p>
    <w:p w:rsidR="00C16FC0" w:rsidRPr="00C16FC0" w:rsidRDefault="0018096A"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lastRenderedPageBreak/>
        <w:t>Oświadczam, że nie uczestniczę w innej ofercie dotyczącej tego samego postępowania.</w:t>
      </w:r>
      <w:r w:rsidR="00C27BF3" w:rsidRPr="00C16FC0">
        <w:rPr>
          <w:rFonts w:ascii="Arial" w:hAnsi="Arial" w:cs="Arial"/>
        </w:rPr>
        <w:t xml:space="preserve"> </w:t>
      </w:r>
    </w:p>
    <w:p w:rsidR="00C16FC0" w:rsidRPr="00C16FC0" w:rsidRDefault="00C16FC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color w:val="000000"/>
        </w:rPr>
        <w:t xml:space="preserve">Oświadczam, że pozostaję związany ofertą przez 30 dni od upływu terminu składania ofert. </w:t>
      </w:r>
    </w:p>
    <w:p w:rsidR="00C16FC0" w:rsidRPr="00C16FC0" w:rsidRDefault="00C27D18"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Oświadczam, że osoby skierowane przez wykonawcę do re</w:t>
      </w:r>
      <w:r w:rsidR="009D0494" w:rsidRPr="00C16FC0">
        <w:rPr>
          <w:rFonts w:ascii="Arial" w:hAnsi="Arial" w:cs="Arial"/>
          <w:b/>
        </w:rPr>
        <w:t>alizacji zamówienia publicznego (kierownik robót) posiada uprawnienia budowlane,</w:t>
      </w:r>
      <w:r w:rsidR="009D0494" w:rsidRPr="00C16FC0">
        <w:rPr>
          <w:rFonts w:ascii="Arial" w:hAnsi="Arial" w:cs="Arial"/>
        </w:rPr>
        <w:t xml:space="preserve"> określone przepisami Prawa budowlanego oraz zaświadczenie</w:t>
      </w:r>
      <w:r w:rsidR="009D0494" w:rsidRPr="00C16FC0">
        <w:rPr>
          <w:rFonts w:ascii="Arial" w:hAnsi="Arial" w:cs="Arial"/>
        </w:rPr>
        <w:br/>
        <w:t>o przynależności do Polskiej Izby Inżynierów Budownictwa ważne w okresie trwania umowy;</w:t>
      </w:r>
    </w:p>
    <w:p w:rsidR="00C16FC0" w:rsidRPr="00C16FC0" w:rsidRDefault="0018096A"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Oświadczam, że spełniam wymogi ustawy z dnia 14 grudnia 2012 r. </w:t>
      </w:r>
      <w:r w:rsidR="00AD7807" w:rsidRPr="00C16FC0">
        <w:rPr>
          <w:rFonts w:ascii="Arial" w:hAnsi="Arial" w:cs="Arial"/>
        </w:rPr>
        <w:br/>
      </w:r>
      <w:r w:rsidRPr="00C16FC0">
        <w:rPr>
          <w:rFonts w:ascii="Arial" w:hAnsi="Arial" w:cs="Arial"/>
        </w:rPr>
        <w:t xml:space="preserve">o odpadach z 2012 r. </w:t>
      </w:r>
      <w:r w:rsidR="00673485" w:rsidRPr="00707F23">
        <w:rPr>
          <w:rFonts w:ascii="Arial" w:hAnsi="Arial" w:cs="Arial"/>
        </w:rPr>
        <w:t>(</w:t>
      </w:r>
      <w:r w:rsidR="00673485">
        <w:rPr>
          <w:rFonts w:ascii="Arial" w:hAnsi="Arial" w:cs="Arial"/>
        </w:rPr>
        <w:t xml:space="preserve">tj. </w:t>
      </w:r>
      <w:r w:rsidR="00673485" w:rsidRPr="00707F23">
        <w:rPr>
          <w:rFonts w:ascii="Arial" w:hAnsi="Arial" w:cs="Arial"/>
        </w:rPr>
        <w:t>Dz. U. z 201</w:t>
      </w:r>
      <w:r w:rsidR="00673485">
        <w:rPr>
          <w:rFonts w:ascii="Arial" w:hAnsi="Arial" w:cs="Arial"/>
        </w:rPr>
        <w:t>9</w:t>
      </w:r>
      <w:r w:rsidR="00673485" w:rsidRPr="00707F23">
        <w:rPr>
          <w:rFonts w:ascii="Arial" w:hAnsi="Arial" w:cs="Arial"/>
        </w:rPr>
        <w:t xml:space="preserve"> r. poz. </w:t>
      </w:r>
      <w:r w:rsidR="00673485">
        <w:rPr>
          <w:rFonts w:ascii="Arial" w:hAnsi="Arial" w:cs="Arial"/>
        </w:rPr>
        <w:t>701,730,1403,1579, z 2020 r. poz. 150,284,322</w:t>
      </w:r>
      <w:r w:rsidR="00673485" w:rsidRPr="00707F23">
        <w:rPr>
          <w:rFonts w:ascii="Arial" w:hAnsi="Arial" w:cs="Arial"/>
        </w:rPr>
        <w:t>)</w:t>
      </w:r>
      <w:r w:rsidR="00673485">
        <w:rPr>
          <w:rFonts w:ascii="Arial" w:hAnsi="Arial" w:cs="Arial"/>
        </w:rPr>
        <w:t>.</w:t>
      </w:r>
    </w:p>
    <w:p w:rsidR="00C16FC0" w:rsidRPr="00C16FC0" w:rsidRDefault="008072CD"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pkt 1 ustawy ………………………………..………………………….….</w:t>
      </w:r>
    </w:p>
    <w:p w:rsidR="00C16FC0" w:rsidRPr="00C16FC0" w:rsidRDefault="0018096A"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00203DED" w:rsidRPr="00C16FC0">
        <w:rPr>
          <w:rFonts w:ascii="Arial" w:hAnsi="Arial" w:cs="Arial"/>
          <w:b/>
        </w:rPr>
        <w:t>.</w:t>
      </w:r>
    </w:p>
    <w:p w:rsidR="00C16FC0" w:rsidRPr="00C16FC0" w:rsidRDefault="00D3780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rPr>
        <w:t>Oświadczam, że wypełniłem obowiązki informacyjne przewidziane w art. 13 lub art. 14 RODO</w:t>
      </w:r>
      <w:r w:rsidRPr="00C16FC0">
        <w:rPr>
          <w:rFonts w:ascii="Arial" w:eastAsia="HG Mincho Light J" w:hAnsi="Arial" w:cs="Arial"/>
          <w:vertAlign w:val="superscript"/>
        </w:rPr>
        <w:t>1</w:t>
      </w:r>
      <w:r w:rsidRPr="00C16FC0">
        <w:rPr>
          <w:rFonts w:ascii="Arial" w:eastAsia="HG Mincho Light J" w:hAnsi="Arial" w:cs="Arial"/>
        </w:rPr>
        <w:t>) wobec osób fizycznych, od których dane osobowe bezpośrednio lub pośrednio pozyskałem w celu ubiegania się o udzielenie zamówienia publicznego w niniejszym postępowaniu.*</w:t>
      </w:r>
      <w:r w:rsidR="00C554B8" w:rsidRPr="00C16FC0">
        <w:rPr>
          <w:rFonts w:ascii="Arial" w:eastAsia="HG Mincho Light J" w:hAnsi="Arial" w:cs="Arial"/>
        </w:rPr>
        <w:t>*</w:t>
      </w:r>
    </w:p>
    <w:p w:rsidR="00D37800" w:rsidRPr="00C16FC0" w:rsidRDefault="00D3780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D37800" w:rsidRPr="00D37800" w:rsidRDefault="00D37800" w:rsidP="00D37800">
      <w:pPr>
        <w:pStyle w:val="Akapitzlist"/>
        <w:numPr>
          <w:ilvl w:val="0"/>
          <w:numId w:val="60"/>
        </w:numPr>
        <w:spacing w:before="120" w:after="120" w:line="20" w:lineRule="atLeast"/>
        <w:ind w:left="851" w:hanging="567"/>
        <w:contextualSpacing w:val="0"/>
        <w:jc w:val="both"/>
        <w:rPr>
          <w:rFonts w:ascii="Arial" w:hAnsi="Arial" w:cs="Arial"/>
        </w:rPr>
      </w:pPr>
      <w:r w:rsidRPr="00D37800">
        <w:rPr>
          <w:rFonts w:ascii="Arial" w:hAnsi="Arial" w:cs="Arial"/>
        </w:rPr>
        <w:t>własnych*,</w:t>
      </w:r>
    </w:p>
    <w:p w:rsidR="00D37800" w:rsidRPr="00D37800" w:rsidRDefault="00D37800" w:rsidP="00D37800">
      <w:pPr>
        <w:pStyle w:val="Akapitzlist"/>
        <w:numPr>
          <w:ilvl w:val="0"/>
          <w:numId w:val="60"/>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sidR="008072CD">
        <w:rPr>
          <w:rFonts w:ascii="Arial" w:hAnsi="Arial" w:cs="Arial"/>
        </w:rPr>
        <w:br/>
      </w:r>
      <w:r w:rsidRPr="00D37800">
        <w:rPr>
          <w:rFonts w:ascii="Arial" w:hAnsi="Arial" w:cs="Arial"/>
        </w:rPr>
        <w:t xml:space="preserve">(np. konsorcjum, spółka cywilna)*, </w:t>
      </w:r>
    </w:p>
    <w:p w:rsidR="00D37800" w:rsidRPr="00D37800" w:rsidRDefault="00D37800" w:rsidP="00D37800">
      <w:pPr>
        <w:pStyle w:val="Akapitzlist"/>
        <w:numPr>
          <w:ilvl w:val="0"/>
          <w:numId w:val="60"/>
        </w:numPr>
        <w:spacing w:before="120" w:after="120" w:line="20" w:lineRule="atLeast"/>
        <w:ind w:left="851" w:hanging="567"/>
        <w:contextualSpacing w:val="0"/>
        <w:jc w:val="both"/>
        <w:rPr>
          <w:rFonts w:ascii="Arial" w:hAnsi="Arial" w:cs="Arial"/>
        </w:rPr>
      </w:pPr>
      <w:r w:rsidRPr="00D37800">
        <w:rPr>
          <w:rFonts w:ascii="Arial" w:hAnsi="Arial" w:cs="Arial"/>
        </w:rPr>
        <w:t>własnych z pomocą podwykonawców*,</w:t>
      </w:r>
    </w:p>
    <w:p w:rsidR="00D37800" w:rsidRPr="00D37800" w:rsidRDefault="00D37800" w:rsidP="00D37800">
      <w:pPr>
        <w:pStyle w:val="Akapitzlist"/>
        <w:numPr>
          <w:ilvl w:val="0"/>
          <w:numId w:val="60"/>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sidR="008072CD">
        <w:rPr>
          <w:rFonts w:ascii="Arial" w:hAnsi="Arial" w:cs="Arial"/>
        </w:rPr>
        <w:br/>
      </w:r>
      <w:r w:rsidRPr="00D37800">
        <w:rPr>
          <w:rFonts w:ascii="Arial" w:hAnsi="Arial" w:cs="Arial"/>
        </w:rPr>
        <w:t>(np. konsorcjum, spółka cywilna), z pomocą podwykonawców*.</w:t>
      </w:r>
    </w:p>
    <w:p w:rsidR="00C16FC0" w:rsidRDefault="00D37800" w:rsidP="00C16FC0">
      <w:pPr>
        <w:pStyle w:val="Akapitzlist"/>
        <w:numPr>
          <w:ilvl w:val="3"/>
          <w:numId w:val="23"/>
        </w:numPr>
        <w:spacing w:before="120" w:after="120"/>
        <w:ind w:left="426"/>
        <w:jc w:val="both"/>
        <w:rPr>
          <w:rFonts w:ascii="Arial" w:hAnsi="Arial" w:cs="Arial"/>
        </w:rPr>
      </w:pPr>
      <w:r w:rsidRPr="00C16FC0">
        <w:rPr>
          <w:rFonts w:ascii="Arial" w:hAnsi="Arial" w:cs="Arial"/>
        </w:rPr>
        <w:t xml:space="preserve">Wykaz części zamówienia, które Wykonawca zamierza powierzyć </w:t>
      </w:r>
      <w:r w:rsidR="008072CD" w:rsidRPr="00C16FC0">
        <w:rPr>
          <w:rFonts w:ascii="Arial" w:hAnsi="Arial" w:cs="Arial"/>
        </w:rPr>
        <w:br/>
      </w:r>
      <w:r w:rsidRPr="00C16FC0">
        <w:rPr>
          <w:rFonts w:ascii="Arial" w:hAnsi="Arial" w:cs="Arial"/>
        </w:rPr>
        <w:t xml:space="preserve">do wykonania </w:t>
      </w:r>
      <w:r w:rsidRPr="00C16FC0">
        <w:rPr>
          <w:rFonts w:ascii="Arial" w:hAnsi="Arial" w:cs="Arial"/>
          <w:b/>
        </w:rPr>
        <w:t>podwykonawcom</w:t>
      </w:r>
      <w:r w:rsidR="008072CD" w:rsidRPr="00C16FC0">
        <w:rPr>
          <w:rFonts w:ascii="Arial" w:hAnsi="Arial" w:cs="Arial"/>
        </w:rPr>
        <w:t xml:space="preserve"> (</w:t>
      </w:r>
      <w:r w:rsidRPr="00C16FC0">
        <w:rPr>
          <w:rFonts w:ascii="Arial" w:hAnsi="Arial" w:cs="Arial"/>
          <w:i/>
        </w:rPr>
        <w:t>o ile dotyczy</w:t>
      </w:r>
      <w:r w:rsidR="008072CD" w:rsidRPr="00C16FC0">
        <w:rPr>
          <w:rFonts w:ascii="Arial" w:hAnsi="Arial" w:cs="Arial"/>
          <w:i/>
        </w:rPr>
        <w:t>)</w:t>
      </w:r>
      <w:r w:rsidRPr="00C16FC0">
        <w:rPr>
          <w:rFonts w:ascii="Arial" w:hAnsi="Arial" w:cs="Arial"/>
        </w:rPr>
        <w:t>:</w:t>
      </w:r>
      <w:r w:rsidR="008072CD" w:rsidRPr="00C16FC0">
        <w:rPr>
          <w:rFonts w:ascii="Arial" w:hAnsi="Arial" w:cs="Arial"/>
        </w:rPr>
        <w:t xml:space="preserve"> ……………………………… ………</w:t>
      </w:r>
      <w:r w:rsidRPr="00C16FC0">
        <w:rPr>
          <w:rFonts w:ascii="Arial" w:hAnsi="Arial" w:cs="Arial"/>
        </w:rPr>
        <w:t>……………………………………</w:t>
      </w:r>
      <w:r w:rsidR="008072CD" w:rsidRPr="00C16FC0">
        <w:rPr>
          <w:rFonts w:ascii="Arial" w:hAnsi="Arial" w:cs="Arial"/>
        </w:rPr>
        <w:t>……………………………….</w:t>
      </w:r>
      <w:r w:rsidRPr="00C16FC0">
        <w:rPr>
          <w:rFonts w:ascii="Arial" w:hAnsi="Arial" w:cs="Arial"/>
        </w:rPr>
        <w:t>………</w:t>
      </w:r>
      <w:r w:rsidR="008072CD" w:rsidRPr="00C16FC0">
        <w:rPr>
          <w:rFonts w:ascii="Arial" w:hAnsi="Arial" w:cs="Arial"/>
        </w:rPr>
        <w:t>…….</w:t>
      </w:r>
    </w:p>
    <w:p w:rsidR="00D37800" w:rsidRDefault="00D37800" w:rsidP="00C16FC0">
      <w:pPr>
        <w:pStyle w:val="Akapitzlist"/>
        <w:numPr>
          <w:ilvl w:val="3"/>
          <w:numId w:val="23"/>
        </w:numPr>
        <w:spacing w:before="120" w:after="120"/>
        <w:ind w:left="426"/>
        <w:jc w:val="both"/>
        <w:rPr>
          <w:rFonts w:ascii="Arial" w:hAnsi="Arial" w:cs="Arial"/>
        </w:rPr>
      </w:pPr>
      <w:r w:rsidRPr="008072CD">
        <w:rPr>
          <w:rFonts w:ascii="Arial" w:hAnsi="Arial" w:cs="Arial"/>
        </w:rPr>
        <w:t>Do formularza oferty dołączamy następujące dokumenty, stanowiące jej integralną część:</w:t>
      </w:r>
    </w:p>
    <w:p w:rsidR="00C16FC0" w:rsidRPr="008072CD" w:rsidRDefault="00C16FC0" w:rsidP="00C16FC0">
      <w:pPr>
        <w:pStyle w:val="Akapitzlist"/>
        <w:spacing w:before="120" w:after="120"/>
        <w:ind w:left="426"/>
        <w:jc w:val="both"/>
        <w:rPr>
          <w:rFonts w:ascii="Arial" w:hAnsi="Arial" w:cs="Arial"/>
        </w:rPr>
      </w:pPr>
    </w:p>
    <w:p w:rsidR="00D37800" w:rsidRPr="008072CD" w:rsidRDefault="008072CD" w:rsidP="008072CD">
      <w:pPr>
        <w:pStyle w:val="Akapitzlist"/>
        <w:numPr>
          <w:ilvl w:val="0"/>
          <w:numId w:val="62"/>
        </w:numPr>
        <w:spacing w:before="120" w:after="120" w:line="360" w:lineRule="auto"/>
        <w:ind w:left="851" w:hanging="142"/>
        <w:jc w:val="both"/>
        <w:rPr>
          <w:rFonts w:ascii="Arial" w:hAnsi="Arial" w:cs="Arial"/>
          <w:i/>
        </w:rPr>
      </w:pPr>
      <w:r>
        <w:rPr>
          <w:rFonts w:ascii="Arial" w:hAnsi="Arial" w:cs="Arial"/>
          <w:i/>
        </w:rPr>
        <w:t>pełnomocnictwo/a (</w:t>
      </w:r>
      <w:r w:rsidR="00D37800" w:rsidRPr="008072CD">
        <w:rPr>
          <w:rFonts w:ascii="Arial" w:hAnsi="Arial" w:cs="Arial"/>
          <w:i/>
        </w:rPr>
        <w:t>o ile dotyczy</w:t>
      </w:r>
      <w:r>
        <w:rPr>
          <w:rFonts w:ascii="Arial" w:hAnsi="Arial" w:cs="Arial"/>
          <w:i/>
        </w:rPr>
        <w:t>)</w:t>
      </w:r>
      <w:r w:rsidR="00D37800" w:rsidRPr="008072CD">
        <w:rPr>
          <w:rFonts w:ascii="Arial" w:hAnsi="Arial" w:cs="Arial"/>
          <w:i/>
        </w:rPr>
        <w:t>,</w:t>
      </w:r>
    </w:p>
    <w:p w:rsidR="00D37800" w:rsidRDefault="00D37800"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Default="008072CD"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Pr="008072CD" w:rsidRDefault="008072CD"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Pr="008072CD" w:rsidRDefault="008072CD"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Pr="008072CD" w:rsidRDefault="008072CD"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Pr="008072CD" w:rsidRDefault="008072CD" w:rsidP="00673485">
      <w:pPr>
        <w:pStyle w:val="25"/>
        <w:numPr>
          <w:ilvl w:val="3"/>
          <w:numId w:val="23"/>
        </w:numPr>
        <w:ind w:left="426"/>
      </w:pPr>
      <w:r w:rsidRPr="008072CD">
        <w:rPr>
          <w:b/>
        </w:rPr>
        <w:lastRenderedPageBreak/>
        <w:t>Oświadczamy</w:t>
      </w:r>
      <w:r w:rsidRPr="008072CD">
        <w:t xml:space="preserve">, że sposób reprezentacji Wykonawcy*/Wykonawców wspólnie ubiegających się o udzielenie zamówienia* dla </w:t>
      </w:r>
      <w:r>
        <w:t xml:space="preserve">potrzeb niniejszego zamówienia </w:t>
      </w:r>
      <w:r w:rsidRPr="008072CD">
        <w:t>jest następujący:</w:t>
      </w:r>
      <w:r>
        <w:t xml:space="preserve"> </w:t>
      </w:r>
      <w:r w:rsidRPr="008072CD">
        <w:t>……………………</w:t>
      </w:r>
      <w:r>
        <w:t>……………………</w:t>
      </w:r>
      <w:r w:rsidRPr="008072CD">
        <w:t>…………</w:t>
      </w:r>
      <w:r>
        <w:t xml:space="preserve"> </w:t>
      </w:r>
      <w:r w:rsidRPr="008072CD">
        <w:t>……………………………………</w:t>
      </w:r>
      <w:r>
        <w:t>……………………………………………………..</w:t>
      </w:r>
      <w:r>
        <w:br/>
      </w:r>
      <w:r w:rsidRPr="008072CD">
        <w:rPr>
          <w:i/>
          <w:sz w:val="20"/>
          <w:szCs w:val="20"/>
        </w:rPr>
        <w:t>(wypełniają jedynie przedsiębiorcy składający wspólną ofertę, np.: spółki cywilne, konsorcja)</w:t>
      </w:r>
    </w:p>
    <w:p w:rsidR="008072CD" w:rsidRPr="008072CD" w:rsidRDefault="008072CD" w:rsidP="00673485">
      <w:pPr>
        <w:pStyle w:val="25"/>
        <w:numPr>
          <w:ilvl w:val="3"/>
          <w:numId w:val="23"/>
        </w:numPr>
        <w:ind w:left="426"/>
        <w:rPr>
          <w:i/>
          <w:sz w:val="18"/>
          <w:szCs w:val="16"/>
        </w:rPr>
      </w:pPr>
      <w:r w:rsidRPr="008072CD">
        <w:rPr>
          <w:bCs/>
        </w:rPr>
        <w:t>Wszelką korespondencję dotyczącą niniejszego zamówienia należy kier</w:t>
      </w:r>
      <w:r>
        <w:rPr>
          <w:bCs/>
        </w:rPr>
        <w:t xml:space="preserve">ować na adres: </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bCs/>
        </w:rPr>
      </w:pPr>
      <w:r w:rsidRPr="008072CD">
        <w:rPr>
          <w:rFonts w:ascii="Arial" w:hAnsi="Arial" w:cs="Arial"/>
          <w:bCs/>
        </w:rPr>
        <w:t>nazwa Wykonawcy: ……………………………………………………</w:t>
      </w:r>
      <w:r>
        <w:rPr>
          <w:rFonts w:ascii="Arial" w:hAnsi="Arial" w:cs="Arial"/>
          <w:bCs/>
        </w:rPr>
        <w:t>..………..</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bCs/>
        </w:rPr>
      </w:pPr>
      <w:r w:rsidRPr="008072CD">
        <w:rPr>
          <w:rFonts w:ascii="Arial" w:hAnsi="Arial" w:cs="Arial"/>
          <w:bCs/>
        </w:rPr>
        <w:t xml:space="preserve">imię i nazwisko osoby reprezentującej Wykonawcę: </w:t>
      </w:r>
      <w:r>
        <w:rPr>
          <w:rFonts w:ascii="Arial" w:hAnsi="Arial" w:cs="Arial"/>
          <w:bCs/>
        </w:rPr>
        <w:t>…………………..</w:t>
      </w:r>
      <w:r w:rsidRPr="008072CD">
        <w:rPr>
          <w:rFonts w:ascii="Arial" w:hAnsi="Arial" w:cs="Arial"/>
          <w:bCs/>
        </w:rPr>
        <w:t>…...…</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bCs/>
          <w:lang w:val="de-AT"/>
        </w:rPr>
      </w:pPr>
      <w:r w:rsidRPr="008072CD">
        <w:rPr>
          <w:rFonts w:ascii="Arial" w:hAnsi="Arial" w:cs="Arial"/>
          <w:bCs/>
          <w:lang w:val="de-AT"/>
        </w:rPr>
        <w:t>adres: …..……………………………………………………………</w:t>
      </w:r>
      <w:r>
        <w:rPr>
          <w:rFonts w:ascii="Arial" w:hAnsi="Arial" w:cs="Arial"/>
          <w:bCs/>
          <w:lang w:val="de-AT"/>
        </w:rPr>
        <w:t>……………...</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bCs/>
          <w:lang w:val="de-AT"/>
        </w:rPr>
      </w:pPr>
      <w:r>
        <w:rPr>
          <w:rFonts w:ascii="Arial" w:hAnsi="Arial" w:cs="Arial"/>
          <w:bCs/>
          <w:lang w:val="de-AT"/>
        </w:rPr>
        <w:t>tel. nr: ..………</w:t>
      </w:r>
      <w:r w:rsidRPr="008072CD">
        <w:rPr>
          <w:rFonts w:ascii="Arial" w:hAnsi="Arial" w:cs="Arial"/>
          <w:bCs/>
          <w:lang w:val="de-AT"/>
        </w:rPr>
        <w:t xml:space="preserve">………………… </w:t>
      </w:r>
      <w:r>
        <w:rPr>
          <w:rFonts w:ascii="Arial" w:hAnsi="Arial" w:cs="Arial"/>
          <w:bCs/>
          <w:lang w:val="de-AT"/>
        </w:rPr>
        <w:t>…, faks nr ……………………………</w:t>
      </w:r>
      <w:r w:rsidRPr="008072CD">
        <w:rPr>
          <w:rFonts w:ascii="Arial" w:hAnsi="Arial" w:cs="Arial"/>
          <w:bCs/>
          <w:lang w:val="de-AT"/>
        </w:rPr>
        <w:t>………</w:t>
      </w:r>
      <w:r>
        <w:rPr>
          <w:rFonts w:ascii="Arial" w:hAnsi="Arial" w:cs="Arial"/>
          <w:bCs/>
          <w:lang w:val="de-AT"/>
        </w:rPr>
        <w:t>.</w:t>
      </w:r>
      <w:r w:rsidRPr="008072CD">
        <w:rPr>
          <w:rFonts w:ascii="Arial" w:hAnsi="Arial" w:cs="Arial"/>
          <w:bCs/>
          <w:lang w:val="de-AT"/>
        </w:rPr>
        <w:t>.</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i/>
          <w:sz w:val="18"/>
          <w:szCs w:val="16"/>
        </w:rPr>
      </w:pPr>
      <w:r w:rsidRPr="008072CD">
        <w:rPr>
          <w:rFonts w:ascii="Arial" w:hAnsi="Arial" w:cs="Arial"/>
          <w:bCs/>
          <w:lang w:val="de-AT"/>
        </w:rPr>
        <w:t>adres e-mail: ………………………………………………………………</w:t>
      </w:r>
      <w:r>
        <w:rPr>
          <w:rFonts w:ascii="Arial" w:hAnsi="Arial" w:cs="Arial"/>
          <w:bCs/>
          <w:lang w:val="de-AT"/>
        </w:rPr>
        <w:t>..</w:t>
      </w:r>
      <w:r w:rsidRPr="008072CD">
        <w:rPr>
          <w:rFonts w:ascii="Arial" w:hAnsi="Arial" w:cs="Arial"/>
          <w:bCs/>
          <w:lang w:val="de-AT"/>
        </w:rPr>
        <w:t>…...…</w:t>
      </w:r>
    </w:p>
    <w:p w:rsidR="00C554B8" w:rsidRPr="00C554B8" w:rsidRDefault="00C554B8" w:rsidP="00673485">
      <w:pPr>
        <w:pStyle w:val="25"/>
        <w:numPr>
          <w:ilvl w:val="3"/>
          <w:numId w:val="23"/>
        </w:numPr>
        <w:ind w:left="426"/>
        <w:rPr>
          <w:b/>
        </w:rPr>
      </w:pPr>
      <w:r w:rsidRPr="00C554B8">
        <w:rPr>
          <w:b/>
        </w:rPr>
        <w:t>Wadium w wysokości ………………………….. zł, wnoszę w formie ……………………………………..………………..</w:t>
      </w:r>
    </w:p>
    <w:p w:rsidR="008072CD" w:rsidRPr="007439E5" w:rsidRDefault="008072CD" w:rsidP="008072CD">
      <w:pPr>
        <w:pStyle w:val="Tekstpodstawowy"/>
        <w:tabs>
          <w:tab w:val="left" w:pos="284"/>
          <w:tab w:val="left" w:pos="1134"/>
          <w:tab w:val="left" w:pos="2268"/>
          <w:tab w:val="left" w:pos="4819"/>
        </w:tabs>
        <w:rPr>
          <w:rFonts w:cs="Arial"/>
          <w:bCs/>
          <w:lang w:val="de-AT"/>
        </w:rPr>
      </w:pPr>
    </w:p>
    <w:p w:rsidR="008072CD" w:rsidRPr="007439E5" w:rsidRDefault="008072CD" w:rsidP="008072CD">
      <w:pPr>
        <w:spacing w:line="360" w:lineRule="auto"/>
        <w:ind w:left="3261"/>
        <w:jc w:val="both"/>
        <w:rPr>
          <w:rFonts w:ascii="Arial" w:hAnsi="Arial" w:cs="Arial"/>
          <w:i/>
          <w:iCs/>
          <w:sz w:val="20"/>
          <w:szCs w:val="20"/>
        </w:rPr>
      </w:pPr>
      <w:r w:rsidRPr="007439E5">
        <w:rPr>
          <w:rFonts w:ascii="Arial" w:hAnsi="Arial" w:cs="Arial"/>
          <w:i/>
          <w:iCs/>
          <w:sz w:val="20"/>
          <w:szCs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8072CD" w:rsidRPr="007439E5" w:rsidRDefault="008072CD" w:rsidP="008072CD">
      <w:pPr>
        <w:spacing w:line="360" w:lineRule="auto"/>
        <w:ind w:left="3261"/>
        <w:jc w:val="both"/>
        <w:rPr>
          <w:rFonts w:ascii="Arial" w:hAnsi="Arial" w:cs="Arial"/>
          <w:i/>
          <w:iCs/>
          <w:sz w:val="20"/>
          <w:szCs w:val="20"/>
        </w:rPr>
      </w:pPr>
      <w:r w:rsidRPr="007439E5">
        <w:rPr>
          <w:rFonts w:ascii="Arial" w:hAnsi="Arial" w:cs="Arial"/>
          <w:i/>
          <w:iCs/>
          <w:sz w:val="20"/>
          <w:szCs w:val="20"/>
        </w:rPr>
        <w:t>Prawdziwość powyższych danych potwierdzam własnoręcznym podpisem:</w:t>
      </w:r>
    </w:p>
    <w:p w:rsidR="008072CD" w:rsidRPr="007439E5" w:rsidRDefault="008072CD" w:rsidP="008072CD">
      <w:pPr>
        <w:tabs>
          <w:tab w:val="left" w:pos="4678"/>
        </w:tabs>
        <w:spacing w:line="360" w:lineRule="auto"/>
        <w:rPr>
          <w:rFonts w:ascii="Arial" w:hAnsi="Arial" w:cs="Arial"/>
          <w:sz w:val="20"/>
          <w:szCs w:val="20"/>
        </w:rPr>
      </w:pPr>
    </w:p>
    <w:p w:rsidR="008072CD" w:rsidRPr="00C554B8" w:rsidRDefault="008072CD" w:rsidP="008072CD">
      <w:pPr>
        <w:tabs>
          <w:tab w:val="left" w:pos="4678"/>
        </w:tabs>
        <w:spacing w:line="360" w:lineRule="auto"/>
        <w:rPr>
          <w:rFonts w:ascii="Arial" w:hAnsi="Arial" w:cs="Arial"/>
          <w:sz w:val="20"/>
          <w:szCs w:val="20"/>
        </w:rPr>
      </w:pPr>
      <w:r w:rsidRPr="00C554B8">
        <w:rPr>
          <w:rFonts w:ascii="Arial" w:hAnsi="Arial" w:cs="Arial"/>
          <w:sz w:val="20"/>
          <w:szCs w:val="20"/>
        </w:rPr>
        <w:t xml:space="preserve">Data …………………..  </w:t>
      </w:r>
    </w:p>
    <w:p w:rsidR="008072CD" w:rsidRDefault="008072CD" w:rsidP="008072CD">
      <w:pPr>
        <w:tabs>
          <w:tab w:val="left" w:pos="4678"/>
        </w:tabs>
        <w:spacing w:line="360" w:lineRule="auto"/>
        <w:ind w:left="3261"/>
        <w:jc w:val="center"/>
        <w:rPr>
          <w:rFonts w:ascii="Arial" w:hAnsi="Arial" w:cs="Arial"/>
          <w:i/>
          <w:iCs/>
          <w:sz w:val="20"/>
          <w:szCs w:val="20"/>
        </w:rPr>
      </w:pPr>
      <w:r>
        <w:rPr>
          <w:rFonts w:ascii="Arial" w:hAnsi="Arial" w:cs="Arial"/>
          <w:i/>
          <w:iCs/>
          <w:sz w:val="20"/>
          <w:szCs w:val="20"/>
        </w:rPr>
        <w:t>…………………………………………………………..</w:t>
      </w:r>
    </w:p>
    <w:p w:rsidR="008072CD" w:rsidRPr="007439E5" w:rsidRDefault="008072CD" w:rsidP="008072CD">
      <w:pPr>
        <w:tabs>
          <w:tab w:val="left" w:pos="4678"/>
        </w:tabs>
        <w:spacing w:line="360" w:lineRule="auto"/>
        <w:ind w:left="3261"/>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pieczęć(cie)</w:t>
      </w:r>
      <w:r w:rsidRPr="007439E5">
        <w:rPr>
          <w:rFonts w:ascii="Arial" w:hAnsi="Arial" w:cs="Arial"/>
          <w:b/>
          <w:bCs/>
          <w:i/>
          <w:iCs/>
          <w:sz w:val="20"/>
          <w:szCs w:val="20"/>
        </w:rPr>
        <w:t xml:space="preserve"> </w:t>
      </w:r>
      <w:r w:rsidRPr="007439E5">
        <w:rPr>
          <w:rFonts w:ascii="Arial" w:hAnsi="Arial" w:cs="Arial"/>
          <w:i/>
          <w:iCs/>
          <w:sz w:val="20"/>
          <w:szCs w:val="20"/>
        </w:rPr>
        <w:t>osoby(ób) uprawnionej(ych) do składania oświadczeń w imieniu Wykonawcy</w:t>
      </w:r>
    </w:p>
    <w:p w:rsidR="008072CD" w:rsidRPr="008072CD" w:rsidRDefault="00C554B8" w:rsidP="008072CD">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B89A1"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D37800" w:rsidRPr="00D37800" w:rsidRDefault="00D37800" w:rsidP="00D37800">
      <w:pPr>
        <w:jc w:val="both"/>
        <w:rPr>
          <w:rFonts w:ascii="Arial" w:hAnsi="Arial" w:cs="Arial"/>
          <w:i/>
          <w:iCs/>
          <w:sz w:val="16"/>
          <w:szCs w:val="16"/>
        </w:rPr>
      </w:pPr>
      <w:r w:rsidRPr="00D37800">
        <w:rPr>
          <w:rFonts w:ascii="Arial" w:hAnsi="Arial" w:cs="Arial"/>
          <w:i/>
          <w:iCs/>
          <w:sz w:val="16"/>
          <w:szCs w:val="16"/>
        </w:rPr>
        <w:t>*  niepotrzebne skreślić</w:t>
      </w:r>
    </w:p>
    <w:p w:rsidR="00D37800" w:rsidRPr="00D37800" w:rsidRDefault="00D37800" w:rsidP="00D37800">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D37800" w:rsidRPr="00D37800" w:rsidRDefault="00C554B8" w:rsidP="00D37800">
      <w:pPr>
        <w:spacing w:before="120" w:after="120"/>
        <w:jc w:val="both"/>
        <w:rPr>
          <w:rFonts w:ascii="Arial" w:hAnsi="Arial" w:cs="Arial"/>
          <w:b/>
          <w:i/>
          <w:sz w:val="22"/>
        </w:rPr>
      </w:pPr>
      <w:r>
        <w:rPr>
          <w:rFonts w:ascii="Arial" w:hAnsi="Arial" w:cs="Arial"/>
          <w:i/>
          <w:color w:val="000000"/>
          <w:sz w:val="16"/>
          <w:szCs w:val="16"/>
        </w:rPr>
        <w:t>**</w:t>
      </w:r>
      <w:r w:rsidR="00D37800" w:rsidRPr="00D37800">
        <w:rPr>
          <w:rFonts w:ascii="Arial" w:hAnsi="Arial" w:cs="Arial"/>
          <w:i/>
          <w:color w:val="000000"/>
          <w:sz w:val="16"/>
          <w:szCs w:val="16"/>
        </w:rPr>
        <w:t xml:space="preserve"> W przypadku gdy Wykonawca </w:t>
      </w:r>
      <w:r w:rsidR="00D37800" w:rsidRPr="00D37800">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37800" w:rsidRDefault="00D37800" w:rsidP="00D37800">
      <w:pPr>
        <w:pStyle w:val="NormalnyWeb"/>
        <w:spacing w:line="276" w:lineRule="auto"/>
        <w:ind w:left="142" w:hanging="142"/>
        <w:rPr>
          <w:rFonts w:ascii="Arial" w:hAnsi="Arial" w:cs="Arial"/>
          <w:b/>
          <w:bCs/>
          <w:i/>
          <w:iCs/>
          <w:sz w:val="16"/>
          <w:szCs w:val="16"/>
        </w:rPr>
      </w:pP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p>
    <w:p w:rsidR="00480661" w:rsidRDefault="00480661" w:rsidP="00465149">
      <w:pPr>
        <w:spacing w:before="120" w:after="120"/>
        <w:rPr>
          <w:rFonts w:ascii="Arial" w:hAnsi="Arial" w:cs="Arial"/>
          <w:b/>
          <w:sz w:val="22"/>
        </w:rPr>
      </w:pPr>
    </w:p>
    <w:p w:rsidR="00D37800" w:rsidRDefault="00D37800" w:rsidP="00465149">
      <w:pPr>
        <w:spacing w:before="120" w:after="120"/>
        <w:rPr>
          <w:rFonts w:ascii="Arial" w:hAnsi="Arial" w:cs="Arial"/>
          <w:b/>
          <w:sz w:val="22"/>
        </w:rPr>
      </w:pPr>
    </w:p>
    <w:p w:rsidR="00480661" w:rsidRDefault="00480661" w:rsidP="00465149">
      <w:pPr>
        <w:spacing w:before="120" w:after="120"/>
        <w:rPr>
          <w:rFonts w:ascii="Arial" w:hAnsi="Arial" w:cs="Arial"/>
          <w:b/>
          <w:sz w:val="22"/>
        </w:rPr>
      </w:pPr>
    </w:p>
    <w:p w:rsidR="00A21DBD" w:rsidRDefault="00A21DBD" w:rsidP="00465149">
      <w:pPr>
        <w:spacing w:before="120" w:after="120"/>
        <w:rPr>
          <w:rFonts w:ascii="Arial" w:hAnsi="Arial" w:cs="Arial"/>
          <w:b/>
          <w:sz w:val="22"/>
        </w:rPr>
      </w:pPr>
    </w:p>
    <w:p w:rsidR="0018096A" w:rsidRPr="00E10C7C" w:rsidRDefault="0018096A" w:rsidP="001C0A18">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sidR="00BD3A94">
        <w:rPr>
          <w:rFonts w:ascii="Arial" w:hAnsi="Arial" w:cs="Arial"/>
          <w:b/>
          <w:bCs/>
          <w:szCs w:val="26"/>
        </w:rPr>
        <w:t>17</w:t>
      </w:r>
      <w:r w:rsidR="00656189">
        <w:rPr>
          <w:rFonts w:ascii="Arial" w:hAnsi="Arial" w:cs="Arial"/>
          <w:b/>
          <w:bCs/>
          <w:szCs w:val="26"/>
        </w:rPr>
        <w:t xml:space="preserve"> </w:t>
      </w:r>
      <w:r w:rsidRPr="00E10C7C">
        <w:rPr>
          <w:rFonts w:ascii="Arial" w:hAnsi="Arial" w:cs="Arial"/>
          <w:b/>
          <w:bCs/>
          <w:szCs w:val="26"/>
        </w:rPr>
        <w:t>do SIWZ</w:t>
      </w:r>
    </w:p>
    <w:p w:rsidR="0018096A" w:rsidRPr="00E10C7C" w:rsidRDefault="0018096A" w:rsidP="001C0A18">
      <w:pPr>
        <w:spacing w:before="120" w:after="120"/>
        <w:rPr>
          <w:rFonts w:ascii="Arial" w:hAnsi="Arial" w:cs="Arial"/>
        </w:rPr>
      </w:pPr>
      <w:r w:rsidRPr="00E10C7C">
        <w:rPr>
          <w:rFonts w:ascii="Arial" w:hAnsi="Arial" w:cs="Arial"/>
        </w:rPr>
        <w:t xml:space="preserve">       ..……………………….</w:t>
      </w:r>
    </w:p>
    <w:p w:rsidR="0018096A" w:rsidRPr="00E10C7C" w:rsidRDefault="0018096A" w:rsidP="001C0A18">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18096A" w:rsidRPr="00E10C7C" w:rsidRDefault="0018096A" w:rsidP="001C0A18">
      <w:pPr>
        <w:spacing w:before="120" w:after="120"/>
        <w:jc w:val="both"/>
        <w:rPr>
          <w:rFonts w:ascii="Arial" w:hAnsi="Arial" w:cs="Arial"/>
        </w:rPr>
      </w:pPr>
    </w:p>
    <w:p w:rsidR="0018096A" w:rsidRPr="00E10C7C" w:rsidRDefault="0018096A" w:rsidP="001C0A18">
      <w:pPr>
        <w:spacing w:before="120" w:after="120"/>
        <w:jc w:val="center"/>
        <w:rPr>
          <w:rFonts w:ascii="Arial" w:hAnsi="Arial" w:cs="Arial"/>
          <w:b/>
        </w:rPr>
      </w:pPr>
    </w:p>
    <w:p w:rsidR="0018096A" w:rsidRPr="00E10C7C" w:rsidRDefault="0018096A" w:rsidP="001C0A18">
      <w:pPr>
        <w:spacing w:before="120" w:after="120"/>
        <w:jc w:val="center"/>
        <w:rPr>
          <w:rFonts w:ascii="Arial" w:hAnsi="Arial" w:cs="Arial"/>
          <w:b/>
        </w:rPr>
      </w:pPr>
      <w:r w:rsidRPr="00E10C7C">
        <w:rPr>
          <w:rFonts w:ascii="Arial" w:hAnsi="Arial" w:cs="Arial"/>
          <w:b/>
        </w:rPr>
        <w:t>ZASTRZEŻENIE OCHRONY PRAW WŁASNOŚCI INTELEKTUALNEJ</w:t>
      </w:r>
    </w:p>
    <w:p w:rsidR="0018096A" w:rsidRPr="00E10C7C" w:rsidRDefault="0018096A" w:rsidP="001C0A18">
      <w:pPr>
        <w:spacing w:before="120" w:after="120"/>
        <w:jc w:val="center"/>
        <w:rPr>
          <w:rFonts w:ascii="Arial" w:hAnsi="Arial" w:cs="Arial"/>
          <w:b/>
        </w:rPr>
      </w:pPr>
      <w:r w:rsidRPr="00E10C7C">
        <w:rPr>
          <w:rFonts w:ascii="Arial" w:hAnsi="Arial" w:cs="Arial"/>
          <w:b/>
        </w:rPr>
        <w:t>I TAJEMNICY HANDLOWEJ</w:t>
      </w: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jc w:val="both"/>
        <w:rPr>
          <w:rFonts w:ascii="Arial" w:hAnsi="Arial" w:cs="Arial"/>
        </w:rPr>
      </w:pPr>
      <w:r w:rsidRPr="00E10C7C">
        <w:rPr>
          <w:rFonts w:ascii="Arial" w:hAnsi="Arial" w:cs="Arial"/>
        </w:rPr>
        <w:t>I. W imieniu firmy oświadczam, że: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 xml:space="preserve">………………………………………………………………………………………………. </w:t>
      </w:r>
    </w:p>
    <w:p w:rsidR="0018096A" w:rsidRPr="00E10C7C" w:rsidRDefault="0018096A" w:rsidP="001C0A18">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18096A" w:rsidRPr="00E10C7C" w:rsidRDefault="0018096A" w:rsidP="001C0A18">
      <w:pPr>
        <w:spacing w:before="120" w:after="120"/>
        <w:ind w:left="426" w:hanging="426"/>
        <w:jc w:val="both"/>
        <w:rPr>
          <w:rFonts w:ascii="Arial" w:hAnsi="Arial" w:cs="Arial"/>
        </w:rPr>
      </w:pPr>
      <w:r w:rsidRPr="00E10C7C">
        <w:rPr>
          <w:rFonts w:ascii="Arial" w:hAnsi="Arial" w:cs="Arial"/>
        </w:rPr>
        <w:t xml:space="preserve">2. Informacje te nie dotyczą wymagań stawianych przez Zamawiającego </w:t>
      </w:r>
      <w:r w:rsidR="00E3101E" w:rsidRPr="00E10C7C">
        <w:rPr>
          <w:rFonts w:ascii="Arial" w:hAnsi="Arial" w:cs="Arial"/>
        </w:rPr>
        <w:t>wykonawcom</w:t>
      </w:r>
      <w:r w:rsidRPr="00E10C7C">
        <w:rPr>
          <w:rFonts w:ascii="Arial" w:hAnsi="Arial" w:cs="Arial"/>
        </w:rPr>
        <w:t xml:space="preserve"> jako warunki przystąpienia do postępowania o udzielenie zamówienia publicznego i kryteriów wyboru.</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4. Przekazuję niniejszą ofertę w całości w trybie przewidzianym dla informacji jawnych. Część niejawna została wydzielona i ujęta w kopii oferty potwierdzonej za zgodność z oryginałem – jako drugi egz. oferty opisany „ZAWIERA INFORMACJE </w:t>
      </w:r>
      <w:r w:rsidR="00E3101E" w:rsidRPr="00E10C7C">
        <w:rPr>
          <w:rFonts w:ascii="Arial" w:hAnsi="Arial" w:cs="Arial"/>
        </w:rPr>
        <w:t>ZASTRZEŻONE”</w:t>
      </w:r>
    </w:p>
    <w:p w:rsidR="0018096A" w:rsidRPr="00E10C7C" w:rsidRDefault="0018096A" w:rsidP="005642FB">
      <w:pPr>
        <w:spacing w:before="120" w:after="120"/>
        <w:ind w:left="284" w:hanging="284"/>
        <w:rPr>
          <w:rFonts w:ascii="Arial" w:hAnsi="Arial" w:cs="Arial"/>
        </w:rPr>
      </w:pPr>
      <w:r w:rsidRPr="00E10C7C">
        <w:rPr>
          <w:rFonts w:ascii="Arial" w:hAnsi="Arial" w:cs="Arial"/>
        </w:rPr>
        <w:t xml:space="preserve">5. Przyjmuję do wiadomości, że w </w:t>
      </w:r>
      <w:r w:rsidR="00E3101E" w:rsidRPr="00E10C7C">
        <w:rPr>
          <w:rFonts w:ascii="Arial" w:hAnsi="Arial" w:cs="Arial"/>
        </w:rPr>
        <w:t>przypadku,</w:t>
      </w:r>
      <w:r w:rsidRPr="00E10C7C">
        <w:rPr>
          <w:rFonts w:ascii="Arial" w:hAnsi="Arial" w:cs="Arial"/>
        </w:rPr>
        <w:t xml:space="preserve"> gdyby warunki wymienione w pkt 1 – 4 nie zostały doc</w:t>
      </w:r>
      <w:r w:rsidR="005642FB">
        <w:rPr>
          <w:rFonts w:ascii="Arial" w:hAnsi="Arial" w:cs="Arial"/>
        </w:rPr>
        <w:t>howane oferta będzie odrzucona.</w:t>
      </w:r>
    </w:p>
    <w:p w:rsidR="0018096A" w:rsidRPr="00E10C7C" w:rsidRDefault="0018096A" w:rsidP="001C0A18">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w:t>
      </w:r>
      <w:r w:rsidR="00E3101E" w:rsidRPr="00E10C7C">
        <w:rPr>
          <w:rFonts w:ascii="Arial" w:hAnsi="Arial" w:cs="Arial"/>
          <w:b/>
          <w:i/>
        </w:rPr>
        <w:t>niezgłaszania</w:t>
      </w:r>
      <w:r w:rsidRPr="00E10C7C">
        <w:rPr>
          <w:rFonts w:ascii="Arial" w:hAnsi="Arial" w:cs="Arial"/>
          <w:b/>
          <w:i/>
        </w:rPr>
        <w:t xml:space="preserve"> zastrzeżeń ochrony praw własności intelektualnej i tajemnicy handlowej – część II należy przekreślić i parafować. </w:t>
      </w:r>
    </w:p>
    <w:p w:rsidR="0018096A" w:rsidRPr="00E10C7C" w:rsidRDefault="0018096A" w:rsidP="001C0A18">
      <w:pPr>
        <w:spacing w:before="120" w:after="120"/>
        <w:rPr>
          <w:rFonts w:ascii="Arial" w:hAnsi="Arial" w:cs="Arial"/>
        </w:rPr>
      </w:pPr>
    </w:p>
    <w:p w:rsidR="0018096A" w:rsidRPr="00E10C7C" w:rsidRDefault="0018096A" w:rsidP="001C0A18">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5642FB" w:rsidRPr="007E024D" w:rsidRDefault="0018096A" w:rsidP="001C0A18">
      <w:pPr>
        <w:spacing w:before="120" w:after="120"/>
        <w:rPr>
          <w:rFonts w:ascii="Arial" w:hAnsi="Arial" w:cs="Arial"/>
          <w:b/>
          <w:sz w:val="20"/>
        </w:rPr>
      </w:pPr>
      <w:r w:rsidRPr="007E024D">
        <w:rPr>
          <w:rFonts w:ascii="Arial" w:hAnsi="Arial" w:cs="Arial"/>
          <w:b/>
          <w:sz w:val="20"/>
        </w:rPr>
        <w:t xml:space="preserve">                      miejsce, data                                                   pod</w:t>
      </w:r>
      <w:r w:rsidR="005642FB" w:rsidRPr="007E024D">
        <w:rPr>
          <w:rFonts w:ascii="Arial" w:hAnsi="Arial" w:cs="Arial"/>
          <w:b/>
          <w:sz w:val="20"/>
        </w:rPr>
        <w:t>pis i pieczęć osoby uprawnionej</w:t>
      </w:r>
    </w:p>
    <w:p w:rsidR="00F874FA" w:rsidRPr="00D72EED" w:rsidRDefault="0018096A" w:rsidP="00D72EED">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D72EED" w:rsidRDefault="00D72EED" w:rsidP="00D72EED">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sidR="00BD3A94">
        <w:rPr>
          <w:rFonts w:ascii="Arial" w:hAnsi="Arial" w:cs="Arial"/>
          <w:b/>
          <w:bCs/>
          <w:szCs w:val="26"/>
        </w:rPr>
        <w:t>18</w:t>
      </w:r>
      <w:r>
        <w:rPr>
          <w:rFonts w:ascii="Arial" w:hAnsi="Arial" w:cs="Arial"/>
          <w:b/>
          <w:bCs/>
          <w:szCs w:val="26"/>
        </w:rPr>
        <w:t xml:space="preserve"> </w:t>
      </w:r>
      <w:r w:rsidRPr="00E10C7C">
        <w:rPr>
          <w:rFonts w:ascii="Arial" w:hAnsi="Arial" w:cs="Arial"/>
          <w:b/>
          <w:bCs/>
          <w:szCs w:val="26"/>
        </w:rPr>
        <w:t>do SIWZ</w:t>
      </w:r>
    </w:p>
    <w:p w:rsidR="00FF1588" w:rsidRDefault="00FF1588" w:rsidP="00FF1588">
      <w:pPr>
        <w:spacing w:before="120" w:after="120"/>
        <w:jc w:val="right"/>
        <w:rPr>
          <w:rFonts w:ascii="Arial" w:hAnsi="Arial" w:cs="Arial"/>
          <w:lang w:eastAsia="ar-SA"/>
        </w:rPr>
      </w:pPr>
    </w:p>
    <w:p w:rsidR="00FF1588" w:rsidRPr="00E10C7C" w:rsidRDefault="00FF1588" w:rsidP="00FF1588">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FF1588" w:rsidRPr="00E10C7C" w:rsidRDefault="00FF1588" w:rsidP="00FF158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FF1588" w:rsidRPr="00465149" w:rsidRDefault="00FF1588" w:rsidP="00FF1588">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FF1588" w:rsidRPr="00E10C7C" w:rsidRDefault="00FF1588" w:rsidP="00FF1588">
      <w:pPr>
        <w:keepNext/>
        <w:keepLines/>
        <w:spacing w:before="120" w:after="120"/>
        <w:jc w:val="right"/>
        <w:outlineLvl w:val="1"/>
        <w:rPr>
          <w:rFonts w:ascii="Arial" w:hAnsi="Arial" w:cs="Arial"/>
          <w:b/>
          <w:bCs/>
          <w:szCs w:val="26"/>
          <w:lang w:eastAsia="en-US"/>
        </w:rPr>
      </w:pPr>
    </w:p>
    <w:p w:rsidR="00FF1588" w:rsidRPr="00465149" w:rsidRDefault="00FF1588" w:rsidP="00FF1588">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FF1588" w:rsidRPr="00E10C7C" w:rsidTr="00C4052E">
        <w:trPr>
          <w:trHeight w:val="170"/>
        </w:trPr>
        <w:tc>
          <w:tcPr>
            <w:tcW w:w="3345" w:type="dxa"/>
            <w:tcMar>
              <w:top w:w="57" w:type="dxa"/>
              <w:left w:w="28" w:type="dxa"/>
              <w:bottom w:w="57" w:type="dxa"/>
              <w:right w:w="28" w:type="dxa"/>
            </w:tcMar>
          </w:tcPr>
          <w:p w:rsidR="00FF1588" w:rsidRPr="00E10C7C" w:rsidRDefault="00FF1588" w:rsidP="00C4052E">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FF1588" w:rsidRPr="00465149" w:rsidTr="00C4052E">
        <w:trPr>
          <w:trHeight w:val="170"/>
        </w:trPr>
        <w:tc>
          <w:tcPr>
            <w:tcW w:w="3345" w:type="dxa"/>
            <w:tcMar>
              <w:top w:w="57" w:type="dxa"/>
              <w:left w:w="28" w:type="dxa"/>
              <w:bottom w:w="57" w:type="dxa"/>
              <w:right w:w="28" w:type="dxa"/>
            </w:tcMar>
          </w:tcPr>
          <w:p w:rsidR="00FF1588" w:rsidRPr="00465149" w:rsidRDefault="00FF1588" w:rsidP="00C4052E">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480661" w:rsidRPr="00A21DBD" w:rsidRDefault="00FF1588" w:rsidP="00A21DBD">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p w:rsidR="00DE60E2" w:rsidRPr="00E10C7C" w:rsidRDefault="00DE60E2" w:rsidP="00EF0981">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lastRenderedPageBreak/>
        <w:t xml:space="preserve">Załącznik nr </w:t>
      </w:r>
      <w:r w:rsidR="00BD3A94">
        <w:rPr>
          <w:rFonts w:ascii="Arial" w:hAnsi="Arial" w:cs="Arial"/>
          <w:b/>
          <w:bCs/>
          <w:iCs/>
          <w:szCs w:val="28"/>
        </w:rPr>
        <w:t xml:space="preserve">14 </w:t>
      </w:r>
      <w:r w:rsidRPr="00E10C7C">
        <w:rPr>
          <w:rFonts w:ascii="Arial" w:hAnsi="Arial" w:cs="Arial"/>
          <w:b/>
          <w:bCs/>
          <w:iCs/>
          <w:szCs w:val="28"/>
          <w:lang w:val="x-none"/>
        </w:rPr>
        <w:t xml:space="preserve">do SIWZ </w:t>
      </w:r>
    </w:p>
    <w:p w:rsidR="008629A6" w:rsidRPr="00E10C7C" w:rsidRDefault="008629A6" w:rsidP="00EF0981">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8629A6" w:rsidRPr="00E10C7C" w:rsidRDefault="008629A6" w:rsidP="00EF0981">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8629A6" w:rsidRPr="00E10C7C" w:rsidRDefault="008629A6" w:rsidP="00EF0981">
      <w:pPr>
        <w:tabs>
          <w:tab w:val="left" w:pos="680"/>
        </w:tabs>
        <w:spacing w:before="120" w:after="120"/>
        <w:ind w:left="680" w:hanging="680"/>
        <w:contextualSpacing/>
        <w:jc w:val="both"/>
        <w:rPr>
          <w:rFonts w:ascii="Arial" w:hAnsi="Arial" w:cs="Arial"/>
          <w:b/>
        </w:rPr>
      </w:pPr>
    </w:p>
    <w:p w:rsidR="00480661" w:rsidRDefault="00480661" w:rsidP="00EF0981">
      <w:pPr>
        <w:spacing w:before="120" w:after="120"/>
        <w:contextualSpacing/>
        <w:jc w:val="center"/>
        <w:rPr>
          <w:rFonts w:ascii="Arial" w:hAnsi="Arial" w:cs="Arial"/>
          <w:b/>
        </w:rPr>
      </w:pPr>
    </w:p>
    <w:p w:rsidR="008629A6" w:rsidRDefault="008629A6" w:rsidP="00EF0981">
      <w:pPr>
        <w:spacing w:before="120" w:after="120"/>
        <w:contextualSpacing/>
        <w:jc w:val="center"/>
        <w:rPr>
          <w:rFonts w:ascii="Arial" w:hAnsi="Arial" w:cs="Arial"/>
          <w:b/>
        </w:rPr>
      </w:pPr>
      <w:r w:rsidRPr="00E10C7C">
        <w:rPr>
          <w:rFonts w:ascii="Arial" w:hAnsi="Arial" w:cs="Arial"/>
          <w:b/>
        </w:rPr>
        <w:t>WYKAZ</w:t>
      </w:r>
      <w:r w:rsidR="002A6C35" w:rsidRPr="00E10C7C">
        <w:rPr>
          <w:rFonts w:ascii="Arial" w:hAnsi="Arial" w:cs="Arial"/>
          <w:b/>
        </w:rPr>
        <w:t xml:space="preserve"> OSÓB WYKONUJĄCYCH ZAMÓWIENIE</w:t>
      </w:r>
      <w:r w:rsidR="00656189">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02"/>
        <w:gridCol w:w="2199"/>
        <w:gridCol w:w="2303"/>
      </w:tblGrid>
      <w:tr w:rsidR="00CA345C" w:rsidRPr="00E04F3A" w:rsidTr="00CA345C">
        <w:trPr>
          <w:trHeight w:val="1196"/>
        </w:trPr>
        <w:tc>
          <w:tcPr>
            <w:tcW w:w="444"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Lp.</w:t>
            </w:r>
          </w:p>
        </w:tc>
        <w:tc>
          <w:tcPr>
            <w:tcW w:w="2056" w:type="pct"/>
            <w:tcBorders>
              <w:top w:val="single" w:sz="4" w:space="0" w:color="auto"/>
              <w:left w:val="single" w:sz="4" w:space="0" w:color="auto"/>
              <w:bottom w:val="single" w:sz="4" w:space="0" w:color="auto"/>
              <w:right w:val="single" w:sz="4" w:space="0" w:color="auto"/>
            </w:tcBorders>
            <w:vAlign w:val="center"/>
            <w:hideMark/>
          </w:tcPr>
          <w:p w:rsidR="00CA345C" w:rsidRPr="00D46EE3" w:rsidRDefault="00CA345C" w:rsidP="00C27D18">
            <w:pPr>
              <w:tabs>
                <w:tab w:val="left" w:pos="680"/>
              </w:tabs>
              <w:jc w:val="center"/>
              <w:rPr>
                <w:rFonts w:ascii="Arial" w:hAnsi="Arial" w:cs="Arial"/>
                <w:b/>
                <w:sz w:val="20"/>
                <w:szCs w:val="20"/>
              </w:rPr>
            </w:pPr>
            <w:r w:rsidRPr="00D46EE3">
              <w:rPr>
                <w:rFonts w:ascii="Arial" w:hAnsi="Arial" w:cs="Arial"/>
                <w:b/>
                <w:sz w:val="20"/>
                <w:szCs w:val="20"/>
              </w:rPr>
              <w:t>Imię i nazwisko / informacja o podstawie do dysponowania</w:t>
            </w:r>
          </w:p>
        </w:tc>
        <w:tc>
          <w:tcPr>
            <w:tcW w:w="1221" w:type="pct"/>
            <w:tcBorders>
              <w:top w:val="single" w:sz="4" w:space="0" w:color="auto"/>
              <w:left w:val="single" w:sz="4" w:space="0" w:color="auto"/>
              <w:bottom w:val="single" w:sz="4" w:space="0" w:color="auto"/>
              <w:right w:val="single" w:sz="4" w:space="0" w:color="auto"/>
            </w:tcBorders>
            <w:vAlign w:val="center"/>
            <w:hideMark/>
          </w:tcPr>
          <w:p w:rsidR="00CA345C" w:rsidRPr="00D46EE3" w:rsidRDefault="00CA345C" w:rsidP="00C27D18">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279" w:type="pct"/>
            <w:tcBorders>
              <w:top w:val="single" w:sz="4" w:space="0" w:color="auto"/>
              <w:left w:val="single" w:sz="4" w:space="0" w:color="auto"/>
              <w:bottom w:val="single" w:sz="4" w:space="0" w:color="auto"/>
              <w:right w:val="single" w:sz="4" w:space="0" w:color="auto"/>
            </w:tcBorders>
            <w:vAlign w:val="center"/>
          </w:tcPr>
          <w:p w:rsidR="00CA345C" w:rsidRPr="00D46EE3" w:rsidRDefault="00A21DBD" w:rsidP="00CA345C">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t>i okres ważności uprawnień budowlanych</w:t>
            </w:r>
          </w:p>
        </w:tc>
      </w:tr>
      <w:tr w:rsidR="00CA345C" w:rsidRPr="00E04F3A" w:rsidTr="00CA345C">
        <w:trPr>
          <w:trHeight w:val="214"/>
        </w:trPr>
        <w:tc>
          <w:tcPr>
            <w:tcW w:w="444"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1</w:t>
            </w:r>
          </w:p>
        </w:tc>
        <w:tc>
          <w:tcPr>
            <w:tcW w:w="2056"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2</w:t>
            </w:r>
          </w:p>
        </w:tc>
        <w:tc>
          <w:tcPr>
            <w:tcW w:w="1221"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3</w:t>
            </w:r>
          </w:p>
        </w:tc>
        <w:tc>
          <w:tcPr>
            <w:tcW w:w="1279" w:type="pct"/>
            <w:tcBorders>
              <w:top w:val="single" w:sz="4" w:space="0" w:color="auto"/>
              <w:left w:val="single" w:sz="4" w:space="0" w:color="auto"/>
              <w:bottom w:val="single" w:sz="4" w:space="0" w:color="auto"/>
              <w:right w:val="single" w:sz="4" w:space="0" w:color="auto"/>
            </w:tcBorders>
          </w:tcPr>
          <w:p w:rsidR="00CA345C" w:rsidRDefault="00CA345C" w:rsidP="00C27D18">
            <w:pPr>
              <w:tabs>
                <w:tab w:val="left" w:pos="680"/>
              </w:tabs>
              <w:jc w:val="center"/>
              <w:rPr>
                <w:rFonts w:ascii="Arial" w:hAnsi="Arial" w:cs="Arial"/>
                <w:b/>
                <w:sz w:val="20"/>
                <w:szCs w:val="20"/>
              </w:rPr>
            </w:pPr>
            <w:r>
              <w:rPr>
                <w:rFonts w:ascii="Arial" w:hAnsi="Arial" w:cs="Arial"/>
                <w:b/>
                <w:sz w:val="20"/>
                <w:szCs w:val="20"/>
              </w:rPr>
              <w:t>4</w:t>
            </w: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A21DBD" w:rsidP="00A7475F">
            <w:pPr>
              <w:tabs>
                <w:tab w:val="left" w:pos="680"/>
              </w:tabs>
              <w:jc w:val="center"/>
              <w:rPr>
                <w:rFonts w:ascii="Arial" w:hAnsi="Arial" w:cs="Arial"/>
                <w:b/>
                <w:sz w:val="20"/>
                <w:szCs w:val="20"/>
              </w:rPr>
            </w:pPr>
            <w:r>
              <w:rPr>
                <w:rFonts w:ascii="Arial" w:hAnsi="Arial" w:cs="Arial"/>
                <w:b/>
                <w:sz w:val="20"/>
                <w:szCs w:val="20"/>
              </w:rPr>
              <w:t>KIEROWNIK ROBÓT</w:t>
            </w: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bl>
    <w:p w:rsidR="00EF0981" w:rsidRDefault="00EF0981"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rPr>
      </w:pPr>
    </w:p>
    <w:p w:rsidR="00824069" w:rsidRDefault="00824069" w:rsidP="00EF0981">
      <w:pPr>
        <w:spacing w:before="120" w:after="120"/>
        <w:contextualSpacing/>
        <w:jc w:val="center"/>
        <w:rPr>
          <w:rFonts w:ascii="Arial" w:hAnsi="Arial" w:cs="Arial"/>
        </w:rPr>
      </w:pPr>
    </w:p>
    <w:p w:rsidR="00EF0981" w:rsidRDefault="00480661" w:rsidP="00480661">
      <w:pPr>
        <w:spacing w:before="120" w:after="120"/>
        <w:contextualSpacing/>
        <w:rPr>
          <w:rFonts w:ascii="Arial" w:hAnsi="Arial" w:cs="Arial"/>
        </w:rPr>
      </w:pPr>
      <w:r>
        <w:rPr>
          <w:rFonts w:ascii="Arial" w:hAnsi="Arial" w:cs="Arial"/>
        </w:rPr>
        <w:t>…</w:t>
      </w:r>
      <w:r w:rsidR="008629A6" w:rsidRPr="00E10C7C">
        <w:rPr>
          <w:rFonts w:ascii="Arial" w:hAnsi="Arial" w:cs="Arial"/>
        </w:rPr>
        <w:t>……</w:t>
      </w:r>
      <w:r w:rsidR="007E024D">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8629A6" w:rsidRPr="00E10C7C">
        <w:rPr>
          <w:rFonts w:ascii="Arial" w:hAnsi="Arial" w:cs="Arial"/>
        </w:rPr>
        <w:t xml:space="preserve">………………………………                                                                                                                                                                                                                                                                                                                                                                                                                          </w:t>
      </w:r>
    </w:p>
    <w:p w:rsidR="00DF5BCA" w:rsidRDefault="008629A6" w:rsidP="00480661">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sidR="00480661">
        <w:rPr>
          <w:rFonts w:ascii="Arial" w:hAnsi="Arial" w:cs="Arial"/>
          <w:sz w:val="16"/>
          <w:szCs w:val="16"/>
        </w:rPr>
        <w:t xml:space="preserve"> </w:t>
      </w:r>
      <w:r w:rsidR="00480661">
        <w:rPr>
          <w:rFonts w:ascii="Arial" w:hAnsi="Arial" w:cs="Arial"/>
          <w:sz w:val="16"/>
          <w:szCs w:val="16"/>
        </w:rPr>
        <w:tab/>
      </w:r>
      <w:r w:rsidR="00480661">
        <w:rPr>
          <w:rFonts w:ascii="Arial" w:hAnsi="Arial" w:cs="Arial"/>
          <w:sz w:val="16"/>
          <w:szCs w:val="16"/>
        </w:rPr>
        <w:tab/>
      </w:r>
      <w:r w:rsidR="007E024D">
        <w:rPr>
          <w:rFonts w:ascii="Arial" w:hAnsi="Arial" w:cs="Arial"/>
          <w:sz w:val="16"/>
          <w:szCs w:val="16"/>
        </w:rPr>
        <w:tab/>
      </w:r>
      <w:r w:rsidR="007E024D">
        <w:rPr>
          <w:rFonts w:ascii="Arial" w:hAnsi="Arial" w:cs="Arial"/>
          <w:sz w:val="16"/>
          <w:szCs w:val="16"/>
        </w:rPr>
        <w:tab/>
        <w:t xml:space="preserve"> Podpis </w:t>
      </w:r>
      <w:r w:rsidRPr="00E10C7C">
        <w:rPr>
          <w:rFonts w:ascii="Arial" w:hAnsi="Arial" w:cs="Arial"/>
          <w:sz w:val="16"/>
          <w:szCs w:val="16"/>
        </w:rPr>
        <w:t>Wykonawcy</w:t>
      </w: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sectPr w:rsidR="00A21DBD" w:rsidSect="0042741F">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81C" w:rsidRDefault="006B781C" w:rsidP="0063571C">
      <w:r>
        <w:separator/>
      </w:r>
    </w:p>
  </w:endnote>
  <w:endnote w:type="continuationSeparator" w:id="0">
    <w:p w:rsidR="006B781C" w:rsidRDefault="006B781C"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81C" w:rsidRDefault="006B781C" w:rsidP="0063571C">
      <w:r>
        <w:separator/>
      </w:r>
    </w:p>
  </w:footnote>
  <w:footnote w:type="continuationSeparator" w:id="0">
    <w:p w:rsidR="006B781C" w:rsidRDefault="006B781C"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 w15:restartNumberingAfterBreak="0">
    <w:nsid w:val="09220E44"/>
    <w:multiLevelType w:val="hybridMultilevel"/>
    <w:tmpl w:val="F7C263C6"/>
    <w:lvl w:ilvl="0" w:tplc="1BA02A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1024C"/>
    <w:multiLevelType w:val="hybridMultilevel"/>
    <w:tmpl w:val="ADB8022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4" w15:restartNumberingAfterBreak="0">
    <w:nsid w:val="0CCF093F"/>
    <w:multiLevelType w:val="hybridMultilevel"/>
    <w:tmpl w:val="AE7EB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D01AD8"/>
    <w:multiLevelType w:val="multilevel"/>
    <w:tmpl w:val="ACC476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E13399"/>
    <w:multiLevelType w:val="hybridMultilevel"/>
    <w:tmpl w:val="A2AAE52C"/>
    <w:lvl w:ilvl="0" w:tplc="7BA4D8C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F6969"/>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2DF17F6"/>
    <w:multiLevelType w:val="hybridMultilevel"/>
    <w:tmpl w:val="98F2F706"/>
    <w:lvl w:ilvl="0" w:tplc="3000CE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7775DAA"/>
    <w:multiLevelType w:val="hybridMultilevel"/>
    <w:tmpl w:val="574C5232"/>
    <w:lvl w:ilvl="0" w:tplc="97E0F25E">
      <w:start w:val="8"/>
      <w:numFmt w:val="ordinal"/>
      <w:lvlText w:val="%1"/>
      <w:lvlJc w:val="left"/>
      <w:pPr>
        <w:tabs>
          <w:tab w:val="num" w:pos="2340"/>
        </w:tabs>
        <w:ind w:left="2340" w:hanging="360"/>
      </w:pPr>
      <w:rPr>
        <w:rFonts w:ascii="Arial" w:hAnsi="Arial" w:cs="Arial" w:hint="default"/>
        <w:sz w:val="20"/>
        <w:szCs w:val="20"/>
      </w:rPr>
    </w:lvl>
    <w:lvl w:ilvl="1" w:tplc="7D883CC2">
      <w:start w:val="1"/>
      <w:numFmt w:val="decimal"/>
      <w:lvlText w:val="%2)"/>
      <w:lvlJc w:val="left"/>
      <w:pPr>
        <w:tabs>
          <w:tab w:val="num" w:pos="1080"/>
        </w:tabs>
        <w:ind w:left="1080" w:firstLine="0"/>
      </w:pPr>
      <w:rPr>
        <w:rFonts w:ascii="Arial" w:hAnsi="Arial" w:cs="Arial" w:hint="default"/>
        <w:sz w:val="24"/>
        <w:szCs w:val="24"/>
      </w:rPr>
    </w:lvl>
    <w:lvl w:ilvl="2" w:tplc="B826220E">
      <w:start w:val="1"/>
      <w:numFmt w:val="decimal"/>
      <w:lvlText w:val="%3."/>
      <w:lvlJc w:val="left"/>
      <w:pPr>
        <w:ind w:left="502" w:hanging="360"/>
      </w:pPr>
      <w:rPr>
        <w:rFonts w:hint="default"/>
        <w:b/>
      </w:rPr>
    </w:lvl>
    <w:lvl w:ilvl="3" w:tplc="768C6F9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9B74052"/>
    <w:multiLevelType w:val="hybridMultilevel"/>
    <w:tmpl w:val="A72A9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5"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3D56668"/>
    <w:multiLevelType w:val="hybridMultilevel"/>
    <w:tmpl w:val="9E943FDC"/>
    <w:lvl w:ilvl="0" w:tplc="260E34C6">
      <w:start w:val="8"/>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DF057F"/>
    <w:multiLevelType w:val="hybridMultilevel"/>
    <w:tmpl w:val="BF72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0C3F59"/>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0669F"/>
    <w:multiLevelType w:val="hybridMultilevel"/>
    <w:tmpl w:val="DFEAAD4A"/>
    <w:lvl w:ilvl="0" w:tplc="B84CAD24">
      <w:start w:val="22"/>
      <w:numFmt w:val="decimal"/>
      <w:lvlText w:val="%1."/>
      <w:lvlJc w:val="left"/>
      <w:pPr>
        <w:ind w:left="3338" w:hanging="360"/>
      </w:pPr>
      <w:rPr>
        <w:rFonts w:hint="default"/>
        <w:b/>
        <w:sz w:val="22"/>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4"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8"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D80D1E"/>
    <w:multiLevelType w:val="multilevel"/>
    <w:tmpl w:val="B65C58FA"/>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31" w15:restartNumberingAfterBreak="0">
    <w:nsid w:val="39553468"/>
    <w:multiLevelType w:val="multilevel"/>
    <w:tmpl w:val="A9000BBC"/>
    <w:lvl w:ilvl="0">
      <w:start w:val="3"/>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B8D5478"/>
    <w:multiLevelType w:val="hybridMultilevel"/>
    <w:tmpl w:val="DEB8DBDC"/>
    <w:lvl w:ilvl="0" w:tplc="4CFA8D88">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1F63408"/>
    <w:multiLevelType w:val="hybridMultilevel"/>
    <w:tmpl w:val="C2D0291E"/>
    <w:lvl w:ilvl="0" w:tplc="54106C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F1643A2"/>
    <w:multiLevelType w:val="hybridMultilevel"/>
    <w:tmpl w:val="9A7625B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0"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78609F"/>
    <w:multiLevelType w:val="hybridMultilevel"/>
    <w:tmpl w:val="A33832EC"/>
    <w:lvl w:ilvl="0" w:tplc="EA78C2C8">
      <w:start w:val="1"/>
      <w:numFmt w:val="lowerLetter"/>
      <w:lvlText w:val="%1)"/>
      <w:lvlJc w:val="left"/>
      <w:pPr>
        <w:ind w:left="1080" w:hanging="360"/>
      </w:pPr>
      <w:rPr>
        <w:rFonts w:hint="default"/>
        <w:b/>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8623F5"/>
    <w:multiLevelType w:val="hybridMultilevel"/>
    <w:tmpl w:val="BEBCDD8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18F603F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7D438B"/>
    <w:multiLevelType w:val="hybridMultilevel"/>
    <w:tmpl w:val="B9B028E8"/>
    <w:lvl w:ilvl="0" w:tplc="14820C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268749D"/>
    <w:multiLevelType w:val="hybridMultilevel"/>
    <w:tmpl w:val="F95AB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6E8"/>
    <w:multiLevelType w:val="hybridMultilevel"/>
    <w:tmpl w:val="A9D0FF6A"/>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2A1CD9FE">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1"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15:restartNumberingAfterBreak="0">
    <w:nsid w:val="722012A8"/>
    <w:multiLevelType w:val="hybridMultilevel"/>
    <w:tmpl w:val="AB0EBC6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2630415"/>
    <w:multiLevelType w:val="hybridMultilevel"/>
    <w:tmpl w:val="908CF322"/>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444151F"/>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5" w15:restartNumberingAfterBreak="0">
    <w:nsid w:val="74953757"/>
    <w:multiLevelType w:val="hybridMultilevel"/>
    <w:tmpl w:val="401A8B3E"/>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3BD607EE">
      <w:start w:val="1"/>
      <w:numFmt w:val="decimal"/>
      <w:lvlText w:val="%4."/>
      <w:lvlJc w:val="left"/>
      <w:pPr>
        <w:ind w:left="2880" w:hanging="360"/>
      </w:pPr>
      <w:rPr>
        <w:b w:val="0"/>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841506"/>
    <w:multiLevelType w:val="multilevel"/>
    <w:tmpl w:val="4F1A0C2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9"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60"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61"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0"/>
  </w:num>
  <w:num w:numId="3">
    <w:abstractNumId w:val="56"/>
  </w:num>
  <w:num w:numId="4">
    <w:abstractNumId w:val="61"/>
  </w:num>
  <w:num w:numId="5">
    <w:abstractNumId w:val="54"/>
  </w:num>
  <w:num w:numId="6">
    <w:abstractNumId w:val="6"/>
  </w:num>
  <w:num w:numId="7">
    <w:abstractNumId w:val="35"/>
  </w:num>
  <w:num w:numId="8">
    <w:abstractNumId w:val="21"/>
  </w:num>
  <w:num w:numId="9">
    <w:abstractNumId w:val="20"/>
  </w:num>
  <w:num w:numId="10">
    <w:abstractNumId w:val="40"/>
  </w:num>
  <w:num w:numId="11">
    <w:abstractNumId w:val="16"/>
  </w:num>
  <w:num w:numId="12">
    <w:abstractNumId w:val="22"/>
  </w:num>
  <w:num w:numId="13">
    <w:abstractNumId w:val="36"/>
  </w:num>
  <w:num w:numId="14">
    <w:abstractNumId w:val="1"/>
  </w:num>
  <w:num w:numId="15">
    <w:abstractNumId w:val="48"/>
  </w:num>
  <w:num w:numId="16">
    <w:abstractNumId w:val="26"/>
  </w:num>
  <w:num w:numId="17">
    <w:abstractNumId w:val="15"/>
  </w:num>
  <w:num w:numId="18">
    <w:abstractNumId w:val="42"/>
  </w:num>
  <w:num w:numId="19">
    <w:abstractNumId w:val="28"/>
  </w:num>
  <w:num w:numId="20">
    <w:abstractNumId w:val="18"/>
  </w:num>
  <w:num w:numId="21">
    <w:abstractNumId w:val="27"/>
  </w:num>
  <w:num w:numId="22">
    <w:abstractNumId w:val="25"/>
  </w:num>
  <w:num w:numId="23">
    <w:abstractNumId w:val="55"/>
  </w:num>
  <w:num w:numId="24">
    <w:abstractNumId w:val="32"/>
  </w:num>
  <w:num w:numId="25">
    <w:abstractNumId w:val="17"/>
  </w:num>
  <w:num w:numId="26">
    <w:abstractNumId w:val="60"/>
  </w:num>
  <w:num w:numId="27">
    <w:abstractNumId w:val="3"/>
  </w:num>
  <w:num w:numId="28">
    <w:abstractNumId w:val="7"/>
  </w:num>
  <w:num w:numId="29">
    <w:abstractNumId w:val="57"/>
  </w:num>
  <w:num w:numId="30">
    <w:abstractNumId w:val="24"/>
  </w:num>
  <w:num w:numId="31">
    <w:abstractNumId w:val="31"/>
  </w:num>
  <w:num w:numId="32">
    <w:abstractNumId w:val="49"/>
  </w:num>
  <w:num w:numId="33">
    <w:abstractNumId w:val="53"/>
  </w:num>
  <w:num w:numId="34">
    <w:abstractNumId w:val="14"/>
  </w:num>
  <w:num w:numId="35">
    <w:abstractNumId w:val="1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47"/>
  </w:num>
  <w:num w:numId="38">
    <w:abstractNumId w:val="39"/>
  </w:num>
  <w:num w:numId="39">
    <w:abstractNumId w:val="9"/>
  </w:num>
  <w:num w:numId="40">
    <w:abstractNumId w:val="12"/>
  </w:num>
  <w:num w:numId="41">
    <w:abstractNumId w:val="33"/>
  </w:num>
  <w:num w:numId="42">
    <w:abstractNumId w:val="5"/>
  </w:num>
  <w:num w:numId="43">
    <w:abstractNumId w:val="29"/>
  </w:num>
  <w:num w:numId="44">
    <w:abstractNumId w:val="2"/>
  </w:num>
  <w:num w:numId="45">
    <w:abstractNumId w:val="0"/>
  </w:num>
  <w:num w:numId="46">
    <w:abstractNumId w:val="59"/>
  </w:num>
  <w:num w:numId="47">
    <w:abstractNumId w:val="50"/>
  </w:num>
  <w:num w:numId="48">
    <w:abstractNumId w:val="19"/>
  </w:num>
  <w:num w:numId="49">
    <w:abstractNumId w:val="52"/>
  </w:num>
  <w:num w:numId="50">
    <w:abstractNumId w:val="38"/>
  </w:num>
  <w:num w:numId="51">
    <w:abstractNumId w:val="8"/>
  </w:num>
  <w:num w:numId="52">
    <w:abstractNumId w:val="4"/>
  </w:num>
  <w:num w:numId="53">
    <w:abstractNumId w:val="43"/>
  </w:num>
  <w:num w:numId="54">
    <w:abstractNumId w:val="41"/>
  </w:num>
  <w:num w:numId="55">
    <w:abstractNumId w:val="45"/>
  </w:num>
  <w:num w:numId="56">
    <w:abstractNumId w:val="58"/>
    <w:lvlOverride w:ilvl="2">
      <w:lvl w:ilvl="2" w:tplc="1AF6D922">
        <w:start w:val="1"/>
        <w:numFmt w:val="decimal"/>
        <w:lvlText w:val="%3."/>
        <w:lvlJc w:val="left"/>
        <w:pPr>
          <w:tabs>
            <w:tab w:val="num" w:pos="2340"/>
          </w:tabs>
          <w:ind w:left="2340" w:hanging="360"/>
        </w:pPr>
        <w:rPr>
          <w:rFonts w:hint="default"/>
          <w:b/>
          <w:sz w:val="24"/>
          <w:szCs w:val="24"/>
        </w:rPr>
      </w:lvl>
    </w:lvlOverride>
  </w:num>
  <w:num w:numId="57">
    <w:abstractNumId w:val="11"/>
  </w:num>
  <w:num w:numId="58">
    <w:abstractNumId w:val="51"/>
  </w:num>
  <w:num w:numId="59">
    <w:abstractNumId w:val="10"/>
  </w:num>
  <w:num w:numId="60">
    <w:abstractNumId w:val="34"/>
  </w:num>
  <w:num w:numId="61">
    <w:abstractNumId w:val="46"/>
  </w:num>
  <w:num w:numId="62">
    <w:abstractNumId w:val="44"/>
  </w:num>
  <w:num w:numId="63">
    <w:abstractNumId w:val="23"/>
  </w:num>
  <w:num w:numId="64">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C8"/>
    <w:rsid w:val="000001A9"/>
    <w:rsid w:val="000008EC"/>
    <w:rsid w:val="000009EE"/>
    <w:rsid w:val="00000C55"/>
    <w:rsid w:val="0000152E"/>
    <w:rsid w:val="00001E98"/>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3CA3"/>
    <w:rsid w:val="00023F28"/>
    <w:rsid w:val="0002487F"/>
    <w:rsid w:val="000258A2"/>
    <w:rsid w:val="00025FF4"/>
    <w:rsid w:val="00026305"/>
    <w:rsid w:val="000264FD"/>
    <w:rsid w:val="00026A21"/>
    <w:rsid w:val="00027AFB"/>
    <w:rsid w:val="000312F3"/>
    <w:rsid w:val="00031EF6"/>
    <w:rsid w:val="000327CB"/>
    <w:rsid w:val="00032D8D"/>
    <w:rsid w:val="00034D51"/>
    <w:rsid w:val="00034F14"/>
    <w:rsid w:val="00035A34"/>
    <w:rsid w:val="000363F9"/>
    <w:rsid w:val="00036A8B"/>
    <w:rsid w:val="00036A9C"/>
    <w:rsid w:val="00037E37"/>
    <w:rsid w:val="000418FD"/>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743"/>
    <w:rsid w:val="000749D7"/>
    <w:rsid w:val="00075758"/>
    <w:rsid w:val="0007590E"/>
    <w:rsid w:val="00076821"/>
    <w:rsid w:val="000777F2"/>
    <w:rsid w:val="00077943"/>
    <w:rsid w:val="00082839"/>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45D0"/>
    <w:rsid w:val="00094E55"/>
    <w:rsid w:val="000950D3"/>
    <w:rsid w:val="00096F38"/>
    <w:rsid w:val="000973B8"/>
    <w:rsid w:val="000974DA"/>
    <w:rsid w:val="00097DB0"/>
    <w:rsid w:val="00097E0D"/>
    <w:rsid w:val="000A0020"/>
    <w:rsid w:val="000A021A"/>
    <w:rsid w:val="000A02B5"/>
    <w:rsid w:val="000A09E9"/>
    <w:rsid w:val="000A1F38"/>
    <w:rsid w:val="000A20B5"/>
    <w:rsid w:val="000A248B"/>
    <w:rsid w:val="000A293F"/>
    <w:rsid w:val="000A2BE6"/>
    <w:rsid w:val="000A354D"/>
    <w:rsid w:val="000A37E3"/>
    <w:rsid w:val="000A487B"/>
    <w:rsid w:val="000A5008"/>
    <w:rsid w:val="000A58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79"/>
    <w:rsid w:val="000B57C9"/>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D9B"/>
    <w:rsid w:val="000D4527"/>
    <w:rsid w:val="000D5DF4"/>
    <w:rsid w:val="000D62BB"/>
    <w:rsid w:val="000D6A92"/>
    <w:rsid w:val="000D703D"/>
    <w:rsid w:val="000D7770"/>
    <w:rsid w:val="000D786C"/>
    <w:rsid w:val="000D7A6D"/>
    <w:rsid w:val="000E0195"/>
    <w:rsid w:val="000E0BAE"/>
    <w:rsid w:val="000E14D1"/>
    <w:rsid w:val="000E16DF"/>
    <w:rsid w:val="000E3892"/>
    <w:rsid w:val="000E3EE1"/>
    <w:rsid w:val="000E4215"/>
    <w:rsid w:val="000E4A5B"/>
    <w:rsid w:val="000E5B16"/>
    <w:rsid w:val="000E6F54"/>
    <w:rsid w:val="000F0133"/>
    <w:rsid w:val="000F183F"/>
    <w:rsid w:val="000F1FBA"/>
    <w:rsid w:val="000F2A49"/>
    <w:rsid w:val="000F3204"/>
    <w:rsid w:val="000F424C"/>
    <w:rsid w:val="000F4CAF"/>
    <w:rsid w:val="000F600D"/>
    <w:rsid w:val="000F60FA"/>
    <w:rsid w:val="000F78A2"/>
    <w:rsid w:val="000F7CAB"/>
    <w:rsid w:val="000F7F93"/>
    <w:rsid w:val="001007A0"/>
    <w:rsid w:val="00100868"/>
    <w:rsid w:val="00100D8F"/>
    <w:rsid w:val="00100DAF"/>
    <w:rsid w:val="00100E40"/>
    <w:rsid w:val="00100F93"/>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561"/>
    <w:rsid w:val="001438B8"/>
    <w:rsid w:val="00144B7E"/>
    <w:rsid w:val="0014517C"/>
    <w:rsid w:val="001455BA"/>
    <w:rsid w:val="00145F04"/>
    <w:rsid w:val="00145FAF"/>
    <w:rsid w:val="001469F5"/>
    <w:rsid w:val="0015103F"/>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EF2"/>
    <w:rsid w:val="00165D22"/>
    <w:rsid w:val="00165D4F"/>
    <w:rsid w:val="0016750E"/>
    <w:rsid w:val="00170D23"/>
    <w:rsid w:val="00171AFA"/>
    <w:rsid w:val="00171F4D"/>
    <w:rsid w:val="00173252"/>
    <w:rsid w:val="00173EFF"/>
    <w:rsid w:val="001742A8"/>
    <w:rsid w:val="00174A6C"/>
    <w:rsid w:val="00175012"/>
    <w:rsid w:val="00175D0F"/>
    <w:rsid w:val="00176842"/>
    <w:rsid w:val="00176A9B"/>
    <w:rsid w:val="00177013"/>
    <w:rsid w:val="0017741B"/>
    <w:rsid w:val="00177423"/>
    <w:rsid w:val="00177531"/>
    <w:rsid w:val="001775ED"/>
    <w:rsid w:val="00177777"/>
    <w:rsid w:val="0018096A"/>
    <w:rsid w:val="00181148"/>
    <w:rsid w:val="001812D3"/>
    <w:rsid w:val="00181855"/>
    <w:rsid w:val="00181D3A"/>
    <w:rsid w:val="001821A0"/>
    <w:rsid w:val="00182271"/>
    <w:rsid w:val="001823F2"/>
    <w:rsid w:val="00182AE1"/>
    <w:rsid w:val="00183BDE"/>
    <w:rsid w:val="00183F7C"/>
    <w:rsid w:val="00184A46"/>
    <w:rsid w:val="00184FE6"/>
    <w:rsid w:val="00185410"/>
    <w:rsid w:val="001855D6"/>
    <w:rsid w:val="00185613"/>
    <w:rsid w:val="001869C8"/>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01D"/>
    <w:rsid w:val="001A38B9"/>
    <w:rsid w:val="001A42B2"/>
    <w:rsid w:val="001A4785"/>
    <w:rsid w:val="001A4AC6"/>
    <w:rsid w:val="001A507E"/>
    <w:rsid w:val="001A5EC2"/>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5706"/>
    <w:rsid w:val="001E57A2"/>
    <w:rsid w:val="001E5F6B"/>
    <w:rsid w:val="001E602A"/>
    <w:rsid w:val="001E663C"/>
    <w:rsid w:val="001E69B5"/>
    <w:rsid w:val="001E7432"/>
    <w:rsid w:val="001E7CCE"/>
    <w:rsid w:val="001F0593"/>
    <w:rsid w:val="001F0CEF"/>
    <w:rsid w:val="001F1873"/>
    <w:rsid w:val="001F1ACC"/>
    <w:rsid w:val="001F1AFB"/>
    <w:rsid w:val="001F1EE8"/>
    <w:rsid w:val="001F2D42"/>
    <w:rsid w:val="001F377D"/>
    <w:rsid w:val="001F394A"/>
    <w:rsid w:val="001F3DC2"/>
    <w:rsid w:val="001F455C"/>
    <w:rsid w:val="001F5760"/>
    <w:rsid w:val="001F5B05"/>
    <w:rsid w:val="001F5B22"/>
    <w:rsid w:val="001F5ECF"/>
    <w:rsid w:val="001F6BD8"/>
    <w:rsid w:val="001F6CBB"/>
    <w:rsid w:val="001F7C39"/>
    <w:rsid w:val="00201648"/>
    <w:rsid w:val="002020F3"/>
    <w:rsid w:val="00202753"/>
    <w:rsid w:val="00202799"/>
    <w:rsid w:val="002031A3"/>
    <w:rsid w:val="002031C8"/>
    <w:rsid w:val="00203DED"/>
    <w:rsid w:val="00203F64"/>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8CF"/>
    <w:rsid w:val="00220BE6"/>
    <w:rsid w:val="002215B2"/>
    <w:rsid w:val="00221AF3"/>
    <w:rsid w:val="00221E70"/>
    <w:rsid w:val="0022228F"/>
    <w:rsid w:val="002222AD"/>
    <w:rsid w:val="00223E23"/>
    <w:rsid w:val="00224360"/>
    <w:rsid w:val="00224AF7"/>
    <w:rsid w:val="00224B08"/>
    <w:rsid w:val="0022515F"/>
    <w:rsid w:val="002251AB"/>
    <w:rsid w:val="00225D49"/>
    <w:rsid w:val="00225DCF"/>
    <w:rsid w:val="00226084"/>
    <w:rsid w:val="00226399"/>
    <w:rsid w:val="0022645A"/>
    <w:rsid w:val="00226DB5"/>
    <w:rsid w:val="002271EC"/>
    <w:rsid w:val="002274DF"/>
    <w:rsid w:val="002279C1"/>
    <w:rsid w:val="00230A51"/>
    <w:rsid w:val="00230B1D"/>
    <w:rsid w:val="00231924"/>
    <w:rsid w:val="00233D8E"/>
    <w:rsid w:val="0023567A"/>
    <w:rsid w:val="00235E59"/>
    <w:rsid w:val="00236701"/>
    <w:rsid w:val="00236CBC"/>
    <w:rsid w:val="0023752E"/>
    <w:rsid w:val="00240001"/>
    <w:rsid w:val="0024004C"/>
    <w:rsid w:val="00240C45"/>
    <w:rsid w:val="00240DA0"/>
    <w:rsid w:val="00241142"/>
    <w:rsid w:val="0024171A"/>
    <w:rsid w:val="00241B58"/>
    <w:rsid w:val="00241DA1"/>
    <w:rsid w:val="00241F81"/>
    <w:rsid w:val="00242C0E"/>
    <w:rsid w:val="0024386A"/>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4294"/>
    <w:rsid w:val="00264A7B"/>
    <w:rsid w:val="00265354"/>
    <w:rsid w:val="00265CD6"/>
    <w:rsid w:val="00266912"/>
    <w:rsid w:val="00267402"/>
    <w:rsid w:val="002707FC"/>
    <w:rsid w:val="002711F0"/>
    <w:rsid w:val="00271492"/>
    <w:rsid w:val="0027166A"/>
    <w:rsid w:val="002732B3"/>
    <w:rsid w:val="00273A1C"/>
    <w:rsid w:val="002741EE"/>
    <w:rsid w:val="002744A8"/>
    <w:rsid w:val="00274C73"/>
    <w:rsid w:val="0027538C"/>
    <w:rsid w:val="00275BCD"/>
    <w:rsid w:val="00275DB4"/>
    <w:rsid w:val="00275F5E"/>
    <w:rsid w:val="00277CB5"/>
    <w:rsid w:val="00282498"/>
    <w:rsid w:val="00282515"/>
    <w:rsid w:val="00283044"/>
    <w:rsid w:val="00285CD1"/>
    <w:rsid w:val="00286980"/>
    <w:rsid w:val="00286E97"/>
    <w:rsid w:val="00287011"/>
    <w:rsid w:val="00287EBA"/>
    <w:rsid w:val="00291001"/>
    <w:rsid w:val="0029239A"/>
    <w:rsid w:val="002934B3"/>
    <w:rsid w:val="00293B2B"/>
    <w:rsid w:val="00294228"/>
    <w:rsid w:val="002942A2"/>
    <w:rsid w:val="00294537"/>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236"/>
    <w:rsid w:val="002B0357"/>
    <w:rsid w:val="002B0EDE"/>
    <w:rsid w:val="002B1F9A"/>
    <w:rsid w:val="002B2C50"/>
    <w:rsid w:val="002B37D2"/>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B57"/>
    <w:rsid w:val="00301DB4"/>
    <w:rsid w:val="00302612"/>
    <w:rsid w:val="00302748"/>
    <w:rsid w:val="0030339C"/>
    <w:rsid w:val="003039FF"/>
    <w:rsid w:val="00303F72"/>
    <w:rsid w:val="00303FCA"/>
    <w:rsid w:val="003045D1"/>
    <w:rsid w:val="0030745F"/>
    <w:rsid w:val="0031367E"/>
    <w:rsid w:val="00314DEE"/>
    <w:rsid w:val="0031546D"/>
    <w:rsid w:val="00316868"/>
    <w:rsid w:val="0031712E"/>
    <w:rsid w:val="003173B8"/>
    <w:rsid w:val="00317499"/>
    <w:rsid w:val="00317A65"/>
    <w:rsid w:val="00317F89"/>
    <w:rsid w:val="003220B1"/>
    <w:rsid w:val="0032247E"/>
    <w:rsid w:val="00322DC4"/>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75C"/>
    <w:rsid w:val="00343A54"/>
    <w:rsid w:val="00344DA3"/>
    <w:rsid w:val="0034624F"/>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887"/>
    <w:rsid w:val="00386F57"/>
    <w:rsid w:val="00390966"/>
    <w:rsid w:val="003913B0"/>
    <w:rsid w:val="0039177A"/>
    <w:rsid w:val="00392316"/>
    <w:rsid w:val="00392B70"/>
    <w:rsid w:val="00392DEA"/>
    <w:rsid w:val="00393268"/>
    <w:rsid w:val="003932EB"/>
    <w:rsid w:val="003960FF"/>
    <w:rsid w:val="00396813"/>
    <w:rsid w:val="003978EF"/>
    <w:rsid w:val="00397B14"/>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6C8"/>
    <w:rsid w:val="003E3F95"/>
    <w:rsid w:val="003E5711"/>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3F96"/>
    <w:rsid w:val="004053FA"/>
    <w:rsid w:val="00406356"/>
    <w:rsid w:val="004063A9"/>
    <w:rsid w:val="00406879"/>
    <w:rsid w:val="004071BD"/>
    <w:rsid w:val="0040721A"/>
    <w:rsid w:val="004079AE"/>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F22"/>
    <w:rsid w:val="00421582"/>
    <w:rsid w:val="004225E0"/>
    <w:rsid w:val="00422DE6"/>
    <w:rsid w:val="0042335D"/>
    <w:rsid w:val="00423DF0"/>
    <w:rsid w:val="00423E65"/>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6CEE"/>
    <w:rsid w:val="00437C78"/>
    <w:rsid w:val="004426D2"/>
    <w:rsid w:val="00442BA4"/>
    <w:rsid w:val="00442D5E"/>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2EEC"/>
    <w:rsid w:val="00462F7F"/>
    <w:rsid w:val="00463073"/>
    <w:rsid w:val="00463151"/>
    <w:rsid w:val="00464095"/>
    <w:rsid w:val="00465149"/>
    <w:rsid w:val="004659F7"/>
    <w:rsid w:val="00466265"/>
    <w:rsid w:val="00466FC0"/>
    <w:rsid w:val="004674F6"/>
    <w:rsid w:val="004704C4"/>
    <w:rsid w:val="00470881"/>
    <w:rsid w:val="00471737"/>
    <w:rsid w:val="00471813"/>
    <w:rsid w:val="00472BD1"/>
    <w:rsid w:val="00472F18"/>
    <w:rsid w:val="0047347C"/>
    <w:rsid w:val="00474B9F"/>
    <w:rsid w:val="00474C56"/>
    <w:rsid w:val="00475105"/>
    <w:rsid w:val="00475454"/>
    <w:rsid w:val="00475AA4"/>
    <w:rsid w:val="00476CA7"/>
    <w:rsid w:val="004771D4"/>
    <w:rsid w:val="00480661"/>
    <w:rsid w:val="00481A8C"/>
    <w:rsid w:val="004822B2"/>
    <w:rsid w:val="00483271"/>
    <w:rsid w:val="0048388E"/>
    <w:rsid w:val="004845FE"/>
    <w:rsid w:val="00484E81"/>
    <w:rsid w:val="0048576F"/>
    <w:rsid w:val="004859C9"/>
    <w:rsid w:val="00485FAA"/>
    <w:rsid w:val="00486D81"/>
    <w:rsid w:val="00490B90"/>
    <w:rsid w:val="0049167A"/>
    <w:rsid w:val="00491A29"/>
    <w:rsid w:val="0049226B"/>
    <w:rsid w:val="0049296D"/>
    <w:rsid w:val="00492BE8"/>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70F6"/>
    <w:rsid w:val="004C793A"/>
    <w:rsid w:val="004D039B"/>
    <w:rsid w:val="004D0888"/>
    <w:rsid w:val="004D0D8F"/>
    <w:rsid w:val="004D1B45"/>
    <w:rsid w:val="004D25B6"/>
    <w:rsid w:val="004D3048"/>
    <w:rsid w:val="004D3201"/>
    <w:rsid w:val="004D5AA1"/>
    <w:rsid w:val="004D5F15"/>
    <w:rsid w:val="004D66B7"/>
    <w:rsid w:val="004D6E4E"/>
    <w:rsid w:val="004E0B88"/>
    <w:rsid w:val="004E0BD8"/>
    <w:rsid w:val="004E16BA"/>
    <w:rsid w:val="004E20A6"/>
    <w:rsid w:val="004E24F7"/>
    <w:rsid w:val="004E2D32"/>
    <w:rsid w:val="004E35A9"/>
    <w:rsid w:val="004E38A7"/>
    <w:rsid w:val="004E3AC2"/>
    <w:rsid w:val="004E419E"/>
    <w:rsid w:val="004E41A9"/>
    <w:rsid w:val="004E4352"/>
    <w:rsid w:val="004E4E8F"/>
    <w:rsid w:val="004E5303"/>
    <w:rsid w:val="004E6182"/>
    <w:rsid w:val="004F0E35"/>
    <w:rsid w:val="004F290F"/>
    <w:rsid w:val="004F2A64"/>
    <w:rsid w:val="004F3781"/>
    <w:rsid w:val="004F4262"/>
    <w:rsid w:val="004F6CDB"/>
    <w:rsid w:val="004F6E10"/>
    <w:rsid w:val="004F72A0"/>
    <w:rsid w:val="004F741F"/>
    <w:rsid w:val="004F774D"/>
    <w:rsid w:val="005011B4"/>
    <w:rsid w:val="00502E82"/>
    <w:rsid w:val="0050340F"/>
    <w:rsid w:val="00503A30"/>
    <w:rsid w:val="00504121"/>
    <w:rsid w:val="00507C4F"/>
    <w:rsid w:val="00507D68"/>
    <w:rsid w:val="0051082E"/>
    <w:rsid w:val="00510A1D"/>
    <w:rsid w:val="00510A9C"/>
    <w:rsid w:val="00510E4C"/>
    <w:rsid w:val="00510E4F"/>
    <w:rsid w:val="00510F20"/>
    <w:rsid w:val="00511D3B"/>
    <w:rsid w:val="0051240F"/>
    <w:rsid w:val="00513F45"/>
    <w:rsid w:val="005152A5"/>
    <w:rsid w:val="0051630A"/>
    <w:rsid w:val="00516FCD"/>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1579"/>
    <w:rsid w:val="005316D7"/>
    <w:rsid w:val="00531818"/>
    <w:rsid w:val="00531838"/>
    <w:rsid w:val="00533D1F"/>
    <w:rsid w:val="005341C3"/>
    <w:rsid w:val="00534DFA"/>
    <w:rsid w:val="0053533B"/>
    <w:rsid w:val="005357D4"/>
    <w:rsid w:val="00535A4C"/>
    <w:rsid w:val="00536066"/>
    <w:rsid w:val="00536969"/>
    <w:rsid w:val="005369FA"/>
    <w:rsid w:val="00537147"/>
    <w:rsid w:val="00540772"/>
    <w:rsid w:val="005420C8"/>
    <w:rsid w:val="0054240D"/>
    <w:rsid w:val="005427C0"/>
    <w:rsid w:val="005432DB"/>
    <w:rsid w:val="00543896"/>
    <w:rsid w:val="00543A14"/>
    <w:rsid w:val="00543DBC"/>
    <w:rsid w:val="005442CF"/>
    <w:rsid w:val="00544DD6"/>
    <w:rsid w:val="00545505"/>
    <w:rsid w:val="00545A8E"/>
    <w:rsid w:val="0054619D"/>
    <w:rsid w:val="00546CCC"/>
    <w:rsid w:val="00547F51"/>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CA8"/>
    <w:rsid w:val="00575FB6"/>
    <w:rsid w:val="005779AC"/>
    <w:rsid w:val="00577AEA"/>
    <w:rsid w:val="005804DE"/>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424"/>
    <w:rsid w:val="00593AB4"/>
    <w:rsid w:val="00594119"/>
    <w:rsid w:val="0059571B"/>
    <w:rsid w:val="00596014"/>
    <w:rsid w:val="005968EB"/>
    <w:rsid w:val="005A0025"/>
    <w:rsid w:val="005A0D8D"/>
    <w:rsid w:val="005A1789"/>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615E"/>
    <w:rsid w:val="005E692C"/>
    <w:rsid w:val="005E7AC4"/>
    <w:rsid w:val="005E7B86"/>
    <w:rsid w:val="005E7E90"/>
    <w:rsid w:val="005F0669"/>
    <w:rsid w:val="005F0F73"/>
    <w:rsid w:val="005F1150"/>
    <w:rsid w:val="005F1397"/>
    <w:rsid w:val="005F1DD4"/>
    <w:rsid w:val="005F2A62"/>
    <w:rsid w:val="005F3D64"/>
    <w:rsid w:val="005F3EBC"/>
    <w:rsid w:val="005F4B49"/>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53"/>
    <w:rsid w:val="00623436"/>
    <w:rsid w:val="00625592"/>
    <w:rsid w:val="00625B87"/>
    <w:rsid w:val="0062608B"/>
    <w:rsid w:val="006266F7"/>
    <w:rsid w:val="00626A17"/>
    <w:rsid w:val="0062769C"/>
    <w:rsid w:val="0063138F"/>
    <w:rsid w:val="00632282"/>
    <w:rsid w:val="0063299A"/>
    <w:rsid w:val="00633456"/>
    <w:rsid w:val="006337E3"/>
    <w:rsid w:val="00633C71"/>
    <w:rsid w:val="00634C37"/>
    <w:rsid w:val="006356EE"/>
    <w:rsid w:val="0063571C"/>
    <w:rsid w:val="00637734"/>
    <w:rsid w:val="00637CF0"/>
    <w:rsid w:val="00640758"/>
    <w:rsid w:val="006415C8"/>
    <w:rsid w:val="00641611"/>
    <w:rsid w:val="00642147"/>
    <w:rsid w:val="006424FB"/>
    <w:rsid w:val="006428A5"/>
    <w:rsid w:val="00644517"/>
    <w:rsid w:val="00646F7B"/>
    <w:rsid w:val="00647FCC"/>
    <w:rsid w:val="0065055E"/>
    <w:rsid w:val="00650719"/>
    <w:rsid w:val="00650F64"/>
    <w:rsid w:val="006511E8"/>
    <w:rsid w:val="006519A0"/>
    <w:rsid w:val="00651D74"/>
    <w:rsid w:val="00652004"/>
    <w:rsid w:val="00652223"/>
    <w:rsid w:val="00652321"/>
    <w:rsid w:val="00652384"/>
    <w:rsid w:val="006544D2"/>
    <w:rsid w:val="006546A2"/>
    <w:rsid w:val="00654731"/>
    <w:rsid w:val="00654C58"/>
    <w:rsid w:val="00655322"/>
    <w:rsid w:val="0065541F"/>
    <w:rsid w:val="00655939"/>
    <w:rsid w:val="00656189"/>
    <w:rsid w:val="0065620F"/>
    <w:rsid w:val="006564C4"/>
    <w:rsid w:val="00656B7D"/>
    <w:rsid w:val="0065714D"/>
    <w:rsid w:val="006575CC"/>
    <w:rsid w:val="00657A20"/>
    <w:rsid w:val="00657AF8"/>
    <w:rsid w:val="00660CF8"/>
    <w:rsid w:val="0066173B"/>
    <w:rsid w:val="00662284"/>
    <w:rsid w:val="0066380C"/>
    <w:rsid w:val="0066392A"/>
    <w:rsid w:val="00663937"/>
    <w:rsid w:val="00664B6D"/>
    <w:rsid w:val="00665978"/>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7239"/>
    <w:rsid w:val="0067777A"/>
    <w:rsid w:val="006812DF"/>
    <w:rsid w:val="00682414"/>
    <w:rsid w:val="00682FA7"/>
    <w:rsid w:val="00683188"/>
    <w:rsid w:val="00683A01"/>
    <w:rsid w:val="0068528D"/>
    <w:rsid w:val="0068531D"/>
    <w:rsid w:val="006854FA"/>
    <w:rsid w:val="0068612A"/>
    <w:rsid w:val="0068684B"/>
    <w:rsid w:val="00686D7F"/>
    <w:rsid w:val="006874BF"/>
    <w:rsid w:val="0069086C"/>
    <w:rsid w:val="00690A1B"/>
    <w:rsid w:val="00690B8E"/>
    <w:rsid w:val="00690CB2"/>
    <w:rsid w:val="006913AD"/>
    <w:rsid w:val="00691712"/>
    <w:rsid w:val="00693375"/>
    <w:rsid w:val="006938A6"/>
    <w:rsid w:val="006944C7"/>
    <w:rsid w:val="006946C8"/>
    <w:rsid w:val="006947BD"/>
    <w:rsid w:val="00695161"/>
    <w:rsid w:val="00696676"/>
    <w:rsid w:val="006A1A4B"/>
    <w:rsid w:val="006A214C"/>
    <w:rsid w:val="006A2CB3"/>
    <w:rsid w:val="006A3213"/>
    <w:rsid w:val="006A3B77"/>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A00"/>
    <w:rsid w:val="006B781C"/>
    <w:rsid w:val="006C08C2"/>
    <w:rsid w:val="006C1FFB"/>
    <w:rsid w:val="006C21A7"/>
    <w:rsid w:val="006C22E3"/>
    <w:rsid w:val="006C2729"/>
    <w:rsid w:val="006C28BD"/>
    <w:rsid w:val="006C2EC0"/>
    <w:rsid w:val="006C4133"/>
    <w:rsid w:val="006C417B"/>
    <w:rsid w:val="006C480D"/>
    <w:rsid w:val="006C4CCE"/>
    <w:rsid w:val="006C53A6"/>
    <w:rsid w:val="006C569C"/>
    <w:rsid w:val="006C669B"/>
    <w:rsid w:val="006C698B"/>
    <w:rsid w:val="006C6DF0"/>
    <w:rsid w:val="006C7539"/>
    <w:rsid w:val="006D1739"/>
    <w:rsid w:val="006D1972"/>
    <w:rsid w:val="006D3D0F"/>
    <w:rsid w:val="006D45E6"/>
    <w:rsid w:val="006D4E2A"/>
    <w:rsid w:val="006D513B"/>
    <w:rsid w:val="006D55BE"/>
    <w:rsid w:val="006D7680"/>
    <w:rsid w:val="006E01E5"/>
    <w:rsid w:val="006E025E"/>
    <w:rsid w:val="006E0E1F"/>
    <w:rsid w:val="006E0EFD"/>
    <w:rsid w:val="006E18C1"/>
    <w:rsid w:val="006E27BF"/>
    <w:rsid w:val="006E2ACE"/>
    <w:rsid w:val="006E6621"/>
    <w:rsid w:val="006E70F2"/>
    <w:rsid w:val="006E7232"/>
    <w:rsid w:val="006E7653"/>
    <w:rsid w:val="006F04AD"/>
    <w:rsid w:val="006F04D5"/>
    <w:rsid w:val="006F0B01"/>
    <w:rsid w:val="006F16DC"/>
    <w:rsid w:val="006F27FE"/>
    <w:rsid w:val="006F2B2A"/>
    <w:rsid w:val="006F4A21"/>
    <w:rsid w:val="006F5097"/>
    <w:rsid w:val="006F5CBF"/>
    <w:rsid w:val="006F6A0E"/>
    <w:rsid w:val="006F6E78"/>
    <w:rsid w:val="006F7106"/>
    <w:rsid w:val="0070193B"/>
    <w:rsid w:val="00702C09"/>
    <w:rsid w:val="0070372D"/>
    <w:rsid w:val="00703D57"/>
    <w:rsid w:val="00703F6C"/>
    <w:rsid w:val="007042CC"/>
    <w:rsid w:val="00704522"/>
    <w:rsid w:val="007045C2"/>
    <w:rsid w:val="0070463D"/>
    <w:rsid w:val="00704C9D"/>
    <w:rsid w:val="007066A0"/>
    <w:rsid w:val="00706910"/>
    <w:rsid w:val="00707BC4"/>
    <w:rsid w:val="00707F23"/>
    <w:rsid w:val="00710E1F"/>
    <w:rsid w:val="007111CF"/>
    <w:rsid w:val="00711E14"/>
    <w:rsid w:val="0071273A"/>
    <w:rsid w:val="0071291E"/>
    <w:rsid w:val="00714AB0"/>
    <w:rsid w:val="00714BE3"/>
    <w:rsid w:val="00714D6B"/>
    <w:rsid w:val="00714F3F"/>
    <w:rsid w:val="00715175"/>
    <w:rsid w:val="007163CC"/>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4303"/>
    <w:rsid w:val="0074460E"/>
    <w:rsid w:val="00744739"/>
    <w:rsid w:val="00744A17"/>
    <w:rsid w:val="00744C7A"/>
    <w:rsid w:val="00744D23"/>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6F"/>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7C9"/>
    <w:rsid w:val="00777CDB"/>
    <w:rsid w:val="00781698"/>
    <w:rsid w:val="00785272"/>
    <w:rsid w:val="00786065"/>
    <w:rsid w:val="00790362"/>
    <w:rsid w:val="00790918"/>
    <w:rsid w:val="00791565"/>
    <w:rsid w:val="00792311"/>
    <w:rsid w:val="00793FDD"/>
    <w:rsid w:val="007945F0"/>
    <w:rsid w:val="00794790"/>
    <w:rsid w:val="007954C2"/>
    <w:rsid w:val="00795F97"/>
    <w:rsid w:val="00797365"/>
    <w:rsid w:val="007A1A4C"/>
    <w:rsid w:val="007A223D"/>
    <w:rsid w:val="007A3FCD"/>
    <w:rsid w:val="007A4365"/>
    <w:rsid w:val="007A4A84"/>
    <w:rsid w:val="007A5C38"/>
    <w:rsid w:val="007A663A"/>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D14AF"/>
    <w:rsid w:val="007D14C7"/>
    <w:rsid w:val="007D1F27"/>
    <w:rsid w:val="007D2802"/>
    <w:rsid w:val="007D3B57"/>
    <w:rsid w:val="007D4A5A"/>
    <w:rsid w:val="007D4FAB"/>
    <w:rsid w:val="007D53A5"/>
    <w:rsid w:val="007D5FB0"/>
    <w:rsid w:val="007D6338"/>
    <w:rsid w:val="007D66BA"/>
    <w:rsid w:val="007D6889"/>
    <w:rsid w:val="007D6AD4"/>
    <w:rsid w:val="007D6E5A"/>
    <w:rsid w:val="007D74BA"/>
    <w:rsid w:val="007D76BC"/>
    <w:rsid w:val="007D781F"/>
    <w:rsid w:val="007E009F"/>
    <w:rsid w:val="007E024D"/>
    <w:rsid w:val="007E3B8C"/>
    <w:rsid w:val="007E4A4D"/>
    <w:rsid w:val="007E586B"/>
    <w:rsid w:val="007E5CB3"/>
    <w:rsid w:val="007E7988"/>
    <w:rsid w:val="007F00E0"/>
    <w:rsid w:val="007F11A7"/>
    <w:rsid w:val="007F13D0"/>
    <w:rsid w:val="007F1A12"/>
    <w:rsid w:val="007F1E5D"/>
    <w:rsid w:val="007F2F00"/>
    <w:rsid w:val="007F34FD"/>
    <w:rsid w:val="007F3C69"/>
    <w:rsid w:val="007F444E"/>
    <w:rsid w:val="007F4648"/>
    <w:rsid w:val="007F5800"/>
    <w:rsid w:val="007F58A2"/>
    <w:rsid w:val="007F62D7"/>
    <w:rsid w:val="007F63A1"/>
    <w:rsid w:val="007F7CB0"/>
    <w:rsid w:val="00800768"/>
    <w:rsid w:val="00800B32"/>
    <w:rsid w:val="008032D0"/>
    <w:rsid w:val="00803A1D"/>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A63"/>
    <w:rsid w:val="00837D9C"/>
    <w:rsid w:val="00840132"/>
    <w:rsid w:val="00840ED6"/>
    <w:rsid w:val="008418AF"/>
    <w:rsid w:val="00841AAD"/>
    <w:rsid w:val="00842413"/>
    <w:rsid w:val="00842B99"/>
    <w:rsid w:val="00843005"/>
    <w:rsid w:val="00843AFA"/>
    <w:rsid w:val="0084444D"/>
    <w:rsid w:val="00845340"/>
    <w:rsid w:val="00846350"/>
    <w:rsid w:val="00846B35"/>
    <w:rsid w:val="00850393"/>
    <w:rsid w:val="008516C8"/>
    <w:rsid w:val="00852D8D"/>
    <w:rsid w:val="00853AEA"/>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5D5"/>
    <w:rsid w:val="008777FA"/>
    <w:rsid w:val="00877BA1"/>
    <w:rsid w:val="0088053B"/>
    <w:rsid w:val="008819F9"/>
    <w:rsid w:val="00881EB2"/>
    <w:rsid w:val="00882714"/>
    <w:rsid w:val="0088392C"/>
    <w:rsid w:val="00884A8D"/>
    <w:rsid w:val="00885434"/>
    <w:rsid w:val="0088578F"/>
    <w:rsid w:val="008862A3"/>
    <w:rsid w:val="00886402"/>
    <w:rsid w:val="00886AB8"/>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7BC2"/>
    <w:rsid w:val="00897DA3"/>
    <w:rsid w:val="008A0A2B"/>
    <w:rsid w:val="008A13F5"/>
    <w:rsid w:val="008A205D"/>
    <w:rsid w:val="008A2E66"/>
    <w:rsid w:val="008A535E"/>
    <w:rsid w:val="008A5A79"/>
    <w:rsid w:val="008A7449"/>
    <w:rsid w:val="008A7651"/>
    <w:rsid w:val="008A7EB6"/>
    <w:rsid w:val="008B0527"/>
    <w:rsid w:val="008B0880"/>
    <w:rsid w:val="008B0A26"/>
    <w:rsid w:val="008B126C"/>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34B"/>
    <w:rsid w:val="008C581D"/>
    <w:rsid w:val="008C5BB2"/>
    <w:rsid w:val="008C5E22"/>
    <w:rsid w:val="008C6784"/>
    <w:rsid w:val="008C71AC"/>
    <w:rsid w:val="008D0380"/>
    <w:rsid w:val="008D089B"/>
    <w:rsid w:val="008D1047"/>
    <w:rsid w:val="008D136C"/>
    <w:rsid w:val="008D2C7B"/>
    <w:rsid w:val="008D3542"/>
    <w:rsid w:val="008D405E"/>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E2D"/>
    <w:rsid w:val="008F2282"/>
    <w:rsid w:val="008F3C17"/>
    <w:rsid w:val="008F4DFD"/>
    <w:rsid w:val="008F5565"/>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C9E"/>
    <w:rsid w:val="00933C96"/>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5A35"/>
    <w:rsid w:val="0099690F"/>
    <w:rsid w:val="00996972"/>
    <w:rsid w:val="00997446"/>
    <w:rsid w:val="009976AB"/>
    <w:rsid w:val="00997A7C"/>
    <w:rsid w:val="009A00A0"/>
    <w:rsid w:val="009A11E6"/>
    <w:rsid w:val="009A143D"/>
    <w:rsid w:val="009A147E"/>
    <w:rsid w:val="009A1A02"/>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668"/>
    <w:rsid w:val="009B4C04"/>
    <w:rsid w:val="009B52A3"/>
    <w:rsid w:val="009B5586"/>
    <w:rsid w:val="009B5A59"/>
    <w:rsid w:val="009B6B61"/>
    <w:rsid w:val="009B73F4"/>
    <w:rsid w:val="009C06B2"/>
    <w:rsid w:val="009C1899"/>
    <w:rsid w:val="009C51A1"/>
    <w:rsid w:val="009C6171"/>
    <w:rsid w:val="009C6C16"/>
    <w:rsid w:val="009D00EE"/>
    <w:rsid w:val="009D0494"/>
    <w:rsid w:val="009D0C0F"/>
    <w:rsid w:val="009D0FB5"/>
    <w:rsid w:val="009D12A0"/>
    <w:rsid w:val="009D1548"/>
    <w:rsid w:val="009D16E2"/>
    <w:rsid w:val="009D1E2E"/>
    <w:rsid w:val="009D2C8F"/>
    <w:rsid w:val="009D32B4"/>
    <w:rsid w:val="009D34DA"/>
    <w:rsid w:val="009D3799"/>
    <w:rsid w:val="009D43A3"/>
    <w:rsid w:val="009D54D2"/>
    <w:rsid w:val="009D608C"/>
    <w:rsid w:val="009D6BB6"/>
    <w:rsid w:val="009D6C89"/>
    <w:rsid w:val="009D7CEC"/>
    <w:rsid w:val="009E0E6B"/>
    <w:rsid w:val="009E1321"/>
    <w:rsid w:val="009E1D0F"/>
    <w:rsid w:val="009E20DD"/>
    <w:rsid w:val="009E2EE4"/>
    <w:rsid w:val="009E3107"/>
    <w:rsid w:val="009E31D4"/>
    <w:rsid w:val="009E44C2"/>
    <w:rsid w:val="009E44D1"/>
    <w:rsid w:val="009E4A90"/>
    <w:rsid w:val="009E5930"/>
    <w:rsid w:val="009E5A9D"/>
    <w:rsid w:val="009E7262"/>
    <w:rsid w:val="009E797B"/>
    <w:rsid w:val="009E7BD1"/>
    <w:rsid w:val="009F1017"/>
    <w:rsid w:val="009F1873"/>
    <w:rsid w:val="009F1CC2"/>
    <w:rsid w:val="009F205B"/>
    <w:rsid w:val="009F2BF1"/>
    <w:rsid w:val="009F2F3E"/>
    <w:rsid w:val="009F37F6"/>
    <w:rsid w:val="009F3FD9"/>
    <w:rsid w:val="009F45C8"/>
    <w:rsid w:val="009F4A7A"/>
    <w:rsid w:val="009F5E63"/>
    <w:rsid w:val="009F63F4"/>
    <w:rsid w:val="009F68FC"/>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2C7C"/>
    <w:rsid w:val="00A13D8A"/>
    <w:rsid w:val="00A1454A"/>
    <w:rsid w:val="00A14778"/>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60312"/>
    <w:rsid w:val="00A60D14"/>
    <w:rsid w:val="00A60FDC"/>
    <w:rsid w:val="00A61C8D"/>
    <w:rsid w:val="00A61E9D"/>
    <w:rsid w:val="00A62248"/>
    <w:rsid w:val="00A6245D"/>
    <w:rsid w:val="00A62CD8"/>
    <w:rsid w:val="00A63131"/>
    <w:rsid w:val="00A638B9"/>
    <w:rsid w:val="00A63E3F"/>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3428"/>
    <w:rsid w:val="00A9473F"/>
    <w:rsid w:val="00A955A8"/>
    <w:rsid w:val="00A9577A"/>
    <w:rsid w:val="00A962AA"/>
    <w:rsid w:val="00A9647B"/>
    <w:rsid w:val="00A96836"/>
    <w:rsid w:val="00A972F2"/>
    <w:rsid w:val="00A97655"/>
    <w:rsid w:val="00AA0FCC"/>
    <w:rsid w:val="00AA11FB"/>
    <w:rsid w:val="00AA1682"/>
    <w:rsid w:val="00AA2C34"/>
    <w:rsid w:val="00AA2F93"/>
    <w:rsid w:val="00AA3095"/>
    <w:rsid w:val="00AA3870"/>
    <w:rsid w:val="00AB0F30"/>
    <w:rsid w:val="00AB169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C002D"/>
    <w:rsid w:val="00AC058A"/>
    <w:rsid w:val="00AC0AB0"/>
    <w:rsid w:val="00AC13C2"/>
    <w:rsid w:val="00AC2531"/>
    <w:rsid w:val="00AC2BA9"/>
    <w:rsid w:val="00AC3152"/>
    <w:rsid w:val="00AC34F5"/>
    <w:rsid w:val="00AC3B20"/>
    <w:rsid w:val="00AC3B92"/>
    <w:rsid w:val="00AC4700"/>
    <w:rsid w:val="00AC654F"/>
    <w:rsid w:val="00AC7779"/>
    <w:rsid w:val="00AC7E30"/>
    <w:rsid w:val="00AD15D7"/>
    <w:rsid w:val="00AD1815"/>
    <w:rsid w:val="00AD223C"/>
    <w:rsid w:val="00AD383A"/>
    <w:rsid w:val="00AD528E"/>
    <w:rsid w:val="00AD6961"/>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F59"/>
    <w:rsid w:val="00AE7C2E"/>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681"/>
    <w:rsid w:val="00B02257"/>
    <w:rsid w:val="00B03432"/>
    <w:rsid w:val="00B03E07"/>
    <w:rsid w:val="00B04717"/>
    <w:rsid w:val="00B053F7"/>
    <w:rsid w:val="00B06108"/>
    <w:rsid w:val="00B0724B"/>
    <w:rsid w:val="00B07283"/>
    <w:rsid w:val="00B10841"/>
    <w:rsid w:val="00B113DF"/>
    <w:rsid w:val="00B11600"/>
    <w:rsid w:val="00B125F0"/>
    <w:rsid w:val="00B12E62"/>
    <w:rsid w:val="00B1449B"/>
    <w:rsid w:val="00B152B4"/>
    <w:rsid w:val="00B1582D"/>
    <w:rsid w:val="00B15E85"/>
    <w:rsid w:val="00B15E8D"/>
    <w:rsid w:val="00B168D5"/>
    <w:rsid w:val="00B16A47"/>
    <w:rsid w:val="00B16B18"/>
    <w:rsid w:val="00B20903"/>
    <w:rsid w:val="00B21698"/>
    <w:rsid w:val="00B218B8"/>
    <w:rsid w:val="00B21CE2"/>
    <w:rsid w:val="00B21ECB"/>
    <w:rsid w:val="00B22ACC"/>
    <w:rsid w:val="00B23079"/>
    <w:rsid w:val="00B23F55"/>
    <w:rsid w:val="00B23FE4"/>
    <w:rsid w:val="00B24CF4"/>
    <w:rsid w:val="00B256AB"/>
    <w:rsid w:val="00B26157"/>
    <w:rsid w:val="00B26913"/>
    <w:rsid w:val="00B26AA4"/>
    <w:rsid w:val="00B26CCD"/>
    <w:rsid w:val="00B27767"/>
    <w:rsid w:val="00B3059F"/>
    <w:rsid w:val="00B30CB7"/>
    <w:rsid w:val="00B32831"/>
    <w:rsid w:val="00B32E57"/>
    <w:rsid w:val="00B334AA"/>
    <w:rsid w:val="00B34040"/>
    <w:rsid w:val="00B37C9B"/>
    <w:rsid w:val="00B37FDE"/>
    <w:rsid w:val="00B40C76"/>
    <w:rsid w:val="00B4153F"/>
    <w:rsid w:val="00B43085"/>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6100D"/>
    <w:rsid w:val="00B6217D"/>
    <w:rsid w:val="00B6246D"/>
    <w:rsid w:val="00B629B0"/>
    <w:rsid w:val="00B64192"/>
    <w:rsid w:val="00B64719"/>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FE5"/>
    <w:rsid w:val="00B92139"/>
    <w:rsid w:val="00B92CEC"/>
    <w:rsid w:val="00B9366E"/>
    <w:rsid w:val="00B94A21"/>
    <w:rsid w:val="00B9512B"/>
    <w:rsid w:val="00B95299"/>
    <w:rsid w:val="00B95D30"/>
    <w:rsid w:val="00B96E84"/>
    <w:rsid w:val="00B9795A"/>
    <w:rsid w:val="00B97A14"/>
    <w:rsid w:val="00B97F89"/>
    <w:rsid w:val="00BA009D"/>
    <w:rsid w:val="00BA0766"/>
    <w:rsid w:val="00BA0C2B"/>
    <w:rsid w:val="00BA0DC6"/>
    <w:rsid w:val="00BA1677"/>
    <w:rsid w:val="00BA1922"/>
    <w:rsid w:val="00BA1A31"/>
    <w:rsid w:val="00BA25E6"/>
    <w:rsid w:val="00BA305F"/>
    <w:rsid w:val="00BA53A9"/>
    <w:rsid w:val="00BA6FD8"/>
    <w:rsid w:val="00BA6FDD"/>
    <w:rsid w:val="00BA768B"/>
    <w:rsid w:val="00BA7C29"/>
    <w:rsid w:val="00BA7D5D"/>
    <w:rsid w:val="00BA7E59"/>
    <w:rsid w:val="00BB019E"/>
    <w:rsid w:val="00BB0402"/>
    <w:rsid w:val="00BB0439"/>
    <w:rsid w:val="00BB1DCC"/>
    <w:rsid w:val="00BB204B"/>
    <w:rsid w:val="00BB27A3"/>
    <w:rsid w:val="00BB2993"/>
    <w:rsid w:val="00BB2EAA"/>
    <w:rsid w:val="00BB2EB8"/>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8A6"/>
    <w:rsid w:val="00C11C27"/>
    <w:rsid w:val="00C125B4"/>
    <w:rsid w:val="00C128AD"/>
    <w:rsid w:val="00C12EBE"/>
    <w:rsid w:val="00C135CB"/>
    <w:rsid w:val="00C13D25"/>
    <w:rsid w:val="00C1488B"/>
    <w:rsid w:val="00C14CBC"/>
    <w:rsid w:val="00C15000"/>
    <w:rsid w:val="00C15389"/>
    <w:rsid w:val="00C15B36"/>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D21"/>
    <w:rsid w:val="00C67D5F"/>
    <w:rsid w:val="00C67FDE"/>
    <w:rsid w:val="00C702B3"/>
    <w:rsid w:val="00C70DAF"/>
    <w:rsid w:val="00C715D5"/>
    <w:rsid w:val="00C71B2F"/>
    <w:rsid w:val="00C73F26"/>
    <w:rsid w:val="00C73F4B"/>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B5A"/>
    <w:rsid w:val="00C90CA3"/>
    <w:rsid w:val="00C91D4D"/>
    <w:rsid w:val="00C92945"/>
    <w:rsid w:val="00C92FE4"/>
    <w:rsid w:val="00C930DF"/>
    <w:rsid w:val="00C93A8D"/>
    <w:rsid w:val="00C93B3E"/>
    <w:rsid w:val="00C941F2"/>
    <w:rsid w:val="00C94460"/>
    <w:rsid w:val="00C946B3"/>
    <w:rsid w:val="00C94F21"/>
    <w:rsid w:val="00C95422"/>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93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65F"/>
    <w:rsid w:val="00D10A4B"/>
    <w:rsid w:val="00D1194A"/>
    <w:rsid w:val="00D12E81"/>
    <w:rsid w:val="00D133C0"/>
    <w:rsid w:val="00D149A4"/>
    <w:rsid w:val="00D14BCB"/>
    <w:rsid w:val="00D14CD7"/>
    <w:rsid w:val="00D1560C"/>
    <w:rsid w:val="00D156B4"/>
    <w:rsid w:val="00D20462"/>
    <w:rsid w:val="00D2061E"/>
    <w:rsid w:val="00D20762"/>
    <w:rsid w:val="00D207B5"/>
    <w:rsid w:val="00D20A1E"/>
    <w:rsid w:val="00D20D69"/>
    <w:rsid w:val="00D21324"/>
    <w:rsid w:val="00D2291C"/>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309D"/>
    <w:rsid w:val="00D5373E"/>
    <w:rsid w:val="00D5392A"/>
    <w:rsid w:val="00D5555D"/>
    <w:rsid w:val="00D555D0"/>
    <w:rsid w:val="00D5652C"/>
    <w:rsid w:val="00D56875"/>
    <w:rsid w:val="00D56BFE"/>
    <w:rsid w:val="00D56C36"/>
    <w:rsid w:val="00D572D1"/>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D76"/>
    <w:rsid w:val="00D743AA"/>
    <w:rsid w:val="00D744DC"/>
    <w:rsid w:val="00D746CC"/>
    <w:rsid w:val="00D74A12"/>
    <w:rsid w:val="00D777EE"/>
    <w:rsid w:val="00D77BD8"/>
    <w:rsid w:val="00D77C51"/>
    <w:rsid w:val="00D80E5E"/>
    <w:rsid w:val="00D813B2"/>
    <w:rsid w:val="00D82C73"/>
    <w:rsid w:val="00D82F98"/>
    <w:rsid w:val="00D83973"/>
    <w:rsid w:val="00D8397B"/>
    <w:rsid w:val="00D855F5"/>
    <w:rsid w:val="00D85892"/>
    <w:rsid w:val="00D87551"/>
    <w:rsid w:val="00D90512"/>
    <w:rsid w:val="00D91F02"/>
    <w:rsid w:val="00D92840"/>
    <w:rsid w:val="00D92910"/>
    <w:rsid w:val="00D92DCF"/>
    <w:rsid w:val="00D93607"/>
    <w:rsid w:val="00D93D48"/>
    <w:rsid w:val="00D95837"/>
    <w:rsid w:val="00D9617A"/>
    <w:rsid w:val="00D969C4"/>
    <w:rsid w:val="00D97424"/>
    <w:rsid w:val="00DA0ED4"/>
    <w:rsid w:val="00DA20D9"/>
    <w:rsid w:val="00DA2297"/>
    <w:rsid w:val="00DA3429"/>
    <w:rsid w:val="00DA36F4"/>
    <w:rsid w:val="00DA42AF"/>
    <w:rsid w:val="00DA536A"/>
    <w:rsid w:val="00DA559A"/>
    <w:rsid w:val="00DA56C7"/>
    <w:rsid w:val="00DA66CE"/>
    <w:rsid w:val="00DA6B7A"/>
    <w:rsid w:val="00DA79A8"/>
    <w:rsid w:val="00DB02E7"/>
    <w:rsid w:val="00DB1E0F"/>
    <w:rsid w:val="00DB3723"/>
    <w:rsid w:val="00DB3C51"/>
    <w:rsid w:val="00DB3E99"/>
    <w:rsid w:val="00DB444C"/>
    <w:rsid w:val="00DB69C1"/>
    <w:rsid w:val="00DB718C"/>
    <w:rsid w:val="00DB7696"/>
    <w:rsid w:val="00DC1014"/>
    <w:rsid w:val="00DC1510"/>
    <w:rsid w:val="00DC2405"/>
    <w:rsid w:val="00DC2C8E"/>
    <w:rsid w:val="00DC3961"/>
    <w:rsid w:val="00DC3DD6"/>
    <w:rsid w:val="00DC4559"/>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7960"/>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101E2"/>
    <w:rsid w:val="00E104F9"/>
    <w:rsid w:val="00E10C7C"/>
    <w:rsid w:val="00E1113E"/>
    <w:rsid w:val="00E123EF"/>
    <w:rsid w:val="00E128F4"/>
    <w:rsid w:val="00E12D69"/>
    <w:rsid w:val="00E12DD0"/>
    <w:rsid w:val="00E14023"/>
    <w:rsid w:val="00E14549"/>
    <w:rsid w:val="00E1556E"/>
    <w:rsid w:val="00E15EBB"/>
    <w:rsid w:val="00E1606C"/>
    <w:rsid w:val="00E167C8"/>
    <w:rsid w:val="00E16F19"/>
    <w:rsid w:val="00E17072"/>
    <w:rsid w:val="00E2056E"/>
    <w:rsid w:val="00E2194E"/>
    <w:rsid w:val="00E21B88"/>
    <w:rsid w:val="00E24363"/>
    <w:rsid w:val="00E26565"/>
    <w:rsid w:val="00E26AFF"/>
    <w:rsid w:val="00E26D29"/>
    <w:rsid w:val="00E27BCC"/>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B0A"/>
    <w:rsid w:val="00E45B6B"/>
    <w:rsid w:val="00E46614"/>
    <w:rsid w:val="00E46A0A"/>
    <w:rsid w:val="00E47773"/>
    <w:rsid w:val="00E511D6"/>
    <w:rsid w:val="00E51248"/>
    <w:rsid w:val="00E52019"/>
    <w:rsid w:val="00E53264"/>
    <w:rsid w:val="00E552EE"/>
    <w:rsid w:val="00E553F5"/>
    <w:rsid w:val="00E55FD6"/>
    <w:rsid w:val="00E568F1"/>
    <w:rsid w:val="00E56B14"/>
    <w:rsid w:val="00E57692"/>
    <w:rsid w:val="00E61E95"/>
    <w:rsid w:val="00E61F3D"/>
    <w:rsid w:val="00E62C40"/>
    <w:rsid w:val="00E63FB9"/>
    <w:rsid w:val="00E64989"/>
    <w:rsid w:val="00E658F7"/>
    <w:rsid w:val="00E669CD"/>
    <w:rsid w:val="00E66B0F"/>
    <w:rsid w:val="00E66CDF"/>
    <w:rsid w:val="00E66EF0"/>
    <w:rsid w:val="00E67DC9"/>
    <w:rsid w:val="00E71091"/>
    <w:rsid w:val="00E71808"/>
    <w:rsid w:val="00E72BB3"/>
    <w:rsid w:val="00E72D83"/>
    <w:rsid w:val="00E74540"/>
    <w:rsid w:val="00E748B4"/>
    <w:rsid w:val="00E74A07"/>
    <w:rsid w:val="00E75727"/>
    <w:rsid w:val="00E75A6A"/>
    <w:rsid w:val="00E75D34"/>
    <w:rsid w:val="00E77C36"/>
    <w:rsid w:val="00E77C55"/>
    <w:rsid w:val="00E77FD5"/>
    <w:rsid w:val="00E80294"/>
    <w:rsid w:val="00E81EC1"/>
    <w:rsid w:val="00E82685"/>
    <w:rsid w:val="00E83493"/>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E33"/>
    <w:rsid w:val="00EA1851"/>
    <w:rsid w:val="00EA1DC8"/>
    <w:rsid w:val="00EA1FB2"/>
    <w:rsid w:val="00EA2335"/>
    <w:rsid w:val="00EA2983"/>
    <w:rsid w:val="00EA2D3E"/>
    <w:rsid w:val="00EA3701"/>
    <w:rsid w:val="00EA3E5E"/>
    <w:rsid w:val="00EA4A8A"/>
    <w:rsid w:val="00EA4DB5"/>
    <w:rsid w:val="00EA5535"/>
    <w:rsid w:val="00EA57B2"/>
    <w:rsid w:val="00EA5947"/>
    <w:rsid w:val="00EA6733"/>
    <w:rsid w:val="00EA71CB"/>
    <w:rsid w:val="00EA78A7"/>
    <w:rsid w:val="00EB23DD"/>
    <w:rsid w:val="00EB318C"/>
    <w:rsid w:val="00EB377B"/>
    <w:rsid w:val="00EB38FB"/>
    <w:rsid w:val="00EB475C"/>
    <w:rsid w:val="00EB4E1F"/>
    <w:rsid w:val="00EB6688"/>
    <w:rsid w:val="00EB71BC"/>
    <w:rsid w:val="00EC0765"/>
    <w:rsid w:val="00EC0A4B"/>
    <w:rsid w:val="00EC0E83"/>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F40"/>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C2"/>
    <w:rsid w:val="00F352E9"/>
    <w:rsid w:val="00F35845"/>
    <w:rsid w:val="00F35B55"/>
    <w:rsid w:val="00F365BC"/>
    <w:rsid w:val="00F36EB8"/>
    <w:rsid w:val="00F37354"/>
    <w:rsid w:val="00F376E3"/>
    <w:rsid w:val="00F37BC8"/>
    <w:rsid w:val="00F400AD"/>
    <w:rsid w:val="00F40690"/>
    <w:rsid w:val="00F407BC"/>
    <w:rsid w:val="00F40B40"/>
    <w:rsid w:val="00F41298"/>
    <w:rsid w:val="00F41348"/>
    <w:rsid w:val="00F41726"/>
    <w:rsid w:val="00F418B8"/>
    <w:rsid w:val="00F42609"/>
    <w:rsid w:val="00F4293D"/>
    <w:rsid w:val="00F42A8E"/>
    <w:rsid w:val="00F4386D"/>
    <w:rsid w:val="00F43F6F"/>
    <w:rsid w:val="00F45F01"/>
    <w:rsid w:val="00F46B71"/>
    <w:rsid w:val="00F4732D"/>
    <w:rsid w:val="00F503CC"/>
    <w:rsid w:val="00F509EC"/>
    <w:rsid w:val="00F50C8F"/>
    <w:rsid w:val="00F5255D"/>
    <w:rsid w:val="00F52A17"/>
    <w:rsid w:val="00F52CC0"/>
    <w:rsid w:val="00F52D98"/>
    <w:rsid w:val="00F53359"/>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3C4"/>
    <w:rsid w:val="00F715BA"/>
    <w:rsid w:val="00F7172D"/>
    <w:rsid w:val="00F719A4"/>
    <w:rsid w:val="00F73506"/>
    <w:rsid w:val="00F74B7A"/>
    <w:rsid w:val="00F752C0"/>
    <w:rsid w:val="00F757EA"/>
    <w:rsid w:val="00F76DC6"/>
    <w:rsid w:val="00F775EB"/>
    <w:rsid w:val="00F77973"/>
    <w:rsid w:val="00F80338"/>
    <w:rsid w:val="00F8202E"/>
    <w:rsid w:val="00F8215C"/>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74D6"/>
    <w:rsid w:val="00FA7D56"/>
    <w:rsid w:val="00FB002C"/>
    <w:rsid w:val="00FB0501"/>
    <w:rsid w:val="00FB3AC3"/>
    <w:rsid w:val="00FB4397"/>
    <w:rsid w:val="00FB5272"/>
    <w:rsid w:val="00FB537D"/>
    <w:rsid w:val="00FB53E4"/>
    <w:rsid w:val="00FB6A4D"/>
    <w:rsid w:val="00FB7B3F"/>
    <w:rsid w:val="00FB7DB8"/>
    <w:rsid w:val="00FC155D"/>
    <w:rsid w:val="00FC1C3E"/>
    <w:rsid w:val="00FC1E6A"/>
    <w:rsid w:val="00FC20DB"/>
    <w:rsid w:val="00FC2B2E"/>
    <w:rsid w:val="00FC3894"/>
    <w:rsid w:val="00FC3E3B"/>
    <w:rsid w:val="00FC5433"/>
    <w:rsid w:val="00FC5A8E"/>
    <w:rsid w:val="00FC5BF1"/>
    <w:rsid w:val="00FC5EFA"/>
    <w:rsid w:val="00FC77FB"/>
    <w:rsid w:val="00FC7963"/>
    <w:rsid w:val="00FC7BB0"/>
    <w:rsid w:val="00FD0F46"/>
    <w:rsid w:val="00FD1647"/>
    <w:rsid w:val="00FD2517"/>
    <w:rsid w:val="00FD36A8"/>
    <w:rsid w:val="00FD4511"/>
    <w:rsid w:val="00FD494B"/>
    <w:rsid w:val="00FD530F"/>
    <w:rsid w:val="00FD5BA2"/>
    <w:rsid w:val="00FE0841"/>
    <w:rsid w:val="00FE0BDB"/>
    <w:rsid w:val="00FE0E06"/>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E164"/>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3"/>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hAnsi="Bookman Old Style"/>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38"/>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58"/>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AD1D-1197-4ED1-9FAC-2E8D4691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45</Pages>
  <Words>14170</Words>
  <Characters>85026</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98999</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Lemke</dc:creator>
  <cp:lastModifiedBy>Kołodziejska Katarzyna</cp:lastModifiedBy>
  <cp:revision>14</cp:revision>
  <cp:lastPrinted>2020-04-21T09:37:00Z</cp:lastPrinted>
  <dcterms:created xsi:type="dcterms:W3CDTF">2020-04-13T22:35:00Z</dcterms:created>
  <dcterms:modified xsi:type="dcterms:W3CDTF">2020-04-21T11:25:00Z</dcterms:modified>
</cp:coreProperties>
</file>