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50" w:rsidRDefault="00B40F50" w:rsidP="006E39A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066E">
        <w:rPr>
          <w:rFonts w:ascii="Times New Roman" w:hAnsi="Times New Roman" w:cs="Times New Roman"/>
          <w:b/>
        </w:rPr>
        <w:t xml:space="preserve">Licencja na oprogramowanie </w:t>
      </w:r>
      <w:proofErr w:type="spellStart"/>
      <w:r w:rsidR="005F4245">
        <w:rPr>
          <w:rFonts w:ascii="Times New Roman" w:hAnsi="Times New Roman" w:cs="Times New Roman"/>
          <w:b/>
        </w:rPr>
        <w:t>Forensic</w:t>
      </w:r>
      <w:proofErr w:type="spellEnd"/>
      <w:r w:rsidR="005F4245">
        <w:rPr>
          <w:rFonts w:ascii="Times New Roman" w:hAnsi="Times New Roman" w:cs="Times New Roman"/>
          <w:b/>
        </w:rPr>
        <w:t xml:space="preserve"> Explorer</w:t>
      </w:r>
      <w:r w:rsidRPr="00BB066E">
        <w:rPr>
          <w:rFonts w:ascii="Times New Roman" w:hAnsi="Times New Roman" w:cs="Times New Roman"/>
          <w:b/>
        </w:rPr>
        <w:t xml:space="preserve"> (</w:t>
      </w:r>
      <w:r w:rsidR="005F4245">
        <w:rPr>
          <w:rFonts w:ascii="Times New Roman" w:hAnsi="Times New Roman" w:cs="Times New Roman"/>
          <w:b/>
        </w:rPr>
        <w:t>oprogramowanie do analizy krym</w:t>
      </w:r>
      <w:r w:rsidR="00B64B46">
        <w:rPr>
          <w:rFonts w:ascii="Times New Roman" w:hAnsi="Times New Roman" w:cs="Times New Roman"/>
          <w:b/>
        </w:rPr>
        <w:t>i</w:t>
      </w:r>
      <w:r w:rsidR="005F4245">
        <w:rPr>
          <w:rFonts w:ascii="Times New Roman" w:hAnsi="Times New Roman" w:cs="Times New Roman"/>
          <w:b/>
        </w:rPr>
        <w:t>nalistycznej</w:t>
      </w:r>
      <w:r w:rsidRPr="00BB066E">
        <w:rPr>
          <w:rFonts w:ascii="Times New Roman" w:hAnsi="Times New Roman" w:cs="Times New Roman"/>
          <w:b/>
        </w:rPr>
        <w:t>) lub produkt równoważny, zgodny ze wskazanymi właściwościami</w:t>
      </w:r>
      <w:r w:rsidR="00627A49">
        <w:rPr>
          <w:rFonts w:ascii="Times New Roman" w:hAnsi="Times New Roman" w:cs="Times New Roman"/>
          <w:b/>
        </w:rPr>
        <w:t>.</w:t>
      </w:r>
    </w:p>
    <w:p w:rsidR="00627A49" w:rsidRPr="00627A49" w:rsidRDefault="00627A49" w:rsidP="006E39A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Oprogramowanie do </w:t>
      </w:r>
      <w:r w:rsidR="005F4245">
        <w:rPr>
          <w:rFonts w:ascii="Times New Roman" w:hAnsi="Times New Roman" w:cs="Times New Roman"/>
          <w:bCs/>
        </w:rPr>
        <w:t>analizy kryminalistycznej</w:t>
      </w:r>
      <w:r w:rsidR="00845858">
        <w:rPr>
          <w:rFonts w:ascii="Times New Roman" w:hAnsi="Times New Roman" w:cs="Times New Roman"/>
          <w:bCs/>
        </w:rPr>
        <w:t>.</w:t>
      </w:r>
    </w:p>
    <w:tbl>
      <w:tblPr>
        <w:tblW w:w="9914" w:type="dxa"/>
        <w:jc w:val="center"/>
        <w:tblCellMar>
          <w:left w:w="70" w:type="dxa"/>
          <w:right w:w="70" w:type="dxa"/>
        </w:tblCellMar>
        <w:tblLook w:val="04A0"/>
      </w:tblPr>
      <w:tblGrid>
        <w:gridCol w:w="3697"/>
        <w:gridCol w:w="6217"/>
      </w:tblGrid>
      <w:tr w:rsidR="00B40F50" w:rsidRPr="00BB066E" w:rsidTr="005247E7">
        <w:trPr>
          <w:trHeight w:val="119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50" w:rsidRPr="00BB066E" w:rsidRDefault="00B40F50" w:rsidP="005247E7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B066E">
              <w:rPr>
                <w:rFonts w:ascii="Times New Roman" w:hAnsi="Times New Roman" w:cs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ADC" w:rsidRPr="00C22E4D" w:rsidRDefault="00185790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Możliwość wyszukiwania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słów kluczowych,</w:t>
            </w:r>
          </w:p>
          <w:p w:rsidR="00CC5ADC" w:rsidRDefault="00185790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Odzyskiwanie danych przy użyciu </w:t>
            </w:r>
            <w:r w:rsidR="002E59D2">
              <w:rPr>
                <w:rFonts w:ascii="Times New Roman" w:hAnsi="Times New Roman" w:cs="Times New Roman"/>
                <w:bCs/>
              </w:rPr>
              <w:t>skryptów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E59D2" w:rsidRDefault="002E59D2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Automatyzacja złożonych zadań dochodzeniowych,</w:t>
            </w:r>
          </w:p>
          <w:p w:rsidR="002E59D2" w:rsidRDefault="002E59D2" w:rsidP="00452A63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59D2">
              <w:rPr>
                <w:rFonts w:ascii="Times New Roman" w:hAnsi="Times New Roman" w:cs="Times New Roman"/>
                <w:bCs/>
              </w:rPr>
              <w:t>Możliwość tworzenia szczegółowych raportów,</w:t>
            </w:r>
          </w:p>
          <w:p w:rsidR="002E59D2" w:rsidRPr="002E59D2" w:rsidRDefault="002E59D2" w:rsidP="00452A63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59D2">
              <w:rPr>
                <w:rFonts w:ascii="Times New Roman" w:hAnsi="Times New Roman" w:cs="Times New Roman"/>
                <w:bCs/>
              </w:rPr>
              <w:t>Zarządzanie m.in. następującymi aspektami dochodzenia: analiza systemu plików, wyszukiwanie słów kluczowych i indeksów, wirtualizacja rozruchu na żywo, poczta e-mail, rejestr, raport,</w:t>
            </w:r>
          </w:p>
          <w:p w:rsidR="002E59D2" w:rsidRDefault="00A53735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Wbudowany program antywirusowy,</w:t>
            </w:r>
          </w:p>
          <w:p w:rsidR="00A53735" w:rsidRDefault="00A53735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flagowania/oznaczania lub kategoryzacja potencjalnych dowodów,</w:t>
            </w:r>
          </w:p>
          <w:p w:rsidR="00A53735" w:rsidRDefault="00A53735" w:rsidP="00A5373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zarządzania sprawami: tworzenie, zapisywania oraz wczytywanie plików spraw,</w:t>
            </w:r>
          </w:p>
          <w:p w:rsidR="00A53735" w:rsidRPr="00A53735" w:rsidRDefault="00A53735" w:rsidP="00A5373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3735">
              <w:rPr>
                <w:rFonts w:ascii="Times New Roman" w:hAnsi="Times New Roman" w:cs="Times New Roman"/>
                <w:bCs/>
              </w:rPr>
              <w:t>Dostęp do wszystkich obszarów fizycznych lub obrazowanych nośników na poziomie pliku, tekstu lub szesnastkowym,</w:t>
            </w:r>
          </w:p>
          <w:p w:rsidR="00A53735" w:rsidRDefault="00A53735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Możliwość </w:t>
            </w:r>
            <w:r w:rsidR="00862D10">
              <w:rPr>
                <w:rFonts w:ascii="Times New Roman" w:hAnsi="Times New Roman" w:cs="Times New Roman"/>
                <w:bCs/>
              </w:rPr>
              <w:t>przeglądania i analizy: plików systemowych, plików i luzów dyskowych (</w:t>
            </w:r>
            <w:proofErr w:type="spellStart"/>
            <w:r w:rsidR="00862D10">
              <w:rPr>
                <w:rFonts w:ascii="Times New Roman" w:hAnsi="Times New Roman" w:cs="Times New Roman"/>
                <w:bCs/>
              </w:rPr>
              <w:t>disk</w:t>
            </w:r>
            <w:proofErr w:type="spellEnd"/>
            <w:r w:rsidR="00862D1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2D10">
              <w:rPr>
                <w:rFonts w:ascii="Times New Roman" w:hAnsi="Times New Roman" w:cs="Times New Roman"/>
                <w:bCs/>
              </w:rPr>
              <w:t>slack</w:t>
            </w:r>
            <w:proofErr w:type="spellEnd"/>
            <w:r w:rsidR="00862D10">
              <w:rPr>
                <w:rFonts w:ascii="Times New Roman" w:hAnsi="Times New Roman" w:cs="Times New Roman"/>
                <w:bCs/>
              </w:rPr>
              <w:t xml:space="preserve">), plików wymiany, plików wydruku, rekordów rozruchowych, partycji, tabel alokacji plików, nieprzydzielonych </w:t>
            </w:r>
            <w:proofErr w:type="spellStart"/>
            <w:r w:rsidR="00862D10">
              <w:rPr>
                <w:rFonts w:ascii="Times New Roman" w:hAnsi="Times New Roman" w:cs="Times New Roman"/>
                <w:bCs/>
              </w:rPr>
              <w:t>klastrów</w:t>
            </w:r>
            <w:proofErr w:type="spellEnd"/>
            <w:r w:rsidR="00862D10">
              <w:rPr>
                <w:rFonts w:ascii="Times New Roman" w:hAnsi="Times New Roman" w:cs="Times New Roman"/>
                <w:bCs/>
              </w:rPr>
              <w:t xml:space="preserve"> i innych,</w:t>
            </w:r>
          </w:p>
          <w:p w:rsidR="00862D10" w:rsidRDefault="00862D10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3735">
              <w:rPr>
                <w:rFonts w:ascii="Times New Roman" w:hAnsi="Times New Roman" w:cs="Times New Roman"/>
                <w:bCs/>
              </w:rPr>
              <w:t xml:space="preserve">Wbudowane narzędzie do </w:t>
            </w:r>
            <w:r>
              <w:rPr>
                <w:rFonts w:ascii="Times New Roman" w:hAnsi="Times New Roman" w:cs="Times New Roman"/>
                <w:bCs/>
              </w:rPr>
              <w:t xml:space="preserve">tzw. </w:t>
            </w:r>
            <w:r w:rsidRPr="00A53735">
              <w:rPr>
                <w:rFonts w:ascii="Times New Roman" w:hAnsi="Times New Roman" w:cs="Times New Roman"/>
                <w:bCs/>
              </w:rPr>
              <w:t xml:space="preserve">rzeźbienia danych </w:t>
            </w:r>
            <w:r>
              <w:rPr>
                <w:rFonts w:ascii="Times New Roman" w:hAnsi="Times New Roman" w:cs="Times New Roman"/>
                <w:bCs/>
              </w:rPr>
              <w:t xml:space="preserve">rozpoznające </w:t>
            </w:r>
            <w:r w:rsidRPr="00A53735">
              <w:rPr>
                <w:rFonts w:ascii="Times New Roman" w:hAnsi="Times New Roman" w:cs="Times New Roman"/>
                <w:bCs/>
              </w:rPr>
              <w:t>ponad 300 znanych typów plików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862D10" w:rsidRDefault="00862D10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s</w:t>
            </w:r>
            <w:r w:rsidRPr="00862D10">
              <w:rPr>
                <w:rFonts w:ascii="Times New Roman" w:hAnsi="Times New Roman" w:cs="Times New Roman"/>
                <w:bCs/>
              </w:rPr>
              <w:t>ortowani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862D10">
              <w:rPr>
                <w:rFonts w:ascii="Times New Roman" w:hAnsi="Times New Roman" w:cs="Times New Roman"/>
                <w:bCs/>
              </w:rPr>
              <w:t xml:space="preserve"> i wielokrotne</w:t>
            </w:r>
            <w:r>
              <w:rPr>
                <w:rFonts w:ascii="Times New Roman" w:hAnsi="Times New Roman" w:cs="Times New Roman"/>
                <w:bCs/>
              </w:rPr>
              <w:t>go</w:t>
            </w:r>
            <w:r w:rsidRPr="00862D10">
              <w:rPr>
                <w:rFonts w:ascii="Times New Roman" w:hAnsi="Times New Roman" w:cs="Times New Roman"/>
                <w:bCs/>
              </w:rPr>
              <w:t xml:space="preserve"> sortowani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862D10">
              <w:rPr>
                <w:rFonts w:ascii="Times New Roman" w:hAnsi="Times New Roman" w:cs="Times New Roman"/>
                <w:bCs/>
              </w:rPr>
              <w:t xml:space="preserve"> plików według atrybutów, w tym rozszerzenia, podpisu, skrótu, ścieżki oraz daty utworzenia, dostępu i modyfikacji</w:t>
            </w:r>
            <w:r w:rsidR="00FF5B89">
              <w:rPr>
                <w:rFonts w:ascii="Times New Roman" w:hAnsi="Times New Roman" w:cs="Times New Roman"/>
                <w:bCs/>
              </w:rPr>
              <w:t xml:space="preserve"> dla listy plików,</w:t>
            </w:r>
          </w:p>
          <w:p w:rsidR="00FF5B89" w:rsidRDefault="00FF5B89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Opcja na</w:t>
            </w:r>
            <w:r w:rsidRPr="00862D10">
              <w:rPr>
                <w:rFonts w:ascii="Times New Roman" w:hAnsi="Times New Roman" w:cs="Times New Roman"/>
                <w:bCs/>
              </w:rPr>
              <w:t>wigacj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862D10">
              <w:rPr>
                <w:rFonts w:ascii="Times New Roman" w:hAnsi="Times New Roman" w:cs="Times New Roman"/>
                <w:bCs/>
              </w:rPr>
              <w:t xml:space="preserve"> po dysku i jego strukturze za pomocą widoku graficznego</w:t>
            </w:r>
            <w:r>
              <w:rPr>
                <w:rFonts w:ascii="Times New Roman" w:hAnsi="Times New Roman" w:cs="Times New Roman"/>
                <w:bCs/>
              </w:rPr>
              <w:t xml:space="preserve"> oraz</w:t>
            </w:r>
            <w:r w:rsidR="00AA575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862D10">
              <w:rPr>
                <w:rFonts w:ascii="Times New Roman" w:hAnsi="Times New Roman" w:cs="Times New Roman"/>
                <w:bCs/>
              </w:rPr>
              <w:t>owiększanie i pomniejszanie w celu graficznego mapowania wykorzystania dysku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FF5B89" w:rsidRDefault="00FF5B89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Widok miniatur zdjęć i plików graficznych,</w:t>
            </w:r>
          </w:p>
          <w:p w:rsidR="00FF5B89" w:rsidRDefault="00576A3A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Obsługa min. 300 typów plików,</w:t>
            </w:r>
          </w:p>
          <w:p w:rsidR="00576A3A" w:rsidRDefault="00576A3A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Wbudowany odtwarzacz plików audio i wideo,</w:t>
            </w:r>
          </w:p>
          <w:p w:rsidR="00576A3A" w:rsidRDefault="00576A3A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dostępu i analizy danych w postaci tekstowej lub szesnastkowej,</w:t>
            </w:r>
          </w:p>
          <w:p w:rsidR="00576A3A" w:rsidRDefault="00576A3A" w:rsidP="00576A3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Automatyczne dekodowanie wartości za </w:t>
            </w:r>
            <w:r w:rsidRPr="00862D10">
              <w:rPr>
                <w:rFonts w:ascii="Times New Roman" w:hAnsi="Times New Roman" w:cs="Times New Roman"/>
                <w:bCs/>
              </w:rPr>
              <w:t>pomocą inspektora danych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576A3A" w:rsidRPr="00576A3A" w:rsidRDefault="00576A3A" w:rsidP="00576A3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6A3A">
              <w:rPr>
                <w:rFonts w:ascii="Times New Roman" w:hAnsi="Times New Roman" w:cs="Times New Roman"/>
                <w:bCs/>
              </w:rPr>
              <w:t>Szybkie lokalizowanie lokalizacji plików na dysku z początkowym i końcowym sektorem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576A3A" w:rsidRDefault="00B07623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7623">
              <w:rPr>
                <w:rFonts w:ascii="Times New Roman" w:hAnsi="Times New Roman" w:cs="Times New Roman"/>
                <w:bCs/>
              </w:rPr>
              <w:t>Obsługa poczty e-mail w formatach PST, OST, EDB, MBOX</w:t>
            </w:r>
            <w:r>
              <w:rPr>
                <w:rFonts w:ascii="Times New Roman" w:hAnsi="Times New Roman" w:cs="Times New Roman"/>
                <w:bCs/>
              </w:rPr>
              <w:t xml:space="preserve"> wraz z p</w:t>
            </w:r>
            <w:r w:rsidRPr="00B07623">
              <w:rPr>
                <w:rFonts w:ascii="Times New Roman" w:hAnsi="Times New Roman" w:cs="Times New Roman"/>
                <w:bCs/>
              </w:rPr>
              <w:t>ełn</w:t>
            </w:r>
            <w:r>
              <w:rPr>
                <w:rFonts w:ascii="Times New Roman" w:hAnsi="Times New Roman" w:cs="Times New Roman"/>
                <w:bCs/>
              </w:rPr>
              <w:t>ymi</w:t>
            </w:r>
            <w:r w:rsidRPr="00B07623">
              <w:rPr>
                <w:rFonts w:ascii="Times New Roman" w:hAnsi="Times New Roman" w:cs="Times New Roman"/>
                <w:bCs/>
              </w:rPr>
              <w:t xml:space="preserve"> możliwości</w:t>
            </w:r>
            <w:r>
              <w:rPr>
                <w:rFonts w:ascii="Times New Roman" w:hAnsi="Times New Roman" w:cs="Times New Roman"/>
                <w:bCs/>
              </w:rPr>
              <w:t>ami</w:t>
            </w:r>
            <w:r w:rsidRPr="00B07623">
              <w:rPr>
                <w:rFonts w:ascii="Times New Roman" w:hAnsi="Times New Roman" w:cs="Times New Roman"/>
                <w:bCs/>
              </w:rPr>
              <w:t xml:space="preserve"> wyszukiwania słów kluczowych i indeksów dla wiadomości e-mail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B07623" w:rsidRDefault="00B07623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e</w:t>
            </w:r>
            <w:r w:rsidRPr="00B07623">
              <w:rPr>
                <w:rFonts w:ascii="Times New Roman" w:hAnsi="Times New Roman" w:cs="Times New Roman"/>
                <w:bCs/>
              </w:rPr>
              <w:t>ksport</w:t>
            </w:r>
            <w:r>
              <w:rPr>
                <w:rFonts w:ascii="Times New Roman" w:hAnsi="Times New Roman" w:cs="Times New Roman"/>
                <w:bCs/>
              </w:rPr>
              <w:t>u</w:t>
            </w:r>
            <w:r w:rsidRPr="00B07623">
              <w:rPr>
                <w:rFonts w:ascii="Times New Roman" w:hAnsi="Times New Roman" w:cs="Times New Roman"/>
                <w:bCs/>
              </w:rPr>
              <w:t xml:space="preserve"> plików na dysk lub bezpośrednio do pliku </w:t>
            </w:r>
            <w:r>
              <w:rPr>
                <w:rFonts w:ascii="Times New Roman" w:hAnsi="Times New Roman" w:cs="Times New Roman"/>
                <w:bCs/>
              </w:rPr>
              <w:t>*</w:t>
            </w:r>
            <w:r w:rsidRPr="00B07623">
              <w:rPr>
                <w:rFonts w:ascii="Times New Roman" w:hAnsi="Times New Roman" w:cs="Times New Roman"/>
                <w:bCs/>
              </w:rPr>
              <w:t>.L01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E5E7F" w:rsidRPr="00CE5E7F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lastRenderedPageBreak/>
              <w:t>Możliwość odłączania widoków metodą przeciągnij i upuść w celu uzyskania spersonalizowanej przestrzeni roboczej na wielu monitorach,</w:t>
            </w:r>
          </w:p>
          <w:p w:rsidR="00B07623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t>Możliwość zapisywania i wczytywanie osobistych konfiguracji przestrzeni roboczej,</w:t>
            </w:r>
          </w:p>
          <w:p w:rsidR="00CE5E7F" w:rsidRPr="00CE5E7F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t xml:space="preserve">Możliwość zastosowania zestawów własnych </w:t>
            </w:r>
            <w:proofErr w:type="spellStart"/>
            <w:r w:rsidRPr="00CE5E7F">
              <w:rPr>
                <w:rFonts w:ascii="Times New Roman" w:hAnsi="Times New Roman" w:cs="Times New Roman"/>
                <w:bCs/>
              </w:rPr>
              <w:t>hash</w:t>
            </w:r>
            <w:proofErr w:type="spellEnd"/>
            <w:r w:rsidRPr="00CE5E7F">
              <w:rPr>
                <w:rFonts w:ascii="Times New Roman" w:hAnsi="Times New Roman" w:cs="Times New Roman"/>
                <w:bCs/>
              </w:rPr>
              <w:t xml:space="preserve"> do sprawy oraz</w:t>
            </w:r>
            <w:r w:rsidR="00581D4F">
              <w:rPr>
                <w:rFonts w:ascii="Times New Roman" w:hAnsi="Times New Roman" w:cs="Times New Roman"/>
                <w:bCs/>
              </w:rPr>
              <w:t xml:space="preserve"> </w:t>
            </w:r>
            <w:r w:rsidRPr="00CE5E7F">
              <w:rPr>
                <w:rFonts w:ascii="Times New Roman" w:hAnsi="Times New Roman" w:cs="Times New Roman"/>
                <w:bCs/>
              </w:rPr>
              <w:t xml:space="preserve">możliwość </w:t>
            </w:r>
            <w:proofErr w:type="spellStart"/>
            <w:r w:rsidRPr="00CE5E7F">
              <w:rPr>
                <w:rFonts w:ascii="Times New Roman" w:hAnsi="Times New Roman" w:cs="Times New Roman"/>
                <w:bCs/>
              </w:rPr>
              <w:t>hashowanie</w:t>
            </w:r>
            <w:proofErr w:type="spellEnd"/>
            <w:r w:rsidRPr="00CE5E7F">
              <w:rPr>
                <w:rFonts w:ascii="Times New Roman" w:hAnsi="Times New Roman" w:cs="Times New Roman"/>
                <w:bCs/>
              </w:rPr>
              <w:t xml:space="preserve"> pojedynczych plików do analizy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B07623">
              <w:rPr>
                <w:rFonts w:ascii="Times New Roman" w:hAnsi="Times New Roman" w:cs="Times New Roman"/>
                <w:bCs/>
              </w:rPr>
              <w:t>Crypto</w:t>
            </w:r>
            <w:proofErr w:type="spellEnd"/>
            <w:r w:rsidRPr="00B07623">
              <w:rPr>
                <w:rFonts w:ascii="Times New Roman" w:hAnsi="Times New Roman" w:cs="Times New Roman"/>
                <w:bCs/>
              </w:rPr>
              <w:t>: MD5, SHA1, SHA256, CRC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07623">
              <w:rPr>
                <w:rFonts w:ascii="Times New Roman" w:hAnsi="Times New Roman" w:cs="Times New Roman"/>
                <w:bCs/>
              </w:rPr>
              <w:t xml:space="preserve">Podobieństwo: 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B07623">
              <w:rPr>
                <w:rFonts w:ascii="Times New Roman" w:hAnsi="Times New Roman" w:cs="Times New Roman"/>
                <w:bCs/>
              </w:rPr>
              <w:t xml:space="preserve">ozmyte, 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B07623">
              <w:rPr>
                <w:rFonts w:ascii="Times New Roman" w:hAnsi="Times New Roman" w:cs="Times New Roman"/>
                <w:bCs/>
              </w:rPr>
              <w:t>óżnicowe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07623">
              <w:rPr>
                <w:rFonts w:ascii="Times New Roman" w:hAnsi="Times New Roman" w:cs="Times New Roman"/>
                <w:bCs/>
              </w:rPr>
              <w:t>PhotoDNA</w:t>
            </w:r>
            <w:proofErr w:type="spellEnd"/>
            <w:r w:rsidRPr="00B0762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07623">
              <w:rPr>
                <w:rFonts w:ascii="Times New Roman" w:hAnsi="Times New Roman" w:cs="Times New Roman"/>
                <w:bCs/>
              </w:rPr>
              <w:t>ProjectVic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E5E7F" w:rsidRPr="00CE5E7F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t xml:space="preserve">Możliwość wyszukiwania słów kluczowych na poziomie </w:t>
            </w:r>
            <w:proofErr w:type="spellStart"/>
            <w:r w:rsidRPr="00CE5E7F">
              <w:rPr>
                <w:rFonts w:ascii="Times New Roman" w:hAnsi="Times New Roman" w:cs="Times New Roman"/>
                <w:bCs/>
              </w:rPr>
              <w:t>klastra</w:t>
            </w:r>
            <w:proofErr w:type="spellEnd"/>
            <w:r w:rsidRPr="00CE5E7F">
              <w:rPr>
                <w:rFonts w:ascii="Times New Roman" w:hAnsi="Times New Roman" w:cs="Times New Roman"/>
                <w:bCs/>
              </w:rPr>
              <w:t xml:space="preserve">, sektora lub </w:t>
            </w:r>
            <w:proofErr w:type="spellStart"/>
            <w:r w:rsidRPr="00CE5E7F">
              <w:rPr>
                <w:rFonts w:ascii="Times New Roman" w:hAnsi="Times New Roman" w:cs="Times New Roman"/>
                <w:bCs/>
              </w:rPr>
              <w:t>bajtu</w:t>
            </w:r>
            <w:proofErr w:type="spellEnd"/>
            <w:r w:rsidRPr="00CE5E7F">
              <w:rPr>
                <w:rFonts w:ascii="Times New Roman" w:hAnsi="Times New Roman" w:cs="Times New Roman"/>
                <w:bCs/>
              </w:rPr>
              <w:t xml:space="preserve"> całego nośnika przy użyciu tekstu, wyrażeń regularnych lub wyrażeń szesnastkowych,</w:t>
            </w:r>
          </w:p>
          <w:p w:rsidR="00CE5E7F" w:rsidRPr="00CE5E7F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t xml:space="preserve">Zgodność z językiem </w:t>
            </w:r>
            <w:proofErr w:type="spellStart"/>
            <w:r w:rsidRPr="00CE5E7F">
              <w:rPr>
                <w:rFonts w:ascii="Times New Roman" w:hAnsi="Times New Roman" w:cs="Times New Roman"/>
                <w:bCs/>
              </w:rPr>
              <w:t>Unicode</w:t>
            </w:r>
            <w:proofErr w:type="spellEnd"/>
            <w:r w:rsidRPr="00CE5E7F">
              <w:rPr>
                <w:rFonts w:ascii="Times New Roman" w:hAnsi="Times New Roman" w:cs="Times New Roman"/>
                <w:bCs/>
              </w:rPr>
              <w:t>,</w:t>
            </w:r>
          </w:p>
          <w:p w:rsidR="00CE5E7F" w:rsidRPr="00CE5E7F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t xml:space="preserve">Możliwość wyodrębniania i raportowania </w:t>
            </w:r>
            <w:proofErr w:type="spellStart"/>
            <w:r w:rsidRPr="00CE5E7F">
              <w:rPr>
                <w:rFonts w:ascii="Times New Roman" w:hAnsi="Times New Roman" w:cs="Times New Roman"/>
                <w:bCs/>
              </w:rPr>
              <w:t>metadanych</w:t>
            </w:r>
            <w:proofErr w:type="spellEnd"/>
            <w:r w:rsidRPr="00CE5E7F">
              <w:rPr>
                <w:rFonts w:ascii="Times New Roman" w:hAnsi="Times New Roman" w:cs="Times New Roman"/>
                <w:bCs/>
              </w:rPr>
              <w:t xml:space="preserve"> plików, w tym EXIF, GPS, MS Office i innych,</w:t>
            </w:r>
          </w:p>
          <w:p w:rsidR="00CE5E7F" w:rsidRPr="00CE5E7F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t>Możliwość zamontowania pliku obrazu kryminalistycznego jako literę dysku</w:t>
            </w:r>
          </w:p>
          <w:p w:rsidR="00CE5E7F" w:rsidRPr="00CE5E7F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t>Pełny dostęp do plików usuniętych, systemowych, nieprzydzielonych itp.</w:t>
            </w:r>
          </w:p>
          <w:p w:rsidR="00CE5E7F" w:rsidRPr="00CE5E7F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t>Możliwość pracy z fizycznymi lub kryminalistycznie obrazowanymi nośnikami RAID, w tym programowymi i sprzętowymi, JBOD, RAID 0, RAID 5, RAID 6,</w:t>
            </w:r>
          </w:p>
          <w:p w:rsidR="00CE5E7F" w:rsidRDefault="00CE5E7F" w:rsidP="00CE5E7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5E7F">
              <w:rPr>
                <w:rFonts w:ascii="Times New Roman" w:hAnsi="Times New Roman" w:cs="Times New Roman"/>
                <w:bCs/>
              </w:rPr>
              <w:t>Możliwość odzyskiwania usuniętych folderów i partycji,</w:t>
            </w:r>
          </w:p>
          <w:p w:rsidR="00BD4897" w:rsidRPr="00BD4897" w:rsidRDefault="00BD4897" w:rsidP="00BD489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4897">
              <w:rPr>
                <w:rFonts w:ascii="Times New Roman" w:hAnsi="Times New Roman" w:cs="Times New Roman"/>
                <w:bCs/>
              </w:rPr>
              <w:t xml:space="preserve">Możliwość otwierania i sprawdzania kluczy rejestru systemu Windows. </w:t>
            </w:r>
          </w:p>
          <w:p w:rsidR="00BD4897" w:rsidRPr="00BD4897" w:rsidRDefault="00BD4897" w:rsidP="00BD489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4897">
              <w:rPr>
                <w:rFonts w:ascii="Times New Roman" w:hAnsi="Times New Roman" w:cs="Times New Roman"/>
                <w:bCs/>
              </w:rPr>
              <w:t>Opcja filtrowania, kategoryzowania i wyszukiwania słów kluczowych w kluczach rejestru,</w:t>
            </w:r>
          </w:p>
          <w:p w:rsidR="00BD4897" w:rsidRPr="00BD4897" w:rsidRDefault="00BD4897" w:rsidP="00BD489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4897">
              <w:rPr>
                <w:rFonts w:ascii="Times New Roman" w:hAnsi="Times New Roman" w:cs="Times New Roman"/>
                <w:bCs/>
              </w:rPr>
              <w:t>Możliwość automatyzacji analizy rejestru,</w:t>
            </w:r>
          </w:p>
          <w:p w:rsidR="00BD4897" w:rsidRPr="00BD4897" w:rsidRDefault="00BD4897" w:rsidP="00BD489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4897">
              <w:rPr>
                <w:rFonts w:ascii="Times New Roman" w:hAnsi="Times New Roman" w:cs="Times New Roman"/>
                <w:bCs/>
              </w:rPr>
              <w:t>Wbudowany kreator szablonów raportu oraz możliwość tworzenia raportów zdefiniowanych przez użytkownika,</w:t>
            </w:r>
          </w:p>
          <w:p w:rsidR="00BD4897" w:rsidRPr="00BD4897" w:rsidRDefault="00BD4897" w:rsidP="00BD489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4897">
              <w:rPr>
                <w:rFonts w:ascii="Times New Roman" w:hAnsi="Times New Roman" w:cs="Times New Roman"/>
                <w:bCs/>
              </w:rPr>
              <w:t>Wbudowany język skryptowy,</w:t>
            </w:r>
          </w:p>
          <w:p w:rsidR="00BD4897" w:rsidRDefault="00BD4897" w:rsidP="00BD489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4897">
              <w:rPr>
                <w:rFonts w:ascii="Times New Roman" w:hAnsi="Times New Roman" w:cs="Times New Roman"/>
                <w:bCs/>
              </w:rPr>
              <w:t xml:space="preserve">Wbudowane skrypty dla: </w:t>
            </w:r>
            <w:proofErr w:type="spellStart"/>
            <w:r w:rsidRPr="00BD4897">
              <w:rPr>
                <w:rFonts w:ascii="Times New Roman" w:hAnsi="Times New Roman" w:cs="Times New Roman"/>
                <w:bCs/>
              </w:rPr>
              <w:t>metadanych</w:t>
            </w:r>
            <w:proofErr w:type="spellEnd"/>
            <w:r w:rsidRPr="00BD4897">
              <w:rPr>
                <w:rFonts w:ascii="Times New Roman" w:hAnsi="Times New Roman" w:cs="Times New Roman"/>
                <w:bCs/>
              </w:rPr>
              <w:t>, rejestru, odcień skóry, oś czasu,</w:t>
            </w:r>
          </w:p>
          <w:p w:rsidR="00C453EE" w:rsidRPr="00C453EE" w:rsidRDefault="00C453EE" w:rsidP="00C453EE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53EE">
              <w:rPr>
                <w:rFonts w:ascii="Times New Roman" w:hAnsi="Times New Roman" w:cs="Times New Roman"/>
                <w:bCs/>
              </w:rPr>
              <w:t xml:space="preserve">Możliwość połączenia się z dyskami zdalnymi i sprawdzanie ich przy użyciu </w:t>
            </w:r>
            <w:proofErr w:type="spellStart"/>
            <w:r w:rsidRPr="00C453EE">
              <w:rPr>
                <w:rFonts w:ascii="Times New Roman" w:hAnsi="Times New Roman" w:cs="Times New Roman"/>
                <w:bCs/>
              </w:rPr>
              <w:t>serwletu</w:t>
            </w:r>
            <w:proofErr w:type="spellEnd"/>
            <w:r w:rsidRPr="00C453EE">
              <w:rPr>
                <w:rFonts w:ascii="Times New Roman" w:hAnsi="Times New Roman" w:cs="Times New Roman"/>
                <w:bCs/>
              </w:rPr>
              <w:t xml:space="preserve"> sieciowego,</w:t>
            </w:r>
          </w:p>
          <w:p w:rsidR="00C453EE" w:rsidRPr="00C453EE" w:rsidRDefault="00C453EE" w:rsidP="00C453EE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53EE">
              <w:rPr>
                <w:rFonts w:ascii="Times New Roman" w:hAnsi="Times New Roman" w:cs="Times New Roman"/>
                <w:bCs/>
              </w:rPr>
              <w:t xml:space="preserve">Możliwość dodawania i analizowanie plików </w:t>
            </w:r>
            <w:proofErr w:type="spellStart"/>
            <w:r w:rsidRPr="00C453EE">
              <w:rPr>
                <w:rFonts w:ascii="Times New Roman" w:hAnsi="Times New Roman" w:cs="Times New Roman"/>
                <w:bCs/>
              </w:rPr>
              <w:t>Shadow</w:t>
            </w:r>
            <w:proofErr w:type="spellEnd"/>
            <w:r w:rsidRPr="00C453E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53EE">
              <w:rPr>
                <w:rFonts w:ascii="Times New Roman" w:hAnsi="Times New Roman" w:cs="Times New Roman"/>
                <w:bCs/>
              </w:rPr>
              <w:t>Copy</w:t>
            </w:r>
            <w:proofErr w:type="spellEnd"/>
            <w:r w:rsidRPr="00C453EE">
              <w:rPr>
                <w:rFonts w:ascii="Times New Roman" w:hAnsi="Times New Roman" w:cs="Times New Roman"/>
                <w:bCs/>
              </w:rPr>
              <w:t>,</w:t>
            </w:r>
          </w:p>
          <w:p w:rsidR="00C453EE" w:rsidRPr="00C453EE" w:rsidRDefault="00C453EE" w:rsidP="00C453EE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53EE">
              <w:rPr>
                <w:rFonts w:ascii="Times New Roman" w:hAnsi="Times New Roman" w:cs="Times New Roman"/>
                <w:bCs/>
              </w:rPr>
              <w:t>Możliwość automatycznej weryfikacji podpisów każdego pliku w sprawie i identyfikacja tych które nie pasują do rozszerzeń plików,</w:t>
            </w:r>
          </w:p>
          <w:p w:rsidR="00C453EE" w:rsidRPr="00C453EE" w:rsidRDefault="00C453EE" w:rsidP="00C453EE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53EE">
              <w:rPr>
                <w:rFonts w:ascii="Times New Roman" w:hAnsi="Times New Roman" w:cs="Times New Roman"/>
                <w:bCs/>
              </w:rPr>
              <w:t>Możliwość automatycznej segregacji i raportowania na podstawie typowych kryteriów wyszukiwania kryminalistycznego,</w:t>
            </w:r>
          </w:p>
          <w:p w:rsidR="00BD4897" w:rsidRPr="00F9752F" w:rsidRDefault="00C453EE" w:rsidP="00C453EE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53EE">
              <w:rPr>
                <w:rFonts w:ascii="Times New Roman" w:hAnsi="Times New Roman" w:cs="Times New Roman"/>
                <w:bCs/>
              </w:rPr>
              <w:t xml:space="preserve">Możliwość wirtualizacji obrazów kryminalistycznych Windows i MAC oraz dysków fizycznych za pomocą </w:t>
            </w:r>
            <w:proofErr w:type="spellStart"/>
            <w:r w:rsidRPr="00C453EE">
              <w:rPr>
                <w:rFonts w:ascii="Times New Roman" w:hAnsi="Times New Roman" w:cs="Times New Roman"/>
                <w:bCs/>
              </w:rPr>
              <w:t>VirtualBox</w:t>
            </w:r>
            <w:proofErr w:type="spellEnd"/>
            <w:r w:rsidRPr="00C453EE">
              <w:rPr>
                <w:rFonts w:ascii="Times New Roman" w:hAnsi="Times New Roman" w:cs="Times New Roman"/>
                <w:bCs/>
              </w:rPr>
              <w:t xml:space="preserve"> lub </w:t>
            </w:r>
            <w:proofErr w:type="spellStart"/>
            <w:r w:rsidRPr="00C453EE">
              <w:rPr>
                <w:rFonts w:ascii="Times New Roman" w:hAnsi="Times New Roman" w:cs="Times New Roman"/>
                <w:bCs/>
              </w:rPr>
              <w:t>VMWare</w:t>
            </w:r>
            <w:proofErr w:type="spellEnd"/>
            <w:r w:rsidRPr="00C453EE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806775" w:rsidRDefault="00806775" w:rsidP="0003289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sectPr w:rsidR="00806775" w:rsidSect="004F788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E23FE"/>
    <w:lvl w:ilvl="0">
      <w:numFmt w:val="bullet"/>
      <w:lvlText w:val="*"/>
      <w:lvlJc w:val="left"/>
    </w:lvl>
  </w:abstractNum>
  <w:abstractNum w:abstractNumId="1">
    <w:nsid w:val="0A9933E0"/>
    <w:multiLevelType w:val="hybridMultilevel"/>
    <w:tmpl w:val="726E885E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0CF67A75"/>
    <w:multiLevelType w:val="hybridMultilevel"/>
    <w:tmpl w:val="7FBCB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F17B7"/>
    <w:multiLevelType w:val="hybridMultilevel"/>
    <w:tmpl w:val="5A48D2A6"/>
    <w:lvl w:ilvl="0" w:tplc="6DD02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895A93"/>
    <w:multiLevelType w:val="hybridMultilevel"/>
    <w:tmpl w:val="0050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7124"/>
    <w:multiLevelType w:val="hybridMultilevel"/>
    <w:tmpl w:val="677C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228D1"/>
    <w:multiLevelType w:val="hybridMultilevel"/>
    <w:tmpl w:val="402C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55272"/>
    <w:multiLevelType w:val="hybridMultilevel"/>
    <w:tmpl w:val="540E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06004"/>
    <w:multiLevelType w:val="hybridMultilevel"/>
    <w:tmpl w:val="744C2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445ACD"/>
    <w:multiLevelType w:val="hybridMultilevel"/>
    <w:tmpl w:val="565C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571F3"/>
    <w:multiLevelType w:val="hybridMultilevel"/>
    <w:tmpl w:val="D2CC5C6E"/>
    <w:lvl w:ilvl="0" w:tplc="8BD25FBA">
      <w:start w:val="3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819DB"/>
    <w:multiLevelType w:val="hybridMultilevel"/>
    <w:tmpl w:val="D390FC66"/>
    <w:lvl w:ilvl="0" w:tplc="6F7AF95C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96B75"/>
    <w:multiLevelType w:val="hybridMultilevel"/>
    <w:tmpl w:val="86DA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52F80"/>
    <w:multiLevelType w:val="hybridMultilevel"/>
    <w:tmpl w:val="FA1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862BA"/>
    <w:multiLevelType w:val="hybridMultilevel"/>
    <w:tmpl w:val="A52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D644E"/>
    <w:multiLevelType w:val="hybridMultilevel"/>
    <w:tmpl w:val="A04E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44136"/>
    <w:multiLevelType w:val="hybridMultilevel"/>
    <w:tmpl w:val="0602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23EF4"/>
    <w:multiLevelType w:val="hybridMultilevel"/>
    <w:tmpl w:val="9E3E4C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2CE2"/>
    <w:rsid w:val="00032899"/>
    <w:rsid w:val="000659C5"/>
    <w:rsid w:val="000C5D5B"/>
    <w:rsid w:val="000F649B"/>
    <w:rsid w:val="000F7063"/>
    <w:rsid w:val="00120A12"/>
    <w:rsid w:val="0014277F"/>
    <w:rsid w:val="00166516"/>
    <w:rsid w:val="00185790"/>
    <w:rsid w:val="001C11FC"/>
    <w:rsid w:val="00286570"/>
    <w:rsid w:val="002E59D2"/>
    <w:rsid w:val="002F43D2"/>
    <w:rsid w:val="003129F3"/>
    <w:rsid w:val="00350389"/>
    <w:rsid w:val="00367109"/>
    <w:rsid w:val="0038593C"/>
    <w:rsid w:val="003D2CE2"/>
    <w:rsid w:val="00404DF6"/>
    <w:rsid w:val="00467194"/>
    <w:rsid w:val="00477822"/>
    <w:rsid w:val="00494ECB"/>
    <w:rsid w:val="004A4DA4"/>
    <w:rsid w:val="004D5D25"/>
    <w:rsid w:val="004F788E"/>
    <w:rsid w:val="00517354"/>
    <w:rsid w:val="00576A3A"/>
    <w:rsid w:val="00581D4F"/>
    <w:rsid w:val="0058627F"/>
    <w:rsid w:val="005C3D5F"/>
    <w:rsid w:val="005F4245"/>
    <w:rsid w:val="00627A49"/>
    <w:rsid w:val="006875E1"/>
    <w:rsid w:val="006E39A2"/>
    <w:rsid w:val="00726019"/>
    <w:rsid w:val="00743414"/>
    <w:rsid w:val="00794790"/>
    <w:rsid w:val="00795C96"/>
    <w:rsid w:val="007A4FE1"/>
    <w:rsid w:val="007B74FD"/>
    <w:rsid w:val="007D2994"/>
    <w:rsid w:val="007F60DE"/>
    <w:rsid w:val="00806775"/>
    <w:rsid w:val="0084375C"/>
    <w:rsid w:val="00845858"/>
    <w:rsid w:val="00862D10"/>
    <w:rsid w:val="008C36D6"/>
    <w:rsid w:val="008E2F5C"/>
    <w:rsid w:val="00900668"/>
    <w:rsid w:val="00965CD7"/>
    <w:rsid w:val="0099286F"/>
    <w:rsid w:val="009C0679"/>
    <w:rsid w:val="00A04664"/>
    <w:rsid w:val="00A31DD9"/>
    <w:rsid w:val="00A53735"/>
    <w:rsid w:val="00AA2893"/>
    <w:rsid w:val="00AA5757"/>
    <w:rsid w:val="00AB72F6"/>
    <w:rsid w:val="00B07623"/>
    <w:rsid w:val="00B340E7"/>
    <w:rsid w:val="00B40F50"/>
    <w:rsid w:val="00B64B46"/>
    <w:rsid w:val="00B67768"/>
    <w:rsid w:val="00BB066E"/>
    <w:rsid w:val="00BB20BD"/>
    <w:rsid w:val="00BC35A1"/>
    <w:rsid w:val="00BD4897"/>
    <w:rsid w:val="00C22E4D"/>
    <w:rsid w:val="00C453EE"/>
    <w:rsid w:val="00CB194D"/>
    <w:rsid w:val="00CC5ADC"/>
    <w:rsid w:val="00CD6BDF"/>
    <w:rsid w:val="00CE5E7F"/>
    <w:rsid w:val="00D047D6"/>
    <w:rsid w:val="00DA5BBD"/>
    <w:rsid w:val="00DE7B31"/>
    <w:rsid w:val="00E01EFA"/>
    <w:rsid w:val="00E21C2B"/>
    <w:rsid w:val="00E42A08"/>
    <w:rsid w:val="00E622BB"/>
    <w:rsid w:val="00E70C12"/>
    <w:rsid w:val="00F67FDE"/>
    <w:rsid w:val="00F83EC7"/>
    <w:rsid w:val="00F87489"/>
    <w:rsid w:val="00F9752F"/>
    <w:rsid w:val="00FA494D"/>
    <w:rsid w:val="00FA5DAC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14"/>
  </w:style>
  <w:style w:type="paragraph" w:styleId="Nagwek2">
    <w:name w:val="heading 2"/>
    <w:basedOn w:val="Normalny"/>
    <w:link w:val="Nagwek2Znak"/>
    <w:uiPriority w:val="9"/>
    <w:qFormat/>
    <w:rsid w:val="000C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3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B194D"/>
  </w:style>
  <w:style w:type="character" w:styleId="Odwoaniedokomentarza">
    <w:name w:val="annotation reference"/>
    <w:basedOn w:val="Domylnaczcionkaakapitu"/>
    <w:uiPriority w:val="99"/>
    <w:semiHidden/>
    <w:unhideWhenUsed/>
    <w:rsid w:val="00142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C5D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7736-1C3D-467E-975C-E127CB52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Dominiczak</dc:creator>
  <cp:keywords/>
  <dc:description/>
  <cp:lastModifiedBy>A59150</cp:lastModifiedBy>
  <cp:revision>51</cp:revision>
  <dcterms:created xsi:type="dcterms:W3CDTF">2023-01-25T16:58:00Z</dcterms:created>
  <dcterms:modified xsi:type="dcterms:W3CDTF">2023-12-08T11:50:00Z</dcterms:modified>
</cp:coreProperties>
</file>