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A6D" w:rsidRPr="00764DD7" w:rsidRDefault="00716A6D" w:rsidP="00716A6D">
      <w:pPr>
        <w:spacing w:before="120" w:after="120" w:line="20" w:lineRule="atLeast"/>
        <w:jc w:val="center"/>
        <w:rPr>
          <w:rFonts w:ascii="Arial" w:eastAsia="Times New Roman" w:hAnsi="Arial" w:cs="Arial"/>
          <w:b/>
          <w:bCs/>
          <w:sz w:val="24"/>
          <w:szCs w:val="24"/>
        </w:rPr>
      </w:pPr>
    </w:p>
    <w:p w:rsidR="00716A6D" w:rsidRPr="00764DD7" w:rsidRDefault="00716A6D" w:rsidP="00716A6D">
      <w:pPr>
        <w:widowControl w:val="0"/>
        <w:spacing w:before="120" w:after="120" w:line="20" w:lineRule="atLeast"/>
        <w:jc w:val="center"/>
        <w:rPr>
          <w:rFonts w:ascii="Arial" w:eastAsia="Times New Roman" w:hAnsi="Arial" w:cs="Arial"/>
          <w:sz w:val="24"/>
          <w:szCs w:val="24"/>
          <w:u w:val="single"/>
          <w:lang w:val="x-none" w:eastAsia="pl-PL"/>
        </w:rPr>
      </w:pPr>
      <w:r w:rsidRPr="00764DD7">
        <w:rPr>
          <w:rFonts w:ascii="Arial" w:eastAsia="Times New Roman" w:hAnsi="Arial" w:cs="Arial"/>
          <w:sz w:val="24"/>
          <w:szCs w:val="24"/>
          <w:u w:val="single"/>
          <w:lang w:val="x-none" w:eastAsia="pl-PL"/>
        </w:rPr>
        <w:t>11 WOJSKOWY ODDZIAŁ GOSPODARCZY</w:t>
      </w:r>
    </w:p>
    <w:p w:rsidR="00716A6D" w:rsidRPr="00764DD7" w:rsidRDefault="00716A6D" w:rsidP="00716A6D">
      <w:pPr>
        <w:widowControl w:val="0"/>
        <w:spacing w:before="120" w:after="120" w:line="20" w:lineRule="atLeast"/>
        <w:jc w:val="center"/>
        <w:rPr>
          <w:rFonts w:ascii="Arial" w:eastAsia="Times New Roman" w:hAnsi="Arial" w:cs="Arial"/>
          <w:b/>
          <w:sz w:val="24"/>
          <w:szCs w:val="24"/>
          <w:lang w:val="x-none" w:eastAsia="pl-PL"/>
        </w:rPr>
      </w:pPr>
    </w:p>
    <w:p w:rsidR="00716A6D" w:rsidRPr="00764DD7" w:rsidRDefault="00716A6D" w:rsidP="00716A6D">
      <w:pPr>
        <w:widowControl w:val="0"/>
        <w:spacing w:before="120" w:after="120" w:line="20" w:lineRule="atLeast"/>
        <w:jc w:val="both"/>
        <w:rPr>
          <w:rFonts w:ascii="Arial" w:eastAsia="Times New Roman" w:hAnsi="Arial" w:cs="Arial"/>
          <w:b/>
          <w:sz w:val="24"/>
          <w:szCs w:val="24"/>
          <w:lang w:val="x-none" w:eastAsia="pl-PL"/>
        </w:rPr>
      </w:pPr>
      <w:r w:rsidRPr="00764DD7">
        <w:rPr>
          <w:rFonts w:ascii="Arial" w:eastAsia="Times New Roman" w:hAnsi="Arial" w:cs="Arial"/>
          <w:b/>
          <w:sz w:val="24"/>
          <w:szCs w:val="24"/>
          <w:lang w:val="x-none" w:eastAsia="pl-PL"/>
        </w:rPr>
        <w:t xml:space="preserve">              </w:t>
      </w:r>
      <w:r w:rsidRPr="00764DD7">
        <w:rPr>
          <w:rFonts w:ascii="Arial" w:eastAsia="Times New Roman" w:hAnsi="Arial" w:cs="Arial"/>
          <w:b/>
          <w:sz w:val="24"/>
          <w:szCs w:val="24"/>
          <w:lang w:eastAsia="pl-PL"/>
        </w:rPr>
        <w:t xml:space="preserve">  </w:t>
      </w:r>
      <w:r w:rsidRPr="00764DD7">
        <w:rPr>
          <w:rFonts w:ascii="Arial" w:eastAsia="Times New Roman" w:hAnsi="Arial" w:cs="Arial"/>
          <w:b/>
          <w:sz w:val="24"/>
          <w:szCs w:val="24"/>
          <w:lang w:val="x-none" w:eastAsia="pl-PL"/>
        </w:rPr>
        <w:t xml:space="preserve">ZATWIERDZAM </w:t>
      </w:r>
    </w:p>
    <w:p w:rsidR="00716A6D" w:rsidRPr="00764DD7" w:rsidRDefault="00716A6D" w:rsidP="00716A6D">
      <w:pPr>
        <w:spacing w:before="120" w:after="120" w:line="20" w:lineRule="atLeast"/>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         Komendant 11 Wojskowego</w:t>
      </w:r>
    </w:p>
    <w:p w:rsidR="00716A6D" w:rsidRPr="00764DD7" w:rsidRDefault="00716A6D" w:rsidP="00716A6D">
      <w:pPr>
        <w:spacing w:before="120" w:after="120" w:line="20" w:lineRule="atLeast"/>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            Oddziału Gospodarczego</w:t>
      </w:r>
    </w:p>
    <w:p w:rsidR="00716A6D" w:rsidRPr="00764DD7" w:rsidRDefault="00716A6D" w:rsidP="00716A6D">
      <w:pPr>
        <w:spacing w:before="120" w:after="120" w:line="20" w:lineRule="atLeast"/>
        <w:rPr>
          <w:rFonts w:ascii="Arial" w:eastAsia="Times New Roman" w:hAnsi="Arial" w:cs="Arial"/>
          <w:sz w:val="24"/>
          <w:szCs w:val="24"/>
          <w:lang w:eastAsia="pl-PL"/>
        </w:rPr>
      </w:pPr>
    </w:p>
    <w:p w:rsidR="00716A6D" w:rsidRPr="00764DD7" w:rsidRDefault="00716A6D" w:rsidP="00716A6D">
      <w:pPr>
        <w:spacing w:before="120" w:after="120" w:line="20" w:lineRule="atLeast"/>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BB62F1">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Pr="00764DD7">
        <w:rPr>
          <w:rFonts w:ascii="Arial" w:eastAsia="Times New Roman" w:hAnsi="Arial" w:cs="Arial"/>
          <w:sz w:val="24"/>
          <w:szCs w:val="24"/>
          <w:lang w:eastAsia="pl-PL"/>
        </w:rPr>
        <w:t xml:space="preserve"> ppłk Wiesław ZAWIŚLAK </w:t>
      </w:r>
    </w:p>
    <w:p w:rsidR="00716A6D" w:rsidRPr="00764DD7" w:rsidRDefault="00716A6D" w:rsidP="00716A6D">
      <w:pPr>
        <w:spacing w:before="120" w:after="120" w:line="20" w:lineRule="atLeast"/>
        <w:rPr>
          <w:rFonts w:ascii="Arial" w:eastAsia="Times New Roman" w:hAnsi="Arial" w:cs="Arial"/>
          <w:sz w:val="24"/>
          <w:szCs w:val="24"/>
          <w:lang w:eastAsia="pl-PL"/>
        </w:rPr>
      </w:pPr>
    </w:p>
    <w:p w:rsidR="00716A6D" w:rsidRPr="00764DD7" w:rsidRDefault="00716A6D" w:rsidP="00716A6D">
      <w:pPr>
        <w:widowControl w:val="0"/>
        <w:spacing w:before="120" w:after="120" w:line="20" w:lineRule="atLeast"/>
        <w:rPr>
          <w:rFonts w:ascii="Arial" w:eastAsia="Times New Roman" w:hAnsi="Arial" w:cs="Arial"/>
          <w:b/>
          <w:sz w:val="24"/>
          <w:szCs w:val="24"/>
          <w:lang w:eastAsia="pl-PL"/>
        </w:rPr>
      </w:pPr>
    </w:p>
    <w:p w:rsidR="00716A6D" w:rsidRPr="00764DD7" w:rsidRDefault="00716A6D" w:rsidP="00716A6D">
      <w:pPr>
        <w:suppressAutoHyphens/>
        <w:spacing w:before="120" w:after="120" w:line="20" w:lineRule="atLeast"/>
        <w:jc w:val="center"/>
        <w:rPr>
          <w:rFonts w:ascii="Arial" w:eastAsia="Times New Roman" w:hAnsi="Arial" w:cs="Arial"/>
          <w:b/>
          <w:bCs/>
          <w:color w:val="000000"/>
          <w:sz w:val="32"/>
          <w:szCs w:val="24"/>
          <w:lang w:eastAsia="ar-SA"/>
        </w:rPr>
      </w:pPr>
      <w:r w:rsidRPr="00764DD7">
        <w:rPr>
          <w:rFonts w:ascii="Arial" w:eastAsia="Times New Roman" w:hAnsi="Arial" w:cs="Arial"/>
          <w:b/>
          <w:bCs/>
          <w:color w:val="000000"/>
          <w:sz w:val="32"/>
          <w:szCs w:val="24"/>
          <w:lang w:eastAsia="ar-SA"/>
        </w:rPr>
        <w:t xml:space="preserve">SPECYFIKACJA </w:t>
      </w:r>
    </w:p>
    <w:p w:rsidR="00716A6D" w:rsidRPr="00764DD7" w:rsidRDefault="00716A6D" w:rsidP="00716A6D">
      <w:pPr>
        <w:suppressAutoHyphens/>
        <w:spacing w:before="120" w:after="120" w:line="20" w:lineRule="atLeast"/>
        <w:jc w:val="center"/>
        <w:rPr>
          <w:rFonts w:ascii="Arial" w:eastAsia="Times New Roman" w:hAnsi="Arial" w:cs="Arial"/>
          <w:b/>
          <w:bCs/>
          <w:color w:val="000000"/>
          <w:sz w:val="32"/>
          <w:szCs w:val="24"/>
          <w:lang w:eastAsia="ar-SA"/>
        </w:rPr>
      </w:pPr>
      <w:r w:rsidRPr="00764DD7">
        <w:rPr>
          <w:rFonts w:ascii="Arial" w:eastAsia="Times New Roman" w:hAnsi="Arial" w:cs="Arial"/>
          <w:b/>
          <w:bCs/>
          <w:color w:val="000000"/>
          <w:sz w:val="32"/>
          <w:szCs w:val="24"/>
          <w:lang w:eastAsia="ar-SA"/>
        </w:rPr>
        <w:t>WARUNKÓW ZAMÓWIENIA</w:t>
      </w:r>
    </w:p>
    <w:p w:rsidR="00716A6D" w:rsidRPr="00764DD7" w:rsidRDefault="00716A6D" w:rsidP="00716A6D">
      <w:pPr>
        <w:suppressAutoHyphens/>
        <w:spacing w:before="120" w:after="120" w:line="20" w:lineRule="atLeast"/>
        <w:jc w:val="center"/>
        <w:rPr>
          <w:rFonts w:ascii="Arial" w:eastAsia="Times New Roman" w:hAnsi="Arial" w:cs="Arial"/>
          <w:b/>
          <w:bCs/>
          <w:color w:val="000000"/>
          <w:sz w:val="28"/>
          <w:szCs w:val="28"/>
          <w:lang w:eastAsia="ar-SA"/>
        </w:rPr>
      </w:pPr>
      <w:r w:rsidRPr="00764DD7">
        <w:rPr>
          <w:rFonts w:ascii="Arial" w:eastAsia="Times New Roman" w:hAnsi="Arial" w:cs="Arial"/>
          <w:b/>
          <w:bCs/>
          <w:color w:val="000000"/>
          <w:sz w:val="28"/>
          <w:szCs w:val="28"/>
          <w:lang w:eastAsia="ar-SA"/>
        </w:rPr>
        <w:t>NA:</w:t>
      </w:r>
    </w:p>
    <w:p w:rsidR="00716A6D" w:rsidRPr="00764DD7" w:rsidRDefault="00716A6D" w:rsidP="00716A6D">
      <w:pPr>
        <w:suppressAutoHyphens/>
        <w:spacing w:before="120" w:after="120" w:line="20" w:lineRule="atLeast"/>
        <w:jc w:val="center"/>
        <w:rPr>
          <w:rFonts w:ascii="Arial" w:eastAsia="Times New Roman" w:hAnsi="Arial" w:cs="Arial"/>
          <w:b/>
          <w:bCs/>
          <w:color w:val="000000"/>
          <w:sz w:val="28"/>
          <w:szCs w:val="28"/>
          <w:lang w:eastAsia="ar-SA"/>
        </w:rPr>
      </w:pPr>
    </w:p>
    <w:p w:rsidR="00716A6D" w:rsidRPr="00764DD7" w:rsidRDefault="00630AE8" w:rsidP="00716A6D">
      <w:pPr>
        <w:widowControl w:val="0"/>
        <w:autoSpaceDE w:val="0"/>
        <w:autoSpaceDN w:val="0"/>
        <w:spacing w:before="120" w:after="120" w:line="20" w:lineRule="atLeast"/>
        <w:ind w:hanging="2"/>
        <w:jc w:val="center"/>
        <w:rPr>
          <w:rFonts w:ascii="Arial" w:eastAsia="Times New Roman" w:hAnsi="Arial" w:cs="Arial"/>
          <w:b/>
          <w:sz w:val="24"/>
          <w:szCs w:val="24"/>
          <w:lang w:eastAsia="pl-PL"/>
        </w:rPr>
      </w:pPr>
      <w:r>
        <w:rPr>
          <w:rFonts w:ascii="Arial" w:eastAsia="Times New Roman" w:hAnsi="Arial" w:cs="Arial"/>
          <w:b/>
          <w:sz w:val="28"/>
          <w:szCs w:val="28"/>
          <w:lang w:eastAsia="pl-PL"/>
        </w:rPr>
        <w:t>DOSTAWA ODCZYNNIKÓW CHEMICZNYCH I LABORATORYJNYCH</w:t>
      </w:r>
    </w:p>
    <w:p w:rsidR="00716A6D" w:rsidRPr="00764DD7" w:rsidRDefault="00716A6D" w:rsidP="00716A6D">
      <w:pPr>
        <w:widowControl w:val="0"/>
        <w:autoSpaceDE w:val="0"/>
        <w:autoSpaceDN w:val="0"/>
        <w:spacing w:before="120" w:after="120" w:line="20" w:lineRule="atLeast"/>
        <w:ind w:hanging="2"/>
        <w:jc w:val="center"/>
        <w:rPr>
          <w:rFonts w:ascii="Arial" w:eastAsia="Times New Roman" w:hAnsi="Arial" w:cs="Arial"/>
          <w:b/>
          <w:sz w:val="24"/>
          <w:szCs w:val="24"/>
          <w:lang w:eastAsia="pl-PL"/>
        </w:rPr>
      </w:pPr>
      <w:r w:rsidRPr="00764DD7">
        <w:rPr>
          <w:rFonts w:ascii="Arial" w:eastAsia="Times New Roman" w:hAnsi="Arial" w:cs="Arial"/>
          <w:sz w:val="24"/>
          <w:szCs w:val="24"/>
          <w:lang w:eastAsia="pl-PL" w:bidi="pl-PL"/>
        </w:rPr>
        <w:t xml:space="preserve">w trybie podstawowym bez negocjacji </w:t>
      </w:r>
      <w:r w:rsidRPr="00764DD7">
        <w:rPr>
          <w:rFonts w:ascii="Arial" w:eastAsia="Times New Roman" w:hAnsi="Arial" w:cs="Arial"/>
          <w:bCs/>
          <w:sz w:val="24"/>
          <w:szCs w:val="24"/>
          <w:lang w:eastAsia="ar-SA"/>
        </w:rPr>
        <w:t xml:space="preserve">na podstawie art. 275 </w:t>
      </w:r>
      <w:r w:rsidRPr="00764DD7">
        <w:rPr>
          <w:rFonts w:ascii="Arial" w:eastAsia="Times New Roman" w:hAnsi="Arial" w:cs="Arial"/>
          <w:bCs/>
          <w:sz w:val="24"/>
          <w:szCs w:val="24"/>
          <w:lang w:eastAsia="ar-SA"/>
        </w:rPr>
        <w:br/>
        <w:t xml:space="preserve">pkt 1 ustawy z dnia 11 września 2019 roku „Prawo zamówień publicznych” </w:t>
      </w:r>
      <w:r w:rsidRPr="00764DD7">
        <w:rPr>
          <w:rFonts w:ascii="Arial" w:eastAsia="Times New Roman" w:hAnsi="Arial" w:cs="Arial"/>
          <w:bCs/>
          <w:sz w:val="24"/>
          <w:szCs w:val="24"/>
          <w:lang w:eastAsia="ar-SA"/>
        </w:rPr>
        <w:br/>
        <w:t xml:space="preserve">(Dz. U. z 2021 r., poz. 1129, 1598, 2054, 2269 ze zm.) </w:t>
      </w:r>
    </w:p>
    <w:p w:rsidR="00716A6D" w:rsidRPr="00764DD7" w:rsidRDefault="00716A6D" w:rsidP="00716A6D">
      <w:pPr>
        <w:widowControl w:val="0"/>
        <w:spacing w:before="120" w:after="120" w:line="20" w:lineRule="atLeast"/>
        <w:jc w:val="center"/>
        <w:rPr>
          <w:rFonts w:ascii="Arial" w:eastAsia="Times New Roman" w:hAnsi="Arial" w:cs="Arial"/>
          <w:b/>
          <w:sz w:val="24"/>
          <w:szCs w:val="24"/>
          <w:lang w:val="x-none" w:eastAsia="pl-PL"/>
        </w:rPr>
      </w:pPr>
    </w:p>
    <w:p w:rsidR="00716A6D" w:rsidRPr="00764DD7" w:rsidRDefault="00716A6D" w:rsidP="00716A6D">
      <w:pPr>
        <w:widowControl w:val="0"/>
        <w:spacing w:before="120" w:after="120" w:line="20" w:lineRule="atLeast"/>
        <w:jc w:val="center"/>
        <w:rPr>
          <w:rFonts w:ascii="Arial" w:eastAsia="Times New Roman" w:hAnsi="Arial" w:cs="Arial"/>
          <w:b/>
          <w:sz w:val="24"/>
          <w:szCs w:val="24"/>
          <w:lang w:val="x-none" w:eastAsia="pl-PL"/>
        </w:rPr>
      </w:pPr>
    </w:p>
    <w:p w:rsidR="00716A6D" w:rsidRPr="00764DD7" w:rsidRDefault="00716A6D" w:rsidP="00716A6D">
      <w:pPr>
        <w:widowControl w:val="0"/>
        <w:spacing w:before="120" w:after="120" w:line="20" w:lineRule="atLeast"/>
        <w:jc w:val="center"/>
        <w:rPr>
          <w:rFonts w:ascii="Arial" w:eastAsia="Times New Roman" w:hAnsi="Arial" w:cs="Arial"/>
          <w:b/>
          <w:sz w:val="24"/>
          <w:szCs w:val="24"/>
          <w:lang w:val="x-none" w:eastAsia="pl-PL"/>
        </w:rPr>
      </w:pPr>
    </w:p>
    <w:p w:rsidR="00716A6D" w:rsidRPr="00764DD7" w:rsidRDefault="00716A6D" w:rsidP="00716A6D">
      <w:pPr>
        <w:widowControl w:val="0"/>
        <w:spacing w:before="120" w:after="120" w:line="20" w:lineRule="atLeast"/>
        <w:jc w:val="center"/>
        <w:rPr>
          <w:rFonts w:ascii="Arial" w:eastAsia="Times New Roman" w:hAnsi="Arial" w:cs="Arial"/>
          <w:b/>
          <w:sz w:val="32"/>
          <w:szCs w:val="24"/>
          <w:lang w:eastAsia="pl-PL"/>
        </w:rPr>
      </w:pPr>
      <w:r w:rsidRPr="00764DD7">
        <w:rPr>
          <w:rFonts w:ascii="Arial" w:eastAsia="Times New Roman" w:hAnsi="Arial" w:cs="Arial"/>
          <w:b/>
          <w:sz w:val="32"/>
          <w:szCs w:val="24"/>
          <w:lang w:val="x-none" w:eastAsia="pl-PL"/>
        </w:rPr>
        <w:t>SPRAWA NR</w:t>
      </w:r>
      <w:r>
        <w:rPr>
          <w:rFonts w:ascii="Arial" w:eastAsia="Times New Roman" w:hAnsi="Arial" w:cs="Arial"/>
          <w:b/>
          <w:sz w:val="32"/>
          <w:szCs w:val="24"/>
          <w:lang w:eastAsia="pl-PL"/>
        </w:rPr>
        <w:t xml:space="preserve"> 12/ZP/D/MED</w:t>
      </w:r>
      <w:r w:rsidRPr="00764DD7">
        <w:rPr>
          <w:rFonts w:ascii="Arial" w:eastAsia="Times New Roman" w:hAnsi="Arial" w:cs="Arial"/>
          <w:b/>
          <w:sz w:val="32"/>
          <w:szCs w:val="24"/>
          <w:lang w:eastAsia="pl-PL"/>
        </w:rPr>
        <w:t>/2022</w:t>
      </w:r>
    </w:p>
    <w:p w:rsidR="00716A6D" w:rsidRPr="00764DD7" w:rsidRDefault="00716A6D" w:rsidP="00716A6D">
      <w:pPr>
        <w:widowControl w:val="0"/>
        <w:spacing w:before="120" w:after="120" w:line="20" w:lineRule="atLeast"/>
        <w:ind w:left="708" w:hanging="708"/>
        <w:rPr>
          <w:rFonts w:ascii="Arial" w:eastAsia="Times New Roman" w:hAnsi="Arial" w:cs="Arial"/>
          <w:b/>
          <w:sz w:val="24"/>
          <w:szCs w:val="24"/>
          <w:lang w:eastAsia="pl-PL"/>
        </w:rPr>
      </w:pPr>
    </w:p>
    <w:p w:rsidR="00716A6D" w:rsidRPr="00764DD7" w:rsidRDefault="00716A6D" w:rsidP="00716A6D">
      <w:pPr>
        <w:widowControl w:val="0"/>
        <w:spacing w:before="120" w:after="120" w:line="20" w:lineRule="atLeast"/>
        <w:ind w:left="708" w:hanging="708"/>
        <w:rPr>
          <w:rFonts w:ascii="Arial" w:eastAsia="Times New Roman" w:hAnsi="Arial" w:cs="Arial"/>
          <w:b/>
          <w:sz w:val="24"/>
          <w:szCs w:val="24"/>
          <w:lang w:eastAsia="pl-PL"/>
        </w:rPr>
      </w:pPr>
    </w:p>
    <w:p w:rsidR="00716A6D" w:rsidRPr="00764DD7" w:rsidRDefault="00716A6D" w:rsidP="00716A6D">
      <w:pPr>
        <w:widowControl w:val="0"/>
        <w:spacing w:before="120" w:after="120" w:line="20" w:lineRule="atLeast"/>
        <w:ind w:left="708" w:hanging="708"/>
        <w:rPr>
          <w:rFonts w:ascii="Arial" w:eastAsia="Times New Roman" w:hAnsi="Arial" w:cs="Arial"/>
          <w:b/>
          <w:sz w:val="24"/>
          <w:szCs w:val="24"/>
          <w:lang w:eastAsia="pl-PL"/>
        </w:rPr>
      </w:pPr>
    </w:p>
    <w:p w:rsidR="00716A6D" w:rsidRPr="00764DD7" w:rsidRDefault="00716A6D" w:rsidP="00716A6D">
      <w:pPr>
        <w:widowControl w:val="0"/>
        <w:spacing w:before="120" w:after="120" w:line="20" w:lineRule="atLeast"/>
        <w:ind w:left="708" w:hanging="708"/>
        <w:rPr>
          <w:rFonts w:ascii="Arial" w:eastAsia="Times New Roman" w:hAnsi="Arial" w:cs="Arial"/>
          <w:b/>
          <w:sz w:val="24"/>
          <w:szCs w:val="24"/>
          <w:lang w:eastAsia="pl-PL"/>
        </w:rPr>
      </w:pPr>
    </w:p>
    <w:p w:rsidR="00716A6D" w:rsidRPr="00764DD7" w:rsidRDefault="00716A6D" w:rsidP="00716A6D">
      <w:pPr>
        <w:widowControl w:val="0"/>
        <w:spacing w:before="120" w:after="120" w:line="20" w:lineRule="atLeast"/>
        <w:ind w:left="708" w:hanging="708"/>
        <w:rPr>
          <w:rFonts w:ascii="Arial" w:eastAsia="Times New Roman" w:hAnsi="Arial" w:cs="Arial"/>
          <w:b/>
          <w:sz w:val="24"/>
          <w:szCs w:val="24"/>
          <w:lang w:eastAsia="pl-PL"/>
        </w:rPr>
      </w:pPr>
    </w:p>
    <w:p w:rsidR="00716A6D" w:rsidRPr="00764DD7" w:rsidRDefault="00716A6D" w:rsidP="00716A6D">
      <w:pPr>
        <w:suppressAutoHyphens/>
        <w:spacing w:before="120" w:after="120" w:line="20" w:lineRule="atLeast"/>
        <w:jc w:val="both"/>
        <w:rPr>
          <w:rFonts w:ascii="Arial" w:eastAsia="Times New Roman" w:hAnsi="Arial" w:cs="Arial"/>
          <w:bCs/>
          <w:sz w:val="24"/>
          <w:szCs w:val="24"/>
          <w:lang w:eastAsia="ar-SA"/>
        </w:rPr>
      </w:pPr>
      <w:r w:rsidRPr="00764DD7">
        <w:rPr>
          <w:rFonts w:ascii="Arial" w:eastAsia="Times New Roman" w:hAnsi="Arial" w:cs="Arial"/>
          <w:b/>
          <w:bCs/>
          <w:sz w:val="24"/>
          <w:szCs w:val="24"/>
          <w:lang w:eastAsia="ar-SA"/>
        </w:rPr>
        <w:t>UWAGA!</w:t>
      </w:r>
    </w:p>
    <w:p w:rsidR="00716A6D" w:rsidRPr="00764DD7" w:rsidRDefault="00716A6D" w:rsidP="00716A6D">
      <w:pPr>
        <w:suppressAutoHyphens/>
        <w:spacing w:before="120" w:after="120" w:line="20" w:lineRule="atLeast"/>
        <w:jc w:val="both"/>
        <w:rPr>
          <w:rFonts w:ascii="Arial" w:eastAsia="Times New Roman" w:hAnsi="Arial" w:cs="Arial"/>
          <w:bCs/>
          <w:szCs w:val="24"/>
          <w:lang w:eastAsia="ar-SA"/>
        </w:rPr>
      </w:pPr>
      <w:r w:rsidRPr="00764DD7">
        <w:rPr>
          <w:rFonts w:ascii="Arial" w:eastAsia="Times New Roman" w:hAnsi="Arial" w:cs="Arial"/>
          <w:bCs/>
          <w:szCs w:val="24"/>
          <w:lang w:eastAsia="ar-SA"/>
        </w:rPr>
        <w:t>Wykonawca zamierzający wziąć udział w postępowaniu o udzielenie zamówienia publicznego, zobowiązany jest posiadać konto na platformie zakupowej.</w:t>
      </w:r>
    </w:p>
    <w:p w:rsidR="00716A6D" w:rsidRPr="00764DD7" w:rsidRDefault="00716A6D" w:rsidP="00716A6D">
      <w:pPr>
        <w:suppressAutoHyphens/>
        <w:spacing w:before="120" w:after="120" w:line="20" w:lineRule="atLeast"/>
        <w:jc w:val="both"/>
        <w:rPr>
          <w:rFonts w:ascii="Arial" w:eastAsia="Times New Roman" w:hAnsi="Arial" w:cs="Arial"/>
          <w:bCs/>
          <w:szCs w:val="24"/>
          <w:lang w:eastAsia="ar-SA"/>
        </w:rPr>
      </w:pPr>
      <w:r w:rsidRPr="00764DD7">
        <w:rPr>
          <w:rFonts w:ascii="Arial" w:eastAsia="Times New Roman" w:hAnsi="Arial" w:cs="Arial"/>
          <w:bCs/>
          <w:szCs w:val="24"/>
          <w:lang w:eastAsia="ar-SA"/>
        </w:rPr>
        <w:t xml:space="preserve">Zarejestrowanie i utrzymanie konta na platformie zakupowej oraz korzystanie </w:t>
      </w:r>
      <w:r w:rsidRPr="00764DD7">
        <w:rPr>
          <w:rFonts w:ascii="Arial" w:eastAsia="Times New Roman" w:hAnsi="Arial" w:cs="Arial"/>
          <w:bCs/>
          <w:szCs w:val="24"/>
          <w:lang w:eastAsia="ar-SA"/>
        </w:rPr>
        <w:br/>
        <w:t xml:space="preserve">z platformy jest bezpłatne. </w:t>
      </w:r>
    </w:p>
    <w:p w:rsidR="00716A6D" w:rsidRPr="00764DD7" w:rsidRDefault="00716A6D" w:rsidP="00716A6D">
      <w:pPr>
        <w:widowControl w:val="0"/>
        <w:spacing w:before="120" w:after="120" w:line="20" w:lineRule="atLeast"/>
        <w:ind w:left="708" w:hanging="708"/>
        <w:rPr>
          <w:rFonts w:ascii="Arial" w:eastAsia="Times New Roman" w:hAnsi="Arial" w:cs="Arial"/>
          <w:b/>
          <w:sz w:val="24"/>
          <w:szCs w:val="24"/>
          <w:lang w:eastAsia="pl-PL"/>
        </w:rPr>
      </w:pPr>
    </w:p>
    <w:p w:rsidR="00716A6D" w:rsidRPr="00764DD7" w:rsidRDefault="00716A6D" w:rsidP="00716A6D">
      <w:pPr>
        <w:widowControl w:val="0"/>
        <w:spacing w:before="120" w:after="120" w:line="20" w:lineRule="atLeast"/>
        <w:ind w:left="708" w:hanging="708"/>
        <w:rPr>
          <w:rFonts w:ascii="Arial" w:eastAsia="Times New Roman" w:hAnsi="Arial" w:cs="Arial"/>
          <w:b/>
          <w:sz w:val="24"/>
          <w:szCs w:val="24"/>
          <w:lang w:eastAsia="pl-PL"/>
        </w:rPr>
      </w:pPr>
    </w:p>
    <w:p w:rsidR="00716A6D" w:rsidRPr="00764DD7" w:rsidRDefault="00716A6D" w:rsidP="00716A6D">
      <w:pPr>
        <w:widowControl w:val="0"/>
        <w:spacing w:before="120" w:after="120" w:line="20" w:lineRule="atLeast"/>
        <w:jc w:val="center"/>
        <w:rPr>
          <w:rFonts w:ascii="Arial" w:eastAsia="Times New Roman" w:hAnsi="Arial" w:cs="Arial"/>
          <w:b/>
          <w:sz w:val="24"/>
          <w:szCs w:val="24"/>
          <w:u w:val="single"/>
          <w:lang w:val="x-none" w:eastAsia="pl-PL"/>
        </w:rPr>
      </w:pPr>
      <w:r w:rsidRPr="00764DD7">
        <w:rPr>
          <w:rFonts w:ascii="Arial" w:eastAsia="Times New Roman" w:hAnsi="Arial" w:cs="Arial"/>
          <w:b/>
          <w:sz w:val="24"/>
          <w:szCs w:val="24"/>
          <w:u w:val="single"/>
          <w:lang w:val="x-none" w:eastAsia="pl-PL"/>
        </w:rPr>
        <w:t>BYDGOSZCZ 20</w:t>
      </w:r>
      <w:r w:rsidRPr="00764DD7">
        <w:rPr>
          <w:rFonts w:ascii="Arial" w:eastAsia="Times New Roman" w:hAnsi="Arial" w:cs="Arial"/>
          <w:b/>
          <w:sz w:val="24"/>
          <w:szCs w:val="24"/>
          <w:u w:val="single"/>
          <w:lang w:eastAsia="pl-PL"/>
        </w:rPr>
        <w:t>22</w:t>
      </w:r>
      <w:r w:rsidRPr="00764DD7">
        <w:rPr>
          <w:rFonts w:ascii="Arial" w:eastAsia="Times New Roman" w:hAnsi="Arial" w:cs="Arial"/>
          <w:b/>
          <w:sz w:val="24"/>
          <w:szCs w:val="24"/>
          <w:u w:val="single"/>
          <w:lang w:val="x-none" w:eastAsia="pl-PL"/>
        </w:rPr>
        <w:t xml:space="preserve"> r.</w:t>
      </w:r>
    </w:p>
    <w:tbl>
      <w:tblPr>
        <w:tblStyle w:val="Tabela-Siatka"/>
        <w:tblW w:w="0" w:type="auto"/>
        <w:shd w:val="clear" w:color="auto" w:fill="F2DBDB" w:themeFill="accent2" w:themeFillTint="33"/>
        <w:tblLook w:val="04A0" w:firstRow="1" w:lastRow="0" w:firstColumn="1" w:lastColumn="0" w:noHBand="0" w:noVBand="1"/>
      </w:tblPr>
      <w:tblGrid>
        <w:gridCol w:w="9060"/>
      </w:tblGrid>
      <w:tr w:rsidR="00716A6D" w:rsidRPr="00764DD7" w:rsidTr="00716A6D">
        <w:tc>
          <w:tcPr>
            <w:tcW w:w="9060" w:type="dxa"/>
            <w:shd w:val="clear" w:color="auto" w:fill="F2DBDB" w:themeFill="accent2" w:themeFillTint="33"/>
          </w:tcPr>
          <w:p w:rsidR="00716A6D" w:rsidRPr="00764DD7" w:rsidRDefault="00716A6D" w:rsidP="00716A6D">
            <w:pPr>
              <w:suppressAutoHyphens/>
              <w:spacing w:before="120" w:after="120" w:line="20" w:lineRule="atLeast"/>
              <w:jc w:val="center"/>
              <w:rPr>
                <w:rFonts w:ascii="Arial" w:eastAsia="Times New Roman" w:hAnsi="Arial" w:cs="Arial"/>
                <w:b/>
                <w:bCs/>
                <w:sz w:val="24"/>
                <w:szCs w:val="24"/>
                <w:u w:val="single"/>
                <w:lang w:eastAsia="ar-SA"/>
              </w:rPr>
            </w:pPr>
            <w:r w:rsidRPr="00764DD7">
              <w:rPr>
                <w:rFonts w:ascii="Arial" w:eastAsia="Times New Roman" w:hAnsi="Arial" w:cs="Arial"/>
                <w:b/>
                <w:bCs/>
                <w:sz w:val="24"/>
                <w:szCs w:val="24"/>
                <w:u w:val="single"/>
                <w:lang w:eastAsia="ar-SA"/>
              </w:rPr>
              <w:lastRenderedPageBreak/>
              <w:t>Rozdział I.</w:t>
            </w:r>
          </w:p>
          <w:p w:rsidR="00716A6D" w:rsidRPr="00764DD7" w:rsidRDefault="00716A6D" w:rsidP="00716A6D">
            <w:pPr>
              <w:suppressAutoHyphens/>
              <w:spacing w:before="120" w:after="120" w:line="20" w:lineRule="atLeast"/>
              <w:jc w:val="center"/>
              <w:rPr>
                <w:rFonts w:ascii="Arial" w:eastAsia="Times New Roman" w:hAnsi="Arial" w:cs="Arial"/>
                <w:b/>
                <w:bCs/>
                <w:sz w:val="24"/>
                <w:szCs w:val="24"/>
                <w:lang w:eastAsia="ar-SA"/>
              </w:rPr>
            </w:pPr>
            <w:r w:rsidRPr="00764DD7">
              <w:rPr>
                <w:rFonts w:ascii="Arial" w:eastAsia="Times New Roman" w:hAnsi="Arial" w:cs="Arial"/>
                <w:b/>
                <w:bCs/>
                <w:sz w:val="24"/>
                <w:szCs w:val="24"/>
                <w:lang w:eastAsia="ar-SA"/>
              </w:rPr>
              <w:t>Nazwa oraz adres Zamawiającego, numer telefonu, adres poczty elektronicznej oraz strony internetowej prowadzonego postępowania</w:t>
            </w:r>
          </w:p>
        </w:tc>
      </w:tr>
    </w:tbl>
    <w:p w:rsidR="00716A6D" w:rsidRPr="00764DD7" w:rsidRDefault="00716A6D" w:rsidP="00716A6D">
      <w:pPr>
        <w:spacing w:before="120" w:after="120" w:line="20" w:lineRule="atLeast"/>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11 Wojskowy Oddział Gospodarczy w Bydgoszczy </w:t>
      </w:r>
      <w:r w:rsidRPr="00764DD7">
        <w:rPr>
          <w:rFonts w:ascii="Arial" w:eastAsia="Times New Roman" w:hAnsi="Arial" w:cs="Arial"/>
          <w:sz w:val="24"/>
          <w:szCs w:val="24"/>
          <w:lang w:eastAsia="pl-PL"/>
        </w:rPr>
        <w:br/>
        <w:t>ul. Gdańska 147, 85-915 Bydgoszcz</w:t>
      </w:r>
      <w:r w:rsidRPr="00764DD7">
        <w:rPr>
          <w:rFonts w:ascii="Arial" w:eastAsia="Times New Roman" w:hAnsi="Arial" w:cs="Arial"/>
          <w:sz w:val="24"/>
          <w:szCs w:val="24"/>
          <w:lang w:eastAsia="pl-PL"/>
        </w:rPr>
        <w:br/>
        <w:t xml:space="preserve">NIP: 967-13-54-089 </w:t>
      </w:r>
      <w:r w:rsidRPr="00764DD7">
        <w:rPr>
          <w:rFonts w:ascii="Arial" w:eastAsia="Times New Roman" w:hAnsi="Arial" w:cs="Arial"/>
          <w:sz w:val="24"/>
          <w:szCs w:val="24"/>
          <w:lang w:eastAsia="pl-PL"/>
        </w:rPr>
        <w:br/>
        <w:t>REGON: 341260412</w:t>
      </w:r>
    </w:p>
    <w:p w:rsidR="00716A6D" w:rsidRPr="00764DD7" w:rsidRDefault="00716A6D" w:rsidP="00716A6D">
      <w:pPr>
        <w:spacing w:before="120" w:after="120" w:line="20" w:lineRule="atLeast"/>
        <w:rPr>
          <w:rFonts w:ascii="Arial" w:eastAsia="Times New Roman" w:hAnsi="Arial" w:cs="Arial"/>
          <w:sz w:val="24"/>
          <w:szCs w:val="24"/>
          <w:lang w:eastAsia="pl-PL"/>
        </w:rPr>
      </w:pPr>
      <w:r w:rsidRPr="00764DD7">
        <w:rPr>
          <w:rFonts w:ascii="Arial" w:eastAsia="Times New Roman" w:hAnsi="Arial" w:cs="Arial"/>
          <w:sz w:val="24"/>
          <w:szCs w:val="24"/>
          <w:lang w:eastAsia="pl-PL"/>
        </w:rPr>
        <w:t>tel. 261-414-710 / 261-411-361</w:t>
      </w:r>
    </w:p>
    <w:p w:rsidR="00716A6D" w:rsidRPr="00764DD7" w:rsidRDefault="00716A6D" w:rsidP="00716A6D">
      <w:pPr>
        <w:suppressAutoHyphens/>
        <w:spacing w:before="120" w:after="120" w:line="20" w:lineRule="atLeast"/>
        <w:jc w:val="both"/>
        <w:rPr>
          <w:rFonts w:ascii="Arial" w:eastAsia="Times New Roman" w:hAnsi="Arial" w:cs="Arial"/>
          <w:bCs/>
          <w:color w:val="0000FF" w:themeColor="hyperlink"/>
          <w:sz w:val="24"/>
          <w:szCs w:val="24"/>
          <w:u w:val="single"/>
          <w:lang w:eastAsia="ar-SA"/>
        </w:rPr>
      </w:pPr>
      <w:r w:rsidRPr="00764DD7">
        <w:rPr>
          <w:rFonts w:ascii="Arial" w:eastAsia="Times New Roman" w:hAnsi="Arial" w:cs="Arial"/>
          <w:bCs/>
          <w:sz w:val="24"/>
          <w:szCs w:val="24"/>
          <w:lang w:eastAsia="ar-SA"/>
        </w:rPr>
        <w:t xml:space="preserve">Adres strony internetowej: </w:t>
      </w:r>
      <w:hyperlink r:id="rId8" w:history="1">
        <w:r w:rsidRPr="00764DD7">
          <w:rPr>
            <w:rFonts w:ascii="Arial" w:eastAsia="Times New Roman" w:hAnsi="Arial" w:cs="Arial"/>
            <w:bCs/>
            <w:color w:val="0000FF" w:themeColor="hyperlink"/>
            <w:sz w:val="24"/>
            <w:szCs w:val="24"/>
            <w:u w:val="single"/>
            <w:lang w:eastAsia="ar-SA"/>
          </w:rPr>
          <w:t>www.11wog.wp.mil.pl</w:t>
        </w:r>
      </w:hyperlink>
      <w:r w:rsidRPr="00764DD7">
        <w:rPr>
          <w:rFonts w:ascii="Arial" w:eastAsia="Times New Roman" w:hAnsi="Arial" w:cs="Arial"/>
          <w:bCs/>
          <w:color w:val="0000FF" w:themeColor="hyperlink"/>
          <w:sz w:val="24"/>
          <w:szCs w:val="24"/>
          <w:u w:val="single"/>
          <w:lang w:eastAsia="ar-SA"/>
        </w:rPr>
        <w:t xml:space="preserve"> </w:t>
      </w:r>
    </w:p>
    <w:p w:rsidR="00716A6D" w:rsidRPr="00764DD7" w:rsidRDefault="00716A6D" w:rsidP="00716A6D">
      <w:pPr>
        <w:suppressAutoHyphens/>
        <w:spacing w:before="120" w:after="120" w:line="20" w:lineRule="atLeast"/>
        <w:jc w:val="both"/>
        <w:rPr>
          <w:rFonts w:ascii="Arial" w:eastAsia="Times New Roman" w:hAnsi="Arial" w:cs="Arial"/>
          <w:bCs/>
          <w:sz w:val="24"/>
          <w:szCs w:val="24"/>
          <w:lang w:eastAsia="ar-SA"/>
        </w:rPr>
      </w:pPr>
      <w:r w:rsidRPr="00764DD7">
        <w:rPr>
          <w:rFonts w:ascii="Arial" w:eastAsia="Times New Roman" w:hAnsi="Arial" w:cs="Arial"/>
          <w:bCs/>
          <w:sz w:val="24"/>
          <w:szCs w:val="24"/>
          <w:lang w:eastAsia="ar-SA"/>
        </w:rPr>
        <w:t xml:space="preserve">Adres strony internetowej, na której udostępnione będą zmiany i wyjaśnienia treści SWZ oraz inne dokumenty zamówienia bezpośrednio związane z postępowaniem </w:t>
      </w:r>
      <w:r w:rsidR="00EF63CE">
        <w:rPr>
          <w:rFonts w:ascii="Arial" w:eastAsia="Times New Roman" w:hAnsi="Arial" w:cs="Arial"/>
          <w:bCs/>
          <w:sz w:val="24"/>
          <w:szCs w:val="24"/>
          <w:lang w:eastAsia="ar-SA"/>
        </w:rPr>
        <w:br/>
      </w:r>
      <w:r w:rsidRPr="00764DD7">
        <w:rPr>
          <w:rFonts w:ascii="Arial" w:eastAsia="Times New Roman" w:hAnsi="Arial" w:cs="Arial"/>
          <w:bCs/>
          <w:sz w:val="24"/>
          <w:szCs w:val="24"/>
          <w:lang w:eastAsia="ar-SA"/>
        </w:rPr>
        <w:t xml:space="preserve">o udzielenie zamówienia:  </w:t>
      </w:r>
      <w:hyperlink r:id="rId9" w:history="1">
        <w:r w:rsidRPr="00764DD7">
          <w:rPr>
            <w:rFonts w:ascii="Arial" w:eastAsia="Times New Roman" w:hAnsi="Arial" w:cs="Arial"/>
            <w:bCs/>
            <w:color w:val="0000FF" w:themeColor="hyperlink"/>
            <w:sz w:val="24"/>
            <w:szCs w:val="24"/>
            <w:u w:val="single"/>
            <w:lang w:eastAsia="ar-SA"/>
          </w:rPr>
          <w:t>https://platformazakupowa.pl/pn/11wog</w:t>
        </w:r>
      </w:hyperlink>
      <w:r w:rsidRPr="00764DD7">
        <w:rPr>
          <w:rFonts w:ascii="Arial" w:eastAsia="Times New Roman" w:hAnsi="Arial" w:cs="Arial"/>
          <w:bCs/>
          <w:sz w:val="24"/>
          <w:szCs w:val="24"/>
          <w:lang w:eastAsia="ar-SA"/>
        </w:rPr>
        <w:tab/>
      </w:r>
    </w:p>
    <w:p w:rsidR="00716A6D" w:rsidRPr="00764DD7" w:rsidRDefault="00716A6D" w:rsidP="00716A6D">
      <w:pPr>
        <w:suppressAutoHyphens/>
        <w:spacing w:before="120" w:after="120" w:line="20" w:lineRule="atLeast"/>
        <w:jc w:val="both"/>
        <w:rPr>
          <w:rFonts w:ascii="Arial" w:eastAsia="Times New Roman" w:hAnsi="Arial" w:cs="Arial"/>
          <w:bCs/>
          <w:sz w:val="24"/>
          <w:szCs w:val="24"/>
          <w:lang w:eastAsia="ar-SA"/>
        </w:rPr>
      </w:pPr>
      <w:r w:rsidRPr="00764DD7">
        <w:rPr>
          <w:rFonts w:ascii="Arial" w:eastAsia="Times New Roman" w:hAnsi="Arial" w:cs="Arial"/>
          <w:bCs/>
          <w:sz w:val="24"/>
          <w:szCs w:val="24"/>
          <w:lang w:eastAsia="ar-SA"/>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IX SWZ.</w:t>
      </w:r>
    </w:p>
    <w:tbl>
      <w:tblPr>
        <w:tblStyle w:val="Tabela-Siatka"/>
        <w:tblW w:w="0" w:type="auto"/>
        <w:shd w:val="clear" w:color="auto" w:fill="F2DBDB" w:themeFill="accent2" w:themeFillTint="33"/>
        <w:tblLook w:val="04A0" w:firstRow="1" w:lastRow="0" w:firstColumn="1" w:lastColumn="0" w:noHBand="0" w:noVBand="1"/>
      </w:tblPr>
      <w:tblGrid>
        <w:gridCol w:w="9060"/>
      </w:tblGrid>
      <w:tr w:rsidR="00716A6D" w:rsidRPr="00764DD7" w:rsidTr="00716A6D">
        <w:tc>
          <w:tcPr>
            <w:tcW w:w="9060" w:type="dxa"/>
            <w:shd w:val="clear" w:color="auto" w:fill="F2DBDB" w:themeFill="accent2" w:themeFillTint="33"/>
          </w:tcPr>
          <w:p w:rsidR="00716A6D" w:rsidRPr="00764DD7" w:rsidRDefault="00716A6D" w:rsidP="00716A6D">
            <w:pPr>
              <w:suppressAutoHyphens/>
              <w:spacing w:before="120" w:after="120" w:line="20" w:lineRule="atLeast"/>
              <w:jc w:val="center"/>
              <w:rPr>
                <w:rFonts w:ascii="Arial" w:eastAsia="Times New Roman" w:hAnsi="Arial" w:cs="Arial"/>
                <w:b/>
                <w:bCs/>
                <w:sz w:val="24"/>
                <w:szCs w:val="24"/>
                <w:u w:val="single"/>
                <w:lang w:eastAsia="ar-SA"/>
              </w:rPr>
            </w:pPr>
            <w:r w:rsidRPr="00764DD7">
              <w:rPr>
                <w:rFonts w:ascii="Arial" w:eastAsia="Times New Roman" w:hAnsi="Arial" w:cs="Arial"/>
                <w:b/>
                <w:bCs/>
                <w:sz w:val="24"/>
                <w:szCs w:val="24"/>
                <w:u w:val="single"/>
                <w:lang w:eastAsia="ar-SA"/>
              </w:rPr>
              <w:t>Rozdział II.</w:t>
            </w:r>
          </w:p>
          <w:p w:rsidR="00716A6D" w:rsidRPr="00764DD7" w:rsidRDefault="00716A6D" w:rsidP="00716A6D">
            <w:pPr>
              <w:suppressAutoHyphens/>
              <w:spacing w:before="120" w:after="120" w:line="20" w:lineRule="atLeast"/>
              <w:jc w:val="center"/>
              <w:rPr>
                <w:rFonts w:ascii="Arial" w:eastAsia="Times New Roman" w:hAnsi="Arial" w:cs="Arial"/>
                <w:b/>
                <w:bCs/>
                <w:sz w:val="24"/>
                <w:szCs w:val="24"/>
                <w:lang w:eastAsia="ar-SA"/>
              </w:rPr>
            </w:pPr>
            <w:r w:rsidRPr="00764DD7">
              <w:rPr>
                <w:rFonts w:ascii="Arial" w:eastAsia="Times New Roman" w:hAnsi="Arial" w:cs="Arial"/>
                <w:b/>
                <w:bCs/>
                <w:sz w:val="24"/>
                <w:szCs w:val="24"/>
                <w:lang w:eastAsia="ar-SA"/>
              </w:rPr>
              <w:t>Postanowienia ogólne</w:t>
            </w:r>
          </w:p>
        </w:tc>
      </w:tr>
    </w:tbl>
    <w:p w:rsidR="00716A6D" w:rsidRPr="00764DD7" w:rsidRDefault="00716A6D" w:rsidP="00716A6D">
      <w:pPr>
        <w:suppressAutoHyphens/>
        <w:spacing w:before="120" w:after="120" w:line="240" w:lineRule="auto"/>
        <w:jc w:val="both"/>
        <w:rPr>
          <w:rFonts w:ascii="Arial" w:hAnsi="Arial" w:cs="Arial"/>
          <w:sz w:val="24"/>
          <w:szCs w:val="24"/>
        </w:rPr>
      </w:pPr>
      <w:r w:rsidRPr="00764DD7">
        <w:rPr>
          <w:rFonts w:ascii="Arial" w:hAnsi="Arial" w:cs="Arial"/>
          <w:sz w:val="24"/>
          <w:szCs w:val="24"/>
        </w:rPr>
        <w:t xml:space="preserve">Ilekroć w Specyfikacji Warunków Zamówienia - zwanej dalej SWZ i innych dokumentach dotyczących niniejszego postępowania mowa jest o: </w:t>
      </w:r>
    </w:p>
    <w:p w:rsidR="00716A6D" w:rsidRPr="00764DD7" w:rsidRDefault="00716A6D" w:rsidP="00716A6D">
      <w:pPr>
        <w:numPr>
          <w:ilvl w:val="0"/>
          <w:numId w:val="19"/>
        </w:numPr>
        <w:suppressAutoHyphens/>
        <w:spacing w:before="120" w:after="120" w:line="20" w:lineRule="atLeast"/>
        <w:ind w:left="426" w:hanging="153"/>
        <w:jc w:val="both"/>
        <w:rPr>
          <w:rFonts w:ascii="Arial" w:hAnsi="Arial" w:cs="Arial"/>
          <w:sz w:val="24"/>
          <w:szCs w:val="24"/>
        </w:rPr>
      </w:pPr>
      <w:r w:rsidRPr="00764DD7">
        <w:rPr>
          <w:rFonts w:ascii="Arial" w:hAnsi="Arial" w:cs="Arial"/>
          <w:b/>
          <w:sz w:val="24"/>
          <w:szCs w:val="24"/>
        </w:rPr>
        <w:t>ustawie Prawo zamówień publicznych - zwanej dalej ustawą pzp/pzp,</w:t>
      </w:r>
      <w:r w:rsidRPr="00764DD7">
        <w:rPr>
          <w:rFonts w:ascii="Arial" w:hAnsi="Arial" w:cs="Arial"/>
          <w:sz w:val="24"/>
          <w:szCs w:val="24"/>
        </w:rPr>
        <w:t xml:space="preserve"> należy przez to rozumieć ustawę z dnia 11 września 2019 r. - Prawo zamówień publicznych </w:t>
      </w:r>
      <w:r w:rsidRPr="00764DD7">
        <w:rPr>
          <w:rFonts w:ascii="Arial" w:eastAsia="Times New Roman" w:hAnsi="Arial" w:cs="Arial"/>
          <w:bCs/>
          <w:color w:val="000000"/>
          <w:sz w:val="24"/>
          <w:szCs w:val="24"/>
          <w:lang w:eastAsia="ar-SA"/>
        </w:rPr>
        <w:t xml:space="preserve">(Dz. U. z 2021 r., poz. 1129 ze zm.) </w:t>
      </w:r>
    </w:p>
    <w:p w:rsidR="00716A6D" w:rsidRPr="00764DD7" w:rsidRDefault="00716A6D" w:rsidP="00716A6D">
      <w:pPr>
        <w:numPr>
          <w:ilvl w:val="0"/>
          <w:numId w:val="19"/>
        </w:numPr>
        <w:suppressAutoHyphens/>
        <w:spacing w:before="120" w:after="120" w:line="20" w:lineRule="atLeast"/>
        <w:ind w:left="426" w:hanging="153"/>
        <w:jc w:val="both"/>
        <w:rPr>
          <w:rFonts w:ascii="Arial" w:hAnsi="Arial" w:cs="Arial"/>
          <w:sz w:val="24"/>
          <w:szCs w:val="24"/>
        </w:rPr>
      </w:pPr>
      <w:r w:rsidRPr="00764DD7">
        <w:rPr>
          <w:rFonts w:ascii="Arial" w:hAnsi="Arial" w:cs="Arial"/>
          <w:b/>
          <w:sz w:val="24"/>
          <w:szCs w:val="24"/>
        </w:rPr>
        <w:t>ofercie</w:t>
      </w:r>
      <w:r w:rsidRPr="00764DD7">
        <w:rPr>
          <w:rFonts w:ascii="Arial" w:hAnsi="Arial" w:cs="Arial"/>
          <w:sz w:val="24"/>
          <w:szCs w:val="24"/>
        </w:rPr>
        <w:t xml:space="preserve">, należy przez to rozumieć ofertę złożoną w formie elektronicznej </w:t>
      </w:r>
      <w:r w:rsidRPr="00764DD7">
        <w:rPr>
          <w:rFonts w:ascii="Arial" w:hAnsi="Arial" w:cs="Arial"/>
          <w:sz w:val="24"/>
          <w:szCs w:val="24"/>
        </w:rPr>
        <w:br/>
        <w:t xml:space="preserve">za pośrednictwem Platformy zakupowej dostępnej pod adresem </w:t>
      </w:r>
      <w:hyperlink r:id="rId10" w:history="1">
        <w:r w:rsidRPr="00764DD7">
          <w:rPr>
            <w:rFonts w:ascii="Arial" w:eastAsia="Times New Roman" w:hAnsi="Arial" w:cs="Arial"/>
            <w:bCs/>
            <w:color w:val="0000FF" w:themeColor="hyperlink"/>
            <w:sz w:val="24"/>
            <w:szCs w:val="24"/>
            <w:u w:val="single"/>
            <w:lang w:eastAsia="ar-SA"/>
          </w:rPr>
          <w:t>https://platformazakupowa.pl/pn/11wog</w:t>
        </w:r>
      </w:hyperlink>
      <w:r w:rsidR="00EF63CE">
        <w:rPr>
          <w:rFonts w:ascii="Arial" w:hAnsi="Arial" w:cs="Arial"/>
          <w:sz w:val="24"/>
          <w:szCs w:val="24"/>
        </w:rPr>
        <w:t xml:space="preserve">, zwaną dalej „Platformą” wraz </w:t>
      </w:r>
      <w:r w:rsidR="00EF63CE">
        <w:rPr>
          <w:rFonts w:ascii="Arial" w:hAnsi="Arial" w:cs="Arial"/>
          <w:sz w:val="24"/>
          <w:szCs w:val="24"/>
        </w:rPr>
        <w:br/>
        <w:t xml:space="preserve">z </w:t>
      </w:r>
      <w:r w:rsidRPr="00764DD7">
        <w:rPr>
          <w:rFonts w:ascii="Arial" w:hAnsi="Arial" w:cs="Arial"/>
          <w:sz w:val="24"/>
          <w:szCs w:val="24"/>
        </w:rPr>
        <w:t xml:space="preserve">wymaganymi przez Zamawiającego dokumentami i oświadczeniami określonymi w SWZ, podpisaną w formie elektronicznej lub w postaci elektronicznej opatrzonej podpisem zaufanym lub podpisem osobistym przez osobę uprawnioną; </w:t>
      </w:r>
    </w:p>
    <w:p w:rsidR="00716A6D" w:rsidRPr="00764DD7" w:rsidRDefault="00716A6D" w:rsidP="00716A6D">
      <w:pPr>
        <w:numPr>
          <w:ilvl w:val="0"/>
          <w:numId w:val="19"/>
        </w:numPr>
        <w:suppressAutoHyphens/>
        <w:spacing w:before="120" w:after="120" w:line="20" w:lineRule="atLeast"/>
        <w:ind w:left="426" w:hanging="153"/>
        <w:jc w:val="both"/>
        <w:rPr>
          <w:rFonts w:ascii="Arial" w:hAnsi="Arial" w:cs="Arial"/>
          <w:sz w:val="24"/>
          <w:szCs w:val="24"/>
        </w:rPr>
      </w:pPr>
      <w:r w:rsidRPr="00764DD7">
        <w:rPr>
          <w:rFonts w:ascii="Arial" w:hAnsi="Arial" w:cs="Arial"/>
          <w:b/>
          <w:sz w:val="24"/>
          <w:szCs w:val="24"/>
        </w:rPr>
        <w:t>osobie uprawnionej</w:t>
      </w:r>
      <w:r w:rsidRPr="00764DD7">
        <w:rPr>
          <w:rFonts w:ascii="Arial" w:hAnsi="Arial" w:cs="Arial"/>
          <w:sz w:val="24"/>
          <w:szCs w:val="24"/>
        </w:rPr>
        <w:t xml:space="preserve">, należy przez to rozumieć osobę uprawnioną </w:t>
      </w:r>
      <w:r w:rsidRPr="00764DD7">
        <w:rPr>
          <w:rFonts w:ascii="Arial" w:hAnsi="Arial" w:cs="Arial"/>
          <w:sz w:val="24"/>
          <w:szCs w:val="24"/>
        </w:rPr>
        <w:br/>
        <w:t xml:space="preserve">do reprezentowania Wykonawcy, której uprawnienie Wykonawca obowiązany jest odpowiednio udokumentować. W przypadku podpisania oferty lub załączników lub innych dokumentów składanych w toku postępowania przez osobę, której umocowanie nie wynika z dokumentów rejestrowych, tj. bez umocowania prawnego do reprezentacji Wykonawcy, dla uznania ważności oferta musi zawierać: </w:t>
      </w:r>
    </w:p>
    <w:p w:rsidR="00716A6D" w:rsidRPr="00764DD7" w:rsidRDefault="00716A6D" w:rsidP="00716A6D">
      <w:pPr>
        <w:suppressAutoHyphens/>
        <w:spacing w:before="120" w:after="120" w:line="20" w:lineRule="atLeast"/>
        <w:ind w:left="426"/>
        <w:jc w:val="both"/>
        <w:rPr>
          <w:rFonts w:ascii="Arial" w:hAnsi="Arial" w:cs="Arial"/>
          <w:sz w:val="24"/>
          <w:szCs w:val="24"/>
        </w:rPr>
      </w:pPr>
      <w:r w:rsidRPr="00764DD7">
        <w:rPr>
          <w:rFonts w:ascii="Arial" w:hAnsi="Arial" w:cs="Arial"/>
          <w:sz w:val="24"/>
          <w:szCs w:val="24"/>
        </w:rPr>
        <w:t xml:space="preserve">a) oryginał stosownego pełnomocnictwa w postaci dokumentu elektronicznego </w:t>
      </w:r>
      <w:r w:rsidRPr="00764DD7">
        <w:rPr>
          <w:rFonts w:ascii="Arial" w:hAnsi="Arial" w:cs="Arial"/>
          <w:sz w:val="24"/>
          <w:szCs w:val="24"/>
        </w:rPr>
        <w:br/>
        <w:t xml:space="preserve">(tj. podpisanego kwalifikowanym podpisem elektronicznym, podpisem zaufanym </w:t>
      </w:r>
      <w:r w:rsidRPr="00764DD7">
        <w:rPr>
          <w:rFonts w:ascii="Arial" w:hAnsi="Arial" w:cs="Arial"/>
          <w:sz w:val="24"/>
          <w:szCs w:val="24"/>
        </w:rPr>
        <w:br/>
        <w:t>lub podpisem osobistym przez osoby, których umocowanie wynika</w:t>
      </w:r>
      <w:r w:rsidRPr="00764DD7">
        <w:rPr>
          <w:rFonts w:ascii="Arial" w:hAnsi="Arial" w:cs="Arial"/>
          <w:sz w:val="24"/>
          <w:szCs w:val="24"/>
        </w:rPr>
        <w:br/>
        <w:t xml:space="preserve">z dokumentów rejestrowych)  </w:t>
      </w:r>
    </w:p>
    <w:p w:rsidR="00716A6D" w:rsidRPr="00764DD7" w:rsidRDefault="00716A6D" w:rsidP="00716A6D">
      <w:pPr>
        <w:suppressAutoHyphens/>
        <w:spacing w:before="120" w:after="120" w:line="20" w:lineRule="atLeast"/>
        <w:ind w:left="426"/>
        <w:jc w:val="both"/>
        <w:rPr>
          <w:rFonts w:ascii="Arial" w:hAnsi="Arial" w:cs="Arial"/>
          <w:sz w:val="24"/>
          <w:szCs w:val="24"/>
        </w:rPr>
      </w:pPr>
      <w:r w:rsidRPr="00764DD7">
        <w:rPr>
          <w:rFonts w:ascii="Arial" w:hAnsi="Arial" w:cs="Arial"/>
          <w:sz w:val="24"/>
          <w:szCs w:val="24"/>
        </w:rPr>
        <w:lastRenderedPageBreak/>
        <w:t xml:space="preserve">b) elektroniczne poświadczenie zgodności pełnomocnictwa z okazanym dokumentem w postaci papierowej, które notariusz opatruje kwalifikowanym podpisem elektronicznym na podstawie art. 97 § 2 Prawa o notariacie lub </w:t>
      </w:r>
    </w:p>
    <w:p w:rsidR="00716A6D" w:rsidRPr="00764DD7" w:rsidRDefault="00716A6D" w:rsidP="00716A6D">
      <w:pPr>
        <w:suppressAutoHyphens/>
        <w:spacing w:before="120" w:after="120" w:line="20" w:lineRule="atLeast"/>
        <w:ind w:left="426"/>
        <w:jc w:val="both"/>
        <w:rPr>
          <w:rFonts w:ascii="Arial" w:hAnsi="Arial" w:cs="Arial"/>
          <w:sz w:val="24"/>
          <w:szCs w:val="24"/>
        </w:rPr>
      </w:pPr>
      <w:r w:rsidRPr="00764DD7">
        <w:rPr>
          <w:rFonts w:ascii="Arial" w:hAnsi="Arial" w:cs="Arial"/>
          <w:sz w:val="24"/>
          <w:szCs w:val="24"/>
        </w:rPr>
        <w:t xml:space="preserve">c) poświadczenie zgodności cyfrowego odwzorowania z pełnomocnictwem </w:t>
      </w:r>
      <w:r w:rsidRPr="00764DD7">
        <w:rPr>
          <w:rFonts w:ascii="Arial" w:hAnsi="Arial" w:cs="Arial"/>
          <w:sz w:val="24"/>
          <w:szCs w:val="24"/>
        </w:rPr>
        <w:br/>
        <w:t xml:space="preserve">w postaci papierowej dokonane przez mocodawcę, opatrzone jego kwalifikowanym podpisem elektronicznym, podpisem zaufanym lub podpisem osobistym. </w:t>
      </w:r>
    </w:p>
    <w:p w:rsidR="00716A6D" w:rsidRPr="00764DD7" w:rsidRDefault="00716A6D" w:rsidP="00716A6D">
      <w:pPr>
        <w:numPr>
          <w:ilvl w:val="0"/>
          <w:numId w:val="19"/>
        </w:numPr>
        <w:suppressAutoHyphens/>
        <w:spacing w:before="120" w:after="120" w:line="20" w:lineRule="atLeast"/>
        <w:ind w:left="426" w:hanging="153"/>
        <w:jc w:val="both"/>
        <w:rPr>
          <w:rFonts w:ascii="Arial" w:hAnsi="Arial" w:cs="Arial"/>
          <w:sz w:val="24"/>
          <w:szCs w:val="24"/>
        </w:rPr>
      </w:pPr>
      <w:r w:rsidRPr="00764DD7">
        <w:rPr>
          <w:rFonts w:ascii="Arial" w:hAnsi="Arial" w:cs="Arial"/>
          <w:sz w:val="24"/>
          <w:szCs w:val="24"/>
        </w:rPr>
        <w:t>„</w:t>
      </w:r>
      <w:r w:rsidRPr="00764DD7">
        <w:rPr>
          <w:rFonts w:ascii="Arial" w:hAnsi="Arial" w:cs="Arial"/>
          <w:b/>
          <w:sz w:val="24"/>
          <w:szCs w:val="24"/>
        </w:rPr>
        <w:t>rozporządzeniu w sprawie sposobu sporządzania i przekazywania informacji”,</w:t>
      </w:r>
      <w:r w:rsidRPr="00764DD7">
        <w:rPr>
          <w:rFonts w:ascii="Arial" w:hAnsi="Arial" w:cs="Arial"/>
          <w:sz w:val="24"/>
          <w:szCs w:val="24"/>
        </w:rPr>
        <w:t xml:space="preserve"> należy przez to rozumieć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rsidR="00716A6D" w:rsidRPr="00764DD7" w:rsidRDefault="00716A6D" w:rsidP="00716A6D">
      <w:pPr>
        <w:numPr>
          <w:ilvl w:val="0"/>
          <w:numId w:val="19"/>
        </w:numPr>
        <w:suppressAutoHyphens/>
        <w:spacing w:before="120" w:after="120" w:line="20" w:lineRule="atLeast"/>
        <w:ind w:left="426" w:hanging="153"/>
        <w:jc w:val="both"/>
        <w:rPr>
          <w:rFonts w:ascii="Arial" w:hAnsi="Arial" w:cs="Arial"/>
          <w:sz w:val="24"/>
          <w:szCs w:val="24"/>
        </w:rPr>
      </w:pPr>
      <w:r w:rsidRPr="00764DD7">
        <w:rPr>
          <w:rFonts w:ascii="Arial" w:hAnsi="Arial" w:cs="Arial"/>
          <w:sz w:val="24"/>
          <w:szCs w:val="24"/>
        </w:rPr>
        <w:t>„</w:t>
      </w:r>
      <w:r w:rsidRPr="00764DD7">
        <w:rPr>
          <w:rFonts w:ascii="Arial" w:hAnsi="Arial" w:cs="Arial"/>
          <w:b/>
          <w:sz w:val="24"/>
          <w:szCs w:val="24"/>
        </w:rPr>
        <w:t>rozporządzeniu w sprawie dokumentów</w:t>
      </w:r>
      <w:r w:rsidRPr="00764DD7">
        <w:rPr>
          <w:rFonts w:ascii="Arial" w:hAnsi="Arial" w:cs="Arial"/>
          <w:sz w:val="24"/>
          <w:szCs w:val="24"/>
        </w:rPr>
        <w:t>”, należy przez to rozumieć rozporządzenie Ministra Rozwoju, Pracy i Technologii z dnia 23 grudnia 2020 r. w sprawie podmiotowych środków dowodowych oraz innych dokumentów lub oświadczeń, jakich może żądać zamawiający od wykonawcy (Dz. U. z 2020 r. poz. 2415);</w:t>
      </w:r>
    </w:p>
    <w:p w:rsidR="00716A6D" w:rsidRPr="00764DD7" w:rsidRDefault="00716A6D" w:rsidP="00716A6D">
      <w:pPr>
        <w:numPr>
          <w:ilvl w:val="0"/>
          <w:numId w:val="19"/>
        </w:numPr>
        <w:suppressAutoHyphens/>
        <w:spacing w:before="120" w:after="120" w:line="20" w:lineRule="atLeast"/>
        <w:ind w:left="426" w:hanging="153"/>
        <w:jc w:val="both"/>
        <w:rPr>
          <w:rFonts w:ascii="Arial" w:hAnsi="Arial" w:cs="Arial"/>
          <w:sz w:val="24"/>
          <w:szCs w:val="24"/>
        </w:rPr>
      </w:pPr>
      <w:r w:rsidRPr="00764DD7">
        <w:rPr>
          <w:rFonts w:ascii="Arial" w:hAnsi="Arial" w:cs="Arial"/>
          <w:b/>
          <w:sz w:val="24"/>
          <w:szCs w:val="24"/>
        </w:rPr>
        <w:t xml:space="preserve"> dokumencie elektronicznym</w:t>
      </w:r>
      <w:r w:rsidRPr="00764DD7">
        <w:rPr>
          <w:rFonts w:ascii="Arial" w:hAnsi="Arial" w:cs="Arial"/>
          <w:sz w:val="24"/>
          <w:szCs w:val="24"/>
        </w:rPr>
        <w:t xml:space="preserve"> - należy przez to rozumieć dokument zawierający ofertę, oświadczenie, o którym mowa w art. 125 ust. 1 ustawy pzp, podmiotowe środki dowodowe, przedmiotowe środki dowodowe, oraz inne informacje, oświadczenia lub dokumenty, przekazywane w postępowaniu, sporządzone </w:t>
      </w:r>
      <w:r w:rsidR="00EF63CE">
        <w:rPr>
          <w:rFonts w:ascii="Arial" w:hAnsi="Arial" w:cs="Arial"/>
          <w:sz w:val="24"/>
          <w:szCs w:val="24"/>
        </w:rPr>
        <w:br/>
      </w:r>
      <w:r w:rsidRPr="00764DD7">
        <w:rPr>
          <w:rFonts w:ascii="Arial" w:hAnsi="Arial" w:cs="Arial"/>
          <w:sz w:val="24"/>
          <w:szCs w:val="24"/>
        </w:rPr>
        <w:t xml:space="preserve">w postaci elektronicznej lub jako tekst wpisany bezpośrednio do wiadomości przekazywanej przy użyciu środków komunikacji elektronicznej, </w:t>
      </w:r>
    </w:p>
    <w:p w:rsidR="00716A6D" w:rsidRPr="00764DD7" w:rsidRDefault="00716A6D" w:rsidP="00716A6D">
      <w:pPr>
        <w:numPr>
          <w:ilvl w:val="0"/>
          <w:numId w:val="19"/>
        </w:numPr>
        <w:suppressAutoHyphens/>
        <w:spacing w:before="120" w:after="120" w:line="20" w:lineRule="atLeast"/>
        <w:ind w:left="426" w:hanging="153"/>
        <w:jc w:val="both"/>
        <w:rPr>
          <w:rFonts w:ascii="Arial" w:hAnsi="Arial" w:cs="Arial"/>
          <w:sz w:val="24"/>
          <w:szCs w:val="24"/>
        </w:rPr>
      </w:pPr>
      <w:r w:rsidRPr="00764DD7">
        <w:rPr>
          <w:rFonts w:ascii="Arial" w:hAnsi="Arial" w:cs="Arial"/>
          <w:b/>
          <w:sz w:val="24"/>
          <w:szCs w:val="24"/>
        </w:rPr>
        <w:t>cyfrowym odwzorowaniu dokumentu (KOPIA ELEKTRONICZNA)</w:t>
      </w:r>
      <w:r w:rsidRPr="00764DD7">
        <w:rPr>
          <w:rFonts w:ascii="Arial" w:hAnsi="Arial" w:cs="Arial"/>
          <w:sz w:val="24"/>
          <w:szCs w:val="24"/>
        </w:rPr>
        <w:t xml:space="preserve"> – należy przez to rozumieć dokument elektroniczny będący kopią elektroniczną treści zapisanej w postaci papierowej i opatrzonej własnoręcznym podpisem, umożliwiający zapoznanie się z tą treścią i jej zrozumienie, bez konieczności bezpośredniego dostępu do oryginału, spełniający następujące wymogi: </w:t>
      </w:r>
    </w:p>
    <w:p w:rsidR="00716A6D" w:rsidRPr="00764DD7" w:rsidRDefault="00716A6D" w:rsidP="00716A6D">
      <w:pPr>
        <w:suppressAutoHyphens/>
        <w:spacing w:before="120" w:after="120" w:line="20" w:lineRule="atLeast"/>
        <w:ind w:left="426"/>
        <w:jc w:val="both"/>
        <w:rPr>
          <w:rFonts w:ascii="Arial" w:hAnsi="Arial" w:cs="Arial"/>
          <w:sz w:val="24"/>
          <w:szCs w:val="24"/>
        </w:rPr>
      </w:pPr>
      <w:r w:rsidRPr="00764DD7">
        <w:rPr>
          <w:rFonts w:ascii="Arial" w:hAnsi="Arial" w:cs="Arial"/>
          <w:sz w:val="24"/>
          <w:szCs w:val="24"/>
        </w:rPr>
        <w:t xml:space="preserve">a) jest ono opatrzone kwalifikowanym podpisem elektronicznym, podpisem zaufanym lub podpisem osobistym, poświadczającym zgodność cyfrowego odwzorowania z dokumentem w postaci papierowej. </w:t>
      </w:r>
    </w:p>
    <w:p w:rsidR="00716A6D" w:rsidRPr="00764DD7" w:rsidRDefault="00716A6D" w:rsidP="00716A6D">
      <w:pPr>
        <w:suppressAutoHyphens/>
        <w:spacing w:before="120" w:after="120" w:line="20" w:lineRule="atLeast"/>
        <w:ind w:left="426"/>
        <w:jc w:val="both"/>
        <w:rPr>
          <w:rFonts w:ascii="Arial" w:hAnsi="Arial" w:cs="Arial"/>
          <w:sz w:val="24"/>
          <w:szCs w:val="24"/>
        </w:rPr>
      </w:pPr>
      <w:r w:rsidRPr="00764DD7">
        <w:rPr>
          <w:rFonts w:ascii="Arial" w:hAnsi="Arial" w:cs="Arial"/>
          <w:sz w:val="24"/>
          <w:szCs w:val="24"/>
        </w:rPr>
        <w:t>b) poświadczenia zgodności cyfrowe</w:t>
      </w:r>
      <w:r w:rsidR="00E905DC">
        <w:rPr>
          <w:rFonts w:ascii="Arial" w:hAnsi="Arial" w:cs="Arial"/>
          <w:sz w:val="24"/>
          <w:szCs w:val="24"/>
        </w:rPr>
        <w:t xml:space="preserve">go odwzorowania z dokumentem w </w:t>
      </w:r>
      <w:r w:rsidRPr="00764DD7">
        <w:rPr>
          <w:rFonts w:ascii="Arial" w:hAnsi="Arial" w:cs="Arial"/>
          <w:sz w:val="24"/>
          <w:szCs w:val="24"/>
        </w:rPr>
        <w:t>postaci</w:t>
      </w:r>
      <w:r w:rsidR="00E905DC">
        <w:rPr>
          <w:rFonts w:ascii="Arial" w:hAnsi="Arial" w:cs="Arial"/>
          <w:sz w:val="24"/>
          <w:szCs w:val="24"/>
        </w:rPr>
        <w:t xml:space="preserve"> </w:t>
      </w:r>
      <w:r w:rsidRPr="00764DD7">
        <w:rPr>
          <w:rFonts w:ascii="Arial" w:hAnsi="Arial" w:cs="Arial"/>
          <w:sz w:val="24"/>
          <w:szCs w:val="24"/>
        </w:rPr>
        <w:t xml:space="preserve">papierowej dokonuje w przypadku: </w:t>
      </w:r>
    </w:p>
    <w:p w:rsidR="00716A6D" w:rsidRPr="00764DD7" w:rsidRDefault="00716A6D" w:rsidP="00716A6D">
      <w:pPr>
        <w:numPr>
          <w:ilvl w:val="0"/>
          <w:numId w:val="20"/>
        </w:numPr>
        <w:suppressAutoHyphens/>
        <w:spacing w:before="120" w:after="120" w:line="20" w:lineRule="atLeast"/>
        <w:ind w:left="709" w:hanging="283"/>
        <w:jc w:val="both"/>
        <w:rPr>
          <w:rFonts w:ascii="Arial" w:hAnsi="Arial" w:cs="Arial"/>
          <w:sz w:val="24"/>
          <w:szCs w:val="24"/>
        </w:rPr>
      </w:pPr>
      <w:r w:rsidRPr="00764DD7">
        <w:rPr>
          <w:rFonts w:ascii="Arial" w:hAnsi="Arial" w:cs="Arial"/>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rsidR="00716A6D" w:rsidRPr="00764DD7" w:rsidRDefault="00716A6D" w:rsidP="00716A6D">
      <w:pPr>
        <w:numPr>
          <w:ilvl w:val="0"/>
          <w:numId w:val="20"/>
        </w:numPr>
        <w:suppressAutoHyphens/>
        <w:spacing w:before="120" w:after="120" w:line="20" w:lineRule="atLeast"/>
        <w:ind w:left="709" w:hanging="283"/>
        <w:jc w:val="both"/>
        <w:rPr>
          <w:rFonts w:ascii="Arial" w:hAnsi="Arial" w:cs="Arial"/>
          <w:sz w:val="24"/>
          <w:szCs w:val="24"/>
        </w:rPr>
      </w:pPr>
      <w:r w:rsidRPr="00764DD7">
        <w:rPr>
          <w:rFonts w:ascii="Arial" w:hAnsi="Arial" w:cs="Arial"/>
          <w:sz w:val="24"/>
          <w:szCs w:val="24"/>
        </w:rPr>
        <w:t>przedmiotowego środka dowodowego, oświadczenia, o którym mowa w art. 117 ust. 4 ustawy pzp, lub zobowiązania podmiotu udostępniającego zasoby – odpowiednio wykonawca lub wy</w:t>
      </w:r>
      <w:r w:rsidR="00E905DC">
        <w:rPr>
          <w:rFonts w:ascii="Arial" w:hAnsi="Arial" w:cs="Arial"/>
          <w:sz w:val="24"/>
          <w:szCs w:val="24"/>
        </w:rPr>
        <w:t xml:space="preserve">konawca wspólnie ubiegający się </w:t>
      </w:r>
      <w:r w:rsidRPr="00764DD7">
        <w:rPr>
          <w:rFonts w:ascii="Arial" w:hAnsi="Arial" w:cs="Arial"/>
          <w:sz w:val="24"/>
          <w:szCs w:val="24"/>
        </w:rPr>
        <w:t xml:space="preserve">o udzielenie zamówienia; </w:t>
      </w:r>
    </w:p>
    <w:p w:rsidR="00716A6D" w:rsidRPr="00764DD7" w:rsidRDefault="00716A6D" w:rsidP="00716A6D">
      <w:pPr>
        <w:numPr>
          <w:ilvl w:val="0"/>
          <w:numId w:val="20"/>
        </w:numPr>
        <w:suppressAutoHyphens/>
        <w:spacing w:before="120" w:after="120" w:line="20" w:lineRule="atLeast"/>
        <w:ind w:left="709" w:hanging="283"/>
        <w:jc w:val="both"/>
        <w:rPr>
          <w:rFonts w:ascii="Arial" w:hAnsi="Arial" w:cs="Arial"/>
          <w:sz w:val="24"/>
          <w:szCs w:val="24"/>
        </w:rPr>
      </w:pPr>
      <w:r w:rsidRPr="00764DD7">
        <w:rPr>
          <w:rFonts w:ascii="Arial" w:hAnsi="Arial" w:cs="Arial"/>
          <w:sz w:val="24"/>
          <w:szCs w:val="24"/>
        </w:rPr>
        <w:t xml:space="preserve">pełnomocnictwa – mocodawca. </w:t>
      </w:r>
    </w:p>
    <w:p w:rsidR="00716A6D" w:rsidRPr="00764DD7" w:rsidRDefault="00716A6D" w:rsidP="00716A6D">
      <w:pPr>
        <w:numPr>
          <w:ilvl w:val="0"/>
          <w:numId w:val="20"/>
        </w:numPr>
        <w:suppressAutoHyphens/>
        <w:spacing w:before="120" w:after="120" w:line="20" w:lineRule="atLeast"/>
        <w:ind w:left="709" w:hanging="283"/>
        <w:jc w:val="both"/>
        <w:rPr>
          <w:rFonts w:ascii="Arial" w:hAnsi="Arial" w:cs="Arial"/>
          <w:sz w:val="24"/>
          <w:szCs w:val="24"/>
        </w:rPr>
      </w:pPr>
      <w:r w:rsidRPr="00764DD7">
        <w:rPr>
          <w:rFonts w:ascii="Arial" w:hAnsi="Arial" w:cs="Arial"/>
          <w:sz w:val="24"/>
          <w:szCs w:val="24"/>
        </w:rPr>
        <w:t>poświadczenia zgodności cyfrowego odwzorowania z dokumentem w postaci papierowej może dokonać również notariusz.</w:t>
      </w:r>
    </w:p>
    <w:tbl>
      <w:tblPr>
        <w:tblStyle w:val="Tabela-Siatka"/>
        <w:tblW w:w="0" w:type="auto"/>
        <w:shd w:val="clear" w:color="auto" w:fill="F2DBDB" w:themeFill="accent2" w:themeFillTint="33"/>
        <w:tblLook w:val="04A0" w:firstRow="1" w:lastRow="0" w:firstColumn="1" w:lastColumn="0" w:noHBand="0" w:noVBand="1"/>
      </w:tblPr>
      <w:tblGrid>
        <w:gridCol w:w="9060"/>
      </w:tblGrid>
      <w:tr w:rsidR="00716A6D" w:rsidRPr="00764DD7" w:rsidTr="00716A6D">
        <w:tc>
          <w:tcPr>
            <w:tcW w:w="9060" w:type="dxa"/>
            <w:shd w:val="clear" w:color="auto" w:fill="F2DBDB" w:themeFill="accent2" w:themeFillTint="33"/>
          </w:tcPr>
          <w:p w:rsidR="00716A6D" w:rsidRPr="00764DD7" w:rsidRDefault="00716A6D" w:rsidP="00716A6D">
            <w:pPr>
              <w:suppressAutoHyphens/>
              <w:spacing w:before="120" w:after="120" w:line="20" w:lineRule="atLeast"/>
              <w:jc w:val="center"/>
              <w:rPr>
                <w:rFonts w:ascii="Arial" w:eastAsia="Times New Roman" w:hAnsi="Arial" w:cs="Arial"/>
                <w:b/>
                <w:bCs/>
                <w:sz w:val="24"/>
                <w:szCs w:val="24"/>
                <w:u w:val="single"/>
                <w:lang w:eastAsia="ar-SA"/>
              </w:rPr>
            </w:pPr>
            <w:r w:rsidRPr="00764DD7">
              <w:rPr>
                <w:rFonts w:ascii="Arial" w:eastAsia="Times New Roman" w:hAnsi="Arial" w:cs="Arial"/>
                <w:b/>
                <w:bCs/>
                <w:sz w:val="24"/>
                <w:szCs w:val="24"/>
                <w:u w:val="single"/>
                <w:lang w:eastAsia="ar-SA"/>
              </w:rPr>
              <w:lastRenderedPageBreak/>
              <w:t>Rozdział III.</w:t>
            </w:r>
          </w:p>
          <w:p w:rsidR="00716A6D" w:rsidRPr="00764DD7" w:rsidRDefault="00716A6D" w:rsidP="00716A6D">
            <w:pPr>
              <w:suppressAutoHyphens/>
              <w:spacing w:before="120" w:after="120" w:line="20" w:lineRule="atLeast"/>
              <w:jc w:val="center"/>
              <w:rPr>
                <w:rFonts w:ascii="Arial" w:eastAsia="Times New Roman" w:hAnsi="Arial" w:cs="Arial"/>
                <w:b/>
                <w:bCs/>
                <w:sz w:val="24"/>
                <w:szCs w:val="24"/>
                <w:lang w:eastAsia="ar-SA"/>
              </w:rPr>
            </w:pPr>
            <w:r w:rsidRPr="00764DD7">
              <w:rPr>
                <w:rFonts w:ascii="Arial" w:eastAsia="Times New Roman" w:hAnsi="Arial" w:cs="Arial"/>
                <w:b/>
                <w:bCs/>
                <w:sz w:val="24"/>
                <w:szCs w:val="24"/>
                <w:lang w:eastAsia="ar-SA"/>
              </w:rPr>
              <w:t>Tryb udzielenia zamówienia</w:t>
            </w:r>
          </w:p>
        </w:tc>
      </w:tr>
    </w:tbl>
    <w:p w:rsidR="00716A6D" w:rsidRPr="00764DD7" w:rsidRDefault="00716A6D" w:rsidP="00716A6D">
      <w:pPr>
        <w:spacing w:after="0" w:line="240" w:lineRule="auto"/>
        <w:ind w:right="-2"/>
        <w:jc w:val="both"/>
        <w:rPr>
          <w:rFonts w:ascii="Arial" w:eastAsia="Times New Roman" w:hAnsi="Arial" w:cs="Arial"/>
          <w:color w:val="000000"/>
          <w:sz w:val="24"/>
          <w:szCs w:val="24"/>
          <w:lang w:eastAsia="pl-PL"/>
        </w:rPr>
      </w:pPr>
    </w:p>
    <w:p w:rsidR="00716A6D" w:rsidRPr="00764DD7" w:rsidRDefault="00716A6D" w:rsidP="00716A6D">
      <w:pPr>
        <w:spacing w:after="0" w:line="240" w:lineRule="auto"/>
        <w:ind w:right="-2"/>
        <w:jc w:val="both"/>
        <w:rPr>
          <w:rFonts w:ascii="Arial" w:eastAsia="Times New Roman" w:hAnsi="Arial" w:cs="Arial"/>
          <w:bCs/>
          <w:color w:val="000000"/>
          <w:sz w:val="24"/>
          <w:szCs w:val="24"/>
          <w:lang w:eastAsia="ar-SA"/>
        </w:rPr>
      </w:pPr>
      <w:r w:rsidRPr="00764DD7">
        <w:rPr>
          <w:rFonts w:ascii="Arial" w:eastAsia="Times New Roman" w:hAnsi="Arial" w:cs="Arial"/>
          <w:color w:val="000000"/>
          <w:sz w:val="24"/>
          <w:szCs w:val="24"/>
          <w:lang w:eastAsia="pl-PL"/>
        </w:rPr>
        <w:t xml:space="preserve">Postępowanie o udzielenie zamówienia prowadzone jest w </w:t>
      </w:r>
      <w:r w:rsidRPr="00764DD7">
        <w:rPr>
          <w:rFonts w:ascii="Arial" w:eastAsia="Times New Roman" w:hAnsi="Arial" w:cs="Arial"/>
          <w:b/>
          <w:color w:val="000000"/>
          <w:sz w:val="24"/>
          <w:szCs w:val="24"/>
          <w:lang w:eastAsia="pl-PL"/>
        </w:rPr>
        <w:t>trybie podstawowym</w:t>
      </w:r>
      <w:r w:rsidRPr="00764DD7">
        <w:rPr>
          <w:rFonts w:ascii="Arial" w:eastAsia="Times New Roman" w:hAnsi="Arial" w:cs="Arial"/>
          <w:color w:val="000000"/>
          <w:sz w:val="24"/>
          <w:szCs w:val="24"/>
          <w:lang w:eastAsia="pl-PL"/>
        </w:rPr>
        <w:t xml:space="preserve"> </w:t>
      </w:r>
      <w:r w:rsidRPr="00764DD7">
        <w:rPr>
          <w:rFonts w:ascii="Arial" w:eastAsia="Times New Roman" w:hAnsi="Arial" w:cs="Arial"/>
          <w:color w:val="000000"/>
          <w:sz w:val="24"/>
          <w:szCs w:val="24"/>
          <w:lang w:eastAsia="pl-PL"/>
        </w:rPr>
        <w:br/>
        <w:t>na podstawie art. 275 pkt. 1 ustawy pzp.</w:t>
      </w:r>
      <w:r w:rsidRPr="00764DD7">
        <w:rPr>
          <w:rFonts w:ascii="Arial" w:eastAsia="Times New Roman" w:hAnsi="Arial" w:cs="Arial"/>
          <w:bCs/>
          <w:color w:val="000000"/>
          <w:sz w:val="24"/>
          <w:szCs w:val="24"/>
          <w:lang w:eastAsia="ar-SA"/>
        </w:rPr>
        <w:t xml:space="preserve">  </w:t>
      </w:r>
    </w:p>
    <w:p w:rsidR="00716A6D" w:rsidRPr="00764DD7" w:rsidRDefault="00716A6D" w:rsidP="00716A6D">
      <w:pPr>
        <w:spacing w:after="0" w:line="240" w:lineRule="auto"/>
        <w:ind w:right="-2"/>
        <w:jc w:val="both"/>
        <w:rPr>
          <w:rFonts w:ascii="Arial" w:eastAsia="Times New Roman" w:hAnsi="Arial" w:cs="Arial"/>
          <w:bCs/>
          <w:color w:val="000000"/>
          <w:sz w:val="24"/>
          <w:szCs w:val="24"/>
          <w:lang w:eastAsia="ar-SA"/>
        </w:rPr>
      </w:pPr>
    </w:p>
    <w:tbl>
      <w:tblPr>
        <w:tblStyle w:val="Tabela-Siatka"/>
        <w:tblW w:w="0" w:type="auto"/>
        <w:tblLook w:val="04A0" w:firstRow="1" w:lastRow="0" w:firstColumn="1" w:lastColumn="0" w:noHBand="0" w:noVBand="1"/>
      </w:tblPr>
      <w:tblGrid>
        <w:gridCol w:w="9060"/>
      </w:tblGrid>
      <w:tr w:rsidR="00716A6D" w:rsidRPr="00764DD7" w:rsidTr="00716A6D">
        <w:tc>
          <w:tcPr>
            <w:tcW w:w="9060" w:type="dxa"/>
            <w:shd w:val="clear" w:color="auto" w:fill="F2DBDB" w:themeFill="accent2" w:themeFillTint="33"/>
          </w:tcPr>
          <w:p w:rsidR="00716A6D" w:rsidRPr="00764DD7" w:rsidRDefault="00716A6D" w:rsidP="00716A6D">
            <w:pPr>
              <w:spacing w:before="120" w:after="120" w:line="20" w:lineRule="atLeast"/>
              <w:ind w:right="-2"/>
              <w:jc w:val="center"/>
              <w:rPr>
                <w:rFonts w:ascii="Arial" w:eastAsia="Times New Roman" w:hAnsi="Arial" w:cs="Arial"/>
                <w:b/>
                <w:color w:val="000000"/>
                <w:sz w:val="24"/>
                <w:szCs w:val="24"/>
                <w:u w:val="single"/>
                <w:lang w:eastAsia="pl-PL"/>
              </w:rPr>
            </w:pPr>
            <w:r w:rsidRPr="00764DD7">
              <w:rPr>
                <w:rFonts w:ascii="Arial" w:eastAsia="Times New Roman" w:hAnsi="Arial" w:cs="Arial"/>
                <w:b/>
                <w:color w:val="000000"/>
                <w:sz w:val="24"/>
                <w:szCs w:val="24"/>
                <w:u w:val="single"/>
                <w:lang w:eastAsia="pl-PL"/>
              </w:rPr>
              <w:t>Rozdział IV.</w:t>
            </w:r>
          </w:p>
          <w:p w:rsidR="00716A6D" w:rsidRPr="00764DD7" w:rsidRDefault="00716A6D" w:rsidP="00716A6D">
            <w:pPr>
              <w:spacing w:before="120" w:after="120" w:line="20" w:lineRule="atLeast"/>
              <w:ind w:right="-2"/>
              <w:jc w:val="center"/>
              <w:rPr>
                <w:rFonts w:ascii="Arial" w:eastAsia="Times New Roman" w:hAnsi="Arial" w:cs="Arial"/>
                <w:b/>
                <w:color w:val="000000"/>
                <w:sz w:val="24"/>
                <w:szCs w:val="24"/>
                <w:lang w:eastAsia="pl-PL"/>
              </w:rPr>
            </w:pPr>
            <w:r w:rsidRPr="00764DD7">
              <w:rPr>
                <w:rFonts w:ascii="Arial" w:eastAsia="Times New Roman" w:hAnsi="Arial" w:cs="Arial"/>
                <w:b/>
                <w:color w:val="000000"/>
                <w:sz w:val="24"/>
                <w:szCs w:val="24"/>
                <w:lang w:eastAsia="pl-PL"/>
              </w:rPr>
              <w:t xml:space="preserve">Informacja, czy Zamawiający przewiduje wybór najkorzystniejszej oferty </w:t>
            </w:r>
            <w:r w:rsidRPr="00764DD7">
              <w:rPr>
                <w:rFonts w:ascii="Arial" w:eastAsia="Times New Roman" w:hAnsi="Arial" w:cs="Arial"/>
                <w:b/>
                <w:color w:val="000000"/>
                <w:sz w:val="24"/>
                <w:szCs w:val="24"/>
                <w:lang w:eastAsia="pl-PL"/>
              </w:rPr>
              <w:br/>
              <w:t>z możliwością prowadzenia negocjacji</w:t>
            </w:r>
          </w:p>
        </w:tc>
      </w:tr>
    </w:tbl>
    <w:p w:rsidR="00716A6D" w:rsidRPr="00764DD7" w:rsidRDefault="00716A6D" w:rsidP="00716A6D">
      <w:pPr>
        <w:spacing w:after="0" w:line="240" w:lineRule="auto"/>
        <w:ind w:left="284" w:right="-2"/>
        <w:jc w:val="both"/>
        <w:rPr>
          <w:rFonts w:ascii="Arial" w:eastAsia="Times New Roman" w:hAnsi="Arial" w:cs="Arial"/>
          <w:color w:val="000000"/>
          <w:sz w:val="24"/>
          <w:szCs w:val="24"/>
          <w:lang w:eastAsia="pl-PL"/>
        </w:rPr>
      </w:pPr>
    </w:p>
    <w:p w:rsidR="00716A6D" w:rsidRPr="00764DD7" w:rsidRDefault="00716A6D" w:rsidP="00716A6D">
      <w:pPr>
        <w:spacing w:after="0" w:line="240" w:lineRule="auto"/>
        <w:ind w:left="284" w:right="-2"/>
        <w:jc w:val="both"/>
        <w:rPr>
          <w:rFonts w:ascii="Arial" w:eastAsia="Times New Roman" w:hAnsi="Arial" w:cs="Arial"/>
          <w:color w:val="000000"/>
          <w:sz w:val="24"/>
          <w:szCs w:val="24"/>
          <w:lang w:eastAsia="pl-PL"/>
        </w:rPr>
      </w:pPr>
      <w:r w:rsidRPr="00764DD7">
        <w:rPr>
          <w:rFonts w:ascii="Arial" w:eastAsia="Times New Roman" w:hAnsi="Arial" w:cs="Arial"/>
          <w:color w:val="000000"/>
          <w:sz w:val="24"/>
          <w:szCs w:val="24"/>
          <w:lang w:eastAsia="pl-PL"/>
        </w:rPr>
        <w:t>Zamawiający nie przewiduje wyboru najkorzystniejszej oferty z możliwością prowadzenia negocjacji.</w:t>
      </w:r>
    </w:p>
    <w:p w:rsidR="00716A6D" w:rsidRPr="00764DD7" w:rsidRDefault="00716A6D" w:rsidP="00716A6D">
      <w:pPr>
        <w:spacing w:after="0" w:line="240" w:lineRule="auto"/>
        <w:ind w:left="284" w:right="-2"/>
        <w:jc w:val="both"/>
        <w:rPr>
          <w:rFonts w:ascii="Arial" w:eastAsia="Times New Roman" w:hAnsi="Arial" w:cs="Arial"/>
          <w:color w:val="000000"/>
          <w:sz w:val="24"/>
          <w:szCs w:val="24"/>
          <w:lang w:eastAsia="pl-PL"/>
        </w:rPr>
      </w:pPr>
    </w:p>
    <w:tbl>
      <w:tblPr>
        <w:tblStyle w:val="Tabela-Siatka"/>
        <w:tblW w:w="0" w:type="auto"/>
        <w:tblLook w:val="04A0" w:firstRow="1" w:lastRow="0" w:firstColumn="1" w:lastColumn="0" w:noHBand="0" w:noVBand="1"/>
      </w:tblPr>
      <w:tblGrid>
        <w:gridCol w:w="9060"/>
      </w:tblGrid>
      <w:tr w:rsidR="00716A6D" w:rsidRPr="00764DD7" w:rsidTr="00716A6D">
        <w:tc>
          <w:tcPr>
            <w:tcW w:w="9060" w:type="dxa"/>
            <w:shd w:val="clear" w:color="auto" w:fill="F2DBDB" w:themeFill="accent2" w:themeFillTint="33"/>
          </w:tcPr>
          <w:p w:rsidR="00716A6D" w:rsidRPr="00764DD7" w:rsidRDefault="00716A6D" w:rsidP="00716A6D">
            <w:pPr>
              <w:spacing w:before="120" w:after="120" w:line="20" w:lineRule="atLeast"/>
              <w:ind w:right="-2"/>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Rozdział V.</w:t>
            </w:r>
          </w:p>
          <w:p w:rsidR="00716A6D" w:rsidRPr="00764DD7" w:rsidRDefault="00716A6D" w:rsidP="00716A6D">
            <w:pPr>
              <w:spacing w:before="120" w:after="120" w:line="20" w:lineRule="atLeast"/>
              <w:ind w:right="-2"/>
              <w:jc w:val="center"/>
              <w:rPr>
                <w:rFonts w:ascii="Arial" w:eastAsia="Times New Roman" w:hAnsi="Arial" w:cs="Arial"/>
                <w:b/>
                <w:color w:val="FF0000"/>
                <w:sz w:val="24"/>
                <w:szCs w:val="24"/>
                <w:lang w:eastAsia="pl-PL"/>
              </w:rPr>
            </w:pPr>
            <w:r w:rsidRPr="00764DD7">
              <w:rPr>
                <w:rFonts w:ascii="Arial" w:eastAsia="Times New Roman" w:hAnsi="Arial" w:cs="Arial"/>
                <w:b/>
                <w:sz w:val="24"/>
                <w:szCs w:val="24"/>
                <w:lang w:eastAsia="pl-PL"/>
              </w:rPr>
              <w:t>Opis przedmiotu zamówienia</w:t>
            </w:r>
          </w:p>
        </w:tc>
      </w:tr>
    </w:tbl>
    <w:p w:rsidR="00716A6D" w:rsidRPr="00764DD7" w:rsidRDefault="00716A6D" w:rsidP="00716A6D">
      <w:pPr>
        <w:tabs>
          <w:tab w:val="left" w:pos="284"/>
        </w:tabs>
        <w:spacing w:after="0" w:line="240" w:lineRule="auto"/>
        <w:jc w:val="both"/>
        <w:rPr>
          <w:rFonts w:ascii="Arial" w:eastAsia="Times New Roman" w:hAnsi="Arial" w:cs="Arial"/>
          <w:sz w:val="24"/>
          <w:szCs w:val="24"/>
          <w:lang w:eastAsia="pl-PL"/>
        </w:rPr>
      </w:pPr>
    </w:p>
    <w:p w:rsidR="00716A6D" w:rsidRPr="00764DD7" w:rsidRDefault="00716A6D" w:rsidP="00716A6D">
      <w:pPr>
        <w:numPr>
          <w:ilvl w:val="0"/>
          <w:numId w:val="29"/>
        </w:numPr>
        <w:spacing w:after="0" w:line="240" w:lineRule="auto"/>
        <w:ind w:left="284" w:hanging="284"/>
        <w:jc w:val="both"/>
        <w:rPr>
          <w:rFonts w:ascii="Arial" w:eastAsia="Times New Roman" w:hAnsi="Arial" w:cs="Arial"/>
          <w:sz w:val="24"/>
          <w:szCs w:val="24"/>
          <w:lang w:eastAsia="pl-PL"/>
        </w:rPr>
      </w:pPr>
      <w:r w:rsidRPr="00764DD7">
        <w:rPr>
          <w:rFonts w:ascii="Arial" w:eastAsia="Times New Roman" w:hAnsi="Arial" w:cs="Arial"/>
          <w:b/>
          <w:sz w:val="24"/>
          <w:szCs w:val="24"/>
          <w:lang w:eastAsia="pl-PL"/>
        </w:rPr>
        <w:t>Główny przedmiot zamówienia</w:t>
      </w:r>
      <w:r w:rsidRPr="00764DD7">
        <w:rPr>
          <w:rFonts w:ascii="Arial" w:eastAsia="Times New Roman" w:hAnsi="Arial" w:cs="Arial"/>
          <w:sz w:val="24"/>
          <w:szCs w:val="24"/>
          <w:lang w:eastAsia="pl-PL"/>
        </w:rPr>
        <w:t xml:space="preserve">: </w:t>
      </w:r>
    </w:p>
    <w:p w:rsidR="00716A6D" w:rsidRPr="00764DD7" w:rsidRDefault="00716A6D" w:rsidP="00716A6D">
      <w:pPr>
        <w:spacing w:before="120" w:after="120" w:line="240" w:lineRule="auto"/>
        <w:ind w:left="284" w:firstLine="1"/>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CPV – </w:t>
      </w:r>
      <w:r>
        <w:rPr>
          <w:rFonts w:ascii="Arial" w:eastAsia="Times New Roman" w:hAnsi="Arial" w:cs="Arial"/>
          <w:sz w:val="24"/>
          <w:szCs w:val="24"/>
          <w:lang w:eastAsia="pl-PL"/>
        </w:rPr>
        <w:t>33600000-6</w:t>
      </w:r>
      <w:r w:rsidRPr="00764DD7">
        <w:rPr>
          <w:rFonts w:ascii="Arial" w:eastAsia="Times New Roman" w:hAnsi="Arial" w:cs="Arial"/>
          <w:sz w:val="24"/>
          <w:szCs w:val="24"/>
          <w:lang w:eastAsia="pl-PL"/>
        </w:rPr>
        <w:t xml:space="preserve"> – </w:t>
      </w:r>
      <w:r>
        <w:rPr>
          <w:rFonts w:ascii="Arial" w:eastAsia="Times New Roman" w:hAnsi="Arial" w:cs="Arial"/>
          <w:sz w:val="24"/>
          <w:szCs w:val="24"/>
          <w:lang w:eastAsia="pl-PL"/>
        </w:rPr>
        <w:t>Produkty farmaceutyczne</w:t>
      </w:r>
      <w:r w:rsidRPr="00764DD7">
        <w:rPr>
          <w:rFonts w:ascii="Arial" w:eastAsia="Times New Roman" w:hAnsi="Arial" w:cs="Arial"/>
          <w:sz w:val="24"/>
          <w:szCs w:val="24"/>
          <w:lang w:eastAsia="pl-PL"/>
        </w:rPr>
        <w:t>.</w:t>
      </w:r>
    </w:p>
    <w:p w:rsidR="00716A6D" w:rsidRPr="00764DD7" w:rsidRDefault="00716A6D" w:rsidP="00716A6D">
      <w:pPr>
        <w:spacing w:before="120" w:after="120" w:line="240" w:lineRule="auto"/>
        <w:ind w:firstLine="1"/>
        <w:contextualSpacing/>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     Dodatkowe przedmioty zamówienia: </w:t>
      </w:r>
    </w:p>
    <w:p w:rsidR="00716A6D" w:rsidRPr="00764DD7" w:rsidRDefault="00716A6D" w:rsidP="00716A6D">
      <w:pPr>
        <w:spacing w:before="120" w:after="120" w:line="240" w:lineRule="auto"/>
        <w:ind w:left="284"/>
        <w:contextualSpacing/>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 CPV – </w:t>
      </w:r>
      <w:r>
        <w:rPr>
          <w:rFonts w:ascii="Arial" w:eastAsia="Times New Roman" w:hAnsi="Arial" w:cs="Arial"/>
          <w:sz w:val="24"/>
          <w:szCs w:val="24"/>
          <w:lang w:eastAsia="pl-PL"/>
        </w:rPr>
        <w:t>33100000-1 – Urządzenia medyczne</w:t>
      </w:r>
      <w:r w:rsidRPr="00764DD7">
        <w:rPr>
          <w:rFonts w:ascii="Arial" w:eastAsia="Times New Roman" w:hAnsi="Arial" w:cs="Arial"/>
          <w:sz w:val="24"/>
          <w:szCs w:val="24"/>
          <w:lang w:eastAsia="pl-PL"/>
        </w:rPr>
        <w:t>.</w:t>
      </w:r>
    </w:p>
    <w:p w:rsidR="00716A6D" w:rsidRPr="00764DD7" w:rsidRDefault="00716A6D" w:rsidP="00716A6D">
      <w:pPr>
        <w:spacing w:before="120" w:after="120" w:line="240" w:lineRule="auto"/>
        <w:ind w:left="284"/>
        <w:contextualSpacing/>
        <w:rPr>
          <w:rFonts w:ascii="Arial" w:eastAsia="Times New Roman" w:hAnsi="Arial" w:cs="Arial"/>
          <w:sz w:val="24"/>
          <w:szCs w:val="24"/>
          <w:lang w:eastAsia="pl-PL"/>
        </w:rPr>
      </w:pPr>
    </w:p>
    <w:p w:rsidR="00716A6D" w:rsidRPr="00764DD7" w:rsidRDefault="00716A6D" w:rsidP="00E905DC">
      <w:pPr>
        <w:tabs>
          <w:tab w:val="left" w:pos="284"/>
        </w:tabs>
        <w:spacing w:after="0" w:line="240" w:lineRule="auto"/>
        <w:ind w:left="284"/>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Przedmiotem umowy jest w</w:t>
      </w:r>
      <w:r w:rsidR="00E905DC">
        <w:rPr>
          <w:rFonts w:ascii="Arial" w:eastAsia="Times New Roman" w:hAnsi="Arial" w:cs="Arial"/>
          <w:sz w:val="24"/>
          <w:szCs w:val="24"/>
          <w:lang w:eastAsia="pl-PL"/>
        </w:rPr>
        <w:t xml:space="preserve">ykonanie na rzecz Zamawiającego </w:t>
      </w:r>
      <w:r w:rsidR="00E905DC">
        <w:rPr>
          <w:rFonts w:ascii="Arial" w:eastAsia="Times New Roman" w:hAnsi="Arial" w:cs="Arial"/>
          <w:b/>
          <w:sz w:val="24"/>
          <w:szCs w:val="24"/>
          <w:lang w:eastAsia="pl-PL"/>
        </w:rPr>
        <w:t>DOSTAWY ODCZYNNIKÓW CHEMICZNYCH I LABORATORYJNYCH</w:t>
      </w:r>
    </w:p>
    <w:p w:rsidR="00716A6D" w:rsidRPr="00764DD7" w:rsidRDefault="00716A6D" w:rsidP="00716A6D">
      <w:pPr>
        <w:tabs>
          <w:tab w:val="left" w:pos="284"/>
        </w:tabs>
        <w:spacing w:after="0" w:line="240" w:lineRule="auto"/>
        <w:jc w:val="both"/>
        <w:rPr>
          <w:rFonts w:ascii="Arial" w:eastAsia="Times New Roman" w:hAnsi="Arial" w:cs="Arial"/>
          <w:sz w:val="24"/>
          <w:szCs w:val="24"/>
          <w:lang w:eastAsia="pl-PL"/>
        </w:rPr>
      </w:pPr>
    </w:p>
    <w:p w:rsidR="00716A6D" w:rsidRDefault="00716A6D" w:rsidP="00716A6D">
      <w:pPr>
        <w:tabs>
          <w:tab w:val="left" w:pos="284"/>
        </w:tabs>
        <w:spacing w:after="0" w:line="240" w:lineRule="auto"/>
        <w:ind w:left="284"/>
        <w:rPr>
          <w:rFonts w:ascii="Times New Roman" w:eastAsia="Calibri" w:hAnsi="Times New Roman"/>
          <w:i/>
          <w:iCs/>
          <w:sz w:val="23"/>
          <w:szCs w:val="23"/>
        </w:rPr>
      </w:pPr>
      <w:r w:rsidRPr="00764DD7">
        <w:rPr>
          <w:rFonts w:ascii="Arial" w:hAnsi="Arial" w:cs="Arial"/>
          <w:b/>
          <w:szCs w:val="24"/>
        </w:rPr>
        <w:t xml:space="preserve">NR SPRAWY: </w:t>
      </w:r>
      <w:r>
        <w:rPr>
          <w:rFonts w:ascii="Arial" w:eastAsia="Times New Roman" w:hAnsi="Arial" w:cs="Arial"/>
          <w:b/>
          <w:sz w:val="24"/>
          <w:szCs w:val="24"/>
          <w:lang w:eastAsia="pl-PL"/>
        </w:rPr>
        <w:t>12/ZP/D/MED</w:t>
      </w:r>
      <w:r w:rsidRPr="00764DD7">
        <w:rPr>
          <w:rFonts w:ascii="Arial" w:eastAsia="Times New Roman" w:hAnsi="Arial" w:cs="Arial"/>
          <w:b/>
          <w:sz w:val="24"/>
          <w:szCs w:val="24"/>
          <w:lang w:eastAsia="pl-PL"/>
        </w:rPr>
        <w:t>/2022</w:t>
      </w:r>
      <w:r w:rsidRPr="00764DD7">
        <w:rPr>
          <w:rFonts w:ascii="Arial" w:hAnsi="Arial" w:cs="Arial"/>
          <w:b/>
        </w:rPr>
        <w:br/>
      </w:r>
      <w:r w:rsidRPr="00764DD7">
        <w:rPr>
          <w:rFonts w:ascii="Times New Roman" w:eastAsia="Calibri" w:hAnsi="Times New Roman"/>
          <w:b/>
          <w:bCs/>
          <w:i/>
          <w:iCs/>
          <w:sz w:val="20"/>
        </w:rPr>
        <w:t>Uwaga</w:t>
      </w:r>
      <w:r w:rsidRPr="00764DD7">
        <w:rPr>
          <w:rFonts w:ascii="Times New Roman" w:eastAsia="Calibri" w:hAnsi="Times New Roman"/>
          <w:b/>
          <w:bCs/>
          <w:sz w:val="20"/>
        </w:rPr>
        <w:t xml:space="preserve">: </w:t>
      </w:r>
      <w:r w:rsidRPr="00764DD7">
        <w:rPr>
          <w:rFonts w:ascii="Times New Roman" w:eastAsia="Calibri" w:hAnsi="Times New Roman"/>
          <w:i/>
          <w:iCs/>
          <w:sz w:val="20"/>
        </w:rPr>
        <w:t>w korespondencji kierowanej do Zamawiającego należy posługiwać się tym znakiem</w:t>
      </w:r>
      <w:r w:rsidRPr="00764DD7">
        <w:rPr>
          <w:rFonts w:ascii="Times New Roman" w:eastAsia="Calibri" w:hAnsi="Times New Roman"/>
          <w:i/>
          <w:iCs/>
          <w:sz w:val="23"/>
          <w:szCs w:val="23"/>
        </w:rPr>
        <w:t>.</w:t>
      </w:r>
    </w:p>
    <w:p w:rsidR="00300F15" w:rsidRDefault="00300F15" w:rsidP="00300F15">
      <w:pPr>
        <w:tabs>
          <w:tab w:val="left" w:pos="284"/>
        </w:tabs>
        <w:spacing w:after="0" w:line="240" w:lineRule="auto"/>
        <w:jc w:val="both"/>
        <w:rPr>
          <w:rFonts w:ascii="Arial" w:eastAsia="Times New Roman" w:hAnsi="Arial" w:cs="Arial"/>
          <w:sz w:val="24"/>
          <w:szCs w:val="24"/>
          <w:lang w:eastAsia="pl-PL"/>
        </w:rPr>
      </w:pPr>
    </w:p>
    <w:p w:rsidR="00300F15" w:rsidRDefault="00300F15" w:rsidP="00300F15">
      <w:pPr>
        <w:tabs>
          <w:tab w:val="left" w:pos="284"/>
        </w:tabs>
        <w:spacing w:after="0" w:line="240" w:lineRule="auto"/>
        <w:ind w:left="284"/>
        <w:jc w:val="both"/>
        <w:rPr>
          <w:rFonts w:ascii="Arial" w:eastAsia="Times New Roman" w:hAnsi="Arial" w:cs="Arial"/>
          <w:sz w:val="24"/>
          <w:szCs w:val="24"/>
          <w:lang w:eastAsia="pl-PL"/>
        </w:rPr>
      </w:pPr>
      <w:r>
        <w:rPr>
          <w:rFonts w:ascii="Arial" w:eastAsia="Times New Roman" w:hAnsi="Arial" w:cs="Arial"/>
          <w:sz w:val="24"/>
          <w:szCs w:val="24"/>
          <w:lang w:eastAsia="pl-PL"/>
        </w:rPr>
        <w:t>Dokonano podziału przedmiotu zamówienia na części:</w:t>
      </w:r>
    </w:p>
    <w:p w:rsidR="00300F15" w:rsidRDefault="00300F15" w:rsidP="00300F15">
      <w:pPr>
        <w:tabs>
          <w:tab w:val="left" w:pos="284"/>
        </w:tabs>
        <w:spacing w:after="0" w:line="240" w:lineRule="auto"/>
        <w:ind w:left="284"/>
        <w:jc w:val="both"/>
        <w:rPr>
          <w:rFonts w:ascii="Arial" w:eastAsia="Times New Roman" w:hAnsi="Arial" w:cs="Arial"/>
          <w:sz w:val="24"/>
          <w:szCs w:val="24"/>
          <w:lang w:eastAsia="pl-PL"/>
        </w:rPr>
      </w:pPr>
    </w:p>
    <w:p w:rsidR="00300F15" w:rsidRDefault="00300F15" w:rsidP="00E905DC">
      <w:pPr>
        <w:tabs>
          <w:tab w:val="left" w:pos="284"/>
        </w:tabs>
        <w:spacing w:after="0" w:line="240" w:lineRule="auto"/>
        <w:ind w:left="284"/>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1</w:t>
      </w:r>
      <w:r>
        <w:rPr>
          <w:rFonts w:ascii="Arial" w:eastAsia="Times New Roman" w:hAnsi="Arial" w:cs="Arial"/>
          <w:sz w:val="24"/>
          <w:szCs w:val="24"/>
          <w:lang w:eastAsia="pl-PL"/>
        </w:rPr>
        <w:t xml:space="preserve"> </w:t>
      </w:r>
      <w:r w:rsidR="00E56392">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00630AE8" w:rsidRPr="00630AE8">
        <w:rPr>
          <w:rFonts w:ascii="Arial" w:eastAsia="Times New Roman" w:hAnsi="Arial" w:cs="Arial"/>
          <w:sz w:val="24"/>
          <w:szCs w:val="24"/>
          <w:lang w:eastAsia="pl-PL"/>
        </w:rPr>
        <w:t xml:space="preserve">INNE ODCZYNNIKI LABORATORYJNE </w:t>
      </w:r>
      <w:r w:rsidR="00630AE8">
        <w:rPr>
          <w:rFonts w:ascii="Arial" w:eastAsia="Times New Roman" w:hAnsi="Arial" w:cs="Arial"/>
          <w:sz w:val="24"/>
          <w:szCs w:val="24"/>
          <w:lang w:eastAsia="pl-PL"/>
        </w:rPr>
        <w:t xml:space="preserve">DLA </w:t>
      </w:r>
      <w:r w:rsidR="00E56392">
        <w:rPr>
          <w:rFonts w:ascii="Arial" w:eastAsia="Times New Roman" w:hAnsi="Arial" w:cs="Arial"/>
          <w:sz w:val="24"/>
          <w:szCs w:val="24"/>
          <w:lang w:eastAsia="pl-PL"/>
        </w:rPr>
        <w:t>LBŻiW</w:t>
      </w:r>
    </w:p>
    <w:p w:rsidR="00E56392" w:rsidRDefault="00E56392" w:rsidP="00E905DC">
      <w:pPr>
        <w:tabs>
          <w:tab w:val="left" w:pos="284"/>
        </w:tabs>
        <w:spacing w:after="0" w:line="240" w:lineRule="auto"/>
        <w:ind w:left="284"/>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2</w:t>
      </w:r>
      <w:r>
        <w:rPr>
          <w:rFonts w:ascii="Arial" w:eastAsia="Times New Roman" w:hAnsi="Arial" w:cs="Arial"/>
          <w:sz w:val="24"/>
          <w:szCs w:val="24"/>
          <w:lang w:eastAsia="pl-PL"/>
        </w:rPr>
        <w:t xml:space="preserve"> – </w:t>
      </w:r>
      <w:r w:rsidR="00630AE8">
        <w:rPr>
          <w:rFonts w:ascii="Arial" w:eastAsia="Times New Roman" w:hAnsi="Arial" w:cs="Arial"/>
          <w:sz w:val="24"/>
          <w:szCs w:val="24"/>
          <w:lang w:eastAsia="pl-PL"/>
        </w:rPr>
        <w:t>GOTOWE PODŁOŻA DLA LBŻ</w:t>
      </w:r>
      <w:r w:rsidR="00630AE8" w:rsidRPr="00630AE8">
        <w:rPr>
          <w:rFonts w:ascii="Arial" w:eastAsia="Times New Roman" w:hAnsi="Arial" w:cs="Arial"/>
          <w:sz w:val="24"/>
          <w:szCs w:val="24"/>
          <w:lang w:eastAsia="pl-PL"/>
        </w:rPr>
        <w:t>iW</w:t>
      </w:r>
    </w:p>
    <w:p w:rsidR="00630AE8" w:rsidRDefault="00E56392" w:rsidP="00E905DC">
      <w:pPr>
        <w:spacing w:after="0"/>
        <w:ind w:left="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3</w:t>
      </w:r>
      <w:r>
        <w:rPr>
          <w:rFonts w:ascii="Arial" w:eastAsia="Times New Roman" w:hAnsi="Arial" w:cs="Arial"/>
          <w:sz w:val="24"/>
          <w:szCs w:val="24"/>
          <w:lang w:eastAsia="pl-PL"/>
        </w:rPr>
        <w:t xml:space="preserve"> – </w:t>
      </w:r>
      <w:r w:rsidR="00630AE8" w:rsidRPr="00630AE8">
        <w:rPr>
          <w:rFonts w:ascii="Arial" w:eastAsia="Times New Roman" w:hAnsi="Arial" w:cs="Arial"/>
          <w:sz w:val="24"/>
          <w:szCs w:val="24"/>
          <w:lang w:eastAsia="pl-PL"/>
        </w:rPr>
        <w:t>GOTOWE PODŁOŻA</w:t>
      </w:r>
      <w:r w:rsidR="00E905DC">
        <w:rPr>
          <w:rFonts w:ascii="Arial" w:eastAsia="Times New Roman" w:hAnsi="Arial" w:cs="Arial"/>
          <w:sz w:val="24"/>
          <w:szCs w:val="24"/>
          <w:lang w:eastAsia="pl-PL"/>
        </w:rPr>
        <w:t xml:space="preserve"> DLA LBZiW DO BADAŃ ŻYWNOŚCI –</w:t>
      </w:r>
      <w:r w:rsidR="00630AE8" w:rsidRPr="00630AE8">
        <w:rPr>
          <w:rFonts w:ascii="Arial" w:eastAsia="Times New Roman" w:hAnsi="Arial" w:cs="Arial"/>
          <w:sz w:val="24"/>
          <w:szCs w:val="24"/>
          <w:lang w:eastAsia="pl-PL"/>
        </w:rPr>
        <w:t>LISTERIA</w:t>
      </w:r>
    </w:p>
    <w:p w:rsidR="00630AE8" w:rsidRDefault="00630AE8" w:rsidP="00E905DC">
      <w:pPr>
        <w:spacing w:after="0"/>
        <w:ind w:left="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4</w:t>
      </w:r>
      <w:r>
        <w:rPr>
          <w:rFonts w:ascii="Arial" w:eastAsia="Times New Roman" w:hAnsi="Arial" w:cs="Arial"/>
          <w:sz w:val="24"/>
          <w:szCs w:val="24"/>
          <w:lang w:eastAsia="pl-PL"/>
        </w:rPr>
        <w:t xml:space="preserve"> - </w:t>
      </w:r>
      <w:r w:rsidRPr="00630AE8">
        <w:rPr>
          <w:rFonts w:ascii="Arial" w:eastAsia="Times New Roman" w:hAnsi="Arial" w:cs="Arial"/>
          <w:sz w:val="24"/>
          <w:szCs w:val="24"/>
          <w:lang w:eastAsia="pl-PL"/>
        </w:rPr>
        <w:t>TESTY API DLA LBŻiW</w:t>
      </w:r>
    </w:p>
    <w:p w:rsidR="00630AE8" w:rsidRPr="00630AE8" w:rsidRDefault="00630AE8" w:rsidP="00E905DC">
      <w:pPr>
        <w:spacing w:after="0"/>
        <w:ind w:left="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5</w:t>
      </w:r>
      <w:r>
        <w:rPr>
          <w:rFonts w:ascii="Arial" w:eastAsia="Times New Roman" w:hAnsi="Arial" w:cs="Arial"/>
          <w:sz w:val="24"/>
          <w:szCs w:val="24"/>
          <w:lang w:eastAsia="pl-PL"/>
        </w:rPr>
        <w:t xml:space="preserve"> - </w:t>
      </w:r>
      <w:r w:rsidRPr="00630AE8">
        <w:rPr>
          <w:rFonts w:ascii="Arial" w:eastAsia="Times New Roman" w:hAnsi="Arial" w:cs="Arial"/>
          <w:sz w:val="24"/>
          <w:szCs w:val="24"/>
          <w:lang w:eastAsia="pl-PL"/>
        </w:rPr>
        <w:t>ZESTAWY DIAGNOSTYCZNE DLA LBŻiW</w:t>
      </w:r>
    </w:p>
    <w:p w:rsidR="00630AE8" w:rsidRPr="00630AE8" w:rsidRDefault="00630AE8" w:rsidP="00E905DC">
      <w:pPr>
        <w:spacing w:after="0"/>
        <w:ind w:firstLine="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6</w:t>
      </w:r>
      <w:r w:rsidRPr="00630AE8">
        <w:rPr>
          <w:rFonts w:ascii="Arial" w:eastAsia="Times New Roman" w:hAnsi="Arial" w:cs="Arial"/>
          <w:sz w:val="24"/>
          <w:szCs w:val="24"/>
          <w:lang w:eastAsia="pl-PL"/>
        </w:rPr>
        <w:t xml:space="preserve"> – SZCZEPY WZORCOWE DLA LBŻiW</w:t>
      </w:r>
    </w:p>
    <w:p w:rsidR="00630AE8" w:rsidRPr="00630AE8" w:rsidRDefault="00630AE8" w:rsidP="00E905DC">
      <w:pPr>
        <w:spacing w:after="0"/>
        <w:ind w:firstLine="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7</w:t>
      </w:r>
      <w:r w:rsidRPr="00630AE8">
        <w:rPr>
          <w:rFonts w:ascii="Arial" w:eastAsia="Times New Roman" w:hAnsi="Arial" w:cs="Arial"/>
          <w:sz w:val="24"/>
          <w:szCs w:val="24"/>
          <w:lang w:eastAsia="pl-PL"/>
        </w:rPr>
        <w:t xml:space="preserve"> – TESTY DO STERYLIZACJI DLA LBŻiW</w:t>
      </w:r>
    </w:p>
    <w:p w:rsidR="00630AE8" w:rsidRPr="00630AE8" w:rsidRDefault="00630AE8" w:rsidP="00E905DC">
      <w:pPr>
        <w:spacing w:after="0"/>
        <w:ind w:left="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8</w:t>
      </w:r>
      <w:r w:rsidRPr="00630AE8">
        <w:rPr>
          <w:rFonts w:ascii="Arial" w:eastAsia="Times New Roman" w:hAnsi="Arial" w:cs="Arial"/>
          <w:sz w:val="24"/>
          <w:szCs w:val="24"/>
          <w:lang w:eastAsia="pl-PL"/>
        </w:rPr>
        <w:t xml:space="preserve"> – GOTOWE POD</w:t>
      </w:r>
      <w:r w:rsidR="00E905DC">
        <w:rPr>
          <w:rFonts w:ascii="Arial" w:eastAsia="Times New Roman" w:hAnsi="Arial" w:cs="Arial"/>
          <w:sz w:val="24"/>
          <w:szCs w:val="24"/>
          <w:lang w:eastAsia="pl-PL"/>
        </w:rPr>
        <w:t xml:space="preserve">ŁAOŻA DLA LBŻiW DO BADANIA WODY </w:t>
      </w:r>
      <w:r w:rsidRPr="00630AE8">
        <w:rPr>
          <w:rFonts w:ascii="Arial" w:eastAsia="Times New Roman" w:hAnsi="Arial" w:cs="Arial"/>
          <w:sz w:val="24"/>
          <w:szCs w:val="24"/>
          <w:lang w:eastAsia="pl-PL"/>
        </w:rPr>
        <w:t>LEGIONELLA</w:t>
      </w:r>
    </w:p>
    <w:p w:rsidR="00630AE8" w:rsidRPr="00630AE8" w:rsidRDefault="00630AE8" w:rsidP="00E905DC">
      <w:pPr>
        <w:spacing w:after="0"/>
        <w:ind w:firstLine="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9</w:t>
      </w:r>
      <w:r w:rsidRPr="00630AE8">
        <w:rPr>
          <w:rFonts w:ascii="Arial" w:eastAsia="Times New Roman" w:hAnsi="Arial" w:cs="Arial"/>
          <w:sz w:val="24"/>
          <w:szCs w:val="24"/>
          <w:lang w:eastAsia="pl-PL"/>
        </w:rPr>
        <w:t xml:space="preserve"> – ODCZYNNIKI CHEMICZNE</w:t>
      </w:r>
    </w:p>
    <w:p w:rsidR="00630AE8" w:rsidRDefault="00630AE8" w:rsidP="00E905DC">
      <w:pPr>
        <w:spacing w:after="0"/>
        <w:ind w:firstLine="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10</w:t>
      </w:r>
      <w:r w:rsidRPr="00630AE8">
        <w:rPr>
          <w:rFonts w:ascii="Arial" w:eastAsia="Times New Roman" w:hAnsi="Arial" w:cs="Arial"/>
          <w:sz w:val="24"/>
          <w:szCs w:val="24"/>
          <w:lang w:eastAsia="pl-PL"/>
        </w:rPr>
        <w:t xml:space="preserve"> – WZORCE DO CHROMATOGRAFU</w:t>
      </w:r>
    </w:p>
    <w:p w:rsidR="00630AE8" w:rsidRPr="00630AE8" w:rsidRDefault="00630AE8" w:rsidP="00E905DC">
      <w:pPr>
        <w:spacing w:after="0"/>
        <w:ind w:firstLine="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11</w:t>
      </w:r>
      <w:r w:rsidRPr="00630AE8">
        <w:rPr>
          <w:rFonts w:ascii="Arial" w:eastAsia="Times New Roman" w:hAnsi="Arial" w:cs="Arial"/>
          <w:sz w:val="24"/>
          <w:szCs w:val="24"/>
          <w:lang w:eastAsia="pl-PL"/>
        </w:rPr>
        <w:t xml:space="preserve"> – WYKRYWACZE RURKOWE</w:t>
      </w:r>
    </w:p>
    <w:p w:rsidR="00630AE8" w:rsidRPr="00630AE8" w:rsidRDefault="00630AE8" w:rsidP="00E905DC">
      <w:pPr>
        <w:spacing w:after="0"/>
        <w:ind w:firstLine="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12</w:t>
      </w:r>
      <w:r w:rsidRPr="00630AE8">
        <w:rPr>
          <w:rFonts w:ascii="Arial" w:eastAsia="Times New Roman" w:hAnsi="Arial" w:cs="Arial"/>
          <w:sz w:val="24"/>
          <w:szCs w:val="24"/>
          <w:lang w:eastAsia="pl-PL"/>
        </w:rPr>
        <w:t xml:space="preserve"> – SUROWICE DLA MIKROBIOLOGII</w:t>
      </w:r>
    </w:p>
    <w:p w:rsidR="00630AE8" w:rsidRPr="00630AE8" w:rsidRDefault="00630AE8" w:rsidP="00630AE8">
      <w:pPr>
        <w:spacing w:after="0"/>
        <w:ind w:firstLine="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13</w:t>
      </w:r>
      <w:r w:rsidRPr="00630AE8">
        <w:rPr>
          <w:rFonts w:ascii="Arial" w:eastAsia="Times New Roman" w:hAnsi="Arial" w:cs="Arial"/>
          <w:sz w:val="24"/>
          <w:szCs w:val="24"/>
          <w:lang w:eastAsia="pl-PL"/>
        </w:rPr>
        <w:t xml:space="preserve"> – INNE ODCZYNNIKI LABORATORYJNE (CHEMICZNE)</w:t>
      </w:r>
    </w:p>
    <w:p w:rsidR="00630AE8" w:rsidRPr="00630AE8" w:rsidRDefault="00630AE8" w:rsidP="00630AE8">
      <w:pPr>
        <w:spacing w:after="0"/>
        <w:ind w:firstLine="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lastRenderedPageBreak/>
        <w:t>CZĘŚĆ 14</w:t>
      </w:r>
      <w:r w:rsidRPr="00630AE8">
        <w:rPr>
          <w:rFonts w:ascii="Arial" w:eastAsia="Times New Roman" w:hAnsi="Arial" w:cs="Arial"/>
          <w:sz w:val="24"/>
          <w:szCs w:val="24"/>
          <w:lang w:eastAsia="pl-PL"/>
        </w:rPr>
        <w:t xml:space="preserve"> – GOTOWE PODŁOŻA TRANSPORTOWE DLA MIKROBIOLOGII</w:t>
      </w:r>
    </w:p>
    <w:p w:rsidR="00630AE8" w:rsidRPr="00630AE8" w:rsidRDefault="00630AE8" w:rsidP="00630AE8">
      <w:pPr>
        <w:spacing w:after="0"/>
        <w:ind w:firstLine="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15</w:t>
      </w:r>
      <w:r w:rsidRPr="00630AE8">
        <w:rPr>
          <w:rFonts w:ascii="Arial" w:eastAsia="Times New Roman" w:hAnsi="Arial" w:cs="Arial"/>
          <w:sz w:val="24"/>
          <w:szCs w:val="24"/>
          <w:lang w:eastAsia="pl-PL"/>
        </w:rPr>
        <w:t xml:space="preserve"> – GOTOWE PODŁOŻA DLA MIKROBIOLOGII</w:t>
      </w:r>
    </w:p>
    <w:p w:rsidR="00630AE8" w:rsidRPr="00630AE8" w:rsidRDefault="00630AE8" w:rsidP="00630AE8">
      <w:pPr>
        <w:spacing w:after="0"/>
        <w:ind w:firstLine="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16</w:t>
      </w:r>
      <w:r w:rsidRPr="00630AE8">
        <w:rPr>
          <w:rFonts w:ascii="Arial" w:eastAsia="Times New Roman" w:hAnsi="Arial" w:cs="Arial"/>
          <w:sz w:val="24"/>
          <w:szCs w:val="24"/>
          <w:lang w:eastAsia="pl-PL"/>
        </w:rPr>
        <w:t xml:space="preserve"> – TESTY API DLA MIKROBIOLOGII</w:t>
      </w:r>
    </w:p>
    <w:p w:rsidR="00630AE8" w:rsidRPr="00630AE8" w:rsidRDefault="00630AE8" w:rsidP="00630AE8">
      <w:pPr>
        <w:spacing w:after="0"/>
        <w:ind w:firstLine="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17</w:t>
      </w:r>
      <w:r w:rsidRPr="00630AE8">
        <w:rPr>
          <w:rFonts w:ascii="Arial" w:eastAsia="Times New Roman" w:hAnsi="Arial" w:cs="Arial"/>
          <w:sz w:val="24"/>
          <w:szCs w:val="24"/>
          <w:lang w:eastAsia="pl-PL"/>
        </w:rPr>
        <w:t xml:space="preserve"> – TESTY DLA MIKROBIOLOGII</w:t>
      </w:r>
    </w:p>
    <w:p w:rsidR="00630AE8" w:rsidRPr="00630AE8" w:rsidRDefault="00630AE8" w:rsidP="00630AE8">
      <w:pPr>
        <w:spacing w:after="0"/>
        <w:ind w:firstLine="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18</w:t>
      </w:r>
      <w:r w:rsidRPr="00630AE8">
        <w:rPr>
          <w:rFonts w:ascii="Arial" w:eastAsia="Times New Roman" w:hAnsi="Arial" w:cs="Arial"/>
          <w:sz w:val="24"/>
          <w:szCs w:val="24"/>
          <w:lang w:eastAsia="pl-PL"/>
        </w:rPr>
        <w:t xml:space="preserve"> – TESTY DLA PCR</w:t>
      </w:r>
    </w:p>
    <w:p w:rsidR="00630AE8" w:rsidRPr="00630AE8" w:rsidRDefault="00630AE8" w:rsidP="00630AE8">
      <w:pPr>
        <w:spacing w:after="0"/>
        <w:ind w:firstLine="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19</w:t>
      </w:r>
      <w:r w:rsidRPr="00630AE8">
        <w:rPr>
          <w:rFonts w:ascii="Arial" w:eastAsia="Times New Roman" w:hAnsi="Arial" w:cs="Arial"/>
          <w:sz w:val="24"/>
          <w:szCs w:val="24"/>
          <w:lang w:eastAsia="pl-PL"/>
        </w:rPr>
        <w:t xml:space="preserve"> – TESTY NA WIRUSY DLA MLM</w:t>
      </w:r>
    </w:p>
    <w:p w:rsidR="00630AE8" w:rsidRPr="00630AE8" w:rsidRDefault="00630AE8" w:rsidP="00630AE8">
      <w:pPr>
        <w:spacing w:after="0"/>
        <w:ind w:firstLine="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20</w:t>
      </w:r>
      <w:r w:rsidRPr="00630AE8">
        <w:rPr>
          <w:rFonts w:ascii="Arial" w:eastAsia="Times New Roman" w:hAnsi="Arial" w:cs="Arial"/>
          <w:sz w:val="24"/>
          <w:szCs w:val="24"/>
          <w:lang w:eastAsia="pl-PL"/>
        </w:rPr>
        <w:t xml:space="preserve"> – SZCZEPY WZORCOWE DLA MIKROBIOLOBII</w:t>
      </w:r>
    </w:p>
    <w:p w:rsidR="00630AE8" w:rsidRPr="00630AE8" w:rsidRDefault="00630AE8" w:rsidP="00630AE8">
      <w:pPr>
        <w:spacing w:after="0"/>
        <w:ind w:firstLine="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21</w:t>
      </w:r>
      <w:r w:rsidRPr="00630AE8">
        <w:rPr>
          <w:rFonts w:ascii="Arial" w:eastAsia="Times New Roman" w:hAnsi="Arial" w:cs="Arial"/>
          <w:sz w:val="24"/>
          <w:szCs w:val="24"/>
          <w:lang w:eastAsia="pl-PL"/>
        </w:rPr>
        <w:t xml:space="preserve"> – WZORCE DO BADANIA ŻYWNOŚCI I WODY</w:t>
      </w:r>
    </w:p>
    <w:p w:rsidR="00630AE8" w:rsidRPr="00630AE8" w:rsidRDefault="00630AE8" w:rsidP="00630AE8">
      <w:pPr>
        <w:spacing w:after="0"/>
        <w:ind w:firstLine="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22</w:t>
      </w:r>
      <w:r w:rsidRPr="00630AE8">
        <w:rPr>
          <w:rFonts w:ascii="Arial" w:eastAsia="Times New Roman" w:hAnsi="Arial" w:cs="Arial"/>
          <w:sz w:val="24"/>
          <w:szCs w:val="24"/>
          <w:lang w:eastAsia="pl-PL"/>
        </w:rPr>
        <w:t xml:space="preserve"> – ODCZYNNIKI DO BADANIA WODY</w:t>
      </w:r>
    </w:p>
    <w:p w:rsidR="00630AE8" w:rsidRPr="00630AE8" w:rsidRDefault="00630AE8" w:rsidP="00630AE8">
      <w:pPr>
        <w:spacing w:after="0"/>
        <w:ind w:left="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23</w:t>
      </w:r>
      <w:r w:rsidRPr="00630AE8">
        <w:rPr>
          <w:rFonts w:ascii="Arial" w:eastAsia="Times New Roman" w:hAnsi="Arial" w:cs="Arial"/>
          <w:sz w:val="24"/>
          <w:szCs w:val="24"/>
          <w:lang w:eastAsia="pl-PL"/>
        </w:rPr>
        <w:t xml:space="preserve"> – CERTYFIKOWANE MATERIAŁY ODNIE</w:t>
      </w:r>
      <w:r w:rsidR="00E905DC">
        <w:rPr>
          <w:rFonts w:ascii="Arial" w:eastAsia="Times New Roman" w:hAnsi="Arial" w:cs="Arial"/>
          <w:sz w:val="24"/>
          <w:szCs w:val="24"/>
          <w:lang w:eastAsia="pl-PL"/>
        </w:rPr>
        <w:t xml:space="preserve">SIENIA Z MATRYCĄ </w:t>
      </w:r>
      <w:r w:rsidRPr="00630AE8">
        <w:rPr>
          <w:rFonts w:ascii="Arial" w:eastAsia="Times New Roman" w:hAnsi="Arial" w:cs="Arial"/>
          <w:sz w:val="24"/>
          <w:szCs w:val="24"/>
          <w:lang w:eastAsia="pl-PL"/>
        </w:rPr>
        <w:t>WODY</w:t>
      </w:r>
    </w:p>
    <w:p w:rsidR="00630AE8" w:rsidRPr="00630AE8" w:rsidRDefault="00630AE8" w:rsidP="00630AE8">
      <w:pPr>
        <w:spacing w:after="0"/>
        <w:ind w:left="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24</w:t>
      </w:r>
      <w:r w:rsidRPr="00630AE8">
        <w:rPr>
          <w:rFonts w:ascii="Arial" w:eastAsia="Times New Roman" w:hAnsi="Arial" w:cs="Arial"/>
          <w:sz w:val="24"/>
          <w:szCs w:val="24"/>
          <w:lang w:eastAsia="pl-PL"/>
        </w:rPr>
        <w:t xml:space="preserve"> – WZORCE I ZESTAWY WZORCÓW DO MĘTNOŚCIOMIERZA HACH</w:t>
      </w:r>
    </w:p>
    <w:p w:rsidR="00630AE8" w:rsidRPr="00630AE8" w:rsidRDefault="00630AE8" w:rsidP="00630AE8">
      <w:pPr>
        <w:spacing w:after="0"/>
        <w:ind w:firstLine="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25</w:t>
      </w:r>
      <w:r w:rsidRPr="00630AE8">
        <w:rPr>
          <w:rFonts w:ascii="Arial" w:eastAsia="Times New Roman" w:hAnsi="Arial" w:cs="Arial"/>
          <w:sz w:val="24"/>
          <w:szCs w:val="24"/>
          <w:lang w:eastAsia="pl-PL"/>
        </w:rPr>
        <w:t xml:space="preserve"> – TESTY DO DIAGNOSTYKI TERENOWEJ</w:t>
      </w:r>
    </w:p>
    <w:p w:rsidR="00630AE8" w:rsidRPr="00630AE8" w:rsidRDefault="00630AE8" w:rsidP="00630AE8">
      <w:pPr>
        <w:spacing w:after="0"/>
        <w:ind w:left="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26</w:t>
      </w:r>
      <w:r w:rsidRPr="00630AE8">
        <w:rPr>
          <w:rFonts w:ascii="Arial" w:eastAsia="Times New Roman" w:hAnsi="Arial" w:cs="Arial"/>
          <w:sz w:val="24"/>
          <w:szCs w:val="24"/>
          <w:lang w:eastAsia="pl-PL"/>
        </w:rPr>
        <w:t xml:space="preserve"> – ZESTAWY DO TERENOWEGO POBIERANIA PRÓBEK MIKROBIOLOGICZNYCH</w:t>
      </w:r>
    </w:p>
    <w:p w:rsidR="00630AE8" w:rsidRPr="00630AE8" w:rsidRDefault="00630AE8" w:rsidP="00630AE8">
      <w:pPr>
        <w:spacing w:after="0"/>
        <w:ind w:left="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27</w:t>
      </w:r>
      <w:r w:rsidRPr="00630AE8">
        <w:rPr>
          <w:rFonts w:ascii="Arial" w:eastAsia="Times New Roman" w:hAnsi="Arial" w:cs="Arial"/>
          <w:sz w:val="24"/>
          <w:szCs w:val="24"/>
          <w:lang w:eastAsia="pl-PL"/>
        </w:rPr>
        <w:t xml:space="preserve"> – PANEL DIAGNOSTYCZNY DO ZESTAWU PCR BIOFIRE FILM ARRAY BIOMERIEUX</w:t>
      </w:r>
    </w:p>
    <w:p w:rsidR="00716A6D" w:rsidRPr="00764DD7" w:rsidRDefault="00716A6D" w:rsidP="00630AE8">
      <w:pPr>
        <w:tabs>
          <w:tab w:val="left" w:pos="284"/>
        </w:tabs>
        <w:spacing w:after="0" w:line="240" w:lineRule="auto"/>
        <w:rPr>
          <w:rFonts w:ascii="Arial" w:eastAsia="Times New Roman" w:hAnsi="Arial" w:cs="Arial"/>
          <w:sz w:val="24"/>
          <w:szCs w:val="24"/>
          <w:lang w:eastAsia="pl-PL"/>
        </w:rPr>
      </w:pPr>
    </w:p>
    <w:p w:rsidR="00716A6D" w:rsidRPr="00764DD7" w:rsidRDefault="00716A6D" w:rsidP="00716A6D">
      <w:pPr>
        <w:numPr>
          <w:ilvl w:val="0"/>
          <w:numId w:val="29"/>
        </w:numPr>
        <w:spacing w:before="120" w:after="120" w:line="240" w:lineRule="auto"/>
        <w:ind w:left="284" w:hanging="284"/>
        <w:contextualSpacing/>
        <w:rPr>
          <w:rFonts w:ascii="Arial" w:eastAsia="Times New Roman" w:hAnsi="Arial" w:cs="Arial"/>
          <w:sz w:val="24"/>
          <w:szCs w:val="24"/>
          <w:lang w:eastAsia="pl-PL"/>
        </w:rPr>
      </w:pPr>
      <w:r w:rsidRPr="00764DD7">
        <w:rPr>
          <w:rFonts w:ascii="Arial" w:eastAsia="HG Mincho Light J" w:hAnsi="Arial" w:cs="Arial"/>
          <w:sz w:val="24"/>
          <w:szCs w:val="24"/>
          <w:lang w:eastAsia="pl-PL"/>
        </w:rPr>
        <w:t>Szczegółowy opis przedmiotu zamówienia</w:t>
      </w:r>
      <w:r>
        <w:rPr>
          <w:rFonts w:ascii="Arial" w:eastAsia="HG Mincho Light J" w:hAnsi="Arial" w:cs="Arial"/>
          <w:sz w:val="24"/>
          <w:szCs w:val="24"/>
          <w:lang w:eastAsia="pl-PL"/>
        </w:rPr>
        <w:t xml:space="preserve"> z podziałem na części</w:t>
      </w:r>
      <w:r w:rsidRPr="00764DD7">
        <w:rPr>
          <w:rFonts w:ascii="Arial" w:eastAsia="HG Mincho Light J" w:hAnsi="Arial" w:cs="Arial"/>
          <w:sz w:val="24"/>
          <w:szCs w:val="24"/>
          <w:lang w:eastAsia="pl-PL"/>
        </w:rPr>
        <w:t xml:space="preserve"> przedstawiono </w:t>
      </w:r>
      <w:r>
        <w:rPr>
          <w:rFonts w:ascii="Arial" w:eastAsia="HG Mincho Light J" w:hAnsi="Arial" w:cs="Arial"/>
          <w:sz w:val="24"/>
          <w:szCs w:val="24"/>
          <w:lang w:eastAsia="pl-PL"/>
        </w:rPr>
        <w:br/>
      </w:r>
      <w:r w:rsidRPr="00764DD7">
        <w:rPr>
          <w:rFonts w:ascii="Arial" w:eastAsia="HG Mincho Light J" w:hAnsi="Arial" w:cs="Arial"/>
          <w:sz w:val="24"/>
          <w:szCs w:val="24"/>
          <w:lang w:eastAsia="pl-PL"/>
        </w:rPr>
        <w:t xml:space="preserve">w </w:t>
      </w:r>
      <w:r w:rsidRPr="00764DD7">
        <w:rPr>
          <w:rFonts w:ascii="Arial" w:eastAsia="HG Mincho Light J" w:hAnsi="Arial" w:cs="Arial"/>
          <w:b/>
          <w:sz w:val="24"/>
          <w:szCs w:val="24"/>
          <w:lang w:eastAsia="pl-PL"/>
        </w:rPr>
        <w:t>załączniku nr 1</w:t>
      </w:r>
      <w:r w:rsidRPr="00764DD7">
        <w:rPr>
          <w:rFonts w:ascii="Arial" w:eastAsia="HG Mincho Light J" w:hAnsi="Arial" w:cs="Arial"/>
          <w:sz w:val="24"/>
          <w:szCs w:val="24"/>
          <w:lang w:eastAsia="pl-PL"/>
        </w:rPr>
        <w:t xml:space="preserve"> do SWZ.</w:t>
      </w:r>
      <w:r w:rsidRPr="00764DD7">
        <w:rPr>
          <w:rFonts w:ascii="Arial" w:eastAsia="Times New Roman" w:hAnsi="Arial" w:cs="Arial"/>
          <w:sz w:val="24"/>
          <w:szCs w:val="24"/>
          <w:lang w:eastAsia="pl-PL"/>
        </w:rPr>
        <w:t xml:space="preserve"> </w:t>
      </w:r>
    </w:p>
    <w:p w:rsidR="00716A6D" w:rsidRPr="00764DD7" w:rsidRDefault="00716A6D" w:rsidP="00716A6D">
      <w:pPr>
        <w:numPr>
          <w:ilvl w:val="0"/>
          <w:numId w:val="29"/>
        </w:numPr>
        <w:spacing w:before="120" w:after="120" w:line="240" w:lineRule="auto"/>
        <w:ind w:left="284" w:hanging="284"/>
        <w:contextualSpacing/>
        <w:jc w:val="both"/>
        <w:rPr>
          <w:rFonts w:ascii="Arial" w:eastAsia="Times New Roman" w:hAnsi="Arial" w:cs="Arial"/>
          <w:sz w:val="24"/>
          <w:szCs w:val="24"/>
          <w:lang w:eastAsia="pl-PL"/>
        </w:rPr>
      </w:pPr>
      <w:r w:rsidRPr="00764DD7">
        <w:rPr>
          <w:rFonts w:ascii="Arial" w:eastAsia="HG Mincho Light J" w:hAnsi="Arial" w:cs="Arial"/>
          <w:color w:val="000000"/>
          <w:sz w:val="24"/>
          <w:szCs w:val="24"/>
          <w:lang w:eastAsia="pl-PL"/>
        </w:rPr>
        <w:t xml:space="preserve">Warunki wykonania zamówienia zawarte są w projekcie umowy stanowiącej </w:t>
      </w:r>
      <w:r w:rsidRPr="00764DD7">
        <w:rPr>
          <w:rFonts w:ascii="Arial" w:eastAsia="HG Mincho Light J" w:hAnsi="Arial" w:cs="Arial"/>
          <w:b/>
          <w:color w:val="000000"/>
          <w:sz w:val="24"/>
          <w:szCs w:val="24"/>
          <w:lang w:eastAsia="pl-PL"/>
        </w:rPr>
        <w:t xml:space="preserve">załącznik nr </w:t>
      </w:r>
      <w:r w:rsidRPr="00764DD7">
        <w:rPr>
          <w:rFonts w:ascii="Arial" w:eastAsia="HG Mincho Light J" w:hAnsi="Arial" w:cs="Arial"/>
          <w:b/>
          <w:sz w:val="24"/>
          <w:szCs w:val="24"/>
          <w:lang w:eastAsia="pl-PL"/>
        </w:rPr>
        <w:t xml:space="preserve">2 </w:t>
      </w:r>
      <w:r w:rsidRPr="00764DD7">
        <w:rPr>
          <w:rFonts w:ascii="Arial" w:eastAsia="HG Mincho Light J" w:hAnsi="Arial" w:cs="Arial"/>
          <w:color w:val="000000"/>
          <w:sz w:val="24"/>
          <w:szCs w:val="24"/>
          <w:lang w:eastAsia="pl-PL"/>
        </w:rPr>
        <w:t>do SWZ</w:t>
      </w:r>
      <w:r w:rsidRPr="00764DD7">
        <w:rPr>
          <w:rFonts w:ascii="Arial" w:eastAsia="HG Mincho Light J" w:hAnsi="Arial" w:cs="Arial"/>
          <w:b/>
          <w:color w:val="000000"/>
          <w:sz w:val="24"/>
          <w:szCs w:val="24"/>
          <w:lang w:eastAsia="pl-PL"/>
        </w:rPr>
        <w:t xml:space="preserve"> </w:t>
      </w:r>
      <w:r w:rsidRPr="00764DD7">
        <w:rPr>
          <w:rFonts w:ascii="Arial" w:eastAsia="HG Mincho Light J" w:hAnsi="Arial" w:cs="Arial"/>
          <w:color w:val="000000"/>
          <w:sz w:val="24"/>
          <w:szCs w:val="24"/>
          <w:lang w:eastAsia="pl-PL"/>
        </w:rPr>
        <w:t xml:space="preserve">oraz w niniejszej specyfikacji warunków zamówienia. </w:t>
      </w:r>
    </w:p>
    <w:p w:rsidR="00716A6D" w:rsidRDefault="00716A6D" w:rsidP="00716A6D">
      <w:pPr>
        <w:numPr>
          <w:ilvl w:val="0"/>
          <w:numId w:val="29"/>
        </w:numPr>
        <w:spacing w:before="120" w:after="120" w:line="240" w:lineRule="auto"/>
        <w:ind w:left="284" w:hanging="284"/>
        <w:contextualSpacing/>
        <w:jc w:val="both"/>
        <w:rPr>
          <w:rFonts w:ascii="Arial" w:eastAsia="Times New Roman" w:hAnsi="Arial" w:cs="Arial"/>
          <w:sz w:val="24"/>
          <w:szCs w:val="24"/>
          <w:lang w:eastAsia="pl-PL"/>
        </w:rPr>
      </w:pPr>
      <w:r>
        <w:rPr>
          <w:rFonts w:ascii="Arial" w:hAnsi="Arial" w:cs="Arial"/>
          <w:sz w:val="24"/>
          <w:szCs w:val="24"/>
        </w:rPr>
        <w:t>Umowa</w:t>
      </w:r>
      <w:r w:rsidRPr="00764DD7">
        <w:rPr>
          <w:rFonts w:ascii="Arial" w:hAnsi="Arial" w:cs="Arial"/>
          <w:sz w:val="24"/>
          <w:szCs w:val="24"/>
        </w:rPr>
        <w:t xml:space="preserve"> realizowana </w:t>
      </w:r>
      <w:r>
        <w:rPr>
          <w:rFonts w:ascii="Arial" w:eastAsia="Times New Roman" w:hAnsi="Arial" w:cs="Arial"/>
          <w:sz w:val="24"/>
          <w:szCs w:val="24"/>
          <w:lang w:eastAsia="pl-PL"/>
        </w:rPr>
        <w:t>będzie ze starannością wymaganą w tego rodzaju działalności oraz z zasadami profesjonalizmu zawodowego, obowiązującymi przepisami, a także ustaleniami</w:t>
      </w:r>
      <w:r w:rsidR="00136D27">
        <w:rPr>
          <w:rFonts w:ascii="Arial" w:eastAsia="Times New Roman" w:hAnsi="Arial" w:cs="Arial"/>
          <w:sz w:val="24"/>
          <w:szCs w:val="24"/>
          <w:lang w:eastAsia="pl-PL"/>
        </w:rPr>
        <w:t xml:space="preserve"> zawartymi w niniejszej umowie.</w:t>
      </w:r>
    </w:p>
    <w:p w:rsidR="0005564A" w:rsidRPr="00022260" w:rsidRDefault="0005564A" w:rsidP="0005564A">
      <w:pPr>
        <w:widowControl w:val="0"/>
        <w:numPr>
          <w:ilvl w:val="0"/>
          <w:numId w:val="29"/>
        </w:numPr>
        <w:suppressAutoHyphens/>
        <w:autoSpaceDE w:val="0"/>
        <w:autoSpaceDN w:val="0"/>
        <w:adjustRightInd w:val="0"/>
        <w:spacing w:after="120" w:line="240" w:lineRule="auto"/>
        <w:jc w:val="both"/>
        <w:rPr>
          <w:rFonts w:ascii="Arial" w:eastAsia="HG Mincho Light J" w:hAnsi="Arial" w:cs="Arial"/>
          <w:sz w:val="24"/>
          <w:szCs w:val="24"/>
        </w:rPr>
      </w:pPr>
      <w:r w:rsidRPr="00022260">
        <w:rPr>
          <w:rFonts w:ascii="Arial" w:eastAsia="HG Mincho Light J" w:hAnsi="Arial" w:cs="Arial"/>
          <w:sz w:val="24"/>
          <w:szCs w:val="24"/>
        </w:rPr>
        <w:t xml:space="preserve">Cena </w:t>
      </w:r>
      <w:r w:rsidRPr="00022260">
        <w:rPr>
          <w:rFonts w:ascii="Arial" w:eastAsia="HG Mincho Light J" w:hAnsi="Arial" w:cs="Arial"/>
          <w:bCs/>
          <w:spacing w:val="-1"/>
          <w:sz w:val="24"/>
          <w:szCs w:val="24"/>
        </w:rPr>
        <w:t xml:space="preserve">odczynników </w:t>
      </w:r>
      <w:r w:rsidRPr="00022260">
        <w:rPr>
          <w:rFonts w:ascii="Arial" w:eastAsia="HG Mincho Light J" w:hAnsi="Arial" w:cs="Arial"/>
          <w:sz w:val="24"/>
          <w:szCs w:val="24"/>
        </w:rPr>
        <w:t xml:space="preserve">stanowiących przedmiot umowy przedstawiona w ofercie Wykonawcy jest stała i nie może ulec zmianie przez okres obowiązywania umowy, z zastrzeżeniem § </w:t>
      </w:r>
      <w:r>
        <w:rPr>
          <w:rFonts w:ascii="Arial" w:eastAsia="HG Mincho Light J" w:hAnsi="Arial" w:cs="Arial"/>
          <w:sz w:val="24"/>
          <w:szCs w:val="24"/>
        </w:rPr>
        <w:t>8</w:t>
      </w:r>
      <w:r w:rsidRPr="00022260">
        <w:rPr>
          <w:rFonts w:ascii="Arial" w:eastAsia="HG Mincho Light J" w:hAnsi="Arial" w:cs="Arial"/>
          <w:sz w:val="24"/>
          <w:szCs w:val="24"/>
        </w:rPr>
        <w:t xml:space="preserve"> ust. 1 pkt </w:t>
      </w:r>
      <w:r>
        <w:rPr>
          <w:rFonts w:ascii="Arial" w:eastAsia="HG Mincho Light J" w:hAnsi="Arial" w:cs="Arial"/>
          <w:sz w:val="24"/>
          <w:szCs w:val="24"/>
        </w:rPr>
        <w:t>7 i 8</w:t>
      </w:r>
      <w:r w:rsidRPr="00022260">
        <w:rPr>
          <w:rFonts w:ascii="Arial" w:eastAsia="HG Mincho Light J" w:hAnsi="Arial" w:cs="Arial"/>
          <w:sz w:val="24"/>
          <w:szCs w:val="24"/>
        </w:rPr>
        <w:t xml:space="preserve"> umowy.</w:t>
      </w:r>
    </w:p>
    <w:p w:rsidR="0005564A" w:rsidRPr="00022260" w:rsidRDefault="0005564A" w:rsidP="0005564A">
      <w:pPr>
        <w:widowControl w:val="0"/>
        <w:numPr>
          <w:ilvl w:val="0"/>
          <w:numId w:val="29"/>
        </w:numPr>
        <w:suppressAutoHyphens/>
        <w:spacing w:after="120" w:line="240" w:lineRule="auto"/>
        <w:jc w:val="both"/>
        <w:rPr>
          <w:rFonts w:ascii="Arial" w:hAnsi="Arial" w:cs="Arial"/>
          <w:sz w:val="24"/>
          <w:szCs w:val="24"/>
        </w:rPr>
      </w:pPr>
      <w:r w:rsidRPr="00022260">
        <w:rPr>
          <w:rFonts w:ascii="Arial" w:hAnsi="Arial" w:cs="Arial"/>
          <w:sz w:val="24"/>
          <w:szCs w:val="24"/>
        </w:rPr>
        <w:t xml:space="preserve">Wykonawca dostarczy przedmiot umowy Zamawiającemu własnym transportem, na własny koszt i ryzyko w opakowaniach chroniących dostawę przed zniszczeniem. </w:t>
      </w:r>
    </w:p>
    <w:p w:rsidR="0005564A" w:rsidRPr="0005564A" w:rsidRDefault="0005564A" w:rsidP="0005564A">
      <w:pPr>
        <w:widowControl w:val="0"/>
        <w:numPr>
          <w:ilvl w:val="0"/>
          <w:numId w:val="29"/>
        </w:numPr>
        <w:suppressAutoHyphens/>
        <w:spacing w:after="120" w:line="240" w:lineRule="auto"/>
        <w:jc w:val="both"/>
        <w:rPr>
          <w:rFonts w:ascii="Arial" w:hAnsi="Arial" w:cs="Arial"/>
          <w:sz w:val="24"/>
          <w:szCs w:val="24"/>
        </w:rPr>
      </w:pPr>
      <w:r w:rsidRPr="00833BA9">
        <w:rPr>
          <w:rFonts w:ascii="Arial" w:eastAsia="HG Mincho Light J" w:hAnsi="Arial" w:cs="Arial"/>
          <w:sz w:val="24"/>
          <w:szCs w:val="24"/>
        </w:rPr>
        <w:t xml:space="preserve">Wykonawca dostarczy odczynniki pochodzące z bieżącej produkcji, </w:t>
      </w:r>
      <w:r w:rsidRPr="00833BA9">
        <w:rPr>
          <w:rFonts w:ascii="Arial" w:eastAsia="HG Mincho Light J" w:hAnsi="Arial" w:cs="Arial"/>
          <w:sz w:val="24"/>
          <w:szCs w:val="20"/>
        </w:rPr>
        <w:t xml:space="preserve">bez śladów uszkodzenia, w oryginalnych opakowaniach producenta z widoczną nazwą producenta, symbolem produktu i terminem ważności określonym w opisie przedmiotu zamówienia. </w:t>
      </w:r>
      <w:r w:rsidRPr="00C65FE8">
        <w:rPr>
          <w:rFonts w:ascii="Arial" w:eastAsia="HG Mincho Light J" w:hAnsi="Arial" w:cs="Arial"/>
          <w:sz w:val="24"/>
          <w:szCs w:val="20"/>
        </w:rPr>
        <w:t xml:space="preserve">Wszystkie odczynniki chemiczne są opakowane </w:t>
      </w:r>
      <w:r w:rsidRPr="00C65FE8">
        <w:rPr>
          <w:rFonts w:ascii="Arial" w:eastAsia="HG Mincho Light J" w:hAnsi="Arial" w:cs="Arial"/>
          <w:sz w:val="24"/>
          <w:szCs w:val="20"/>
        </w:rPr>
        <w:br/>
        <w:t xml:space="preserve">w sposób umożliwiający ich identyfikację (ilość, rodzaj) bez konieczności naruszania opakowania oraz z wszelkimi zabezpieczeniami stosowanymi przez producenta. Oferowane produkty, stanowiące przedmiot zamówienia są wolne od wad, dopuszczone do obrotu handlowego, spełniają wymagania norm PN-EN, posiadają stosowne certyfikaty kontroli, jakości, analizy zgodnie ze specyfiką przedmiotu zamówienia oraz znajdują się w oryginalnym, nieuszkodzonym opakowaniu producenta. Każde opakowanie jednostkowe produktu winno być oznakowane terminem ważności (data przydatności do użycia). Termin ważności produktu (przydatności do użycia) podany jest w </w:t>
      </w:r>
      <w:r w:rsidRPr="00C65FE8">
        <w:rPr>
          <w:rFonts w:ascii="Arial" w:eastAsia="HG Mincho Light J" w:hAnsi="Arial" w:cs="Arial"/>
          <w:b/>
          <w:sz w:val="24"/>
          <w:szCs w:val="20"/>
        </w:rPr>
        <w:t>załączniku nr 1</w:t>
      </w:r>
      <w:r w:rsidRPr="00C65FE8">
        <w:rPr>
          <w:rFonts w:ascii="Arial" w:eastAsia="HG Mincho Light J" w:hAnsi="Arial" w:cs="Arial"/>
          <w:sz w:val="24"/>
          <w:szCs w:val="20"/>
        </w:rPr>
        <w:t xml:space="preserve"> do umowy.</w:t>
      </w:r>
    </w:p>
    <w:p w:rsidR="0005564A" w:rsidRPr="001E2A83" w:rsidRDefault="0005564A" w:rsidP="0005564A">
      <w:pPr>
        <w:widowControl w:val="0"/>
        <w:numPr>
          <w:ilvl w:val="0"/>
          <w:numId w:val="29"/>
        </w:numPr>
        <w:suppressAutoHyphens/>
        <w:spacing w:after="120" w:line="240" w:lineRule="auto"/>
        <w:jc w:val="both"/>
        <w:rPr>
          <w:rFonts w:ascii="Arial" w:hAnsi="Arial" w:cs="Arial"/>
          <w:sz w:val="24"/>
          <w:szCs w:val="24"/>
        </w:rPr>
      </w:pPr>
      <w:r w:rsidRPr="00022260">
        <w:rPr>
          <w:rFonts w:ascii="Arial" w:eastAsia="HG Mincho Light J" w:hAnsi="Arial" w:cs="Arial"/>
          <w:sz w:val="24"/>
          <w:szCs w:val="20"/>
        </w:rPr>
        <w:t xml:space="preserve">Odczynniki muszą spełniać wymagania </w:t>
      </w:r>
      <w:r w:rsidRPr="001E2A83">
        <w:rPr>
          <w:rFonts w:ascii="Arial" w:eastAsia="HG Mincho Light J" w:hAnsi="Arial" w:cs="Arial"/>
          <w:sz w:val="24"/>
          <w:szCs w:val="20"/>
        </w:rPr>
        <w:t xml:space="preserve">odpowiadające normom jakościowym </w:t>
      </w:r>
      <w:r w:rsidRPr="001E2A83">
        <w:rPr>
          <w:rFonts w:ascii="Arial" w:eastAsia="HG Mincho Light J" w:hAnsi="Arial" w:cs="Arial"/>
          <w:sz w:val="24"/>
          <w:szCs w:val="20"/>
        </w:rPr>
        <w:lastRenderedPageBreak/>
        <w:t>oraz bezpieczeństwa określonym dla tych produktów.</w:t>
      </w:r>
    </w:p>
    <w:p w:rsidR="0005564A" w:rsidRPr="00F37D50" w:rsidRDefault="0005564A" w:rsidP="0005564A">
      <w:pPr>
        <w:widowControl w:val="0"/>
        <w:numPr>
          <w:ilvl w:val="0"/>
          <w:numId w:val="29"/>
        </w:numPr>
        <w:suppressAutoHyphens/>
        <w:spacing w:after="120" w:line="240" w:lineRule="auto"/>
        <w:jc w:val="both"/>
        <w:rPr>
          <w:rFonts w:ascii="Arial" w:hAnsi="Arial" w:cs="Arial"/>
          <w:sz w:val="24"/>
          <w:szCs w:val="24"/>
        </w:rPr>
      </w:pPr>
      <w:r w:rsidRPr="00022260">
        <w:rPr>
          <w:rFonts w:ascii="Arial" w:eastAsia="HG Mincho Light J" w:hAnsi="Arial" w:cs="Arial"/>
          <w:sz w:val="24"/>
          <w:szCs w:val="20"/>
        </w:rPr>
        <w:t xml:space="preserve">Szeregi biochemiczne i odczynniki do testów muszą być jednego producenta </w:t>
      </w:r>
      <w:r w:rsidRPr="00022260">
        <w:rPr>
          <w:rFonts w:ascii="Arial" w:eastAsia="HG Mincho Light J" w:hAnsi="Arial" w:cs="Arial"/>
          <w:sz w:val="24"/>
          <w:szCs w:val="20"/>
        </w:rPr>
        <w:br/>
        <w:t xml:space="preserve">i posiadać termin ważności określony w </w:t>
      </w:r>
      <w:r w:rsidRPr="001E2A83">
        <w:rPr>
          <w:rFonts w:ascii="Arial" w:eastAsia="HG Mincho Light J" w:hAnsi="Arial" w:cs="Arial"/>
          <w:sz w:val="24"/>
          <w:szCs w:val="20"/>
        </w:rPr>
        <w:t>zapytaniu ofertowym</w:t>
      </w:r>
      <w:r>
        <w:rPr>
          <w:rFonts w:ascii="Arial" w:eastAsia="HG Mincho Light J" w:hAnsi="Arial" w:cs="Arial"/>
          <w:sz w:val="24"/>
          <w:szCs w:val="20"/>
        </w:rPr>
        <w:t xml:space="preserve"> </w:t>
      </w:r>
      <w:r w:rsidRPr="00022260">
        <w:rPr>
          <w:rFonts w:ascii="Arial" w:eastAsia="HG Mincho Light J" w:hAnsi="Arial" w:cs="Arial"/>
          <w:sz w:val="24"/>
          <w:szCs w:val="20"/>
        </w:rPr>
        <w:t xml:space="preserve">(w przypadku nieokreślonego terminu w specyfikacji - </w:t>
      </w:r>
      <w:r w:rsidRPr="00022260">
        <w:rPr>
          <w:rFonts w:ascii="Arial" w:eastAsia="HG Mincho Light J" w:hAnsi="Arial" w:cs="Arial"/>
          <w:b/>
          <w:sz w:val="24"/>
          <w:szCs w:val="20"/>
        </w:rPr>
        <w:t>załącznik nr 1</w:t>
      </w:r>
      <w:r w:rsidRPr="00022260">
        <w:rPr>
          <w:rFonts w:ascii="Arial" w:eastAsia="HG Mincho Light J" w:hAnsi="Arial" w:cs="Arial"/>
          <w:sz w:val="24"/>
          <w:szCs w:val="20"/>
        </w:rPr>
        <w:t xml:space="preserve"> – przedmiot zamówienia musi posiadać termin ważności minimum 11 miesięcy od daty dostawy</w:t>
      </w:r>
      <w:r>
        <w:rPr>
          <w:rFonts w:ascii="Arial" w:eastAsia="HG Mincho Light J" w:hAnsi="Arial" w:cs="Arial"/>
          <w:sz w:val="24"/>
          <w:szCs w:val="20"/>
        </w:rPr>
        <w:t xml:space="preserve"> </w:t>
      </w:r>
      <w:r w:rsidRPr="001E2A83">
        <w:rPr>
          <w:rFonts w:ascii="Arial" w:eastAsia="HG Mincho Light J" w:hAnsi="Arial" w:cs="Arial"/>
          <w:sz w:val="24"/>
          <w:szCs w:val="20"/>
        </w:rPr>
        <w:t>do Zamawiającego</w:t>
      </w:r>
      <w:r w:rsidRPr="00022260">
        <w:rPr>
          <w:rFonts w:ascii="Arial" w:eastAsia="HG Mincho Light J" w:hAnsi="Arial" w:cs="Arial"/>
          <w:sz w:val="24"/>
          <w:szCs w:val="20"/>
        </w:rPr>
        <w:t>)</w:t>
      </w:r>
    </w:p>
    <w:p w:rsidR="0005564A" w:rsidRPr="00022260" w:rsidRDefault="0005564A" w:rsidP="0005564A">
      <w:pPr>
        <w:widowControl w:val="0"/>
        <w:numPr>
          <w:ilvl w:val="0"/>
          <w:numId w:val="29"/>
        </w:numPr>
        <w:suppressAutoHyphens/>
        <w:spacing w:after="120" w:line="240" w:lineRule="auto"/>
        <w:jc w:val="both"/>
        <w:rPr>
          <w:rFonts w:ascii="Arial" w:eastAsia="HG Mincho Light J" w:hAnsi="Arial" w:cs="Arial"/>
          <w:sz w:val="24"/>
          <w:szCs w:val="24"/>
        </w:rPr>
      </w:pPr>
      <w:r w:rsidRPr="00022260">
        <w:rPr>
          <w:rFonts w:ascii="Arial" w:eastAsia="HG Mincho Light J" w:hAnsi="Arial" w:cs="Arial"/>
          <w:sz w:val="24"/>
          <w:szCs w:val="20"/>
        </w:rPr>
        <w:t>Opisy opakowań i instrukcje winny być w języku polskim.</w:t>
      </w:r>
    </w:p>
    <w:p w:rsidR="0005564A" w:rsidRPr="00AC261C" w:rsidRDefault="0005564A" w:rsidP="0005564A">
      <w:pPr>
        <w:widowControl w:val="0"/>
        <w:numPr>
          <w:ilvl w:val="0"/>
          <w:numId w:val="29"/>
        </w:numPr>
        <w:suppressAutoHyphens/>
        <w:spacing w:after="120" w:line="240" w:lineRule="auto"/>
        <w:jc w:val="both"/>
        <w:rPr>
          <w:rFonts w:ascii="Arial" w:eastAsia="HG Mincho Light J" w:hAnsi="Arial" w:cs="Arial"/>
          <w:color w:val="000000"/>
          <w:sz w:val="24"/>
          <w:szCs w:val="24"/>
        </w:rPr>
      </w:pPr>
      <w:r w:rsidRPr="00AC261C">
        <w:rPr>
          <w:rFonts w:ascii="Arial" w:eastAsia="HG Mincho Light J" w:hAnsi="Arial" w:cs="Arial"/>
          <w:color w:val="000000"/>
          <w:sz w:val="24"/>
          <w:szCs w:val="24"/>
        </w:rPr>
        <w:t xml:space="preserve">Wykonawca wraz z przedmiotem zamówienia dostarczy </w:t>
      </w:r>
      <w:r w:rsidRPr="00AC261C">
        <w:rPr>
          <w:rFonts w:ascii="Arial" w:hAnsi="Arial" w:cs="Arial"/>
          <w:color w:val="000000"/>
          <w:sz w:val="24"/>
          <w:szCs w:val="24"/>
        </w:rPr>
        <w:t>certyfikaty kontroli, jakości i certyfikaty analizy zgodnie ze specyfikacją pr</w:t>
      </w:r>
      <w:r>
        <w:rPr>
          <w:rFonts w:ascii="Arial" w:hAnsi="Arial" w:cs="Arial"/>
          <w:color w:val="000000"/>
          <w:sz w:val="24"/>
          <w:szCs w:val="24"/>
        </w:rPr>
        <w:t xml:space="preserve">zedmiotu zamówienia </w:t>
      </w:r>
      <w:r w:rsidR="00EB5572">
        <w:rPr>
          <w:rFonts w:ascii="Arial" w:hAnsi="Arial" w:cs="Arial"/>
          <w:color w:val="000000"/>
          <w:sz w:val="24"/>
          <w:szCs w:val="24"/>
        </w:rPr>
        <w:br/>
      </w:r>
      <w:r w:rsidRPr="00AC261C">
        <w:rPr>
          <w:rFonts w:ascii="Arial" w:hAnsi="Arial" w:cs="Arial"/>
          <w:color w:val="000000"/>
          <w:sz w:val="24"/>
          <w:szCs w:val="24"/>
        </w:rPr>
        <w:t xml:space="preserve">w formie papierowej do każdej sztuki wzorca oraz dla każdego odczynnika </w:t>
      </w:r>
      <w:r w:rsidR="00EB5572">
        <w:rPr>
          <w:rFonts w:ascii="Arial" w:hAnsi="Arial" w:cs="Arial"/>
          <w:color w:val="000000"/>
          <w:sz w:val="24"/>
          <w:szCs w:val="24"/>
        </w:rPr>
        <w:br/>
      </w:r>
      <w:r w:rsidRPr="00AC261C">
        <w:rPr>
          <w:rFonts w:ascii="Arial" w:hAnsi="Arial" w:cs="Arial"/>
          <w:color w:val="000000"/>
          <w:sz w:val="24"/>
          <w:szCs w:val="24"/>
        </w:rPr>
        <w:t>i wzorca aktualne karty charakterystyki w formie papierowej w języku polskim.</w:t>
      </w:r>
      <w:r>
        <w:rPr>
          <w:color w:val="000000"/>
        </w:rPr>
        <w:br/>
      </w:r>
      <w:r w:rsidRPr="00AC261C">
        <w:rPr>
          <w:rFonts w:ascii="Arial" w:eastAsia="HG Mincho Light J" w:hAnsi="Arial" w:cs="Arial"/>
          <w:color w:val="000000"/>
          <w:sz w:val="24"/>
          <w:szCs w:val="24"/>
        </w:rPr>
        <w:t>W odniesieniu do Wykonawców niemających możliwości dostarczenia dokumentów, o których mowa powyżej, Zamawiający uzna za spełnienie w</w:t>
      </w:r>
      <w:r>
        <w:rPr>
          <w:rFonts w:ascii="Arial" w:eastAsia="HG Mincho Light J" w:hAnsi="Arial" w:cs="Arial"/>
          <w:color w:val="000000"/>
          <w:sz w:val="24"/>
          <w:szCs w:val="24"/>
        </w:rPr>
        <w:t>ymogu</w:t>
      </w:r>
      <w:r w:rsidRPr="00AC261C">
        <w:rPr>
          <w:rFonts w:ascii="Arial" w:eastAsia="HG Mincho Light J" w:hAnsi="Arial" w:cs="Arial"/>
          <w:color w:val="000000"/>
          <w:sz w:val="24"/>
          <w:szCs w:val="24"/>
        </w:rPr>
        <w:t xml:space="preserve"> udostępnienie ich do bezpłatnego i całodobowego pobrania z</w:t>
      </w:r>
      <w:r w:rsidR="006D6B3A">
        <w:rPr>
          <w:rFonts w:ascii="Arial" w:eastAsia="HG Mincho Light J" w:hAnsi="Arial" w:cs="Arial"/>
          <w:color w:val="000000"/>
          <w:sz w:val="24"/>
          <w:szCs w:val="24"/>
        </w:rPr>
        <w:t>e strony internetowej Wykonawcy, którą wskaż</w:t>
      </w:r>
      <w:r w:rsidR="00CB44DA">
        <w:rPr>
          <w:rFonts w:ascii="Arial" w:eastAsia="HG Mincho Light J" w:hAnsi="Arial" w:cs="Arial"/>
          <w:color w:val="000000"/>
          <w:sz w:val="24"/>
          <w:szCs w:val="24"/>
        </w:rPr>
        <w:t>e w formularzu ofertowym w pkt. 23.</w:t>
      </w:r>
    </w:p>
    <w:p w:rsidR="0005564A" w:rsidRPr="00022260" w:rsidRDefault="0005564A" w:rsidP="0005564A">
      <w:pPr>
        <w:widowControl w:val="0"/>
        <w:numPr>
          <w:ilvl w:val="0"/>
          <w:numId w:val="29"/>
        </w:numPr>
        <w:suppressAutoHyphens/>
        <w:spacing w:after="120" w:line="240" w:lineRule="auto"/>
        <w:jc w:val="both"/>
        <w:rPr>
          <w:rFonts w:ascii="Arial" w:eastAsia="HG Mincho Light J" w:hAnsi="Arial" w:cs="Arial"/>
          <w:sz w:val="24"/>
          <w:szCs w:val="24"/>
        </w:rPr>
      </w:pPr>
      <w:r w:rsidRPr="00022260">
        <w:rPr>
          <w:rFonts w:ascii="Arial" w:eastAsia="HG Mincho Light J" w:hAnsi="Arial" w:cs="Arial"/>
          <w:sz w:val="24"/>
          <w:szCs w:val="24"/>
        </w:rPr>
        <w:t>Wykonawca udostępni bezpłatny dostęp do odczytów kodów identyfikujących bakterie.</w:t>
      </w:r>
    </w:p>
    <w:p w:rsidR="0005564A" w:rsidRPr="008C25F4" w:rsidRDefault="0005564A" w:rsidP="0005564A">
      <w:pPr>
        <w:widowControl w:val="0"/>
        <w:numPr>
          <w:ilvl w:val="0"/>
          <w:numId w:val="29"/>
        </w:numPr>
        <w:suppressAutoHyphens/>
        <w:spacing w:after="120" w:line="240" w:lineRule="auto"/>
        <w:jc w:val="both"/>
        <w:rPr>
          <w:rFonts w:ascii="Arial" w:eastAsia="HG Mincho Light J" w:hAnsi="Arial" w:cs="Arial"/>
          <w:sz w:val="24"/>
          <w:szCs w:val="24"/>
        </w:rPr>
      </w:pPr>
      <w:r>
        <w:rPr>
          <w:rFonts w:ascii="Arial" w:eastAsia="HG Mincho Light J" w:hAnsi="Arial" w:cs="Arial"/>
          <w:sz w:val="24"/>
          <w:szCs w:val="24"/>
        </w:rPr>
        <w:t>Wykonawca</w:t>
      </w:r>
      <w:r w:rsidRPr="00022260">
        <w:rPr>
          <w:rFonts w:ascii="Arial" w:eastAsia="HG Mincho Light J" w:hAnsi="Arial" w:cs="Arial"/>
          <w:sz w:val="24"/>
          <w:szCs w:val="24"/>
        </w:rPr>
        <w:t xml:space="preserve"> dostarczy Zamawiającemu kartę charakterystyki sporządzoną zgodnie </w:t>
      </w:r>
      <w:r w:rsidRPr="00F24710">
        <w:rPr>
          <w:rFonts w:ascii="Arial" w:eastAsia="HG Mincho Light J" w:hAnsi="Arial" w:cs="Arial"/>
          <w:sz w:val="24"/>
          <w:szCs w:val="24"/>
        </w:rPr>
        <w:t>z Rozporządzeniem Komisji (UE) nr 2015/830 z dnia 28 maja 2015 dla</w:t>
      </w:r>
      <w:r w:rsidRPr="00022260">
        <w:rPr>
          <w:rFonts w:ascii="Arial" w:eastAsia="HG Mincho Light J" w:hAnsi="Arial" w:cs="Arial"/>
          <w:sz w:val="24"/>
          <w:szCs w:val="24"/>
        </w:rPr>
        <w:t xml:space="preserve"> każdej dostarczonej substancji i mieszaniny sklasyfikowanych jako niebezpieczne, mieszanin nie sklasyfikowanych jako niebezpieczne ale zawierające co najmniej 1% substancji stwarzających zagrożenie dla zdrowia lub środowiska, substancji dla której ustalono NDS ( czynniki szkodliwe dla zdrowia w środowisku pracy).</w:t>
      </w:r>
      <w:r w:rsidRPr="008C25F4">
        <w:rPr>
          <w:rFonts w:ascii="Arial" w:hAnsi="Arial" w:cs="Arial"/>
          <w:sz w:val="24"/>
          <w:szCs w:val="24"/>
        </w:rPr>
        <w:t xml:space="preserve"> </w:t>
      </w:r>
      <w:r>
        <w:rPr>
          <w:rFonts w:ascii="Arial" w:hAnsi="Arial" w:cs="Arial"/>
          <w:sz w:val="24"/>
          <w:szCs w:val="24"/>
        </w:rPr>
        <w:t xml:space="preserve">     </w:t>
      </w:r>
    </w:p>
    <w:p w:rsidR="0005564A" w:rsidRPr="00022260" w:rsidRDefault="0005564A" w:rsidP="0005564A">
      <w:pPr>
        <w:widowControl w:val="0"/>
        <w:numPr>
          <w:ilvl w:val="0"/>
          <w:numId w:val="29"/>
        </w:numPr>
        <w:suppressAutoHyphens/>
        <w:spacing w:after="120" w:line="240" w:lineRule="auto"/>
        <w:jc w:val="both"/>
        <w:rPr>
          <w:rFonts w:ascii="Arial" w:eastAsia="HG Mincho Light J" w:hAnsi="Arial" w:cs="Arial"/>
          <w:sz w:val="24"/>
          <w:szCs w:val="24"/>
        </w:rPr>
      </w:pPr>
      <w:r w:rsidRPr="00022260">
        <w:rPr>
          <w:rFonts w:ascii="Arial" w:eastAsia="HG Mincho Light J" w:hAnsi="Arial" w:cs="Arial"/>
          <w:sz w:val="24"/>
          <w:szCs w:val="24"/>
        </w:rPr>
        <w:t>Karty charakte</w:t>
      </w:r>
      <w:r>
        <w:rPr>
          <w:rFonts w:ascii="Arial" w:eastAsia="HG Mincho Light J" w:hAnsi="Arial" w:cs="Arial"/>
          <w:sz w:val="24"/>
          <w:szCs w:val="24"/>
        </w:rPr>
        <w:t>rystyki o których mowa w ust. 10</w:t>
      </w:r>
      <w:r w:rsidRPr="00022260">
        <w:rPr>
          <w:rFonts w:ascii="Arial" w:eastAsia="HG Mincho Light J" w:hAnsi="Arial" w:cs="Arial"/>
          <w:sz w:val="24"/>
          <w:szCs w:val="24"/>
        </w:rPr>
        <w:t xml:space="preserve"> sporządzone w języku polskim przekazywane będą bezpłatnie w wersji papierowej lub elektronicznej najpóźniej </w:t>
      </w:r>
      <w:r w:rsidRPr="00022260">
        <w:rPr>
          <w:rFonts w:ascii="Arial" w:eastAsia="HG Mincho Light J" w:hAnsi="Arial" w:cs="Arial"/>
          <w:sz w:val="24"/>
          <w:szCs w:val="24"/>
        </w:rPr>
        <w:br/>
        <w:t>w dniu pierwszej dostawy substancji lub preparatu.</w:t>
      </w:r>
    </w:p>
    <w:p w:rsidR="0005564A" w:rsidRPr="00022260" w:rsidRDefault="0005564A" w:rsidP="0005564A">
      <w:pPr>
        <w:widowControl w:val="0"/>
        <w:numPr>
          <w:ilvl w:val="0"/>
          <w:numId w:val="29"/>
        </w:numPr>
        <w:suppressAutoHyphens/>
        <w:spacing w:after="120" w:line="240" w:lineRule="auto"/>
        <w:jc w:val="both"/>
        <w:rPr>
          <w:rFonts w:ascii="Arial" w:hAnsi="Arial" w:cs="Arial"/>
          <w:sz w:val="24"/>
          <w:szCs w:val="24"/>
        </w:rPr>
      </w:pPr>
      <w:r w:rsidRPr="00022260">
        <w:rPr>
          <w:rFonts w:ascii="Arial" w:eastAsia="HG Mincho Light J" w:hAnsi="Arial" w:cs="Arial"/>
          <w:sz w:val="24"/>
          <w:szCs w:val="20"/>
        </w:rPr>
        <w:t>Wniesienie odczynników do wskazanego przez Zamawiającego magazynu zabezpieczy Wykonawca we własnym zakresie i na swój koszt.</w:t>
      </w:r>
    </w:p>
    <w:p w:rsidR="0005564A" w:rsidRPr="00022260" w:rsidRDefault="0005564A" w:rsidP="0005564A">
      <w:pPr>
        <w:widowControl w:val="0"/>
        <w:numPr>
          <w:ilvl w:val="0"/>
          <w:numId w:val="29"/>
        </w:numPr>
        <w:suppressAutoHyphens/>
        <w:spacing w:after="120" w:line="240" w:lineRule="auto"/>
        <w:jc w:val="both"/>
        <w:rPr>
          <w:rFonts w:ascii="Arial" w:hAnsi="Arial" w:cs="Arial"/>
          <w:iCs/>
          <w:sz w:val="24"/>
          <w:szCs w:val="24"/>
        </w:rPr>
      </w:pPr>
      <w:r w:rsidRPr="00022260">
        <w:rPr>
          <w:rFonts w:ascii="Arial" w:hAnsi="Arial" w:cs="Arial"/>
          <w:sz w:val="24"/>
          <w:szCs w:val="24"/>
        </w:rPr>
        <w:t xml:space="preserve">Zamawiający zastrzega sobie wykonanie przez Wykonawcę czynności      mających na celu </w:t>
      </w:r>
      <w:r w:rsidRPr="00833BA9">
        <w:rPr>
          <w:rFonts w:ascii="Arial" w:hAnsi="Arial" w:cs="Arial"/>
          <w:sz w:val="24"/>
          <w:szCs w:val="24"/>
        </w:rPr>
        <w:t>uzyskani</w:t>
      </w:r>
      <w:r w:rsidRPr="00F24710">
        <w:rPr>
          <w:rFonts w:ascii="Arial" w:hAnsi="Arial" w:cs="Arial"/>
          <w:sz w:val="24"/>
          <w:szCs w:val="24"/>
        </w:rPr>
        <w:t>e</w:t>
      </w:r>
      <w:r w:rsidRPr="00833BA9">
        <w:rPr>
          <w:rFonts w:ascii="Arial" w:hAnsi="Arial" w:cs="Arial"/>
          <w:sz w:val="24"/>
          <w:szCs w:val="24"/>
        </w:rPr>
        <w:t xml:space="preserve"> wszelkich</w:t>
      </w:r>
      <w:r w:rsidR="00EB5572">
        <w:rPr>
          <w:rFonts w:ascii="Arial" w:hAnsi="Arial" w:cs="Arial"/>
          <w:sz w:val="24"/>
          <w:szCs w:val="24"/>
        </w:rPr>
        <w:t xml:space="preserve"> akceptacji dla dostarczonych </w:t>
      </w:r>
      <w:r w:rsidR="00EB5572">
        <w:rPr>
          <w:rFonts w:ascii="Arial" w:hAnsi="Arial" w:cs="Arial"/>
          <w:sz w:val="24"/>
          <w:szCs w:val="24"/>
        </w:rPr>
        <w:br/>
      </w:r>
      <w:r w:rsidRPr="00022260">
        <w:rPr>
          <w:rFonts w:ascii="Arial" w:hAnsi="Arial" w:cs="Arial"/>
          <w:sz w:val="24"/>
          <w:szCs w:val="24"/>
        </w:rPr>
        <w:t>do Zamawiającego odczynników</w:t>
      </w:r>
      <w:r>
        <w:rPr>
          <w:rFonts w:ascii="Arial" w:hAnsi="Arial" w:cs="Arial"/>
          <w:sz w:val="24"/>
          <w:szCs w:val="24"/>
        </w:rPr>
        <w:t>.</w:t>
      </w:r>
    </w:p>
    <w:p w:rsidR="0005564A" w:rsidRDefault="0005564A" w:rsidP="0005564A">
      <w:pPr>
        <w:widowControl w:val="0"/>
        <w:numPr>
          <w:ilvl w:val="0"/>
          <w:numId w:val="29"/>
        </w:numPr>
        <w:suppressAutoHyphens/>
        <w:spacing w:after="120" w:line="240" w:lineRule="auto"/>
        <w:jc w:val="both"/>
        <w:rPr>
          <w:rFonts w:ascii="Arial" w:hAnsi="Arial" w:cs="Arial"/>
          <w:iCs/>
          <w:sz w:val="24"/>
          <w:szCs w:val="24"/>
        </w:rPr>
      </w:pPr>
      <w:r w:rsidRPr="00022260">
        <w:rPr>
          <w:rFonts w:ascii="Arial" w:hAnsi="Arial" w:cs="Arial"/>
          <w:sz w:val="24"/>
          <w:szCs w:val="24"/>
        </w:rPr>
        <w:t>Koszty uzyskania stosownych uzgodnień przez Wykonawcę nie obciążą Zamawiającego.</w:t>
      </w:r>
    </w:p>
    <w:p w:rsidR="00716A6D" w:rsidRPr="0005564A" w:rsidRDefault="00716A6D" w:rsidP="0005564A">
      <w:pPr>
        <w:widowControl w:val="0"/>
        <w:numPr>
          <w:ilvl w:val="0"/>
          <w:numId w:val="29"/>
        </w:numPr>
        <w:suppressAutoHyphens/>
        <w:spacing w:after="120" w:line="240" w:lineRule="auto"/>
        <w:jc w:val="both"/>
        <w:rPr>
          <w:rFonts w:ascii="Arial" w:hAnsi="Arial" w:cs="Arial"/>
          <w:iCs/>
          <w:sz w:val="24"/>
          <w:szCs w:val="24"/>
        </w:rPr>
      </w:pPr>
      <w:r w:rsidRPr="0005564A">
        <w:rPr>
          <w:rFonts w:ascii="Arial" w:hAnsi="Arial" w:cs="Arial"/>
          <w:sz w:val="24"/>
          <w:szCs w:val="24"/>
        </w:rPr>
        <w:t>Wszystkie załączniki stanowią integralną część SWZ.</w:t>
      </w:r>
    </w:p>
    <w:tbl>
      <w:tblPr>
        <w:tblStyle w:val="Tabela-Siatka"/>
        <w:tblW w:w="0" w:type="auto"/>
        <w:tblLook w:val="04A0" w:firstRow="1" w:lastRow="0" w:firstColumn="1" w:lastColumn="0" w:noHBand="0" w:noVBand="1"/>
      </w:tblPr>
      <w:tblGrid>
        <w:gridCol w:w="9004"/>
      </w:tblGrid>
      <w:tr w:rsidR="00716A6D" w:rsidRPr="00764DD7" w:rsidTr="00716A6D">
        <w:tc>
          <w:tcPr>
            <w:tcW w:w="9004" w:type="dxa"/>
            <w:shd w:val="clear" w:color="auto" w:fill="F2DBDB" w:themeFill="accent2" w:themeFillTint="33"/>
          </w:tcPr>
          <w:p w:rsidR="00716A6D" w:rsidRPr="00764DD7" w:rsidRDefault="00716A6D" w:rsidP="00716A6D">
            <w:pPr>
              <w:suppressAutoHyphens/>
              <w:spacing w:before="120" w:after="120" w:line="20" w:lineRule="atLeast"/>
              <w:jc w:val="center"/>
              <w:rPr>
                <w:rFonts w:ascii="Arial" w:eastAsia="Times New Roman" w:hAnsi="Arial" w:cs="Arial"/>
                <w:b/>
                <w:spacing w:val="-3"/>
                <w:sz w:val="24"/>
                <w:szCs w:val="24"/>
                <w:u w:val="single"/>
                <w:lang w:eastAsia="pl-PL"/>
              </w:rPr>
            </w:pPr>
            <w:r w:rsidRPr="00764DD7">
              <w:rPr>
                <w:rFonts w:ascii="Arial" w:eastAsia="Times New Roman" w:hAnsi="Arial" w:cs="Arial"/>
                <w:b/>
                <w:spacing w:val="-3"/>
                <w:sz w:val="24"/>
                <w:szCs w:val="24"/>
                <w:u w:val="single"/>
                <w:lang w:eastAsia="pl-PL"/>
              </w:rPr>
              <w:t>Rozdział VI.</w:t>
            </w:r>
          </w:p>
          <w:p w:rsidR="00716A6D" w:rsidRPr="00764DD7" w:rsidRDefault="00716A6D" w:rsidP="00716A6D">
            <w:pPr>
              <w:suppressAutoHyphens/>
              <w:spacing w:before="120" w:after="120" w:line="20" w:lineRule="atLeast"/>
              <w:jc w:val="center"/>
              <w:rPr>
                <w:rFonts w:ascii="Arial" w:eastAsia="Times New Roman" w:hAnsi="Arial" w:cs="Arial"/>
                <w:b/>
                <w:color w:val="4F81BD" w:themeColor="accent1"/>
                <w:spacing w:val="-3"/>
                <w:sz w:val="24"/>
                <w:szCs w:val="24"/>
                <w:lang w:eastAsia="pl-PL"/>
              </w:rPr>
            </w:pPr>
            <w:r w:rsidRPr="00764DD7">
              <w:rPr>
                <w:rFonts w:ascii="Arial" w:eastAsia="Times New Roman" w:hAnsi="Arial" w:cs="Arial"/>
                <w:b/>
                <w:spacing w:val="-3"/>
                <w:sz w:val="24"/>
                <w:szCs w:val="24"/>
                <w:lang w:eastAsia="pl-PL"/>
              </w:rPr>
              <w:t>Termin wykonania zamówienia</w:t>
            </w:r>
          </w:p>
        </w:tc>
      </w:tr>
    </w:tbl>
    <w:p w:rsidR="00716A6D" w:rsidRPr="00764DD7" w:rsidRDefault="00716A6D" w:rsidP="00716A6D">
      <w:pPr>
        <w:overflowPunct w:val="0"/>
        <w:autoSpaceDE w:val="0"/>
        <w:autoSpaceDN w:val="0"/>
        <w:adjustRightInd w:val="0"/>
        <w:spacing w:after="0" w:line="20" w:lineRule="atLeast"/>
        <w:jc w:val="both"/>
        <w:textAlignment w:val="baseline"/>
        <w:rPr>
          <w:rFonts w:ascii="Arial" w:eastAsia="Times New Roman" w:hAnsi="Arial" w:cs="Arial"/>
          <w:sz w:val="24"/>
          <w:szCs w:val="24"/>
          <w:lang w:eastAsia="pl-PL"/>
        </w:rPr>
      </w:pPr>
    </w:p>
    <w:p w:rsidR="0005564A" w:rsidRPr="0005564A" w:rsidRDefault="0005564A" w:rsidP="005C4C04">
      <w:pPr>
        <w:pStyle w:val="Akapitzlist"/>
        <w:widowControl w:val="0"/>
        <w:numPr>
          <w:ilvl w:val="0"/>
          <w:numId w:val="37"/>
        </w:numPr>
        <w:suppressAutoHyphens/>
        <w:spacing w:after="120" w:line="240" w:lineRule="auto"/>
        <w:jc w:val="both"/>
        <w:rPr>
          <w:rFonts w:ascii="Arial" w:hAnsi="Arial" w:cs="Arial"/>
          <w:sz w:val="24"/>
          <w:szCs w:val="24"/>
        </w:rPr>
      </w:pPr>
      <w:r w:rsidRPr="0005564A">
        <w:rPr>
          <w:rFonts w:ascii="Arial" w:hAnsi="Arial" w:cs="Arial"/>
          <w:sz w:val="24"/>
          <w:szCs w:val="24"/>
        </w:rPr>
        <w:t>Umowa zostaje zawarta na czas określony, tj. od dnia podpisania umowy do dnia 30.11.2023 r.</w:t>
      </w:r>
    </w:p>
    <w:p w:rsidR="0005564A" w:rsidRPr="00022260" w:rsidRDefault="0005564A" w:rsidP="005C4C04">
      <w:pPr>
        <w:widowControl w:val="0"/>
        <w:numPr>
          <w:ilvl w:val="0"/>
          <w:numId w:val="37"/>
        </w:numPr>
        <w:suppressAutoHyphens/>
        <w:spacing w:after="120" w:line="240" w:lineRule="auto"/>
        <w:jc w:val="both"/>
        <w:rPr>
          <w:rFonts w:ascii="Arial" w:hAnsi="Arial" w:cs="Arial"/>
          <w:sz w:val="24"/>
          <w:szCs w:val="24"/>
        </w:rPr>
      </w:pPr>
      <w:r w:rsidRPr="00022260">
        <w:rPr>
          <w:rFonts w:ascii="Arial" w:hAnsi="Arial" w:cs="Arial"/>
          <w:sz w:val="24"/>
          <w:szCs w:val="24"/>
        </w:rPr>
        <w:t>Wykonawca zobowiązuje się dostarczyć odczynniki zgodnie z terminami określonymi</w:t>
      </w:r>
      <w:r w:rsidRPr="00022260">
        <w:rPr>
          <w:rFonts w:ascii="Arial" w:hAnsi="Arial" w:cs="Arial"/>
          <w:b/>
          <w:sz w:val="24"/>
          <w:szCs w:val="24"/>
        </w:rPr>
        <w:t xml:space="preserve"> w załączniku nr 1.</w:t>
      </w:r>
    </w:p>
    <w:p w:rsidR="0005564A" w:rsidRDefault="0005564A" w:rsidP="005C4C04">
      <w:pPr>
        <w:pStyle w:val="Akapitzlist"/>
        <w:numPr>
          <w:ilvl w:val="0"/>
          <w:numId w:val="37"/>
        </w:numPr>
        <w:spacing w:after="120" w:line="240" w:lineRule="auto"/>
        <w:contextualSpacing w:val="0"/>
        <w:jc w:val="both"/>
        <w:rPr>
          <w:rFonts w:ascii="Arial" w:hAnsi="Arial" w:cs="Arial"/>
          <w:b/>
          <w:sz w:val="24"/>
          <w:szCs w:val="24"/>
          <w:u w:val="single"/>
        </w:rPr>
      </w:pPr>
      <w:r w:rsidRPr="00022260">
        <w:rPr>
          <w:rFonts w:ascii="Arial" w:hAnsi="Arial" w:cs="Arial"/>
          <w:b/>
          <w:sz w:val="24"/>
          <w:szCs w:val="24"/>
          <w:u w:val="single"/>
        </w:rPr>
        <w:lastRenderedPageBreak/>
        <w:t>Zamawiający zastrzega sobie, iż wykonanie umowy w zakresie terminów wskazanych w załącznik nr 1 do umowy rozpocznie się od daty następującej po podpisaniu umowy.</w:t>
      </w:r>
    </w:p>
    <w:p w:rsidR="00716A6D" w:rsidRPr="0005564A" w:rsidRDefault="0005564A" w:rsidP="005C4C04">
      <w:pPr>
        <w:pStyle w:val="Akapitzlist"/>
        <w:numPr>
          <w:ilvl w:val="0"/>
          <w:numId w:val="37"/>
        </w:numPr>
        <w:spacing w:after="120" w:line="240" w:lineRule="auto"/>
        <w:jc w:val="both"/>
        <w:rPr>
          <w:rFonts w:ascii="Arial" w:hAnsi="Arial" w:cs="Arial"/>
          <w:sz w:val="24"/>
          <w:szCs w:val="24"/>
        </w:rPr>
      </w:pPr>
      <w:r w:rsidRPr="005E3145">
        <w:rPr>
          <w:rFonts w:ascii="Arial" w:hAnsi="Arial" w:cs="Arial"/>
          <w:sz w:val="24"/>
          <w:szCs w:val="24"/>
        </w:rPr>
        <w:t xml:space="preserve">Stosownie do zasad określonych w przepisach o finansach publicznych, umożliwiających jednostkom sektora finansów publicznych zaciąganie zobowiązań jedynie na rok budżetowy i do wysokości posiadanego budżetu, rozpoczęcie realizacji umowy w kolejnym roku kalendarzowym nastąpi pod warunkiem otrzymania w terminie do dnia </w:t>
      </w:r>
      <w:r w:rsidRPr="005E3145">
        <w:rPr>
          <w:rFonts w:ascii="Arial" w:hAnsi="Arial" w:cs="Arial"/>
          <w:b/>
          <w:sz w:val="24"/>
          <w:szCs w:val="24"/>
        </w:rPr>
        <w:t>31 grudnia 2022 r.</w:t>
      </w:r>
      <w:r w:rsidRPr="005E3145">
        <w:rPr>
          <w:rFonts w:ascii="Arial" w:hAnsi="Arial" w:cs="Arial"/>
          <w:sz w:val="24"/>
          <w:szCs w:val="24"/>
        </w:rPr>
        <w:t xml:space="preserve"> w planie finansowym na dany rok środków finansowych na realizację zadania stanowiącego przedmiot umowy</w:t>
      </w:r>
      <w:r>
        <w:rPr>
          <w:rFonts w:ascii="Arial" w:hAnsi="Arial" w:cs="Arial"/>
          <w:sz w:val="24"/>
          <w:szCs w:val="24"/>
        </w:rPr>
        <w:t>.</w:t>
      </w:r>
    </w:p>
    <w:tbl>
      <w:tblPr>
        <w:tblStyle w:val="Tabela-Siatka"/>
        <w:tblW w:w="0" w:type="auto"/>
        <w:tblLook w:val="04A0" w:firstRow="1" w:lastRow="0" w:firstColumn="1" w:lastColumn="0" w:noHBand="0" w:noVBand="1"/>
      </w:tblPr>
      <w:tblGrid>
        <w:gridCol w:w="9004"/>
      </w:tblGrid>
      <w:tr w:rsidR="00716A6D" w:rsidRPr="00764DD7" w:rsidTr="00716A6D">
        <w:tc>
          <w:tcPr>
            <w:tcW w:w="9004" w:type="dxa"/>
            <w:shd w:val="clear" w:color="auto" w:fill="F2DBDB" w:themeFill="accent2" w:themeFillTint="33"/>
          </w:tcPr>
          <w:p w:rsidR="00716A6D" w:rsidRPr="00764DD7" w:rsidRDefault="00716A6D" w:rsidP="00716A6D">
            <w:pPr>
              <w:suppressAutoHyphens/>
              <w:spacing w:before="120" w:after="120" w:line="20" w:lineRule="atLeast"/>
              <w:jc w:val="center"/>
              <w:rPr>
                <w:rFonts w:ascii="Arial" w:eastAsia="Times New Roman" w:hAnsi="Arial" w:cs="Arial"/>
                <w:b/>
                <w:spacing w:val="-3"/>
                <w:sz w:val="24"/>
                <w:szCs w:val="24"/>
                <w:u w:val="single"/>
                <w:lang w:eastAsia="pl-PL"/>
              </w:rPr>
            </w:pPr>
            <w:r w:rsidRPr="00764DD7">
              <w:rPr>
                <w:rFonts w:ascii="Arial" w:eastAsia="Times New Roman" w:hAnsi="Arial" w:cs="Arial"/>
                <w:b/>
                <w:spacing w:val="-3"/>
                <w:sz w:val="24"/>
                <w:szCs w:val="24"/>
                <w:u w:val="single"/>
                <w:lang w:eastAsia="pl-PL"/>
              </w:rPr>
              <w:t>Rozdział VII.</w:t>
            </w:r>
          </w:p>
          <w:p w:rsidR="00716A6D" w:rsidRPr="00764DD7" w:rsidRDefault="00716A6D" w:rsidP="00716A6D">
            <w:pPr>
              <w:suppressAutoHyphens/>
              <w:spacing w:before="120" w:after="120" w:line="20" w:lineRule="atLeast"/>
              <w:jc w:val="center"/>
              <w:rPr>
                <w:rFonts w:ascii="Arial" w:eastAsia="Times New Roman" w:hAnsi="Arial" w:cs="Arial"/>
                <w:b/>
                <w:spacing w:val="-3"/>
                <w:sz w:val="24"/>
                <w:szCs w:val="24"/>
                <w:lang w:eastAsia="pl-PL"/>
              </w:rPr>
            </w:pPr>
            <w:r w:rsidRPr="00764DD7">
              <w:rPr>
                <w:rFonts w:ascii="Arial" w:eastAsia="Times New Roman" w:hAnsi="Arial" w:cs="Arial"/>
                <w:b/>
                <w:spacing w:val="-3"/>
                <w:sz w:val="24"/>
                <w:szCs w:val="24"/>
                <w:lang w:eastAsia="pl-PL"/>
              </w:rPr>
              <w:t>Projektowane postanowienia umowy w sprawie zamówienia publicznego, które zostaną wprowadzone do treści tej umowy</w:t>
            </w:r>
          </w:p>
        </w:tc>
      </w:tr>
    </w:tbl>
    <w:p w:rsidR="00716A6D" w:rsidRPr="00764DD7" w:rsidRDefault="00716A6D" w:rsidP="00716A6D">
      <w:pPr>
        <w:spacing w:after="160" w:line="259" w:lineRule="auto"/>
        <w:jc w:val="both"/>
        <w:rPr>
          <w:rFonts w:ascii="Arial" w:hAnsi="Arial" w:cs="Arial"/>
          <w:sz w:val="24"/>
        </w:rPr>
      </w:pPr>
      <w:r w:rsidRPr="00764DD7">
        <w:rPr>
          <w:rFonts w:ascii="Arial" w:hAnsi="Arial" w:cs="Arial"/>
          <w:sz w:val="24"/>
        </w:rPr>
        <w:t xml:space="preserve">Projektowane postanowienia umowy w sprawie zamówienia publicznego, stanowi </w:t>
      </w:r>
      <w:r w:rsidRPr="00764DD7">
        <w:rPr>
          <w:rFonts w:ascii="Arial" w:hAnsi="Arial" w:cs="Arial"/>
          <w:b/>
          <w:sz w:val="24"/>
        </w:rPr>
        <w:t>załącznik nr 2</w:t>
      </w:r>
      <w:r w:rsidRPr="00764DD7">
        <w:rPr>
          <w:rFonts w:ascii="Arial" w:hAnsi="Arial" w:cs="Arial"/>
          <w:sz w:val="24"/>
        </w:rPr>
        <w:t xml:space="preserve"> do SWZ (projekt umowy).</w:t>
      </w:r>
    </w:p>
    <w:tbl>
      <w:tblPr>
        <w:tblStyle w:val="Tabela-Siatka"/>
        <w:tblW w:w="0" w:type="auto"/>
        <w:tblLook w:val="04A0" w:firstRow="1" w:lastRow="0" w:firstColumn="1" w:lastColumn="0" w:noHBand="0" w:noVBand="1"/>
      </w:tblPr>
      <w:tblGrid>
        <w:gridCol w:w="9004"/>
      </w:tblGrid>
      <w:tr w:rsidR="00716A6D" w:rsidRPr="00764DD7" w:rsidTr="00716A6D">
        <w:tc>
          <w:tcPr>
            <w:tcW w:w="9004" w:type="dxa"/>
            <w:shd w:val="clear" w:color="auto" w:fill="F2DBDB" w:themeFill="accent2" w:themeFillTint="33"/>
          </w:tcPr>
          <w:p w:rsidR="00716A6D" w:rsidRPr="00764DD7" w:rsidRDefault="00716A6D" w:rsidP="00716A6D">
            <w:pPr>
              <w:spacing w:before="120" w:after="120" w:line="20" w:lineRule="atLeast"/>
              <w:ind w:right="-2"/>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Rozdział VIII.</w:t>
            </w:r>
          </w:p>
          <w:p w:rsidR="00716A6D" w:rsidRPr="00764DD7" w:rsidRDefault="00716A6D" w:rsidP="00716A6D">
            <w:pPr>
              <w:spacing w:before="120" w:after="120" w:line="20" w:lineRule="atLeast"/>
              <w:ind w:right="-2"/>
              <w:jc w:val="center"/>
              <w:rPr>
                <w:rFonts w:ascii="Arial" w:eastAsia="Times New Roman" w:hAnsi="Arial" w:cs="Arial"/>
                <w:b/>
                <w:sz w:val="24"/>
                <w:szCs w:val="24"/>
                <w:lang w:eastAsia="pl-PL"/>
              </w:rPr>
            </w:pPr>
            <w:r w:rsidRPr="00764DD7">
              <w:rPr>
                <w:rFonts w:ascii="Arial" w:eastAsia="Times New Roman" w:hAnsi="Arial" w:cs="Arial"/>
                <w:b/>
                <w:sz w:val="24"/>
                <w:szCs w:val="24"/>
                <w:lang w:eastAsia="pl-PL"/>
              </w:rPr>
              <w:t xml:space="preserve">Informacje o środkach komunikacji elektronicznej, przy użyciu których Zamawiający będzie komunikował się w Wykonawcami, oraz informacje </w:t>
            </w:r>
            <w:r w:rsidRPr="00764DD7">
              <w:rPr>
                <w:rFonts w:ascii="Arial" w:eastAsia="Times New Roman" w:hAnsi="Arial" w:cs="Arial"/>
                <w:b/>
                <w:sz w:val="24"/>
                <w:szCs w:val="24"/>
                <w:lang w:eastAsia="pl-PL"/>
              </w:rPr>
              <w:br/>
              <w:t xml:space="preserve">o wymaganiach technicznych i organizacyjnych sporządzania, wysyłania </w:t>
            </w:r>
            <w:r w:rsidRPr="00764DD7">
              <w:rPr>
                <w:rFonts w:ascii="Arial" w:eastAsia="Times New Roman" w:hAnsi="Arial" w:cs="Arial"/>
                <w:b/>
                <w:sz w:val="24"/>
                <w:szCs w:val="24"/>
                <w:lang w:eastAsia="pl-PL"/>
              </w:rPr>
              <w:br/>
              <w:t>i odbierania korespondencji elektronicznej</w:t>
            </w:r>
          </w:p>
        </w:tc>
      </w:tr>
    </w:tbl>
    <w:p w:rsidR="00716A6D" w:rsidRPr="00764DD7" w:rsidRDefault="00716A6D" w:rsidP="00716A6D">
      <w:pPr>
        <w:numPr>
          <w:ilvl w:val="3"/>
          <w:numId w:val="8"/>
        </w:numPr>
        <w:spacing w:before="120" w:after="120" w:line="20" w:lineRule="atLeast"/>
        <w:ind w:right="-2"/>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W postępowaniu o udzielenie zamówienia komunikacja między Zamawiającym </w:t>
      </w:r>
      <w:r w:rsidRPr="00764DD7">
        <w:rPr>
          <w:rFonts w:ascii="Arial" w:eastAsia="Times New Roman" w:hAnsi="Arial" w:cs="Arial"/>
          <w:sz w:val="24"/>
          <w:szCs w:val="24"/>
          <w:lang w:eastAsia="pl-PL"/>
        </w:rPr>
        <w:br/>
        <w:t xml:space="preserve">a Wykonawcami odbywa się drogą elektroniczną za pośrednictwem platformy zakupowej (dalej jako „Platforma”) pod adresem:  </w:t>
      </w:r>
    </w:p>
    <w:p w:rsidR="00716A6D" w:rsidRPr="00764DD7" w:rsidRDefault="00BF4A49" w:rsidP="00716A6D">
      <w:pPr>
        <w:spacing w:before="120" w:after="120" w:line="20" w:lineRule="atLeast"/>
        <w:ind w:right="-2" w:hanging="15"/>
        <w:jc w:val="center"/>
        <w:rPr>
          <w:rFonts w:ascii="Arial" w:eastAsia="Times New Roman" w:hAnsi="Arial" w:cs="Arial"/>
          <w:b/>
          <w:sz w:val="24"/>
          <w:szCs w:val="24"/>
          <w:lang w:eastAsia="pl-PL"/>
        </w:rPr>
      </w:pPr>
      <w:hyperlink r:id="rId11" w:history="1">
        <w:r w:rsidR="00716A6D" w:rsidRPr="00764DD7">
          <w:rPr>
            <w:rFonts w:ascii="Arial" w:eastAsia="Times New Roman" w:hAnsi="Arial" w:cs="Arial"/>
            <w:b/>
            <w:sz w:val="24"/>
            <w:szCs w:val="24"/>
            <w:u w:val="single" w:color="0000FF"/>
            <w:lang w:eastAsia="pl-PL"/>
          </w:rPr>
          <w:t>https://platformazakupowa.pl/pn/11wog</w:t>
        </w:r>
      </w:hyperlink>
      <w:hyperlink r:id="rId12">
        <w:r w:rsidR="00716A6D" w:rsidRPr="00764DD7">
          <w:rPr>
            <w:rFonts w:ascii="Arial" w:eastAsia="Times New Roman" w:hAnsi="Arial" w:cs="Arial"/>
            <w:b/>
            <w:sz w:val="24"/>
            <w:szCs w:val="24"/>
            <w:lang w:eastAsia="pl-PL"/>
          </w:rPr>
          <w:t xml:space="preserve"> </w:t>
        </w:r>
      </w:hyperlink>
    </w:p>
    <w:p w:rsidR="00716A6D" w:rsidRPr="00764DD7" w:rsidRDefault="00716A6D" w:rsidP="00716A6D">
      <w:pPr>
        <w:numPr>
          <w:ilvl w:val="0"/>
          <w:numId w:val="8"/>
        </w:numPr>
        <w:spacing w:before="120" w:after="120" w:line="20" w:lineRule="atLeast"/>
        <w:ind w:left="426" w:right="-2"/>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W celu skrócenia czasu udzielenia odpowiedzi na pytania preferuje się, aby komunikacja między Zamawiającym a Wykonawcami, w tym wszelkie oświadczenia, wnioski, zawiadomienia oraz informacje, przekazywane były </w:t>
      </w:r>
      <w:r w:rsidRPr="00764DD7">
        <w:rPr>
          <w:rFonts w:ascii="Arial" w:eastAsia="Times New Roman" w:hAnsi="Arial" w:cs="Arial"/>
          <w:sz w:val="24"/>
          <w:szCs w:val="24"/>
          <w:lang w:eastAsia="pl-PL"/>
        </w:rPr>
        <w:br/>
        <w:t xml:space="preserve">w formie elektronicznej za pośrednictwem </w:t>
      </w:r>
      <w:r w:rsidRPr="00764DD7">
        <w:rPr>
          <w:rFonts w:ascii="Arial" w:eastAsia="Times New Roman" w:hAnsi="Arial" w:cs="Arial"/>
          <w:sz w:val="24"/>
          <w:szCs w:val="24"/>
          <w:u w:val="single" w:color="1155CC"/>
          <w:lang w:eastAsia="pl-PL"/>
        </w:rPr>
        <w:t>platformazakupowa.pl</w:t>
      </w:r>
      <w:r w:rsidRPr="00764DD7">
        <w:rPr>
          <w:rFonts w:ascii="Arial" w:eastAsia="Times New Roman" w:hAnsi="Arial" w:cs="Arial"/>
          <w:sz w:val="24"/>
          <w:szCs w:val="24"/>
          <w:lang w:eastAsia="pl-PL"/>
        </w:rPr>
        <w:t xml:space="preserve"> i formularza „Wyślij wiadomość do Zamawiającego”.  </w:t>
      </w:r>
    </w:p>
    <w:p w:rsidR="00716A6D" w:rsidRPr="00764DD7" w:rsidRDefault="00716A6D" w:rsidP="00716A6D">
      <w:pPr>
        <w:numPr>
          <w:ilvl w:val="0"/>
          <w:numId w:val="8"/>
        </w:numPr>
        <w:spacing w:before="120" w:after="120" w:line="20" w:lineRule="atLeast"/>
        <w:ind w:left="426" w:right="-2"/>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Za datę przekazania (wpływu) oświadczeń, wniosków, zawiadomień oraz informacji przyjmuje się datę ich przesłania za pośrednictwem </w:t>
      </w:r>
      <w:hyperlink r:id="rId13">
        <w:r w:rsidRPr="00764DD7">
          <w:rPr>
            <w:rFonts w:ascii="Arial" w:eastAsia="Times New Roman" w:hAnsi="Arial" w:cs="Arial"/>
            <w:sz w:val="24"/>
            <w:szCs w:val="24"/>
            <w:u w:val="single" w:color="1155CC"/>
            <w:lang w:eastAsia="pl-PL"/>
          </w:rPr>
          <w:t>platformazakupowa.pl</w:t>
        </w:r>
      </w:hyperlink>
      <w:hyperlink r:id="rId14">
        <w:r w:rsidRPr="00764DD7">
          <w:rPr>
            <w:rFonts w:ascii="Arial" w:eastAsia="Times New Roman" w:hAnsi="Arial" w:cs="Arial"/>
            <w:sz w:val="24"/>
            <w:szCs w:val="24"/>
            <w:lang w:eastAsia="pl-PL"/>
          </w:rPr>
          <w:t xml:space="preserve"> </w:t>
        </w:r>
      </w:hyperlink>
      <w:r w:rsidRPr="00764DD7">
        <w:rPr>
          <w:rFonts w:ascii="Arial" w:eastAsia="Times New Roman" w:hAnsi="Arial" w:cs="Arial"/>
          <w:sz w:val="24"/>
          <w:szCs w:val="24"/>
          <w:lang w:eastAsia="pl-PL"/>
        </w:rPr>
        <w:t xml:space="preserve">poprzez kliknięcie przycisku „Wyślij wiadomość do Zamawiającego” po których pojawi się komunikat, że wiadomość została wysłana do Zamawiającego. </w:t>
      </w:r>
    </w:p>
    <w:p w:rsidR="00716A6D" w:rsidRPr="00764DD7" w:rsidRDefault="00716A6D" w:rsidP="00716A6D">
      <w:pPr>
        <w:numPr>
          <w:ilvl w:val="0"/>
          <w:numId w:val="8"/>
        </w:numPr>
        <w:spacing w:before="120" w:after="120" w:line="20" w:lineRule="atLeast"/>
        <w:ind w:left="426" w:right="-2"/>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Zamawiający będzie przekazywał Wykonawcom informacje w formie elektronicznej za pośrednictwem </w:t>
      </w:r>
      <w:hyperlink r:id="rId15">
        <w:r w:rsidRPr="00764DD7">
          <w:rPr>
            <w:rFonts w:ascii="Arial" w:eastAsia="Times New Roman" w:hAnsi="Arial" w:cs="Arial"/>
            <w:sz w:val="24"/>
            <w:szCs w:val="24"/>
            <w:u w:val="single" w:color="1155CC"/>
            <w:lang w:eastAsia="pl-PL"/>
          </w:rPr>
          <w:t>platformazakupowa.pl</w:t>
        </w:r>
      </w:hyperlink>
      <w:hyperlink r:id="rId16">
        <w:r w:rsidRPr="00764DD7">
          <w:rPr>
            <w:rFonts w:ascii="Arial" w:eastAsia="Times New Roman" w:hAnsi="Arial" w:cs="Arial"/>
            <w:sz w:val="24"/>
            <w:szCs w:val="24"/>
            <w:lang w:eastAsia="pl-PL"/>
          </w:rPr>
          <w:t>.</w:t>
        </w:r>
      </w:hyperlink>
      <w:r w:rsidRPr="00764DD7">
        <w:rPr>
          <w:rFonts w:ascii="Arial" w:eastAsia="Times New Roman" w:hAnsi="Arial" w:cs="Arial"/>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w:t>
      </w:r>
      <w:r w:rsidRPr="00764DD7">
        <w:rPr>
          <w:rFonts w:ascii="Arial" w:eastAsia="Times New Roman" w:hAnsi="Arial" w:cs="Arial"/>
          <w:sz w:val="24"/>
          <w:szCs w:val="24"/>
          <w:lang w:eastAsia="pl-PL"/>
        </w:rPr>
        <w:tab/>
        <w:t xml:space="preserve"> za pośrednictwem </w:t>
      </w:r>
      <w:hyperlink r:id="rId17">
        <w:r w:rsidRPr="00764DD7">
          <w:rPr>
            <w:rFonts w:ascii="Arial" w:eastAsia="Times New Roman" w:hAnsi="Arial" w:cs="Arial"/>
            <w:sz w:val="24"/>
            <w:szCs w:val="24"/>
            <w:u w:val="single" w:color="1155CC"/>
            <w:lang w:eastAsia="pl-PL"/>
          </w:rPr>
          <w:t>platformazakupowa.pl</w:t>
        </w:r>
      </w:hyperlink>
      <w:hyperlink r:id="rId18">
        <w:r w:rsidRPr="00764DD7">
          <w:rPr>
            <w:rFonts w:ascii="Arial" w:eastAsia="Times New Roman" w:hAnsi="Arial" w:cs="Arial"/>
            <w:sz w:val="24"/>
            <w:szCs w:val="24"/>
            <w:lang w:eastAsia="pl-PL"/>
          </w:rPr>
          <w:t xml:space="preserve"> </w:t>
        </w:r>
      </w:hyperlink>
      <w:r w:rsidRPr="00764DD7">
        <w:rPr>
          <w:rFonts w:ascii="Arial" w:eastAsia="Times New Roman" w:hAnsi="Arial" w:cs="Arial"/>
          <w:sz w:val="24"/>
          <w:szCs w:val="24"/>
          <w:lang w:eastAsia="pl-PL"/>
        </w:rPr>
        <w:t xml:space="preserve">do konkretnego Wykonawcy. </w:t>
      </w:r>
    </w:p>
    <w:p w:rsidR="00716A6D" w:rsidRPr="00764DD7" w:rsidRDefault="00716A6D" w:rsidP="00716A6D">
      <w:pPr>
        <w:numPr>
          <w:ilvl w:val="0"/>
          <w:numId w:val="8"/>
        </w:numPr>
        <w:spacing w:before="120" w:after="120" w:line="20" w:lineRule="atLeast"/>
        <w:ind w:left="426" w:right="-2"/>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Wykonawca ma obowiązek sprawdzania komunikatów i wiadomości bezpośrednio na </w:t>
      </w:r>
      <w:hyperlink r:id="rId19">
        <w:r w:rsidRPr="00764DD7">
          <w:rPr>
            <w:rFonts w:ascii="Arial" w:eastAsia="Times New Roman" w:hAnsi="Arial" w:cs="Arial"/>
            <w:sz w:val="24"/>
            <w:szCs w:val="24"/>
            <w:u w:val="single" w:color="1155CC"/>
            <w:lang w:eastAsia="pl-PL"/>
          </w:rPr>
          <w:t>platformazakupowa.pl</w:t>
        </w:r>
      </w:hyperlink>
      <w:r w:rsidRPr="00764DD7">
        <w:rPr>
          <w:rFonts w:ascii="Arial" w:eastAsia="Times New Roman" w:hAnsi="Arial" w:cs="Arial"/>
          <w:sz w:val="24"/>
          <w:szCs w:val="24"/>
          <w:lang w:eastAsia="pl-PL"/>
        </w:rPr>
        <w:t xml:space="preserve"> przesłanych przez Zamawiającego, gdyż </w:t>
      </w:r>
      <w:r w:rsidRPr="00764DD7">
        <w:rPr>
          <w:rFonts w:ascii="Arial" w:eastAsia="Times New Roman" w:hAnsi="Arial" w:cs="Arial"/>
          <w:sz w:val="24"/>
          <w:szCs w:val="24"/>
          <w:lang w:eastAsia="pl-PL"/>
        </w:rPr>
        <w:lastRenderedPageBreak/>
        <w:t xml:space="preserve">system powiadomień może ulec awarii lub powiadomienie może trafić do folderu SPAM. </w:t>
      </w:r>
    </w:p>
    <w:p w:rsidR="00716A6D" w:rsidRPr="00764DD7" w:rsidRDefault="00716A6D" w:rsidP="00716A6D">
      <w:pPr>
        <w:numPr>
          <w:ilvl w:val="0"/>
          <w:numId w:val="8"/>
        </w:numPr>
        <w:spacing w:before="120" w:after="120" w:line="20" w:lineRule="atLeast"/>
        <w:ind w:right="-2"/>
        <w:jc w:val="both"/>
        <w:rPr>
          <w:rFonts w:ascii="Arial" w:eastAsia="Times New Roman" w:hAnsi="Arial" w:cs="Arial"/>
          <w:sz w:val="24"/>
          <w:szCs w:val="24"/>
          <w:lang w:eastAsia="pl-PL"/>
        </w:rPr>
      </w:pPr>
      <w:r w:rsidRPr="00764DD7">
        <w:rPr>
          <w:rFonts w:ascii="Arial" w:eastAsia="Times New Roman" w:hAnsi="Arial" w:cs="Arial"/>
          <w:b/>
          <w:sz w:val="24"/>
          <w:szCs w:val="24"/>
          <w:lang w:eastAsia="pl-PL"/>
        </w:rPr>
        <w:t>Zamawiający wymaga przesyłania dokumentów  w postaci elektronicznej</w:t>
      </w:r>
      <w:r w:rsidRPr="00764DD7">
        <w:rPr>
          <w:rFonts w:ascii="Arial" w:eastAsia="Times New Roman" w:hAnsi="Arial" w:cs="Arial"/>
          <w:sz w:val="24"/>
          <w:szCs w:val="24"/>
          <w:lang w:eastAsia="pl-PL"/>
        </w:rPr>
        <w:t xml:space="preserve">, określonych w § 2 ust. 1 rozporządzenia w sprawie sposobu sporządzania </w:t>
      </w:r>
      <w:r w:rsidRPr="00764DD7">
        <w:rPr>
          <w:rFonts w:ascii="Arial" w:eastAsia="Times New Roman" w:hAnsi="Arial" w:cs="Arial"/>
          <w:sz w:val="24"/>
          <w:szCs w:val="24"/>
          <w:lang w:eastAsia="pl-PL"/>
        </w:rPr>
        <w:br/>
        <w:t>i przekazywania informacji.</w:t>
      </w:r>
    </w:p>
    <w:p w:rsidR="00716A6D" w:rsidRPr="00764DD7" w:rsidRDefault="00716A6D" w:rsidP="00716A6D">
      <w:pPr>
        <w:numPr>
          <w:ilvl w:val="0"/>
          <w:numId w:val="8"/>
        </w:numPr>
        <w:spacing w:before="120" w:after="120" w:line="20" w:lineRule="atLeast"/>
        <w:ind w:left="426" w:right="-2"/>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Zamawiający zgodnie z powyższym Rozporządzeniem, określa również niezbędne wymagania sprzętowo - aplikacyjne umożliwiające pracę na </w:t>
      </w:r>
      <w:hyperlink r:id="rId20" w:history="1">
        <w:r w:rsidRPr="00764DD7">
          <w:rPr>
            <w:rFonts w:ascii="Arial" w:eastAsia="Times New Roman" w:hAnsi="Arial" w:cs="Arial"/>
            <w:sz w:val="24"/>
            <w:szCs w:val="24"/>
            <w:u w:val="single"/>
            <w:lang w:eastAsia="pl-PL"/>
          </w:rPr>
          <w:t>platformazakupowa.pl</w:t>
        </w:r>
      </w:hyperlink>
      <w:r w:rsidRPr="00764DD7">
        <w:rPr>
          <w:rFonts w:ascii="Arial" w:eastAsia="Times New Roman" w:hAnsi="Arial" w:cs="Arial"/>
          <w:sz w:val="24"/>
          <w:szCs w:val="24"/>
          <w:lang w:eastAsia="pl-PL"/>
        </w:rPr>
        <w:t>, tj.:</w:t>
      </w:r>
    </w:p>
    <w:p w:rsidR="00716A6D" w:rsidRPr="00764DD7" w:rsidRDefault="00716A6D" w:rsidP="00716A6D">
      <w:pPr>
        <w:numPr>
          <w:ilvl w:val="1"/>
          <w:numId w:val="10"/>
        </w:numPr>
        <w:spacing w:before="120" w:after="120" w:line="20" w:lineRule="atLeast"/>
        <w:ind w:left="567" w:hanging="141"/>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stały dostęp do sieci Internet o gwarantowanej przepustowości nie mniejszej niż 512 kb/s,</w:t>
      </w:r>
    </w:p>
    <w:p w:rsidR="00716A6D" w:rsidRPr="00764DD7" w:rsidRDefault="00716A6D" w:rsidP="00716A6D">
      <w:pPr>
        <w:numPr>
          <w:ilvl w:val="1"/>
          <w:numId w:val="10"/>
        </w:numPr>
        <w:spacing w:before="120" w:after="120" w:line="20" w:lineRule="atLeast"/>
        <w:ind w:left="567" w:hanging="141"/>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716A6D" w:rsidRPr="00764DD7" w:rsidRDefault="00716A6D" w:rsidP="00716A6D">
      <w:pPr>
        <w:numPr>
          <w:ilvl w:val="1"/>
          <w:numId w:val="10"/>
        </w:numPr>
        <w:spacing w:before="120" w:after="120" w:line="20" w:lineRule="atLeast"/>
        <w:ind w:left="567" w:hanging="141"/>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zainstalowana dowolna przeglądarka internetowa, w przypadku Internet Explorer minimalnie wersja 10 0.,</w:t>
      </w:r>
    </w:p>
    <w:p w:rsidR="00716A6D" w:rsidRPr="00764DD7" w:rsidRDefault="00716A6D" w:rsidP="00716A6D">
      <w:pPr>
        <w:numPr>
          <w:ilvl w:val="1"/>
          <w:numId w:val="10"/>
        </w:numPr>
        <w:spacing w:before="120" w:after="120" w:line="20" w:lineRule="atLeast"/>
        <w:ind w:left="567" w:hanging="141"/>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włączona obsługa JavaScript,</w:t>
      </w:r>
    </w:p>
    <w:p w:rsidR="00716A6D" w:rsidRPr="00764DD7" w:rsidRDefault="00716A6D" w:rsidP="00716A6D">
      <w:pPr>
        <w:numPr>
          <w:ilvl w:val="1"/>
          <w:numId w:val="10"/>
        </w:numPr>
        <w:spacing w:before="120" w:after="120" w:line="20" w:lineRule="atLeast"/>
        <w:ind w:left="567" w:hanging="141"/>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zainstalowany program Adobe Acrobat Reader lub inny obsługujący format plików .pdf,</w:t>
      </w:r>
    </w:p>
    <w:p w:rsidR="00716A6D" w:rsidRPr="00764DD7" w:rsidRDefault="00716A6D" w:rsidP="00716A6D">
      <w:pPr>
        <w:numPr>
          <w:ilvl w:val="1"/>
          <w:numId w:val="10"/>
        </w:numPr>
        <w:spacing w:before="120" w:after="120" w:line="20" w:lineRule="atLeast"/>
        <w:ind w:left="567" w:hanging="141"/>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szyfrowanie na platformazakupowa.pl odbywa się za pomocą protokołu TLS 1.3.</w:t>
      </w:r>
    </w:p>
    <w:p w:rsidR="00716A6D" w:rsidRPr="00764DD7" w:rsidRDefault="00716A6D" w:rsidP="00716A6D">
      <w:pPr>
        <w:numPr>
          <w:ilvl w:val="1"/>
          <w:numId w:val="10"/>
        </w:numPr>
        <w:spacing w:before="120" w:after="120" w:line="20" w:lineRule="atLeast"/>
        <w:ind w:left="567" w:hanging="141"/>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oznaczenie czasu odbioru danych przez platformę zakupową stanowi datę oraz dokładny czas (hh:mm:ss) generowany wg. czasu lokalnego serwera synchronizowanego z zegarem Głównego Urzędu Miar.</w:t>
      </w:r>
    </w:p>
    <w:p w:rsidR="00716A6D" w:rsidRPr="00764DD7" w:rsidRDefault="00716A6D" w:rsidP="00716A6D">
      <w:pPr>
        <w:numPr>
          <w:ilvl w:val="0"/>
          <w:numId w:val="21"/>
        </w:numPr>
        <w:spacing w:before="120" w:after="120" w:line="20" w:lineRule="atLeast"/>
        <w:ind w:left="426" w:hanging="426"/>
        <w:contextualSpacing/>
        <w:jc w:val="both"/>
        <w:textAlignment w:val="baseline"/>
        <w:rPr>
          <w:rFonts w:ascii="Arial" w:eastAsia="Times New Roman" w:hAnsi="Arial" w:cs="Arial"/>
          <w:sz w:val="24"/>
          <w:szCs w:val="24"/>
          <w:lang w:eastAsia="pl-PL"/>
        </w:rPr>
      </w:pPr>
      <w:r w:rsidRPr="00764DD7">
        <w:rPr>
          <w:rFonts w:ascii="Arial" w:eastAsia="Arial" w:hAnsi="Arial" w:cs="Arial"/>
          <w:sz w:val="24"/>
          <w:szCs w:val="24"/>
          <w:lang w:val="pl" w:eastAsia="pl-PL"/>
        </w:rPr>
        <w:t>Wykonawca, przystępując do niniejszego postępowania o udzielenie zamówienia publicznego:</w:t>
      </w:r>
    </w:p>
    <w:p w:rsidR="00716A6D" w:rsidRPr="00764DD7" w:rsidRDefault="00716A6D" w:rsidP="00716A6D">
      <w:pPr>
        <w:numPr>
          <w:ilvl w:val="1"/>
          <w:numId w:val="17"/>
        </w:numPr>
        <w:spacing w:before="120" w:after="120" w:line="20" w:lineRule="atLeast"/>
        <w:ind w:left="709" w:hanging="283"/>
        <w:jc w:val="both"/>
        <w:rPr>
          <w:rFonts w:ascii="Arial" w:eastAsia="Arial" w:hAnsi="Arial" w:cs="Arial"/>
          <w:sz w:val="24"/>
          <w:szCs w:val="24"/>
          <w:lang w:val="pl" w:eastAsia="pl-PL"/>
        </w:rPr>
      </w:pPr>
      <w:r w:rsidRPr="00764DD7">
        <w:rPr>
          <w:rFonts w:ascii="Arial" w:eastAsia="Arial" w:hAnsi="Arial" w:cs="Arial"/>
          <w:sz w:val="24"/>
          <w:szCs w:val="24"/>
          <w:lang w:val="pl" w:eastAsia="pl-PL"/>
        </w:rPr>
        <w:t xml:space="preserve">akceptuje warunki korzystania z </w:t>
      </w:r>
      <w:hyperlink r:id="rId21">
        <w:r w:rsidRPr="00764DD7">
          <w:rPr>
            <w:rFonts w:ascii="Arial" w:eastAsia="Arial" w:hAnsi="Arial" w:cs="Arial"/>
            <w:sz w:val="24"/>
            <w:szCs w:val="24"/>
            <w:u w:val="single"/>
            <w:lang w:val="pl" w:eastAsia="pl-PL"/>
          </w:rPr>
          <w:t>platformazakupowa.pl</w:t>
        </w:r>
      </w:hyperlink>
      <w:r w:rsidR="00E905DC">
        <w:rPr>
          <w:rFonts w:ascii="Arial" w:eastAsia="Arial" w:hAnsi="Arial" w:cs="Arial"/>
          <w:sz w:val="24"/>
          <w:szCs w:val="24"/>
          <w:lang w:val="pl" w:eastAsia="pl-PL"/>
        </w:rPr>
        <w:t xml:space="preserve"> określone </w:t>
      </w:r>
      <w:r w:rsidR="00E905DC">
        <w:rPr>
          <w:rFonts w:ascii="Arial" w:eastAsia="Arial" w:hAnsi="Arial" w:cs="Arial"/>
          <w:sz w:val="24"/>
          <w:szCs w:val="24"/>
          <w:lang w:val="pl" w:eastAsia="pl-PL"/>
        </w:rPr>
        <w:br/>
      </w:r>
      <w:r w:rsidRPr="00764DD7">
        <w:rPr>
          <w:rFonts w:ascii="Arial" w:eastAsia="Arial" w:hAnsi="Arial" w:cs="Arial"/>
          <w:sz w:val="24"/>
          <w:szCs w:val="24"/>
          <w:lang w:val="pl" w:eastAsia="pl-PL"/>
        </w:rPr>
        <w:t xml:space="preserve">w Regulaminie zamieszczonym na stronie internetowej </w:t>
      </w:r>
      <w:hyperlink r:id="rId22">
        <w:r w:rsidRPr="00764DD7">
          <w:rPr>
            <w:rFonts w:ascii="Arial" w:eastAsia="Arial" w:hAnsi="Arial" w:cs="Arial"/>
            <w:sz w:val="24"/>
            <w:szCs w:val="24"/>
            <w:lang w:val="pl" w:eastAsia="pl-PL"/>
          </w:rPr>
          <w:t>pod linkiem</w:t>
        </w:r>
      </w:hyperlink>
      <w:r w:rsidR="00E905DC">
        <w:rPr>
          <w:rFonts w:ascii="Arial" w:eastAsia="Arial" w:hAnsi="Arial" w:cs="Arial"/>
          <w:sz w:val="24"/>
          <w:szCs w:val="24"/>
          <w:lang w:val="pl" w:eastAsia="pl-PL"/>
        </w:rPr>
        <w:t xml:space="preserve"> </w:t>
      </w:r>
      <w:r w:rsidR="00E905DC">
        <w:rPr>
          <w:rFonts w:ascii="Arial" w:eastAsia="Arial" w:hAnsi="Arial" w:cs="Arial"/>
          <w:sz w:val="24"/>
          <w:szCs w:val="24"/>
          <w:lang w:val="pl" w:eastAsia="pl-PL"/>
        </w:rPr>
        <w:br/>
        <w:t xml:space="preserve">w </w:t>
      </w:r>
      <w:r w:rsidRPr="00764DD7">
        <w:rPr>
          <w:rFonts w:ascii="Arial" w:eastAsia="Arial" w:hAnsi="Arial" w:cs="Arial"/>
          <w:sz w:val="24"/>
          <w:szCs w:val="24"/>
          <w:lang w:val="pl" w:eastAsia="pl-PL"/>
        </w:rPr>
        <w:t>zakładce „Regulamin" oraz uznaje go za wiążący,</w:t>
      </w:r>
    </w:p>
    <w:p w:rsidR="00716A6D" w:rsidRPr="00764DD7" w:rsidRDefault="00716A6D" w:rsidP="00716A6D">
      <w:pPr>
        <w:numPr>
          <w:ilvl w:val="1"/>
          <w:numId w:val="17"/>
        </w:numPr>
        <w:spacing w:before="120" w:after="120" w:line="20" w:lineRule="atLeast"/>
        <w:ind w:left="709" w:hanging="283"/>
        <w:jc w:val="both"/>
        <w:rPr>
          <w:rFonts w:ascii="Arial" w:eastAsia="Arial" w:hAnsi="Arial" w:cs="Arial"/>
          <w:sz w:val="24"/>
          <w:szCs w:val="24"/>
          <w:lang w:val="pl" w:eastAsia="pl-PL"/>
        </w:rPr>
      </w:pPr>
      <w:r w:rsidRPr="00764DD7">
        <w:rPr>
          <w:rFonts w:ascii="Arial" w:eastAsia="Arial" w:hAnsi="Arial" w:cs="Arial"/>
          <w:sz w:val="24"/>
          <w:szCs w:val="24"/>
          <w:lang w:val="pl" w:eastAsia="pl-PL"/>
        </w:rPr>
        <w:t xml:space="preserve">zapoznał i stosuje się do Instrukcji składania ofert/wniosków </w:t>
      </w:r>
    </w:p>
    <w:p w:rsidR="00716A6D" w:rsidRPr="00764DD7" w:rsidRDefault="00716A6D" w:rsidP="00716A6D">
      <w:pPr>
        <w:numPr>
          <w:ilvl w:val="1"/>
          <w:numId w:val="17"/>
        </w:numPr>
        <w:spacing w:before="120" w:after="120" w:line="20" w:lineRule="atLeast"/>
        <w:ind w:left="709" w:hanging="283"/>
        <w:jc w:val="both"/>
        <w:rPr>
          <w:rFonts w:ascii="Arial" w:eastAsia="Arial" w:hAnsi="Arial" w:cs="Arial"/>
          <w:sz w:val="24"/>
          <w:szCs w:val="24"/>
          <w:lang w:val="pl" w:eastAsia="pl-PL"/>
        </w:rPr>
      </w:pPr>
      <w:r w:rsidRPr="00764DD7">
        <w:rPr>
          <w:rFonts w:ascii="Arial" w:hAnsi="Arial" w:cs="Arial"/>
          <w:sz w:val="24"/>
          <w:szCs w:val="24"/>
        </w:rPr>
        <w:t>w korespondencji kierowanej do Zamawiającego, Wykonawca winien posługiwać się numerem postępowania określonym w SWZ</w:t>
      </w:r>
    </w:p>
    <w:p w:rsidR="00716A6D" w:rsidRPr="00764DD7" w:rsidRDefault="00716A6D" w:rsidP="00716A6D">
      <w:pPr>
        <w:numPr>
          <w:ilvl w:val="0"/>
          <w:numId w:val="21"/>
        </w:numPr>
        <w:spacing w:before="120" w:after="120" w:line="20" w:lineRule="atLeast"/>
        <w:ind w:left="425" w:hanging="425"/>
        <w:jc w:val="both"/>
        <w:rPr>
          <w:rFonts w:ascii="Arial" w:eastAsia="Arial" w:hAnsi="Arial" w:cs="Arial"/>
          <w:sz w:val="24"/>
          <w:szCs w:val="24"/>
          <w:lang w:val="pl" w:eastAsia="pl-PL"/>
        </w:rPr>
      </w:pPr>
      <w:r w:rsidRPr="00764DD7">
        <w:rPr>
          <w:rFonts w:ascii="Arial" w:eastAsia="Arial" w:hAnsi="Arial" w:cs="Arial"/>
          <w:b/>
          <w:sz w:val="24"/>
          <w:szCs w:val="24"/>
          <w:lang w:val="pl" w:eastAsia="pl-PL"/>
        </w:rPr>
        <w:t xml:space="preserve">Zamawiający nie ponosi odpowiedzialności za złożenie oferty w sposób niezgodny z Instrukcją korzystania z </w:t>
      </w:r>
      <w:hyperlink r:id="rId23">
        <w:r w:rsidRPr="00764DD7">
          <w:rPr>
            <w:rFonts w:ascii="Arial" w:eastAsia="Arial" w:hAnsi="Arial" w:cs="Arial"/>
            <w:b/>
            <w:sz w:val="24"/>
            <w:szCs w:val="24"/>
            <w:u w:val="single"/>
            <w:lang w:val="pl" w:eastAsia="pl-PL"/>
          </w:rPr>
          <w:t>platformazakupowa.pl</w:t>
        </w:r>
      </w:hyperlink>
      <w:r w:rsidRPr="00764DD7">
        <w:rPr>
          <w:rFonts w:ascii="Arial" w:eastAsia="Arial" w:hAnsi="Arial" w:cs="Arial"/>
          <w:sz w:val="24"/>
          <w:szCs w:val="24"/>
          <w:lang w:val="pl" w:eastAsia="pl-PL"/>
        </w:rPr>
        <w:t xml:space="preserve">, w szczególności </w:t>
      </w:r>
      <w:r w:rsidRPr="00764DD7">
        <w:rPr>
          <w:rFonts w:ascii="Arial" w:eastAsia="Arial" w:hAnsi="Arial" w:cs="Arial"/>
          <w:sz w:val="24"/>
          <w:szCs w:val="24"/>
          <w:lang w:val="pl" w:eastAsia="pl-PL"/>
        </w:rPr>
        <w:br/>
        <w:t xml:space="preserve">za sytuację, gdy Zamawiający zapozna się z treścią oferty przed upływem terminu składania ofert (np. złożenie oferty w zakładce „Wyślij wiadomość </w:t>
      </w:r>
      <w:r w:rsidRPr="00764DD7">
        <w:rPr>
          <w:rFonts w:ascii="Arial" w:eastAsia="Arial" w:hAnsi="Arial" w:cs="Arial"/>
          <w:sz w:val="24"/>
          <w:szCs w:val="24"/>
          <w:lang w:val="pl" w:eastAsia="pl-PL"/>
        </w:rPr>
        <w:br/>
        <w:t>do zamawiającego”). Taka oferta zostanie uznana przez Zamawiającego za ofertę handlową i nie będzie brana pod uwagę w przedmiotowym postępowaniu ponieważ nie został spełniony obowiązek narzucony w art. 221 Ustawy Prawo Zamówień Publicznych.</w:t>
      </w:r>
    </w:p>
    <w:p w:rsidR="00716A6D" w:rsidRPr="00764DD7" w:rsidRDefault="00716A6D" w:rsidP="00716A6D">
      <w:pPr>
        <w:numPr>
          <w:ilvl w:val="0"/>
          <w:numId w:val="21"/>
        </w:numPr>
        <w:spacing w:before="120" w:after="120" w:line="20" w:lineRule="atLeast"/>
        <w:ind w:left="425" w:hanging="425"/>
        <w:jc w:val="both"/>
        <w:rPr>
          <w:rFonts w:ascii="Arial" w:eastAsia="Arial" w:hAnsi="Arial" w:cs="Arial"/>
          <w:sz w:val="24"/>
          <w:szCs w:val="24"/>
          <w:lang w:val="pl" w:eastAsia="pl-PL"/>
        </w:rPr>
      </w:pPr>
      <w:r w:rsidRPr="00764DD7">
        <w:rPr>
          <w:rFonts w:ascii="Arial" w:eastAsia="Arial" w:hAnsi="Arial" w:cs="Arial"/>
          <w:sz w:val="24"/>
          <w:szCs w:val="24"/>
          <w:lang w:val="pl" w:eastAsia="pl-PL"/>
        </w:rPr>
        <w:t xml:space="preserve">Zamawiający informuje, że instrukcje korzystania z </w:t>
      </w:r>
      <w:hyperlink r:id="rId24">
        <w:r w:rsidRPr="00764DD7">
          <w:rPr>
            <w:rFonts w:ascii="Arial" w:eastAsia="Arial" w:hAnsi="Arial" w:cs="Arial"/>
            <w:sz w:val="24"/>
            <w:szCs w:val="24"/>
            <w:u w:val="single"/>
            <w:lang w:val="pl" w:eastAsia="pl-PL"/>
          </w:rPr>
          <w:t>platformazakupowa.pl</w:t>
        </w:r>
      </w:hyperlink>
      <w:r w:rsidRPr="00764DD7">
        <w:rPr>
          <w:rFonts w:ascii="Arial" w:eastAsia="Arial" w:hAnsi="Arial" w:cs="Arial"/>
          <w:sz w:val="24"/>
          <w:szCs w:val="24"/>
          <w:lang w:val="pl" w:eastAsia="pl-PL"/>
        </w:rPr>
        <w:t xml:space="preserve"> dotyczące w szczególności logowania, składania wniosków o wyjaśnienie treści SWZ, składania ofert oraz innych czynności podejmowanych w niniejszym postępowaniu przy użyciu </w:t>
      </w:r>
      <w:hyperlink r:id="rId25">
        <w:r w:rsidRPr="00764DD7">
          <w:rPr>
            <w:rFonts w:ascii="Arial" w:eastAsia="Arial" w:hAnsi="Arial" w:cs="Arial"/>
            <w:sz w:val="24"/>
            <w:szCs w:val="24"/>
            <w:u w:val="single"/>
            <w:lang w:val="pl" w:eastAsia="pl-PL"/>
          </w:rPr>
          <w:t>platformazakupowa.pl</w:t>
        </w:r>
      </w:hyperlink>
      <w:r w:rsidRPr="00764DD7">
        <w:rPr>
          <w:rFonts w:ascii="Arial" w:eastAsia="Arial" w:hAnsi="Arial" w:cs="Arial"/>
          <w:sz w:val="24"/>
          <w:szCs w:val="24"/>
          <w:lang w:val="pl" w:eastAsia="pl-PL"/>
        </w:rPr>
        <w:t xml:space="preserve"> znajdują się w zakładce </w:t>
      </w:r>
      <w:r w:rsidRPr="00764DD7">
        <w:rPr>
          <w:rFonts w:ascii="Arial" w:eastAsia="Arial" w:hAnsi="Arial" w:cs="Arial"/>
          <w:sz w:val="24"/>
          <w:szCs w:val="24"/>
          <w:lang w:val="pl" w:eastAsia="pl-PL"/>
        </w:rPr>
        <w:lastRenderedPageBreak/>
        <w:t xml:space="preserve">„Instrukcje dla Wykonawców" na stronie internetowej pod adresem: </w:t>
      </w:r>
      <w:hyperlink r:id="rId26">
        <w:r w:rsidRPr="00764DD7">
          <w:rPr>
            <w:rFonts w:ascii="Arial" w:eastAsia="Arial" w:hAnsi="Arial" w:cs="Arial"/>
            <w:sz w:val="24"/>
            <w:szCs w:val="24"/>
            <w:u w:val="single"/>
            <w:lang w:val="pl" w:eastAsia="pl-PL"/>
          </w:rPr>
          <w:t>https://platformazakupowa.pl/strona/45-instrukcje</w:t>
        </w:r>
      </w:hyperlink>
    </w:p>
    <w:p w:rsidR="00716A6D" w:rsidRPr="00764DD7" w:rsidRDefault="00716A6D" w:rsidP="00716A6D">
      <w:pPr>
        <w:numPr>
          <w:ilvl w:val="0"/>
          <w:numId w:val="21"/>
        </w:numPr>
        <w:spacing w:before="120" w:after="120" w:line="20" w:lineRule="atLeast"/>
        <w:ind w:left="425" w:hanging="425"/>
        <w:jc w:val="both"/>
        <w:rPr>
          <w:rFonts w:ascii="Arial" w:eastAsia="Arial" w:hAnsi="Arial" w:cs="Arial"/>
          <w:sz w:val="24"/>
          <w:szCs w:val="24"/>
          <w:lang w:val="pl" w:eastAsia="pl-PL"/>
        </w:rPr>
      </w:pPr>
      <w:r w:rsidRPr="00764DD7">
        <w:rPr>
          <w:rFonts w:ascii="Arial" w:hAnsi="Arial" w:cs="Arial"/>
          <w:sz w:val="24"/>
          <w:szCs w:val="24"/>
        </w:rPr>
        <w:t>Środki komunikacji elektronicznej w postępowaniu służące do odbioru dokumentów elektronicznych zawierających oświadczenie, składane na podstawie art. 125 ust. 1 ustawy pzp, dokumenty, o których mowa w pkt 6, zobowiązanie podmiotu udostępniającego zasoby, pełnomocnictwo umożliwiają identyfikację podmiotów przekazujących te dokumenty elektroniczne oraz ustalenie dokładnego czasu i daty ich odbioru.</w:t>
      </w:r>
    </w:p>
    <w:p w:rsidR="00716A6D" w:rsidRPr="00764DD7" w:rsidRDefault="00716A6D" w:rsidP="00716A6D">
      <w:pPr>
        <w:numPr>
          <w:ilvl w:val="0"/>
          <w:numId w:val="21"/>
        </w:numPr>
        <w:spacing w:before="120" w:after="120" w:line="20" w:lineRule="atLeast"/>
        <w:ind w:left="426" w:hanging="426"/>
        <w:jc w:val="both"/>
        <w:rPr>
          <w:rFonts w:ascii="Arial" w:eastAsia="Arial" w:hAnsi="Arial" w:cs="Arial"/>
          <w:sz w:val="24"/>
          <w:szCs w:val="24"/>
          <w:lang w:val="pl" w:eastAsia="pl-PL"/>
        </w:rPr>
      </w:pPr>
      <w:r w:rsidRPr="00764DD7">
        <w:rPr>
          <w:rFonts w:ascii="Arial" w:hAnsi="Arial" w:cs="Arial"/>
          <w:sz w:val="24"/>
          <w:szCs w:val="24"/>
        </w:rPr>
        <w:t>W przypadku przekazywania w postępowaniu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716A6D" w:rsidRPr="00764DD7" w:rsidRDefault="00716A6D" w:rsidP="00716A6D">
      <w:pPr>
        <w:spacing w:before="120" w:after="120" w:line="20" w:lineRule="atLeast"/>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ZALECENIA ZAMAWIAJĄCEGO</w:t>
      </w:r>
    </w:p>
    <w:p w:rsidR="00716A6D" w:rsidRPr="00764DD7" w:rsidRDefault="00716A6D" w:rsidP="00716A6D">
      <w:pPr>
        <w:numPr>
          <w:ilvl w:val="0"/>
          <w:numId w:val="18"/>
        </w:numPr>
        <w:spacing w:before="120" w:after="120" w:line="20" w:lineRule="atLeast"/>
        <w:ind w:left="426" w:hanging="426"/>
        <w:jc w:val="both"/>
        <w:rPr>
          <w:rFonts w:ascii="Arial" w:eastAsia="Times New Roman" w:hAnsi="Arial" w:cs="Arial"/>
          <w:sz w:val="24"/>
          <w:szCs w:val="24"/>
          <w:lang w:eastAsia="pl-PL"/>
        </w:rPr>
      </w:pPr>
      <w:r w:rsidRPr="00764DD7">
        <w:rPr>
          <w:rFonts w:ascii="Arial" w:eastAsia="Times New Roman" w:hAnsi="Arial" w:cs="Arial"/>
          <w:b/>
          <w:bCs/>
          <w:sz w:val="24"/>
          <w:szCs w:val="24"/>
          <w:lang w:eastAsia="pl-PL"/>
        </w:rPr>
        <w:t>Formaty (rozszerzenia) plików wykorzystywanych przez Wykonawców powinny być zgodne z</w:t>
      </w:r>
      <w:r w:rsidRPr="00764DD7">
        <w:rPr>
          <w:rFonts w:ascii="Arial" w:eastAsia="Times New Roman" w:hAnsi="Arial" w:cs="Arial"/>
          <w:sz w:val="24"/>
          <w:szCs w:val="24"/>
          <w:lang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716A6D" w:rsidRPr="00764DD7" w:rsidRDefault="00716A6D" w:rsidP="00716A6D">
      <w:pPr>
        <w:numPr>
          <w:ilvl w:val="0"/>
          <w:numId w:val="18"/>
        </w:numPr>
        <w:spacing w:before="120" w:after="120" w:line="20" w:lineRule="atLeast"/>
        <w:ind w:left="426" w:hanging="426"/>
        <w:jc w:val="both"/>
        <w:rPr>
          <w:rFonts w:ascii="Arial" w:eastAsia="Times New Roman" w:hAnsi="Arial" w:cs="Arial"/>
          <w:sz w:val="24"/>
          <w:szCs w:val="24"/>
          <w:lang w:eastAsia="pl-PL"/>
        </w:rPr>
      </w:pPr>
      <w:r w:rsidRPr="00764DD7">
        <w:rPr>
          <w:rFonts w:ascii="Arial" w:hAnsi="Arial" w:cs="Arial"/>
          <w:sz w:val="24"/>
        </w:rPr>
        <w:t xml:space="preserve">Zamawiający rekomenduje wykorzystanie formatów: .pdf .doc .docx .xls .xlsx .jpg (.jpeg) </w:t>
      </w:r>
      <w:r w:rsidRPr="00764DD7">
        <w:rPr>
          <w:rFonts w:ascii="Arial" w:hAnsi="Arial" w:cs="Arial"/>
          <w:b/>
          <w:sz w:val="24"/>
          <w:u w:val="single"/>
        </w:rPr>
        <w:t>ze szczególnym wskazaniem na .pdf</w:t>
      </w:r>
    </w:p>
    <w:p w:rsidR="00716A6D" w:rsidRPr="00764DD7" w:rsidRDefault="00716A6D" w:rsidP="00716A6D">
      <w:pPr>
        <w:numPr>
          <w:ilvl w:val="0"/>
          <w:numId w:val="18"/>
        </w:numPr>
        <w:spacing w:before="120" w:after="120" w:line="20" w:lineRule="atLeast"/>
        <w:ind w:left="426" w:hanging="426"/>
        <w:jc w:val="both"/>
        <w:rPr>
          <w:rFonts w:ascii="Arial" w:eastAsia="Times New Roman" w:hAnsi="Arial" w:cs="Arial"/>
          <w:b/>
          <w:sz w:val="24"/>
          <w:szCs w:val="24"/>
          <w:lang w:eastAsia="pl-PL"/>
        </w:rPr>
      </w:pPr>
      <w:r w:rsidRPr="00764DD7">
        <w:rPr>
          <w:rFonts w:ascii="Arial" w:hAnsi="Arial" w:cs="Arial"/>
          <w:sz w:val="24"/>
        </w:rPr>
        <w:t xml:space="preserve">W celu ewentualnej kompresji danych </w:t>
      </w:r>
      <w:r w:rsidRPr="00764DD7">
        <w:rPr>
          <w:rFonts w:ascii="Arial" w:hAnsi="Arial" w:cs="Arial"/>
          <w:b/>
          <w:sz w:val="24"/>
        </w:rPr>
        <w:t xml:space="preserve">Zamawiający rekomenduje </w:t>
      </w:r>
      <w:r w:rsidRPr="00764DD7">
        <w:rPr>
          <w:rFonts w:ascii="Arial" w:hAnsi="Arial" w:cs="Arial"/>
          <w:sz w:val="24"/>
        </w:rPr>
        <w:t>wykorzystanie jednego z rozszerzeń (.zip) lub (.7Z)</w:t>
      </w:r>
    </w:p>
    <w:p w:rsidR="00716A6D" w:rsidRPr="00764DD7" w:rsidRDefault="00716A6D" w:rsidP="00716A6D">
      <w:pPr>
        <w:numPr>
          <w:ilvl w:val="0"/>
          <w:numId w:val="18"/>
        </w:numPr>
        <w:spacing w:before="120" w:after="120" w:line="20" w:lineRule="atLeast"/>
        <w:ind w:left="426" w:hanging="426"/>
        <w:jc w:val="both"/>
        <w:rPr>
          <w:rFonts w:ascii="Arial" w:eastAsia="Times New Roman" w:hAnsi="Arial" w:cs="Arial"/>
          <w:sz w:val="24"/>
          <w:szCs w:val="24"/>
          <w:lang w:eastAsia="pl-PL"/>
        </w:rPr>
      </w:pPr>
      <w:r w:rsidRPr="00764DD7">
        <w:rPr>
          <w:rFonts w:ascii="Arial" w:hAnsi="Arial" w:cs="Arial"/>
          <w:sz w:val="24"/>
        </w:rPr>
        <w:t xml:space="preserve">Wśród rozszerzeń powszechnych a </w:t>
      </w:r>
      <w:r w:rsidRPr="00764DD7">
        <w:rPr>
          <w:rFonts w:ascii="Arial" w:hAnsi="Arial" w:cs="Arial"/>
          <w:b/>
          <w:sz w:val="24"/>
        </w:rPr>
        <w:t>niewystępujących</w:t>
      </w:r>
      <w:r w:rsidRPr="00764DD7">
        <w:rPr>
          <w:rFonts w:ascii="Arial" w:hAnsi="Arial" w:cs="Arial"/>
          <w:sz w:val="24"/>
        </w:rPr>
        <w:t xml:space="preserve"> w Rozporządzeniu KRI występują: .rar .gif .bmp .numbers .pages. </w:t>
      </w:r>
      <w:r w:rsidRPr="00764DD7">
        <w:rPr>
          <w:rFonts w:ascii="Arial" w:hAnsi="Arial" w:cs="Arial"/>
          <w:b/>
          <w:sz w:val="24"/>
        </w:rPr>
        <w:t>Dokumenty złożone w takich plikach zostaną uznane za złożone nieskutecznie.</w:t>
      </w:r>
    </w:p>
    <w:p w:rsidR="00716A6D" w:rsidRPr="00764DD7" w:rsidRDefault="00716A6D" w:rsidP="00716A6D">
      <w:pPr>
        <w:numPr>
          <w:ilvl w:val="0"/>
          <w:numId w:val="18"/>
        </w:numPr>
        <w:spacing w:before="120" w:after="120" w:line="20" w:lineRule="atLeast"/>
        <w:ind w:left="426" w:hanging="426"/>
        <w:jc w:val="both"/>
        <w:rPr>
          <w:rFonts w:ascii="Arial" w:eastAsia="Times New Roman" w:hAnsi="Arial" w:cs="Arial"/>
          <w:sz w:val="24"/>
          <w:szCs w:val="24"/>
          <w:lang w:eastAsia="pl-PL"/>
        </w:rPr>
      </w:pPr>
      <w:r w:rsidRPr="00764DD7">
        <w:rPr>
          <w:rFonts w:ascii="Arial" w:hAnsi="Arial" w:cs="Arial"/>
          <w:sz w:val="24"/>
        </w:rPr>
        <w:t xml:space="preserve">Zamawiający zwraca uwagę na ograniczenia wielkości plików podpisywanych </w:t>
      </w:r>
      <w:r w:rsidRPr="00764DD7">
        <w:rPr>
          <w:rFonts w:ascii="Arial" w:hAnsi="Arial" w:cs="Arial"/>
          <w:b/>
          <w:sz w:val="24"/>
          <w:u w:val="single"/>
        </w:rPr>
        <w:t>profilem zaufanym</w:t>
      </w:r>
      <w:r w:rsidRPr="00764DD7">
        <w:rPr>
          <w:rFonts w:ascii="Arial" w:hAnsi="Arial" w:cs="Arial"/>
          <w:b/>
          <w:sz w:val="24"/>
        </w:rPr>
        <w:t>, który wynosi maksymalnie 10MB</w:t>
      </w:r>
      <w:r w:rsidRPr="00764DD7">
        <w:rPr>
          <w:rFonts w:ascii="Arial" w:hAnsi="Arial" w:cs="Arial"/>
          <w:sz w:val="24"/>
        </w:rPr>
        <w:t xml:space="preserve">, oraz na ograniczenie wielkości plików podpisywanych w aplikacji eDoApp służącej do składania podpisu osobistego, który wynosi </w:t>
      </w:r>
      <w:r w:rsidRPr="00764DD7">
        <w:rPr>
          <w:rFonts w:ascii="Arial" w:hAnsi="Arial" w:cs="Arial"/>
          <w:b/>
          <w:sz w:val="24"/>
        </w:rPr>
        <w:t>maksymalnie 5MB</w:t>
      </w:r>
      <w:r w:rsidRPr="00764DD7">
        <w:rPr>
          <w:rFonts w:ascii="Arial" w:hAnsi="Arial" w:cs="Arial"/>
          <w:sz w:val="24"/>
        </w:rPr>
        <w:t>.</w:t>
      </w:r>
    </w:p>
    <w:p w:rsidR="00716A6D" w:rsidRPr="00764DD7" w:rsidRDefault="00716A6D" w:rsidP="00716A6D">
      <w:pPr>
        <w:numPr>
          <w:ilvl w:val="0"/>
          <w:numId w:val="18"/>
        </w:numPr>
        <w:spacing w:before="120" w:after="120" w:line="20" w:lineRule="atLeast"/>
        <w:ind w:left="426" w:hanging="426"/>
        <w:jc w:val="both"/>
        <w:rPr>
          <w:rFonts w:ascii="Arial" w:eastAsia="Times New Roman" w:hAnsi="Arial" w:cs="Arial"/>
          <w:sz w:val="24"/>
          <w:szCs w:val="24"/>
          <w:lang w:eastAsia="pl-PL"/>
        </w:rPr>
      </w:pPr>
      <w:r w:rsidRPr="00764DD7">
        <w:rPr>
          <w:rFonts w:ascii="Arial" w:hAnsi="Arial" w:cs="Arial"/>
          <w:sz w:val="24"/>
        </w:rPr>
        <w:t>W przypadku stosowania przez Wykonawcę kwalifikowanego podpisu elektronicznego:</w:t>
      </w:r>
    </w:p>
    <w:p w:rsidR="00716A6D" w:rsidRPr="00764DD7" w:rsidRDefault="00716A6D" w:rsidP="00716A6D">
      <w:pPr>
        <w:numPr>
          <w:ilvl w:val="0"/>
          <w:numId w:val="22"/>
        </w:numPr>
        <w:pBdr>
          <w:top w:val="nil"/>
          <w:left w:val="nil"/>
          <w:bottom w:val="nil"/>
          <w:right w:val="nil"/>
          <w:between w:val="nil"/>
        </w:pBdr>
        <w:spacing w:before="120" w:after="120" w:line="20" w:lineRule="atLeast"/>
        <w:contextualSpacing/>
        <w:jc w:val="both"/>
        <w:rPr>
          <w:rFonts w:ascii="Arial" w:eastAsia="Calibri" w:hAnsi="Arial" w:cs="Arial"/>
          <w:sz w:val="24"/>
        </w:rPr>
      </w:pPr>
      <w:r w:rsidRPr="00764DD7">
        <w:rPr>
          <w:rFonts w:ascii="Arial" w:hAnsi="Arial" w:cs="Arial"/>
          <w:sz w:val="24"/>
        </w:rPr>
        <w:t xml:space="preserve">ze względu na niskie ryzyko naruszenia integralności pliku oraz łatwiejszą weryfikację podpisu Zamawiający zaleca, w miarę możliwości, </w:t>
      </w:r>
      <w:r w:rsidRPr="00764DD7">
        <w:rPr>
          <w:rFonts w:ascii="Arial" w:hAnsi="Arial" w:cs="Arial"/>
          <w:b/>
          <w:sz w:val="24"/>
        </w:rPr>
        <w:t xml:space="preserve">przekonwertowanie plików składających się na ofertę na rozszerzenie .pdf  i opatrzenie ich podpisem kwalifikowanym w formacie PAdES. </w:t>
      </w:r>
    </w:p>
    <w:p w:rsidR="00716A6D" w:rsidRPr="00764DD7" w:rsidRDefault="00716A6D" w:rsidP="00716A6D">
      <w:pPr>
        <w:numPr>
          <w:ilvl w:val="0"/>
          <w:numId w:val="22"/>
        </w:numPr>
        <w:pBdr>
          <w:top w:val="nil"/>
          <w:left w:val="nil"/>
          <w:bottom w:val="nil"/>
          <w:right w:val="nil"/>
          <w:between w:val="nil"/>
        </w:pBdr>
        <w:spacing w:before="120" w:after="120" w:line="20" w:lineRule="atLeast"/>
        <w:contextualSpacing/>
        <w:jc w:val="both"/>
        <w:rPr>
          <w:rFonts w:ascii="Arial" w:eastAsia="Calibri" w:hAnsi="Arial" w:cs="Arial"/>
          <w:sz w:val="24"/>
        </w:rPr>
      </w:pPr>
      <w:r w:rsidRPr="00764DD7">
        <w:rPr>
          <w:rFonts w:ascii="Arial" w:hAnsi="Arial" w:cs="Arial"/>
          <w:sz w:val="24"/>
        </w:rPr>
        <w:t xml:space="preserve">pliki w innych formatach niż PDF </w:t>
      </w:r>
      <w:r w:rsidRPr="00764DD7">
        <w:rPr>
          <w:rFonts w:ascii="Arial" w:hAnsi="Arial" w:cs="Arial"/>
          <w:b/>
          <w:sz w:val="24"/>
        </w:rPr>
        <w:t>zaleca się opatrzyć podpisem w formacie XAdES o typie zewnętrznym</w:t>
      </w:r>
      <w:r w:rsidRPr="00764DD7">
        <w:rPr>
          <w:rFonts w:ascii="Arial" w:hAnsi="Arial" w:cs="Arial"/>
          <w:sz w:val="24"/>
        </w:rPr>
        <w:t xml:space="preserve">. Wykonawca powinien pamiętać, aby plik </w:t>
      </w:r>
      <w:r w:rsidRPr="00764DD7">
        <w:rPr>
          <w:rFonts w:ascii="Arial" w:hAnsi="Arial" w:cs="Arial"/>
          <w:sz w:val="24"/>
        </w:rPr>
        <w:br/>
        <w:t>z podpisem przekazywać łącznie z dokumentem podpisywanym.</w:t>
      </w:r>
    </w:p>
    <w:p w:rsidR="00716A6D" w:rsidRPr="00764DD7" w:rsidRDefault="00716A6D" w:rsidP="00716A6D">
      <w:pPr>
        <w:numPr>
          <w:ilvl w:val="0"/>
          <w:numId w:val="22"/>
        </w:numPr>
        <w:pBdr>
          <w:top w:val="nil"/>
          <w:left w:val="nil"/>
          <w:bottom w:val="nil"/>
          <w:right w:val="nil"/>
          <w:between w:val="nil"/>
        </w:pBdr>
        <w:spacing w:before="120" w:after="120" w:line="20" w:lineRule="atLeast"/>
        <w:contextualSpacing/>
        <w:jc w:val="both"/>
        <w:rPr>
          <w:rFonts w:ascii="Arial" w:eastAsia="Calibri" w:hAnsi="Arial" w:cs="Arial"/>
          <w:sz w:val="24"/>
        </w:rPr>
      </w:pPr>
      <w:r w:rsidRPr="00764DD7">
        <w:rPr>
          <w:rFonts w:ascii="Arial" w:hAnsi="Arial" w:cs="Arial"/>
          <w:sz w:val="24"/>
        </w:rPr>
        <w:t>zamawiający rekomenduje wykorzystanie podpisu z kwalifikowanym znacznikiem czasu.</w:t>
      </w:r>
    </w:p>
    <w:p w:rsidR="00716A6D" w:rsidRPr="00764DD7" w:rsidRDefault="00716A6D" w:rsidP="00716A6D">
      <w:pPr>
        <w:numPr>
          <w:ilvl w:val="0"/>
          <w:numId w:val="18"/>
        </w:numPr>
        <w:pBdr>
          <w:top w:val="nil"/>
          <w:left w:val="nil"/>
          <w:bottom w:val="nil"/>
          <w:right w:val="nil"/>
          <w:between w:val="nil"/>
        </w:pBdr>
        <w:spacing w:before="120" w:after="120" w:line="20" w:lineRule="atLeast"/>
        <w:ind w:left="426" w:hanging="426"/>
        <w:jc w:val="both"/>
        <w:rPr>
          <w:rFonts w:ascii="Arial" w:hAnsi="Arial" w:cs="Arial"/>
          <w:sz w:val="24"/>
        </w:rPr>
      </w:pPr>
      <w:r w:rsidRPr="00764DD7">
        <w:rPr>
          <w:rFonts w:ascii="Arial" w:hAnsi="Arial" w:cs="Arial"/>
          <w:sz w:val="24"/>
        </w:rPr>
        <w:t>Zamawiający zaleca aby</w:t>
      </w:r>
      <w:r w:rsidRPr="00764DD7">
        <w:rPr>
          <w:rFonts w:ascii="Arial" w:hAnsi="Arial" w:cs="Arial"/>
          <w:b/>
          <w:sz w:val="24"/>
        </w:rPr>
        <w:t xml:space="preserve"> w przypadku podpisywania pliku przez kilka osób, stosować podpisy tego samego rodzaju.</w:t>
      </w:r>
      <w:r w:rsidRPr="00764DD7">
        <w:rPr>
          <w:rFonts w:ascii="Arial" w:hAnsi="Arial" w:cs="Arial"/>
          <w:sz w:val="24"/>
        </w:rPr>
        <w:t xml:space="preserve"> Podpisywanie różnymi rodzajami </w:t>
      </w:r>
      <w:r w:rsidRPr="00764DD7">
        <w:rPr>
          <w:rFonts w:ascii="Arial" w:hAnsi="Arial" w:cs="Arial"/>
          <w:sz w:val="24"/>
        </w:rPr>
        <w:lastRenderedPageBreak/>
        <w:t xml:space="preserve">podpisów np. osobistym i kwalifikowanym może doprowadzić do problemów </w:t>
      </w:r>
      <w:r w:rsidRPr="00764DD7">
        <w:rPr>
          <w:rFonts w:ascii="Arial" w:hAnsi="Arial" w:cs="Arial"/>
          <w:sz w:val="24"/>
        </w:rPr>
        <w:br/>
        <w:t xml:space="preserve">w weryfikacji plików. </w:t>
      </w:r>
    </w:p>
    <w:p w:rsidR="00716A6D" w:rsidRPr="00764DD7" w:rsidRDefault="00716A6D" w:rsidP="00716A6D">
      <w:pPr>
        <w:numPr>
          <w:ilvl w:val="0"/>
          <w:numId w:val="18"/>
        </w:numPr>
        <w:pBdr>
          <w:top w:val="nil"/>
          <w:left w:val="nil"/>
          <w:bottom w:val="nil"/>
          <w:right w:val="nil"/>
          <w:between w:val="nil"/>
        </w:pBdr>
        <w:spacing w:before="120" w:after="120" w:line="20" w:lineRule="atLeast"/>
        <w:ind w:left="426" w:hanging="426"/>
        <w:jc w:val="both"/>
        <w:rPr>
          <w:rFonts w:ascii="Arial" w:hAnsi="Arial" w:cs="Arial"/>
          <w:sz w:val="24"/>
        </w:rPr>
      </w:pPr>
      <w:r w:rsidRPr="00764DD7">
        <w:rPr>
          <w:rFonts w:ascii="Arial" w:hAnsi="Arial" w:cs="Arial"/>
          <w:sz w:val="24"/>
        </w:rPr>
        <w:t>Zamawiający zaleca, aby Wykonawca z odpowiednim wyprzedzeniem przetestował możliwość prawidłowego wykorzystania wybranej metody podpisania plików oferty.</w:t>
      </w:r>
    </w:p>
    <w:p w:rsidR="00716A6D" w:rsidRPr="00764DD7" w:rsidRDefault="00716A6D" w:rsidP="00716A6D">
      <w:pPr>
        <w:numPr>
          <w:ilvl w:val="0"/>
          <w:numId w:val="18"/>
        </w:numPr>
        <w:pBdr>
          <w:top w:val="nil"/>
          <w:left w:val="nil"/>
          <w:bottom w:val="nil"/>
          <w:right w:val="nil"/>
          <w:between w:val="nil"/>
        </w:pBdr>
        <w:spacing w:before="120" w:after="120" w:line="20" w:lineRule="atLeast"/>
        <w:ind w:left="426" w:hanging="426"/>
        <w:jc w:val="both"/>
        <w:rPr>
          <w:rFonts w:ascii="Arial" w:hAnsi="Arial" w:cs="Arial"/>
          <w:sz w:val="24"/>
        </w:rPr>
      </w:pPr>
      <w:r w:rsidRPr="00764DD7">
        <w:rPr>
          <w:rFonts w:ascii="Arial" w:hAnsi="Arial" w:cs="Arial"/>
          <w:sz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716A6D" w:rsidRPr="00764DD7" w:rsidRDefault="00716A6D" w:rsidP="00716A6D">
      <w:pPr>
        <w:numPr>
          <w:ilvl w:val="0"/>
          <w:numId w:val="18"/>
        </w:numPr>
        <w:pBdr>
          <w:top w:val="nil"/>
          <w:left w:val="nil"/>
          <w:bottom w:val="nil"/>
          <w:right w:val="nil"/>
          <w:between w:val="nil"/>
        </w:pBdr>
        <w:spacing w:before="120" w:after="120" w:line="20" w:lineRule="atLeast"/>
        <w:ind w:left="426" w:hanging="426"/>
        <w:jc w:val="both"/>
        <w:rPr>
          <w:rFonts w:ascii="Arial" w:hAnsi="Arial" w:cs="Arial"/>
          <w:b/>
          <w:sz w:val="24"/>
          <w:u w:val="single"/>
        </w:rPr>
      </w:pPr>
      <w:r w:rsidRPr="00764DD7">
        <w:rPr>
          <w:rFonts w:ascii="Arial" w:hAnsi="Arial" w:cs="Arial"/>
          <w:sz w:val="24"/>
        </w:rPr>
        <w:t xml:space="preserve">Jeśli Wykonawca pakuje dokumenty np. w plik o rozszerzeniu .zip, </w:t>
      </w:r>
      <w:r w:rsidRPr="00764DD7">
        <w:rPr>
          <w:rFonts w:ascii="Arial" w:hAnsi="Arial" w:cs="Arial"/>
          <w:b/>
          <w:sz w:val="24"/>
          <w:u w:val="single"/>
        </w:rPr>
        <w:t xml:space="preserve">zaleca się wcześniejsze podpisanie każdego ze skompresowanych plików. </w:t>
      </w:r>
    </w:p>
    <w:p w:rsidR="00716A6D" w:rsidRPr="00764DD7" w:rsidRDefault="00716A6D" w:rsidP="00716A6D">
      <w:pPr>
        <w:numPr>
          <w:ilvl w:val="0"/>
          <w:numId w:val="18"/>
        </w:numPr>
        <w:pBdr>
          <w:top w:val="nil"/>
          <w:left w:val="nil"/>
          <w:bottom w:val="nil"/>
          <w:right w:val="nil"/>
          <w:between w:val="nil"/>
        </w:pBdr>
        <w:spacing w:before="120" w:after="120" w:line="20" w:lineRule="atLeast"/>
        <w:ind w:left="426" w:hanging="426"/>
        <w:jc w:val="both"/>
        <w:rPr>
          <w:rFonts w:ascii="Arial" w:hAnsi="Arial" w:cs="Arial"/>
          <w:sz w:val="24"/>
        </w:rPr>
      </w:pPr>
      <w:r w:rsidRPr="00764DD7">
        <w:rPr>
          <w:rFonts w:ascii="Arial" w:hAnsi="Arial" w:cs="Arial"/>
          <w:sz w:val="24"/>
        </w:rPr>
        <w:t>Zamawiający zaleca aby nie wprowadzać jakichkolwiek zmian w plikach po podpisaniu ich podpisem kwalifikowanym. Może to skutkować naruszeniem integralności plików co równoważne będzie z koniecznością odrzucenia oferty.</w:t>
      </w:r>
    </w:p>
    <w:p w:rsidR="00716A6D" w:rsidRPr="00764DD7" w:rsidRDefault="00716A6D" w:rsidP="00716A6D">
      <w:pPr>
        <w:numPr>
          <w:ilvl w:val="0"/>
          <w:numId w:val="18"/>
        </w:numPr>
        <w:pBdr>
          <w:top w:val="nil"/>
          <w:left w:val="nil"/>
          <w:bottom w:val="nil"/>
          <w:right w:val="nil"/>
          <w:between w:val="nil"/>
        </w:pBdr>
        <w:spacing w:before="120" w:after="120" w:line="20" w:lineRule="atLeast"/>
        <w:ind w:left="426" w:hanging="426"/>
        <w:jc w:val="both"/>
        <w:rPr>
          <w:rFonts w:ascii="Arial" w:hAnsi="Arial" w:cs="Arial"/>
          <w:sz w:val="24"/>
        </w:rPr>
      </w:pPr>
      <w:r w:rsidRPr="00764DD7">
        <w:rPr>
          <w:rFonts w:ascii="Arial" w:hAnsi="Arial" w:cs="Arial"/>
          <w:sz w:val="24"/>
          <w:szCs w:val="24"/>
          <w:u w:val="single"/>
        </w:rPr>
        <w:t>Ofertę,</w:t>
      </w:r>
      <w:r w:rsidRPr="00764DD7">
        <w:rPr>
          <w:rFonts w:ascii="Arial" w:hAnsi="Arial" w:cs="Arial"/>
          <w:sz w:val="24"/>
          <w:szCs w:val="24"/>
        </w:rPr>
        <w:t xml:space="preserve"> oświadczenia o których mowa w art. 125 ust. 1 ustawy pzp, podmiotowe środki dowodowe (jeśli dotyczy), w tym oświadczenie, o którym mowa w art. 117 ust. 4 ustawy pzp, oraz zobowiązanie podmiotu udostępniającego zasoby, o którym mowa w art. 118 ust. 3 ustawy pzp, zwane dalej „zobowiązaniem podmiotu udostępniającego zasoby”, przedmiotowe środki dowodowe (jeśli dotyczy), pełnomocnictwo </w:t>
      </w:r>
      <w:r w:rsidRPr="00764DD7">
        <w:rPr>
          <w:rFonts w:ascii="Arial" w:hAnsi="Arial" w:cs="Arial"/>
          <w:sz w:val="24"/>
          <w:szCs w:val="24"/>
          <w:u w:val="single"/>
        </w:rPr>
        <w:t>sporządza się w postaci elektronicznej, w formatach danych określonych w przepisach wydanych na</w:t>
      </w:r>
      <w:r w:rsidRPr="00764DD7">
        <w:rPr>
          <w:rFonts w:ascii="Arial" w:hAnsi="Arial" w:cs="Arial"/>
          <w:sz w:val="24"/>
          <w:szCs w:val="24"/>
        </w:rPr>
        <w:t xml:space="preserve"> podstawie art. 18 ustawy z dnia 17 lutego 2005 r. o informatyzacji działalności podmiotów realizujących zadania publiczne (Dz. U. z 2020 r. poz. 346), z zastrzeżeniem formatów, o których mowa w art. 66 ust. 1 ustawy, z uwzględnieniem rodzaju przekazywanych danych.</w:t>
      </w:r>
    </w:p>
    <w:p w:rsidR="00716A6D" w:rsidRPr="00764DD7" w:rsidRDefault="00716A6D" w:rsidP="00716A6D">
      <w:pPr>
        <w:numPr>
          <w:ilvl w:val="0"/>
          <w:numId w:val="18"/>
        </w:numPr>
        <w:pBdr>
          <w:top w:val="nil"/>
          <w:left w:val="nil"/>
          <w:bottom w:val="nil"/>
          <w:right w:val="nil"/>
          <w:between w:val="nil"/>
        </w:pBdr>
        <w:spacing w:before="120" w:after="120" w:line="20" w:lineRule="atLeast"/>
        <w:ind w:left="426" w:hanging="426"/>
        <w:jc w:val="both"/>
        <w:rPr>
          <w:rFonts w:ascii="Arial" w:hAnsi="Arial" w:cs="Arial"/>
          <w:sz w:val="24"/>
        </w:rPr>
      </w:pPr>
      <w:r w:rsidRPr="00764DD7">
        <w:rPr>
          <w:rFonts w:ascii="Arial" w:eastAsia="Times New Roman" w:hAnsi="Arial" w:cs="Arial"/>
          <w:sz w:val="24"/>
          <w:szCs w:val="24"/>
          <w:lang w:eastAsia="pl-PL"/>
        </w:rPr>
        <w:t xml:space="preserve">Podczas podpisywania plików zaleca się stosowanie algorytmu skrótu SHA2 </w:t>
      </w:r>
      <w:r w:rsidRPr="00764DD7">
        <w:rPr>
          <w:rFonts w:ascii="Arial" w:eastAsia="Times New Roman" w:hAnsi="Arial" w:cs="Arial"/>
          <w:sz w:val="24"/>
          <w:szCs w:val="24"/>
          <w:u w:val="single"/>
          <w:lang w:eastAsia="pl-PL"/>
        </w:rPr>
        <w:t>zamiast SHA1.</w:t>
      </w:r>
    </w:p>
    <w:p w:rsidR="00716A6D" w:rsidRPr="00764DD7" w:rsidRDefault="00716A6D" w:rsidP="00716A6D">
      <w:pPr>
        <w:numPr>
          <w:ilvl w:val="0"/>
          <w:numId w:val="18"/>
        </w:numPr>
        <w:pBdr>
          <w:top w:val="nil"/>
          <w:left w:val="nil"/>
          <w:bottom w:val="nil"/>
          <w:right w:val="nil"/>
          <w:between w:val="nil"/>
        </w:pBdr>
        <w:spacing w:before="120" w:after="120" w:line="20" w:lineRule="atLeast"/>
        <w:ind w:left="426" w:hanging="426"/>
        <w:jc w:val="both"/>
        <w:rPr>
          <w:rFonts w:ascii="Arial" w:hAnsi="Arial" w:cs="Arial"/>
          <w:sz w:val="24"/>
        </w:rPr>
      </w:pPr>
      <w:r w:rsidRPr="00764DD7">
        <w:rPr>
          <w:rFonts w:ascii="Arial" w:eastAsia="Times New Roman" w:hAnsi="Arial" w:cs="Arial"/>
          <w:sz w:val="24"/>
          <w:szCs w:val="24"/>
          <w:lang w:eastAsia="pl-PL"/>
        </w:rPr>
        <w:t>Zamawiający rekomenduje wykorzystanie podpisu z kwalifikowanym znacznikiem czasu.</w:t>
      </w:r>
    </w:p>
    <w:tbl>
      <w:tblPr>
        <w:tblStyle w:val="Tabela-Siatka"/>
        <w:tblW w:w="0" w:type="auto"/>
        <w:shd w:val="clear" w:color="auto" w:fill="F2DBDB" w:themeFill="accent2" w:themeFillTint="33"/>
        <w:tblLook w:val="04A0" w:firstRow="1" w:lastRow="0" w:firstColumn="1" w:lastColumn="0" w:noHBand="0" w:noVBand="1"/>
      </w:tblPr>
      <w:tblGrid>
        <w:gridCol w:w="9004"/>
      </w:tblGrid>
      <w:tr w:rsidR="00716A6D" w:rsidRPr="00764DD7" w:rsidTr="00716A6D">
        <w:tc>
          <w:tcPr>
            <w:tcW w:w="9004" w:type="dxa"/>
            <w:shd w:val="clear" w:color="auto" w:fill="F2DBDB" w:themeFill="accent2" w:themeFillTint="33"/>
            <w:vAlign w:val="center"/>
          </w:tcPr>
          <w:p w:rsidR="00716A6D" w:rsidRPr="00764DD7" w:rsidRDefault="00716A6D" w:rsidP="00716A6D">
            <w:pPr>
              <w:spacing w:before="120" w:after="120" w:line="20" w:lineRule="atLeast"/>
              <w:ind w:right="-2"/>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Rozdział IX.</w:t>
            </w:r>
          </w:p>
          <w:p w:rsidR="00716A6D" w:rsidRPr="00764DD7" w:rsidRDefault="00716A6D" w:rsidP="00716A6D">
            <w:pPr>
              <w:spacing w:before="120" w:after="120" w:line="20" w:lineRule="atLeast"/>
              <w:ind w:right="-2"/>
              <w:jc w:val="center"/>
              <w:rPr>
                <w:rFonts w:ascii="Arial" w:eastAsia="Times New Roman" w:hAnsi="Arial" w:cs="Arial"/>
                <w:sz w:val="24"/>
                <w:szCs w:val="24"/>
                <w:lang w:eastAsia="pl-PL"/>
              </w:rPr>
            </w:pPr>
            <w:r w:rsidRPr="00764DD7">
              <w:rPr>
                <w:rFonts w:ascii="Arial" w:eastAsia="Times New Roman" w:hAnsi="Arial" w:cs="Arial"/>
                <w:b/>
                <w:sz w:val="24"/>
                <w:szCs w:val="24"/>
                <w:lang w:eastAsia="pl-PL"/>
              </w:rPr>
              <w:t xml:space="preserve">Informacje o sposobie komunikowania się Zmawiającego z Wykonawcami </w:t>
            </w:r>
            <w:r w:rsidR="0005564A">
              <w:rPr>
                <w:rFonts w:ascii="Arial" w:eastAsia="Times New Roman" w:hAnsi="Arial" w:cs="Arial"/>
                <w:b/>
                <w:sz w:val="24"/>
                <w:szCs w:val="24"/>
                <w:lang w:eastAsia="pl-PL"/>
              </w:rPr>
              <w:br/>
            </w:r>
            <w:r w:rsidRPr="00764DD7">
              <w:rPr>
                <w:rFonts w:ascii="Arial" w:eastAsia="Times New Roman" w:hAnsi="Arial" w:cs="Arial"/>
                <w:b/>
                <w:sz w:val="24"/>
                <w:szCs w:val="24"/>
                <w:lang w:eastAsia="pl-PL"/>
              </w:rPr>
              <w:t>w inny sposób niż przy użyciu środków komunikacji elektronicznej, w przypadku zaistnienia jednej z sytuacji określonych w art. 65 ust. 1, art. 66 ustawy pzp</w:t>
            </w:r>
          </w:p>
        </w:tc>
      </w:tr>
    </w:tbl>
    <w:p w:rsidR="00716A6D" w:rsidRPr="00764DD7" w:rsidRDefault="00716A6D" w:rsidP="00716A6D">
      <w:pPr>
        <w:spacing w:before="120" w:after="120" w:line="20" w:lineRule="atLeast"/>
        <w:ind w:right="-2"/>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Zamawiający </w:t>
      </w:r>
      <w:r w:rsidRPr="00764DD7">
        <w:rPr>
          <w:rFonts w:ascii="Arial" w:eastAsia="Times New Roman" w:hAnsi="Arial" w:cs="Arial"/>
          <w:b/>
          <w:sz w:val="24"/>
          <w:szCs w:val="24"/>
          <w:lang w:eastAsia="pl-PL"/>
        </w:rPr>
        <w:t>nie przewiduje innego sposobu komunikowania</w:t>
      </w:r>
      <w:r w:rsidRPr="00764DD7">
        <w:rPr>
          <w:rFonts w:ascii="Arial" w:eastAsia="Times New Roman" w:hAnsi="Arial" w:cs="Arial"/>
          <w:sz w:val="24"/>
          <w:szCs w:val="24"/>
          <w:lang w:eastAsia="pl-PL"/>
        </w:rPr>
        <w:t xml:space="preserve"> się </w:t>
      </w:r>
      <w:r w:rsidRPr="00764DD7">
        <w:rPr>
          <w:rFonts w:ascii="Arial" w:eastAsia="Times New Roman" w:hAnsi="Arial" w:cs="Arial"/>
          <w:sz w:val="24"/>
          <w:szCs w:val="24"/>
          <w:lang w:eastAsia="pl-PL"/>
        </w:rPr>
        <w:br/>
        <w:t xml:space="preserve">z Wykonawcami niż przy użyciu środków komunikacji elektronicznej, wskazanych </w:t>
      </w:r>
      <w:r w:rsidRPr="00764DD7">
        <w:rPr>
          <w:rFonts w:ascii="Arial" w:eastAsia="Times New Roman" w:hAnsi="Arial" w:cs="Arial"/>
          <w:sz w:val="24"/>
          <w:szCs w:val="24"/>
          <w:lang w:eastAsia="pl-PL"/>
        </w:rPr>
        <w:br/>
        <w:t xml:space="preserve">w SWZ. </w:t>
      </w:r>
    </w:p>
    <w:tbl>
      <w:tblPr>
        <w:tblStyle w:val="Tabela-Siatka"/>
        <w:tblW w:w="0" w:type="auto"/>
        <w:shd w:val="clear" w:color="auto" w:fill="F2DBDB" w:themeFill="accent2" w:themeFillTint="33"/>
        <w:tblLook w:val="04A0" w:firstRow="1" w:lastRow="0" w:firstColumn="1" w:lastColumn="0" w:noHBand="0" w:noVBand="1"/>
      </w:tblPr>
      <w:tblGrid>
        <w:gridCol w:w="9060"/>
      </w:tblGrid>
      <w:tr w:rsidR="00716A6D" w:rsidRPr="00764DD7" w:rsidTr="00716A6D">
        <w:trPr>
          <w:trHeight w:val="589"/>
        </w:trPr>
        <w:tc>
          <w:tcPr>
            <w:tcW w:w="9060" w:type="dxa"/>
            <w:shd w:val="clear" w:color="auto" w:fill="F2DBDB" w:themeFill="accent2" w:themeFillTint="33"/>
            <w:vAlign w:val="center"/>
          </w:tcPr>
          <w:p w:rsidR="00716A6D" w:rsidRPr="00764DD7" w:rsidRDefault="00716A6D" w:rsidP="00716A6D">
            <w:pPr>
              <w:spacing w:before="120" w:after="120" w:line="20" w:lineRule="atLeast"/>
              <w:ind w:right="-2"/>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Rozdział X.</w:t>
            </w:r>
          </w:p>
          <w:p w:rsidR="00716A6D" w:rsidRPr="00764DD7" w:rsidRDefault="00716A6D" w:rsidP="00716A6D">
            <w:pPr>
              <w:spacing w:before="120" w:after="120" w:line="20" w:lineRule="atLeast"/>
              <w:ind w:right="-2"/>
              <w:jc w:val="center"/>
              <w:rPr>
                <w:rFonts w:ascii="Arial" w:eastAsia="Times New Roman" w:hAnsi="Arial" w:cs="Arial"/>
                <w:b/>
                <w:sz w:val="24"/>
                <w:szCs w:val="24"/>
                <w:lang w:eastAsia="pl-PL"/>
              </w:rPr>
            </w:pPr>
            <w:r w:rsidRPr="00764DD7">
              <w:rPr>
                <w:rFonts w:ascii="Arial" w:eastAsia="Times New Roman" w:hAnsi="Arial" w:cs="Arial"/>
                <w:b/>
                <w:sz w:val="24"/>
                <w:szCs w:val="24"/>
                <w:lang w:eastAsia="pl-PL"/>
              </w:rPr>
              <w:t>Wskazanie osób uprawnionych do komunikowania się z Wykonawcami</w:t>
            </w:r>
          </w:p>
        </w:tc>
      </w:tr>
    </w:tbl>
    <w:p w:rsidR="00716A6D" w:rsidRPr="00764DD7" w:rsidRDefault="00716A6D" w:rsidP="00716A6D">
      <w:pPr>
        <w:numPr>
          <w:ilvl w:val="0"/>
          <w:numId w:val="9"/>
        </w:numPr>
        <w:spacing w:before="120" w:after="120" w:line="20" w:lineRule="atLeast"/>
        <w:ind w:left="426" w:hanging="426"/>
        <w:jc w:val="both"/>
        <w:rPr>
          <w:rFonts w:ascii="Arial" w:eastAsia="Times New Roman" w:hAnsi="Arial" w:cs="Arial"/>
          <w:sz w:val="24"/>
          <w:szCs w:val="24"/>
          <w:lang w:eastAsia="pl-PL"/>
        </w:rPr>
      </w:pPr>
      <w:r w:rsidRPr="00764DD7">
        <w:rPr>
          <w:rFonts w:ascii="Arial" w:eastAsia="SimSun" w:hAnsi="Arial" w:cs="Arial"/>
          <w:sz w:val="24"/>
          <w:szCs w:val="24"/>
          <w:lang w:eastAsia="pl-PL"/>
        </w:rPr>
        <w:t xml:space="preserve">Zamawiający nie przewiduje udzielania żadnych ustnych i telefonicznych informacji, wyjaśnień czy odpowiedzi na kierowane zapytania w sprawach wymagających zachowania pisemności postępowania. </w:t>
      </w:r>
    </w:p>
    <w:p w:rsidR="00716A6D" w:rsidRPr="00764DD7" w:rsidRDefault="00716A6D" w:rsidP="00716A6D">
      <w:pPr>
        <w:numPr>
          <w:ilvl w:val="0"/>
          <w:numId w:val="9"/>
        </w:numPr>
        <w:spacing w:before="120" w:after="120" w:line="20" w:lineRule="atLeast"/>
        <w:ind w:left="426"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lastRenderedPageBreak/>
        <w:t xml:space="preserve">Osobą uprawnioną do porozumiewania się z Wykonawcami w związku </w:t>
      </w:r>
      <w:r w:rsidRPr="00764DD7">
        <w:rPr>
          <w:rFonts w:ascii="Arial" w:eastAsia="Times New Roman" w:hAnsi="Arial" w:cs="Arial"/>
          <w:sz w:val="24"/>
          <w:szCs w:val="24"/>
          <w:lang w:eastAsia="pl-PL"/>
        </w:rPr>
        <w:br/>
        <w:t xml:space="preserve">z toczącym się postępowaniem jest </w:t>
      </w:r>
      <w:r w:rsidRPr="00764DD7">
        <w:rPr>
          <w:rFonts w:ascii="Arial" w:eastAsia="Times New Roman" w:hAnsi="Arial" w:cs="Arial"/>
          <w:b/>
          <w:sz w:val="24"/>
          <w:szCs w:val="24"/>
          <w:lang w:eastAsia="pl-PL"/>
        </w:rPr>
        <w:t>p. Weronika WASIELEWSKA</w:t>
      </w:r>
      <w:r w:rsidRPr="00764DD7">
        <w:rPr>
          <w:rFonts w:ascii="Arial" w:eastAsia="Times New Roman" w:hAnsi="Arial" w:cs="Arial"/>
          <w:sz w:val="24"/>
          <w:szCs w:val="24"/>
          <w:lang w:eastAsia="pl-PL"/>
        </w:rPr>
        <w:t xml:space="preserve"> w dni robocze </w:t>
      </w:r>
      <w:r w:rsidRPr="00764DD7">
        <w:rPr>
          <w:rFonts w:ascii="Arial" w:eastAsia="Times New Roman" w:hAnsi="Arial" w:cs="Arial"/>
          <w:sz w:val="24"/>
          <w:szCs w:val="24"/>
          <w:lang w:eastAsia="pl-PL"/>
        </w:rPr>
        <w:br/>
        <w:t>od poniedziałku do piątku. Godziny urzędowania Zamawiającego od poniedziałku do piątku, od godziny 7:00 do godziny 15:00.</w:t>
      </w:r>
    </w:p>
    <w:p w:rsidR="00716A6D" w:rsidRPr="00764DD7" w:rsidRDefault="00716A6D" w:rsidP="00716A6D">
      <w:pPr>
        <w:numPr>
          <w:ilvl w:val="0"/>
          <w:numId w:val="9"/>
        </w:numPr>
        <w:spacing w:before="120" w:after="120" w:line="20" w:lineRule="atLeast"/>
        <w:ind w:left="426"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Zaleca się, aby komunikacja z Wykonawcami odbywała się tylko na Platformie </w:t>
      </w:r>
      <w:r w:rsidRPr="00764DD7">
        <w:rPr>
          <w:rFonts w:ascii="Arial" w:eastAsia="Times New Roman" w:hAnsi="Arial" w:cs="Arial"/>
          <w:sz w:val="24"/>
          <w:szCs w:val="24"/>
          <w:lang w:eastAsia="pl-PL"/>
        </w:rPr>
        <w:br/>
        <w:t xml:space="preserve">za pośrednictwem formularza “Wyślij wiadomość do zamawiającego”, </w:t>
      </w:r>
      <w:r w:rsidRPr="00764DD7">
        <w:rPr>
          <w:rFonts w:ascii="Arial" w:eastAsia="Times New Roman" w:hAnsi="Arial" w:cs="Arial"/>
          <w:sz w:val="24"/>
          <w:szCs w:val="24"/>
          <w:lang w:eastAsia="pl-PL"/>
        </w:rPr>
        <w:br/>
        <w:t>nie za pośrednictwem adresu email.</w:t>
      </w:r>
    </w:p>
    <w:tbl>
      <w:tblPr>
        <w:tblStyle w:val="Tabela-Siatka"/>
        <w:tblW w:w="0" w:type="auto"/>
        <w:tblInd w:w="-5" w:type="dxa"/>
        <w:tblLook w:val="04A0" w:firstRow="1" w:lastRow="0" w:firstColumn="1" w:lastColumn="0" w:noHBand="0" w:noVBand="1"/>
      </w:tblPr>
      <w:tblGrid>
        <w:gridCol w:w="9060"/>
      </w:tblGrid>
      <w:tr w:rsidR="00716A6D" w:rsidRPr="00764DD7" w:rsidTr="00716A6D">
        <w:tc>
          <w:tcPr>
            <w:tcW w:w="9060" w:type="dxa"/>
            <w:shd w:val="clear" w:color="auto" w:fill="F2DBDB" w:themeFill="accent2" w:themeFillTint="33"/>
          </w:tcPr>
          <w:p w:rsidR="00716A6D" w:rsidRPr="00764DD7" w:rsidRDefault="00716A6D" w:rsidP="00716A6D">
            <w:pPr>
              <w:spacing w:before="120" w:after="120" w:line="20" w:lineRule="atLeast"/>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Rozdział XI.</w:t>
            </w:r>
          </w:p>
          <w:p w:rsidR="00716A6D" w:rsidRPr="00764DD7" w:rsidRDefault="00716A6D" w:rsidP="00716A6D">
            <w:pPr>
              <w:spacing w:before="120" w:after="120" w:line="20" w:lineRule="atLeast"/>
              <w:jc w:val="center"/>
              <w:rPr>
                <w:rFonts w:ascii="Arial" w:eastAsia="Times New Roman" w:hAnsi="Arial" w:cs="Arial"/>
                <w:b/>
                <w:color w:val="4F81BD" w:themeColor="accent1"/>
                <w:sz w:val="24"/>
                <w:szCs w:val="24"/>
                <w:lang w:eastAsia="pl-PL"/>
              </w:rPr>
            </w:pPr>
            <w:r w:rsidRPr="00764DD7">
              <w:rPr>
                <w:rFonts w:ascii="Arial" w:eastAsia="Times New Roman" w:hAnsi="Arial" w:cs="Arial"/>
                <w:b/>
                <w:sz w:val="24"/>
                <w:szCs w:val="24"/>
                <w:lang w:eastAsia="pl-PL"/>
              </w:rPr>
              <w:t>Termin związania ofertą</w:t>
            </w:r>
          </w:p>
        </w:tc>
      </w:tr>
    </w:tbl>
    <w:p w:rsidR="00716A6D" w:rsidRPr="00764DD7" w:rsidRDefault="00716A6D" w:rsidP="00716A6D">
      <w:pPr>
        <w:numPr>
          <w:ilvl w:val="0"/>
          <w:numId w:val="1"/>
        </w:numPr>
        <w:spacing w:before="120" w:after="120" w:line="20" w:lineRule="atLeast"/>
        <w:ind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Wykonawca jest związany złożoną ofertą od dnia upływu terminu składania   ofert do dnia </w:t>
      </w:r>
      <w:bookmarkStart w:id="0" w:name="_GoBack"/>
      <w:bookmarkEnd w:id="0"/>
      <w:r w:rsidR="00BF4A49" w:rsidRPr="00BF4A49">
        <w:rPr>
          <w:rFonts w:ascii="Arial" w:eastAsia="Times New Roman" w:hAnsi="Arial" w:cs="Arial"/>
          <w:b/>
          <w:sz w:val="24"/>
          <w:szCs w:val="24"/>
          <w:highlight w:val="yellow"/>
          <w:lang w:eastAsia="pl-PL"/>
        </w:rPr>
        <w:t>01</w:t>
      </w:r>
      <w:r w:rsidR="00BB62F1" w:rsidRPr="00BF4A49">
        <w:rPr>
          <w:rFonts w:ascii="Arial" w:eastAsia="Times New Roman" w:hAnsi="Arial" w:cs="Arial"/>
          <w:b/>
          <w:sz w:val="24"/>
          <w:szCs w:val="24"/>
          <w:highlight w:val="yellow"/>
          <w:lang w:eastAsia="pl-PL"/>
        </w:rPr>
        <w:t>.</w:t>
      </w:r>
      <w:r w:rsidR="00E905DC" w:rsidRPr="00BF4A49">
        <w:rPr>
          <w:rFonts w:ascii="Arial" w:eastAsia="Times New Roman" w:hAnsi="Arial" w:cs="Arial"/>
          <w:b/>
          <w:sz w:val="24"/>
          <w:szCs w:val="24"/>
          <w:highlight w:val="yellow"/>
          <w:lang w:eastAsia="pl-PL"/>
        </w:rPr>
        <w:t>0</w:t>
      </w:r>
      <w:r w:rsidR="00BF4A49" w:rsidRPr="00BF4A49">
        <w:rPr>
          <w:rFonts w:ascii="Arial" w:eastAsia="Times New Roman" w:hAnsi="Arial" w:cs="Arial"/>
          <w:b/>
          <w:sz w:val="24"/>
          <w:szCs w:val="24"/>
          <w:highlight w:val="yellow"/>
          <w:lang w:eastAsia="pl-PL"/>
        </w:rPr>
        <w:t>7</w:t>
      </w:r>
      <w:r w:rsidRPr="00BF4A49">
        <w:rPr>
          <w:rFonts w:ascii="Arial" w:eastAsia="Times New Roman" w:hAnsi="Arial" w:cs="Arial"/>
          <w:b/>
          <w:sz w:val="24"/>
          <w:szCs w:val="24"/>
          <w:highlight w:val="yellow"/>
          <w:lang w:eastAsia="pl-PL"/>
        </w:rPr>
        <w:t>.2022r.</w:t>
      </w:r>
      <w:r w:rsidRPr="00764DD7">
        <w:rPr>
          <w:rFonts w:ascii="Arial" w:eastAsia="Times New Roman" w:hAnsi="Arial" w:cs="Arial"/>
          <w:sz w:val="24"/>
          <w:szCs w:val="24"/>
          <w:lang w:eastAsia="pl-PL"/>
        </w:rPr>
        <w:t xml:space="preserve">   </w:t>
      </w:r>
    </w:p>
    <w:p w:rsidR="00716A6D" w:rsidRPr="00764DD7" w:rsidRDefault="00716A6D" w:rsidP="00716A6D">
      <w:pPr>
        <w:numPr>
          <w:ilvl w:val="0"/>
          <w:numId w:val="1"/>
        </w:numPr>
        <w:spacing w:before="120" w:after="120" w:line="20" w:lineRule="atLeast"/>
        <w:ind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rsidR="00716A6D" w:rsidRPr="00764DD7" w:rsidRDefault="00716A6D" w:rsidP="00716A6D">
      <w:pPr>
        <w:numPr>
          <w:ilvl w:val="0"/>
          <w:numId w:val="1"/>
        </w:numPr>
        <w:spacing w:before="120" w:after="120" w:line="20" w:lineRule="atLeast"/>
        <w:ind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Przedłużenie terminu związania ofertą, o którym mowa w pkt.3 wymaga złożenia przez Wykonawcę pisemnego oświadczenia o wyrażeniu zgody na przedłużenie terminu związania ofertą. </w:t>
      </w:r>
    </w:p>
    <w:p w:rsidR="00716A6D" w:rsidRPr="00764DD7" w:rsidRDefault="00716A6D" w:rsidP="00716A6D">
      <w:pPr>
        <w:numPr>
          <w:ilvl w:val="0"/>
          <w:numId w:val="1"/>
        </w:numPr>
        <w:spacing w:before="120" w:after="120" w:line="20" w:lineRule="atLeast"/>
        <w:ind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W przypadku gdy Zamawiający żąda wniesienia wadium, przedłużenie terminu związania ofertą, następuje wraz z przedłużeniem okresu ważności wadium, albo jeżeli nie jest to możliwe z wniesieniem nowego wadium na przedłużony okres związania ofertą.</w:t>
      </w:r>
    </w:p>
    <w:p w:rsidR="00716A6D" w:rsidRPr="00764DD7" w:rsidRDefault="00716A6D" w:rsidP="00716A6D">
      <w:pPr>
        <w:numPr>
          <w:ilvl w:val="0"/>
          <w:numId w:val="1"/>
        </w:numPr>
        <w:spacing w:before="120" w:after="120" w:line="20" w:lineRule="atLeast"/>
        <w:ind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Odmowa wyrażenia zgody na przedłużenie terminu związania ofertą nie powoduje utraty wadium.</w:t>
      </w:r>
    </w:p>
    <w:tbl>
      <w:tblPr>
        <w:tblStyle w:val="Tabela-Siatka"/>
        <w:tblW w:w="0" w:type="auto"/>
        <w:tblLook w:val="04A0" w:firstRow="1" w:lastRow="0" w:firstColumn="1" w:lastColumn="0" w:noHBand="0" w:noVBand="1"/>
      </w:tblPr>
      <w:tblGrid>
        <w:gridCol w:w="9004"/>
      </w:tblGrid>
      <w:tr w:rsidR="00716A6D" w:rsidRPr="00764DD7" w:rsidTr="00716A6D">
        <w:trPr>
          <w:trHeight w:val="453"/>
        </w:trPr>
        <w:tc>
          <w:tcPr>
            <w:tcW w:w="9004" w:type="dxa"/>
            <w:shd w:val="clear" w:color="auto" w:fill="F2DBDB" w:themeFill="accent2" w:themeFillTint="33"/>
          </w:tcPr>
          <w:p w:rsidR="00716A6D" w:rsidRPr="00764DD7" w:rsidRDefault="00716A6D" w:rsidP="00716A6D">
            <w:pPr>
              <w:spacing w:before="120" w:after="120" w:line="20" w:lineRule="atLeast"/>
              <w:ind w:right="-2"/>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Rozdział XII.</w:t>
            </w:r>
          </w:p>
          <w:p w:rsidR="00716A6D" w:rsidRPr="00764DD7" w:rsidRDefault="00716A6D" w:rsidP="00716A6D">
            <w:pPr>
              <w:spacing w:before="120" w:after="120" w:line="20" w:lineRule="atLeast"/>
              <w:ind w:right="-2"/>
              <w:jc w:val="center"/>
              <w:rPr>
                <w:rFonts w:ascii="Arial" w:eastAsia="Times New Roman" w:hAnsi="Arial" w:cs="Arial"/>
                <w:b/>
                <w:sz w:val="24"/>
                <w:szCs w:val="24"/>
                <w:lang w:eastAsia="pl-PL"/>
              </w:rPr>
            </w:pPr>
            <w:r w:rsidRPr="00764DD7">
              <w:rPr>
                <w:rFonts w:ascii="Arial" w:eastAsia="Times New Roman" w:hAnsi="Arial" w:cs="Arial"/>
                <w:b/>
                <w:sz w:val="24"/>
                <w:szCs w:val="24"/>
                <w:lang w:eastAsia="pl-PL"/>
              </w:rPr>
              <w:t>Opis sposobu przygotowania oferty</w:t>
            </w:r>
          </w:p>
        </w:tc>
      </w:tr>
    </w:tbl>
    <w:p w:rsidR="00716A6D" w:rsidRPr="00764DD7" w:rsidRDefault="00716A6D" w:rsidP="00716A6D">
      <w:pPr>
        <w:numPr>
          <w:ilvl w:val="0"/>
          <w:numId w:val="23"/>
        </w:numPr>
        <w:spacing w:before="120" w:after="120" w:line="20" w:lineRule="atLeast"/>
        <w:ind w:left="426" w:hanging="284"/>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w:t>
      </w:r>
      <w:r w:rsidRPr="00764DD7">
        <w:rPr>
          <w:rFonts w:ascii="Arial" w:eastAsia="Times New Roman" w:hAnsi="Arial" w:cs="Arial"/>
          <w:sz w:val="24"/>
          <w:szCs w:val="24"/>
          <w:vertAlign w:val="superscript"/>
          <w:lang w:eastAsia="pl-PL"/>
        </w:rPr>
        <w:footnoteReference w:id="1"/>
      </w:r>
      <w:r w:rsidRPr="00764DD7">
        <w:rPr>
          <w:rFonts w:ascii="Arial" w:eastAsia="Times New Roman" w:hAnsi="Arial" w:cs="Arial"/>
          <w:sz w:val="24"/>
          <w:szCs w:val="24"/>
          <w:lang w:eastAsia="pl-PL"/>
        </w:rPr>
        <w:t xml:space="preserve"> (</w:t>
      </w:r>
      <w:hyperlink r:id="rId27" w:history="1">
        <w:r w:rsidRPr="00764DD7">
          <w:rPr>
            <w:rFonts w:ascii="Arial" w:eastAsia="Times New Roman" w:hAnsi="Arial" w:cs="Arial"/>
            <w:b/>
            <w:bCs/>
            <w:sz w:val="24"/>
            <w:szCs w:val="24"/>
            <w:u w:val="single"/>
            <w:lang w:eastAsia="pl-PL"/>
          </w:rPr>
          <w:t>platformazakupowa.pl</w:t>
        </w:r>
      </w:hyperlink>
      <w:r w:rsidRPr="00764DD7">
        <w:rPr>
          <w:rFonts w:ascii="Arial" w:eastAsia="Times New Roman" w:hAnsi="Arial" w:cs="Arial"/>
          <w:sz w:val="24"/>
          <w:szCs w:val="24"/>
          <w:lang w:eastAsia="pl-PL"/>
        </w:rPr>
        <w:t xml:space="preserve">) oraz dodatkowo dla całego pakietu dokumentów w kroku 2 </w:t>
      </w:r>
      <w:r w:rsidRPr="00764DD7">
        <w:rPr>
          <w:rFonts w:ascii="Arial" w:eastAsia="Times New Roman" w:hAnsi="Arial" w:cs="Arial"/>
          <w:b/>
          <w:bCs/>
          <w:sz w:val="24"/>
          <w:szCs w:val="24"/>
          <w:lang w:eastAsia="pl-PL"/>
        </w:rPr>
        <w:t xml:space="preserve">Formularza składania oferty </w:t>
      </w:r>
      <w:r w:rsidRPr="00764DD7">
        <w:rPr>
          <w:rFonts w:ascii="Arial" w:eastAsia="Times New Roman" w:hAnsi="Arial" w:cs="Arial"/>
          <w:sz w:val="24"/>
          <w:szCs w:val="24"/>
          <w:lang w:eastAsia="pl-PL"/>
        </w:rPr>
        <w:t xml:space="preserve">(po kliknięciu w przycisk </w:t>
      </w:r>
      <w:r w:rsidRPr="00764DD7">
        <w:rPr>
          <w:rFonts w:ascii="Arial" w:eastAsia="Times New Roman" w:hAnsi="Arial" w:cs="Arial"/>
          <w:b/>
          <w:bCs/>
          <w:sz w:val="24"/>
          <w:szCs w:val="24"/>
          <w:lang w:eastAsia="pl-PL"/>
        </w:rPr>
        <w:t>Przejdź do podsumowania</w:t>
      </w:r>
      <w:r w:rsidRPr="00764DD7">
        <w:rPr>
          <w:rFonts w:ascii="Arial" w:eastAsia="Times New Roman" w:hAnsi="Arial" w:cs="Arial"/>
          <w:sz w:val="24"/>
          <w:szCs w:val="24"/>
          <w:lang w:eastAsia="pl-PL"/>
        </w:rPr>
        <w:t>).</w:t>
      </w:r>
    </w:p>
    <w:p w:rsidR="00716A6D" w:rsidRPr="00764DD7" w:rsidRDefault="00716A6D" w:rsidP="00716A6D">
      <w:pPr>
        <w:numPr>
          <w:ilvl w:val="0"/>
          <w:numId w:val="23"/>
        </w:numPr>
        <w:spacing w:before="120" w:after="120" w:line="20" w:lineRule="atLeast"/>
        <w:ind w:left="426" w:hanging="284"/>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w:t>
      </w:r>
      <w:r w:rsidRPr="00764DD7">
        <w:rPr>
          <w:rFonts w:ascii="Arial" w:eastAsia="Times New Roman" w:hAnsi="Arial" w:cs="Arial"/>
          <w:sz w:val="24"/>
          <w:szCs w:val="24"/>
          <w:lang w:eastAsia="pl-PL"/>
        </w:rPr>
        <w:br/>
      </w:r>
      <w:r w:rsidRPr="00764DD7">
        <w:rPr>
          <w:rFonts w:ascii="Arial" w:eastAsia="Times New Roman" w:hAnsi="Arial" w:cs="Arial"/>
          <w:sz w:val="24"/>
          <w:szCs w:val="24"/>
          <w:lang w:eastAsia="pl-PL"/>
        </w:rPr>
        <w:lastRenderedPageBreak/>
        <w:t>z oryginałem następuje w formie elektronicznej podpisane kwalifikowanym podpisem elektronicznym lub podpisem zaufanym lub podpisem osobistym przez osobę/osoby upoważnioną/upoważnione. </w:t>
      </w:r>
    </w:p>
    <w:p w:rsidR="00716A6D" w:rsidRPr="00764DD7" w:rsidRDefault="00716A6D" w:rsidP="00716A6D">
      <w:pPr>
        <w:numPr>
          <w:ilvl w:val="0"/>
          <w:numId w:val="23"/>
        </w:numPr>
        <w:spacing w:before="120" w:after="120" w:line="20" w:lineRule="atLeast"/>
        <w:ind w:left="426" w:hanging="284"/>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Oferta powinna być:</w:t>
      </w:r>
    </w:p>
    <w:p w:rsidR="00716A6D" w:rsidRPr="00764DD7" w:rsidRDefault="00716A6D" w:rsidP="00716A6D">
      <w:pPr>
        <w:numPr>
          <w:ilvl w:val="1"/>
          <w:numId w:val="6"/>
        </w:numPr>
        <w:spacing w:before="120" w:after="120" w:line="20" w:lineRule="atLeast"/>
        <w:ind w:left="851" w:hanging="284"/>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sporządzona na podstawie załączników niniejszej SWZ w języku polskim,</w:t>
      </w:r>
    </w:p>
    <w:p w:rsidR="00716A6D" w:rsidRPr="00764DD7" w:rsidRDefault="00716A6D" w:rsidP="00716A6D">
      <w:pPr>
        <w:numPr>
          <w:ilvl w:val="1"/>
          <w:numId w:val="6"/>
        </w:numPr>
        <w:spacing w:before="120" w:after="120" w:line="20" w:lineRule="atLeast"/>
        <w:ind w:left="851" w:hanging="284"/>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złożona przy użyciu środków komunikacji elektronicznej tzn. za pośrednictwem </w:t>
      </w:r>
      <w:hyperlink r:id="rId28" w:history="1">
        <w:r w:rsidRPr="00764DD7">
          <w:rPr>
            <w:rFonts w:ascii="Arial" w:eastAsia="Times New Roman" w:hAnsi="Arial" w:cs="Arial"/>
            <w:sz w:val="24"/>
            <w:szCs w:val="24"/>
            <w:u w:val="single"/>
            <w:lang w:eastAsia="pl-PL"/>
          </w:rPr>
          <w:t>platformazakupowa.pl</w:t>
        </w:r>
      </w:hyperlink>
      <w:r w:rsidRPr="00764DD7">
        <w:rPr>
          <w:rFonts w:ascii="Arial" w:eastAsia="Times New Roman" w:hAnsi="Arial" w:cs="Arial"/>
          <w:sz w:val="24"/>
          <w:szCs w:val="24"/>
          <w:lang w:eastAsia="pl-PL"/>
        </w:rPr>
        <w:t>,</w:t>
      </w:r>
    </w:p>
    <w:p w:rsidR="00716A6D" w:rsidRPr="00764DD7" w:rsidRDefault="00716A6D" w:rsidP="00716A6D">
      <w:pPr>
        <w:numPr>
          <w:ilvl w:val="1"/>
          <w:numId w:val="6"/>
        </w:numPr>
        <w:spacing w:before="120" w:after="120" w:line="20" w:lineRule="atLeast"/>
        <w:ind w:left="851" w:hanging="284"/>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podpisana kwalifikowanym podpisem elektronicznym lub podpisem zaufanym </w:t>
      </w:r>
      <w:r w:rsidRPr="00764DD7">
        <w:rPr>
          <w:rFonts w:ascii="Arial" w:eastAsia="Times New Roman" w:hAnsi="Arial" w:cs="Arial"/>
          <w:sz w:val="24"/>
          <w:szCs w:val="24"/>
          <w:lang w:eastAsia="pl-PL"/>
        </w:rPr>
        <w:br/>
        <w:t>lub podpisem osobistym przez osobę/osoby upoważnioną/upoważnione.</w:t>
      </w:r>
    </w:p>
    <w:p w:rsidR="00716A6D" w:rsidRPr="00764DD7" w:rsidRDefault="00716A6D" w:rsidP="00716A6D">
      <w:pPr>
        <w:spacing w:before="120" w:after="120" w:line="20" w:lineRule="atLeast"/>
        <w:jc w:val="center"/>
        <w:textAlignment w:val="baseline"/>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Zamawiający zaleca, aby Wykonawca przygotowując ofertę, zastosował się do zapisów Rozdziału VIII SWZ</w:t>
      </w:r>
    </w:p>
    <w:p w:rsidR="00716A6D" w:rsidRPr="00764DD7" w:rsidRDefault="00716A6D" w:rsidP="00716A6D">
      <w:pPr>
        <w:numPr>
          <w:ilvl w:val="0"/>
          <w:numId w:val="7"/>
        </w:numPr>
        <w:spacing w:before="120" w:after="120" w:line="20" w:lineRule="atLeast"/>
        <w:ind w:left="426" w:hanging="426"/>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Podpisy kwalifikowane wykorzystywane przez Wykonawców do podpisywania wszelkich plików muszą spełniać wymogi zawarte w “Rozporządzeniu Parlamentu Europejskiego i Rady w sprawie identyfikacji elektronicznej i usług zaufania w odniesieniu do transakcji elektronicznych na rynku wewnętrznym (eIDAS) (UE) nr 910/2014 - od 1 lipca 2016 roku”.</w:t>
      </w:r>
    </w:p>
    <w:p w:rsidR="00716A6D" w:rsidRPr="00764DD7" w:rsidRDefault="00716A6D" w:rsidP="00716A6D">
      <w:pPr>
        <w:numPr>
          <w:ilvl w:val="0"/>
          <w:numId w:val="7"/>
        </w:numPr>
        <w:spacing w:before="120" w:after="120" w:line="20" w:lineRule="atLeast"/>
        <w:ind w:left="426" w:hanging="426"/>
        <w:jc w:val="both"/>
        <w:textAlignment w:val="baseline"/>
        <w:rPr>
          <w:rFonts w:ascii="Arial" w:eastAsia="Times New Roman" w:hAnsi="Arial" w:cs="Arial"/>
          <w:sz w:val="24"/>
          <w:szCs w:val="24"/>
          <w:lang w:eastAsia="pl-PL"/>
        </w:rPr>
      </w:pPr>
      <w:r w:rsidRPr="00764DD7">
        <w:rPr>
          <w:rFonts w:ascii="Arial" w:eastAsia="Times New Roman" w:hAnsi="Arial" w:cs="Arial"/>
          <w:b/>
          <w:sz w:val="24"/>
          <w:szCs w:val="24"/>
          <w:lang w:eastAsia="pl-PL"/>
        </w:rPr>
        <w:t>W przypadku wykorzystania formatu podpisu XAdES zewnętrzny</w:t>
      </w:r>
      <w:r w:rsidRPr="00764DD7">
        <w:rPr>
          <w:rFonts w:ascii="Arial" w:eastAsia="Times New Roman" w:hAnsi="Arial" w:cs="Arial"/>
          <w:sz w:val="24"/>
          <w:szCs w:val="24"/>
          <w:lang w:eastAsia="pl-PL"/>
        </w:rPr>
        <w:t xml:space="preserve">. Zamawiający </w:t>
      </w:r>
      <w:r w:rsidRPr="00764DD7">
        <w:rPr>
          <w:rFonts w:ascii="Arial" w:eastAsia="Times New Roman" w:hAnsi="Arial" w:cs="Arial"/>
          <w:sz w:val="24"/>
          <w:szCs w:val="24"/>
          <w:u w:val="single"/>
          <w:lang w:eastAsia="pl-PL"/>
        </w:rPr>
        <w:t>wymaga dołączenia odpowiedniej ilości plików</w:t>
      </w:r>
      <w:r w:rsidRPr="00764DD7">
        <w:rPr>
          <w:rFonts w:ascii="Arial" w:eastAsia="Times New Roman" w:hAnsi="Arial" w:cs="Arial"/>
          <w:sz w:val="24"/>
          <w:szCs w:val="24"/>
          <w:lang w:eastAsia="pl-PL"/>
        </w:rPr>
        <w:t xml:space="preserve"> tj. podpisywanych plików z danymi oraz plików XAdES. </w:t>
      </w:r>
    </w:p>
    <w:p w:rsidR="00716A6D" w:rsidRPr="00764DD7" w:rsidRDefault="00716A6D" w:rsidP="00716A6D">
      <w:pPr>
        <w:spacing w:before="120" w:after="120" w:line="20" w:lineRule="atLeast"/>
        <w:ind w:left="426"/>
        <w:jc w:val="both"/>
        <w:textAlignment w:val="baseline"/>
        <w:rPr>
          <w:rFonts w:ascii="Arial" w:eastAsia="Times New Roman" w:hAnsi="Arial" w:cs="Arial"/>
          <w:sz w:val="24"/>
          <w:szCs w:val="24"/>
          <w:lang w:eastAsia="pl-PL"/>
        </w:rPr>
      </w:pPr>
      <w:r w:rsidRPr="00764DD7">
        <w:rPr>
          <w:rFonts w:ascii="Arial" w:eastAsia="Times New Roman" w:hAnsi="Arial" w:cs="Arial"/>
          <w:b/>
          <w:bCs/>
          <w:sz w:val="24"/>
          <w:szCs w:val="24"/>
          <w:u w:val="single"/>
          <w:lang w:eastAsia="pl-PL"/>
        </w:rPr>
        <w:t>Uwaga:</w:t>
      </w:r>
      <w:r w:rsidRPr="00764DD7">
        <w:rPr>
          <w:rFonts w:ascii="Arial" w:eastAsia="Times New Roman" w:hAnsi="Arial" w:cs="Arial"/>
          <w:sz w:val="24"/>
          <w:szCs w:val="24"/>
          <w:lang w:eastAsia="pl-PL"/>
        </w:rPr>
        <w:t> W wyniku podpisu pliku </w:t>
      </w:r>
      <w:r w:rsidRPr="00764DD7">
        <w:rPr>
          <w:rFonts w:ascii="Arial" w:eastAsia="Times New Roman" w:hAnsi="Arial" w:cs="Arial"/>
          <w:bCs/>
          <w:sz w:val="24"/>
          <w:szCs w:val="24"/>
          <w:lang w:eastAsia="pl-PL"/>
        </w:rPr>
        <w:t>“Oferta.pdf”</w:t>
      </w:r>
      <w:r w:rsidRPr="00764DD7">
        <w:rPr>
          <w:rFonts w:ascii="Arial" w:eastAsia="Times New Roman" w:hAnsi="Arial" w:cs="Arial"/>
          <w:sz w:val="24"/>
          <w:szCs w:val="24"/>
          <w:lang w:eastAsia="pl-PL"/>
        </w:rPr>
        <w:t xml:space="preserve"> tworzy się dodatkowy plik </w:t>
      </w:r>
      <w:r w:rsidRPr="00764DD7">
        <w:rPr>
          <w:rFonts w:ascii="Arial" w:eastAsia="Times New Roman" w:hAnsi="Arial" w:cs="Arial"/>
          <w:sz w:val="24"/>
          <w:szCs w:val="24"/>
          <w:lang w:eastAsia="pl-PL"/>
        </w:rPr>
        <w:br/>
        <w:t>w formacie XAdES o nazwie </w:t>
      </w:r>
      <w:r w:rsidRPr="00764DD7">
        <w:rPr>
          <w:rFonts w:ascii="Arial" w:eastAsia="Times New Roman" w:hAnsi="Arial" w:cs="Arial"/>
          <w:bCs/>
          <w:sz w:val="24"/>
          <w:szCs w:val="24"/>
          <w:lang w:eastAsia="pl-PL"/>
        </w:rPr>
        <w:t>“Oferta.pdf.XAdES”</w:t>
      </w:r>
      <w:r w:rsidRPr="00764DD7">
        <w:rPr>
          <w:rFonts w:ascii="Arial" w:eastAsia="Times New Roman" w:hAnsi="Arial" w:cs="Arial"/>
          <w:sz w:val="24"/>
          <w:szCs w:val="24"/>
          <w:lang w:eastAsia="pl-PL"/>
        </w:rPr>
        <w:t>. Taki plik, od strony formalnej, stanowi jedynie podpis. Jeżeli zatem Wykonawca nie załączy do oferty pierwotnego pliku o nazwie </w:t>
      </w:r>
      <w:r w:rsidRPr="00764DD7">
        <w:rPr>
          <w:rFonts w:ascii="Arial" w:eastAsia="Times New Roman" w:hAnsi="Arial" w:cs="Arial"/>
          <w:bCs/>
          <w:sz w:val="24"/>
          <w:szCs w:val="24"/>
          <w:lang w:eastAsia="pl-PL"/>
        </w:rPr>
        <w:t>“Oferta.pdf”</w:t>
      </w:r>
      <w:r w:rsidRPr="00764DD7">
        <w:rPr>
          <w:rFonts w:ascii="Arial" w:eastAsia="Times New Roman" w:hAnsi="Arial" w:cs="Arial"/>
          <w:sz w:val="24"/>
          <w:szCs w:val="24"/>
          <w:lang w:eastAsia="pl-PL"/>
        </w:rPr>
        <w:t>, a jedynie </w:t>
      </w:r>
      <w:r w:rsidRPr="00764DD7">
        <w:rPr>
          <w:rFonts w:ascii="Arial" w:eastAsia="Times New Roman" w:hAnsi="Arial" w:cs="Arial"/>
          <w:bCs/>
          <w:sz w:val="24"/>
          <w:szCs w:val="24"/>
          <w:lang w:eastAsia="pl-PL"/>
        </w:rPr>
        <w:t xml:space="preserve">“Oferta.pdf.XAdES” </w:t>
      </w:r>
      <w:r w:rsidRPr="00764DD7">
        <w:rPr>
          <w:rFonts w:ascii="Arial" w:eastAsia="Times New Roman" w:hAnsi="Arial" w:cs="Arial"/>
          <w:bCs/>
          <w:sz w:val="24"/>
          <w:szCs w:val="24"/>
          <w:lang w:eastAsia="pl-PL"/>
        </w:rPr>
        <w:br/>
        <w:t xml:space="preserve">- </w:t>
      </w:r>
      <w:r w:rsidRPr="00764DD7">
        <w:rPr>
          <w:rFonts w:ascii="Arial" w:eastAsia="Times New Roman" w:hAnsi="Arial" w:cs="Arial"/>
          <w:sz w:val="24"/>
          <w:szCs w:val="24"/>
          <w:lang w:eastAsia="pl-PL"/>
        </w:rPr>
        <w:t>Zamawiający fizycznie oferty nie otrzyma. Taki błąd jest </w:t>
      </w:r>
      <w:r w:rsidRPr="00764DD7">
        <w:rPr>
          <w:rFonts w:ascii="Arial" w:eastAsia="Times New Roman" w:hAnsi="Arial" w:cs="Arial"/>
          <w:bCs/>
          <w:sz w:val="24"/>
          <w:szCs w:val="24"/>
          <w:lang w:eastAsia="pl-PL"/>
        </w:rPr>
        <w:t>niemożliwy do uzupełnienia</w:t>
      </w:r>
      <w:r w:rsidRPr="00764DD7">
        <w:rPr>
          <w:rFonts w:ascii="Arial" w:eastAsia="Times New Roman" w:hAnsi="Arial" w:cs="Arial"/>
          <w:sz w:val="24"/>
          <w:szCs w:val="24"/>
          <w:lang w:eastAsia="pl-PL"/>
        </w:rPr>
        <w:t>.</w:t>
      </w:r>
    </w:p>
    <w:p w:rsidR="00716A6D" w:rsidRPr="00764DD7" w:rsidRDefault="00716A6D" w:rsidP="00716A6D">
      <w:pPr>
        <w:numPr>
          <w:ilvl w:val="0"/>
          <w:numId w:val="7"/>
        </w:numPr>
        <w:spacing w:before="120" w:after="120" w:line="20" w:lineRule="atLeast"/>
        <w:ind w:left="426" w:hanging="426"/>
        <w:jc w:val="both"/>
        <w:textAlignment w:val="baseline"/>
        <w:rPr>
          <w:rFonts w:ascii="Arial" w:eastAsia="Times New Roman" w:hAnsi="Arial" w:cs="Arial"/>
          <w:b/>
          <w:sz w:val="24"/>
          <w:szCs w:val="24"/>
          <w:lang w:eastAsia="pl-PL"/>
        </w:rPr>
      </w:pPr>
      <w:r w:rsidRPr="00764DD7">
        <w:rPr>
          <w:rFonts w:ascii="Arial" w:eastAsia="Times New Roman" w:hAnsi="Arial" w:cs="Arial"/>
          <w:sz w:val="24"/>
          <w:szCs w:val="24"/>
          <w:lang w:eastAsia="pl-PL"/>
        </w:rPr>
        <w:t xml:space="preserve">Zgodnie z art. 18 ust. 3 ustawy Pzp, nie ujawnia się informacji stanowiących </w:t>
      </w:r>
      <w:r w:rsidRPr="00764DD7">
        <w:rPr>
          <w:rFonts w:ascii="Arial" w:eastAsia="Times New Roman" w:hAnsi="Arial" w:cs="Arial"/>
          <w:sz w:val="24"/>
          <w:szCs w:val="24"/>
          <w:u w:val="single"/>
          <w:lang w:eastAsia="pl-PL"/>
        </w:rPr>
        <w:t>tajemnicę przedsiębiorstwa</w:t>
      </w:r>
      <w:r w:rsidRPr="00764DD7">
        <w:rPr>
          <w:rFonts w:ascii="Arial" w:eastAsia="Times New Roman" w:hAnsi="Arial" w:cs="Arial"/>
          <w:sz w:val="24"/>
          <w:szCs w:val="24"/>
          <w:lang w:eastAsia="pl-PL"/>
        </w:rPr>
        <w:t xml:space="preserve">, w rozumieniu przepisów o zwalczaniu nieuczciwej konkurencji. Jeżeli Wykonawca, nie później niż w terminie składania ofert, </w:t>
      </w:r>
      <w:r w:rsidRPr="00764DD7">
        <w:rPr>
          <w:rFonts w:ascii="Arial" w:eastAsia="Times New Roman" w:hAnsi="Arial" w:cs="Arial"/>
          <w:sz w:val="24"/>
          <w:szCs w:val="24"/>
          <w:lang w:eastAsia="pl-PL"/>
        </w:rPr>
        <w:br/>
        <w:t xml:space="preserve">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764DD7">
        <w:rPr>
          <w:rFonts w:ascii="Arial" w:eastAsia="Times New Roman" w:hAnsi="Arial" w:cs="Arial"/>
          <w:b/>
          <w:sz w:val="24"/>
          <w:szCs w:val="24"/>
          <w:lang w:eastAsia="pl-PL"/>
        </w:rPr>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postanowieniem art. 18 ust. 3 ustawy pzp.</w:t>
      </w:r>
    </w:p>
    <w:p w:rsidR="00716A6D" w:rsidRPr="00764DD7" w:rsidRDefault="00716A6D" w:rsidP="00716A6D">
      <w:pPr>
        <w:numPr>
          <w:ilvl w:val="0"/>
          <w:numId w:val="7"/>
        </w:numPr>
        <w:spacing w:before="120" w:after="120" w:line="20" w:lineRule="atLeast"/>
        <w:ind w:left="426" w:hanging="426"/>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Każdy z Wykonawców może złożyć tylko jedną ofertę. Złożenie większej liczby ofert lub oferty zawierającej propozycje wariantowe spowoduje odrzucenie oferty.</w:t>
      </w:r>
    </w:p>
    <w:p w:rsidR="00716A6D" w:rsidRPr="00764DD7" w:rsidRDefault="00716A6D" w:rsidP="00716A6D">
      <w:pPr>
        <w:numPr>
          <w:ilvl w:val="0"/>
          <w:numId w:val="7"/>
        </w:numPr>
        <w:spacing w:before="120" w:after="120" w:line="20" w:lineRule="atLeast"/>
        <w:ind w:left="426" w:hanging="426"/>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Zgodnie z definicją dokumentu elektronicznego z art.3 ust. 2 Ustawy </w:t>
      </w:r>
      <w:r w:rsidRPr="00764DD7">
        <w:rPr>
          <w:rFonts w:ascii="Arial" w:eastAsia="Times New Roman" w:hAnsi="Arial" w:cs="Arial"/>
          <w:sz w:val="24"/>
          <w:szCs w:val="24"/>
          <w:lang w:eastAsia="pl-PL"/>
        </w:rPr>
        <w:br/>
        <w:t xml:space="preserve">o informatyzacji działalności podmiotów realizujących zadania publiczne, opatrzenie pliku zawierającego skompresowane dane kwalifikowanym podpisem </w:t>
      </w:r>
      <w:r w:rsidRPr="00764DD7">
        <w:rPr>
          <w:rFonts w:ascii="Arial" w:eastAsia="Times New Roman" w:hAnsi="Arial" w:cs="Arial"/>
          <w:sz w:val="24"/>
          <w:szCs w:val="24"/>
          <w:lang w:eastAsia="pl-PL"/>
        </w:rPr>
        <w:lastRenderedPageBreak/>
        <w:t xml:space="preserve">elektronicznym jest jednoznaczne z podpisaniem oryginału dokumentu, </w:t>
      </w:r>
      <w:r w:rsidRPr="00764DD7">
        <w:rPr>
          <w:rFonts w:ascii="Arial" w:eastAsia="Times New Roman" w:hAnsi="Arial" w:cs="Arial"/>
          <w:sz w:val="24"/>
          <w:szCs w:val="24"/>
          <w:lang w:eastAsia="pl-PL"/>
        </w:rPr>
        <w:br/>
        <w:t>z wyjątkiem kopii poświadczonych odpowiednio przez innego Wykonawcę ubiegającego się wspólnie z nim o udzielenie zamówienia, przez podmiot, na którego zdolnościach lub sytuacji polega Wykonawca, albo przez Podwykonawcę.</w:t>
      </w:r>
    </w:p>
    <w:p w:rsidR="00716A6D" w:rsidRPr="00764DD7" w:rsidRDefault="00716A6D" w:rsidP="00716A6D">
      <w:pPr>
        <w:numPr>
          <w:ilvl w:val="0"/>
          <w:numId w:val="7"/>
        </w:numPr>
        <w:spacing w:before="120" w:after="120" w:line="20" w:lineRule="atLeast"/>
        <w:ind w:left="426" w:hanging="426"/>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Maksymalny rozmiar jednego pliku przesyłanego za pośrednictwem dedykowanych formularzy do: złożenia, zmiany, wycofania oferty wynosi 150 MB natomiast przy komunikacji wielkość pliku to maksymalnie 500 MB.</w:t>
      </w:r>
    </w:p>
    <w:tbl>
      <w:tblPr>
        <w:tblStyle w:val="Tabela-Siatka"/>
        <w:tblW w:w="0" w:type="auto"/>
        <w:tblLook w:val="04A0" w:firstRow="1" w:lastRow="0" w:firstColumn="1" w:lastColumn="0" w:noHBand="0" w:noVBand="1"/>
      </w:tblPr>
      <w:tblGrid>
        <w:gridCol w:w="9060"/>
      </w:tblGrid>
      <w:tr w:rsidR="00716A6D" w:rsidRPr="00764DD7" w:rsidTr="00716A6D">
        <w:trPr>
          <w:trHeight w:val="424"/>
        </w:trPr>
        <w:tc>
          <w:tcPr>
            <w:tcW w:w="9060" w:type="dxa"/>
            <w:shd w:val="clear" w:color="auto" w:fill="F2DBDB" w:themeFill="accent2" w:themeFillTint="33"/>
          </w:tcPr>
          <w:p w:rsidR="00716A6D" w:rsidRPr="00764DD7" w:rsidRDefault="00716A6D" w:rsidP="00716A6D">
            <w:pPr>
              <w:spacing w:before="120" w:after="120" w:line="20" w:lineRule="atLeast"/>
              <w:ind w:right="873"/>
              <w:jc w:val="center"/>
              <w:rPr>
                <w:rFonts w:ascii="Arial" w:eastAsia="Times New Roman" w:hAnsi="Arial" w:cs="Arial"/>
                <w:b/>
                <w:sz w:val="24"/>
                <w:szCs w:val="24"/>
                <w:u w:val="single"/>
                <w:lang w:eastAsia="pl-PL"/>
              </w:rPr>
            </w:pPr>
            <w:r w:rsidRPr="00764DD7">
              <w:rPr>
                <w:rFonts w:ascii="Arial" w:eastAsia="Times New Roman" w:hAnsi="Arial" w:cs="Arial"/>
                <w:b/>
                <w:sz w:val="24"/>
                <w:szCs w:val="24"/>
                <w:lang w:eastAsia="pl-PL"/>
              </w:rPr>
              <w:t xml:space="preserve">           </w:t>
            </w:r>
            <w:r w:rsidRPr="00764DD7">
              <w:rPr>
                <w:rFonts w:ascii="Arial" w:eastAsia="Times New Roman" w:hAnsi="Arial" w:cs="Arial"/>
                <w:b/>
                <w:sz w:val="24"/>
                <w:szCs w:val="24"/>
                <w:u w:val="single"/>
                <w:lang w:eastAsia="pl-PL"/>
              </w:rPr>
              <w:t>Rozdział XIII.</w:t>
            </w:r>
          </w:p>
          <w:p w:rsidR="00716A6D" w:rsidRPr="00764DD7" w:rsidRDefault="00716A6D" w:rsidP="00716A6D">
            <w:pPr>
              <w:spacing w:before="120" w:after="120" w:line="20" w:lineRule="atLeast"/>
              <w:ind w:right="873"/>
              <w:jc w:val="center"/>
              <w:rPr>
                <w:rFonts w:ascii="Arial" w:eastAsia="Times New Roman" w:hAnsi="Arial" w:cs="Arial"/>
                <w:b/>
                <w:sz w:val="24"/>
                <w:szCs w:val="24"/>
                <w:lang w:eastAsia="pl-PL"/>
              </w:rPr>
            </w:pPr>
            <w:r w:rsidRPr="00764DD7">
              <w:rPr>
                <w:rFonts w:ascii="Arial" w:eastAsia="Times New Roman" w:hAnsi="Arial" w:cs="Arial"/>
                <w:b/>
                <w:sz w:val="24"/>
                <w:szCs w:val="24"/>
                <w:lang w:eastAsia="pl-PL"/>
              </w:rPr>
              <w:t>Dokumenty i oświadczenia, które należy złożyć wraz z ofertą</w:t>
            </w:r>
          </w:p>
        </w:tc>
      </w:tr>
    </w:tbl>
    <w:p w:rsidR="00716A6D" w:rsidRPr="00BB62F1" w:rsidRDefault="00716A6D" w:rsidP="00716A6D">
      <w:pPr>
        <w:numPr>
          <w:ilvl w:val="3"/>
          <w:numId w:val="18"/>
        </w:numPr>
        <w:spacing w:before="120" w:after="120" w:line="20" w:lineRule="atLeast"/>
        <w:ind w:left="426" w:hanging="284"/>
        <w:contextualSpacing/>
        <w:jc w:val="both"/>
        <w:textAlignment w:val="baseline"/>
        <w:rPr>
          <w:rFonts w:ascii="Arial" w:hAnsi="Arial" w:cs="Arial"/>
          <w:sz w:val="24"/>
          <w:szCs w:val="24"/>
        </w:rPr>
      </w:pPr>
      <w:r w:rsidRPr="00BB62F1">
        <w:rPr>
          <w:rFonts w:ascii="Arial" w:hAnsi="Arial" w:cs="Arial"/>
          <w:b/>
          <w:sz w:val="24"/>
          <w:szCs w:val="24"/>
        </w:rPr>
        <w:t>Formularz ofertowy</w:t>
      </w:r>
      <w:r w:rsidRPr="00BB62F1">
        <w:rPr>
          <w:rFonts w:ascii="Arial" w:hAnsi="Arial" w:cs="Arial"/>
          <w:sz w:val="24"/>
          <w:szCs w:val="24"/>
        </w:rPr>
        <w:t xml:space="preserve"> -  wzór stanowi </w:t>
      </w:r>
      <w:r w:rsidRPr="00BB62F1">
        <w:rPr>
          <w:rFonts w:ascii="Arial" w:hAnsi="Arial" w:cs="Arial"/>
          <w:b/>
          <w:sz w:val="24"/>
          <w:szCs w:val="24"/>
        </w:rPr>
        <w:t>załącznik nr 5 do SWZ</w:t>
      </w:r>
      <w:r w:rsidRPr="00BB62F1">
        <w:rPr>
          <w:rFonts w:ascii="Arial" w:hAnsi="Arial" w:cs="Arial"/>
          <w:sz w:val="24"/>
          <w:szCs w:val="24"/>
        </w:rPr>
        <w:t>. W przypadku, gdy Wykonawca nie skorzysta z przygotowanego przez Zamawiającego wzoru formularza ofertowego, w treści oferty należy zamieścić wszystkie informacje wymagane w formularzu ofertowym.</w:t>
      </w:r>
    </w:p>
    <w:p w:rsidR="00716A6D" w:rsidRPr="00BB62F1" w:rsidRDefault="00716A6D" w:rsidP="00716A6D">
      <w:pPr>
        <w:numPr>
          <w:ilvl w:val="3"/>
          <w:numId w:val="18"/>
        </w:numPr>
        <w:spacing w:before="120" w:after="120" w:line="20" w:lineRule="atLeast"/>
        <w:ind w:left="426" w:hanging="284"/>
        <w:contextualSpacing/>
        <w:jc w:val="both"/>
        <w:textAlignment w:val="baseline"/>
        <w:rPr>
          <w:rFonts w:ascii="Arial" w:hAnsi="Arial" w:cs="Arial"/>
          <w:sz w:val="24"/>
          <w:szCs w:val="24"/>
        </w:rPr>
      </w:pPr>
      <w:r w:rsidRPr="00BB62F1">
        <w:rPr>
          <w:rFonts w:ascii="Arial" w:hAnsi="Arial" w:cs="Arial"/>
          <w:b/>
          <w:sz w:val="24"/>
          <w:szCs w:val="24"/>
        </w:rPr>
        <w:t xml:space="preserve">Zestawienie cenowe </w:t>
      </w:r>
      <w:r w:rsidRPr="00BB62F1">
        <w:rPr>
          <w:rFonts w:ascii="Arial" w:hAnsi="Arial" w:cs="Arial"/>
          <w:sz w:val="24"/>
          <w:szCs w:val="24"/>
        </w:rPr>
        <w:t xml:space="preserve">-  stanowiące </w:t>
      </w:r>
      <w:r w:rsidRPr="00BB62F1">
        <w:rPr>
          <w:rFonts w:ascii="Arial" w:hAnsi="Arial" w:cs="Arial"/>
          <w:b/>
          <w:sz w:val="24"/>
          <w:szCs w:val="24"/>
        </w:rPr>
        <w:t>załącznik nr 3 do SWZ.</w:t>
      </w:r>
    </w:p>
    <w:p w:rsidR="00716A6D" w:rsidRPr="00BB62F1" w:rsidRDefault="00716A6D" w:rsidP="00716A6D">
      <w:pPr>
        <w:numPr>
          <w:ilvl w:val="3"/>
          <w:numId w:val="18"/>
        </w:numPr>
        <w:spacing w:before="120" w:after="120" w:line="20" w:lineRule="atLeast"/>
        <w:ind w:left="426" w:hanging="284"/>
        <w:contextualSpacing/>
        <w:jc w:val="both"/>
        <w:textAlignment w:val="baseline"/>
        <w:rPr>
          <w:rFonts w:ascii="Arial" w:hAnsi="Arial" w:cs="Arial"/>
          <w:sz w:val="24"/>
          <w:szCs w:val="24"/>
        </w:rPr>
      </w:pPr>
      <w:r w:rsidRPr="00BB62F1">
        <w:rPr>
          <w:rFonts w:ascii="Arial" w:hAnsi="Arial" w:cs="Arial"/>
          <w:b/>
          <w:sz w:val="24"/>
          <w:szCs w:val="24"/>
        </w:rPr>
        <w:t>Oświadczenie Wykonawcy o niepodleganiu wykluczeniu z postępowania składane na podstawie art</w:t>
      </w:r>
      <w:r w:rsidRPr="00BB62F1">
        <w:rPr>
          <w:rFonts w:ascii="Arial" w:hAnsi="Arial" w:cs="Arial"/>
          <w:sz w:val="24"/>
          <w:szCs w:val="24"/>
        </w:rPr>
        <w:t xml:space="preserve">. </w:t>
      </w:r>
      <w:r w:rsidRPr="00BB62F1">
        <w:rPr>
          <w:rFonts w:ascii="Arial" w:hAnsi="Arial" w:cs="Arial"/>
          <w:b/>
          <w:sz w:val="24"/>
          <w:szCs w:val="24"/>
        </w:rPr>
        <w:t>125 ust. 1 ustawy Pzp</w:t>
      </w:r>
      <w:r w:rsidRPr="00BB62F1">
        <w:rPr>
          <w:rFonts w:ascii="Arial" w:hAnsi="Arial" w:cs="Arial"/>
          <w:sz w:val="24"/>
          <w:szCs w:val="24"/>
        </w:rPr>
        <w:t xml:space="preserve">, odpowiednio na dzień składania ofert – wzór oświadczenia stanowi </w:t>
      </w:r>
      <w:r w:rsidRPr="00BB62F1">
        <w:rPr>
          <w:rFonts w:ascii="Arial" w:hAnsi="Arial" w:cs="Arial"/>
          <w:b/>
          <w:sz w:val="24"/>
          <w:szCs w:val="24"/>
        </w:rPr>
        <w:t>załącznik nr 4 do SWZ.</w:t>
      </w:r>
    </w:p>
    <w:p w:rsidR="00716A6D" w:rsidRPr="00764DD7" w:rsidRDefault="00716A6D" w:rsidP="00716A6D">
      <w:pPr>
        <w:numPr>
          <w:ilvl w:val="3"/>
          <w:numId w:val="18"/>
        </w:numPr>
        <w:spacing w:before="120" w:after="120" w:line="20" w:lineRule="atLeast"/>
        <w:ind w:left="426" w:hanging="284"/>
        <w:contextualSpacing/>
        <w:jc w:val="both"/>
        <w:textAlignment w:val="baseline"/>
        <w:rPr>
          <w:rFonts w:ascii="Arial" w:hAnsi="Arial" w:cs="Arial"/>
          <w:color w:val="000000"/>
          <w:sz w:val="24"/>
          <w:szCs w:val="24"/>
        </w:rPr>
      </w:pPr>
      <w:r w:rsidRPr="00764DD7">
        <w:rPr>
          <w:rFonts w:ascii="Arial" w:eastAsia="Times New Roman" w:hAnsi="Arial" w:cs="Arial"/>
          <w:b/>
          <w:sz w:val="24"/>
          <w:szCs w:val="24"/>
          <w:lang w:eastAsia="pl-PL"/>
        </w:rPr>
        <w:t xml:space="preserve">Pełnomocnictwo </w:t>
      </w:r>
      <w:r w:rsidRPr="00764DD7">
        <w:rPr>
          <w:rFonts w:ascii="Arial" w:eastAsia="Times New Roman" w:hAnsi="Arial" w:cs="Arial"/>
          <w:sz w:val="24"/>
          <w:szCs w:val="24"/>
          <w:lang w:eastAsia="pl-PL"/>
        </w:rPr>
        <w:t xml:space="preserve">upoważniające do złożenia oferty, o ile ofertę składa pełnomocnik. </w:t>
      </w:r>
    </w:p>
    <w:p w:rsidR="00716A6D" w:rsidRPr="00764DD7" w:rsidRDefault="00716A6D" w:rsidP="00716A6D">
      <w:pPr>
        <w:numPr>
          <w:ilvl w:val="3"/>
          <w:numId w:val="18"/>
        </w:numPr>
        <w:spacing w:before="120" w:after="120" w:line="20" w:lineRule="atLeast"/>
        <w:ind w:left="426" w:hanging="284"/>
        <w:contextualSpacing/>
        <w:jc w:val="both"/>
        <w:textAlignment w:val="baseline"/>
        <w:rPr>
          <w:rFonts w:ascii="Arial" w:hAnsi="Arial" w:cs="Arial"/>
          <w:color w:val="000000"/>
          <w:sz w:val="24"/>
          <w:szCs w:val="24"/>
        </w:rPr>
      </w:pPr>
      <w:r w:rsidRPr="00764DD7">
        <w:rPr>
          <w:rFonts w:ascii="Arial" w:eastAsia="Times New Roman" w:hAnsi="Arial" w:cs="Arial"/>
          <w:b/>
          <w:sz w:val="24"/>
          <w:szCs w:val="24"/>
          <w:lang w:eastAsia="pl-PL"/>
        </w:rPr>
        <w:t xml:space="preserve">Pełnomocnictwo </w:t>
      </w:r>
      <w:r w:rsidRPr="00764DD7">
        <w:rPr>
          <w:rFonts w:ascii="Arial" w:eastAsia="Times New Roman" w:hAnsi="Arial" w:cs="Arial"/>
          <w:sz w:val="24"/>
          <w:szCs w:val="24"/>
          <w:lang w:eastAsia="pl-PL"/>
        </w:rPr>
        <w:t xml:space="preserve">dla pełnomocnika do reprezentowania w postępowaniu Wykonawców wspólnie ubiegających się o udzielenie zamówienia – dotyczy ofert składanych przez Wykonawców wspólnie ubiegających się o udzielenie zamówienia.  </w:t>
      </w:r>
    </w:p>
    <w:p w:rsidR="00716A6D" w:rsidRPr="00764DD7" w:rsidRDefault="00716A6D" w:rsidP="00716A6D">
      <w:pPr>
        <w:spacing w:before="120" w:after="120" w:line="20" w:lineRule="atLeast"/>
        <w:ind w:firstLine="426"/>
        <w:jc w:val="both"/>
        <w:textAlignment w:val="baseline"/>
        <w:rPr>
          <w:rFonts w:ascii="Arial" w:hAnsi="Arial" w:cs="Arial"/>
          <w:b/>
          <w:color w:val="000000"/>
          <w:sz w:val="24"/>
          <w:szCs w:val="24"/>
          <w:u w:val="single"/>
        </w:rPr>
      </w:pPr>
      <w:r w:rsidRPr="00764DD7">
        <w:rPr>
          <w:rFonts w:ascii="Arial" w:hAnsi="Arial" w:cs="Arial"/>
          <w:b/>
          <w:color w:val="000000"/>
          <w:sz w:val="24"/>
          <w:szCs w:val="24"/>
          <w:u w:val="single"/>
        </w:rPr>
        <w:t>Dodatkowe informacje:</w:t>
      </w:r>
    </w:p>
    <w:p w:rsidR="00716A6D" w:rsidRPr="00764DD7" w:rsidRDefault="00716A6D" w:rsidP="00E905DC">
      <w:pPr>
        <w:numPr>
          <w:ilvl w:val="3"/>
          <w:numId w:val="6"/>
        </w:numPr>
        <w:spacing w:before="120" w:after="120" w:line="259" w:lineRule="auto"/>
        <w:contextualSpacing/>
        <w:jc w:val="both"/>
        <w:textAlignment w:val="baseline"/>
        <w:rPr>
          <w:rFonts w:ascii="Arial" w:hAnsi="Arial" w:cs="Arial"/>
          <w:color w:val="000000"/>
          <w:sz w:val="24"/>
          <w:szCs w:val="24"/>
        </w:rPr>
      </w:pPr>
      <w:r w:rsidRPr="00764DD7">
        <w:rPr>
          <w:rFonts w:ascii="Arial" w:hAnsi="Arial" w:cs="Arial"/>
          <w:b/>
          <w:color w:val="000000"/>
          <w:sz w:val="24"/>
          <w:szCs w:val="24"/>
        </w:rPr>
        <w:t>Oferta</w:t>
      </w:r>
      <w:r w:rsidRPr="00764DD7">
        <w:rPr>
          <w:rFonts w:ascii="Arial" w:hAnsi="Arial" w:cs="Arial"/>
          <w:color w:val="000000"/>
          <w:sz w:val="24"/>
          <w:szCs w:val="24"/>
        </w:rPr>
        <w:t xml:space="preserve"> (formularz ofertowy i zestawienie cenowe), oświadczenie o niepodleganiu wykluczeniu, w postępowaniu muszą być złożone w oryginale. </w:t>
      </w:r>
    </w:p>
    <w:p w:rsidR="00716A6D" w:rsidRPr="00764DD7" w:rsidRDefault="00716A6D" w:rsidP="00716A6D">
      <w:pPr>
        <w:numPr>
          <w:ilvl w:val="3"/>
          <w:numId w:val="6"/>
        </w:numPr>
        <w:spacing w:before="120" w:after="120" w:line="259" w:lineRule="auto"/>
        <w:contextualSpacing/>
        <w:jc w:val="both"/>
        <w:textAlignment w:val="baseline"/>
        <w:rPr>
          <w:rFonts w:ascii="Arial" w:hAnsi="Arial" w:cs="Arial"/>
          <w:color w:val="000000"/>
          <w:sz w:val="24"/>
          <w:szCs w:val="24"/>
        </w:rPr>
      </w:pPr>
      <w:r w:rsidRPr="00764DD7">
        <w:rPr>
          <w:rFonts w:ascii="Arial" w:hAnsi="Arial" w:cs="Arial"/>
          <w:b/>
          <w:color w:val="000000"/>
          <w:sz w:val="24"/>
          <w:szCs w:val="24"/>
        </w:rPr>
        <w:t>Pełnomocnictwo</w:t>
      </w:r>
      <w:r w:rsidRPr="00764DD7">
        <w:rPr>
          <w:rFonts w:ascii="Arial" w:hAnsi="Arial" w:cs="Arial"/>
          <w:color w:val="000000"/>
          <w:sz w:val="24"/>
          <w:szCs w:val="24"/>
        </w:rPr>
        <w:t xml:space="preserve"> </w:t>
      </w:r>
      <w:r w:rsidRPr="00764DD7">
        <w:rPr>
          <w:rFonts w:ascii="Arial" w:hAnsi="Arial" w:cs="Arial"/>
          <w:b/>
          <w:color w:val="000000"/>
          <w:sz w:val="24"/>
          <w:szCs w:val="24"/>
        </w:rPr>
        <w:t>do złożenia</w:t>
      </w:r>
      <w:r w:rsidRPr="00764DD7">
        <w:rPr>
          <w:rFonts w:ascii="Arial" w:hAnsi="Arial" w:cs="Arial"/>
          <w:color w:val="000000"/>
          <w:sz w:val="24"/>
          <w:szCs w:val="24"/>
        </w:rPr>
        <w:t xml:space="preserve">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716A6D" w:rsidRPr="00764DD7" w:rsidRDefault="00716A6D" w:rsidP="00716A6D">
      <w:pPr>
        <w:numPr>
          <w:ilvl w:val="3"/>
          <w:numId w:val="6"/>
        </w:numPr>
        <w:spacing w:before="120" w:after="120" w:line="259" w:lineRule="auto"/>
        <w:contextualSpacing/>
        <w:jc w:val="both"/>
        <w:textAlignment w:val="baseline"/>
        <w:rPr>
          <w:rFonts w:ascii="Arial" w:hAnsi="Arial" w:cs="Arial"/>
          <w:color w:val="000000"/>
          <w:sz w:val="24"/>
          <w:szCs w:val="24"/>
        </w:rPr>
      </w:pPr>
      <w:r w:rsidRPr="00764DD7">
        <w:rPr>
          <w:rFonts w:ascii="Arial" w:hAnsi="Arial" w:cs="Arial"/>
          <w:color w:val="000000"/>
          <w:sz w:val="24"/>
          <w:szCs w:val="24"/>
        </w:rPr>
        <w:t>Pełnomocnictwo lub inny dokument potwierdzający umocowanie do reprezentowania Wykonawcy - jeżeli w imieniu Wykonawcy działa osoba, której umocowanie do jego reprezentowania nie wynika z dokumentów</w:t>
      </w:r>
      <w:r w:rsidR="006D6B3A">
        <w:rPr>
          <w:rFonts w:ascii="Arial" w:hAnsi="Arial" w:cs="Arial"/>
          <w:color w:val="000000"/>
          <w:sz w:val="24"/>
          <w:szCs w:val="24"/>
        </w:rPr>
        <w:t xml:space="preserve"> o których mowa w pkt 3 ppkt 3.1</w:t>
      </w:r>
      <w:r w:rsidRPr="00764DD7">
        <w:rPr>
          <w:rFonts w:ascii="Arial" w:hAnsi="Arial" w:cs="Arial"/>
          <w:color w:val="000000"/>
          <w:sz w:val="24"/>
          <w:szCs w:val="24"/>
        </w:rPr>
        <w:t xml:space="preserve"> Rozdziału XV SWZ.</w:t>
      </w:r>
    </w:p>
    <w:p w:rsidR="00716A6D" w:rsidRPr="00764DD7" w:rsidRDefault="00716A6D" w:rsidP="00716A6D">
      <w:pPr>
        <w:numPr>
          <w:ilvl w:val="3"/>
          <w:numId w:val="6"/>
        </w:numPr>
        <w:spacing w:before="120" w:after="120" w:line="259" w:lineRule="auto"/>
        <w:contextualSpacing/>
        <w:jc w:val="both"/>
        <w:textAlignment w:val="baseline"/>
        <w:rPr>
          <w:rFonts w:ascii="Arial" w:hAnsi="Arial" w:cs="Arial"/>
          <w:color w:val="000000"/>
          <w:sz w:val="24"/>
          <w:szCs w:val="24"/>
        </w:rPr>
      </w:pPr>
      <w:r w:rsidRPr="00764DD7">
        <w:rPr>
          <w:rFonts w:ascii="Arial" w:hAnsi="Arial" w:cs="Arial"/>
          <w:color w:val="000000"/>
          <w:sz w:val="24"/>
          <w:szCs w:val="24"/>
        </w:rPr>
        <w:t>W przypadku, gdy Wykonawcy wspólnie ubiegają się o udzielenie zamówienia – pełnomocnictwo do reprezentowania ich w postępowaniu o udzielenie zamówienia i zawarcia umowy w sprawie zamówienia publicznego.</w:t>
      </w:r>
    </w:p>
    <w:p w:rsidR="00716A6D" w:rsidRPr="00764DD7" w:rsidRDefault="00716A6D" w:rsidP="00716A6D">
      <w:pPr>
        <w:spacing w:before="120" w:after="120"/>
        <w:ind w:left="360"/>
        <w:contextualSpacing/>
        <w:jc w:val="both"/>
        <w:textAlignment w:val="baseline"/>
        <w:rPr>
          <w:rFonts w:ascii="Arial" w:hAnsi="Arial" w:cs="Arial"/>
          <w:color w:val="000000"/>
          <w:sz w:val="24"/>
          <w:szCs w:val="24"/>
        </w:rPr>
      </w:pPr>
    </w:p>
    <w:tbl>
      <w:tblPr>
        <w:tblStyle w:val="Tabela-Siatka"/>
        <w:tblW w:w="0" w:type="auto"/>
        <w:tblLook w:val="04A0" w:firstRow="1" w:lastRow="0" w:firstColumn="1" w:lastColumn="0" w:noHBand="0" w:noVBand="1"/>
      </w:tblPr>
      <w:tblGrid>
        <w:gridCol w:w="9060"/>
      </w:tblGrid>
      <w:tr w:rsidR="00716A6D" w:rsidRPr="00764DD7" w:rsidTr="00716A6D">
        <w:trPr>
          <w:trHeight w:val="589"/>
        </w:trPr>
        <w:tc>
          <w:tcPr>
            <w:tcW w:w="9060" w:type="dxa"/>
            <w:shd w:val="clear" w:color="auto" w:fill="F2DBDB" w:themeFill="accent2" w:themeFillTint="33"/>
          </w:tcPr>
          <w:p w:rsidR="00716A6D" w:rsidRPr="00764DD7" w:rsidRDefault="00716A6D" w:rsidP="00716A6D">
            <w:pPr>
              <w:spacing w:before="120" w:after="120" w:line="20" w:lineRule="atLeast"/>
              <w:ind w:left="502" w:right="873"/>
              <w:contextualSpacing/>
              <w:jc w:val="center"/>
              <w:rPr>
                <w:rFonts w:ascii="Arial" w:eastAsia="Times New Roman" w:hAnsi="Arial" w:cs="Arial"/>
                <w:b/>
                <w:color w:val="000000"/>
                <w:sz w:val="24"/>
                <w:szCs w:val="24"/>
                <w:u w:val="single"/>
                <w:lang w:eastAsia="pl-PL"/>
              </w:rPr>
            </w:pPr>
            <w:r w:rsidRPr="00764DD7">
              <w:rPr>
                <w:rFonts w:ascii="Arial" w:eastAsia="Times New Roman" w:hAnsi="Arial" w:cs="Arial"/>
                <w:b/>
                <w:color w:val="000000"/>
                <w:sz w:val="24"/>
                <w:szCs w:val="24"/>
                <w:u w:val="single"/>
                <w:lang w:eastAsia="pl-PL"/>
              </w:rPr>
              <w:lastRenderedPageBreak/>
              <w:t>Rozdział XIV.</w:t>
            </w:r>
          </w:p>
          <w:p w:rsidR="00716A6D" w:rsidRPr="00764DD7" w:rsidRDefault="00716A6D" w:rsidP="00716A6D">
            <w:pPr>
              <w:spacing w:before="120" w:after="120" w:line="20" w:lineRule="atLeast"/>
              <w:ind w:left="502" w:right="873"/>
              <w:contextualSpacing/>
              <w:rPr>
                <w:rFonts w:ascii="Arial" w:eastAsia="Times New Roman" w:hAnsi="Arial" w:cs="Arial"/>
                <w:b/>
                <w:color w:val="000000"/>
                <w:sz w:val="24"/>
                <w:szCs w:val="24"/>
                <w:lang w:eastAsia="pl-PL"/>
              </w:rPr>
            </w:pPr>
            <w:r w:rsidRPr="00764DD7">
              <w:rPr>
                <w:rFonts w:ascii="Arial" w:eastAsia="Times New Roman" w:hAnsi="Arial" w:cs="Arial"/>
                <w:b/>
                <w:color w:val="000000"/>
                <w:sz w:val="24"/>
                <w:szCs w:val="24"/>
                <w:lang w:eastAsia="pl-PL"/>
              </w:rPr>
              <w:t>Informacja o PRZEDMIOTOWYCH ŚRODKACH DOWODOWYCH jakie mają dostarczyć wykonawcy wraz z ofertą</w:t>
            </w:r>
          </w:p>
        </w:tc>
      </w:tr>
    </w:tbl>
    <w:p w:rsidR="00136D27" w:rsidRDefault="00136D27" w:rsidP="005C4C04">
      <w:pPr>
        <w:pStyle w:val="Akapitzlist"/>
        <w:numPr>
          <w:ilvl w:val="0"/>
          <w:numId w:val="44"/>
        </w:numPr>
        <w:spacing w:before="120" w:after="120" w:line="20" w:lineRule="atLeast"/>
        <w:jc w:val="both"/>
        <w:textAlignment w:val="baseline"/>
        <w:rPr>
          <w:rFonts w:ascii="Arial" w:hAnsi="Arial" w:cs="Arial"/>
          <w:sz w:val="24"/>
        </w:rPr>
      </w:pPr>
      <w:r w:rsidRPr="00687451">
        <w:rPr>
          <w:rFonts w:ascii="Arial" w:hAnsi="Arial" w:cs="Arial"/>
          <w:sz w:val="24"/>
        </w:rPr>
        <w:t xml:space="preserve">Zgodnie z art. 106 ust. 1 Ustawy Pzp, w celu potwierdzenia, że oferowany asortyment spełnia określone przez Zamawiającego wymagania oraz cechy Zamawiający żąda od Wykonawcy w oparciu o art. 107 ust. 1 cyt. ustawy </w:t>
      </w:r>
      <w:r w:rsidRPr="00687451">
        <w:rPr>
          <w:rFonts w:ascii="Arial" w:hAnsi="Arial" w:cs="Arial"/>
          <w:sz w:val="24"/>
          <w:u w:val="single"/>
        </w:rPr>
        <w:t>dołąc</w:t>
      </w:r>
      <w:r w:rsidR="00E905DC">
        <w:rPr>
          <w:rFonts w:ascii="Arial" w:hAnsi="Arial" w:cs="Arial"/>
          <w:sz w:val="24"/>
          <w:u w:val="single"/>
        </w:rPr>
        <w:t>zenia do oferty kopii dokumentu</w:t>
      </w:r>
      <w:r w:rsidRPr="00687451">
        <w:rPr>
          <w:rFonts w:ascii="Arial" w:hAnsi="Arial" w:cs="Arial"/>
          <w:sz w:val="24"/>
        </w:rPr>
        <w:t>:</w:t>
      </w:r>
    </w:p>
    <w:p w:rsidR="0005564A" w:rsidRDefault="0005564A" w:rsidP="005C4C04">
      <w:pPr>
        <w:pStyle w:val="Akapitzlist"/>
        <w:numPr>
          <w:ilvl w:val="1"/>
          <w:numId w:val="45"/>
        </w:numPr>
        <w:tabs>
          <w:tab w:val="left" w:pos="675"/>
        </w:tabs>
        <w:suppressAutoHyphens/>
        <w:spacing w:before="120" w:after="120" w:line="20" w:lineRule="atLeast"/>
        <w:jc w:val="both"/>
        <w:rPr>
          <w:rFonts w:ascii="Arial" w:hAnsi="Arial" w:cs="Arial"/>
          <w:b/>
          <w:sz w:val="24"/>
        </w:rPr>
      </w:pPr>
      <w:r w:rsidRPr="0005564A">
        <w:rPr>
          <w:rFonts w:ascii="Arial" w:hAnsi="Arial" w:cs="Arial"/>
          <w:b/>
          <w:sz w:val="24"/>
        </w:rPr>
        <w:t>certyfikat jakości analizy w odniesieniu do materiału referencyjnego wyższego rzędu wg NIST, spełniający wymagania ISO dla pozycji wyszczególnionych w opisie przedmiotu zamówienia.</w:t>
      </w:r>
    </w:p>
    <w:p w:rsidR="00136D27" w:rsidRPr="0005564A" w:rsidRDefault="00136D27" w:rsidP="005C4C04">
      <w:pPr>
        <w:pStyle w:val="Akapitzlist"/>
        <w:numPr>
          <w:ilvl w:val="0"/>
          <w:numId w:val="44"/>
        </w:numPr>
        <w:tabs>
          <w:tab w:val="left" w:pos="675"/>
        </w:tabs>
        <w:suppressAutoHyphens/>
        <w:spacing w:before="120" w:after="120" w:line="20" w:lineRule="atLeast"/>
        <w:jc w:val="both"/>
        <w:rPr>
          <w:rFonts w:ascii="Arial" w:hAnsi="Arial" w:cs="Arial"/>
          <w:b/>
          <w:sz w:val="24"/>
        </w:rPr>
      </w:pPr>
      <w:r w:rsidRPr="0005564A">
        <w:rPr>
          <w:rFonts w:ascii="Arial" w:hAnsi="Arial" w:cs="Arial"/>
          <w:sz w:val="24"/>
          <w:szCs w:val="24"/>
          <w:lang w:eastAsia="pl-PL"/>
        </w:rPr>
        <w:t>Jeżeli Wykonawca nie złoży przedmiotowych środków dowodowych lub złożone przedmiotowe środki dowodowe są niekompletne, Zamawiający na podstawie art. 107 ust. 2 Ustawy Pzp wezwie do ich złożenia lub uzupełnienia.</w:t>
      </w:r>
    </w:p>
    <w:p w:rsidR="00136D27" w:rsidRPr="00D84C3B" w:rsidRDefault="00136D27" w:rsidP="005C4C04">
      <w:pPr>
        <w:pStyle w:val="Akapitzlist"/>
        <w:numPr>
          <w:ilvl w:val="0"/>
          <w:numId w:val="44"/>
        </w:numPr>
        <w:tabs>
          <w:tab w:val="left" w:pos="675"/>
        </w:tabs>
        <w:suppressAutoHyphens/>
        <w:spacing w:before="120" w:after="120" w:line="20" w:lineRule="atLeast"/>
        <w:jc w:val="both"/>
        <w:rPr>
          <w:rFonts w:ascii="Arial" w:hAnsi="Arial" w:cs="Arial"/>
          <w:sz w:val="24"/>
          <w:szCs w:val="24"/>
          <w:lang w:eastAsia="pl-PL"/>
        </w:rPr>
      </w:pPr>
      <w:r>
        <w:rPr>
          <w:rFonts w:ascii="Arial" w:hAnsi="Arial" w:cs="Arial"/>
          <w:sz w:val="24"/>
          <w:szCs w:val="24"/>
          <w:lang w:eastAsia="pl-PL"/>
        </w:rPr>
        <w:t>Zamawiający na podstawie art. 107 ust. 4 Ustawy Pzp może żądać od Wykonawców wyjaśnień dotyczących treści przedmiotowych środków dowodowych.</w:t>
      </w:r>
    </w:p>
    <w:tbl>
      <w:tblPr>
        <w:tblStyle w:val="Tabela-Siatka"/>
        <w:tblW w:w="0" w:type="auto"/>
        <w:tblLook w:val="04A0" w:firstRow="1" w:lastRow="0" w:firstColumn="1" w:lastColumn="0" w:noHBand="0" w:noVBand="1"/>
      </w:tblPr>
      <w:tblGrid>
        <w:gridCol w:w="9060"/>
      </w:tblGrid>
      <w:tr w:rsidR="00716A6D" w:rsidRPr="00764DD7" w:rsidTr="00716A6D">
        <w:trPr>
          <w:trHeight w:val="589"/>
        </w:trPr>
        <w:tc>
          <w:tcPr>
            <w:tcW w:w="9060" w:type="dxa"/>
            <w:shd w:val="clear" w:color="auto" w:fill="F2DBDB" w:themeFill="accent2" w:themeFillTint="33"/>
          </w:tcPr>
          <w:p w:rsidR="00716A6D" w:rsidRPr="00764DD7" w:rsidRDefault="00716A6D" w:rsidP="00716A6D">
            <w:pPr>
              <w:spacing w:before="120" w:after="120" w:line="20" w:lineRule="atLeast"/>
              <w:ind w:right="873"/>
              <w:jc w:val="center"/>
              <w:rPr>
                <w:rFonts w:ascii="Arial" w:eastAsia="Times New Roman" w:hAnsi="Arial" w:cs="Arial"/>
                <w:b/>
                <w:color w:val="000000"/>
                <w:sz w:val="24"/>
                <w:szCs w:val="24"/>
                <w:u w:val="single"/>
                <w:lang w:eastAsia="pl-PL"/>
              </w:rPr>
            </w:pPr>
            <w:r w:rsidRPr="00764DD7">
              <w:rPr>
                <w:rFonts w:ascii="Arial" w:eastAsia="Times New Roman" w:hAnsi="Arial" w:cs="Arial"/>
                <w:b/>
                <w:color w:val="000000"/>
                <w:sz w:val="24"/>
                <w:szCs w:val="24"/>
                <w:u w:val="single"/>
                <w:lang w:eastAsia="pl-PL"/>
              </w:rPr>
              <w:t>Rozdział XV.</w:t>
            </w:r>
          </w:p>
          <w:p w:rsidR="00716A6D" w:rsidRPr="00764DD7" w:rsidRDefault="00716A6D" w:rsidP="00716A6D">
            <w:pPr>
              <w:spacing w:before="120" w:after="120" w:line="20" w:lineRule="atLeast"/>
              <w:ind w:right="873"/>
              <w:jc w:val="center"/>
              <w:rPr>
                <w:rFonts w:ascii="Arial" w:eastAsia="Times New Roman" w:hAnsi="Arial" w:cs="Arial"/>
                <w:b/>
                <w:color w:val="000000"/>
                <w:sz w:val="24"/>
                <w:szCs w:val="24"/>
                <w:lang w:eastAsia="pl-PL"/>
              </w:rPr>
            </w:pPr>
            <w:r w:rsidRPr="00764DD7">
              <w:rPr>
                <w:rFonts w:ascii="Arial" w:eastAsia="Times New Roman" w:hAnsi="Arial" w:cs="Arial"/>
                <w:b/>
                <w:color w:val="000000"/>
                <w:sz w:val="24"/>
                <w:szCs w:val="24"/>
                <w:lang w:eastAsia="pl-PL"/>
              </w:rPr>
              <w:t>Wykaz oświadczeń i/lub dokumentów, w tym PODMIOTOWYCH ŚRODKÓW DOWODOWYCH, potwierdzających spełnianie warunków udziału w postępowaniu oraz brak podstaw do wykluczenia</w:t>
            </w:r>
          </w:p>
        </w:tc>
      </w:tr>
    </w:tbl>
    <w:p w:rsidR="00716A6D" w:rsidRPr="00764DD7" w:rsidRDefault="00716A6D" w:rsidP="00716A6D">
      <w:pPr>
        <w:spacing w:before="120" w:after="120" w:line="20" w:lineRule="atLeast"/>
        <w:jc w:val="both"/>
        <w:textAlignment w:val="baseline"/>
        <w:rPr>
          <w:rFonts w:ascii="Arial" w:hAnsi="Arial" w:cs="Arial"/>
          <w:b/>
          <w:sz w:val="24"/>
        </w:rPr>
      </w:pPr>
      <w:r w:rsidRPr="00764DD7">
        <w:rPr>
          <w:rFonts w:ascii="Arial" w:hAnsi="Arial" w:cs="Arial"/>
          <w:b/>
          <w:sz w:val="24"/>
        </w:rPr>
        <w:t>1.</w:t>
      </w:r>
      <w:r w:rsidRPr="00764DD7">
        <w:rPr>
          <w:rFonts w:ascii="Arial" w:hAnsi="Arial" w:cs="Arial"/>
          <w:sz w:val="24"/>
        </w:rPr>
        <w:t xml:space="preserve"> </w:t>
      </w:r>
      <w:r w:rsidRPr="00764DD7">
        <w:rPr>
          <w:rFonts w:ascii="Arial" w:hAnsi="Arial" w:cs="Arial"/>
          <w:b/>
          <w:sz w:val="24"/>
        </w:rPr>
        <w:t>O udzielenie zamówienia mogą ubiegać się Wykonawcy, którzy spełniają WARUNKI UDZIAŁU W POSTĘPOWANIU ORAZ BRAK PODSTAW DO WYKLUCZENIA dotyczące:</w:t>
      </w:r>
    </w:p>
    <w:p w:rsidR="00716A6D" w:rsidRPr="00764DD7" w:rsidRDefault="00716A6D" w:rsidP="00716A6D">
      <w:pPr>
        <w:spacing w:before="120" w:after="120" w:line="20" w:lineRule="atLeast"/>
        <w:ind w:left="426" w:hanging="426"/>
        <w:jc w:val="both"/>
        <w:textAlignment w:val="baseline"/>
        <w:rPr>
          <w:rFonts w:ascii="Arial" w:hAnsi="Arial" w:cs="Arial"/>
          <w:sz w:val="24"/>
        </w:rPr>
      </w:pPr>
      <w:r w:rsidRPr="00764DD7">
        <w:rPr>
          <w:rFonts w:ascii="Arial" w:hAnsi="Arial" w:cs="Arial"/>
          <w:b/>
          <w:sz w:val="24"/>
        </w:rPr>
        <w:t>1.1</w:t>
      </w:r>
      <w:r w:rsidRPr="00764DD7">
        <w:rPr>
          <w:rFonts w:ascii="Arial" w:hAnsi="Arial" w:cs="Arial"/>
          <w:sz w:val="24"/>
        </w:rPr>
        <w:t xml:space="preserve"> </w:t>
      </w:r>
      <w:r w:rsidRPr="00EB5572">
        <w:rPr>
          <w:rFonts w:ascii="Arial" w:hAnsi="Arial" w:cs="Arial"/>
          <w:sz w:val="24"/>
          <w:u w:val="single"/>
        </w:rPr>
        <w:t>zdolności do występowania w obrocie gospodarczym</w:t>
      </w:r>
      <w:r w:rsidRPr="00764DD7">
        <w:rPr>
          <w:rFonts w:ascii="Arial" w:hAnsi="Arial" w:cs="Arial"/>
          <w:sz w:val="24"/>
        </w:rPr>
        <w:t xml:space="preserve"> – Zamawiający nie stawia warunku w powyższym zakresie.</w:t>
      </w:r>
    </w:p>
    <w:p w:rsidR="00716A6D" w:rsidRPr="00764DD7" w:rsidRDefault="00716A6D" w:rsidP="005C4C04">
      <w:pPr>
        <w:numPr>
          <w:ilvl w:val="1"/>
          <w:numId w:val="41"/>
        </w:numPr>
        <w:suppressAutoHyphens/>
        <w:spacing w:before="120" w:after="120" w:line="259" w:lineRule="auto"/>
        <w:contextualSpacing/>
        <w:jc w:val="both"/>
        <w:rPr>
          <w:rFonts w:ascii="Arial" w:hAnsi="Arial" w:cs="Arial"/>
          <w:bCs/>
          <w:sz w:val="24"/>
          <w:szCs w:val="24"/>
        </w:rPr>
      </w:pPr>
      <w:r w:rsidRPr="00764DD7">
        <w:rPr>
          <w:rFonts w:ascii="Arial" w:hAnsi="Arial" w:cs="Arial"/>
          <w:b/>
          <w:sz w:val="24"/>
        </w:rPr>
        <w:t xml:space="preserve"> </w:t>
      </w:r>
      <w:r w:rsidRPr="00764DD7">
        <w:rPr>
          <w:rFonts w:ascii="Arial" w:hAnsi="Arial" w:cs="Arial"/>
          <w:bCs/>
          <w:sz w:val="24"/>
          <w:szCs w:val="24"/>
          <w:u w:val="single"/>
        </w:rPr>
        <w:t>uprawnień do prowadzenia określonej działalności</w:t>
      </w:r>
      <w:r w:rsidRPr="00764DD7">
        <w:rPr>
          <w:rFonts w:ascii="Arial" w:hAnsi="Arial" w:cs="Arial"/>
          <w:bCs/>
          <w:sz w:val="24"/>
          <w:szCs w:val="24"/>
        </w:rPr>
        <w:t xml:space="preserve"> gospodarczej lub zawodowej, o ile wynika to z odrębnych przepisów – Zamawiający nie stawia warunku </w:t>
      </w:r>
      <w:r w:rsidRPr="00764DD7">
        <w:rPr>
          <w:rFonts w:ascii="Arial" w:hAnsi="Arial" w:cs="Arial"/>
          <w:bCs/>
          <w:sz w:val="24"/>
          <w:szCs w:val="24"/>
        </w:rPr>
        <w:br/>
        <w:t>w powyższym zakresie;</w:t>
      </w:r>
    </w:p>
    <w:p w:rsidR="00716A6D" w:rsidRPr="00764DD7" w:rsidRDefault="00716A6D" w:rsidP="005C4C04">
      <w:pPr>
        <w:numPr>
          <w:ilvl w:val="1"/>
          <w:numId w:val="41"/>
        </w:numPr>
        <w:suppressAutoHyphens/>
        <w:spacing w:before="120" w:after="120" w:line="259" w:lineRule="auto"/>
        <w:contextualSpacing/>
        <w:jc w:val="both"/>
        <w:rPr>
          <w:rFonts w:ascii="Arial" w:hAnsi="Arial" w:cs="Arial"/>
          <w:bCs/>
          <w:sz w:val="24"/>
          <w:szCs w:val="24"/>
        </w:rPr>
      </w:pPr>
      <w:r w:rsidRPr="00764DD7">
        <w:rPr>
          <w:rFonts w:ascii="Arial" w:hAnsi="Arial" w:cs="Arial"/>
          <w:bCs/>
          <w:sz w:val="24"/>
          <w:szCs w:val="24"/>
          <w:u w:val="single"/>
        </w:rPr>
        <w:t>sytuacji ekonomicznej lub finansowej</w:t>
      </w:r>
      <w:r w:rsidRPr="00764DD7">
        <w:rPr>
          <w:rFonts w:ascii="Arial" w:hAnsi="Arial" w:cs="Arial"/>
          <w:bCs/>
          <w:sz w:val="24"/>
          <w:szCs w:val="24"/>
        </w:rPr>
        <w:t xml:space="preserve"> – Zamawiający nie stawia warunku </w:t>
      </w:r>
      <w:r w:rsidRPr="00764DD7">
        <w:rPr>
          <w:rFonts w:ascii="Arial" w:hAnsi="Arial" w:cs="Arial"/>
          <w:bCs/>
          <w:sz w:val="24"/>
          <w:szCs w:val="24"/>
        </w:rPr>
        <w:br/>
        <w:t>w powyższym zakresie;</w:t>
      </w:r>
    </w:p>
    <w:p w:rsidR="00300F15" w:rsidRPr="00764DD7" w:rsidRDefault="00716A6D" w:rsidP="005C4C04">
      <w:pPr>
        <w:numPr>
          <w:ilvl w:val="1"/>
          <w:numId w:val="41"/>
        </w:numPr>
        <w:suppressAutoHyphens/>
        <w:spacing w:before="120" w:after="120" w:line="259" w:lineRule="auto"/>
        <w:contextualSpacing/>
        <w:jc w:val="both"/>
        <w:rPr>
          <w:rFonts w:ascii="Arial" w:hAnsi="Arial" w:cs="Arial"/>
          <w:bCs/>
          <w:sz w:val="24"/>
          <w:szCs w:val="24"/>
        </w:rPr>
      </w:pPr>
      <w:r w:rsidRPr="00300F15">
        <w:rPr>
          <w:rFonts w:ascii="Arial" w:hAnsi="Arial" w:cs="Arial"/>
          <w:bCs/>
          <w:sz w:val="24"/>
          <w:szCs w:val="24"/>
          <w:u w:val="single"/>
        </w:rPr>
        <w:t>zdolności technicznej lub zawodowej</w:t>
      </w:r>
      <w:r w:rsidRPr="00300F15">
        <w:rPr>
          <w:rFonts w:ascii="Arial" w:hAnsi="Arial" w:cs="Arial"/>
          <w:bCs/>
          <w:sz w:val="24"/>
          <w:szCs w:val="24"/>
        </w:rPr>
        <w:t xml:space="preserve"> – </w:t>
      </w:r>
      <w:r w:rsidR="00300F15" w:rsidRPr="00764DD7">
        <w:rPr>
          <w:rFonts w:ascii="Arial" w:hAnsi="Arial" w:cs="Arial"/>
          <w:bCs/>
          <w:sz w:val="24"/>
          <w:szCs w:val="24"/>
        </w:rPr>
        <w:t>Zamawiający nie stawi</w:t>
      </w:r>
      <w:r w:rsidR="00300F15">
        <w:rPr>
          <w:rFonts w:ascii="Arial" w:hAnsi="Arial" w:cs="Arial"/>
          <w:bCs/>
          <w:sz w:val="24"/>
          <w:szCs w:val="24"/>
        </w:rPr>
        <w:t xml:space="preserve">a warunku </w:t>
      </w:r>
      <w:r w:rsidR="00300F15">
        <w:rPr>
          <w:rFonts w:ascii="Arial" w:hAnsi="Arial" w:cs="Arial"/>
          <w:bCs/>
          <w:sz w:val="24"/>
          <w:szCs w:val="24"/>
        </w:rPr>
        <w:br/>
        <w:t>w powyższym zakresie.</w:t>
      </w:r>
    </w:p>
    <w:p w:rsidR="00716A6D" w:rsidRPr="00300F15" w:rsidRDefault="00716A6D" w:rsidP="00630AE8">
      <w:pPr>
        <w:numPr>
          <w:ilvl w:val="0"/>
          <w:numId w:val="6"/>
        </w:numPr>
        <w:suppressAutoHyphens/>
        <w:spacing w:before="120" w:after="120" w:line="259" w:lineRule="auto"/>
        <w:ind w:hanging="218"/>
        <w:contextualSpacing/>
        <w:jc w:val="both"/>
        <w:rPr>
          <w:rFonts w:ascii="Arial" w:hAnsi="Arial" w:cs="Arial"/>
          <w:b/>
          <w:sz w:val="24"/>
          <w:szCs w:val="24"/>
          <w:lang w:eastAsia="pl-PL"/>
        </w:rPr>
      </w:pPr>
      <w:r w:rsidRPr="00300F15">
        <w:rPr>
          <w:rFonts w:ascii="Arial" w:hAnsi="Arial" w:cs="Arial"/>
          <w:sz w:val="24"/>
          <w:szCs w:val="24"/>
          <w:lang w:eastAsia="pl-PL"/>
        </w:rPr>
        <w:t xml:space="preserve">   W celu potwierdzenia, że Wykonawca nie podlega wykluczeniu oraz spełnia                   warunki udziału w postępowaniu, zobowiązany jest </w:t>
      </w:r>
      <w:r w:rsidRPr="00300F15">
        <w:rPr>
          <w:rFonts w:ascii="Arial" w:hAnsi="Arial" w:cs="Arial"/>
          <w:b/>
          <w:sz w:val="24"/>
          <w:szCs w:val="24"/>
          <w:lang w:eastAsia="pl-PL"/>
        </w:rPr>
        <w:t xml:space="preserve">złożyć wraz z ofertą </w:t>
      </w:r>
      <w:r w:rsidRPr="00300F15">
        <w:rPr>
          <w:rFonts w:ascii="Arial" w:hAnsi="Arial" w:cs="Arial"/>
          <w:b/>
          <w:sz w:val="24"/>
          <w:szCs w:val="24"/>
          <w:lang w:eastAsia="pl-PL"/>
        </w:rPr>
        <w:br/>
        <w:t xml:space="preserve">w przypadku: </w:t>
      </w:r>
    </w:p>
    <w:p w:rsidR="00716A6D" w:rsidRPr="00764DD7" w:rsidRDefault="00716A6D" w:rsidP="005C4C04">
      <w:pPr>
        <w:numPr>
          <w:ilvl w:val="1"/>
          <w:numId w:val="42"/>
        </w:numPr>
        <w:spacing w:after="160" w:line="259" w:lineRule="auto"/>
        <w:contextualSpacing/>
        <w:jc w:val="both"/>
        <w:rPr>
          <w:rFonts w:ascii="Arial" w:eastAsia="Times New Roman" w:hAnsi="Arial" w:cs="Arial"/>
          <w:sz w:val="24"/>
          <w:szCs w:val="24"/>
          <w:lang w:eastAsia="pl-PL"/>
        </w:rPr>
      </w:pPr>
      <w:r w:rsidRPr="00764DD7">
        <w:rPr>
          <w:rFonts w:ascii="Arial" w:eastAsia="Times New Roman" w:hAnsi="Arial" w:cs="Arial"/>
          <w:b/>
          <w:sz w:val="24"/>
          <w:szCs w:val="24"/>
          <w:lang w:eastAsia="pl-PL"/>
        </w:rPr>
        <w:t xml:space="preserve"> wspólnego ubiegania się o zamówienie przez Wykonawców -</w:t>
      </w:r>
      <w:r w:rsidRPr="00764DD7">
        <w:rPr>
          <w:rFonts w:ascii="Arial" w:eastAsia="Times New Roman" w:hAnsi="Arial" w:cs="Arial"/>
          <w:sz w:val="24"/>
          <w:szCs w:val="24"/>
          <w:lang w:eastAsia="pl-PL"/>
        </w:rPr>
        <w:t xml:space="preserve">oświadczenie składane na podstawie art. 125 ust. 1 ustawy Pzp składa każdy z Wykonawców wspólnie ubiegających się o zamówienie. Oświadczenie to potwierdza brak podstaw do wykluczenia oraz spełnianie warunków udziału w postępowaniu w zakresie, w jakim każdy z Wykonawców wykazuje spełnianie warunków udziału w postępowaniu, według wzoru stanowiącego </w:t>
      </w:r>
      <w:r w:rsidRPr="00764DD7">
        <w:rPr>
          <w:rFonts w:ascii="Arial" w:eastAsia="Times New Roman" w:hAnsi="Arial" w:cs="Arial"/>
          <w:b/>
          <w:sz w:val="24"/>
          <w:szCs w:val="24"/>
          <w:lang w:eastAsia="pl-PL"/>
        </w:rPr>
        <w:t>załącznik nr 4 do SWZ;</w:t>
      </w:r>
    </w:p>
    <w:p w:rsidR="00716A6D" w:rsidRPr="00764DD7" w:rsidRDefault="00716A6D" w:rsidP="005C4C04">
      <w:pPr>
        <w:numPr>
          <w:ilvl w:val="1"/>
          <w:numId w:val="42"/>
        </w:numPr>
        <w:spacing w:after="160" w:line="259" w:lineRule="auto"/>
        <w:contextualSpacing/>
        <w:jc w:val="both"/>
        <w:rPr>
          <w:rFonts w:ascii="Arial" w:eastAsia="Times New Roman" w:hAnsi="Arial" w:cs="Arial"/>
          <w:sz w:val="24"/>
          <w:szCs w:val="24"/>
          <w:lang w:eastAsia="pl-PL"/>
        </w:rPr>
      </w:pPr>
      <w:r w:rsidRPr="00764DD7">
        <w:rPr>
          <w:rFonts w:ascii="Arial" w:eastAsia="Times New Roman" w:hAnsi="Arial" w:cs="Arial"/>
          <w:b/>
          <w:sz w:val="24"/>
          <w:szCs w:val="24"/>
          <w:lang w:eastAsia="pl-PL"/>
        </w:rPr>
        <w:t xml:space="preserve"> wspólnego ubiegania się o zamówienie przez Wykonawców </w:t>
      </w:r>
      <w:r w:rsidRPr="00764DD7">
        <w:rPr>
          <w:rFonts w:ascii="Arial" w:eastAsia="Times New Roman" w:hAnsi="Arial" w:cs="Arial"/>
          <w:sz w:val="24"/>
          <w:szCs w:val="24"/>
          <w:lang w:eastAsia="pl-PL"/>
        </w:rPr>
        <w:t xml:space="preserve">Oświadczenie, składane na podstawie art. 117 ust. 4 ustawy pzp, z którego </w:t>
      </w:r>
      <w:r w:rsidRPr="00764DD7">
        <w:rPr>
          <w:rFonts w:ascii="Arial" w:eastAsia="Times New Roman" w:hAnsi="Arial" w:cs="Arial"/>
          <w:sz w:val="24"/>
          <w:szCs w:val="24"/>
          <w:lang w:eastAsia="pl-PL"/>
        </w:rPr>
        <w:lastRenderedPageBreak/>
        <w:t xml:space="preserve">wynika, które roboty budowlane, dostawy lub usługi wykonają poszczególni Wykonawcy, według wzoru stanowiącego </w:t>
      </w:r>
      <w:r w:rsidRPr="00764DD7">
        <w:rPr>
          <w:rFonts w:ascii="Arial" w:eastAsia="Times New Roman" w:hAnsi="Arial" w:cs="Arial"/>
          <w:b/>
          <w:sz w:val="24"/>
          <w:szCs w:val="24"/>
          <w:lang w:eastAsia="pl-PL"/>
        </w:rPr>
        <w:t>załącznik nr 6 do SWZ;</w:t>
      </w:r>
    </w:p>
    <w:p w:rsidR="00716A6D" w:rsidRPr="00764DD7" w:rsidRDefault="00716A6D" w:rsidP="005C4C04">
      <w:pPr>
        <w:numPr>
          <w:ilvl w:val="1"/>
          <w:numId w:val="42"/>
        </w:numPr>
        <w:spacing w:after="160" w:line="259" w:lineRule="auto"/>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 </w:t>
      </w:r>
      <w:r w:rsidRPr="00764DD7">
        <w:rPr>
          <w:rFonts w:ascii="Arial" w:eastAsia="Times New Roman" w:hAnsi="Arial" w:cs="Arial"/>
          <w:b/>
          <w:sz w:val="24"/>
          <w:szCs w:val="24"/>
          <w:lang w:eastAsia="pl-PL"/>
        </w:rPr>
        <w:t>polegania przez Wykonawcę na zdolnościach lub sytuacji podmiotów udostępniających zasoby na podstawie w art. 118 ust. 1 ustawy pzp:</w:t>
      </w:r>
    </w:p>
    <w:p w:rsidR="00716A6D" w:rsidRPr="00764DD7" w:rsidRDefault="00716A6D" w:rsidP="00716A6D">
      <w:pPr>
        <w:numPr>
          <w:ilvl w:val="4"/>
          <w:numId w:val="6"/>
        </w:numPr>
        <w:spacing w:after="160" w:line="259" w:lineRule="auto"/>
        <w:contextualSpacing/>
        <w:rPr>
          <w:rFonts w:ascii="Arial" w:eastAsia="Times New Roman" w:hAnsi="Arial" w:cs="Arial"/>
          <w:b/>
          <w:sz w:val="24"/>
          <w:szCs w:val="24"/>
          <w:lang w:eastAsia="pl-PL"/>
        </w:rPr>
      </w:pPr>
      <w:r w:rsidRPr="00764DD7">
        <w:rPr>
          <w:rFonts w:ascii="Arial" w:eastAsia="Times New Roman" w:hAnsi="Arial" w:cs="Arial"/>
          <w:sz w:val="24"/>
          <w:szCs w:val="24"/>
          <w:lang w:eastAsia="pl-PL"/>
        </w:rPr>
        <w:t xml:space="preserve">oświadczenie składane na podstawie art. 125 ust 1 ustawy pzp -  </w:t>
      </w:r>
      <w:r w:rsidRPr="00764DD7">
        <w:rPr>
          <w:rFonts w:ascii="Arial" w:eastAsia="Times New Roman" w:hAnsi="Arial" w:cs="Arial"/>
          <w:b/>
          <w:sz w:val="24"/>
          <w:szCs w:val="24"/>
          <w:lang w:eastAsia="pl-PL"/>
        </w:rPr>
        <w:t>załącznik nr 4 do SWZ;</w:t>
      </w:r>
    </w:p>
    <w:p w:rsidR="00716A6D" w:rsidRPr="00764DD7" w:rsidRDefault="00716A6D" w:rsidP="00716A6D">
      <w:pPr>
        <w:numPr>
          <w:ilvl w:val="4"/>
          <w:numId w:val="6"/>
        </w:numPr>
        <w:spacing w:after="160" w:line="259" w:lineRule="auto"/>
        <w:contextualSpacing/>
        <w:jc w:val="both"/>
        <w:rPr>
          <w:rFonts w:ascii="Arial" w:eastAsia="Times New Roman" w:hAnsi="Arial" w:cs="Arial"/>
          <w:b/>
          <w:sz w:val="24"/>
          <w:szCs w:val="24"/>
          <w:lang w:eastAsia="pl-PL"/>
        </w:rPr>
      </w:pPr>
      <w:r w:rsidRPr="00764DD7">
        <w:rPr>
          <w:rFonts w:ascii="Arial" w:eastAsia="Times New Roman" w:hAnsi="Arial" w:cs="Arial"/>
          <w:sz w:val="24"/>
          <w:szCs w:val="24"/>
          <w:lang w:eastAsia="pl-PL"/>
        </w:rPr>
        <w:t xml:space="preserve">oświadczenie podmiotu udostępniającego zasoby, potwierdzające brak podstaw wykluczenia tego podmiotu oraz spełnienie warunków udziału </w:t>
      </w:r>
      <w:r w:rsidRPr="00764DD7">
        <w:rPr>
          <w:rFonts w:ascii="Arial" w:eastAsia="Times New Roman" w:hAnsi="Arial" w:cs="Arial"/>
          <w:sz w:val="24"/>
          <w:szCs w:val="24"/>
          <w:lang w:eastAsia="pl-PL"/>
        </w:rPr>
        <w:br/>
        <w:t>w postępowaniu w zakresie w jakim Wykonawca powołuje się</w:t>
      </w:r>
      <w:r w:rsidR="00F82E34">
        <w:rPr>
          <w:rFonts w:ascii="Arial" w:eastAsia="Times New Roman" w:hAnsi="Arial" w:cs="Arial"/>
          <w:sz w:val="24"/>
          <w:szCs w:val="24"/>
          <w:lang w:eastAsia="pl-PL"/>
        </w:rPr>
        <w:t xml:space="preserve"> na jego zasoby – załącznik nr 8</w:t>
      </w:r>
      <w:r w:rsidRPr="00764DD7">
        <w:rPr>
          <w:rFonts w:ascii="Arial" w:eastAsia="Times New Roman" w:hAnsi="Arial" w:cs="Arial"/>
          <w:sz w:val="24"/>
          <w:szCs w:val="24"/>
          <w:lang w:eastAsia="pl-PL"/>
        </w:rPr>
        <w:t xml:space="preserve"> do SWZ. </w:t>
      </w:r>
    </w:p>
    <w:p w:rsidR="00716A6D" w:rsidRPr="00764DD7" w:rsidRDefault="00716A6D" w:rsidP="00716A6D">
      <w:pPr>
        <w:spacing w:after="160" w:line="259" w:lineRule="auto"/>
        <w:ind w:left="710"/>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Zamawiający oceni, czy udostępniane Wykonawcy przez inne podmioty zdolności techniczne lub zawodowe lub ich sytuacja finansowa lub ekonomiczna, pozwalają na wykazanie przez Wykonawcę spełnianie warunków udziału w postępowaniu oraz zbada, czy nie zachodzą, wobec tego podmiotu podstawy wykluczenia, które zostały przewidziane względem Wykonawcy.</w:t>
      </w:r>
    </w:p>
    <w:p w:rsidR="00716A6D" w:rsidRPr="00764DD7" w:rsidRDefault="00716A6D" w:rsidP="00716A6D">
      <w:pPr>
        <w:suppressAutoHyphens/>
        <w:autoSpaceDN w:val="0"/>
        <w:spacing w:before="120" w:after="120" w:line="240" w:lineRule="auto"/>
        <w:ind w:left="708"/>
        <w:jc w:val="both"/>
        <w:rPr>
          <w:rFonts w:ascii="Arial" w:eastAsia="Times New Roman" w:hAnsi="Arial" w:cs="Arial"/>
          <w:b/>
          <w:kern w:val="3"/>
          <w:sz w:val="24"/>
          <w:szCs w:val="24"/>
          <w:lang w:eastAsia="zh-CN"/>
        </w:rPr>
      </w:pPr>
      <w:r w:rsidRPr="00764DD7">
        <w:rPr>
          <w:rFonts w:ascii="Arial" w:eastAsia="Times New Roman" w:hAnsi="Arial" w:cs="Arial"/>
          <w:b/>
          <w:kern w:val="3"/>
          <w:sz w:val="24"/>
          <w:szCs w:val="24"/>
          <w:lang w:eastAsia="zh-CN"/>
        </w:rPr>
        <w:t>Zgodnie z art. 118 ust. 3 ustawy Pzp Wykonawca, który polega na zdolnościach lub sytuacji podmiotów udostępniających zasoby, składa</w:t>
      </w:r>
      <w:r w:rsidRPr="00764DD7">
        <w:rPr>
          <w:rFonts w:ascii="Arial" w:eastAsia="Times New Roman" w:hAnsi="Arial" w:cs="Arial"/>
          <w:kern w:val="3"/>
          <w:sz w:val="24"/>
          <w:szCs w:val="24"/>
          <w:lang w:eastAsia="zh-CN"/>
        </w:rPr>
        <w:t xml:space="preserve"> wraz z wnioskiem o dopuszczenie do udziału w postepowaniu albo odpowiednio </w:t>
      </w:r>
      <w:r w:rsidRPr="00764DD7">
        <w:rPr>
          <w:rFonts w:ascii="Arial" w:eastAsia="Times New Roman" w:hAnsi="Arial" w:cs="Arial"/>
          <w:b/>
          <w:kern w:val="3"/>
          <w:sz w:val="24"/>
          <w:szCs w:val="24"/>
          <w:lang w:eastAsia="zh-CN"/>
        </w:rPr>
        <w:t>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t>
      </w:r>
      <w:r w:rsidRPr="00EB5572">
        <w:rPr>
          <w:rFonts w:ascii="Arial" w:eastAsia="Times New Roman" w:hAnsi="Arial" w:cs="Arial"/>
          <w:b/>
          <w:kern w:val="3"/>
          <w:sz w:val="24"/>
          <w:szCs w:val="24"/>
          <w:u w:val="single"/>
          <w:lang w:eastAsia="zh-CN"/>
        </w:rPr>
        <w:t xml:space="preserve"> </w:t>
      </w:r>
      <w:r w:rsidRPr="00764DD7">
        <w:rPr>
          <w:rFonts w:ascii="Arial" w:eastAsia="Times New Roman" w:hAnsi="Arial" w:cs="Arial"/>
          <w:b/>
          <w:kern w:val="3"/>
          <w:sz w:val="24"/>
          <w:szCs w:val="24"/>
          <w:u w:val="single"/>
          <w:lang w:eastAsia="zh-CN"/>
        </w:rPr>
        <w:t>zał. nr 7 do SWZ</w:t>
      </w:r>
    </w:p>
    <w:p w:rsidR="00716A6D" w:rsidRPr="00764DD7" w:rsidRDefault="00716A6D" w:rsidP="00716A6D">
      <w:pPr>
        <w:suppressAutoHyphens/>
        <w:kinsoku w:val="0"/>
        <w:overflowPunct w:val="0"/>
        <w:spacing w:before="120" w:after="120" w:line="20" w:lineRule="atLeast"/>
        <w:ind w:left="708"/>
        <w:jc w:val="both"/>
        <w:rPr>
          <w:rFonts w:ascii="Arial" w:hAnsi="Arial" w:cs="Arial"/>
          <w:sz w:val="24"/>
          <w:szCs w:val="24"/>
        </w:rPr>
      </w:pPr>
      <w:r w:rsidRPr="00764DD7">
        <w:rPr>
          <w:rFonts w:ascii="Arial" w:hAnsi="Arial" w:cs="Arial"/>
          <w:sz w:val="24"/>
          <w:szCs w:val="24"/>
        </w:rPr>
        <w:t>Ocena spełniania w/w warunków dokonana zostanie w oparciu o informacje zawarte w złożonych oświadczeniach. Z treści załącz</w:t>
      </w:r>
      <w:r w:rsidR="00F82E34">
        <w:rPr>
          <w:rFonts w:ascii="Arial" w:hAnsi="Arial" w:cs="Arial"/>
          <w:sz w:val="24"/>
          <w:szCs w:val="24"/>
        </w:rPr>
        <w:t>onych dokumentów (załącznik nr 8</w:t>
      </w:r>
      <w:r w:rsidRPr="00764DD7">
        <w:rPr>
          <w:rFonts w:ascii="Arial" w:hAnsi="Arial" w:cs="Arial"/>
          <w:sz w:val="24"/>
          <w:szCs w:val="24"/>
        </w:rPr>
        <w:t xml:space="preserve"> do SWZ) musi wynikać jednoznacznie, iż w/w warunki Wykonawca spełnił.</w:t>
      </w:r>
    </w:p>
    <w:p w:rsidR="00716A6D" w:rsidRPr="00764DD7" w:rsidRDefault="00716A6D" w:rsidP="00716A6D">
      <w:pPr>
        <w:numPr>
          <w:ilvl w:val="0"/>
          <w:numId w:val="6"/>
        </w:numPr>
        <w:suppressAutoHyphens/>
        <w:kinsoku w:val="0"/>
        <w:overflowPunct w:val="0"/>
        <w:spacing w:before="120" w:after="120" w:line="20" w:lineRule="atLeast"/>
        <w:contextualSpacing/>
        <w:jc w:val="both"/>
        <w:rPr>
          <w:rFonts w:ascii="Arial" w:hAnsi="Arial" w:cs="Arial"/>
          <w:sz w:val="24"/>
          <w:szCs w:val="24"/>
        </w:rPr>
      </w:pPr>
      <w:r w:rsidRPr="00764DD7">
        <w:rPr>
          <w:rFonts w:ascii="Arial" w:hAnsi="Arial" w:cs="Arial"/>
          <w:sz w:val="24"/>
          <w:szCs w:val="24"/>
        </w:rPr>
        <w:t>ZAMAWIAJĄCY PRZED WYBOREM NAJKORZYSTNIEJSZEJ OFERTY WEZWIE WYKONAWCĘ, KTÓREGO OFERTA ZOSTAŁA NAJWYŻEJ OCENIONA, DO ZŁOŻENIA w wyznaczonym terminie, nie krótszym niż 5 dni od dnia wezwania, aktualnych na dzień złożenia następujących podmiotowych środków dowodowych:</w:t>
      </w:r>
    </w:p>
    <w:p w:rsidR="00716A6D" w:rsidRPr="00764DD7" w:rsidRDefault="00300F15" w:rsidP="00716A6D">
      <w:pPr>
        <w:suppressAutoHyphens/>
        <w:kinsoku w:val="0"/>
        <w:overflowPunct w:val="0"/>
        <w:spacing w:before="120" w:after="120" w:line="20" w:lineRule="atLeast"/>
        <w:ind w:left="360" w:hanging="76"/>
        <w:contextualSpacing/>
        <w:jc w:val="both"/>
        <w:rPr>
          <w:rFonts w:ascii="Arial" w:hAnsi="Arial" w:cs="Arial"/>
          <w:sz w:val="24"/>
          <w:szCs w:val="24"/>
        </w:rPr>
      </w:pPr>
      <w:r>
        <w:rPr>
          <w:rFonts w:ascii="Arial" w:hAnsi="Arial" w:cs="Arial"/>
          <w:b/>
          <w:sz w:val="24"/>
          <w:szCs w:val="24"/>
        </w:rPr>
        <w:t>3.1</w:t>
      </w:r>
      <w:r w:rsidR="00716A6D" w:rsidRPr="00764DD7">
        <w:rPr>
          <w:rFonts w:ascii="Arial" w:hAnsi="Arial" w:cs="Arial"/>
          <w:b/>
          <w:sz w:val="24"/>
          <w:szCs w:val="24"/>
        </w:rPr>
        <w:t xml:space="preserve">. Odpis lub informację z Krajowego Rejestru Sądowego, Centralnej Ewidencji i Informacji o Działalności Gospodarczej lub innego właściwego rejestru </w:t>
      </w:r>
      <w:r w:rsidR="00716A6D" w:rsidRPr="00764DD7">
        <w:rPr>
          <w:rFonts w:ascii="Arial" w:hAnsi="Arial" w:cs="Arial"/>
          <w:sz w:val="24"/>
          <w:szCs w:val="24"/>
        </w:rPr>
        <w:t xml:space="preserve">– w celu potwierdzenia, że osoba działająca w imieniu Wykonawcy jest umocowana do jego reprezentowania. Wykonawca nie jest zobowiązany do złożenia ww. dokumentów, o ile wskaże w oświadczeniu Wykonawcy o spełnieniu warunków udziału w postępowaniu oraz niepodleganiu wykluczeniu </w:t>
      </w:r>
      <w:r w:rsidR="00716A6D" w:rsidRPr="00764DD7">
        <w:rPr>
          <w:rFonts w:ascii="Arial" w:hAnsi="Arial" w:cs="Arial"/>
          <w:sz w:val="24"/>
          <w:szCs w:val="24"/>
        </w:rPr>
        <w:br/>
        <w:t>z postępowania (załącznik nr 4 SWZ) dane umożliwiające dostęp do tych dokumentów za pomocą bezpłatnych i ogólnodostępnych baz danych.</w:t>
      </w:r>
    </w:p>
    <w:p w:rsidR="00716A6D" w:rsidRPr="00764DD7" w:rsidRDefault="00716A6D" w:rsidP="00716A6D">
      <w:pPr>
        <w:suppressAutoHyphens/>
        <w:kinsoku w:val="0"/>
        <w:overflowPunct w:val="0"/>
        <w:spacing w:before="120" w:after="120" w:line="20" w:lineRule="atLeast"/>
        <w:ind w:left="360" w:hanging="76"/>
        <w:contextualSpacing/>
        <w:jc w:val="center"/>
        <w:rPr>
          <w:rFonts w:ascii="Arial" w:hAnsi="Arial" w:cs="Arial"/>
          <w:sz w:val="24"/>
          <w:szCs w:val="24"/>
        </w:rPr>
      </w:pPr>
    </w:p>
    <w:p w:rsidR="00716A6D" w:rsidRPr="00764DD7" w:rsidRDefault="00716A6D" w:rsidP="00716A6D">
      <w:pPr>
        <w:suppressAutoHyphens/>
        <w:kinsoku w:val="0"/>
        <w:overflowPunct w:val="0"/>
        <w:spacing w:before="120" w:after="120" w:line="20" w:lineRule="atLeast"/>
        <w:jc w:val="center"/>
        <w:rPr>
          <w:rFonts w:ascii="Arial" w:hAnsi="Arial" w:cs="Arial"/>
          <w:b/>
          <w:sz w:val="26"/>
          <w:szCs w:val="26"/>
        </w:rPr>
      </w:pPr>
      <w:r w:rsidRPr="00764DD7">
        <w:rPr>
          <w:rFonts w:ascii="Arial" w:hAnsi="Arial" w:cs="Arial"/>
          <w:b/>
          <w:sz w:val="26"/>
          <w:szCs w:val="26"/>
        </w:rPr>
        <w:t>UWAGA:</w:t>
      </w:r>
    </w:p>
    <w:p w:rsidR="00716A6D" w:rsidRPr="00764DD7" w:rsidRDefault="00716A6D" w:rsidP="00716A6D">
      <w:pPr>
        <w:spacing w:after="160" w:line="259" w:lineRule="auto"/>
        <w:contextualSpacing/>
        <w:jc w:val="both"/>
        <w:rPr>
          <w:rFonts w:ascii="Arial" w:hAnsi="Arial" w:cs="Arial"/>
          <w:sz w:val="24"/>
          <w:szCs w:val="24"/>
        </w:rPr>
      </w:pPr>
      <w:r w:rsidRPr="00764DD7">
        <w:rPr>
          <w:rFonts w:ascii="Arial" w:hAnsi="Arial" w:cs="Arial"/>
          <w:sz w:val="24"/>
          <w:szCs w:val="24"/>
        </w:rPr>
        <w:t xml:space="preserve">Zamawiający nie wezwie do złożenia podmiotowych środków dowodowych, jeżeli można je uzyskać za pomocą bezpłatnych i ogólnodostępnych baz danych, </w:t>
      </w:r>
      <w:r w:rsidR="00E905DC">
        <w:rPr>
          <w:rFonts w:ascii="Arial" w:hAnsi="Arial" w:cs="Arial"/>
          <w:sz w:val="24"/>
          <w:szCs w:val="24"/>
        </w:rPr>
        <w:br/>
      </w:r>
      <w:r w:rsidRPr="00764DD7">
        <w:rPr>
          <w:rFonts w:ascii="Arial" w:hAnsi="Arial" w:cs="Arial"/>
          <w:sz w:val="24"/>
          <w:szCs w:val="24"/>
        </w:rPr>
        <w:t xml:space="preserve">w szczególności rejestrów publicznych w rozumieniu ustawy z dnia 17 lutego 2005 roku o informatyzacji działalności podmiotów realizujących zadania publiczne, o ile </w:t>
      </w:r>
      <w:r w:rsidRPr="00764DD7">
        <w:rPr>
          <w:rFonts w:ascii="Arial" w:hAnsi="Arial" w:cs="Arial"/>
          <w:sz w:val="24"/>
          <w:szCs w:val="24"/>
        </w:rPr>
        <w:lastRenderedPageBreak/>
        <w:t>Wykonawca wskaże w oświadczeniu, o którym mowa w pkt. 2.1, dane umożliwiające dostęp do tych środków.</w:t>
      </w:r>
    </w:p>
    <w:p w:rsidR="00716A6D" w:rsidRPr="00764DD7" w:rsidRDefault="00716A6D" w:rsidP="00716A6D">
      <w:pPr>
        <w:spacing w:after="160" w:line="259" w:lineRule="auto"/>
        <w:contextualSpacing/>
        <w:jc w:val="both"/>
        <w:rPr>
          <w:rFonts w:ascii="Arial" w:hAnsi="Arial" w:cs="Arial"/>
          <w:sz w:val="24"/>
          <w:szCs w:val="24"/>
        </w:rPr>
      </w:pPr>
    </w:p>
    <w:p w:rsidR="00716A6D" w:rsidRPr="00764DD7" w:rsidRDefault="00716A6D" w:rsidP="00716A6D">
      <w:pPr>
        <w:spacing w:after="160" w:line="259" w:lineRule="auto"/>
        <w:contextualSpacing/>
        <w:jc w:val="both"/>
        <w:rPr>
          <w:rFonts w:ascii="Arial" w:hAnsi="Arial" w:cs="Arial"/>
          <w:sz w:val="24"/>
          <w:szCs w:val="24"/>
        </w:rPr>
      </w:pPr>
      <w:r w:rsidRPr="00764DD7">
        <w:rPr>
          <w:rFonts w:ascii="Arial" w:eastAsia="HG Mincho Light J" w:hAnsi="Arial" w:cs="Arial"/>
          <w:sz w:val="24"/>
          <w:szCs w:val="24"/>
          <w:lang w:eastAsia="pl-PL"/>
        </w:rPr>
        <w:t>Wykonawca nie jest zobowi</w:t>
      </w:r>
      <w:r w:rsidRPr="00764DD7">
        <w:rPr>
          <w:rFonts w:ascii="Arial" w:eastAsia="HG Mincho Light J" w:hAnsi="Arial" w:cs="Arial" w:hint="cs"/>
          <w:sz w:val="24"/>
          <w:szCs w:val="24"/>
          <w:lang w:eastAsia="pl-PL"/>
        </w:rPr>
        <w:t>ą</w:t>
      </w:r>
      <w:r w:rsidRPr="00764DD7">
        <w:rPr>
          <w:rFonts w:ascii="Arial" w:eastAsia="HG Mincho Light J" w:hAnsi="Arial" w:cs="Arial"/>
          <w:sz w:val="24"/>
          <w:szCs w:val="24"/>
          <w:lang w:eastAsia="pl-PL"/>
        </w:rPr>
        <w:t>zany do z</w:t>
      </w:r>
      <w:r w:rsidRPr="00764DD7">
        <w:rPr>
          <w:rFonts w:ascii="Arial" w:eastAsia="HG Mincho Light J" w:hAnsi="Arial" w:cs="Arial" w:hint="cs"/>
          <w:sz w:val="24"/>
          <w:szCs w:val="24"/>
          <w:lang w:eastAsia="pl-PL"/>
        </w:rPr>
        <w:t>ł</w:t>
      </w:r>
      <w:r w:rsidRPr="00764DD7">
        <w:rPr>
          <w:rFonts w:ascii="Arial" w:eastAsia="HG Mincho Light J" w:hAnsi="Arial" w:cs="Arial"/>
          <w:sz w:val="24"/>
          <w:szCs w:val="24"/>
          <w:lang w:eastAsia="pl-PL"/>
        </w:rPr>
        <w:t>o</w:t>
      </w:r>
      <w:r w:rsidRPr="00764DD7">
        <w:rPr>
          <w:rFonts w:ascii="Arial" w:eastAsia="HG Mincho Light J" w:hAnsi="Arial" w:cs="Arial" w:hint="cs"/>
          <w:sz w:val="24"/>
          <w:szCs w:val="24"/>
          <w:lang w:eastAsia="pl-PL"/>
        </w:rPr>
        <w:t>ż</w:t>
      </w:r>
      <w:r w:rsidRPr="00764DD7">
        <w:rPr>
          <w:rFonts w:ascii="Arial" w:eastAsia="HG Mincho Light J" w:hAnsi="Arial" w:cs="Arial"/>
          <w:sz w:val="24"/>
          <w:szCs w:val="24"/>
          <w:lang w:eastAsia="pl-PL"/>
        </w:rPr>
        <w:t xml:space="preserve">enia podmiotowych </w:t>
      </w:r>
      <w:r w:rsidRPr="00764DD7">
        <w:rPr>
          <w:rFonts w:ascii="Arial" w:eastAsia="HG Mincho Light J" w:hAnsi="Arial" w:cs="Arial" w:hint="cs"/>
          <w:sz w:val="24"/>
          <w:szCs w:val="24"/>
          <w:lang w:eastAsia="pl-PL"/>
        </w:rPr>
        <w:t>ś</w:t>
      </w:r>
      <w:r w:rsidRPr="00764DD7">
        <w:rPr>
          <w:rFonts w:ascii="Arial" w:eastAsia="HG Mincho Light J" w:hAnsi="Arial" w:cs="Arial"/>
          <w:sz w:val="24"/>
          <w:szCs w:val="24"/>
          <w:lang w:eastAsia="pl-PL"/>
        </w:rPr>
        <w:t>rodk</w:t>
      </w:r>
      <w:r w:rsidRPr="00764DD7">
        <w:rPr>
          <w:rFonts w:ascii="Arial" w:eastAsia="HG Mincho Light J" w:hAnsi="Arial" w:cs="Arial" w:hint="cs"/>
          <w:sz w:val="24"/>
          <w:szCs w:val="24"/>
          <w:lang w:eastAsia="pl-PL"/>
        </w:rPr>
        <w:t>ó</w:t>
      </w:r>
      <w:r w:rsidRPr="00764DD7">
        <w:rPr>
          <w:rFonts w:ascii="Arial" w:eastAsia="HG Mincho Light J" w:hAnsi="Arial" w:cs="Arial"/>
          <w:sz w:val="24"/>
          <w:szCs w:val="24"/>
          <w:lang w:eastAsia="pl-PL"/>
        </w:rPr>
        <w:t>w dowodowych, kt</w:t>
      </w:r>
      <w:r w:rsidRPr="00764DD7">
        <w:rPr>
          <w:rFonts w:ascii="Arial" w:eastAsia="HG Mincho Light J" w:hAnsi="Arial" w:cs="Arial" w:hint="cs"/>
          <w:sz w:val="24"/>
          <w:szCs w:val="24"/>
          <w:lang w:eastAsia="pl-PL"/>
        </w:rPr>
        <w:t>ó</w:t>
      </w:r>
      <w:r w:rsidRPr="00764DD7">
        <w:rPr>
          <w:rFonts w:ascii="Arial" w:eastAsia="HG Mincho Light J" w:hAnsi="Arial" w:cs="Arial"/>
          <w:sz w:val="24"/>
          <w:szCs w:val="24"/>
          <w:lang w:eastAsia="pl-PL"/>
        </w:rPr>
        <w:t>re Zamawiaj</w:t>
      </w:r>
      <w:r w:rsidRPr="00764DD7">
        <w:rPr>
          <w:rFonts w:ascii="Arial" w:eastAsia="HG Mincho Light J" w:hAnsi="Arial" w:cs="Arial" w:hint="cs"/>
          <w:sz w:val="24"/>
          <w:szCs w:val="24"/>
          <w:lang w:eastAsia="pl-PL"/>
        </w:rPr>
        <w:t>ą</w:t>
      </w:r>
      <w:r w:rsidRPr="00764DD7">
        <w:rPr>
          <w:rFonts w:ascii="Arial" w:eastAsia="HG Mincho Light J" w:hAnsi="Arial" w:cs="Arial"/>
          <w:sz w:val="24"/>
          <w:szCs w:val="24"/>
          <w:lang w:eastAsia="pl-PL"/>
        </w:rPr>
        <w:t>cy posiada, je</w:t>
      </w:r>
      <w:r w:rsidRPr="00764DD7">
        <w:rPr>
          <w:rFonts w:ascii="Arial" w:eastAsia="HG Mincho Light J" w:hAnsi="Arial" w:cs="Arial" w:hint="cs"/>
          <w:sz w:val="24"/>
          <w:szCs w:val="24"/>
          <w:lang w:eastAsia="pl-PL"/>
        </w:rPr>
        <w:t>ż</w:t>
      </w:r>
      <w:r w:rsidRPr="00764DD7">
        <w:rPr>
          <w:rFonts w:ascii="Arial" w:eastAsia="HG Mincho Light J" w:hAnsi="Arial" w:cs="Arial"/>
          <w:sz w:val="24"/>
          <w:szCs w:val="24"/>
          <w:lang w:eastAsia="pl-PL"/>
        </w:rPr>
        <w:t>eli Wykonawca wska</w:t>
      </w:r>
      <w:r w:rsidRPr="00764DD7">
        <w:rPr>
          <w:rFonts w:ascii="Arial" w:eastAsia="HG Mincho Light J" w:hAnsi="Arial" w:cs="Arial" w:hint="cs"/>
          <w:sz w:val="24"/>
          <w:szCs w:val="24"/>
          <w:lang w:eastAsia="pl-PL"/>
        </w:rPr>
        <w:t>ż</w:t>
      </w:r>
      <w:r w:rsidRPr="00764DD7">
        <w:rPr>
          <w:rFonts w:ascii="Arial" w:eastAsia="HG Mincho Light J" w:hAnsi="Arial" w:cs="Arial"/>
          <w:sz w:val="24"/>
          <w:szCs w:val="24"/>
          <w:lang w:eastAsia="pl-PL"/>
        </w:rPr>
        <w:t xml:space="preserve">e te </w:t>
      </w:r>
      <w:r w:rsidRPr="00764DD7">
        <w:rPr>
          <w:rFonts w:ascii="Arial" w:eastAsia="HG Mincho Light J" w:hAnsi="Arial" w:cs="Arial" w:hint="cs"/>
          <w:sz w:val="24"/>
          <w:szCs w:val="24"/>
          <w:lang w:eastAsia="pl-PL"/>
        </w:rPr>
        <w:t>ś</w:t>
      </w:r>
      <w:r w:rsidRPr="00764DD7">
        <w:rPr>
          <w:rFonts w:ascii="Arial" w:eastAsia="HG Mincho Light J" w:hAnsi="Arial" w:cs="Arial"/>
          <w:sz w:val="24"/>
          <w:szCs w:val="24"/>
          <w:lang w:eastAsia="pl-PL"/>
        </w:rPr>
        <w:t>rodki (poprzez podanie numeru referencyjnego post</w:t>
      </w:r>
      <w:r w:rsidRPr="00764DD7">
        <w:rPr>
          <w:rFonts w:ascii="Arial" w:eastAsia="HG Mincho Light J" w:hAnsi="Arial" w:cs="Arial" w:hint="cs"/>
          <w:sz w:val="24"/>
          <w:szCs w:val="24"/>
          <w:lang w:eastAsia="pl-PL"/>
        </w:rPr>
        <w:t>ę</w:t>
      </w:r>
      <w:r w:rsidRPr="00764DD7">
        <w:rPr>
          <w:rFonts w:ascii="Arial" w:eastAsia="HG Mincho Light J" w:hAnsi="Arial" w:cs="Arial"/>
          <w:sz w:val="24"/>
          <w:szCs w:val="24"/>
          <w:lang w:eastAsia="pl-PL"/>
        </w:rPr>
        <w:t>powania lub nazwy post</w:t>
      </w:r>
      <w:r w:rsidRPr="00764DD7">
        <w:rPr>
          <w:rFonts w:ascii="Arial" w:eastAsia="HG Mincho Light J" w:hAnsi="Arial" w:cs="Arial" w:hint="cs"/>
          <w:sz w:val="24"/>
          <w:szCs w:val="24"/>
          <w:lang w:eastAsia="pl-PL"/>
        </w:rPr>
        <w:t>ę</w:t>
      </w:r>
      <w:r w:rsidRPr="00764DD7">
        <w:rPr>
          <w:rFonts w:ascii="Arial" w:eastAsia="HG Mincho Light J" w:hAnsi="Arial" w:cs="Arial"/>
          <w:sz w:val="24"/>
          <w:szCs w:val="24"/>
          <w:lang w:eastAsia="pl-PL"/>
        </w:rPr>
        <w:t>powania) oraz potwierdzi ich prawid</w:t>
      </w:r>
      <w:r w:rsidRPr="00764DD7">
        <w:rPr>
          <w:rFonts w:ascii="Arial" w:eastAsia="HG Mincho Light J" w:hAnsi="Arial" w:cs="Arial" w:hint="cs"/>
          <w:sz w:val="24"/>
          <w:szCs w:val="24"/>
          <w:lang w:eastAsia="pl-PL"/>
        </w:rPr>
        <w:t>ł</w:t>
      </w:r>
      <w:r w:rsidRPr="00764DD7">
        <w:rPr>
          <w:rFonts w:ascii="Arial" w:eastAsia="HG Mincho Light J" w:hAnsi="Arial" w:cs="Arial"/>
          <w:sz w:val="24"/>
          <w:szCs w:val="24"/>
          <w:lang w:eastAsia="pl-PL"/>
        </w:rPr>
        <w:t>owo</w:t>
      </w:r>
      <w:r w:rsidRPr="00764DD7">
        <w:rPr>
          <w:rFonts w:ascii="Arial" w:eastAsia="HG Mincho Light J" w:hAnsi="Arial" w:cs="Arial" w:hint="cs"/>
          <w:sz w:val="24"/>
          <w:szCs w:val="24"/>
          <w:lang w:eastAsia="pl-PL"/>
        </w:rPr>
        <w:t>ść</w:t>
      </w:r>
      <w:r w:rsidRPr="00764DD7">
        <w:rPr>
          <w:rFonts w:ascii="Arial" w:eastAsia="HG Mincho Light J" w:hAnsi="Arial" w:cs="Arial"/>
          <w:sz w:val="24"/>
          <w:szCs w:val="24"/>
          <w:lang w:eastAsia="pl-PL"/>
        </w:rPr>
        <w:t xml:space="preserve"> i aktualno</w:t>
      </w:r>
      <w:r w:rsidRPr="00764DD7">
        <w:rPr>
          <w:rFonts w:ascii="Arial" w:eastAsia="HG Mincho Light J" w:hAnsi="Arial" w:cs="Arial" w:hint="cs"/>
          <w:sz w:val="24"/>
          <w:szCs w:val="24"/>
          <w:lang w:eastAsia="pl-PL"/>
        </w:rPr>
        <w:t>ść</w:t>
      </w:r>
      <w:r w:rsidRPr="00764DD7">
        <w:rPr>
          <w:rFonts w:ascii="Arial" w:eastAsia="HG Mincho Light J" w:hAnsi="Arial" w:cs="Arial"/>
          <w:sz w:val="24"/>
          <w:szCs w:val="24"/>
          <w:lang w:eastAsia="pl-PL"/>
        </w:rPr>
        <w:t xml:space="preserve"> składając oświadczenie o aktualności złożonych środków podmiotowych –</w:t>
      </w:r>
      <w:r w:rsidRPr="00764DD7">
        <w:rPr>
          <w:rFonts w:ascii="Arial" w:eastAsia="HG Mincho Light J" w:hAnsi="Arial" w:cs="Arial"/>
          <w:b/>
          <w:sz w:val="24"/>
          <w:szCs w:val="24"/>
          <w:lang w:eastAsia="pl-PL"/>
        </w:rPr>
        <w:t xml:space="preserve"> </w:t>
      </w:r>
      <w:r w:rsidRPr="00764DD7">
        <w:rPr>
          <w:rFonts w:ascii="Arial" w:eastAsia="HG Mincho Light J" w:hAnsi="Arial" w:cs="Arial"/>
          <w:sz w:val="24"/>
          <w:szCs w:val="24"/>
          <w:lang w:eastAsia="pl-PL"/>
        </w:rPr>
        <w:t>wzór stanowi</w:t>
      </w:r>
      <w:r w:rsidR="00F82E34">
        <w:rPr>
          <w:rFonts w:ascii="Arial" w:eastAsia="HG Mincho Light J" w:hAnsi="Arial" w:cs="Arial"/>
          <w:b/>
          <w:sz w:val="24"/>
          <w:szCs w:val="24"/>
          <w:lang w:eastAsia="pl-PL"/>
        </w:rPr>
        <w:t xml:space="preserve"> załącznik nr 9.</w:t>
      </w:r>
    </w:p>
    <w:p w:rsidR="00716A6D" w:rsidRPr="00764DD7" w:rsidRDefault="00716A6D" w:rsidP="00716A6D">
      <w:pPr>
        <w:widowControl w:val="0"/>
        <w:tabs>
          <w:tab w:val="left" w:pos="0"/>
        </w:tabs>
        <w:suppressAutoHyphens/>
        <w:spacing w:before="120" w:after="0"/>
        <w:jc w:val="both"/>
        <w:rPr>
          <w:rFonts w:ascii="Arial" w:eastAsia="HG Mincho Light J" w:hAnsi="Arial" w:cs="Arial"/>
          <w:sz w:val="24"/>
          <w:szCs w:val="24"/>
          <w:lang w:eastAsia="pl-PL"/>
        </w:rPr>
      </w:pPr>
      <w:r w:rsidRPr="00764DD7">
        <w:rPr>
          <w:rFonts w:ascii="Arial" w:eastAsia="HG Mincho Light J" w:hAnsi="Arial" w:cs="Arial"/>
          <w:sz w:val="24"/>
          <w:szCs w:val="24"/>
          <w:lang w:eastAsia="pl-PL"/>
        </w:rPr>
        <w:t>Je</w:t>
      </w:r>
      <w:r w:rsidRPr="00764DD7">
        <w:rPr>
          <w:rFonts w:ascii="Arial" w:eastAsia="HG Mincho Light J" w:hAnsi="Arial" w:cs="Arial" w:hint="cs"/>
          <w:sz w:val="24"/>
          <w:szCs w:val="24"/>
          <w:lang w:eastAsia="pl-PL"/>
        </w:rPr>
        <w:t>ż</w:t>
      </w:r>
      <w:r w:rsidRPr="00764DD7">
        <w:rPr>
          <w:rFonts w:ascii="Arial" w:eastAsia="HG Mincho Light J" w:hAnsi="Arial" w:cs="Arial"/>
          <w:sz w:val="24"/>
          <w:szCs w:val="24"/>
          <w:lang w:eastAsia="pl-PL"/>
        </w:rPr>
        <w:t>eli jest to niezb</w:t>
      </w:r>
      <w:r w:rsidRPr="00764DD7">
        <w:rPr>
          <w:rFonts w:ascii="Arial" w:eastAsia="HG Mincho Light J" w:hAnsi="Arial" w:cs="Arial" w:hint="cs"/>
          <w:sz w:val="24"/>
          <w:szCs w:val="24"/>
          <w:lang w:eastAsia="pl-PL"/>
        </w:rPr>
        <w:t>ę</w:t>
      </w:r>
      <w:r w:rsidRPr="00764DD7">
        <w:rPr>
          <w:rFonts w:ascii="Arial" w:eastAsia="HG Mincho Light J" w:hAnsi="Arial" w:cs="Arial"/>
          <w:sz w:val="24"/>
          <w:szCs w:val="24"/>
          <w:lang w:eastAsia="pl-PL"/>
        </w:rPr>
        <w:t>dne do zapewnienia odpowiedniego przebiegu post</w:t>
      </w:r>
      <w:r w:rsidRPr="00764DD7">
        <w:rPr>
          <w:rFonts w:ascii="Arial" w:eastAsia="HG Mincho Light J" w:hAnsi="Arial" w:cs="Arial" w:hint="cs"/>
          <w:sz w:val="24"/>
          <w:szCs w:val="24"/>
          <w:lang w:eastAsia="pl-PL"/>
        </w:rPr>
        <w:t>ę</w:t>
      </w:r>
      <w:r w:rsidRPr="00764DD7">
        <w:rPr>
          <w:rFonts w:ascii="Arial" w:eastAsia="HG Mincho Light J" w:hAnsi="Arial" w:cs="Arial"/>
          <w:sz w:val="24"/>
          <w:szCs w:val="24"/>
          <w:lang w:eastAsia="pl-PL"/>
        </w:rPr>
        <w:t xml:space="preserve">powania </w:t>
      </w:r>
      <w:r w:rsidR="00E905DC">
        <w:rPr>
          <w:rFonts w:ascii="Arial" w:eastAsia="HG Mincho Light J" w:hAnsi="Arial" w:cs="Arial"/>
          <w:sz w:val="24"/>
          <w:szCs w:val="24"/>
          <w:lang w:eastAsia="pl-PL"/>
        </w:rPr>
        <w:br/>
      </w:r>
      <w:r w:rsidRPr="00764DD7">
        <w:rPr>
          <w:rFonts w:ascii="Arial" w:eastAsia="HG Mincho Light J" w:hAnsi="Arial" w:cs="Arial"/>
          <w:sz w:val="24"/>
          <w:szCs w:val="24"/>
          <w:lang w:eastAsia="pl-PL"/>
        </w:rPr>
        <w:t>o udzielenie zam</w:t>
      </w:r>
      <w:r w:rsidRPr="00764DD7">
        <w:rPr>
          <w:rFonts w:ascii="Arial" w:eastAsia="HG Mincho Light J" w:hAnsi="Arial" w:cs="Arial" w:hint="cs"/>
          <w:sz w:val="24"/>
          <w:szCs w:val="24"/>
          <w:lang w:eastAsia="pl-PL"/>
        </w:rPr>
        <w:t>ó</w:t>
      </w:r>
      <w:r w:rsidRPr="00764DD7">
        <w:rPr>
          <w:rFonts w:ascii="Arial" w:eastAsia="HG Mincho Light J" w:hAnsi="Arial" w:cs="Arial"/>
          <w:sz w:val="24"/>
          <w:szCs w:val="24"/>
          <w:lang w:eastAsia="pl-PL"/>
        </w:rPr>
        <w:t>wienia lub jeśli zachodz</w:t>
      </w:r>
      <w:r w:rsidRPr="00764DD7">
        <w:rPr>
          <w:rFonts w:ascii="Arial" w:eastAsia="HG Mincho Light J" w:hAnsi="Arial" w:cs="Arial" w:hint="cs"/>
          <w:sz w:val="24"/>
          <w:szCs w:val="24"/>
          <w:lang w:eastAsia="pl-PL"/>
        </w:rPr>
        <w:t>ą</w:t>
      </w:r>
      <w:r w:rsidRPr="00764DD7">
        <w:rPr>
          <w:rFonts w:ascii="Arial" w:eastAsia="HG Mincho Light J" w:hAnsi="Arial" w:cs="Arial"/>
          <w:sz w:val="24"/>
          <w:szCs w:val="24"/>
          <w:lang w:eastAsia="pl-PL"/>
        </w:rPr>
        <w:t xml:space="preserve"> uzasadnione podstawy do uznania, </w:t>
      </w:r>
      <w:r w:rsidRPr="00764DD7">
        <w:rPr>
          <w:rFonts w:ascii="Arial" w:eastAsia="HG Mincho Light J" w:hAnsi="Arial" w:cs="Arial" w:hint="cs"/>
          <w:sz w:val="24"/>
          <w:szCs w:val="24"/>
          <w:lang w:eastAsia="pl-PL"/>
        </w:rPr>
        <w:t>ż</w:t>
      </w:r>
      <w:r w:rsidRPr="00764DD7">
        <w:rPr>
          <w:rFonts w:ascii="Arial" w:eastAsia="HG Mincho Light J" w:hAnsi="Arial" w:cs="Arial"/>
          <w:sz w:val="24"/>
          <w:szCs w:val="24"/>
          <w:lang w:eastAsia="pl-PL"/>
        </w:rPr>
        <w:t>e z</w:t>
      </w:r>
      <w:r w:rsidRPr="00764DD7">
        <w:rPr>
          <w:rFonts w:ascii="Arial" w:eastAsia="HG Mincho Light J" w:hAnsi="Arial" w:cs="Arial" w:hint="cs"/>
          <w:sz w:val="24"/>
          <w:szCs w:val="24"/>
          <w:lang w:eastAsia="pl-PL"/>
        </w:rPr>
        <w:t>ł</w:t>
      </w:r>
      <w:r w:rsidRPr="00764DD7">
        <w:rPr>
          <w:rFonts w:ascii="Arial" w:eastAsia="HG Mincho Light J" w:hAnsi="Arial" w:cs="Arial"/>
          <w:sz w:val="24"/>
          <w:szCs w:val="24"/>
          <w:lang w:eastAsia="pl-PL"/>
        </w:rPr>
        <w:t>o</w:t>
      </w:r>
      <w:r w:rsidRPr="00764DD7">
        <w:rPr>
          <w:rFonts w:ascii="Arial" w:eastAsia="HG Mincho Light J" w:hAnsi="Arial" w:cs="Arial" w:hint="cs"/>
          <w:sz w:val="24"/>
          <w:szCs w:val="24"/>
          <w:lang w:eastAsia="pl-PL"/>
        </w:rPr>
        <w:t>ż</w:t>
      </w:r>
      <w:r w:rsidRPr="00764DD7">
        <w:rPr>
          <w:rFonts w:ascii="Arial" w:eastAsia="HG Mincho Light J" w:hAnsi="Arial" w:cs="Arial"/>
          <w:sz w:val="24"/>
          <w:szCs w:val="24"/>
          <w:lang w:eastAsia="pl-PL"/>
        </w:rPr>
        <w:t xml:space="preserve">one uprzednio podmiotowe </w:t>
      </w:r>
      <w:r w:rsidRPr="00764DD7">
        <w:rPr>
          <w:rFonts w:ascii="Arial" w:eastAsia="HG Mincho Light J" w:hAnsi="Arial" w:cs="Arial" w:hint="cs"/>
          <w:sz w:val="24"/>
          <w:szCs w:val="24"/>
          <w:lang w:eastAsia="pl-PL"/>
        </w:rPr>
        <w:t>ś</w:t>
      </w:r>
      <w:r w:rsidRPr="00764DD7">
        <w:rPr>
          <w:rFonts w:ascii="Arial" w:eastAsia="HG Mincho Light J" w:hAnsi="Arial" w:cs="Arial"/>
          <w:sz w:val="24"/>
          <w:szCs w:val="24"/>
          <w:lang w:eastAsia="pl-PL"/>
        </w:rPr>
        <w:t>rodki dowodowe nie s</w:t>
      </w:r>
      <w:r w:rsidRPr="00764DD7">
        <w:rPr>
          <w:rFonts w:ascii="Arial" w:eastAsia="HG Mincho Light J" w:hAnsi="Arial" w:cs="Arial" w:hint="cs"/>
          <w:sz w:val="24"/>
          <w:szCs w:val="24"/>
          <w:lang w:eastAsia="pl-PL"/>
        </w:rPr>
        <w:t>ą</w:t>
      </w:r>
      <w:r w:rsidRPr="00764DD7">
        <w:rPr>
          <w:rFonts w:ascii="Arial" w:eastAsia="HG Mincho Light J" w:hAnsi="Arial" w:cs="Arial"/>
          <w:sz w:val="24"/>
          <w:szCs w:val="24"/>
          <w:lang w:eastAsia="pl-PL"/>
        </w:rPr>
        <w:t xml:space="preserve"> ju</w:t>
      </w:r>
      <w:r w:rsidRPr="00764DD7">
        <w:rPr>
          <w:rFonts w:ascii="Arial" w:eastAsia="HG Mincho Light J" w:hAnsi="Arial" w:cs="Arial" w:hint="cs"/>
          <w:sz w:val="24"/>
          <w:szCs w:val="24"/>
          <w:lang w:eastAsia="pl-PL"/>
        </w:rPr>
        <w:t>ż</w:t>
      </w:r>
      <w:r w:rsidRPr="00764DD7">
        <w:rPr>
          <w:rFonts w:ascii="Arial" w:eastAsia="HG Mincho Light J" w:hAnsi="Arial" w:cs="Arial"/>
          <w:sz w:val="24"/>
          <w:szCs w:val="24"/>
          <w:lang w:eastAsia="pl-PL"/>
        </w:rPr>
        <w:t xml:space="preserve"> aktualne, Zamawiaj</w:t>
      </w:r>
      <w:r w:rsidRPr="00764DD7">
        <w:rPr>
          <w:rFonts w:ascii="Arial" w:eastAsia="HG Mincho Light J" w:hAnsi="Arial" w:cs="Arial" w:hint="cs"/>
          <w:sz w:val="24"/>
          <w:szCs w:val="24"/>
          <w:lang w:eastAsia="pl-PL"/>
        </w:rPr>
        <w:t>ą</w:t>
      </w:r>
      <w:r w:rsidRPr="00764DD7">
        <w:rPr>
          <w:rFonts w:ascii="Arial" w:eastAsia="HG Mincho Light J" w:hAnsi="Arial" w:cs="Arial"/>
          <w:sz w:val="24"/>
          <w:szCs w:val="24"/>
          <w:lang w:eastAsia="pl-PL"/>
        </w:rPr>
        <w:t>cy mo</w:t>
      </w:r>
      <w:r w:rsidRPr="00764DD7">
        <w:rPr>
          <w:rFonts w:ascii="Arial" w:eastAsia="HG Mincho Light J" w:hAnsi="Arial" w:cs="Arial" w:hint="cs"/>
          <w:sz w:val="24"/>
          <w:szCs w:val="24"/>
          <w:lang w:eastAsia="pl-PL"/>
        </w:rPr>
        <w:t>ż</w:t>
      </w:r>
      <w:r w:rsidRPr="00764DD7">
        <w:rPr>
          <w:rFonts w:ascii="Arial" w:eastAsia="HG Mincho Light J" w:hAnsi="Arial" w:cs="Arial"/>
          <w:sz w:val="24"/>
          <w:szCs w:val="24"/>
          <w:lang w:eastAsia="pl-PL"/>
        </w:rPr>
        <w:t>e na ka</w:t>
      </w:r>
      <w:r w:rsidRPr="00764DD7">
        <w:rPr>
          <w:rFonts w:ascii="Arial" w:eastAsia="HG Mincho Light J" w:hAnsi="Arial" w:cs="Arial" w:hint="cs"/>
          <w:sz w:val="24"/>
          <w:szCs w:val="24"/>
          <w:lang w:eastAsia="pl-PL"/>
        </w:rPr>
        <w:t>ż</w:t>
      </w:r>
      <w:r w:rsidRPr="00764DD7">
        <w:rPr>
          <w:rFonts w:ascii="Arial" w:eastAsia="HG Mincho Light J" w:hAnsi="Arial" w:cs="Arial"/>
          <w:sz w:val="24"/>
          <w:szCs w:val="24"/>
          <w:lang w:eastAsia="pl-PL"/>
        </w:rPr>
        <w:t>dym etapie post</w:t>
      </w:r>
      <w:r w:rsidRPr="00764DD7">
        <w:rPr>
          <w:rFonts w:ascii="Arial" w:eastAsia="HG Mincho Light J" w:hAnsi="Arial" w:cs="Arial" w:hint="cs"/>
          <w:sz w:val="24"/>
          <w:szCs w:val="24"/>
          <w:lang w:eastAsia="pl-PL"/>
        </w:rPr>
        <w:t>ę</w:t>
      </w:r>
      <w:r w:rsidRPr="00764DD7">
        <w:rPr>
          <w:rFonts w:ascii="Arial" w:eastAsia="HG Mincho Light J" w:hAnsi="Arial" w:cs="Arial"/>
          <w:sz w:val="24"/>
          <w:szCs w:val="24"/>
          <w:lang w:eastAsia="pl-PL"/>
        </w:rPr>
        <w:t>powania wezwa</w:t>
      </w:r>
      <w:r w:rsidRPr="00764DD7">
        <w:rPr>
          <w:rFonts w:ascii="Arial" w:eastAsia="HG Mincho Light J" w:hAnsi="Arial" w:cs="Arial" w:hint="cs"/>
          <w:sz w:val="24"/>
          <w:szCs w:val="24"/>
          <w:lang w:eastAsia="pl-PL"/>
        </w:rPr>
        <w:t>ć</w:t>
      </w:r>
      <w:r w:rsidRPr="00764DD7">
        <w:rPr>
          <w:rFonts w:ascii="Arial" w:eastAsia="HG Mincho Light J" w:hAnsi="Arial" w:cs="Arial"/>
          <w:sz w:val="24"/>
          <w:szCs w:val="24"/>
          <w:lang w:eastAsia="pl-PL"/>
        </w:rPr>
        <w:t xml:space="preserve"> Wykonawc</w:t>
      </w:r>
      <w:r w:rsidRPr="00764DD7">
        <w:rPr>
          <w:rFonts w:ascii="Arial" w:eastAsia="HG Mincho Light J" w:hAnsi="Arial" w:cs="Arial" w:hint="cs"/>
          <w:sz w:val="24"/>
          <w:szCs w:val="24"/>
          <w:lang w:eastAsia="pl-PL"/>
        </w:rPr>
        <w:t>ó</w:t>
      </w:r>
      <w:r w:rsidRPr="00764DD7">
        <w:rPr>
          <w:rFonts w:ascii="Arial" w:eastAsia="HG Mincho Light J" w:hAnsi="Arial" w:cs="Arial"/>
          <w:sz w:val="24"/>
          <w:szCs w:val="24"/>
          <w:lang w:eastAsia="pl-PL"/>
        </w:rPr>
        <w:t>w do z</w:t>
      </w:r>
      <w:r w:rsidRPr="00764DD7">
        <w:rPr>
          <w:rFonts w:ascii="Arial" w:eastAsia="HG Mincho Light J" w:hAnsi="Arial" w:cs="Arial" w:hint="cs"/>
          <w:sz w:val="24"/>
          <w:szCs w:val="24"/>
          <w:lang w:eastAsia="pl-PL"/>
        </w:rPr>
        <w:t>ł</w:t>
      </w:r>
      <w:r w:rsidRPr="00764DD7">
        <w:rPr>
          <w:rFonts w:ascii="Arial" w:eastAsia="HG Mincho Light J" w:hAnsi="Arial" w:cs="Arial"/>
          <w:sz w:val="24"/>
          <w:szCs w:val="24"/>
          <w:lang w:eastAsia="pl-PL"/>
        </w:rPr>
        <w:t>o</w:t>
      </w:r>
      <w:r w:rsidRPr="00764DD7">
        <w:rPr>
          <w:rFonts w:ascii="Arial" w:eastAsia="HG Mincho Light J" w:hAnsi="Arial" w:cs="Arial" w:hint="cs"/>
          <w:sz w:val="24"/>
          <w:szCs w:val="24"/>
          <w:lang w:eastAsia="pl-PL"/>
        </w:rPr>
        <w:t>ż</w:t>
      </w:r>
      <w:r w:rsidRPr="00764DD7">
        <w:rPr>
          <w:rFonts w:ascii="Arial" w:eastAsia="HG Mincho Light J" w:hAnsi="Arial" w:cs="Arial"/>
          <w:sz w:val="24"/>
          <w:szCs w:val="24"/>
          <w:lang w:eastAsia="pl-PL"/>
        </w:rPr>
        <w:t>enia wszystkich lub niekt</w:t>
      </w:r>
      <w:r w:rsidRPr="00764DD7">
        <w:rPr>
          <w:rFonts w:ascii="Arial" w:eastAsia="HG Mincho Light J" w:hAnsi="Arial" w:cs="Arial" w:hint="cs"/>
          <w:sz w:val="24"/>
          <w:szCs w:val="24"/>
          <w:lang w:eastAsia="pl-PL"/>
        </w:rPr>
        <w:t>ó</w:t>
      </w:r>
      <w:r w:rsidRPr="00764DD7">
        <w:rPr>
          <w:rFonts w:ascii="Arial" w:eastAsia="HG Mincho Light J" w:hAnsi="Arial" w:cs="Arial"/>
          <w:sz w:val="24"/>
          <w:szCs w:val="24"/>
          <w:lang w:eastAsia="pl-PL"/>
        </w:rPr>
        <w:t xml:space="preserve">rych podmiotowych </w:t>
      </w:r>
      <w:r w:rsidRPr="00764DD7">
        <w:rPr>
          <w:rFonts w:ascii="Arial" w:eastAsia="HG Mincho Light J" w:hAnsi="Arial" w:cs="Arial" w:hint="cs"/>
          <w:sz w:val="24"/>
          <w:szCs w:val="24"/>
          <w:lang w:eastAsia="pl-PL"/>
        </w:rPr>
        <w:t>ś</w:t>
      </w:r>
      <w:r w:rsidRPr="00764DD7">
        <w:rPr>
          <w:rFonts w:ascii="Arial" w:eastAsia="HG Mincho Light J" w:hAnsi="Arial" w:cs="Arial"/>
          <w:sz w:val="24"/>
          <w:szCs w:val="24"/>
          <w:lang w:eastAsia="pl-PL"/>
        </w:rPr>
        <w:t>rodk</w:t>
      </w:r>
      <w:r w:rsidRPr="00764DD7">
        <w:rPr>
          <w:rFonts w:ascii="Arial" w:eastAsia="HG Mincho Light J" w:hAnsi="Arial" w:cs="Arial" w:hint="cs"/>
          <w:sz w:val="24"/>
          <w:szCs w:val="24"/>
          <w:lang w:eastAsia="pl-PL"/>
        </w:rPr>
        <w:t>ó</w:t>
      </w:r>
      <w:r w:rsidRPr="00764DD7">
        <w:rPr>
          <w:rFonts w:ascii="Arial" w:eastAsia="HG Mincho Light J" w:hAnsi="Arial" w:cs="Arial"/>
          <w:sz w:val="24"/>
          <w:szCs w:val="24"/>
          <w:lang w:eastAsia="pl-PL"/>
        </w:rPr>
        <w:t>w dowodowych aktualnych na dzie</w:t>
      </w:r>
      <w:r w:rsidRPr="00764DD7">
        <w:rPr>
          <w:rFonts w:ascii="Arial" w:eastAsia="HG Mincho Light J" w:hAnsi="Arial" w:cs="Arial" w:hint="cs"/>
          <w:sz w:val="24"/>
          <w:szCs w:val="24"/>
          <w:lang w:eastAsia="pl-PL"/>
        </w:rPr>
        <w:t>ń</w:t>
      </w:r>
      <w:r w:rsidRPr="00764DD7">
        <w:rPr>
          <w:rFonts w:ascii="Arial" w:eastAsia="HG Mincho Light J" w:hAnsi="Arial" w:cs="Arial"/>
          <w:sz w:val="24"/>
          <w:szCs w:val="24"/>
          <w:lang w:eastAsia="pl-PL"/>
        </w:rPr>
        <w:t xml:space="preserve"> ich z</w:t>
      </w:r>
      <w:r w:rsidRPr="00764DD7">
        <w:rPr>
          <w:rFonts w:ascii="Arial" w:eastAsia="HG Mincho Light J" w:hAnsi="Arial" w:cs="Arial" w:hint="cs"/>
          <w:sz w:val="24"/>
          <w:szCs w:val="24"/>
          <w:lang w:eastAsia="pl-PL"/>
        </w:rPr>
        <w:t>ł</w:t>
      </w:r>
      <w:r w:rsidRPr="00764DD7">
        <w:rPr>
          <w:rFonts w:ascii="Arial" w:eastAsia="HG Mincho Light J" w:hAnsi="Arial" w:cs="Arial"/>
          <w:sz w:val="24"/>
          <w:szCs w:val="24"/>
          <w:lang w:eastAsia="pl-PL"/>
        </w:rPr>
        <w:t>o</w:t>
      </w:r>
      <w:r w:rsidRPr="00764DD7">
        <w:rPr>
          <w:rFonts w:ascii="Arial" w:eastAsia="HG Mincho Light J" w:hAnsi="Arial" w:cs="Arial" w:hint="cs"/>
          <w:sz w:val="24"/>
          <w:szCs w:val="24"/>
          <w:lang w:eastAsia="pl-PL"/>
        </w:rPr>
        <w:t>ż</w:t>
      </w:r>
      <w:r w:rsidRPr="00764DD7">
        <w:rPr>
          <w:rFonts w:ascii="Arial" w:eastAsia="HG Mincho Light J" w:hAnsi="Arial" w:cs="Arial"/>
          <w:sz w:val="24"/>
          <w:szCs w:val="24"/>
          <w:lang w:eastAsia="pl-PL"/>
        </w:rPr>
        <w:t>enia.</w:t>
      </w:r>
    </w:p>
    <w:p w:rsidR="00716A6D" w:rsidRPr="00764DD7" w:rsidRDefault="00716A6D" w:rsidP="00716A6D">
      <w:pPr>
        <w:numPr>
          <w:ilvl w:val="0"/>
          <w:numId w:val="6"/>
        </w:numPr>
        <w:kinsoku w:val="0"/>
        <w:overflowPunct w:val="0"/>
        <w:spacing w:before="120" w:after="120" w:line="20" w:lineRule="atLeast"/>
        <w:contextualSpacing/>
        <w:jc w:val="both"/>
        <w:rPr>
          <w:rFonts w:ascii="Arial" w:hAnsi="Arial" w:cs="Arial"/>
          <w:sz w:val="24"/>
          <w:szCs w:val="24"/>
        </w:rPr>
      </w:pPr>
      <w:r w:rsidRPr="00764DD7">
        <w:rPr>
          <w:rFonts w:ascii="Arial" w:hAnsi="Arial" w:cs="Arial"/>
          <w:bCs/>
          <w:sz w:val="24"/>
          <w:szCs w:val="24"/>
        </w:rPr>
        <w:t>Jeżeli Wykonawca ma siedzibę lub miejsce zamieszkania poza granicami Rzeczypospolitej Polskiej, zamiast dokumentów</w:t>
      </w:r>
      <w:r w:rsidR="00E905DC">
        <w:rPr>
          <w:rFonts w:ascii="Arial" w:hAnsi="Arial" w:cs="Arial"/>
          <w:sz w:val="24"/>
          <w:szCs w:val="24"/>
        </w:rPr>
        <w:t>, wskazanych w pkt 3 ppkt 3.1</w:t>
      </w:r>
      <w:r w:rsidRPr="00764DD7">
        <w:rPr>
          <w:rFonts w:ascii="Arial" w:hAnsi="Arial" w:cs="Arial"/>
          <w:sz w:val="24"/>
          <w:szCs w:val="24"/>
        </w:rPr>
        <w:t xml:space="preserve">. </w:t>
      </w:r>
      <w:r w:rsidR="00E905DC">
        <w:rPr>
          <w:rFonts w:ascii="Arial" w:hAnsi="Arial" w:cs="Arial"/>
          <w:sz w:val="24"/>
          <w:szCs w:val="24"/>
        </w:rPr>
        <w:br/>
      </w:r>
      <w:r w:rsidRPr="00764DD7">
        <w:rPr>
          <w:rFonts w:ascii="Arial" w:hAnsi="Arial" w:cs="Arial"/>
          <w:sz w:val="24"/>
          <w:szCs w:val="24"/>
        </w:rPr>
        <w:t xml:space="preserve">– składa informację z odpowiedniego rejestru takiego jak rejestr sądowy, albo, </w:t>
      </w:r>
      <w:r w:rsidR="00E905DC">
        <w:rPr>
          <w:rFonts w:ascii="Arial" w:hAnsi="Arial" w:cs="Arial"/>
          <w:sz w:val="24"/>
          <w:szCs w:val="24"/>
        </w:rPr>
        <w:br/>
      </w:r>
      <w:r w:rsidRPr="00764DD7">
        <w:rPr>
          <w:rFonts w:ascii="Arial" w:hAnsi="Arial" w:cs="Arial"/>
          <w:sz w:val="24"/>
          <w:szCs w:val="24"/>
        </w:rPr>
        <w:t>w przypadku braku takiego rejestru, inny równoważny dokument wydany przez właściwy organ sądowy lub administracyjny kraju, w którym Wykonawca ma siedzibę lub miejsce zamieszkania w zakresie</w:t>
      </w:r>
      <w:r w:rsidR="00E905DC">
        <w:rPr>
          <w:rFonts w:ascii="Arial" w:hAnsi="Arial" w:cs="Arial"/>
          <w:sz w:val="24"/>
          <w:szCs w:val="24"/>
        </w:rPr>
        <w:t>, o którym mowa w pkt 3 ppkt 3.1</w:t>
      </w:r>
      <w:r w:rsidRPr="00764DD7">
        <w:rPr>
          <w:rFonts w:ascii="Arial" w:hAnsi="Arial" w:cs="Arial"/>
          <w:sz w:val="24"/>
          <w:szCs w:val="24"/>
        </w:rPr>
        <w:t>.</w:t>
      </w:r>
    </w:p>
    <w:p w:rsidR="00716A6D" w:rsidRPr="00764DD7" w:rsidRDefault="00716A6D" w:rsidP="00716A6D">
      <w:pPr>
        <w:numPr>
          <w:ilvl w:val="0"/>
          <w:numId w:val="6"/>
        </w:numPr>
        <w:kinsoku w:val="0"/>
        <w:overflowPunct w:val="0"/>
        <w:spacing w:before="120" w:after="120" w:line="20" w:lineRule="atLeast"/>
        <w:ind w:left="426" w:hanging="426"/>
        <w:jc w:val="both"/>
        <w:rPr>
          <w:rFonts w:ascii="Arial" w:hAnsi="Arial" w:cs="Arial"/>
          <w:sz w:val="24"/>
          <w:szCs w:val="24"/>
        </w:rPr>
      </w:pPr>
      <w:r w:rsidRPr="00764DD7">
        <w:rPr>
          <w:rFonts w:ascii="Arial" w:hAnsi="Arial" w:cs="Arial"/>
          <w:sz w:val="24"/>
          <w:szCs w:val="24"/>
        </w:rPr>
        <w:t>Jeżeli w kraju, w którym Wykonawca ma siedzibę lub miejsce zamieszkania, nie wydaje się dokumentów,</w:t>
      </w:r>
      <w:r w:rsidR="00E905DC">
        <w:rPr>
          <w:rFonts w:ascii="Arial" w:hAnsi="Arial" w:cs="Arial"/>
          <w:sz w:val="24"/>
          <w:szCs w:val="24"/>
        </w:rPr>
        <w:t xml:space="preserve"> o których mowa w pkt 3 ppkt 3.1</w:t>
      </w:r>
      <w:r w:rsidRPr="00764DD7">
        <w:rPr>
          <w:rFonts w:ascii="Arial" w:hAnsi="Arial" w:cs="Arial"/>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(przedmiotowe dokumenty powinny być wystawione nie wcześniej niż 6 miesięcy przed jego złożeniem).</w:t>
      </w:r>
      <w:r w:rsidRPr="00764DD7">
        <w:rPr>
          <w:rFonts w:ascii="Arial" w:hAnsi="Arial" w:cs="Arial"/>
          <w:sz w:val="24"/>
          <w:szCs w:val="24"/>
        </w:rPr>
        <w:tab/>
      </w:r>
    </w:p>
    <w:p w:rsidR="00716A6D" w:rsidRPr="00764DD7" w:rsidRDefault="00716A6D" w:rsidP="00716A6D">
      <w:pPr>
        <w:numPr>
          <w:ilvl w:val="0"/>
          <w:numId w:val="6"/>
        </w:numPr>
        <w:kinsoku w:val="0"/>
        <w:overflowPunct w:val="0"/>
        <w:spacing w:before="120" w:after="120" w:line="20" w:lineRule="atLeast"/>
        <w:ind w:left="426" w:hanging="426"/>
        <w:jc w:val="both"/>
        <w:rPr>
          <w:rFonts w:ascii="Arial" w:hAnsi="Arial" w:cs="Arial"/>
          <w:sz w:val="24"/>
          <w:szCs w:val="24"/>
        </w:rPr>
      </w:pPr>
      <w:r w:rsidRPr="00764DD7">
        <w:rPr>
          <w:rFonts w:ascii="Arial" w:hAnsi="Arial" w:cs="Arial"/>
          <w:bCs/>
          <w:sz w:val="24"/>
          <w:szCs w:val="24"/>
        </w:rPr>
        <w:t xml:space="preserve">Wykonawca nie jest zobowiązany do złożenia dokumentu wskazanego w </w:t>
      </w:r>
      <w:r w:rsidR="00E905DC">
        <w:rPr>
          <w:rFonts w:ascii="Arial" w:hAnsi="Arial" w:cs="Arial"/>
          <w:sz w:val="24"/>
          <w:szCs w:val="24"/>
        </w:rPr>
        <w:t>pkt 3 ppkt 3.1</w:t>
      </w:r>
      <w:r w:rsidRPr="00764DD7">
        <w:rPr>
          <w:rFonts w:ascii="Arial" w:hAnsi="Arial" w:cs="Arial"/>
          <w:bCs/>
          <w:sz w:val="24"/>
          <w:szCs w:val="24"/>
        </w:rPr>
        <w:t>., jeżeli Zamawiający może je uzyskać za pomocą bezpłatnych i ogólnodostępnych baz danych, o ile Wykonawca wskazał w oświadczeniu (</w:t>
      </w:r>
      <w:r w:rsidRPr="00764DD7">
        <w:rPr>
          <w:rFonts w:ascii="Arial" w:hAnsi="Arial" w:cs="Arial"/>
          <w:b/>
          <w:bCs/>
          <w:sz w:val="24"/>
          <w:szCs w:val="24"/>
        </w:rPr>
        <w:t>załącznik nr 4 do SWZ</w:t>
      </w:r>
      <w:r w:rsidRPr="00764DD7">
        <w:rPr>
          <w:rFonts w:ascii="Arial" w:hAnsi="Arial" w:cs="Arial"/>
          <w:bCs/>
          <w:sz w:val="24"/>
          <w:szCs w:val="24"/>
        </w:rPr>
        <w:t>) dane umożliwiające dostęp do tych dokumentów.</w:t>
      </w:r>
    </w:p>
    <w:p w:rsidR="00716A6D" w:rsidRPr="00764DD7" w:rsidRDefault="00716A6D" w:rsidP="00716A6D">
      <w:pPr>
        <w:numPr>
          <w:ilvl w:val="0"/>
          <w:numId w:val="6"/>
        </w:numPr>
        <w:kinsoku w:val="0"/>
        <w:overflowPunct w:val="0"/>
        <w:spacing w:before="120" w:after="120" w:line="20" w:lineRule="atLeast"/>
        <w:ind w:left="426" w:hanging="426"/>
        <w:jc w:val="both"/>
        <w:rPr>
          <w:rFonts w:ascii="Arial" w:hAnsi="Arial" w:cs="Arial"/>
          <w:sz w:val="24"/>
          <w:szCs w:val="24"/>
        </w:rPr>
      </w:pPr>
      <w:r w:rsidRPr="00764DD7">
        <w:rPr>
          <w:rFonts w:ascii="Arial" w:hAnsi="Arial" w:cs="Arial"/>
          <w:sz w:val="24"/>
          <w:szCs w:val="24"/>
        </w:rPr>
        <w:t xml:space="preserve">Dokumenty, o których mowa w pkt 4 składa się w formie elektronicznej, w postaci elektronicznej opatrzonej podpisem zaufanym lub podpisem osobistym, </w:t>
      </w:r>
      <w:r w:rsidRPr="00764DD7">
        <w:rPr>
          <w:rFonts w:ascii="Arial" w:hAnsi="Arial" w:cs="Arial"/>
          <w:sz w:val="24"/>
          <w:szCs w:val="24"/>
        </w:rPr>
        <w:br/>
        <w:t>w zakresie i w sposób określony w przepisach wydanych na podstawie art. 70 ustawy pzp.</w:t>
      </w:r>
    </w:p>
    <w:p w:rsidR="00716A6D" w:rsidRPr="00764DD7" w:rsidRDefault="00716A6D" w:rsidP="00716A6D">
      <w:pPr>
        <w:numPr>
          <w:ilvl w:val="0"/>
          <w:numId w:val="6"/>
        </w:numPr>
        <w:kinsoku w:val="0"/>
        <w:overflowPunct w:val="0"/>
        <w:spacing w:before="120" w:after="120" w:line="20" w:lineRule="atLeast"/>
        <w:ind w:left="426" w:hanging="426"/>
        <w:jc w:val="both"/>
        <w:rPr>
          <w:rFonts w:ascii="Arial" w:hAnsi="Arial" w:cs="Arial"/>
          <w:sz w:val="24"/>
          <w:szCs w:val="24"/>
        </w:rPr>
      </w:pPr>
      <w:r w:rsidRPr="00764DD7">
        <w:rPr>
          <w:rFonts w:ascii="Arial" w:hAnsi="Arial" w:cs="Arial"/>
          <w:sz w:val="24"/>
          <w:szCs w:val="24"/>
        </w:rPr>
        <w:t>Oferta, oświadczenie, składane na podstawie art. 125 ust. 1 ustawy pzp, dokumenty,</w:t>
      </w:r>
      <w:r w:rsidR="00EB5572">
        <w:rPr>
          <w:rFonts w:ascii="Arial" w:hAnsi="Arial" w:cs="Arial"/>
          <w:sz w:val="24"/>
          <w:szCs w:val="24"/>
        </w:rPr>
        <w:t xml:space="preserve"> o których mowa w pkt 3 ppkt 3.1</w:t>
      </w:r>
      <w:r w:rsidRPr="00764DD7">
        <w:rPr>
          <w:rFonts w:ascii="Arial" w:hAnsi="Arial" w:cs="Arial"/>
          <w:sz w:val="24"/>
          <w:szCs w:val="24"/>
        </w:rPr>
        <w:t xml:space="preserve"> oraz zobowiązanie podmiotu udostępniającego zasoby, o którym mowa w </w:t>
      </w:r>
      <w:r w:rsidRPr="00793847">
        <w:rPr>
          <w:rFonts w:ascii="Arial" w:hAnsi="Arial" w:cs="Arial"/>
          <w:sz w:val="24"/>
          <w:szCs w:val="24"/>
        </w:rPr>
        <w:t>pkt 2 ppkt 2.3.,</w:t>
      </w:r>
      <w:r w:rsidRPr="00764DD7">
        <w:rPr>
          <w:rFonts w:ascii="Arial" w:hAnsi="Arial" w:cs="Arial"/>
          <w:sz w:val="24"/>
          <w:szCs w:val="24"/>
        </w:rPr>
        <w:t xml:space="preserve"> pełnomocnictwo, sporządza się w postaci elektronicznej, w formatach danych określonych </w:t>
      </w:r>
      <w:r w:rsidRPr="00764DD7">
        <w:rPr>
          <w:rFonts w:ascii="Arial" w:hAnsi="Arial" w:cs="Arial"/>
          <w:sz w:val="24"/>
          <w:szCs w:val="24"/>
        </w:rPr>
        <w:br/>
        <w:t xml:space="preserve">w przepisach wydanych na podstawie art. 18 ustawy z dnia 17 lutego 2005 r. </w:t>
      </w:r>
      <w:r w:rsidRPr="00764DD7">
        <w:rPr>
          <w:rFonts w:ascii="Arial" w:hAnsi="Arial" w:cs="Arial"/>
          <w:sz w:val="24"/>
          <w:szCs w:val="24"/>
        </w:rPr>
        <w:br/>
        <w:t xml:space="preserve">o informatyzacji działalności podmiotów realizujących zadania publiczne, </w:t>
      </w:r>
      <w:r w:rsidRPr="00764DD7">
        <w:rPr>
          <w:rFonts w:ascii="Arial" w:hAnsi="Arial" w:cs="Arial"/>
          <w:sz w:val="24"/>
          <w:szCs w:val="24"/>
        </w:rPr>
        <w:br/>
        <w:t xml:space="preserve">z zastrzeżeniem formatów, o których mowa w art. 66 ust. 1 ustawy, </w:t>
      </w:r>
      <w:r w:rsidRPr="00764DD7">
        <w:rPr>
          <w:rFonts w:ascii="Arial" w:hAnsi="Arial" w:cs="Arial"/>
          <w:sz w:val="24"/>
          <w:szCs w:val="24"/>
        </w:rPr>
        <w:br/>
        <w:t>z uwzględnieniem rodzaju przekazywanych danych.</w:t>
      </w:r>
    </w:p>
    <w:p w:rsidR="00716A6D" w:rsidRPr="00764DD7" w:rsidRDefault="00716A6D" w:rsidP="00716A6D">
      <w:pPr>
        <w:numPr>
          <w:ilvl w:val="0"/>
          <w:numId w:val="6"/>
        </w:numPr>
        <w:kinsoku w:val="0"/>
        <w:overflowPunct w:val="0"/>
        <w:spacing w:before="120" w:after="120" w:line="20" w:lineRule="atLeast"/>
        <w:ind w:left="426" w:hanging="426"/>
        <w:jc w:val="both"/>
        <w:rPr>
          <w:rFonts w:ascii="Arial" w:hAnsi="Arial" w:cs="Arial"/>
          <w:sz w:val="24"/>
          <w:szCs w:val="24"/>
        </w:rPr>
      </w:pPr>
      <w:r w:rsidRPr="00764DD7">
        <w:rPr>
          <w:rFonts w:ascii="Arial" w:hAnsi="Arial" w:cs="Arial"/>
          <w:sz w:val="24"/>
          <w:szCs w:val="24"/>
        </w:rPr>
        <w:lastRenderedPageBreak/>
        <w:t xml:space="preserve">W przypadku gdy dokumenty, o których mowa w pkt 3, zostały wystawione przez upoważnione podmioty jako dokument w postaci papierowej, przekazuje się cyfrowe odwzorowanie tego dokumentu </w:t>
      </w:r>
      <w:bookmarkStart w:id="1" w:name="_Hlk61513543"/>
      <w:r w:rsidRPr="00764DD7">
        <w:rPr>
          <w:rFonts w:ascii="Arial" w:hAnsi="Arial" w:cs="Arial"/>
          <w:sz w:val="24"/>
          <w:szCs w:val="24"/>
        </w:rPr>
        <w:t>opatrzone kwalifikowanym podpisem elektronicznym, podpisem zaufanym lub podpisem osobistym</w:t>
      </w:r>
      <w:bookmarkEnd w:id="1"/>
      <w:r w:rsidRPr="00764DD7">
        <w:rPr>
          <w:rFonts w:ascii="Arial" w:hAnsi="Arial" w:cs="Arial"/>
          <w:sz w:val="24"/>
          <w:szCs w:val="24"/>
        </w:rPr>
        <w:t>, poświadczającym zgodność cyfrowego odwzorowania z dokumentem w postaci papierowej.</w:t>
      </w:r>
    </w:p>
    <w:p w:rsidR="00716A6D" w:rsidRPr="00764DD7" w:rsidRDefault="00716A6D" w:rsidP="00716A6D">
      <w:pPr>
        <w:numPr>
          <w:ilvl w:val="0"/>
          <w:numId w:val="6"/>
        </w:numPr>
        <w:kinsoku w:val="0"/>
        <w:overflowPunct w:val="0"/>
        <w:spacing w:before="120" w:after="120" w:line="20" w:lineRule="atLeast"/>
        <w:ind w:left="426" w:hanging="426"/>
        <w:jc w:val="both"/>
        <w:rPr>
          <w:rFonts w:ascii="Arial" w:hAnsi="Arial" w:cs="Arial"/>
          <w:sz w:val="24"/>
          <w:szCs w:val="24"/>
        </w:rPr>
      </w:pPr>
      <w:r w:rsidRPr="00764DD7">
        <w:rPr>
          <w:rFonts w:ascii="Arial" w:hAnsi="Arial" w:cs="Arial"/>
          <w:sz w:val="24"/>
          <w:szCs w:val="24"/>
        </w:rPr>
        <w:t>W przypadku, gdy dokumenty, o których mowa w pkt 3, zobowiązanie podmiotu udostępniającego zasoby, o którym mowa w pkt 2 ppkt 2.3.,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tbl>
      <w:tblPr>
        <w:tblStyle w:val="Tabela-Siatka"/>
        <w:tblW w:w="0" w:type="auto"/>
        <w:tblLook w:val="04A0" w:firstRow="1" w:lastRow="0" w:firstColumn="1" w:lastColumn="0" w:noHBand="0" w:noVBand="1"/>
      </w:tblPr>
      <w:tblGrid>
        <w:gridCol w:w="9060"/>
      </w:tblGrid>
      <w:tr w:rsidR="00716A6D" w:rsidRPr="00764DD7" w:rsidTr="00716A6D">
        <w:trPr>
          <w:trHeight w:val="424"/>
        </w:trPr>
        <w:tc>
          <w:tcPr>
            <w:tcW w:w="9060" w:type="dxa"/>
            <w:shd w:val="clear" w:color="auto" w:fill="F2DBDB" w:themeFill="accent2" w:themeFillTint="33"/>
          </w:tcPr>
          <w:p w:rsidR="00716A6D" w:rsidRPr="00764DD7" w:rsidRDefault="00716A6D" w:rsidP="00716A6D">
            <w:pPr>
              <w:spacing w:before="120" w:after="120" w:line="20" w:lineRule="atLeast"/>
              <w:ind w:right="873"/>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Rozdział XVI.</w:t>
            </w:r>
          </w:p>
          <w:p w:rsidR="00716A6D" w:rsidRPr="00764DD7" w:rsidRDefault="00716A6D" w:rsidP="00716A6D">
            <w:pPr>
              <w:spacing w:before="120" w:after="120" w:line="20" w:lineRule="atLeast"/>
              <w:ind w:right="873"/>
              <w:jc w:val="center"/>
              <w:rPr>
                <w:rFonts w:ascii="Arial" w:eastAsia="Times New Roman" w:hAnsi="Arial" w:cs="Arial"/>
                <w:b/>
                <w:sz w:val="24"/>
                <w:szCs w:val="24"/>
                <w:lang w:eastAsia="pl-PL"/>
              </w:rPr>
            </w:pPr>
            <w:r w:rsidRPr="00764DD7">
              <w:rPr>
                <w:rFonts w:ascii="Arial" w:eastAsia="Times New Roman" w:hAnsi="Arial" w:cs="Arial"/>
                <w:b/>
                <w:sz w:val="24"/>
                <w:szCs w:val="24"/>
                <w:lang w:eastAsia="pl-PL"/>
              </w:rPr>
              <w:t xml:space="preserve">Sposób i termin składania ofert </w:t>
            </w:r>
          </w:p>
        </w:tc>
      </w:tr>
    </w:tbl>
    <w:p w:rsidR="00716A6D" w:rsidRPr="00764DD7" w:rsidRDefault="00716A6D" w:rsidP="00716A6D">
      <w:pPr>
        <w:numPr>
          <w:ilvl w:val="0"/>
          <w:numId w:val="2"/>
        </w:numPr>
        <w:spacing w:before="120" w:after="120" w:line="20" w:lineRule="atLeast"/>
        <w:ind w:left="426" w:right="5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Ofertę wraz z wymaganymi dokumentami należy umieścić za pośrednictwem Platformy Zakupowej pod adresem (otwórz hiperlink)</w:t>
      </w:r>
      <w:r w:rsidRPr="00764DD7">
        <w:rPr>
          <w:rFonts w:ascii="Arial" w:hAnsi="Arial" w:cs="Arial"/>
          <w:sz w:val="24"/>
          <w:szCs w:val="24"/>
        </w:rPr>
        <w:t>:</w:t>
      </w:r>
      <w:r w:rsidRPr="00764DD7">
        <w:rPr>
          <w:rFonts w:ascii="Arial" w:eastAsia="Times New Roman" w:hAnsi="Arial" w:cs="Arial"/>
          <w:sz w:val="24"/>
          <w:szCs w:val="24"/>
          <w:lang w:eastAsia="pl-PL"/>
        </w:rPr>
        <w:t xml:space="preserve"> </w:t>
      </w:r>
    </w:p>
    <w:p w:rsidR="00716A6D" w:rsidRPr="00764DD7" w:rsidRDefault="00BF4A49" w:rsidP="00716A6D">
      <w:pPr>
        <w:spacing w:before="120" w:after="120" w:line="20" w:lineRule="atLeast"/>
        <w:ind w:left="426" w:right="52"/>
        <w:jc w:val="both"/>
        <w:rPr>
          <w:rFonts w:ascii="Arial" w:eastAsia="Times New Roman" w:hAnsi="Arial" w:cs="Arial"/>
          <w:color w:val="0070C0"/>
          <w:sz w:val="24"/>
          <w:szCs w:val="24"/>
          <w:lang w:eastAsia="pl-PL"/>
        </w:rPr>
      </w:pPr>
      <w:hyperlink r:id="rId29" w:history="1">
        <w:r w:rsidR="00716A6D" w:rsidRPr="00764DD7">
          <w:rPr>
            <w:rFonts w:ascii="Arial" w:hAnsi="Arial" w:cs="Arial"/>
            <w:b/>
            <w:color w:val="0070C0"/>
            <w:sz w:val="24"/>
            <w:szCs w:val="24"/>
            <w:u w:val="single"/>
          </w:rPr>
          <w:t>11 Wojskowy Oddział Gospodarczy (platformazakupowa.pl)</w:t>
        </w:r>
      </w:hyperlink>
      <w:r w:rsidR="00716A6D" w:rsidRPr="00764DD7">
        <w:rPr>
          <w:rFonts w:ascii="Arial" w:eastAsia="Times New Roman" w:hAnsi="Arial" w:cs="Arial"/>
          <w:color w:val="0070C0"/>
          <w:sz w:val="24"/>
          <w:szCs w:val="24"/>
          <w:lang w:eastAsia="pl-PL"/>
        </w:rPr>
        <w:t xml:space="preserve"> </w:t>
      </w:r>
    </w:p>
    <w:p w:rsidR="00716A6D" w:rsidRPr="00764DD7" w:rsidRDefault="00716A6D" w:rsidP="00716A6D">
      <w:pPr>
        <w:spacing w:before="120" w:after="120" w:line="20" w:lineRule="atLeast"/>
        <w:ind w:left="426" w:right="52"/>
        <w:jc w:val="both"/>
        <w:rPr>
          <w:rFonts w:ascii="Arial" w:eastAsia="Times New Roman" w:hAnsi="Arial" w:cs="Arial"/>
          <w:sz w:val="24"/>
          <w:szCs w:val="24"/>
          <w:lang w:eastAsia="pl-PL"/>
        </w:rPr>
      </w:pPr>
      <w:r w:rsidRPr="00764DD7">
        <w:rPr>
          <w:rFonts w:ascii="Arial" w:eastAsia="Times New Roman" w:hAnsi="Arial" w:cs="Arial"/>
          <w:b/>
          <w:sz w:val="24"/>
          <w:szCs w:val="24"/>
          <w:lang w:eastAsia="pl-PL"/>
        </w:rPr>
        <w:t xml:space="preserve">do dnia  </w:t>
      </w:r>
      <w:r w:rsidR="00BB62F1">
        <w:rPr>
          <w:rFonts w:ascii="Arial" w:eastAsia="Times New Roman" w:hAnsi="Arial" w:cs="Arial"/>
          <w:b/>
          <w:sz w:val="24"/>
          <w:szCs w:val="24"/>
          <w:highlight w:val="yellow"/>
          <w:lang w:eastAsia="pl-PL"/>
        </w:rPr>
        <w:t>0</w:t>
      </w:r>
      <w:r w:rsidR="00BF4A49">
        <w:rPr>
          <w:rFonts w:ascii="Arial" w:eastAsia="Times New Roman" w:hAnsi="Arial" w:cs="Arial"/>
          <w:b/>
          <w:sz w:val="24"/>
          <w:szCs w:val="24"/>
          <w:highlight w:val="yellow"/>
          <w:lang w:eastAsia="pl-PL"/>
        </w:rPr>
        <w:t>2</w:t>
      </w:r>
      <w:r w:rsidR="00BB62F1">
        <w:rPr>
          <w:rFonts w:ascii="Arial" w:eastAsia="Times New Roman" w:hAnsi="Arial" w:cs="Arial"/>
          <w:b/>
          <w:sz w:val="24"/>
          <w:szCs w:val="24"/>
          <w:highlight w:val="yellow"/>
          <w:lang w:eastAsia="pl-PL"/>
        </w:rPr>
        <w:t>.06</w:t>
      </w:r>
      <w:r w:rsidRPr="00764DD7">
        <w:rPr>
          <w:rFonts w:ascii="Arial" w:eastAsia="Times New Roman" w:hAnsi="Arial" w:cs="Arial"/>
          <w:b/>
          <w:sz w:val="24"/>
          <w:szCs w:val="24"/>
          <w:highlight w:val="yellow"/>
          <w:lang w:eastAsia="pl-PL"/>
        </w:rPr>
        <w:t>.2022 r. do godz. 09:30</w:t>
      </w:r>
    </w:p>
    <w:p w:rsidR="00716A6D" w:rsidRPr="00764DD7" w:rsidRDefault="00716A6D" w:rsidP="00716A6D">
      <w:pPr>
        <w:numPr>
          <w:ilvl w:val="0"/>
          <w:numId w:val="2"/>
        </w:numPr>
        <w:spacing w:before="120" w:after="120" w:line="20" w:lineRule="atLeast"/>
        <w:ind w:left="426" w:right="52" w:hanging="426"/>
        <w:jc w:val="both"/>
        <w:rPr>
          <w:rFonts w:ascii="Arial" w:eastAsia="Times New Roman" w:hAnsi="Arial" w:cs="Arial"/>
          <w:sz w:val="24"/>
          <w:szCs w:val="24"/>
          <w:lang w:eastAsia="pl-PL"/>
        </w:rPr>
      </w:pPr>
      <w:r w:rsidRPr="00764DD7">
        <w:rPr>
          <w:rFonts w:ascii="Arial" w:hAnsi="Arial" w:cs="Arial"/>
          <w:sz w:val="24"/>
          <w:szCs w:val="24"/>
        </w:rPr>
        <w:t>Do oferty należy dołączyć wszystkie wymagane w SWZ dokumenty.</w:t>
      </w:r>
    </w:p>
    <w:p w:rsidR="00716A6D" w:rsidRPr="00764DD7" w:rsidRDefault="00716A6D" w:rsidP="00716A6D">
      <w:pPr>
        <w:numPr>
          <w:ilvl w:val="0"/>
          <w:numId w:val="2"/>
        </w:numPr>
        <w:spacing w:before="120" w:after="120" w:line="20" w:lineRule="atLeast"/>
        <w:ind w:left="426" w:right="52" w:hanging="426"/>
        <w:jc w:val="both"/>
        <w:rPr>
          <w:rFonts w:ascii="Arial" w:eastAsia="Times New Roman" w:hAnsi="Arial" w:cs="Arial"/>
          <w:sz w:val="24"/>
          <w:szCs w:val="24"/>
          <w:lang w:eastAsia="pl-PL"/>
        </w:rPr>
      </w:pPr>
      <w:r w:rsidRPr="00764DD7">
        <w:rPr>
          <w:rFonts w:ascii="Arial" w:hAnsi="Arial" w:cs="Arial"/>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716A6D" w:rsidRPr="00764DD7" w:rsidRDefault="00716A6D" w:rsidP="00716A6D">
      <w:pPr>
        <w:numPr>
          <w:ilvl w:val="0"/>
          <w:numId w:val="2"/>
        </w:numPr>
        <w:spacing w:before="120" w:after="120" w:line="20" w:lineRule="atLeast"/>
        <w:ind w:left="426" w:right="52" w:hanging="426"/>
        <w:jc w:val="both"/>
        <w:rPr>
          <w:rFonts w:ascii="Arial" w:eastAsia="Times New Roman" w:hAnsi="Arial" w:cs="Arial"/>
          <w:sz w:val="24"/>
          <w:szCs w:val="24"/>
          <w:lang w:eastAsia="pl-PL"/>
        </w:rPr>
      </w:pPr>
      <w:r w:rsidRPr="00764DD7">
        <w:rPr>
          <w:rFonts w:ascii="Arial" w:hAnsi="Arial" w:cs="Arial"/>
          <w:sz w:val="24"/>
          <w:szCs w:val="24"/>
        </w:rPr>
        <w:t>Po wypełnieniu Formularza składania oferty lub wniosku i dołączenia  wszystkich wymaganych załączników należy kliknąć przycisk „Przejdź do podsumowania”.</w:t>
      </w:r>
    </w:p>
    <w:p w:rsidR="00716A6D" w:rsidRPr="00764DD7" w:rsidRDefault="00716A6D" w:rsidP="00716A6D">
      <w:pPr>
        <w:numPr>
          <w:ilvl w:val="0"/>
          <w:numId w:val="2"/>
        </w:numPr>
        <w:spacing w:before="120" w:after="120" w:line="20" w:lineRule="atLeast"/>
        <w:ind w:left="426" w:right="52" w:hanging="426"/>
        <w:jc w:val="both"/>
        <w:rPr>
          <w:rFonts w:ascii="Arial" w:eastAsia="Times New Roman" w:hAnsi="Arial" w:cs="Arial"/>
          <w:sz w:val="24"/>
          <w:szCs w:val="24"/>
          <w:lang w:eastAsia="pl-PL"/>
        </w:rPr>
      </w:pPr>
      <w:r w:rsidRPr="00764DD7">
        <w:rPr>
          <w:rFonts w:ascii="Arial" w:hAnsi="Arial" w:cs="Arial"/>
          <w:sz w:val="24"/>
          <w:szCs w:val="24"/>
        </w:rPr>
        <w:t xml:space="preserve">Oferta (kosztorysy ofertowe, formularz ofertowy itp.) składana elektronicznie musi zostać podpisana elektronicznym podpisem kwalifikowanym, podpisem zaufanym lub podpisem osobistym. W procesie składania oferty za pośrednictwem </w:t>
      </w:r>
      <w:hyperlink r:id="rId30" w:history="1">
        <w:r w:rsidRPr="00764DD7">
          <w:rPr>
            <w:rFonts w:ascii="Arial" w:hAnsi="Arial" w:cs="Arial"/>
            <w:color w:val="0070C0"/>
            <w:sz w:val="24"/>
            <w:szCs w:val="24"/>
            <w:u w:val="single"/>
          </w:rPr>
          <w:t>platformazakupowa.pl</w:t>
        </w:r>
      </w:hyperlink>
      <w:r w:rsidRPr="00764DD7">
        <w:rPr>
          <w:rFonts w:ascii="Arial" w:hAnsi="Arial" w:cs="Arial"/>
          <w:sz w:val="24"/>
          <w:szCs w:val="24"/>
        </w:rPr>
        <w:t xml:space="preserve">, Wykonawca powinien złożyć podpis bezpośrednio na dokumentach przesłanych za pośrednictwem </w:t>
      </w:r>
      <w:hyperlink r:id="rId31" w:history="1">
        <w:r w:rsidRPr="00764DD7">
          <w:rPr>
            <w:rFonts w:ascii="Arial" w:hAnsi="Arial" w:cs="Arial"/>
            <w:color w:val="0070C0"/>
            <w:sz w:val="24"/>
            <w:szCs w:val="24"/>
            <w:u w:val="single"/>
          </w:rPr>
          <w:t>platformazakupowa.pl</w:t>
        </w:r>
      </w:hyperlink>
      <w:r w:rsidRPr="00764DD7">
        <w:rPr>
          <w:rFonts w:ascii="Arial" w:hAnsi="Arial" w:cs="Arial"/>
          <w:sz w:val="24"/>
          <w:szCs w:val="24"/>
        </w:rPr>
        <w:t>.</w:t>
      </w:r>
    </w:p>
    <w:p w:rsidR="00716A6D" w:rsidRPr="00764DD7" w:rsidRDefault="00716A6D" w:rsidP="00716A6D">
      <w:pPr>
        <w:numPr>
          <w:ilvl w:val="0"/>
          <w:numId w:val="2"/>
        </w:numPr>
        <w:spacing w:before="120" w:after="120" w:line="20" w:lineRule="atLeast"/>
        <w:ind w:left="426" w:right="52" w:hanging="426"/>
        <w:jc w:val="both"/>
        <w:rPr>
          <w:rFonts w:ascii="Arial" w:eastAsia="Times New Roman" w:hAnsi="Arial" w:cs="Arial"/>
          <w:sz w:val="24"/>
          <w:szCs w:val="24"/>
          <w:lang w:eastAsia="pl-PL"/>
        </w:rPr>
      </w:pPr>
      <w:r w:rsidRPr="00764DD7">
        <w:rPr>
          <w:rFonts w:ascii="Arial" w:hAnsi="Arial" w:cs="Arial"/>
          <w:b/>
          <w:sz w:val="24"/>
          <w:szCs w:val="24"/>
        </w:rPr>
        <w:t xml:space="preserve">Zalecamy stosowanie podpisu na każdym załączonym pliku </w:t>
      </w:r>
      <w:r w:rsidRPr="00764DD7">
        <w:rPr>
          <w:rFonts w:ascii="Arial" w:hAnsi="Arial" w:cs="Arial"/>
          <w:b/>
          <w:sz w:val="24"/>
          <w:szCs w:val="24"/>
          <w:u w:val="single"/>
        </w:rPr>
        <w:t>osobno</w:t>
      </w:r>
      <w:r w:rsidRPr="00764DD7">
        <w:rPr>
          <w:rFonts w:ascii="Arial" w:hAnsi="Arial" w:cs="Arial"/>
          <w:b/>
          <w:sz w:val="24"/>
          <w:szCs w:val="24"/>
        </w:rPr>
        <w:t xml:space="preserve">, </w:t>
      </w:r>
      <w:r w:rsidRPr="00764DD7">
        <w:rPr>
          <w:rFonts w:ascii="Arial" w:hAnsi="Arial" w:cs="Arial"/>
          <w:b/>
          <w:sz w:val="24"/>
          <w:szCs w:val="24"/>
        </w:rPr>
        <w:br/>
      </w:r>
      <w:r w:rsidRPr="00764DD7">
        <w:rPr>
          <w:rFonts w:ascii="Arial" w:hAnsi="Arial" w:cs="Arial"/>
          <w:sz w:val="24"/>
          <w:szCs w:val="24"/>
        </w:rPr>
        <w:t xml:space="preserve">w szczególności wskazanych w art. 63 ust 1 o raz ust.2  Pzp, gdzie zaznaczono, </w:t>
      </w:r>
      <w:r w:rsidRPr="00764DD7">
        <w:rPr>
          <w:rFonts w:ascii="Arial" w:hAnsi="Arial" w:cs="Arial"/>
          <w:sz w:val="24"/>
          <w:szCs w:val="24"/>
        </w:rPr>
        <w:br/>
        <w:t xml:space="preserve">iż oferty, wnioski o dopuszczenie do udziału w postępowaniu oraz oświadczenie, </w:t>
      </w:r>
      <w:r w:rsidRPr="00764DD7">
        <w:rPr>
          <w:rFonts w:ascii="Arial" w:hAnsi="Arial" w:cs="Arial"/>
          <w:sz w:val="24"/>
          <w:szCs w:val="24"/>
        </w:rPr>
        <w:br/>
        <w:t xml:space="preserve">o którym mowa w art. 125 ust.1 sporządza się, pod rygorem nieważności, </w:t>
      </w:r>
      <w:r w:rsidRPr="00764DD7">
        <w:rPr>
          <w:rFonts w:ascii="Arial" w:hAnsi="Arial" w:cs="Arial"/>
          <w:sz w:val="24"/>
          <w:szCs w:val="24"/>
        </w:rPr>
        <w:br/>
        <w:t>w postaci lub formie elektronicznej i opatruje się odpowiednio w odniesieniu do wartości postępowania kwalifikowanym podpisem elektronicznym, podpisem zaufanym lub podpisem osobistym.</w:t>
      </w:r>
    </w:p>
    <w:p w:rsidR="00716A6D" w:rsidRPr="00764DD7" w:rsidRDefault="00716A6D" w:rsidP="00716A6D">
      <w:pPr>
        <w:numPr>
          <w:ilvl w:val="0"/>
          <w:numId w:val="2"/>
        </w:numPr>
        <w:spacing w:before="120" w:after="120" w:line="20" w:lineRule="atLeast"/>
        <w:ind w:left="426" w:right="52" w:hanging="426"/>
        <w:jc w:val="both"/>
        <w:rPr>
          <w:rFonts w:ascii="Arial" w:eastAsia="Times New Roman" w:hAnsi="Arial" w:cs="Arial"/>
          <w:sz w:val="24"/>
          <w:szCs w:val="24"/>
          <w:lang w:eastAsia="pl-PL"/>
        </w:rPr>
      </w:pPr>
      <w:r w:rsidRPr="00764DD7">
        <w:rPr>
          <w:rFonts w:ascii="Arial" w:hAnsi="Arial" w:cs="Arial"/>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rsidR="00716A6D" w:rsidRPr="0005564A" w:rsidRDefault="00716A6D" w:rsidP="0005564A">
      <w:pPr>
        <w:numPr>
          <w:ilvl w:val="0"/>
          <w:numId w:val="2"/>
        </w:numPr>
        <w:spacing w:before="120" w:after="120" w:line="20" w:lineRule="atLeast"/>
        <w:ind w:left="426" w:right="52" w:hanging="426"/>
        <w:jc w:val="both"/>
        <w:rPr>
          <w:rFonts w:ascii="Arial" w:eastAsia="Times New Roman" w:hAnsi="Arial" w:cs="Arial"/>
          <w:color w:val="4F81BD" w:themeColor="accent1"/>
          <w:sz w:val="24"/>
          <w:szCs w:val="24"/>
          <w:u w:val="single"/>
          <w:lang w:eastAsia="pl-PL"/>
        </w:rPr>
      </w:pPr>
      <w:r w:rsidRPr="00764DD7">
        <w:rPr>
          <w:rFonts w:ascii="Arial" w:hAnsi="Arial" w:cs="Arial"/>
          <w:color w:val="4F81BD" w:themeColor="accent1"/>
          <w:sz w:val="24"/>
          <w:szCs w:val="24"/>
        </w:rPr>
        <w:t xml:space="preserve"> </w:t>
      </w:r>
      <w:r w:rsidRPr="00764DD7">
        <w:rPr>
          <w:rFonts w:ascii="Arial" w:hAnsi="Arial" w:cs="Arial"/>
          <w:sz w:val="24"/>
          <w:szCs w:val="24"/>
        </w:rPr>
        <w:t xml:space="preserve">Szczegółowa instrukcja dla Wykonawców dotycząca złożenia, zmiany </w:t>
      </w:r>
      <w:r w:rsidRPr="00764DD7">
        <w:rPr>
          <w:rFonts w:ascii="Arial" w:hAnsi="Arial" w:cs="Arial"/>
          <w:sz w:val="24"/>
          <w:szCs w:val="24"/>
        </w:rPr>
        <w:br/>
        <w:t xml:space="preserve">i wycofania oferty znajduje się na stronie internetowej pod adresem:  </w:t>
      </w:r>
      <w:r w:rsidRPr="00764DD7">
        <w:rPr>
          <w:rFonts w:ascii="Arial" w:hAnsi="Arial" w:cs="Arial"/>
          <w:sz w:val="24"/>
          <w:szCs w:val="24"/>
        </w:rPr>
        <w:br/>
      </w:r>
      <w:hyperlink r:id="rId32" w:history="1">
        <w:r w:rsidRPr="00764DD7">
          <w:rPr>
            <w:rFonts w:ascii="Arial" w:hAnsi="Arial" w:cs="Arial"/>
            <w:color w:val="0070C0"/>
            <w:sz w:val="24"/>
            <w:szCs w:val="24"/>
            <w:u w:val="single"/>
          </w:rPr>
          <w:t>https://platformazakupowa.pl/strona/45-instrukcje</w:t>
        </w:r>
      </w:hyperlink>
    </w:p>
    <w:p w:rsidR="00716A6D" w:rsidRPr="00764DD7" w:rsidRDefault="00716A6D" w:rsidP="00716A6D">
      <w:pPr>
        <w:spacing w:before="120" w:after="120" w:line="20" w:lineRule="atLeast"/>
        <w:jc w:val="center"/>
        <w:textAlignment w:val="baseline"/>
        <w:rPr>
          <w:rFonts w:ascii="Arial" w:eastAsiaTheme="majorEastAsia" w:hAnsi="Arial" w:cs="Arial"/>
          <w:b/>
          <w:sz w:val="24"/>
          <w:szCs w:val="24"/>
          <w:u w:val="single"/>
          <w:lang w:eastAsia="pl-PL"/>
        </w:rPr>
      </w:pPr>
      <w:r w:rsidRPr="00764DD7">
        <w:rPr>
          <w:rFonts w:ascii="Arial" w:eastAsiaTheme="majorEastAsia" w:hAnsi="Arial" w:cs="Arial"/>
          <w:b/>
          <w:sz w:val="24"/>
          <w:szCs w:val="24"/>
          <w:u w:val="single"/>
          <w:lang w:eastAsia="pl-PL"/>
        </w:rPr>
        <w:lastRenderedPageBreak/>
        <w:t>WYJAŚNIENIA TREŚCI SWZ</w:t>
      </w:r>
    </w:p>
    <w:p w:rsidR="00716A6D" w:rsidRPr="00764DD7" w:rsidRDefault="00716A6D" w:rsidP="00716A6D">
      <w:pPr>
        <w:spacing w:before="120" w:after="120" w:line="20" w:lineRule="atLeast"/>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3"/>
          <w:lang w:eastAsia="pl-PL"/>
        </w:rPr>
        <w:t>Wykonawca może zwrócić się do Zamawiającego z wnioskiem o wyjaśnienie treści SWZ.</w:t>
      </w:r>
    </w:p>
    <w:p w:rsidR="00716A6D" w:rsidRPr="00764DD7" w:rsidRDefault="00716A6D" w:rsidP="00716A6D">
      <w:pPr>
        <w:numPr>
          <w:ilvl w:val="0"/>
          <w:numId w:val="2"/>
        </w:numPr>
        <w:spacing w:before="120" w:after="120" w:line="20" w:lineRule="atLeast"/>
        <w:ind w:hanging="426"/>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3"/>
          <w:lang w:eastAsia="pl-PL"/>
        </w:rPr>
        <w:t xml:space="preserve">Zamawiający jest obowiązany udzielić wyjaśnień niezwłocznie, jednak </w:t>
      </w:r>
      <w:r w:rsidRPr="00764DD7">
        <w:rPr>
          <w:rFonts w:ascii="Arial" w:eastAsia="Times New Roman" w:hAnsi="Arial" w:cs="Arial"/>
          <w:sz w:val="24"/>
          <w:szCs w:val="23"/>
          <w:lang w:eastAsia="pl-PL"/>
        </w:rPr>
        <w:br/>
      </w:r>
      <w:r w:rsidRPr="00764DD7">
        <w:rPr>
          <w:rFonts w:ascii="Arial" w:eastAsia="Times New Roman" w:hAnsi="Arial" w:cs="Arial"/>
          <w:sz w:val="24"/>
          <w:szCs w:val="23"/>
          <w:u w:val="single"/>
          <w:lang w:eastAsia="pl-PL"/>
        </w:rPr>
        <w:t>nie później niż na 2 dni przed upływem terminu składania ofert</w:t>
      </w:r>
      <w:r w:rsidRPr="00764DD7">
        <w:rPr>
          <w:rFonts w:ascii="Arial" w:eastAsia="Times New Roman" w:hAnsi="Arial" w:cs="Arial"/>
          <w:sz w:val="24"/>
          <w:szCs w:val="23"/>
          <w:lang w:eastAsia="pl-PL"/>
        </w:rPr>
        <w:t xml:space="preserve">, pod warunkiem </w:t>
      </w:r>
      <w:r w:rsidRPr="00764DD7">
        <w:rPr>
          <w:rFonts w:ascii="Arial" w:eastAsia="Times New Roman" w:hAnsi="Arial" w:cs="Arial"/>
          <w:sz w:val="24"/>
          <w:szCs w:val="23"/>
          <w:lang w:eastAsia="pl-PL"/>
        </w:rPr>
        <w:br/>
        <w:t>że wniosek o wyjaśnienie treści SWZ wpłynął do Zamawiającego nie później niż na 4 dni przed upływem terminu składania ofert.</w:t>
      </w:r>
    </w:p>
    <w:p w:rsidR="00716A6D" w:rsidRPr="00764DD7" w:rsidRDefault="00716A6D" w:rsidP="00716A6D">
      <w:pPr>
        <w:numPr>
          <w:ilvl w:val="0"/>
          <w:numId w:val="2"/>
        </w:numPr>
        <w:spacing w:before="120" w:after="120" w:line="20" w:lineRule="atLeast"/>
        <w:ind w:hanging="426"/>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Jeżeli Zamawiający nie udzieli wyjaśnień w terminie, o którym mowa w pkt 10, przedłuża termin składania ofert o czas niezbędny do zapoznania się wszystkich zainteresowanych Wykonawców z wyjaśnieniami niezbędnymi do należytego przygotowania i złożenia ofert.</w:t>
      </w:r>
    </w:p>
    <w:p w:rsidR="00716A6D" w:rsidRPr="00764DD7" w:rsidRDefault="00716A6D" w:rsidP="00716A6D">
      <w:pPr>
        <w:numPr>
          <w:ilvl w:val="0"/>
          <w:numId w:val="2"/>
        </w:numPr>
        <w:spacing w:before="120" w:after="120" w:line="20" w:lineRule="atLeast"/>
        <w:ind w:hanging="426"/>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W przypadku gdy wniosek o wyjaśnienie treści SWZ nie wpłynął w terminie, </w:t>
      </w:r>
      <w:r w:rsidRPr="00764DD7">
        <w:rPr>
          <w:rFonts w:ascii="Arial" w:eastAsia="Times New Roman" w:hAnsi="Arial" w:cs="Arial"/>
          <w:sz w:val="24"/>
          <w:szCs w:val="24"/>
          <w:lang w:eastAsia="pl-PL"/>
        </w:rPr>
        <w:br/>
        <w:t>o którym mowa w pkt 11, Zamawiający nie ma obowiązku udzielania wyjaśnień SWZ oraz obowiązku przedłużenia terminu składania ofert.</w:t>
      </w:r>
    </w:p>
    <w:p w:rsidR="00716A6D" w:rsidRPr="00764DD7" w:rsidRDefault="00716A6D" w:rsidP="00716A6D">
      <w:pPr>
        <w:numPr>
          <w:ilvl w:val="0"/>
          <w:numId w:val="2"/>
        </w:numPr>
        <w:spacing w:before="120" w:after="120" w:line="20" w:lineRule="atLeast"/>
        <w:ind w:hanging="426"/>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Przedłużenie terminu składania ofert, o których mowa w pkt 11, nie wpływa na bieg terminu składania wniosku o wyjaśnienie treści SWZ.</w:t>
      </w:r>
    </w:p>
    <w:p w:rsidR="00716A6D" w:rsidRPr="00764DD7" w:rsidRDefault="00716A6D" w:rsidP="00716A6D">
      <w:pPr>
        <w:numPr>
          <w:ilvl w:val="0"/>
          <w:numId w:val="2"/>
        </w:numPr>
        <w:spacing w:before="120" w:after="120" w:line="20" w:lineRule="atLeast"/>
        <w:ind w:hanging="426"/>
        <w:jc w:val="both"/>
        <w:textAlignment w:val="baseline"/>
        <w:rPr>
          <w:rFonts w:ascii="Arial" w:eastAsia="Times New Roman" w:hAnsi="Arial" w:cs="Arial"/>
          <w:sz w:val="24"/>
          <w:szCs w:val="24"/>
          <w:lang w:eastAsia="pl-PL"/>
        </w:rPr>
      </w:pPr>
      <w:r w:rsidRPr="00764DD7">
        <w:rPr>
          <w:rFonts w:ascii="Arial" w:eastAsia="Times New Roman" w:hAnsi="Arial" w:cs="Arial"/>
          <w:b/>
          <w:sz w:val="24"/>
          <w:szCs w:val="24"/>
          <w:lang w:eastAsia="pl-PL"/>
        </w:rPr>
        <w:t>Treść zapytań wraz z wyjaśnieniami Zamawiający udostępnia, bez ujawniania źródła zapytania, na stronie internetowej prowadzonego postępowania</w:t>
      </w:r>
      <w:r w:rsidRPr="00764DD7">
        <w:rPr>
          <w:rFonts w:ascii="Arial" w:eastAsia="Times New Roman" w:hAnsi="Arial" w:cs="Arial"/>
          <w:sz w:val="24"/>
          <w:szCs w:val="24"/>
          <w:lang w:eastAsia="pl-PL"/>
        </w:rPr>
        <w:t>, a w przypadkach, o których mowa w art. 280 ust. 2 i 3, przekazuje Wykonawcom, którym udostępnił SWZ.</w:t>
      </w:r>
    </w:p>
    <w:p w:rsidR="00716A6D" w:rsidRPr="00764DD7" w:rsidRDefault="00716A6D" w:rsidP="00716A6D">
      <w:pPr>
        <w:numPr>
          <w:ilvl w:val="0"/>
          <w:numId w:val="2"/>
        </w:numPr>
        <w:spacing w:before="120" w:after="120" w:line="20" w:lineRule="atLeast"/>
        <w:ind w:hanging="426"/>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W uzasadnionych przypadkach Zamawiający może przed upływem terminu składania ofert zmienić treść SWZ.</w:t>
      </w:r>
    </w:p>
    <w:p w:rsidR="00716A6D" w:rsidRPr="00764DD7" w:rsidRDefault="00716A6D" w:rsidP="00716A6D">
      <w:pPr>
        <w:numPr>
          <w:ilvl w:val="0"/>
          <w:numId w:val="2"/>
        </w:numPr>
        <w:spacing w:before="120" w:after="120" w:line="20" w:lineRule="atLeast"/>
        <w:ind w:hanging="426"/>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Wszelkie modyfikacje, uzupełnienia oraz zmiany, w tym zmiany terminów, jak również pytania Wykonawców wraz z wyjaśnieniami stają się integralną częścią SWZ i będą wiążące przy składaniu ofert.</w:t>
      </w:r>
    </w:p>
    <w:p w:rsidR="00716A6D" w:rsidRPr="00764DD7" w:rsidRDefault="00716A6D" w:rsidP="00716A6D">
      <w:pPr>
        <w:numPr>
          <w:ilvl w:val="0"/>
          <w:numId w:val="2"/>
        </w:numPr>
        <w:spacing w:before="120" w:after="120" w:line="20" w:lineRule="atLeast"/>
        <w:ind w:hanging="426"/>
        <w:jc w:val="both"/>
        <w:textAlignment w:val="baseline"/>
        <w:rPr>
          <w:rFonts w:ascii="Arial" w:eastAsia="Times New Roman" w:hAnsi="Arial" w:cs="Arial"/>
          <w:sz w:val="24"/>
          <w:szCs w:val="24"/>
          <w:lang w:eastAsia="pl-PL"/>
        </w:rPr>
      </w:pPr>
      <w:r w:rsidRPr="00764DD7">
        <w:rPr>
          <w:rFonts w:ascii="Arial" w:eastAsia="Times New Roman" w:hAnsi="Arial" w:cs="Arial"/>
          <w:b/>
          <w:sz w:val="24"/>
          <w:szCs w:val="24"/>
          <w:lang w:eastAsia="pl-PL"/>
        </w:rPr>
        <w:t>Wykonawca pobierający wersję elektroniczną SWZ za pośrednictwem portalu www.platformazakupowa.pl zobowiązany jest do jej monitorowania w tym samym miejscu, z którego została pobrana, w terminie do dnia otwarcia ofert, gdyż zamieszczane tam mogą być wyjaśnienia oraz zmiany treści SWZ, zmiany treści ogłoszenia w tym zmiany terminu składania ofert.</w:t>
      </w:r>
    </w:p>
    <w:p w:rsidR="00716A6D" w:rsidRPr="00764DD7" w:rsidRDefault="00716A6D" w:rsidP="00716A6D">
      <w:pPr>
        <w:numPr>
          <w:ilvl w:val="0"/>
          <w:numId w:val="2"/>
        </w:numPr>
        <w:spacing w:before="120" w:after="120" w:line="20" w:lineRule="atLeast"/>
        <w:ind w:hanging="426"/>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716A6D" w:rsidRDefault="00716A6D" w:rsidP="00716A6D">
      <w:pPr>
        <w:numPr>
          <w:ilvl w:val="0"/>
          <w:numId w:val="2"/>
        </w:numPr>
        <w:spacing w:before="120" w:after="120" w:line="20" w:lineRule="atLeast"/>
        <w:ind w:left="426" w:hanging="426"/>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05564A" w:rsidRDefault="0005564A" w:rsidP="0005564A">
      <w:pPr>
        <w:spacing w:before="120" w:after="120" w:line="20" w:lineRule="atLeast"/>
        <w:jc w:val="both"/>
        <w:textAlignment w:val="baseline"/>
        <w:rPr>
          <w:rFonts w:ascii="Arial" w:eastAsia="Times New Roman" w:hAnsi="Arial" w:cs="Arial"/>
          <w:sz w:val="24"/>
          <w:szCs w:val="24"/>
          <w:lang w:eastAsia="pl-PL"/>
        </w:rPr>
      </w:pPr>
    </w:p>
    <w:p w:rsidR="0005564A" w:rsidRPr="0005564A" w:rsidRDefault="0005564A" w:rsidP="0005564A">
      <w:pPr>
        <w:spacing w:before="120" w:after="120" w:line="20" w:lineRule="atLeast"/>
        <w:jc w:val="both"/>
        <w:textAlignment w:val="baseline"/>
        <w:rPr>
          <w:rFonts w:ascii="Arial" w:eastAsia="Times New Roman" w:hAnsi="Arial" w:cs="Arial"/>
          <w:sz w:val="24"/>
          <w:szCs w:val="24"/>
          <w:lang w:eastAsia="pl-PL"/>
        </w:rPr>
      </w:pPr>
    </w:p>
    <w:tbl>
      <w:tblPr>
        <w:tblStyle w:val="Tabela-Siatka"/>
        <w:tblW w:w="0" w:type="auto"/>
        <w:shd w:val="clear" w:color="auto" w:fill="F2DBDB" w:themeFill="accent2" w:themeFillTint="33"/>
        <w:tblLook w:val="04A0" w:firstRow="1" w:lastRow="0" w:firstColumn="1" w:lastColumn="0" w:noHBand="0" w:noVBand="1"/>
      </w:tblPr>
      <w:tblGrid>
        <w:gridCol w:w="9060"/>
      </w:tblGrid>
      <w:tr w:rsidR="00716A6D" w:rsidRPr="00764DD7" w:rsidTr="00716A6D">
        <w:tc>
          <w:tcPr>
            <w:tcW w:w="9060" w:type="dxa"/>
            <w:shd w:val="clear" w:color="auto" w:fill="F2DBDB" w:themeFill="accent2" w:themeFillTint="33"/>
          </w:tcPr>
          <w:p w:rsidR="00716A6D" w:rsidRPr="00764DD7" w:rsidRDefault="00716A6D" w:rsidP="00716A6D">
            <w:pPr>
              <w:shd w:val="clear" w:color="auto" w:fill="F2DBDB" w:themeFill="accent2" w:themeFillTint="33"/>
              <w:spacing w:before="120" w:after="120" w:line="20" w:lineRule="atLeast"/>
              <w:ind w:left="594" w:right="52" w:hanging="594"/>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lastRenderedPageBreak/>
              <w:t>Rozdział XVII.</w:t>
            </w:r>
          </w:p>
          <w:p w:rsidR="00716A6D" w:rsidRPr="00764DD7" w:rsidRDefault="00716A6D" w:rsidP="00716A6D">
            <w:pPr>
              <w:spacing w:before="120" w:after="120" w:line="20" w:lineRule="atLeast"/>
              <w:ind w:left="594" w:right="52" w:hanging="594"/>
              <w:jc w:val="center"/>
              <w:rPr>
                <w:rFonts w:ascii="Arial" w:eastAsia="Times New Roman" w:hAnsi="Arial" w:cs="Arial"/>
                <w:b/>
                <w:sz w:val="24"/>
                <w:szCs w:val="24"/>
                <w:lang w:eastAsia="pl-PL"/>
              </w:rPr>
            </w:pPr>
            <w:r w:rsidRPr="00764DD7">
              <w:rPr>
                <w:rFonts w:ascii="Arial" w:eastAsia="Times New Roman" w:hAnsi="Arial" w:cs="Arial"/>
                <w:b/>
                <w:sz w:val="24"/>
                <w:szCs w:val="24"/>
                <w:lang w:eastAsia="pl-PL"/>
              </w:rPr>
              <w:t>Termin otwarcia ofert</w:t>
            </w:r>
          </w:p>
        </w:tc>
      </w:tr>
    </w:tbl>
    <w:p w:rsidR="00716A6D" w:rsidRPr="00764DD7" w:rsidRDefault="00716A6D" w:rsidP="00716A6D">
      <w:pPr>
        <w:numPr>
          <w:ilvl w:val="0"/>
          <w:numId w:val="3"/>
        </w:numPr>
        <w:spacing w:before="120" w:after="120" w:line="20" w:lineRule="atLeast"/>
        <w:ind w:left="426"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Otwarcie ofert nastąpi niezwłocznie po upływie terminu składania ofert, nie później niż następnego dnia, w którym upłynął termin składania ofert tj.:</w:t>
      </w:r>
    </w:p>
    <w:p w:rsidR="00716A6D" w:rsidRPr="00764DD7" w:rsidRDefault="00BB62F1" w:rsidP="00716A6D">
      <w:pPr>
        <w:spacing w:before="120" w:after="120" w:line="20" w:lineRule="atLeast"/>
        <w:ind w:right="-2" w:firstLine="426"/>
        <w:jc w:val="both"/>
        <w:rPr>
          <w:rFonts w:ascii="Arial" w:eastAsia="Times New Roman" w:hAnsi="Arial" w:cs="Arial"/>
          <w:sz w:val="24"/>
          <w:szCs w:val="24"/>
          <w:u w:val="single"/>
          <w:lang w:eastAsia="pl-PL"/>
        </w:rPr>
      </w:pPr>
      <w:r>
        <w:rPr>
          <w:rFonts w:ascii="Arial" w:eastAsia="Times New Roman" w:hAnsi="Arial" w:cs="Arial"/>
          <w:b/>
          <w:sz w:val="24"/>
          <w:szCs w:val="24"/>
          <w:highlight w:val="yellow"/>
          <w:u w:val="single"/>
          <w:lang w:eastAsia="pl-PL"/>
        </w:rPr>
        <w:t>0</w:t>
      </w:r>
      <w:r w:rsidR="00BF4A49">
        <w:rPr>
          <w:rFonts w:ascii="Arial" w:eastAsia="Times New Roman" w:hAnsi="Arial" w:cs="Arial"/>
          <w:b/>
          <w:sz w:val="24"/>
          <w:szCs w:val="24"/>
          <w:highlight w:val="yellow"/>
          <w:u w:val="single"/>
          <w:lang w:eastAsia="pl-PL"/>
        </w:rPr>
        <w:t>2</w:t>
      </w:r>
      <w:r>
        <w:rPr>
          <w:rFonts w:ascii="Arial" w:eastAsia="Times New Roman" w:hAnsi="Arial" w:cs="Arial"/>
          <w:b/>
          <w:sz w:val="24"/>
          <w:szCs w:val="24"/>
          <w:highlight w:val="yellow"/>
          <w:u w:val="single"/>
          <w:lang w:eastAsia="pl-PL"/>
        </w:rPr>
        <w:t>.06</w:t>
      </w:r>
      <w:r w:rsidR="00716A6D" w:rsidRPr="00764DD7">
        <w:rPr>
          <w:rFonts w:ascii="Arial" w:eastAsia="Times New Roman" w:hAnsi="Arial" w:cs="Arial"/>
          <w:b/>
          <w:sz w:val="24"/>
          <w:szCs w:val="24"/>
          <w:highlight w:val="yellow"/>
          <w:u w:val="single"/>
          <w:lang w:eastAsia="pl-PL"/>
        </w:rPr>
        <w:t>.2022 r. o godz. 10:00.</w:t>
      </w:r>
      <w:r w:rsidR="00716A6D" w:rsidRPr="00764DD7">
        <w:rPr>
          <w:rFonts w:ascii="Arial" w:eastAsia="Times New Roman" w:hAnsi="Arial" w:cs="Arial"/>
          <w:sz w:val="24"/>
          <w:szCs w:val="24"/>
          <w:u w:val="single"/>
          <w:lang w:eastAsia="pl-PL"/>
        </w:rPr>
        <w:t xml:space="preserve"> </w:t>
      </w:r>
    </w:p>
    <w:p w:rsidR="00716A6D" w:rsidRPr="00764DD7" w:rsidRDefault="00716A6D" w:rsidP="00716A6D">
      <w:pPr>
        <w:numPr>
          <w:ilvl w:val="0"/>
          <w:numId w:val="3"/>
        </w:numPr>
        <w:spacing w:before="120" w:after="120" w:line="20" w:lineRule="atLeast"/>
        <w:ind w:left="426"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W przypadku awarii systemu, która powoduje brak możliwości otwarcia ofert </w:t>
      </w:r>
      <w:r w:rsidRPr="00764DD7">
        <w:rPr>
          <w:rFonts w:ascii="Arial" w:eastAsia="Times New Roman" w:hAnsi="Arial" w:cs="Arial"/>
          <w:sz w:val="24"/>
          <w:szCs w:val="24"/>
          <w:lang w:eastAsia="pl-PL"/>
        </w:rPr>
        <w:br/>
        <w:t xml:space="preserve">w terminie określonym przez Zamawiającego, otwarcie ofert następuje niezwłocznie po usunięciu awarii. </w:t>
      </w:r>
    </w:p>
    <w:p w:rsidR="00716A6D" w:rsidRPr="00764DD7" w:rsidRDefault="00716A6D" w:rsidP="00716A6D">
      <w:pPr>
        <w:numPr>
          <w:ilvl w:val="0"/>
          <w:numId w:val="3"/>
        </w:numPr>
        <w:spacing w:before="120" w:after="120" w:line="20" w:lineRule="atLeast"/>
        <w:ind w:left="426"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Zamawiający poinformuje o zmianie terminu otwarcia ofert na stronie internetowej prowadzonego postępowania.  </w:t>
      </w:r>
    </w:p>
    <w:p w:rsidR="00716A6D" w:rsidRPr="00764DD7" w:rsidRDefault="00716A6D" w:rsidP="00716A6D">
      <w:pPr>
        <w:numPr>
          <w:ilvl w:val="0"/>
          <w:numId w:val="3"/>
        </w:numPr>
        <w:spacing w:before="120" w:after="120" w:line="20" w:lineRule="atLeast"/>
        <w:ind w:left="426"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Zamawiający, najpóźniej przed otwarciem ofert, udostępnia na stronie internetowej prowadzonego postępowania informację o kwocie, jaką zamierza przeznaczyć na sfinansowanie zamówienia. </w:t>
      </w:r>
    </w:p>
    <w:p w:rsidR="00716A6D" w:rsidRPr="00764DD7" w:rsidRDefault="00716A6D" w:rsidP="00716A6D">
      <w:pPr>
        <w:numPr>
          <w:ilvl w:val="0"/>
          <w:numId w:val="3"/>
        </w:numPr>
        <w:spacing w:before="120" w:after="120" w:line="20" w:lineRule="atLeast"/>
        <w:ind w:left="426"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Zamawiający, niezwłocznie po otwarciu ofert, udostępnia na stronie internetowej prowadzonego postępowania informacje o: </w:t>
      </w:r>
    </w:p>
    <w:p w:rsidR="00716A6D" w:rsidRPr="00764DD7" w:rsidRDefault="00716A6D" w:rsidP="00716A6D">
      <w:pPr>
        <w:numPr>
          <w:ilvl w:val="0"/>
          <w:numId w:val="24"/>
        </w:numPr>
        <w:spacing w:before="120" w:after="120" w:line="20" w:lineRule="atLeast"/>
        <w:ind w:left="709" w:right="-2"/>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rsidR="00716A6D" w:rsidRPr="00764DD7" w:rsidRDefault="00716A6D" w:rsidP="00716A6D">
      <w:pPr>
        <w:numPr>
          <w:ilvl w:val="0"/>
          <w:numId w:val="24"/>
        </w:numPr>
        <w:spacing w:before="120" w:after="120" w:line="20" w:lineRule="atLeast"/>
        <w:ind w:left="709" w:right="-2"/>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cenach lub kosztach zawartych w ofertach. </w:t>
      </w:r>
    </w:p>
    <w:p w:rsidR="00716A6D" w:rsidRPr="00764DD7" w:rsidRDefault="00716A6D" w:rsidP="00716A6D">
      <w:pPr>
        <w:numPr>
          <w:ilvl w:val="0"/>
          <w:numId w:val="3"/>
        </w:numPr>
        <w:spacing w:before="120" w:after="120" w:line="20" w:lineRule="atLeast"/>
        <w:ind w:left="426"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Informacja z otwarcia ofert zostanie opublikowana na stronie postępowania </w:t>
      </w:r>
      <w:r w:rsidRPr="00764DD7">
        <w:rPr>
          <w:rFonts w:ascii="Arial" w:eastAsia="Times New Roman" w:hAnsi="Arial" w:cs="Arial"/>
          <w:sz w:val="24"/>
          <w:szCs w:val="24"/>
          <w:lang w:eastAsia="pl-PL"/>
        </w:rPr>
        <w:br/>
        <w:t xml:space="preserve">na platformazakupowa.pl w sekcji ,,Komunikaty”. </w:t>
      </w:r>
    </w:p>
    <w:p w:rsidR="00716A6D" w:rsidRPr="009A6E7E" w:rsidRDefault="00E905DC" w:rsidP="00716A6D">
      <w:pPr>
        <w:numPr>
          <w:ilvl w:val="0"/>
          <w:numId w:val="3"/>
        </w:numPr>
        <w:spacing w:before="120" w:after="120" w:line="20" w:lineRule="atLeast"/>
        <w:ind w:left="426" w:right="-2" w:hanging="426"/>
        <w:jc w:val="both"/>
        <w:rPr>
          <w:rFonts w:ascii="Arial" w:eastAsia="Times New Roman" w:hAnsi="Arial" w:cs="Arial"/>
          <w:color w:val="4F81BD" w:themeColor="accent1"/>
          <w:sz w:val="24"/>
          <w:szCs w:val="24"/>
          <w:lang w:eastAsia="pl-PL"/>
        </w:rPr>
      </w:pPr>
      <w:r>
        <w:rPr>
          <w:rFonts w:ascii="Arial" w:eastAsia="Times New Roman" w:hAnsi="Arial" w:cs="Arial"/>
          <w:sz w:val="24"/>
          <w:szCs w:val="24"/>
          <w:lang w:eastAsia="pl-PL"/>
        </w:rPr>
        <w:t>Zgodnie z ustawą P</w:t>
      </w:r>
      <w:r w:rsidR="00716A6D" w:rsidRPr="00764DD7">
        <w:rPr>
          <w:rFonts w:ascii="Arial" w:eastAsia="Times New Roman" w:hAnsi="Arial" w:cs="Arial"/>
          <w:sz w:val="24"/>
          <w:szCs w:val="24"/>
          <w:lang w:eastAsia="pl-PL"/>
        </w:rPr>
        <w:t>zp Zamawiający nie ma obowiązku przeprowadzania publicznego otwarcia ofert.</w:t>
      </w:r>
    </w:p>
    <w:tbl>
      <w:tblPr>
        <w:tblStyle w:val="Tabela-Siatka"/>
        <w:tblW w:w="0" w:type="auto"/>
        <w:shd w:val="clear" w:color="auto" w:fill="F2DBDB" w:themeFill="accent2" w:themeFillTint="33"/>
        <w:tblLook w:val="04A0" w:firstRow="1" w:lastRow="0" w:firstColumn="1" w:lastColumn="0" w:noHBand="0" w:noVBand="1"/>
      </w:tblPr>
      <w:tblGrid>
        <w:gridCol w:w="9060"/>
      </w:tblGrid>
      <w:tr w:rsidR="00716A6D" w:rsidRPr="00764DD7" w:rsidTr="00716A6D">
        <w:tc>
          <w:tcPr>
            <w:tcW w:w="9060" w:type="dxa"/>
            <w:shd w:val="clear" w:color="auto" w:fill="F2DBDB" w:themeFill="accent2" w:themeFillTint="33"/>
          </w:tcPr>
          <w:p w:rsidR="00716A6D" w:rsidRPr="00764DD7" w:rsidRDefault="00716A6D" w:rsidP="00716A6D">
            <w:pPr>
              <w:spacing w:before="120" w:after="120" w:line="20" w:lineRule="atLeast"/>
              <w:ind w:right="873"/>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Rozdział XVIII.</w:t>
            </w:r>
          </w:p>
          <w:p w:rsidR="00716A6D" w:rsidRPr="00764DD7" w:rsidRDefault="00716A6D" w:rsidP="00716A6D">
            <w:pPr>
              <w:spacing w:before="120" w:after="120" w:line="20" w:lineRule="atLeast"/>
              <w:ind w:right="873"/>
              <w:jc w:val="center"/>
              <w:rPr>
                <w:rFonts w:ascii="Arial" w:eastAsia="Times New Roman" w:hAnsi="Arial" w:cs="Arial"/>
                <w:b/>
                <w:sz w:val="24"/>
                <w:szCs w:val="24"/>
                <w:lang w:eastAsia="pl-PL"/>
              </w:rPr>
            </w:pPr>
            <w:r w:rsidRPr="00764DD7">
              <w:rPr>
                <w:rFonts w:ascii="Arial" w:eastAsia="Times New Roman" w:hAnsi="Arial" w:cs="Arial"/>
                <w:b/>
                <w:sz w:val="24"/>
                <w:szCs w:val="24"/>
                <w:lang w:eastAsia="pl-PL"/>
              </w:rPr>
              <w:t>Podstawy wykluczenia, o których mowa w art. 108 ust. 1</w:t>
            </w:r>
          </w:p>
        </w:tc>
      </w:tr>
    </w:tbl>
    <w:p w:rsidR="00716A6D" w:rsidRPr="00764DD7" w:rsidRDefault="00716A6D" w:rsidP="00716A6D">
      <w:pPr>
        <w:widowControl w:val="0"/>
        <w:numPr>
          <w:ilvl w:val="0"/>
          <w:numId w:val="33"/>
        </w:numPr>
        <w:tabs>
          <w:tab w:val="left" w:pos="357"/>
        </w:tabs>
        <w:suppressAutoHyphens/>
        <w:autoSpaceDE w:val="0"/>
        <w:autoSpaceDN w:val="0"/>
        <w:adjustRightInd w:val="0"/>
        <w:spacing w:after="0" w:line="240" w:lineRule="auto"/>
        <w:jc w:val="both"/>
        <w:rPr>
          <w:rFonts w:ascii="Arial" w:eastAsia="HG Mincho Light J" w:hAnsi="Arial" w:cs="Arial"/>
          <w:sz w:val="24"/>
          <w:szCs w:val="24"/>
          <w:lang w:eastAsia="pl-PL"/>
        </w:rPr>
      </w:pPr>
      <w:r w:rsidRPr="00764DD7">
        <w:rPr>
          <w:rFonts w:ascii="Arial" w:eastAsia="HG Mincho Light J" w:hAnsi="Arial" w:cs="Arial"/>
          <w:sz w:val="24"/>
          <w:szCs w:val="24"/>
          <w:lang w:eastAsia="pl-PL"/>
        </w:rPr>
        <w:t xml:space="preserve">Zgodnie z art. 57 ustawy z dnia 11 września 2019 roku Prawo zamówień publicznych, o udzielenie zamówienia mogą ubiegać się Wykonawcy, którzy: </w:t>
      </w:r>
    </w:p>
    <w:p w:rsidR="00716A6D" w:rsidRPr="00764DD7" w:rsidRDefault="00716A6D" w:rsidP="00716A6D">
      <w:pPr>
        <w:widowControl w:val="0"/>
        <w:numPr>
          <w:ilvl w:val="0"/>
          <w:numId w:val="34"/>
        </w:numPr>
        <w:suppressAutoHyphens/>
        <w:autoSpaceDE w:val="0"/>
        <w:autoSpaceDN w:val="0"/>
        <w:adjustRightInd w:val="0"/>
        <w:spacing w:after="0" w:line="240" w:lineRule="auto"/>
        <w:jc w:val="both"/>
        <w:rPr>
          <w:rFonts w:ascii="Arial" w:eastAsia="HG Mincho Light J" w:hAnsi="Arial" w:cs="Arial"/>
          <w:b/>
          <w:bCs/>
          <w:sz w:val="24"/>
          <w:szCs w:val="24"/>
          <w:lang w:eastAsia="pl-PL"/>
        </w:rPr>
      </w:pPr>
      <w:r w:rsidRPr="00764DD7">
        <w:rPr>
          <w:rFonts w:ascii="Arial" w:eastAsia="HG Mincho Light J" w:hAnsi="Arial" w:cs="Arial"/>
          <w:b/>
          <w:bCs/>
          <w:sz w:val="24"/>
          <w:szCs w:val="24"/>
          <w:lang w:eastAsia="pl-PL"/>
        </w:rPr>
        <w:t>nie podlegają wykluczeniu;</w:t>
      </w:r>
    </w:p>
    <w:p w:rsidR="00716A6D" w:rsidRPr="00764DD7" w:rsidRDefault="00716A6D" w:rsidP="00716A6D">
      <w:pPr>
        <w:widowControl w:val="0"/>
        <w:numPr>
          <w:ilvl w:val="0"/>
          <w:numId w:val="34"/>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764DD7">
        <w:rPr>
          <w:rFonts w:ascii="Arial" w:eastAsia="HG Mincho Light J" w:hAnsi="Arial" w:cs="Arial"/>
          <w:b/>
          <w:sz w:val="24"/>
          <w:szCs w:val="24"/>
          <w:lang w:eastAsia="pl-PL"/>
        </w:rPr>
        <w:t>spełniają warunki udziału w postępowaniu</w:t>
      </w:r>
      <w:r w:rsidRPr="00764DD7">
        <w:rPr>
          <w:rFonts w:ascii="Arial" w:eastAsia="HG Mincho Light J" w:hAnsi="Arial" w:cs="Arial"/>
          <w:b/>
          <w:bCs/>
          <w:iCs/>
          <w:sz w:val="24"/>
          <w:szCs w:val="24"/>
          <w:lang w:eastAsia="pl-PL"/>
        </w:rPr>
        <w:t>;</w:t>
      </w:r>
    </w:p>
    <w:p w:rsidR="00716A6D" w:rsidRPr="00764DD7" w:rsidRDefault="00716A6D" w:rsidP="00716A6D">
      <w:pPr>
        <w:widowControl w:val="0"/>
        <w:numPr>
          <w:ilvl w:val="0"/>
          <w:numId w:val="33"/>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764DD7">
        <w:rPr>
          <w:rFonts w:ascii="Arial" w:eastAsia="HG Mincho Light J" w:hAnsi="Arial" w:cs="Arial"/>
          <w:sz w:val="24"/>
          <w:szCs w:val="24"/>
          <w:lang w:eastAsia="pl-PL"/>
        </w:rPr>
        <w:t>Z post</w:t>
      </w:r>
      <w:r w:rsidRPr="00764DD7">
        <w:rPr>
          <w:rFonts w:ascii="Arial" w:eastAsia="HG Mincho Light J" w:hAnsi="Arial" w:cs="Arial" w:hint="cs"/>
          <w:sz w:val="24"/>
          <w:szCs w:val="24"/>
          <w:lang w:eastAsia="pl-PL"/>
        </w:rPr>
        <w:t>ę</w:t>
      </w:r>
      <w:r w:rsidRPr="00764DD7">
        <w:rPr>
          <w:rFonts w:ascii="Arial" w:eastAsia="HG Mincho Light J" w:hAnsi="Arial" w:cs="Arial"/>
          <w:sz w:val="24"/>
          <w:szCs w:val="24"/>
          <w:lang w:eastAsia="pl-PL"/>
        </w:rPr>
        <w:t>powania o udzielenie zam</w:t>
      </w:r>
      <w:r w:rsidRPr="00764DD7">
        <w:rPr>
          <w:rFonts w:ascii="Arial" w:eastAsia="HG Mincho Light J" w:hAnsi="Arial" w:cs="Arial" w:hint="cs"/>
          <w:sz w:val="24"/>
          <w:szCs w:val="24"/>
          <w:lang w:eastAsia="pl-PL"/>
        </w:rPr>
        <w:t>ó</w:t>
      </w:r>
      <w:r w:rsidRPr="00764DD7">
        <w:rPr>
          <w:rFonts w:ascii="Arial" w:eastAsia="HG Mincho Light J" w:hAnsi="Arial" w:cs="Arial"/>
          <w:sz w:val="24"/>
          <w:szCs w:val="24"/>
          <w:lang w:eastAsia="pl-PL"/>
        </w:rPr>
        <w:t>wienia wyklucza si</w:t>
      </w:r>
      <w:r w:rsidRPr="00764DD7">
        <w:rPr>
          <w:rFonts w:ascii="Arial" w:eastAsia="HG Mincho Light J" w:hAnsi="Arial" w:cs="Arial" w:hint="cs"/>
          <w:sz w:val="24"/>
          <w:szCs w:val="24"/>
          <w:lang w:eastAsia="pl-PL"/>
        </w:rPr>
        <w:t>ę</w:t>
      </w:r>
      <w:r w:rsidRPr="00764DD7">
        <w:rPr>
          <w:rFonts w:ascii="Arial" w:eastAsia="HG Mincho Light J" w:hAnsi="Arial" w:cs="Arial"/>
          <w:sz w:val="24"/>
          <w:szCs w:val="24"/>
          <w:lang w:eastAsia="pl-PL"/>
        </w:rPr>
        <w:t xml:space="preserve"> Wykonawc</w:t>
      </w:r>
      <w:r w:rsidRPr="00764DD7">
        <w:rPr>
          <w:rFonts w:ascii="Arial" w:eastAsia="HG Mincho Light J" w:hAnsi="Arial" w:cs="Arial" w:hint="cs"/>
          <w:sz w:val="24"/>
          <w:szCs w:val="24"/>
          <w:lang w:eastAsia="pl-PL"/>
        </w:rPr>
        <w:t>ę</w:t>
      </w:r>
      <w:r w:rsidRPr="00764DD7">
        <w:rPr>
          <w:rFonts w:ascii="Arial" w:eastAsia="HG Mincho Light J" w:hAnsi="Arial" w:cs="Arial"/>
          <w:sz w:val="24"/>
          <w:szCs w:val="24"/>
          <w:lang w:eastAsia="pl-PL"/>
        </w:rPr>
        <w:t xml:space="preserve">, </w:t>
      </w:r>
      <w:r w:rsidRPr="00764DD7">
        <w:rPr>
          <w:rFonts w:ascii="Arial" w:eastAsia="HG Mincho Light J" w:hAnsi="Arial" w:cs="Arial"/>
          <w:sz w:val="24"/>
          <w:szCs w:val="24"/>
          <w:lang w:eastAsia="pl-PL"/>
        </w:rPr>
        <w:br/>
        <w:t>w stosunku do kt</w:t>
      </w:r>
      <w:r w:rsidRPr="00764DD7">
        <w:rPr>
          <w:rFonts w:ascii="Arial" w:eastAsia="HG Mincho Light J" w:hAnsi="Arial" w:cs="Arial" w:hint="cs"/>
          <w:sz w:val="24"/>
          <w:szCs w:val="24"/>
          <w:lang w:eastAsia="pl-PL"/>
        </w:rPr>
        <w:t>ó</w:t>
      </w:r>
      <w:r w:rsidRPr="00764DD7">
        <w:rPr>
          <w:rFonts w:ascii="Arial" w:eastAsia="HG Mincho Light J" w:hAnsi="Arial" w:cs="Arial"/>
          <w:sz w:val="24"/>
          <w:szCs w:val="24"/>
          <w:lang w:eastAsia="pl-PL"/>
        </w:rPr>
        <w:t>rego zachodzi kt</w:t>
      </w:r>
      <w:r w:rsidRPr="00764DD7">
        <w:rPr>
          <w:rFonts w:ascii="Arial" w:eastAsia="HG Mincho Light J" w:hAnsi="Arial" w:cs="Arial" w:hint="cs"/>
          <w:sz w:val="24"/>
          <w:szCs w:val="24"/>
          <w:lang w:eastAsia="pl-PL"/>
        </w:rPr>
        <w:t>ó</w:t>
      </w:r>
      <w:r w:rsidRPr="00764DD7">
        <w:rPr>
          <w:rFonts w:ascii="Arial" w:eastAsia="HG Mincho Light J" w:hAnsi="Arial" w:cs="Arial"/>
          <w:sz w:val="24"/>
          <w:szCs w:val="24"/>
          <w:lang w:eastAsia="pl-PL"/>
        </w:rPr>
        <w:t>rakolwiek z okoliczno</w:t>
      </w:r>
      <w:r w:rsidRPr="00764DD7">
        <w:rPr>
          <w:rFonts w:ascii="Arial" w:eastAsia="HG Mincho Light J" w:hAnsi="Arial" w:cs="Arial" w:hint="cs"/>
          <w:sz w:val="24"/>
          <w:szCs w:val="24"/>
          <w:lang w:eastAsia="pl-PL"/>
        </w:rPr>
        <w:t>ś</w:t>
      </w:r>
      <w:r w:rsidRPr="00764DD7">
        <w:rPr>
          <w:rFonts w:ascii="Arial" w:eastAsia="HG Mincho Light J" w:hAnsi="Arial" w:cs="Arial"/>
          <w:sz w:val="24"/>
          <w:szCs w:val="24"/>
          <w:lang w:eastAsia="pl-PL"/>
        </w:rPr>
        <w:t>ci, o kt</w:t>
      </w:r>
      <w:r w:rsidRPr="00764DD7">
        <w:rPr>
          <w:rFonts w:ascii="Arial" w:eastAsia="HG Mincho Light J" w:hAnsi="Arial" w:cs="Arial" w:hint="cs"/>
          <w:sz w:val="24"/>
          <w:szCs w:val="24"/>
          <w:lang w:eastAsia="pl-PL"/>
        </w:rPr>
        <w:t>ó</w:t>
      </w:r>
      <w:r w:rsidRPr="00764DD7">
        <w:rPr>
          <w:rFonts w:ascii="Arial" w:eastAsia="HG Mincho Light J" w:hAnsi="Arial" w:cs="Arial"/>
          <w:sz w:val="24"/>
          <w:szCs w:val="24"/>
          <w:lang w:eastAsia="pl-PL"/>
        </w:rPr>
        <w:t xml:space="preserve">rych mowa </w:t>
      </w:r>
      <w:r w:rsidRPr="00764DD7">
        <w:rPr>
          <w:rFonts w:ascii="Arial" w:eastAsia="HG Mincho Light J" w:hAnsi="Arial" w:cs="Arial"/>
          <w:sz w:val="24"/>
          <w:szCs w:val="24"/>
          <w:lang w:eastAsia="pl-PL"/>
        </w:rPr>
        <w:br/>
        <w:t xml:space="preserve">w art. 108 ust. 1 pkt. 1 </w:t>
      </w:r>
      <w:r w:rsidRPr="00764DD7">
        <w:rPr>
          <w:rFonts w:ascii="Arial" w:eastAsia="HG Mincho Light J" w:hAnsi="Arial" w:cs="Arial" w:hint="cs"/>
          <w:sz w:val="24"/>
          <w:szCs w:val="24"/>
          <w:lang w:eastAsia="pl-PL"/>
        </w:rPr>
        <w:t>–</w:t>
      </w:r>
      <w:r w:rsidRPr="00764DD7">
        <w:rPr>
          <w:rFonts w:ascii="Arial" w:eastAsia="HG Mincho Light J" w:hAnsi="Arial" w:cs="Arial"/>
          <w:sz w:val="24"/>
          <w:szCs w:val="24"/>
          <w:lang w:eastAsia="pl-PL"/>
        </w:rPr>
        <w:t xml:space="preserve"> 6 ustawy Pzp.</w:t>
      </w:r>
    </w:p>
    <w:p w:rsidR="00716A6D" w:rsidRPr="00764DD7" w:rsidRDefault="00716A6D" w:rsidP="00716A6D">
      <w:pPr>
        <w:widowControl w:val="0"/>
        <w:numPr>
          <w:ilvl w:val="0"/>
          <w:numId w:val="33"/>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764DD7">
        <w:rPr>
          <w:rFonts w:ascii="Arial" w:eastAsia="Times New Roman" w:hAnsi="Arial" w:cs="Arial"/>
          <w:sz w:val="24"/>
          <w:szCs w:val="24"/>
          <w:lang w:eastAsia="pl-PL"/>
        </w:rPr>
        <w:t>Wykonawca może zostać wykluczony przez Zamawiającego na każdym etapie postępowania o udzielenie zamówienia.</w:t>
      </w:r>
    </w:p>
    <w:p w:rsidR="00716A6D" w:rsidRPr="00764DD7" w:rsidRDefault="00716A6D" w:rsidP="00716A6D">
      <w:pPr>
        <w:widowControl w:val="0"/>
        <w:numPr>
          <w:ilvl w:val="0"/>
          <w:numId w:val="33"/>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764DD7">
        <w:rPr>
          <w:rFonts w:ascii="Arial" w:eastAsia="Times New Roman" w:hAnsi="Arial" w:cs="Arial"/>
          <w:b/>
          <w:sz w:val="24"/>
          <w:szCs w:val="24"/>
          <w:lang w:eastAsia="pl-PL"/>
        </w:rPr>
        <w:t>Zamawiający ocenia podstawy wykluczenia zgodnie z przepisami art. 110  111 ustawy pzp.</w:t>
      </w:r>
    </w:p>
    <w:p w:rsidR="00716A6D" w:rsidRPr="00764DD7" w:rsidRDefault="00716A6D" w:rsidP="00716A6D">
      <w:pPr>
        <w:spacing w:before="120" w:after="120" w:line="20" w:lineRule="atLeast"/>
        <w:ind w:left="360" w:right="-2"/>
        <w:jc w:val="center"/>
        <w:rPr>
          <w:rFonts w:ascii="Arial" w:eastAsia="Times New Roman" w:hAnsi="Arial" w:cs="Arial"/>
          <w:b/>
          <w:sz w:val="24"/>
          <w:szCs w:val="24"/>
          <w:lang w:eastAsia="pl-PL"/>
        </w:rPr>
      </w:pPr>
      <w:r w:rsidRPr="00764DD7">
        <w:rPr>
          <w:rFonts w:ascii="Arial" w:eastAsia="Times New Roman" w:hAnsi="Arial" w:cs="Arial"/>
          <w:b/>
          <w:sz w:val="24"/>
          <w:szCs w:val="24"/>
          <w:lang w:eastAsia="pl-PL"/>
        </w:rPr>
        <w:t>PROCEDURA SAMOOCZYSZCZENIA</w:t>
      </w:r>
    </w:p>
    <w:p w:rsidR="00716A6D" w:rsidRPr="00764DD7" w:rsidRDefault="00716A6D" w:rsidP="00716A6D">
      <w:pPr>
        <w:numPr>
          <w:ilvl w:val="0"/>
          <w:numId w:val="33"/>
        </w:numPr>
        <w:spacing w:before="120" w:after="120" w:line="20" w:lineRule="atLeast"/>
        <w:ind w:right="-2"/>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Wykonawca nie podlega wykluczeniu w okolicznościach określonych w art. 108 pkt 1, 2 i 5 lub art. 109 ust. 1 pkt 2-5 i 7-10 ustawy Pzp, jeżeli udowodni Zamawiającemu, że spełnił łącznie następujące przesłanki:</w:t>
      </w:r>
    </w:p>
    <w:p w:rsidR="00716A6D" w:rsidRPr="00764DD7" w:rsidRDefault="00716A6D" w:rsidP="00716A6D">
      <w:pPr>
        <w:spacing w:before="120" w:after="120" w:line="20" w:lineRule="atLeast"/>
        <w:ind w:left="2160" w:right="-2"/>
        <w:contextualSpacing/>
        <w:jc w:val="both"/>
        <w:rPr>
          <w:rFonts w:ascii="Arial" w:eastAsia="Times New Roman" w:hAnsi="Arial" w:cs="Arial"/>
          <w:sz w:val="24"/>
          <w:szCs w:val="24"/>
          <w:lang w:eastAsia="pl-PL"/>
        </w:rPr>
      </w:pPr>
    </w:p>
    <w:p w:rsidR="00716A6D" w:rsidRPr="00764DD7" w:rsidRDefault="00716A6D" w:rsidP="005C4C04">
      <w:pPr>
        <w:numPr>
          <w:ilvl w:val="0"/>
          <w:numId w:val="39"/>
        </w:numPr>
        <w:spacing w:before="120" w:after="120" w:line="20" w:lineRule="atLeast"/>
        <w:ind w:right="-2"/>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lastRenderedPageBreak/>
        <w:t>naprawił lub zobowiązał się do naprawienia szkody wyrządzonej przestępstwem, wykroczeniem lub swoim nieprawidłowym postępowaniem, w tym poprzez zadośćuczynienie pieniężne;</w:t>
      </w:r>
    </w:p>
    <w:p w:rsidR="00716A6D" w:rsidRPr="00764DD7" w:rsidRDefault="00716A6D" w:rsidP="005C4C04">
      <w:pPr>
        <w:numPr>
          <w:ilvl w:val="0"/>
          <w:numId w:val="39"/>
        </w:numPr>
        <w:spacing w:before="120" w:after="120" w:line="20" w:lineRule="atLeast"/>
        <w:ind w:right="-2"/>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716A6D" w:rsidRPr="00764DD7" w:rsidRDefault="00716A6D" w:rsidP="005C4C04">
      <w:pPr>
        <w:numPr>
          <w:ilvl w:val="0"/>
          <w:numId w:val="39"/>
        </w:numPr>
        <w:spacing w:before="120" w:after="120" w:line="20" w:lineRule="atLeast"/>
        <w:ind w:right="-2"/>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podjął konkretne środki techniczne, organizacyjne i kadrowe, odpowiednie dla zapobiegania dalszym przestępstwom, wykroczeniom lub nieprawidłowemu postępowaniu, w szczególności:</w:t>
      </w:r>
    </w:p>
    <w:p w:rsidR="00716A6D" w:rsidRPr="00764DD7" w:rsidRDefault="00716A6D" w:rsidP="00716A6D">
      <w:pPr>
        <w:numPr>
          <w:ilvl w:val="0"/>
          <w:numId w:val="30"/>
        </w:numPr>
        <w:spacing w:after="0" w:line="20" w:lineRule="atLeast"/>
        <w:ind w:left="426" w:right="-2"/>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zerwał wszelkie powiązania z osobami lub podmiotami odpowiedzialnymi </w:t>
      </w:r>
      <w:r w:rsidRPr="00764DD7">
        <w:rPr>
          <w:rFonts w:ascii="Arial" w:eastAsia="Times New Roman" w:hAnsi="Arial" w:cs="Arial"/>
          <w:sz w:val="24"/>
          <w:szCs w:val="24"/>
          <w:lang w:eastAsia="pl-PL"/>
        </w:rPr>
        <w:br/>
        <w:t>za nieprawidłowe postępowanie Wykonawcy,</w:t>
      </w:r>
    </w:p>
    <w:p w:rsidR="00716A6D" w:rsidRPr="00764DD7" w:rsidRDefault="00716A6D" w:rsidP="00716A6D">
      <w:pPr>
        <w:numPr>
          <w:ilvl w:val="0"/>
          <w:numId w:val="30"/>
        </w:numPr>
        <w:spacing w:after="0" w:line="20" w:lineRule="atLeast"/>
        <w:ind w:left="426" w:right="-2"/>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zreorganizował personel,</w:t>
      </w:r>
    </w:p>
    <w:p w:rsidR="00716A6D" w:rsidRPr="00764DD7" w:rsidRDefault="00716A6D" w:rsidP="00716A6D">
      <w:pPr>
        <w:numPr>
          <w:ilvl w:val="0"/>
          <w:numId w:val="30"/>
        </w:numPr>
        <w:spacing w:after="0" w:line="20" w:lineRule="atLeast"/>
        <w:ind w:left="426" w:right="-2"/>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wdrożył system sprawozdawczości i kontroli,</w:t>
      </w:r>
    </w:p>
    <w:p w:rsidR="00716A6D" w:rsidRPr="00764DD7" w:rsidRDefault="00716A6D" w:rsidP="00716A6D">
      <w:pPr>
        <w:numPr>
          <w:ilvl w:val="0"/>
          <w:numId w:val="30"/>
        </w:numPr>
        <w:spacing w:after="0" w:line="20" w:lineRule="atLeast"/>
        <w:ind w:left="426" w:right="-2"/>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utworzył struktury audytu wewnętrznego do monitorowania przestrzegania przepisów, wewnętrznych regulacji lub standardów,</w:t>
      </w:r>
    </w:p>
    <w:p w:rsidR="00716A6D" w:rsidRPr="00764DD7" w:rsidRDefault="00716A6D" w:rsidP="00716A6D">
      <w:pPr>
        <w:numPr>
          <w:ilvl w:val="0"/>
          <w:numId w:val="30"/>
        </w:numPr>
        <w:spacing w:after="0" w:line="20" w:lineRule="atLeast"/>
        <w:ind w:left="426" w:right="-2"/>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wprowadził wewnętrzne regulacje dotyczące odpowiedzialności i odszkodowań za nieprzestrzeganie przepisów, wewnętrznych regulacji lub standardów.</w:t>
      </w:r>
    </w:p>
    <w:p w:rsidR="00716A6D" w:rsidRPr="00764DD7" w:rsidRDefault="00716A6D" w:rsidP="00716A6D">
      <w:pPr>
        <w:numPr>
          <w:ilvl w:val="0"/>
          <w:numId w:val="33"/>
        </w:numPr>
        <w:spacing w:before="120" w:after="120" w:line="20" w:lineRule="atLeast"/>
        <w:ind w:right="-2"/>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Zamawiający ocenia, czy podjęte przez Wykonawcę czynności, o których mowa w pkt 1 niniejszego rozdziału</w:t>
      </w:r>
      <w:r w:rsidRPr="00764DD7">
        <w:rPr>
          <w:rFonts w:ascii="Arial" w:eastAsia="Times New Roman" w:hAnsi="Arial" w:cs="Arial"/>
          <w:b/>
          <w:sz w:val="24"/>
          <w:szCs w:val="24"/>
          <w:lang w:eastAsia="pl-PL"/>
        </w:rPr>
        <w:t xml:space="preserve"> </w:t>
      </w:r>
      <w:r w:rsidRPr="00764DD7">
        <w:rPr>
          <w:rFonts w:ascii="Arial" w:eastAsia="Times New Roman" w:hAnsi="Arial" w:cs="Arial"/>
          <w:sz w:val="24"/>
          <w:szCs w:val="24"/>
          <w:lang w:eastAsia="pl-PL"/>
        </w:rPr>
        <w:t>SWZ są wystarczające do wykazania jego rzetelności, uwzględniając wagę i szczególne okoliczności czynu</w:t>
      </w:r>
      <w:r w:rsidRPr="00764DD7">
        <w:rPr>
          <w:rFonts w:ascii="Arial" w:eastAsia="Times New Roman" w:hAnsi="Arial" w:cs="Arial"/>
          <w:b/>
          <w:sz w:val="24"/>
          <w:szCs w:val="24"/>
          <w:lang w:eastAsia="pl-PL"/>
        </w:rPr>
        <w:t xml:space="preserve"> </w:t>
      </w:r>
      <w:r w:rsidRPr="00764DD7">
        <w:rPr>
          <w:rFonts w:ascii="Arial" w:eastAsia="Times New Roman" w:hAnsi="Arial" w:cs="Arial"/>
          <w:sz w:val="24"/>
          <w:szCs w:val="24"/>
          <w:lang w:eastAsia="pl-PL"/>
        </w:rPr>
        <w:t>Wykonawcy. Jeżeli podjęte przez Wykonawcę czynności, o których mowa w ust. 1 niniejszego rozdziału SWZ, nie są wystarczające do wykazania jego rzetelności, Zamawiający wykluczy Wykonawcę.</w:t>
      </w:r>
    </w:p>
    <w:p w:rsidR="00716A6D" w:rsidRPr="00764DD7" w:rsidRDefault="00716A6D" w:rsidP="00716A6D">
      <w:pPr>
        <w:spacing w:before="120" w:after="120" w:line="20" w:lineRule="atLeast"/>
        <w:ind w:right="-2"/>
        <w:contextualSpacing/>
        <w:jc w:val="both"/>
        <w:rPr>
          <w:rFonts w:ascii="Arial" w:eastAsia="Times New Roman" w:hAnsi="Arial" w:cs="Arial"/>
          <w:sz w:val="24"/>
          <w:szCs w:val="24"/>
          <w:lang w:eastAsia="pl-PL"/>
        </w:rPr>
      </w:pPr>
    </w:p>
    <w:tbl>
      <w:tblPr>
        <w:tblStyle w:val="Tabela-Siatka"/>
        <w:tblpPr w:leftFromText="141" w:rightFromText="141" w:vertAnchor="text" w:tblpXSpec="center" w:tblpY="1"/>
        <w:tblOverlap w:val="never"/>
        <w:tblW w:w="5000" w:type="pct"/>
        <w:shd w:val="clear" w:color="auto" w:fill="F2DBDB" w:themeFill="accent2" w:themeFillTint="33"/>
        <w:tblLook w:val="04A0" w:firstRow="1" w:lastRow="0" w:firstColumn="1" w:lastColumn="0" w:noHBand="0" w:noVBand="1"/>
      </w:tblPr>
      <w:tblGrid>
        <w:gridCol w:w="9288"/>
      </w:tblGrid>
      <w:tr w:rsidR="00716A6D" w:rsidRPr="00764DD7" w:rsidTr="00716A6D">
        <w:tc>
          <w:tcPr>
            <w:tcW w:w="5000" w:type="pct"/>
            <w:shd w:val="clear" w:color="auto" w:fill="F2DBDB" w:themeFill="accent2" w:themeFillTint="33"/>
            <w:vAlign w:val="center"/>
          </w:tcPr>
          <w:p w:rsidR="00716A6D" w:rsidRPr="00764DD7" w:rsidRDefault="00716A6D" w:rsidP="00716A6D">
            <w:pPr>
              <w:spacing w:before="120" w:after="120" w:line="20" w:lineRule="atLeast"/>
              <w:ind w:right="873"/>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Rozdział XVIII A.</w:t>
            </w:r>
          </w:p>
          <w:p w:rsidR="00716A6D" w:rsidRPr="00764DD7" w:rsidRDefault="00716A6D" w:rsidP="00716A6D">
            <w:pPr>
              <w:spacing w:before="120" w:after="120" w:line="20" w:lineRule="atLeast"/>
              <w:ind w:right="873"/>
              <w:jc w:val="center"/>
              <w:rPr>
                <w:rFonts w:ascii="Arial" w:eastAsia="Times New Roman" w:hAnsi="Arial" w:cs="Arial"/>
                <w:b/>
                <w:sz w:val="24"/>
                <w:szCs w:val="24"/>
                <w:lang w:eastAsia="pl-PL"/>
              </w:rPr>
            </w:pPr>
            <w:r w:rsidRPr="00764DD7">
              <w:rPr>
                <w:rFonts w:ascii="Arial" w:eastAsia="Times New Roman" w:hAnsi="Arial" w:cs="Arial"/>
                <w:b/>
                <w:sz w:val="24"/>
                <w:szCs w:val="24"/>
                <w:lang w:eastAsia="pl-PL"/>
              </w:rPr>
              <w:t xml:space="preserve">                Podstawy wykluczenia na podstawie ust. z dnia 13 kwietnia 2022 r.  (Dz. U. Z 2022 r. poz. 835)  o szczególnych rozwiązaniach </w:t>
            </w:r>
            <w:r w:rsidRPr="00764DD7">
              <w:rPr>
                <w:rFonts w:ascii="Arial" w:eastAsia="Times New Roman" w:hAnsi="Arial" w:cs="Arial"/>
                <w:b/>
                <w:sz w:val="24"/>
                <w:szCs w:val="24"/>
                <w:lang w:eastAsia="pl-PL"/>
              </w:rPr>
              <w:br/>
              <w:t>w zakresie przeciwdziałania wspieraniu agresji na Ukrainę oraz służących ochronie bezpieczeństwa narodowego</w:t>
            </w:r>
          </w:p>
        </w:tc>
      </w:tr>
    </w:tbl>
    <w:p w:rsidR="00716A6D" w:rsidRPr="00764DD7" w:rsidRDefault="00716A6D" w:rsidP="00716A6D">
      <w:pPr>
        <w:spacing w:before="120" w:after="120" w:line="20" w:lineRule="atLeast"/>
        <w:ind w:right="-2"/>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rsidR="00716A6D" w:rsidRPr="00764DD7" w:rsidRDefault="00716A6D" w:rsidP="00716A6D">
      <w:pPr>
        <w:spacing w:before="120" w:after="120" w:line="20" w:lineRule="atLeast"/>
        <w:ind w:right="-2"/>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Na podstawie art. 7 ust. 1 ustawy z postępowania o udzielenie zamówienia publicznego lub konkursu prowadzonego na podstawie ustawy Pzp wyklucza się:</w:t>
      </w:r>
    </w:p>
    <w:p w:rsidR="00716A6D" w:rsidRPr="00764DD7" w:rsidRDefault="00716A6D" w:rsidP="005C4C04">
      <w:pPr>
        <w:numPr>
          <w:ilvl w:val="0"/>
          <w:numId w:val="40"/>
        </w:numPr>
        <w:spacing w:before="120" w:after="120" w:line="20" w:lineRule="atLeast"/>
        <w:ind w:right="-2"/>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wykonawcę oraz uczestnika konkursu wymienionego w wykazach określonych w rozporządzeniu 765/2006 i rozporządzeniu 269/2014 albo wpisanego na listę na podstawie decyzji w sprawie wpisu na listę rozstrzygającej </w:t>
      </w:r>
      <w:r w:rsidRPr="00764DD7">
        <w:rPr>
          <w:rFonts w:ascii="Arial" w:eastAsia="Times New Roman" w:hAnsi="Arial" w:cs="Arial"/>
          <w:sz w:val="24"/>
          <w:szCs w:val="24"/>
          <w:lang w:eastAsia="pl-PL"/>
        </w:rPr>
        <w:br/>
        <w:t>o zastosowaniu środka, o którym mowa w art. 1 pkt 3 ustawy;</w:t>
      </w:r>
    </w:p>
    <w:p w:rsidR="00716A6D" w:rsidRPr="00764DD7" w:rsidRDefault="00716A6D" w:rsidP="005C4C04">
      <w:pPr>
        <w:numPr>
          <w:ilvl w:val="0"/>
          <w:numId w:val="40"/>
        </w:numPr>
        <w:spacing w:before="120" w:after="120" w:line="20" w:lineRule="atLeast"/>
        <w:ind w:right="-2"/>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764DD7">
        <w:rPr>
          <w:rFonts w:ascii="Arial" w:eastAsia="Times New Roman" w:hAnsi="Arial" w:cs="Arial"/>
          <w:sz w:val="24"/>
          <w:szCs w:val="24"/>
          <w:lang w:eastAsia="pl-PL"/>
        </w:rPr>
        <w:br/>
        <w:t xml:space="preserve">i rozporządzeniu 269/2014 albo wpisana na listę lub będąca takim </w:t>
      </w:r>
      <w:r w:rsidRPr="00764DD7">
        <w:rPr>
          <w:rFonts w:ascii="Arial" w:eastAsia="Times New Roman" w:hAnsi="Arial" w:cs="Arial"/>
          <w:sz w:val="24"/>
          <w:szCs w:val="24"/>
          <w:lang w:eastAsia="pl-PL"/>
        </w:rPr>
        <w:lastRenderedPageBreak/>
        <w:t xml:space="preserve">beneficjentem rzeczywistym od dnia 24 lutego 2022 r., o ile została wpisana na listę na podstawie decyzji w sprawie wpisu na listę rozstrzygającej </w:t>
      </w:r>
      <w:r w:rsidRPr="00764DD7">
        <w:rPr>
          <w:rFonts w:ascii="Arial" w:eastAsia="Times New Roman" w:hAnsi="Arial" w:cs="Arial"/>
          <w:sz w:val="24"/>
          <w:szCs w:val="24"/>
          <w:lang w:eastAsia="pl-PL"/>
        </w:rPr>
        <w:br/>
        <w:t>o zastosowaniu środka, o którym mowa w art. 1 pkt 3 ustawy;</w:t>
      </w:r>
    </w:p>
    <w:p w:rsidR="00716A6D" w:rsidRPr="00764DD7" w:rsidRDefault="00716A6D" w:rsidP="005C4C04">
      <w:pPr>
        <w:numPr>
          <w:ilvl w:val="0"/>
          <w:numId w:val="40"/>
        </w:numPr>
        <w:spacing w:before="120" w:after="120" w:line="20" w:lineRule="atLeast"/>
        <w:ind w:right="-2"/>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wykonawcę oraz uczestnika konkursu, którego jednostką dominującą </w:t>
      </w:r>
      <w:r w:rsidRPr="00764DD7">
        <w:rPr>
          <w:rFonts w:ascii="Arial" w:eastAsia="Times New Roman" w:hAnsi="Arial" w:cs="Arial"/>
          <w:sz w:val="24"/>
          <w:szCs w:val="24"/>
          <w:lang w:eastAsia="pl-PL"/>
        </w:rPr>
        <w:br/>
        <w:t xml:space="preserve">w rozumieniu art. 3 ust. 1 pkt 37 ustawy z dnia 29 września 1994 r. </w:t>
      </w:r>
      <w:r w:rsidRPr="00764DD7">
        <w:rPr>
          <w:rFonts w:ascii="Arial" w:eastAsia="Times New Roman" w:hAnsi="Arial" w:cs="Arial"/>
          <w:sz w:val="24"/>
          <w:szCs w:val="24"/>
          <w:lang w:eastAsia="pl-PL"/>
        </w:rPr>
        <w:br/>
        <w:t xml:space="preserve">o rachunkowości (Dz. U. z 2021 r. poz. 217, 2105 i 2106), jest podmiot wymieniony w wykazach określonych w rozporządzeniu 765/2006 </w:t>
      </w:r>
      <w:r w:rsidRPr="00764DD7">
        <w:rPr>
          <w:rFonts w:ascii="Arial" w:eastAsia="Times New Roman" w:hAnsi="Arial" w:cs="Arial"/>
          <w:sz w:val="24"/>
          <w:szCs w:val="24"/>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716A6D" w:rsidRPr="00764DD7" w:rsidRDefault="00716A6D" w:rsidP="00716A6D">
      <w:pPr>
        <w:spacing w:before="120" w:after="120" w:line="20" w:lineRule="atLeast"/>
        <w:ind w:right="-2"/>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Powyższe wykluczenie następować będzie na okres trwania ww. okoliczności. </w:t>
      </w:r>
      <w:r w:rsidRPr="00764DD7">
        <w:rPr>
          <w:rFonts w:ascii="Arial" w:eastAsia="Times New Roman" w:hAnsi="Arial" w:cs="Arial"/>
          <w:sz w:val="24"/>
          <w:szCs w:val="24"/>
          <w:lang w:eastAsia="pl-PL"/>
        </w:rPr>
        <w:br/>
        <w:t>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716A6D" w:rsidRPr="00764DD7" w:rsidRDefault="00716A6D" w:rsidP="00716A6D">
      <w:pPr>
        <w:spacing w:before="120" w:after="120" w:line="20" w:lineRule="atLeast"/>
        <w:ind w:right="-2"/>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Kontrola udzielania zamówień publicznych w zakresie zgodności z art. 7 ust. 1 ustawy będzie wykonywana zgodnie z art. 596 ustawy Pzp. </w:t>
      </w:r>
    </w:p>
    <w:tbl>
      <w:tblPr>
        <w:tblStyle w:val="Tabela-Siatka"/>
        <w:tblW w:w="0" w:type="auto"/>
        <w:tblInd w:w="-5" w:type="dxa"/>
        <w:tblLook w:val="04A0" w:firstRow="1" w:lastRow="0" w:firstColumn="1" w:lastColumn="0" w:noHBand="0" w:noVBand="1"/>
      </w:tblPr>
      <w:tblGrid>
        <w:gridCol w:w="9009"/>
      </w:tblGrid>
      <w:tr w:rsidR="00716A6D" w:rsidRPr="00764DD7" w:rsidTr="00716A6D">
        <w:tc>
          <w:tcPr>
            <w:tcW w:w="9009" w:type="dxa"/>
            <w:shd w:val="clear" w:color="auto" w:fill="F2DBDB" w:themeFill="accent2" w:themeFillTint="33"/>
          </w:tcPr>
          <w:p w:rsidR="00716A6D" w:rsidRPr="00764DD7" w:rsidRDefault="00716A6D" w:rsidP="00716A6D">
            <w:pPr>
              <w:spacing w:before="120" w:after="120" w:line="20" w:lineRule="atLeast"/>
              <w:ind w:right="-2"/>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Rozdział XIX.</w:t>
            </w:r>
          </w:p>
          <w:p w:rsidR="00716A6D" w:rsidRPr="00764DD7" w:rsidRDefault="00716A6D" w:rsidP="00716A6D">
            <w:pPr>
              <w:spacing w:before="120" w:after="120" w:line="20" w:lineRule="atLeast"/>
              <w:ind w:left="37" w:right="-2"/>
              <w:jc w:val="center"/>
              <w:rPr>
                <w:rFonts w:ascii="Arial" w:eastAsia="Times New Roman" w:hAnsi="Arial" w:cs="Arial"/>
                <w:b/>
                <w:sz w:val="24"/>
                <w:szCs w:val="24"/>
                <w:lang w:eastAsia="pl-PL"/>
              </w:rPr>
            </w:pPr>
            <w:r w:rsidRPr="00764DD7">
              <w:rPr>
                <w:rFonts w:ascii="Arial" w:eastAsia="Times New Roman" w:hAnsi="Arial" w:cs="Arial"/>
                <w:b/>
                <w:sz w:val="24"/>
                <w:szCs w:val="24"/>
                <w:lang w:eastAsia="pl-PL"/>
              </w:rPr>
              <w:t>Podstawy wykluczenia, o których mowa w art. 109 ust. 1</w:t>
            </w:r>
          </w:p>
        </w:tc>
      </w:tr>
    </w:tbl>
    <w:p w:rsidR="00716A6D" w:rsidRPr="00764DD7" w:rsidRDefault="00716A6D" w:rsidP="00716A6D">
      <w:pPr>
        <w:spacing w:before="120" w:after="120" w:line="20" w:lineRule="atLeast"/>
        <w:ind w:right="-2"/>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Zamawiający przewiduje podstawy wykluczenia, o </w:t>
      </w:r>
      <w:r w:rsidR="00E905DC">
        <w:rPr>
          <w:rFonts w:ascii="Arial" w:eastAsia="Times New Roman" w:hAnsi="Arial" w:cs="Arial"/>
          <w:sz w:val="24"/>
          <w:szCs w:val="24"/>
          <w:lang w:eastAsia="pl-PL"/>
        </w:rPr>
        <w:t>których mowa</w:t>
      </w:r>
      <w:r w:rsidR="00E905DC">
        <w:rPr>
          <w:rFonts w:ascii="Arial" w:eastAsia="Times New Roman" w:hAnsi="Arial" w:cs="Arial"/>
          <w:sz w:val="24"/>
          <w:szCs w:val="24"/>
          <w:lang w:eastAsia="pl-PL"/>
        </w:rPr>
        <w:tab/>
        <w:t xml:space="preserve"> w art. 109 ust. 1 </w:t>
      </w:r>
      <w:r w:rsidRPr="00764DD7">
        <w:rPr>
          <w:rFonts w:ascii="Arial" w:eastAsia="Times New Roman" w:hAnsi="Arial" w:cs="Arial"/>
          <w:sz w:val="24"/>
          <w:szCs w:val="24"/>
          <w:lang w:eastAsia="pl-PL"/>
        </w:rPr>
        <w:t>pkt 4 ustawy Pzp.</w:t>
      </w:r>
    </w:p>
    <w:tbl>
      <w:tblPr>
        <w:tblStyle w:val="Tabela-Siatka"/>
        <w:tblW w:w="9072" w:type="dxa"/>
        <w:tblInd w:w="-5" w:type="dxa"/>
        <w:tblLook w:val="04A0" w:firstRow="1" w:lastRow="0" w:firstColumn="1" w:lastColumn="0" w:noHBand="0" w:noVBand="1"/>
      </w:tblPr>
      <w:tblGrid>
        <w:gridCol w:w="9072"/>
      </w:tblGrid>
      <w:tr w:rsidR="00716A6D" w:rsidRPr="00764DD7" w:rsidTr="00716A6D">
        <w:tc>
          <w:tcPr>
            <w:tcW w:w="9072" w:type="dxa"/>
            <w:shd w:val="clear" w:color="auto" w:fill="F2DBDB" w:themeFill="accent2" w:themeFillTint="33"/>
          </w:tcPr>
          <w:p w:rsidR="00716A6D" w:rsidRPr="00764DD7" w:rsidRDefault="00716A6D" w:rsidP="00716A6D">
            <w:pPr>
              <w:shd w:val="clear" w:color="auto" w:fill="F2DBDB" w:themeFill="accent2" w:themeFillTint="33"/>
              <w:spacing w:before="120" w:after="120" w:line="20" w:lineRule="atLeast"/>
              <w:ind w:right="-2"/>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Rozdział XX.</w:t>
            </w:r>
          </w:p>
          <w:p w:rsidR="00716A6D" w:rsidRPr="00764DD7" w:rsidRDefault="00716A6D" w:rsidP="00716A6D">
            <w:pPr>
              <w:spacing w:before="120" w:after="120" w:line="20" w:lineRule="atLeast"/>
              <w:ind w:right="-2"/>
              <w:jc w:val="center"/>
              <w:rPr>
                <w:rFonts w:ascii="Arial" w:eastAsia="Times New Roman" w:hAnsi="Arial" w:cs="Arial"/>
                <w:b/>
                <w:sz w:val="24"/>
                <w:szCs w:val="24"/>
                <w:lang w:eastAsia="pl-PL"/>
              </w:rPr>
            </w:pPr>
            <w:r w:rsidRPr="00764DD7">
              <w:rPr>
                <w:rFonts w:ascii="Arial" w:eastAsia="Times New Roman" w:hAnsi="Arial" w:cs="Arial"/>
                <w:b/>
                <w:sz w:val="24"/>
                <w:szCs w:val="24"/>
                <w:lang w:eastAsia="pl-PL"/>
              </w:rPr>
              <w:t>Sposób obliczenia ceny</w:t>
            </w:r>
          </w:p>
        </w:tc>
      </w:tr>
    </w:tbl>
    <w:p w:rsidR="00716A6D" w:rsidRPr="00764DD7" w:rsidRDefault="00716A6D" w:rsidP="00716A6D">
      <w:pPr>
        <w:numPr>
          <w:ilvl w:val="0"/>
          <w:numId w:val="11"/>
        </w:numPr>
        <w:spacing w:before="120" w:after="120" w:line="20" w:lineRule="atLeast"/>
        <w:ind w:left="426" w:hanging="426"/>
        <w:jc w:val="both"/>
        <w:rPr>
          <w:rFonts w:ascii="Arial" w:eastAsia="Times New Roman" w:hAnsi="Arial" w:cs="Arial"/>
          <w:sz w:val="24"/>
          <w:szCs w:val="24"/>
          <w:lang w:eastAsia="pl-PL"/>
        </w:rPr>
      </w:pPr>
      <w:r w:rsidRPr="00764DD7">
        <w:rPr>
          <w:rFonts w:ascii="Arial" w:eastAsia="ArialMT" w:hAnsi="Arial" w:cs="Arial"/>
          <w:sz w:val="24"/>
          <w:szCs w:val="24"/>
          <w:lang w:eastAsia="pl-PL"/>
        </w:rPr>
        <w:t xml:space="preserve">Wykonawca w oparciu o </w:t>
      </w:r>
      <w:r w:rsidRPr="00764DD7">
        <w:rPr>
          <w:rFonts w:ascii="Arial" w:eastAsia="ArialMT" w:hAnsi="Arial" w:cs="Arial"/>
          <w:b/>
          <w:sz w:val="24"/>
          <w:szCs w:val="24"/>
          <w:lang w:eastAsia="pl-PL"/>
        </w:rPr>
        <w:t>załącznik nr 3</w:t>
      </w:r>
      <w:r w:rsidRPr="00764DD7">
        <w:rPr>
          <w:rFonts w:ascii="Arial" w:eastAsia="ArialMT" w:hAnsi="Arial" w:cs="Arial"/>
          <w:sz w:val="24"/>
          <w:szCs w:val="24"/>
          <w:lang w:eastAsia="pl-PL"/>
        </w:rPr>
        <w:t xml:space="preserve"> do SWZ (zestawienie cenowe), określi cenę przedmiotu zamówienia w złotych polskich</w:t>
      </w:r>
      <w:r w:rsidRPr="00764DD7">
        <w:rPr>
          <w:rFonts w:ascii="Arial" w:eastAsia="Times New Roman" w:hAnsi="Arial" w:cs="Arial"/>
          <w:b/>
          <w:bCs/>
          <w:sz w:val="24"/>
          <w:szCs w:val="24"/>
          <w:lang w:eastAsia="pl-PL"/>
        </w:rPr>
        <w:t xml:space="preserve"> </w:t>
      </w:r>
      <w:r w:rsidRPr="00764DD7">
        <w:rPr>
          <w:rFonts w:ascii="Arial" w:eastAsia="ArialMT" w:hAnsi="Arial" w:cs="Arial"/>
          <w:sz w:val="24"/>
          <w:szCs w:val="24"/>
          <w:lang w:eastAsia="pl-PL"/>
        </w:rPr>
        <w:t>(PLN), z podaniem kwoty brutto, netto, VAT (cyfrowo i słownie) załączniku nr 5 do SWZ pkt. 6.</w:t>
      </w:r>
    </w:p>
    <w:p w:rsidR="00716A6D" w:rsidRPr="00764DD7" w:rsidRDefault="00716A6D" w:rsidP="00716A6D">
      <w:pPr>
        <w:numPr>
          <w:ilvl w:val="0"/>
          <w:numId w:val="11"/>
        </w:numPr>
        <w:spacing w:after="160" w:line="259" w:lineRule="auto"/>
        <w:ind w:left="426" w:hanging="426"/>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Cena oferty za wykonanie zamówienia podana w ofercie musi być ceną brutto (razem z podatkiem VAT). Wykonawcy zobowiązani są do bardzo starannego zapoznania się z przedmiotem zamówienia, warunkami wykonania i wszystkimi czynnikami mogącymi mieć wpływ</w:t>
      </w:r>
      <w:r w:rsidRPr="00764DD7">
        <w:rPr>
          <w:rFonts w:ascii="Arial" w:eastAsia="Times New Roman" w:hAnsi="Arial" w:cs="Arial"/>
          <w:sz w:val="24"/>
          <w:szCs w:val="24"/>
          <w:lang w:eastAsia="pl-PL"/>
        </w:rPr>
        <w:tab/>
        <w:t xml:space="preserve"> na cenę ofertową brutto za wykonanie zamówienia.</w:t>
      </w:r>
    </w:p>
    <w:p w:rsidR="00716A6D" w:rsidRPr="00764DD7" w:rsidRDefault="00716A6D" w:rsidP="00716A6D">
      <w:pPr>
        <w:numPr>
          <w:ilvl w:val="0"/>
          <w:numId w:val="11"/>
        </w:numPr>
        <w:spacing w:after="160" w:line="259" w:lineRule="auto"/>
        <w:ind w:left="426" w:hanging="426"/>
        <w:contextualSpacing/>
        <w:jc w:val="both"/>
        <w:rPr>
          <w:rFonts w:ascii="Arial" w:eastAsia="Times New Roman" w:hAnsi="Arial" w:cs="Arial"/>
          <w:sz w:val="24"/>
          <w:szCs w:val="24"/>
          <w:lang w:eastAsia="pl-PL"/>
        </w:rPr>
      </w:pPr>
      <w:r w:rsidRPr="00764DD7">
        <w:rPr>
          <w:rFonts w:ascii="Arial" w:hAnsi="Arial" w:cs="Arial"/>
          <w:sz w:val="24"/>
          <w:szCs w:val="24"/>
        </w:rPr>
        <w:t xml:space="preserve">Przez cenę oferty brutto za wykonanie zamówienia należy rozumieć cenę </w:t>
      </w:r>
      <w:r w:rsidRPr="00764DD7">
        <w:rPr>
          <w:rFonts w:ascii="Arial" w:hAnsi="Arial" w:cs="Arial"/>
          <w:sz w:val="24"/>
          <w:szCs w:val="24"/>
        </w:rPr>
        <w:br/>
        <w:t xml:space="preserve">w rozumieniu art. 3 ust. 1 pkt 1 i ust. 2 ustawy z dnia 9 maja 2014 r. </w:t>
      </w:r>
      <w:r w:rsidRPr="00764DD7">
        <w:rPr>
          <w:rFonts w:ascii="Arial" w:hAnsi="Arial" w:cs="Arial"/>
          <w:sz w:val="24"/>
          <w:szCs w:val="24"/>
        </w:rPr>
        <w:br/>
        <w:t xml:space="preserve">o informowaniu o cenach towarów i usług (Dz. U. z 2019 r., poz. 178). Wykonawca zobowiązany jest skalkulować cenę ofertową brutto za wykonanie </w:t>
      </w:r>
      <w:r w:rsidRPr="00764DD7">
        <w:rPr>
          <w:rFonts w:ascii="Arial" w:eastAsia="UniversPro-Roman" w:hAnsi="Arial" w:cs="Arial"/>
          <w:sz w:val="24"/>
          <w:szCs w:val="24"/>
        </w:rPr>
        <w:t xml:space="preserve">  zamówienia </w:t>
      </w:r>
      <w:r w:rsidRPr="00764DD7">
        <w:rPr>
          <w:rFonts w:ascii="Arial" w:hAnsi="Arial" w:cs="Arial"/>
          <w:sz w:val="24"/>
          <w:szCs w:val="24"/>
        </w:rPr>
        <w:t xml:space="preserve">tak, aby obejmowała wszystkie koszty i składniki związane </w:t>
      </w:r>
      <w:r w:rsidRPr="00764DD7">
        <w:rPr>
          <w:rFonts w:ascii="Arial" w:hAnsi="Arial" w:cs="Arial"/>
          <w:sz w:val="24"/>
          <w:szCs w:val="24"/>
        </w:rPr>
        <w:br/>
      </w:r>
      <w:r w:rsidRPr="00764DD7">
        <w:rPr>
          <w:rFonts w:ascii="Arial" w:hAnsi="Arial" w:cs="Arial"/>
          <w:sz w:val="24"/>
          <w:szCs w:val="24"/>
        </w:rPr>
        <w:lastRenderedPageBreak/>
        <w:t xml:space="preserve">z wykonaniem przedmiotu zamówienia tj. wszystkie koszty związane </w:t>
      </w:r>
      <w:r w:rsidRPr="00764DD7">
        <w:rPr>
          <w:rFonts w:ascii="Arial" w:hAnsi="Arial" w:cs="Arial"/>
          <w:sz w:val="24"/>
          <w:szCs w:val="24"/>
        </w:rPr>
        <w:br/>
        <w:t>z wykonaniem zamówienia, w tym cła (</w:t>
      </w:r>
      <w:r w:rsidRPr="00764DD7">
        <w:rPr>
          <w:rFonts w:ascii="Arial" w:eastAsia="Calibri" w:hAnsi="Arial" w:cs="Arial"/>
          <w:sz w:val="24"/>
          <w:szCs w:val="24"/>
        </w:rPr>
        <w:t>w przypadku Wykonawcy spoza wspólnego obszaru celnego Unii Europejskiej również opłaty celne)</w:t>
      </w:r>
      <w:r w:rsidRPr="00764DD7">
        <w:rPr>
          <w:rFonts w:ascii="Arial" w:hAnsi="Arial" w:cs="Arial"/>
          <w:sz w:val="24"/>
          <w:szCs w:val="24"/>
        </w:rPr>
        <w:t xml:space="preserve">, koszty ewentualnego ubezpieczenia przedmiotu zamówienia, koszty załadunku, rozładunku, koszty transportu, podatki (Vat, obliczony zgodnie </w:t>
      </w:r>
      <w:r w:rsidRPr="00764DD7">
        <w:rPr>
          <w:rFonts w:ascii="Arial" w:hAnsi="Arial" w:cs="Arial"/>
          <w:sz w:val="24"/>
          <w:szCs w:val="24"/>
        </w:rPr>
        <w:br/>
        <w:t xml:space="preserve">z zasadami ustawy o podatku od towarów i usług z dnia 11.03.2004r. (Dz.U. </w:t>
      </w:r>
      <w:r w:rsidRPr="00764DD7">
        <w:rPr>
          <w:rFonts w:ascii="Arial" w:hAnsi="Arial" w:cs="Arial"/>
          <w:sz w:val="24"/>
          <w:szCs w:val="24"/>
        </w:rPr>
        <w:br/>
        <w:t>z 2020 poz.106) i inne opłaty, koszty prowadzenia działalności w tym: płace, koszty komunalne, ubezpieczenie działalności gospodarczej</w:t>
      </w:r>
      <w:r w:rsidRPr="00764DD7">
        <w:rPr>
          <w:rFonts w:ascii="Arial" w:eastAsia="ArialMT" w:hAnsi="Arial" w:cs="Arial"/>
          <w:sz w:val="24"/>
          <w:szCs w:val="24"/>
        </w:rPr>
        <w:t xml:space="preserve">, koszty </w:t>
      </w:r>
      <w:r w:rsidRPr="00764DD7">
        <w:rPr>
          <w:rFonts w:ascii="Arial" w:hAnsi="Arial" w:cs="Arial"/>
          <w:sz w:val="24"/>
          <w:szCs w:val="24"/>
          <w:lang w:eastAsia="en-GB"/>
        </w:rPr>
        <w:t xml:space="preserve">szkód będących następstwem działania lub zaniechania ze strony Wykonawcy </w:t>
      </w:r>
      <w:r w:rsidRPr="00764DD7">
        <w:rPr>
          <w:rFonts w:ascii="Arial" w:hAnsi="Arial" w:cs="Arial"/>
          <w:sz w:val="24"/>
          <w:szCs w:val="24"/>
          <w:lang w:eastAsia="en-GB"/>
        </w:rPr>
        <w:br/>
        <w:t>i wszystkich innych osób, przy pomocy których wykonuje niniejszą umowę,</w:t>
      </w:r>
      <w:r w:rsidRPr="00764DD7">
        <w:rPr>
          <w:rFonts w:ascii="Arial" w:eastAsia="ArialMT" w:hAnsi="Arial" w:cs="Arial"/>
          <w:sz w:val="24"/>
          <w:szCs w:val="24"/>
        </w:rPr>
        <w:t xml:space="preserve"> ewentualne upusty oraz pozostałe składniki cenotwórcze. Wykonawcy zobowiązani są do bardzo starannego zapoznania się z przedmiotem zamówienia, warunkami wykonania określonymi przez Zamawiającego </w:t>
      </w:r>
      <w:r w:rsidRPr="00764DD7">
        <w:rPr>
          <w:rFonts w:ascii="Arial" w:eastAsia="ArialMT" w:hAnsi="Arial" w:cs="Arial"/>
          <w:sz w:val="24"/>
          <w:szCs w:val="24"/>
        </w:rPr>
        <w:br/>
        <w:t>i wszystkimi czynnikami mogącymi mieć wpływ na cenę ofertową brutto za wykonanie zamówienia.</w:t>
      </w:r>
    </w:p>
    <w:p w:rsidR="00716A6D" w:rsidRPr="009A6E7E" w:rsidRDefault="00716A6D" w:rsidP="00716A6D">
      <w:pPr>
        <w:numPr>
          <w:ilvl w:val="0"/>
          <w:numId w:val="11"/>
        </w:numPr>
        <w:spacing w:before="120" w:after="120" w:line="20" w:lineRule="atLeast"/>
        <w:ind w:left="426" w:hanging="426"/>
        <w:jc w:val="both"/>
        <w:rPr>
          <w:rFonts w:ascii="Arial" w:hAnsi="Arial" w:cs="Arial"/>
          <w:sz w:val="24"/>
          <w:szCs w:val="24"/>
          <w:shd w:val="clear" w:color="auto" w:fill="FFFFFF"/>
        </w:rPr>
      </w:pPr>
      <w:r w:rsidRPr="00764DD7">
        <w:rPr>
          <w:rFonts w:ascii="Arial" w:eastAsia="Times New Roman" w:hAnsi="Arial" w:cs="Arial"/>
          <w:sz w:val="24"/>
          <w:szCs w:val="24"/>
          <w:u w:val="single"/>
          <w:lang w:eastAsia="pl-PL"/>
        </w:rPr>
        <w:t>Cena oferty winna wynikać z opisu przedmiotu zamówienia</w:t>
      </w:r>
      <w:r w:rsidRPr="00764DD7">
        <w:rPr>
          <w:rFonts w:ascii="Arial" w:eastAsia="Times New Roman" w:hAnsi="Arial" w:cs="Arial"/>
          <w:sz w:val="24"/>
          <w:szCs w:val="24"/>
          <w:lang w:eastAsia="pl-PL"/>
        </w:rPr>
        <w:t xml:space="preserve">. Podstawą do określenia ceny jest pełen zakres zamówienia przedstawiony w SWZ wraz </w:t>
      </w:r>
      <w:r w:rsidRPr="00764DD7">
        <w:rPr>
          <w:rFonts w:ascii="Arial" w:eastAsia="Times New Roman" w:hAnsi="Arial" w:cs="Arial"/>
          <w:sz w:val="24"/>
          <w:szCs w:val="24"/>
          <w:lang w:eastAsia="pl-PL"/>
        </w:rPr>
        <w:br/>
        <w:t>z załącznikami.</w:t>
      </w:r>
      <w:r w:rsidRPr="00764DD7">
        <w:rPr>
          <w:rFonts w:ascii="Arial" w:eastAsia="UniversPro-Roman" w:hAnsi="Arial" w:cs="Arial"/>
          <w:sz w:val="24"/>
          <w:szCs w:val="24"/>
          <w:lang w:eastAsia="pl-PL"/>
        </w:rPr>
        <w:t xml:space="preserve"> </w:t>
      </w:r>
      <w:r w:rsidRPr="00764DD7">
        <w:rPr>
          <w:rFonts w:ascii="Arial" w:eastAsia="Times New Roman" w:hAnsi="Arial" w:cs="Arial"/>
          <w:sz w:val="24"/>
          <w:szCs w:val="24"/>
          <w:lang w:eastAsia="pl-PL"/>
        </w:rPr>
        <w:t>Stanowi ona podstawę oceny i porównania ofert w kryterium cena.</w:t>
      </w:r>
    </w:p>
    <w:p w:rsidR="00716A6D" w:rsidRPr="00764DD7" w:rsidRDefault="00716A6D" w:rsidP="00716A6D">
      <w:pPr>
        <w:numPr>
          <w:ilvl w:val="0"/>
          <w:numId w:val="11"/>
        </w:numPr>
        <w:spacing w:before="120" w:after="120" w:line="240" w:lineRule="auto"/>
        <w:ind w:left="426" w:hanging="426"/>
        <w:jc w:val="both"/>
        <w:rPr>
          <w:rFonts w:ascii="Arial" w:hAnsi="Arial" w:cs="Arial"/>
          <w:b/>
        </w:rPr>
      </w:pPr>
      <w:r w:rsidRPr="00764DD7">
        <w:rPr>
          <w:rFonts w:ascii="Arial" w:eastAsia="ArialMT" w:hAnsi="Arial" w:cs="Arial"/>
          <w:b/>
          <w:sz w:val="24"/>
          <w:szCs w:val="24"/>
        </w:rPr>
        <w:t>Wartość brutto należy obliczyć zgodnie z poniższym wzorem:</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3"/>
      </w:tblGrid>
      <w:tr w:rsidR="00716A6D" w:rsidRPr="00764DD7" w:rsidTr="00716A6D">
        <w:trPr>
          <w:trHeight w:val="705"/>
        </w:trPr>
        <w:tc>
          <w:tcPr>
            <w:tcW w:w="8363" w:type="dxa"/>
          </w:tcPr>
          <w:p w:rsidR="00716A6D" w:rsidRPr="00764DD7" w:rsidRDefault="00716A6D" w:rsidP="00716A6D">
            <w:pPr>
              <w:numPr>
                <w:ilvl w:val="1"/>
                <w:numId w:val="11"/>
              </w:numPr>
              <w:spacing w:before="120" w:after="120" w:line="240" w:lineRule="auto"/>
              <w:contextualSpacing/>
              <w:jc w:val="center"/>
              <w:rPr>
                <w:rFonts w:ascii="Arial" w:eastAsia="ArialMT" w:hAnsi="Arial" w:cs="Arial"/>
                <w:b/>
                <w:sz w:val="24"/>
                <w:szCs w:val="24"/>
              </w:rPr>
            </w:pPr>
            <w:r w:rsidRPr="00764DD7">
              <w:rPr>
                <w:rFonts w:ascii="Arial" w:eastAsia="ArialMT" w:hAnsi="Arial" w:cs="Arial"/>
                <w:b/>
                <w:sz w:val="24"/>
                <w:szCs w:val="24"/>
              </w:rPr>
              <w:t>Ilość x cena jednostkowa netto (zł) = Cena sumaryczna netto (zł)</w:t>
            </w:r>
          </w:p>
          <w:p w:rsidR="00716A6D" w:rsidRPr="00764DD7" w:rsidRDefault="00716A6D" w:rsidP="00716A6D">
            <w:pPr>
              <w:spacing w:before="120" w:after="120" w:line="240" w:lineRule="auto"/>
              <w:ind w:left="927"/>
              <w:contextualSpacing/>
              <w:rPr>
                <w:rFonts w:ascii="Arial" w:eastAsia="ArialMT" w:hAnsi="Arial" w:cs="Arial"/>
                <w:b/>
                <w:sz w:val="24"/>
                <w:szCs w:val="24"/>
              </w:rPr>
            </w:pPr>
          </w:p>
          <w:p w:rsidR="00716A6D" w:rsidRPr="00764DD7" w:rsidRDefault="00716A6D" w:rsidP="00716A6D">
            <w:pPr>
              <w:numPr>
                <w:ilvl w:val="1"/>
                <w:numId w:val="11"/>
              </w:numPr>
              <w:spacing w:before="120" w:after="120" w:line="240" w:lineRule="auto"/>
              <w:contextualSpacing/>
              <w:jc w:val="center"/>
              <w:rPr>
                <w:rFonts w:ascii="Arial" w:eastAsia="ArialMT" w:hAnsi="Arial" w:cs="Arial"/>
                <w:b/>
                <w:sz w:val="24"/>
                <w:szCs w:val="24"/>
              </w:rPr>
            </w:pPr>
            <w:r w:rsidRPr="00764DD7">
              <w:rPr>
                <w:rFonts w:ascii="Arial" w:eastAsia="ArialMT" w:hAnsi="Arial" w:cs="Arial"/>
                <w:b/>
                <w:sz w:val="24"/>
                <w:szCs w:val="24"/>
              </w:rPr>
              <w:t>Cena sumaryczna netto (zł) x stawka podatku VAT % = Wartość podatku VAT (zł)</w:t>
            </w:r>
          </w:p>
          <w:p w:rsidR="00716A6D" w:rsidRPr="00764DD7" w:rsidRDefault="00716A6D" w:rsidP="00716A6D">
            <w:pPr>
              <w:spacing w:after="160" w:line="259" w:lineRule="auto"/>
              <w:ind w:left="720"/>
              <w:contextualSpacing/>
              <w:rPr>
                <w:rFonts w:ascii="Arial" w:eastAsia="ArialMT" w:hAnsi="Arial" w:cs="Arial"/>
                <w:b/>
                <w:sz w:val="24"/>
                <w:szCs w:val="24"/>
              </w:rPr>
            </w:pPr>
          </w:p>
          <w:p w:rsidR="00716A6D" w:rsidRPr="00764DD7" w:rsidRDefault="00716A6D" w:rsidP="00716A6D">
            <w:pPr>
              <w:numPr>
                <w:ilvl w:val="1"/>
                <w:numId w:val="11"/>
              </w:numPr>
              <w:spacing w:before="120" w:after="120" w:line="240" w:lineRule="auto"/>
              <w:contextualSpacing/>
              <w:jc w:val="center"/>
              <w:rPr>
                <w:rFonts w:ascii="Arial" w:eastAsia="ArialMT" w:hAnsi="Arial" w:cs="Arial"/>
                <w:b/>
                <w:sz w:val="24"/>
                <w:szCs w:val="24"/>
              </w:rPr>
            </w:pPr>
            <w:r w:rsidRPr="00764DD7">
              <w:rPr>
                <w:rFonts w:ascii="Arial" w:eastAsia="ArialMT" w:hAnsi="Arial" w:cs="Arial"/>
                <w:b/>
                <w:sz w:val="24"/>
                <w:szCs w:val="24"/>
              </w:rPr>
              <w:t>Cena sumaryczna netto (zł) + wartość podatku VAT (zł)  = Cena sumaryczna brutto (zł)</w:t>
            </w:r>
          </w:p>
        </w:tc>
      </w:tr>
    </w:tbl>
    <w:p w:rsidR="00716A6D" w:rsidRPr="00764DD7" w:rsidRDefault="00716A6D" w:rsidP="00716A6D">
      <w:pPr>
        <w:spacing w:before="120" w:after="120" w:line="240" w:lineRule="auto"/>
        <w:jc w:val="both"/>
        <w:rPr>
          <w:rFonts w:ascii="Arial" w:eastAsia="ArialMT" w:hAnsi="Arial" w:cs="Arial"/>
          <w:b/>
          <w:sz w:val="24"/>
          <w:szCs w:val="24"/>
        </w:rPr>
      </w:pPr>
      <w:r w:rsidRPr="00764DD7">
        <w:rPr>
          <w:rFonts w:ascii="Arial" w:eastAsia="ArialMT" w:hAnsi="Arial" w:cs="Arial"/>
          <w:b/>
          <w:sz w:val="24"/>
          <w:szCs w:val="24"/>
        </w:rPr>
        <w:t>UWAGA!</w:t>
      </w:r>
    </w:p>
    <w:p w:rsidR="00716A6D" w:rsidRPr="00764DD7" w:rsidRDefault="00716A6D" w:rsidP="00716A6D">
      <w:pPr>
        <w:spacing w:before="120" w:after="120" w:line="240" w:lineRule="auto"/>
        <w:ind w:left="426"/>
        <w:jc w:val="both"/>
        <w:rPr>
          <w:rFonts w:ascii="Arial" w:eastAsia="ArialMT" w:hAnsi="Arial" w:cs="Arial"/>
          <w:sz w:val="24"/>
          <w:szCs w:val="24"/>
        </w:rPr>
      </w:pPr>
      <w:r w:rsidRPr="00764DD7">
        <w:rPr>
          <w:rFonts w:ascii="Arial" w:eastAsia="ArialMT" w:hAnsi="Arial" w:cs="Arial"/>
          <w:b/>
          <w:sz w:val="24"/>
          <w:szCs w:val="24"/>
        </w:rPr>
        <w:t xml:space="preserve">Z UWAGI NA ELEKTRONIZACJĘ ZAMÓWIEŃ, ZAMAWIAJĄCY ZALECA </w:t>
      </w:r>
      <w:r w:rsidRPr="00764DD7">
        <w:rPr>
          <w:rFonts w:ascii="Arial" w:eastAsia="ArialMT" w:hAnsi="Arial" w:cs="Arial"/>
          <w:b/>
          <w:sz w:val="24"/>
          <w:szCs w:val="24"/>
        </w:rPr>
        <w:br/>
        <w:t xml:space="preserve">BY WYPEŁNIAĆ DOKUMENTY (zwłaszcza w celu wprowadzania danych </w:t>
      </w:r>
      <w:r w:rsidRPr="00764DD7">
        <w:rPr>
          <w:rFonts w:ascii="Arial" w:eastAsia="ArialMT" w:hAnsi="Arial" w:cs="Arial"/>
          <w:b/>
          <w:sz w:val="24"/>
          <w:szCs w:val="24"/>
        </w:rPr>
        <w:br/>
        <w:t xml:space="preserve">do formularza ofertowego i zestawienia cenowego) PRZY UŻYCIU </w:t>
      </w:r>
      <w:r w:rsidRPr="00764DD7">
        <w:rPr>
          <w:rFonts w:ascii="Arial" w:eastAsia="ArialMT" w:hAnsi="Arial" w:cs="Arial"/>
          <w:b/>
          <w:sz w:val="24"/>
          <w:szCs w:val="24"/>
          <w:u w:val="single"/>
        </w:rPr>
        <w:t>KLAWIATURY KOMPUTEROWEJ</w:t>
      </w:r>
      <w:r w:rsidRPr="00764DD7">
        <w:rPr>
          <w:rFonts w:ascii="Arial" w:eastAsia="ArialMT" w:hAnsi="Arial" w:cs="Arial"/>
          <w:b/>
          <w:sz w:val="24"/>
          <w:szCs w:val="24"/>
        </w:rPr>
        <w:t>, A NIE ZA POMOCĄ DŁUGOPISU.</w:t>
      </w:r>
    </w:p>
    <w:p w:rsidR="00716A6D" w:rsidRPr="00764DD7" w:rsidRDefault="00716A6D" w:rsidP="00716A6D">
      <w:pPr>
        <w:spacing w:before="120" w:after="120" w:line="240" w:lineRule="auto"/>
        <w:ind w:left="426"/>
        <w:jc w:val="both"/>
        <w:rPr>
          <w:rFonts w:ascii="Arial" w:eastAsia="ArialMT" w:hAnsi="Arial" w:cs="Arial"/>
          <w:sz w:val="24"/>
          <w:szCs w:val="24"/>
        </w:rPr>
      </w:pPr>
      <w:r w:rsidRPr="00764DD7">
        <w:rPr>
          <w:rFonts w:ascii="Arial" w:eastAsia="ArialMT" w:hAnsi="Arial" w:cs="Arial"/>
          <w:sz w:val="24"/>
          <w:szCs w:val="24"/>
        </w:rPr>
        <w:t>Końcowe wartości: netto, VAT, brutto są wynikiem sumowania poszczególnych pozycji.</w:t>
      </w:r>
    </w:p>
    <w:p w:rsidR="00716A6D" w:rsidRPr="00764DD7" w:rsidRDefault="00716A6D" w:rsidP="00716A6D">
      <w:pPr>
        <w:spacing w:before="120" w:after="120" w:line="240" w:lineRule="auto"/>
        <w:ind w:left="426"/>
        <w:jc w:val="both"/>
        <w:rPr>
          <w:rFonts w:ascii="Arial" w:eastAsia="ArialMT" w:hAnsi="Arial" w:cs="Arial"/>
          <w:sz w:val="24"/>
          <w:szCs w:val="24"/>
        </w:rPr>
      </w:pPr>
      <w:r w:rsidRPr="00764DD7">
        <w:rPr>
          <w:rFonts w:ascii="Arial" w:eastAsia="ArialMT" w:hAnsi="Arial" w:cs="Arial"/>
          <w:sz w:val="24"/>
          <w:szCs w:val="24"/>
        </w:rPr>
        <w:t xml:space="preserve">Przy podaniu i wyliczeniu ceny, Wykonawca zobowiązany jest zastosować zaokrąglenie do dwóch miejsc po przecinku według zasady, że trzecia cyfra </w:t>
      </w:r>
      <w:r w:rsidRPr="00764DD7">
        <w:rPr>
          <w:rFonts w:ascii="Arial" w:eastAsia="ArialMT" w:hAnsi="Arial" w:cs="Arial"/>
          <w:sz w:val="24"/>
          <w:szCs w:val="24"/>
        </w:rPr>
        <w:br/>
        <w:t>po przecinku od 5 w górę powoduje zaokrąglenie drugiej cyfry po przecinku w górę o 1. Jeśli trzecia cyfra po przecinku jest mniejsza niż 5, to druga cyfra po przecinku nie ulega zmianie.</w:t>
      </w:r>
    </w:p>
    <w:p w:rsidR="00716A6D" w:rsidRPr="00764DD7" w:rsidRDefault="00716A6D" w:rsidP="00716A6D">
      <w:pPr>
        <w:spacing w:before="120" w:after="120" w:line="240" w:lineRule="auto"/>
        <w:ind w:left="426"/>
        <w:jc w:val="both"/>
        <w:rPr>
          <w:rFonts w:ascii="Arial" w:eastAsia="ArialMT" w:hAnsi="Arial" w:cs="Arial"/>
          <w:sz w:val="24"/>
          <w:szCs w:val="24"/>
        </w:rPr>
      </w:pPr>
      <w:r w:rsidRPr="00764DD7">
        <w:rPr>
          <w:rFonts w:ascii="Arial" w:eastAsia="ArialMT" w:hAnsi="Arial" w:cs="Arial"/>
          <w:sz w:val="24"/>
          <w:szCs w:val="24"/>
        </w:rPr>
        <w:t>Wskazaną w zestawieniu cenowym (</w:t>
      </w:r>
      <w:r w:rsidRPr="00764DD7">
        <w:rPr>
          <w:rFonts w:ascii="Arial" w:eastAsia="ArialMT" w:hAnsi="Arial" w:cs="Arial"/>
          <w:b/>
          <w:sz w:val="24"/>
          <w:szCs w:val="24"/>
        </w:rPr>
        <w:t>załącznik nr 3</w:t>
      </w:r>
      <w:r w:rsidRPr="00764DD7">
        <w:rPr>
          <w:rFonts w:ascii="Arial" w:eastAsia="ArialMT" w:hAnsi="Arial" w:cs="Arial"/>
          <w:sz w:val="24"/>
          <w:szCs w:val="24"/>
        </w:rPr>
        <w:t xml:space="preserve"> do SWZ) , łączną wartość netto, łączny należny podatek VAT oraz łączną wartość brutto należy przenieść do formularza „Oferta” (</w:t>
      </w:r>
      <w:r w:rsidRPr="00764DD7">
        <w:rPr>
          <w:rFonts w:ascii="Arial" w:eastAsia="ArialMT" w:hAnsi="Arial" w:cs="Arial"/>
          <w:b/>
          <w:sz w:val="24"/>
          <w:szCs w:val="24"/>
        </w:rPr>
        <w:t>załącznik nr 5</w:t>
      </w:r>
      <w:r w:rsidRPr="00764DD7">
        <w:rPr>
          <w:rFonts w:ascii="Arial" w:eastAsia="ArialMT" w:hAnsi="Arial" w:cs="Arial"/>
          <w:sz w:val="24"/>
          <w:szCs w:val="24"/>
        </w:rPr>
        <w:t xml:space="preserve"> do SWZ) w stosunku 1:1.</w:t>
      </w:r>
    </w:p>
    <w:p w:rsidR="00716A6D" w:rsidRPr="00764DD7" w:rsidRDefault="00716A6D" w:rsidP="00716A6D">
      <w:pPr>
        <w:numPr>
          <w:ilvl w:val="0"/>
          <w:numId w:val="11"/>
        </w:numPr>
        <w:spacing w:before="120" w:after="120" w:line="240" w:lineRule="auto"/>
        <w:ind w:left="426" w:hanging="426"/>
        <w:contextualSpacing/>
        <w:jc w:val="both"/>
        <w:rPr>
          <w:rFonts w:ascii="Arial" w:eastAsia="ArialMT" w:hAnsi="Arial" w:cs="Arial"/>
          <w:b/>
          <w:iCs/>
          <w:sz w:val="24"/>
          <w:szCs w:val="24"/>
        </w:rPr>
      </w:pPr>
      <w:r w:rsidRPr="00764DD7">
        <w:rPr>
          <w:rFonts w:ascii="Arial" w:eastAsia="ArialMT" w:hAnsi="Arial" w:cs="Arial"/>
          <w:b/>
          <w:iCs/>
          <w:sz w:val="24"/>
          <w:szCs w:val="24"/>
          <w:u w:val="single"/>
        </w:rPr>
        <w:t>W przypadku r</w:t>
      </w:r>
      <w:r w:rsidRPr="00764DD7">
        <w:rPr>
          <w:rFonts w:ascii="Arial" w:eastAsia="ArialMT" w:hAnsi="Arial" w:cs="Arial" w:hint="cs"/>
          <w:b/>
          <w:iCs/>
          <w:sz w:val="24"/>
          <w:szCs w:val="24"/>
          <w:u w:val="single"/>
        </w:rPr>
        <w:t>óż</w:t>
      </w:r>
      <w:r w:rsidRPr="00764DD7">
        <w:rPr>
          <w:rFonts w:ascii="Arial" w:eastAsia="ArialMT" w:hAnsi="Arial" w:cs="Arial"/>
          <w:b/>
          <w:iCs/>
          <w:sz w:val="24"/>
          <w:szCs w:val="24"/>
          <w:u w:val="single"/>
        </w:rPr>
        <w:t xml:space="preserve">nic w zapisach ceny ofertowej w zestawieniu cenowym </w:t>
      </w:r>
      <w:r w:rsidRPr="00764DD7">
        <w:rPr>
          <w:rFonts w:ascii="Arial" w:eastAsia="ArialMT" w:hAnsi="Arial" w:cs="Arial"/>
          <w:b/>
          <w:iCs/>
          <w:sz w:val="24"/>
          <w:szCs w:val="24"/>
          <w:u w:val="single"/>
        </w:rPr>
        <w:br/>
        <w:t>i formularzu ofertowym, Zamawiaj</w:t>
      </w:r>
      <w:r w:rsidRPr="00764DD7">
        <w:rPr>
          <w:rFonts w:ascii="Arial" w:eastAsia="ArialMT" w:hAnsi="Arial" w:cs="Arial" w:hint="cs"/>
          <w:b/>
          <w:iCs/>
          <w:sz w:val="24"/>
          <w:szCs w:val="24"/>
          <w:u w:val="single"/>
        </w:rPr>
        <w:t>ą</w:t>
      </w:r>
      <w:r w:rsidRPr="00764DD7">
        <w:rPr>
          <w:rFonts w:ascii="Arial" w:eastAsia="ArialMT" w:hAnsi="Arial" w:cs="Arial"/>
          <w:b/>
          <w:iCs/>
          <w:sz w:val="24"/>
          <w:szCs w:val="24"/>
          <w:u w:val="single"/>
        </w:rPr>
        <w:t>cy b</w:t>
      </w:r>
      <w:r w:rsidRPr="00764DD7">
        <w:rPr>
          <w:rFonts w:ascii="Arial" w:eastAsia="ArialMT" w:hAnsi="Arial" w:cs="Arial" w:hint="cs"/>
          <w:b/>
          <w:iCs/>
          <w:sz w:val="24"/>
          <w:szCs w:val="24"/>
          <w:u w:val="single"/>
        </w:rPr>
        <w:t>ę</w:t>
      </w:r>
      <w:r w:rsidRPr="00764DD7">
        <w:rPr>
          <w:rFonts w:ascii="Arial" w:eastAsia="ArialMT" w:hAnsi="Arial" w:cs="Arial"/>
          <w:b/>
          <w:iCs/>
          <w:sz w:val="24"/>
          <w:szCs w:val="24"/>
          <w:u w:val="single"/>
        </w:rPr>
        <w:t>dzie bra</w:t>
      </w:r>
      <w:r w:rsidRPr="00764DD7">
        <w:rPr>
          <w:rFonts w:ascii="Arial" w:eastAsia="ArialMT" w:hAnsi="Arial" w:cs="Arial" w:hint="cs"/>
          <w:b/>
          <w:iCs/>
          <w:sz w:val="24"/>
          <w:szCs w:val="24"/>
          <w:u w:val="single"/>
        </w:rPr>
        <w:t>ł</w:t>
      </w:r>
      <w:r w:rsidRPr="00764DD7">
        <w:rPr>
          <w:rFonts w:ascii="Arial" w:eastAsia="ArialMT" w:hAnsi="Arial" w:cs="Arial"/>
          <w:b/>
          <w:iCs/>
          <w:sz w:val="24"/>
          <w:szCs w:val="24"/>
          <w:u w:val="single"/>
        </w:rPr>
        <w:t xml:space="preserve"> pod uwag</w:t>
      </w:r>
      <w:r w:rsidRPr="00764DD7">
        <w:rPr>
          <w:rFonts w:ascii="Arial" w:eastAsia="ArialMT" w:hAnsi="Arial" w:cs="Arial" w:hint="cs"/>
          <w:b/>
          <w:iCs/>
          <w:sz w:val="24"/>
          <w:szCs w:val="24"/>
          <w:u w:val="single"/>
        </w:rPr>
        <w:t>ę</w:t>
      </w:r>
      <w:r w:rsidRPr="00764DD7">
        <w:rPr>
          <w:rFonts w:ascii="Arial" w:eastAsia="ArialMT" w:hAnsi="Arial" w:cs="Arial"/>
          <w:b/>
          <w:iCs/>
          <w:sz w:val="24"/>
          <w:szCs w:val="24"/>
          <w:u w:val="single"/>
        </w:rPr>
        <w:t xml:space="preserve"> cen</w:t>
      </w:r>
      <w:r w:rsidRPr="00764DD7">
        <w:rPr>
          <w:rFonts w:ascii="Arial" w:eastAsia="ArialMT" w:hAnsi="Arial" w:cs="Arial" w:hint="cs"/>
          <w:b/>
          <w:iCs/>
          <w:sz w:val="24"/>
          <w:szCs w:val="24"/>
          <w:u w:val="single"/>
        </w:rPr>
        <w:t>ę</w:t>
      </w:r>
      <w:r w:rsidRPr="00764DD7">
        <w:rPr>
          <w:rFonts w:ascii="Arial" w:eastAsia="ArialMT" w:hAnsi="Arial" w:cs="Arial"/>
          <w:b/>
          <w:iCs/>
          <w:sz w:val="24"/>
          <w:szCs w:val="24"/>
          <w:u w:val="single"/>
        </w:rPr>
        <w:t xml:space="preserve"> wynikaj</w:t>
      </w:r>
      <w:r w:rsidRPr="00764DD7">
        <w:rPr>
          <w:rFonts w:ascii="Arial" w:eastAsia="ArialMT" w:hAnsi="Arial" w:cs="Arial" w:hint="cs"/>
          <w:b/>
          <w:iCs/>
          <w:sz w:val="24"/>
          <w:szCs w:val="24"/>
          <w:u w:val="single"/>
        </w:rPr>
        <w:t>ą</w:t>
      </w:r>
      <w:r w:rsidRPr="00764DD7">
        <w:rPr>
          <w:rFonts w:ascii="Arial" w:eastAsia="ArialMT" w:hAnsi="Arial" w:cs="Arial"/>
          <w:b/>
          <w:iCs/>
          <w:sz w:val="24"/>
          <w:szCs w:val="24"/>
          <w:u w:val="single"/>
        </w:rPr>
        <w:t>c</w:t>
      </w:r>
      <w:r w:rsidRPr="00764DD7">
        <w:rPr>
          <w:rFonts w:ascii="Arial" w:eastAsia="ArialMT" w:hAnsi="Arial" w:cs="Arial" w:hint="cs"/>
          <w:b/>
          <w:iCs/>
          <w:sz w:val="24"/>
          <w:szCs w:val="24"/>
          <w:u w:val="single"/>
        </w:rPr>
        <w:t>ą</w:t>
      </w:r>
      <w:r w:rsidRPr="00764DD7">
        <w:rPr>
          <w:rFonts w:ascii="Arial" w:eastAsia="ArialMT" w:hAnsi="Arial" w:cs="Arial"/>
          <w:b/>
          <w:iCs/>
          <w:sz w:val="24"/>
          <w:szCs w:val="24"/>
          <w:u w:val="single"/>
        </w:rPr>
        <w:t xml:space="preserve"> z podsumowania zestawienia cenowego</w:t>
      </w:r>
      <w:r w:rsidRPr="00764DD7">
        <w:rPr>
          <w:rFonts w:ascii="Arial" w:eastAsia="ArialMT" w:hAnsi="Arial" w:cs="Arial"/>
          <w:b/>
          <w:iCs/>
          <w:sz w:val="24"/>
          <w:szCs w:val="24"/>
        </w:rPr>
        <w:t>.</w:t>
      </w:r>
    </w:p>
    <w:p w:rsidR="00716A6D" w:rsidRPr="00764DD7" w:rsidRDefault="00716A6D" w:rsidP="00716A6D">
      <w:pPr>
        <w:numPr>
          <w:ilvl w:val="0"/>
          <w:numId w:val="11"/>
        </w:numPr>
        <w:spacing w:after="0" w:line="240" w:lineRule="auto"/>
        <w:ind w:left="426" w:hanging="426"/>
        <w:contextualSpacing/>
        <w:jc w:val="both"/>
        <w:rPr>
          <w:rFonts w:ascii="Arial" w:eastAsia="ArialMT" w:hAnsi="Arial" w:cs="Arial"/>
          <w:sz w:val="24"/>
          <w:szCs w:val="24"/>
        </w:rPr>
      </w:pPr>
      <w:r w:rsidRPr="00764DD7">
        <w:rPr>
          <w:rFonts w:ascii="Arial" w:eastAsia="ArialMT" w:hAnsi="Arial" w:cs="Arial"/>
          <w:iCs/>
          <w:sz w:val="24"/>
          <w:szCs w:val="24"/>
        </w:rPr>
        <w:lastRenderedPageBreak/>
        <w:t>Zamawiający wymaga wypełnienia i wyceny wszystkich pozycji zestawienia cenowego (</w:t>
      </w:r>
      <w:r w:rsidRPr="00764DD7">
        <w:rPr>
          <w:rFonts w:ascii="Arial" w:eastAsia="ArialMT" w:hAnsi="Arial" w:cs="Arial"/>
          <w:b/>
          <w:iCs/>
          <w:sz w:val="24"/>
          <w:szCs w:val="24"/>
        </w:rPr>
        <w:t>załącznik nr  3</w:t>
      </w:r>
      <w:r w:rsidRPr="00764DD7">
        <w:rPr>
          <w:rFonts w:ascii="Arial" w:eastAsia="ArialMT" w:hAnsi="Arial" w:cs="Arial"/>
          <w:iCs/>
          <w:sz w:val="24"/>
          <w:szCs w:val="24"/>
        </w:rPr>
        <w:t xml:space="preserve"> do SWZ).</w:t>
      </w:r>
    </w:p>
    <w:p w:rsidR="00716A6D" w:rsidRPr="00764DD7" w:rsidRDefault="00716A6D" w:rsidP="00716A6D">
      <w:pPr>
        <w:numPr>
          <w:ilvl w:val="0"/>
          <w:numId w:val="11"/>
        </w:numPr>
        <w:spacing w:after="0" w:line="240" w:lineRule="auto"/>
        <w:ind w:left="426" w:hanging="426"/>
        <w:contextualSpacing/>
        <w:jc w:val="both"/>
        <w:rPr>
          <w:rFonts w:ascii="Arial" w:eastAsia="ArialMT" w:hAnsi="Arial" w:cs="Arial"/>
          <w:sz w:val="24"/>
          <w:szCs w:val="24"/>
        </w:rPr>
      </w:pPr>
      <w:r w:rsidRPr="00764DD7">
        <w:rPr>
          <w:rFonts w:ascii="Arial" w:eastAsia="ArialMT" w:hAnsi="Arial" w:cs="Arial"/>
          <w:b/>
          <w:sz w:val="24"/>
          <w:szCs w:val="24"/>
          <w:u w:val="single"/>
        </w:rPr>
        <w:t xml:space="preserve">Cena wpisana do oferty winna być wartością dodatnią i różną od zera, </w:t>
      </w:r>
      <w:r w:rsidRPr="00764DD7">
        <w:rPr>
          <w:rFonts w:ascii="Arial" w:eastAsia="ArialMT" w:hAnsi="Arial" w:cs="Arial"/>
          <w:b/>
          <w:sz w:val="24"/>
          <w:szCs w:val="24"/>
          <w:u w:val="single"/>
        </w:rPr>
        <w:br/>
        <w:t>w przeciwnym przypadku oferta zostanie odrzucona jako niezgodna z SWZ.</w:t>
      </w:r>
    </w:p>
    <w:p w:rsidR="00716A6D" w:rsidRPr="00764DD7" w:rsidRDefault="00716A6D" w:rsidP="00716A6D">
      <w:pPr>
        <w:numPr>
          <w:ilvl w:val="0"/>
          <w:numId w:val="11"/>
        </w:numPr>
        <w:spacing w:after="0" w:line="240" w:lineRule="auto"/>
        <w:ind w:left="426" w:hanging="426"/>
        <w:contextualSpacing/>
        <w:jc w:val="both"/>
        <w:rPr>
          <w:rFonts w:ascii="Arial" w:eastAsia="ArialMT" w:hAnsi="Arial" w:cs="Arial"/>
          <w:sz w:val="24"/>
          <w:szCs w:val="24"/>
        </w:rPr>
      </w:pPr>
      <w:r w:rsidRPr="00764DD7">
        <w:rPr>
          <w:rFonts w:ascii="Arial" w:eastAsia="ArialMT" w:hAnsi="Arial" w:cs="Arial"/>
          <w:sz w:val="24"/>
          <w:szCs w:val="24"/>
        </w:rPr>
        <w:t>Do Formularza oferty (</w:t>
      </w:r>
      <w:r w:rsidRPr="00764DD7">
        <w:rPr>
          <w:rFonts w:ascii="Arial" w:eastAsia="ArialMT" w:hAnsi="Arial" w:cs="Arial"/>
          <w:b/>
          <w:sz w:val="24"/>
          <w:szCs w:val="24"/>
        </w:rPr>
        <w:t>załącznik nr 5</w:t>
      </w:r>
      <w:r w:rsidRPr="00764DD7">
        <w:rPr>
          <w:rFonts w:ascii="Arial" w:eastAsia="ArialMT" w:hAnsi="Arial" w:cs="Arial"/>
          <w:sz w:val="24"/>
          <w:szCs w:val="24"/>
        </w:rPr>
        <w:t xml:space="preserve"> do SWZ) Wykonawca dołączy Zestawienie cenowe - (</w:t>
      </w:r>
      <w:r w:rsidRPr="00764DD7">
        <w:rPr>
          <w:rFonts w:ascii="Arial" w:eastAsia="ArialMT" w:hAnsi="Arial" w:cs="Arial"/>
          <w:b/>
          <w:sz w:val="24"/>
          <w:szCs w:val="24"/>
        </w:rPr>
        <w:t>załącznik nr 3</w:t>
      </w:r>
      <w:r w:rsidRPr="00764DD7">
        <w:rPr>
          <w:rFonts w:ascii="Arial" w:eastAsia="ArialMT" w:hAnsi="Arial" w:cs="Arial"/>
          <w:sz w:val="24"/>
          <w:szCs w:val="24"/>
        </w:rPr>
        <w:t xml:space="preserve"> do SWZ).</w:t>
      </w:r>
    </w:p>
    <w:p w:rsidR="00716A6D" w:rsidRPr="00764DD7" w:rsidRDefault="00716A6D" w:rsidP="00716A6D">
      <w:pPr>
        <w:numPr>
          <w:ilvl w:val="0"/>
          <w:numId w:val="11"/>
        </w:numPr>
        <w:spacing w:after="0" w:line="240" w:lineRule="auto"/>
        <w:ind w:left="426" w:hanging="426"/>
        <w:contextualSpacing/>
        <w:jc w:val="both"/>
        <w:rPr>
          <w:rFonts w:ascii="Arial" w:eastAsia="ArialMT" w:hAnsi="Arial" w:cs="Arial"/>
          <w:sz w:val="24"/>
          <w:szCs w:val="24"/>
        </w:rPr>
      </w:pPr>
      <w:r w:rsidRPr="00764DD7">
        <w:rPr>
          <w:rFonts w:ascii="Arial" w:eastAsia="ArialMT" w:hAnsi="Arial" w:cs="Arial"/>
          <w:sz w:val="24"/>
          <w:szCs w:val="24"/>
        </w:rPr>
        <w:t>Cena w czasie obowiązywania umowy jest stała.</w:t>
      </w:r>
    </w:p>
    <w:p w:rsidR="00716A6D" w:rsidRPr="00764DD7" w:rsidRDefault="00716A6D" w:rsidP="00716A6D">
      <w:pPr>
        <w:numPr>
          <w:ilvl w:val="0"/>
          <w:numId w:val="11"/>
        </w:numPr>
        <w:spacing w:before="120" w:after="120" w:line="20" w:lineRule="atLeast"/>
        <w:ind w:left="426" w:hanging="426"/>
        <w:jc w:val="both"/>
        <w:rPr>
          <w:rFonts w:ascii="Arial" w:eastAsia="Times New Roman" w:hAnsi="Arial" w:cs="Arial"/>
          <w:b/>
          <w:sz w:val="24"/>
          <w:szCs w:val="24"/>
          <w:lang w:eastAsia="pl-PL"/>
        </w:rPr>
      </w:pPr>
      <w:r w:rsidRPr="00764DD7">
        <w:rPr>
          <w:rFonts w:ascii="Arial" w:eastAsia="ArialMT" w:hAnsi="Arial" w:cs="Arial"/>
          <w:sz w:val="24"/>
          <w:szCs w:val="24"/>
          <w:lang w:eastAsia="pl-PL"/>
        </w:rPr>
        <w:t xml:space="preserve">Zamawiający wymaga, aby przedmiot zamówienia został zrealizowany </w:t>
      </w:r>
      <w:r w:rsidRPr="00764DD7">
        <w:rPr>
          <w:rFonts w:ascii="Arial" w:eastAsia="ArialMT" w:hAnsi="Arial" w:cs="Arial"/>
          <w:sz w:val="24"/>
          <w:szCs w:val="24"/>
          <w:lang w:eastAsia="pl-PL"/>
        </w:rPr>
        <w:br/>
        <w:t>z uwzględnieniem wszystkich wyjaśnień, modyfikacji SWZ oraz dokumentów składających się na szczegółowy opis przedmiotu zamówienia.</w:t>
      </w:r>
    </w:p>
    <w:p w:rsidR="00716A6D" w:rsidRPr="00764DD7" w:rsidRDefault="00716A6D" w:rsidP="00716A6D">
      <w:pPr>
        <w:numPr>
          <w:ilvl w:val="0"/>
          <w:numId w:val="11"/>
        </w:numPr>
        <w:spacing w:before="120" w:after="120" w:line="20" w:lineRule="atLeast"/>
        <w:ind w:left="426" w:hanging="426"/>
        <w:jc w:val="both"/>
        <w:rPr>
          <w:rFonts w:ascii="Arial" w:eastAsia="Times New Roman" w:hAnsi="Arial" w:cs="Arial"/>
          <w:b/>
          <w:sz w:val="24"/>
          <w:szCs w:val="24"/>
          <w:lang w:eastAsia="pl-PL"/>
        </w:rPr>
      </w:pPr>
      <w:r w:rsidRPr="00764DD7">
        <w:rPr>
          <w:rFonts w:ascii="Arial" w:hAnsi="Arial" w:cs="Arial"/>
          <w:sz w:val="24"/>
          <w:szCs w:val="24"/>
        </w:rPr>
        <w:t xml:space="preserve">Jeżeli zaoferowana cena lub koszt, lub ich istotne części składowe, wydają się </w:t>
      </w:r>
      <w:r w:rsidRPr="00764DD7">
        <w:rPr>
          <w:rFonts w:ascii="Arial" w:hAnsi="Arial" w:cs="Arial"/>
          <w:b/>
          <w:sz w:val="24"/>
          <w:szCs w:val="24"/>
        </w:rPr>
        <w:t>rażąco niskie</w:t>
      </w:r>
      <w:r w:rsidRPr="00764DD7">
        <w:rPr>
          <w:rFonts w:ascii="Arial" w:hAnsi="Arial" w:cs="Arial"/>
          <w:sz w:val="24"/>
          <w:szCs w:val="24"/>
        </w:rPr>
        <w:t xml:space="preserve"> w stosunku do przedmiotu zamówienia lub budzą wątpliwości Zamawiającego co do możliwości wykonania przedmiotu zamówienia zgodnie </w:t>
      </w:r>
      <w:r w:rsidRPr="00764DD7">
        <w:rPr>
          <w:rFonts w:ascii="Arial" w:hAnsi="Arial" w:cs="Arial"/>
          <w:sz w:val="24"/>
          <w:szCs w:val="24"/>
        </w:rPr>
        <w:br/>
        <w:t xml:space="preserve">z wymaganiami określonymi w dokumentach zamówienia lub wynikającymi </w:t>
      </w:r>
      <w:r w:rsidRPr="00764DD7">
        <w:rPr>
          <w:rFonts w:ascii="Arial" w:hAnsi="Arial" w:cs="Arial"/>
          <w:sz w:val="24"/>
          <w:szCs w:val="24"/>
        </w:rPr>
        <w:br/>
        <w:t>z odrębnych przepisów, zamawiający żąda od wykonawcy wyjaśnień, w tym złożenia dowodów w zakresie wyliczenia ceny lub kosztu, lub ich istotnych części składowych.</w:t>
      </w:r>
    </w:p>
    <w:p w:rsidR="00716A6D" w:rsidRPr="00764DD7" w:rsidRDefault="00716A6D" w:rsidP="00716A6D">
      <w:pPr>
        <w:numPr>
          <w:ilvl w:val="0"/>
          <w:numId w:val="11"/>
        </w:numPr>
        <w:spacing w:before="120" w:after="120" w:line="20" w:lineRule="atLeast"/>
        <w:ind w:left="426" w:hanging="426"/>
        <w:jc w:val="both"/>
        <w:rPr>
          <w:rFonts w:ascii="Arial" w:eastAsia="Times New Roman" w:hAnsi="Arial" w:cs="Arial"/>
          <w:b/>
          <w:sz w:val="24"/>
          <w:szCs w:val="24"/>
          <w:lang w:eastAsia="pl-PL"/>
        </w:rPr>
      </w:pPr>
      <w:r w:rsidRPr="00764DD7">
        <w:rPr>
          <w:rFonts w:ascii="Arial" w:eastAsia="UniversPro-Roman" w:hAnsi="Arial" w:cs="Arial"/>
          <w:sz w:val="24"/>
          <w:szCs w:val="24"/>
          <w:lang w:eastAsia="pl-PL"/>
        </w:rPr>
        <w:t xml:space="preserve">Zamawiający, oceniając wyjaśnienia Wykonawcy, weźmie pod uwagę </w:t>
      </w:r>
      <w:r w:rsidRPr="00764DD7">
        <w:rPr>
          <w:rFonts w:ascii="Arial" w:hAnsi="Arial" w:cs="Arial"/>
          <w:sz w:val="24"/>
          <w:szCs w:val="24"/>
        </w:rPr>
        <w:t xml:space="preserve">złożone dowody w zakresie wyliczenia ceny lub kosztu, lub ich istotnych części składowych. Mogą one dotyczyć w szczególności: </w:t>
      </w:r>
    </w:p>
    <w:p w:rsidR="00716A6D" w:rsidRPr="00764DD7" w:rsidRDefault="00716A6D" w:rsidP="00716A6D">
      <w:pPr>
        <w:autoSpaceDE w:val="0"/>
        <w:autoSpaceDN w:val="0"/>
        <w:adjustRightInd w:val="0"/>
        <w:spacing w:before="120" w:after="120" w:line="20" w:lineRule="atLeast"/>
        <w:ind w:left="709" w:hanging="283"/>
        <w:jc w:val="both"/>
        <w:rPr>
          <w:rFonts w:ascii="Arial" w:hAnsi="Arial" w:cs="Arial"/>
          <w:sz w:val="24"/>
          <w:szCs w:val="24"/>
        </w:rPr>
      </w:pPr>
      <w:r w:rsidRPr="00764DD7">
        <w:rPr>
          <w:rFonts w:ascii="Arial" w:hAnsi="Arial" w:cs="Arial"/>
          <w:sz w:val="24"/>
          <w:szCs w:val="24"/>
        </w:rPr>
        <w:t xml:space="preserve">1) zarządzania procesem produkcji, świadczonych usług lub metody budowy; </w:t>
      </w:r>
    </w:p>
    <w:p w:rsidR="00716A6D" w:rsidRPr="00764DD7" w:rsidRDefault="00716A6D" w:rsidP="00716A6D">
      <w:pPr>
        <w:autoSpaceDE w:val="0"/>
        <w:autoSpaceDN w:val="0"/>
        <w:adjustRightInd w:val="0"/>
        <w:spacing w:before="120" w:after="120" w:line="20" w:lineRule="atLeast"/>
        <w:ind w:left="709" w:hanging="283"/>
        <w:jc w:val="both"/>
        <w:rPr>
          <w:rFonts w:ascii="Arial" w:hAnsi="Arial" w:cs="Arial"/>
          <w:sz w:val="24"/>
          <w:szCs w:val="24"/>
        </w:rPr>
      </w:pPr>
      <w:r w:rsidRPr="00764DD7">
        <w:rPr>
          <w:rFonts w:ascii="Arial" w:hAnsi="Arial" w:cs="Arial"/>
          <w:sz w:val="24"/>
          <w:szCs w:val="24"/>
        </w:rPr>
        <w:t xml:space="preserve">2) wybranych rozwiązań technicznych, wyjątkowo korzystnych warunków dostaw, usług albo związanych z realizacją robót budowlanych; </w:t>
      </w:r>
    </w:p>
    <w:p w:rsidR="00716A6D" w:rsidRPr="00764DD7" w:rsidRDefault="00716A6D" w:rsidP="00716A6D">
      <w:pPr>
        <w:autoSpaceDE w:val="0"/>
        <w:autoSpaceDN w:val="0"/>
        <w:adjustRightInd w:val="0"/>
        <w:spacing w:before="120" w:after="120" w:line="20" w:lineRule="atLeast"/>
        <w:ind w:left="709" w:hanging="283"/>
        <w:jc w:val="both"/>
        <w:rPr>
          <w:rFonts w:ascii="Arial" w:hAnsi="Arial" w:cs="Arial"/>
          <w:sz w:val="24"/>
          <w:szCs w:val="24"/>
        </w:rPr>
      </w:pPr>
      <w:r w:rsidRPr="00764DD7">
        <w:rPr>
          <w:rFonts w:ascii="Arial" w:hAnsi="Arial" w:cs="Arial"/>
          <w:sz w:val="24"/>
          <w:szCs w:val="24"/>
        </w:rPr>
        <w:t xml:space="preserve">3) oryginalności dostaw, usług lub robót budowlanych oferowanych przez wykonawcę; </w:t>
      </w:r>
    </w:p>
    <w:p w:rsidR="00716A6D" w:rsidRPr="00764DD7" w:rsidRDefault="00716A6D" w:rsidP="00716A6D">
      <w:pPr>
        <w:autoSpaceDE w:val="0"/>
        <w:autoSpaceDN w:val="0"/>
        <w:adjustRightInd w:val="0"/>
        <w:spacing w:before="120" w:after="120" w:line="20" w:lineRule="atLeast"/>
        <w:ind w:left="709" w:hanging="283"/>
        <w:jc w:val="both"/>
        <w:rPr>
          <w:rFonts w:ascii="Arial" w:hAnsi="Arial" w:cs="Arial"/>
          <w:sz w:val="24"/>
          <w:szCs w:val="24"/>
        </w:rPr>
      </w:pPr>
      <w:r w:rsidRPr="00764DD7">
        <w:rPr>
          <w:rFonts w:ascii="Arial" w:hAnsi="Arial" w:cs="Arial"/>
          <w:sz w:val="24"/>
          <w:szCs w:val="24"/>
        </w:rPr>
        <w:t xml:space="preserve">4) zgodności z przepisami dotyczącymi kosztów pracy, których wartość przyjęta </w:t>
      </w:r>
      <w:r w:rsidRPr="00764DD7">
        <w:rPr>
          <w:rFonts w:ascii="Arial" w:hAnsi="Arial" w:cs="Arial"/>
          <w:sz w:val="24"/>
          <w:szCs w:val="24"/>
        </w:rPr>
        <w:br/>
        <w:t xml:space="preserve">do ustalenia ceny nie może być niższa od minimalnego wynagrodzenia za pracę albo minimalnej stawki godzinowej, ustalonych na podstawie przepisów ustawy </w:t>
      </w:r>
      <w:r w:rsidRPr="00764DD7">
        <w:rPr>
          <w:rFonts w:ascii="Arial" w:hAnsi="Arial" w:cs="Arial"/>
          <w:sz w:val="24"/>
          <w:szCs w:val="24"/>
        </w:rPr>
        <w:br/>
        <w:t xml:space="preserve">z dnia 10 października 2002 r. o minimalnym wynagrodzeniu za pracę (Dz. U. z 2020 r. poz. 2207) lub przepisów odrębnych właściwych dla spraw, z którymi związane jest realizowane zamówienie; </w:t>
      </w:r>
    </w:p>
    <w:p w:rsidR="00716A6D" w:rsidRPr="00764DD7" w:rsidRDefault="00716A6D" w:rsidP="00716A6D">
      <w:pPr>
        <w:autoSpaceDE w:val="0"/>
        <w:autoSpaceDN w:val="0"/>
        <w:adjustRightInd w:val="0"/>
        <w:spacing w:before="120" w:after="120" w:line="20" w:lineRule="atLeast"/>
        <w:ind w:left="709" w:hanging="283"/>
        <w:jc w:val="both"/>
        <w:rPr>
          <w:rFonts w:ascii="Arial" w:hAnsi="Arial" w:cs="Arial"/>
          <w:sz w:val="24"/>
          <w:szCs w:val="24"/>
        </w:rPr>
      </w:pPr>
      <w:r w:rsidRPr="00764DD7">
        <w:rPr>
          <w:rFonts w:ascii="Arial" w:hAnsi="Arial" w:cs="Arial"/>
          <w:sz w:val="24"/>
          <w:szCs w:val="24"/>
        </w:rPr>
        <w:t xml:space="preserve">5) zgodności z prawem w rozumieniu przepisów o postępowaniu w sprawach dotyczących pomocy publicznej; </w:t>
      </w:r>
    </w:p>
    <w:p w:rsidR="00716A6D" w:rsidRPr="00764DD7" w:rsidRDefault="00716A6D" w:rsidP="00716A6D">
      <w:pPr>
        <w:autoSpaceDE w:val="0"/>
        <w:autoSpaceDN w:val="0"/>
        <w:adjustRightInd w:val="0"/>
        <w:spacing w:before="120" w:after="120" w:line="20" w:lineRule="atLeast"/>
        <w:ind w:left="709" w:hanging="283"/>
        <w:jc w:val="both"/>
        <w:rPr>
          <w:rFonts w:ascii="Arial" w:hAnsi="Arial" w:cs="Arial"/>
          <w:sz w:val="24"/>
          <w:szCs w:val="24"/>
        </w:rPr>
      </w:pPr>
      <w:r w:rsidRPr="00764DD7">
        <w:rPr>
          <w:rFonts w:ascii="Arial" w:hAnsi="Arial" w:cs="Arial"/>
          <w:sz w:val="24"/>
          <w:szCs w:val="24"/>
        </w:rPr>
        <w:t xml:space="preserve">6) zgodności z przepisami z zakresu prawa pracy i zabezpieczenia społecznego, obowiązującymi w miejscu, w którym realizowane jest zamówienie; </w:t>
      </w:r>
    </w:p>
    <w:p w:rsidR="00716A6D" w:rsidRPr="00764DD7" w:rsidRDefault="00716A6D" w:rsidP="00716A6D">
      <w:pPr>
        <w:autoSpaceDE w:val="0"/>
        <w:autoSpaceDN w:val="0"/>
        <w:adjustRightInd w:val="0"/>
        <w:spacing w:before="120" w:after="120" w:line="20" w:lineRule="atLeast"/>
        <w:ind w:left="709" w:hanging="283"/>
        <w:jc w:val="both"/>
        <w:rPr>
          <w:rFonts w:ascii="Arial" w:hAnsi="Arial" w:cs="Arial"/>
          <w:sz w:val="24"/>
          <w:szCs w:val="24"/>
        </w:rPr>
      </w:pPr>
      <w:r w:rsidRPr="00764DD7">
        <w:rPr>
          <w:rFonts w:ascii="Arial" w:hAnsi="Arial" w:cs="Arial"/>
          <w:sz w:val="24"/>
          <w:szCs w:val="24"/>
        </w:rPr>
        <w:t xml:space="preserve">7) zgodności z przepisami z zakresu ochrony środowiska; </w:t>
      </w:r>
    </w:p>
    <w:p w:rsidR="00716A6D" w:rsidRPr="00764DD7" w:rsidRDefault="00716A6D" w:rsidP="00716A6D">
      <w:pPr>
        <w:autoSpaceDE w:val="0"/>
        <w:autoSpaceDN w:val="0"/>
        <w:adjustRightInd w:val="0"/>
        <w:spacing w:before="120" w:after="120" w:line="20" w:lineRule="atLeast"/>
        <w:ind w:left="709" w:hanging="283"/>
        <w:jc w:val="both"/>
        <w:rPr>
          <w:rFonts w:ascii="Arial" w:hAnsi="Arial" w:cs="Arial"/>
          <w:sz w:val="24"/>
          <w:szCs w:val="24"/>
        </w:rPr>
      </w:pPr>
      <w:r w:rsidRPr="00764DD7">
        <w:rPr>
          <w:rFonts w:ascii="Arial" w:hAnsi="Arial" w:cs="Arial"/>
          <w:sz w:val="24"/>
          <w:szCs w:val="24"/>
        </w:rPr>
        <w:t xml:space="preserve">8) wypełniania obowiązków związanych z powierzeniem wykonania części zamówienia podwykonawcy. </w:t>
      </w:r>
    </w:p>
    <w:p w:rsidR="00716A6D" w:rsidRPr="00764DD7" w:rsidRDefault="00716A6D" w:rsidP="00716A6D">
      <w:pPr>
        <w:numPr>
          <w:ilvl w:val="0"/>
          <w:numId w:val="31"/>
        </w:numPr>
        <w:autoSpaceDE w:val="0"/>
        <w:autoSpaceDN w:val="0"/>
        <w:adjustRightInd w:val="0"/>
        <w:spacing w:before="120" w:after="120" w:line="20" w:lineRule="atLeast"/>
        <w:ind w:left="426" w:hanging="142"/>
        <w:jc w:val="both"/>
        <w:rPr>
          <w:rFonts w:ascii="Arial" w:hAnsi="Arial" w:cs="Arial"/>
          <w:b/>
          <w:sz w:val="24"/>
          <w:szCs w:val="24"/>
        </w:rPr>
      </w:pPr>
      <w:r w:rsidRPr="00764DD7">
        <w:rPr>
          <w:rFonts w:ascii="Arial" w:hAnsi="Arial" w:cs="Arial"/>
          <w:b/>
          <w:sz w:val="24"/>
          <w:szCs w:val="24"/>
        </w:rPr>
        <w:t>Obowiązek wykazania, że oferta nie zawiera rażąco niskiej ceny lub kosztu spoczywa na Wykonawcy.</w:t>
      </w:r>
    </w:p>
    <w:p w:rsidR="00716A6D" w:rsidRPr="00764DD7" w:rsidRDefault="00716A6D" w:rsidP="00716A6D">
      <w:pPr>
        <w:numPr>
          <w:ilvl w:val="0"/>
          <w:numId w:val="31"/>
        </w:numPr>
        <w:autoSpaceDE w:val="0"/>
        <w:autoSpaceDN w:val="0"/>
        <w:adjustRightInd w:val="0"/>
        <w:spacing w:before="120" w:after="120" w:line="20" w:lineRule="atLeast"/>
        <w:ind w:left="426" w:hanging="153"/>
        <w:jc w:val="both"/>
        <w:rPr>
          <w:rFonts w:ascii="Arial" w:hAnsi="Arial" w:cs="Arial"/>
          <w:b/>
          <w:sz w:val="24"/>
          <w:szCs w:val="24"/>
        </w:rPr>
      </w:pPr>
      <w:r w:rsidRPr="00764DD7">
        <w:rPr>
          <w:rFonts w:ascii="Arial" w:hAnsi="Arial" w:cs="Arial"/>
          <w:b/>
          <w:sz w:val="24"/>
          <w:szCs w:val="24"/>
        </w:rPr>
        <w:t>Odrzuceniu, jako oferta z rażąco niską ceną lub kosztem, podlega oferta Wykonawcy, który nie udzielił wyjaśnień w wyznaczonym terminie, lub jeżeli złożone wyjaśnienia wraz z dowodami nie uzasadniają podanej w ofercie ceny lub kosztu.</w:t>
      </w:r>
    </w:p>
    <w:p w:rsidR="00716A6D" w:rsidRPr="00764DD7" w:rsidRDefault="00716A6D" w:rsidP="00716A6D">
      <w:pPr>
        <w:numPr>
          <w:ilvl w:val="0"/>
          <w:numId w:val="31"/>
        </w:numPr>
        <w:autoSpaceDE w:val="0"/>
        <w:autoSpaceDN w:val="0"/>
        <w:adjustRightInd w:val="0"/>
        <w:spacing w:before="120" w:after="120" w:line="20" w:lineRule="atLeast"/>
        <w:ind w:left="426" w:hanging="153"/>
        <w:jc w:val="both"/>
        <w:rPr>
          <w:rFonts w:ascii="Arial" w:hAnsi="Arial" w:cs="Arial"/>
          <w:b/>
          <w:sz w:val="24"/>
          <w:szCs w:val="24"/>
        </w:rPr>
      </w:pPr>
      <w:r w:rsidRPr="00764DD7">
        <w:rPr>
          <w:rFonts w:ascii="Arial" w:eastAsia="Times New Roman" w:hAnsi="Arial" w:cs="Arial"/>
          <w:color w:val="000000"/>
          <w:sz w:val="24"/>
          <w:szCs w:val="24"/>
          <w:lang w:eastAsia="pl-PL"/>
        </w:rPr>
        <w:lastRenderedPageBreak/>
        <w:t>Omyłki rachunkowe w obliczeniu ceny oraz omyłki pisarskie, Zamawiający będzie poprawiał zgodnie z art. 223 ust. 2 ustawy pzp.</w:t>
      </w:r>
    </w:p>
    <w:p w:rsidR="00716A6D" w:rsidRPr="00764DD7" w:rsidRDefault="00716A6D" w:rsidP="00716A6D">
      <w:pPr>
        <w:numPr>
          <w:ilvl w:val="0"/>
          <w:numId w:val="31"/>
        </w:numPr>
        <w:autoSpaceDE w:val="0"/>
        <w:autoSpaceDN w:val="0"/>
        <w:adjustRightInd w:val="0"/>
        <w:spacing w:before="120" w:after="120" w:line="20" w:lineRule="atLeast"/>
        <w:ind w:left="426" w:hanging="153"/>
        <w:jc w:val="both"/>
        <w:rPr>
          <w:rFonts w:ascii="Arial" w:hAnsi="Arial" w:cs="Arial"/>
          <w:b/>
          <w:sz w:val="24"/>
          <w:szCs w:val="24"/>
        </w:rPr>
      </w:pPr>
      <w:r w:rsidRPr="00764DD7">
        <w:rPr>
          <w:rFonts w:ascii="Arial" w:eastAsia="Times New Roman" w:hAnsi="Arial" w:cs="Arial"/>
          <w:sz w:val="24"/>
          <w:szCs w:val="24"/>
          <w:lang w:eastAsia="pl-PL"/>
        </w:rPr>
        <w:t>Rozliczenia pomiędzy Zamawiającym, a Wykonawcą będą dokonywane wyłącznie w walucie PLN.</w:t>
      </w:r>
    </w:p>
    <w:p w:rsidR="00716A6D" w:rsidRPr="00764DD7" w:rsidRDefault="00716A6D" w:rsidP="00716A6D">
      <w:pPr>
        <w:numPr>
          <w:ilvl w:val="0"/>
          <w:numId w:val="31"/>
        </w:numPr>
        <w:autoSpaceDE w:val="0"/>
        <w:autoSpaceDN w:val="0"/>
        <w:adjustRightInd w:val="0"/>
        <w:spacing w:before="120" w:after="120" w:line="20" w:lineRule="atLeast"/>
        <w:ind w:left="426" w:hanging="142"/>
        <w:contextualSpacing/>
        <w:jc w:val="both"/>
        <w:rPr>
          <w:rFonts w:ascii="Arial" w:eastAsia="Calibri" w:hAnsi="Arial" w:cs="Arial"/>
          <w:sz w:val="24"/>
          <w:szCs w:val="24"/>
        </w:rPr>
      </w:pPr>
      <w:r w:rsidRPr="00764DD7">
        <w:rPr>
          <w:rFonts w:ascii="Arial" w:hAnsi="Arial" w:cs="Arial"/>
          <w:iCs/>
          <w:sz w:val="24"/>
          <w:szCs w:val="24"/>
        </w:rPr>
        <w:t>W przypadku Wykonawców zagranicznych podających stawkę podatku VAT UE  wysokości - 0 %, Wykonawca musi podać całkowitą cenę przedmiotu zamówienia, łącznie z wartością tego podatku, który będzie musiał zapłacić Zamawiający.</w:t>
      </w:r>
    </w:p>
    <w:p w:rsidR="00716A6D" w:rsidRPr="009A6E7E" w:rsidRDefault="00716A6D" w:rsidP="00716A6D">
      <w:pPr>
        <w:numPr>
          <w:ilvl w:val="0"/>
          <w:numId w:val="31"/>
        </w:numPr>
        <w:autoSpaceDE w:val="0"/>
        <w:autoSpaceDN w:val="0"/>
        <w:adjustRightInd w:val="0"/>
        <w:spacing w:before="120" w:after="120" w:line="20" w:lineRule="atLeast"/>
        <w:ind w:left="426" w:hanging="142"/>
        <w:contextualSpacing/>
        <w:jc w:val="both"/>
        <w:rPr>
          <w:rFonts w:ascii="Arial" w:eastAsia="Calibri" w:hAnsi="Arial" w:cs="Arial"/>
          <w:sz w:val="24"/>
          <w:szCs w:val="24"/>
        </w:rPr>
      </w:pPr>
      <w:r w:rsidRPr="00764DD7">
        <w:rPr>
          <w:rFonts w:ascii="Arial" w:hAnsi="Arial" w:cs="Arial"/>
          <w:sz w:val="24"/>
          <w:szCs w:val="24"/>
        </w:rPr>
        <w:t xml:space="preserve">Jeżeli Wykonawca złoży ofertę, której wybór prowadziłby do powstania </w:t>
      </w:r>
      <w:r w:rsidRPr="00764DD7">
        <w:rPr>
          <w:rFonts w:ascii="Arial" w:hAnsi="Arial" w:cs="Arial"/>
          <w:sz w:val="24"/>
          <w:szCs w:val="24"/>
        </w:rPr>
        <w:br/>
        <w:t xml:space="preserve">u Zamawiającego obowiązku podatkowego zgodnie z przepisami o podatku </w:t>
      </w:r>
      <w:r w:rsidRPr="00764DD7">
        <w:rPr>
          <w:rFonts w:ascii="Arial" w:hAnsi="Arial" w:cs="Arial"/>
          <w:sz w:val="24"/>
          <w:szCs w:val="24"/>
        </w:rPr>
        <w:br/>
        <w:t xml:space="preserve">od towarów i usług, Zamawiający w celu oceny takiej oferty dolicza do przedstawionej w niej ceny podatek od towarów i usług, który miałby obowiązek rozliczyć zgodnie </w:t>
      </w:r>
      <w:r w:rsidRPr="00764DD7">
        <w:rPr>
          <w:rFonts w:ascii="Arial" w:hAnsi="Arial" w:cs="Arial"/>
          <w:sz w:val="24"/>
          <w:szCs w:val="24"/>
        </w:rPr>
        <w:br/>
        <w:t>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(art. 225 pzp).</w:t>
      </w:r>
    </w:p>
    <w:tbl>
      <w:tblPr>
        <w:tblStyle w:val="Tabela-Siatka"/>
        <w:tblW w:w="0" w:type="auto"/>
        <w:tblLook w:val="04A0" w:firstRow="1" w:lastRow="0" w:firstColumn="1" w:lastColumn="0" w:noHBand="0" w:noVBand="1"/>
      </w:tblPr>
      <w:tblGrid>
        <w:gridCol w:w="9060"/>
      </w:tblGrid>
      <w:tr w:rsidR="00716A6D" w:rsidRPr="00764DD7" w:rsidTr="00716A6D">
        <w:tc>
          <w:tcPr>
            <w:tcW w:w="9060" w:type="dxa"/>
            <w:shd w:val="clear" w:color="auto" w:fill="F2DBDB" w:themeFill="accent2" w:themeFillTint="33"/>
          </w:tcPr>
          <w:p w:rsidR="00716A6D" w:rsidRPr="00764DD7" w:rsidRDefault="00716A6D" w:rsidP="00716A6D">
            <w:pPr>
              <w:spacing w:before="120" w:after="120" w:line="20" w:lineRule="atLeast"/>
              <w:ind w:left="34" w:right="-2"/>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Rozdział XXI.</w:t>
            </w:r>
          </w:p>
          <w:p w:rsidR="00716A6D" w:rsidRPr="00764DD7" w:rsidRDefault="00716A6D" w:rsidP="00716A6D">
            <w:pPr>
              <w:spacing w:before="120" w:after="120" w:line="20" w:lineRule="atLeast"/>
              <w:ind w:left="34" w:right="-2"/>
              <w:jc w:val="center"/>
              <w:rPr>
                <w:rFonts w:ascii="Arial" w:eastAsia="Times New Roman" w:hAnsi="Arial" w:cs="Arial"/>
                <w:b/>
                <w:sz w:val="24"/>
                <w:szCs w:val="24"/>
                <w:lang w:eastAsia="pl-PL"/>
              </w:rPr>
            </w:pPr>
            <w:r w:rsidRPr="00764DD7">
              <w:rPr>
                <w:rFonts w:ascii="Arial" w:eastAsia="Times New Roman" w:hAnsi="Arial" w:cs="Arial"/>
                <w:b/>
                <w:sz w:val="24"/>
                <w:szCs w:val="24"/>
                <w:lang w:eastAsia="pl-PL"/>
              </w:rPr>
              <w:t>Opis kryteriów oceny ofert, wraz z podaniem wag tych kryteriów i sposobu oceny</w:t>
            </w:r>
          </w:p>
        </w:tc>
      </w:tr>
    </w:tbl>
    <w:p w:rsidR="00716A6D" w:rsidRPr="00764DD7" w:rsidRDefault="00716A6D" w:rsidP="00716A6D">
      <w:pPr>
        <w:spacing w:after="0" w:line="20" w:lineRule="atLeast"/>
        <w:jc w:val="both"/>
        <w:rPr>
          <w:rFonts w:ascii="Arial" w:hAnsi="Arial" w:cs="Arial"/>
          <w:i/>
          <w:szCs w:val="24"/>
        </w:rPr>
      </w:pPr>
    </w:p>
    <w:p w:rsidR="00716A6D" w:rsidRPr="00764DD7" w:rsidRDefault="00716A6D" w:rsidP="00716A6D">
      <w:pPr>
        <w:numPr>
          <w:ilvl w:val="0"/>
          <w:numId w:val="25"/>
        </w:numPr>
        <w:spacing w:before="120" w:after="120" w:line="20" w:lineRule="atLeast"/>
        <w:ind w:left="426" w:hanging="357"/>
        <w:jc w:val="both"/>
        <w:rPr>
          <w:rFonts w:ascii="Arial" w:hAnsi="Arial" w:cs="Arial"/>
          <w:i/>
          <w:szCs w:val="24"/>
        </w:rPr>
      </w:pPr>
      <w:r w:rsidRPr="00764DD7">
        <w:rPr>
          <w:rFonts w:ascii="Arial" w:eastAsia="Times New Roman" w:hAnsi="Arial" w:cs="Arial"/>
          <w:sz w:val="24"/>
          <w:szCs w:val="24"/>
          <w:lang w:eastAsia="pl-PL"/>
        </w:rPr>
        <w:t>Kryteria, którymi Zamawiający będzie się kierował przy wyborze ofert:</w:t>
      </w:r>
    </w:p>
    <w:p w:rsidR="00716A6D" w:rsidRPr="00764DD7" w:rsidRDefault="00716A6D" w:rsidP="00716A6D">
      <w:pPr>
        <w:numPr>
          <w:ilvl w:val="1"/>
          <w:numId w:val="28"/>
        </w:numPr>
        <w:spacing w:before="120" w:after="120" w:line="20" w:lineRule="atLeast"/>
        <w:ind w:left="567"/>
        <w:jc w:val="both"/>
        <w:rPr>
          <w:rFonts w:ascii="Arial" w:hAnsi="Arial" w:cs="Arial"/>
          <w:color w:val="4F81BD" w:themeColor="accent1"/>
          <w:sz w:val="24"/>
          <w:szCs w:val="24"/>
        </w:rPr>
      </w:pPr>
      <w:r w:rsidRPr="00764DD7">
        <w:rPr>
          <w:rFonts w:ascii="Arial" w:hAnsi="Arial" w:cs="Arial"/>
          <w:sz w:val="24"/>
          <w:szCs w:val="24"/>
        </w:rPr>
        <w:t xml:space="preserve"> Ocena kryterium </w:t>
      </w:r>
      <w:r w:rsidRPr="00764DD7">
        <w:rPr>
          <w:rFonts w:ascii="Arial" w:eastAsia="Times New Roman" w:hAnsi="Arial" w:cs="Arial"/>
          <w:b/>
          <w:sz w:val="24"/>
          <w:szCs w:val="24"/>
        </w:rPr>
        <w:t xml:space="preserve">CENA </w:t>
      </w:r>
      <w:r w:rsidRPr="00764DD7">
        <w:rPr>
          <w:rFonts w:ascii="Arial" w:hAnsi="Arial" w:cs="Arial"/>
          <w:sz w:val="24"/>
          <w:szCs w:val="24"/>
        </w:rPr>
        <w:t xml:space="preserve">dokonana będzie na podstawie wartości określonej </w:t>
      </w:r>
      <w:r w:rsidR="00C97F17">
        <w:rPr>
          <w:rFonts w:ascii="Arial" w:hAnsi="Arial" w:cs="Arial"/>
          <w:sz w:val="24"/>
          <w:szCs w:val="24"/>
        </w:rPr>
        <w:br/>
      </w:r>
      <w:r w:rsidRPr="00764DD7">
        <w:rPr>
          <w:rFonts w:ascii="Arial" w:hAnsi="Arial" w:cs="Arial"/>
          <w:sz w:val="24"/>
          <w:szCs w:val="24"/>
        </w:rPr>
        <w:t>w formularzu ofertowym (</w:t>
      </w:r>
      <w:r w:rsidRPr="00D305E3">
        <w:rPr>
          <w:rFonts w:ascii="Arial" w:hAnsi="Arial" w:cs="Arial"/>
          <w:b/>
          <w:sz w:val="24"/>
          <w:szCs w:val="24"/>
        </w:rPr>
        <w:t>zał.5 do SWZ pkt 6</w:t>
      </w:r>
      <w:r w:rsidRPr="00764DD7">
        <w:rPr>
          <w:rFonts w:ascii="Arial" w:hAnsi="Arial" w:cs="Arial"/>
          <w:sz w:val="24"/>
          <w:szCs w:val="24"/>
        </w:rPr>
        <w:t xml:space="preserve">). </w:t>
      </w:r>
    </w:p>
    <w:tbl>
      <w:tblPr>
        <w:tblStyle w:val="Tabela-Siatka1"/>
        <w:tblpPr w:leftFromText="141" w:rightFromText="141" w:vertAnchor="text" w:horzAnchor="margin" w:tblpY="28"/>
        <w:tblW w:w="5000" w:type="pct"/>
        <w:tblLook w:val="04A0" w:firstRow="1" w:lastRow="0" w:firstColumn="1" w:lastColumn="0" w:noHBand="0" w:noVBand="1"/>
      </w:tblPr>
      <w:tblGrid>
        <w:gridCol w:w="2276"/>
        <w:gridCol w:w="7012"/>
      </w:tblGrid>
      <w:tr w:rsidR="00716A6D" w:rsidRPr="00764DD7" w:rsidTr="00716A6D">
        <w:trPr>
          <w:trHeight w:val="397"/>
        </w:trPr>
        <w:tc>
          <w:tcPr>
            <w:tcW w:w="1225" w:type="pct"/>
            <w:vAlign w:val="center"/>
          </w:tcPr>
          <w:p w:rsidR="00716A6D" w:rsidRPr="00764DD7" w:rsidRDefault="00716A6D" w:rsidP="00716A6D">
            <w:pPr>
              <w:spacing w:before="120" w:after="120" w:line="259" w:lineRule="auto"/>
              <w:contextualSpacing/>
              <w:jc w:val="center"/>
              <w:rPr>
                <w:rFonts w:ascii="Arial" w:hAnsi="Arial" w:cs="Arial"/>
                <w:b/>
                <w:i/>
              </w:rPr>
            </w:pPr>
            <w:r w:rsidRPr="00764DD7">
              <w:rPr>
                <w:rFonts w:ascii="Arial" w:hAnsi="Arial" w:cs="Arial"/>
                <w:b/>
                <w:i/>
              </w:rPr>
              <w:t>C</w:t>
            </w:r>
          </w:p>
        </w:tc>
        <w:tc>
          <w:tcPr>
            <w:tcW w:w="3775" w:type="pct"/>
            <w:vAlign w:val="center"/>
          </w:tcPr>
          <w:p w:rsidR="00716A6D" w:rsidRPr="00764DD7" w:rsidRDefault="00716A6D" w:rsidP="00793847">
            <w:pPr>
              <w:spacing w:before="120" w:after="120" w:line="259" w:lineRule="auto"/>
              <w:contextualSpacing/>
              <w:jc w:val="center"/>
              <w:rPr>
                <w:rFonts w:ascii="Arial" w:hAnsi="Arial" w:cs="Arial"/>
                <w:b/>
                <w:i/>
              </w:rPr>
            </w:pPr>
            <w:r w:rsidRPr="00764DD7">
              <w:rPr>
                <w:rFonts w:ascii="Arial" w:hAnsi="Arial" w:cs="Arial"/>
                <w:b/>
                <w:i/>
              </w:rPr>
              <w:t>CENA BRUTTO</w:t>
            </w:r>
          </w:p>
        </w:tc>
      </w:tr>
      <w:tr w:rsidR="00716A6D" w:rsidRPr="00764DD7" w:rsidTr="00716A6D">
        <w:trPr>
          <w:trHeight w:val="1256"/>
        </w:trPr>
        <w:tc>
          <w:tcPr>
            <w:tcW w:w="1225" w:type="pct"/>
            <w:vAlign w:val="center"/>
          </w:tcPr>
          <w:p w:rsidR="00716A6D" w:rsidRPr="00764DD7" w:rsidRDefault="00716A6D" w:rsidP="00716A6D">
            <w:pPr>
              <w:spacing w:before="120" w:after="120" w:line="259" w:lineRule="auto"/>
              <w:contextualSpacing/>
              <w:jc w:val="center"/>
              <w:rPr>
                <w:rFonts w:ascii="Arial" w:hAnsi="Arial" w:cs="Arial"/>
                <w:i/>
              </w:rPr>
            </w:pPr>
            <w:r w:rsidRPr="00764DD7">
              <w:rPr>
                <w:rFonts w:ascii="Arial" w:hAnsi="Arial" w:cs="Arial"/>
                <w:i/>
              </w:rPr>
              <w:t>Ocena kryterium wg wzoru</w:t>
            </w:r>
          </w:p>
        </w:tc>
        <w:tc>
          <w:tcPr>
            <w:tcW w:w="3775" w:type="pct"/>
            <w:vAlign w:val="center"/>
          </w:tcPr>
          <w:p w:rsidR="00716A6D" w:rsidRPr="00764DD7" w:rsidRDefault="00716A6D" w:rsidP="00716A6D">
            <w:pPr>
              <w:spacing w:before="120" w:after="120" w:line="259" w:lineRule="auto"/>
              <w:contextualSpacing/>
              <w:rPr>
                <w:rFonts w:ascii="Arial" w:hAnsi="Arial" w:cs="Arial"/>
                <w:i/>
              </w:rPr>
            </w:pPr>
            <m:oMathPara>
              <m:oMath>
                <m:r>
                  <w:rPr>
                    <w:rFonts w:ascii="Cambria Math" w:hAnsi="Cambria Math" w:cs="Arial"/>
                  </w:rPr>
                  <m:t>C=</m:t>
                </m:r>
                <m:f>
                  <m:fPr>
                    <m:ctrlPr>
                      <w:rPr>
                        <w:rFonts w:ascii="Cambria Math" w:hAnsi="Cambria Math" w:cs="Arial"/>
                        <w:i/>
                      </w:rPr>
                    </m:ctrlPr>
                  </m:fPr>
                  <m:num>
                    <m:eqArr>
                      <m:eqArrPr>
                        <m:ctrlPr>
                          <w:rPr>
                            <w:rFonts w:ascii="Cambria Math" w:hAnsi="Cambria Math" w:cs="Arial"/>
                            <w:i/>
                          </w:rPr>
                        </m:ctrlPr>
                      </m:eqArrPr>
                      <m:e>
                        <m:r>
                          <w:rPr>
                            <w:rFonts w:ascii="Cambria Math" w:hAnsi="Cambria Math" w:cs="Arial"/>
                          </w:rPr>
                          <m:t xml:space="preserve">wartość oferty brutto </m:t>
                        </m:r>
                      </m:e>
                      <m:e>
                        <m:r>
                          <w:rPr>
                            <w:rFonts w:ascii="Cambria Math" w:hAnsi="Cambria Math" w:cs="Arial"/>
                          </w:rPr>
                          <m:t>z najniższą ceną [zł]</m:t>
                        </m:r>
                      </m:e>
                    </m:eqArr>
                  </m:num>
                  <m:den>
                    <m:eqArr>
                      <m:eqArrPr>
                        <m:ctrlPr>
                          <w:rPr>
                            <w:rFonts w:ascii="Cambria Math" w:hAnsi="Cambria Math" w:cs="Arial"/>
                            <w:i/>
                          </w:rPr>
                        </m:ctrlPr>
                      </m:eqArrPr>
                      <m:e>
                        <m:r>
                          <w:rPr>
                            <w:rFonts w:ascii="Cambria Math" w:hAnsi="Cambria Math" w:cs="Arial"/>
                          </w:rPr>
                          <m:t xml:space="preserve">wartość oferty brutto </m:t>
                        </m:r>
                      </m:e>
                      <m:e>
                        <m:r>
                          <w:rPr>
                            <w:rFonts w:ascii="Cambria Math" w:hAnsi="Cambria Math" w:cs="Arial"/>
                          </w:rPr>
                          <m:t>oferty ocenianej [zł]</m:t>
                        </m:r>
                      </m:e>
                    </m:eqArr>
                  </m:den>
                </m:f>
                <m:r>
                  <w:rPr>
                    <w:rFonts w:ascii="Cambria Math" w:hAnsi="Cambria Math" w:cs="Arial"/>
                  </w:rPr>
                  <m:t xml:space="preserve"> x 100 x Wk [%]</m:t>
                </m:r>
              </m:oMath>
            </m:oMathPara>
          </w:p>
        </w:tc>
      </w:tr>
      <w:tr w:rsidR="00716A6D" w:rsidRPr="00764DD7" w:rsidTr="00716A6D">
        <w:trPr>
          <w:trHeight w:val="283"/>
        </w:trPr>
        <w:tc>
          <w:tcPr>
            <w:tcW w:w="1225" w:type="pct"/>
            <w:vAlign w:val="center"/>
          </w:tcPr>
          <w:p w:rsidR="00716A6D" w:rsidRPr="00764DD7" w:rsidRDefault="00716A6D" w:rsidP="00716A6D">
            <w:pPr>
              <w:spacing w:before="120" w:after="120" w:line="259" w:lineRule="auto"/>
              <w:contextualSpacing/>
              <w:jc w:val="center"/>
              <w:rPr>
                <w:rFonts w:ascii="Arial" w:hAnsi="Arial" w:cs="Arial"/>
                <w:i/>
              </w:rPr>
            </w:pPr>
            <w:r w:rsidRPr="00764DD7">
              <w:rPr>
                <w:rFonts w:ascii="Arial" w:hAnsi="Arial" w:cs="Arial"/>
                <w:i/>
              </w:rPr>
              <w:t>Waga kryterium</w:t>
            </w:r>
          </w:p>
        </w:tc>
        <w:tc>
          <w:tcPr>
            <w:tcW w:w="3775" w:type="pct"/>
            <w:vAlign w:val="center"/>
          </w:tcPr>
          <w:p w:rsidR="00716A6D" w:rsidRPr="00764DD7" w:rsidRDefault="00D305E3" w:rsidP="00716A6D">
            <w:pPr>
              <w:spacing w:before="120" w:after="120" w:line="259" w:lineRule="auto"/>
              <w:contextualSpacing/>
              <w:rPr>
                <w:rFonts w:ascii="Arial" w:hAnsi="Arial" w:cs="Arial"/>
                <w:i/>
              </w:rPr>
            </w:pPr>
            <w:r>
              <w:rPr>
                <w:rFonts w:ascii="Arial" w:hAnsi="Arial" w:cs="Arial"/>
                <w:i/>
              </w:rPr>
              <w:t>100</w:t>
            </w:r>
            <w:r w:rsidR="00716A6D" w:rsidRPr="00764DD7">
              <w:rPr>
                <w:rFonts w:ascii="Arial" w:hAnsi="Arial" w:cs="Arial"/>
                <w:i/>
              </w:rPr>
              <w:t xml:space="preserve"> %</w:t>
            </w:r>
          </w:p>
        </w:tc>
      </w:tr>
      <w:tr w:rsidR="00716A6D" w:rsidRPr="00764DD7" w:rsidTr="00716A6D">
        <w:trPr>
          <w:trHeight w:val="283"/>
        </w:trPr>
        <w:tc>
          <w:tcPr>
            <w:tcW w:w="1225" w:type="pct"/>
            <w:vAlign w:val="center"/>
          </w:tcPr>
          <w:p w:rsidR="00716A6D" w:rsidRPr="00764DD7" w:rsidRDefault="00716A6D" w:rsidP="00716A6D">
            <w:pPr>
              <w:spacing w:before="120" w:after="120" w:line="259" w:lineRule="auto"/>
              <w:contextualSpacing/>
              <w:jc w:val="center"/>
              <w:rPr>
                <w:rFonts w:ascii="Arial" w:hAnsi="Arial" w:cs="Arial"/>
                <w:i/>
              </w:rPr>
            </w:pPr>
            <w:r w:rsidRPr="00764DD7">
              <w:rPr>
                <w:rFonts w:ascii="Arial" w:hAnsi="Arial" w:cs="Arial"/>
                <w:i/>
              </w:rPr>
              <w:t>Liczba punktów</w:t>
            </w:r>
          </w:p>
        </w:tc>
        <w:tc>
          <w:tcPr>
            <w:tcW w:w="3775" w:type="pct"/>
            <w:vAlign w:val="center"/>
          </w:tcPr>
          <w:p w:rsidR="00716A6D" w:rsidRPr="00764DD7" w:rsidRDefault="00D305E3" w:rsidP="00716A6D">
            <w:pPr>
              <w:spacing w:before="120" w:after="120" w:line="259" w:lineRule="auto"/>
              <w:contextualSpacing/>
              <w:rPr>
                <w:rFonts w:ascii="Arial" w:hAnsi="Arial" w:cs="Arial"/>
                <w:i/>
              </w:rPr>
            </w:pPr>
            <w:r>
              <w:rPr>
                <w:rFonts w:ascii="Arial" w:hAnsi="Arial" w:cs="Arial"/>
                <w:i/>
              </w:rPr>
              <w:t>100</w:t>
            </w:r>
            <w:r w:rsidR="00716A6D" w:rsidRPr="00764DD7">
              <w:rPr>
                <w:rFonts w:ascii="Arial" w:hAnsi="Arial" w:cs="Arial"/>
                <w:i/>
              </w:rPr>
              <w:t xml:space="preserve"> pkt</w:t>
            </w:r>
          </w:p>
        </w:tc>
      </w:tr>
      <w:tr w:rsidR="00716A6D" w:rsidRPr="00764DD7" w:rsidTr="00716A6D">
        <w:trPr>
          <w:trHeight w:val="714"/>
        </w:trPr>
        <w:tc>
          <w:tcPr>
            <w:tcW w:w="1225" w:type="pct"/>
            <w:vAlign w:val="center"/>
          </w:tcPr>
          <w:p w:rsidR="00716A6D" w:rsidRPr="00764DD7" w:rsidRDefault="00716A6D" w:rsidP="00716A6D">
            <w:pPr>
              <w:spacing w:before="120" w:after="120" w:line="259" w:lineRule="auto"/>
              <w:contextualSpacing/>
              <w:jc w:val="center"/>
              <w:rPr>
                <w:rFonts w:ascii="Arial" w:hAnsi="Arial" w:cs="Arial"/>
                <w:i/>
              </w:rPr>
            </w:pPr>
            <w:r w:rsidRPr="00764DD7">
              <w:rPr>
                <w:rFonts w:ascii="Arial" w:hAnsi="Arial" w:cs="Arial"/>
                <w:i/>
              </w:rPr>
              <w:t>Uwaga</w:t>
            </w:r>
          </w:p>
        </w:tc>
        <w:tc>
          <w:tcPr>
            <w:tcW w:w="3775" w:type="pct"/>
            <w:vAlign w:val="center"/>
          </w:tcPr>
          <w:p w:rsidR="00716A6D" w:rsidRPr="00764DD7" w:rsidRDefault="00716A6D" w:rsidP="00716A6D">
            <w:pPr>
              <w:numPr>
                <w:ilvl w:val="5"/>
                <w:numId w:val="27"/>
              </w:numPr>
              <w:spacing w:before="120" w:after="120"/>
              <w:ind w:left="273" w:hanging="284"/>
              <w:contextualSpacing/>
              <w:rPr>
                <w:rFonts w:ascii="Arial" w:hAnsi="Arial" w:cs="Arial"/>
                <w:i/>
              </w:rPr>
            </w:pPr>
            <w:r w:rsidRPr="00764DD7">
              <w:rPr>
                <w:rFonts w:ascii="Arial" w:hAnsi="Arial" w:cs="Arial"/>
                <w:i/>
                <w:szCs w:val="24"/>
              </w:rPr>
              <w:t>Oferta z najniższą ceną otrzy</w:t>
            </w:r>
            <w:r w:rsidR="00D305E3">
              <w:rPr>
                <w:rFonts w:ascii="Arial" w:hAnsi="Arial" w:cs="Arial"/>
                <w:i/>
                <w:szCs w:val="24"/>
              </w:rPr>
              <w:t>ma maksymalną liczbę punktów (100</w:t>
            </w:r>
            <w:r w:rsidRPr="00764DD7">
              <w:rPr>
                <w:rFonts w:ascii="Arial" w:hAnsi="Arial" w:cs="Arial"/>
                <w:i/>
                <w:szCs w:val="24"/>
              </w:rPr>
              <w:t xml:space="preserve"> pkt.), a każda następna będzie przeliczana według powyższego wzoru.</w:t>
            </w:r>
          </w:p>
        </w:tc>
      </w:tr>
    </w:tbl>
    <w:p w:rsidR="00716A6D" w:rsidRPr="00764DD7" w:rsidRDefault="00716A6D" w:rsidP="00716A6D">
      <w:pPr>
        <w:numPr>
          <w:ilvl w:val="0"/>
          <w:numId w:val="26"/>
        </w:numPr>
        <w:spacing w:before="120" w:after="120" w:line="20" w:lineRule="atLeast"/>
        <w:ind w:left="426"/>
        <w:jc w:val="both"/>
        <w:rPr>
          <w:rFonts w:ascii="Arial" w:eastAsia="Times New Roman" w:hAnsi="Arial" w:cs="Arial"/>
          <w:sz w:val="24"/>
          <w:szCs w:val="24"/>
          <w:lang w:eastAsia="pl-PL"/>
        </w:rPr>
      </w:pPr>
      <w:r w:rsidRPr="00764DD7">
        <w:rPr>
          <w:rFonts w:ascii="Arial" w:hAnsi="Arial" w:cs="Arial"/>
          <w:sz w:val="24"/>
          <w:szCs w:val="24"/>
          <w:u w:val="single"/>
        </w:rPr>
        <w:t xml:space="preserve">Jako najkorzystniejsza </w:t>
      </w:r>
      <w:r w:rsidRPr="00764DD7">
        <w:rPr>
          <w:rFonts w:ascii="Arial" w:eastAsia="Times New Roman" w:hAnsi="Arial" w:cs="Arial"/>
          <w:sz w:val="24"/>
          <w:szCs w:val="24"/>
          <w:u w:val="single"/>
          <w:lang w:eastAsia="pl-PL"/>
        </w:rPr>
        <w:t>uznana zostanie oferta, która spełni wszystkie warunki określone przez Zamawiającego i uzyska najwyższ</w:t>
      </w:r>
      <w:r w:rsidR="00D305E3">
        <w:rPr>
          <w:rFonts w:ascii="Arial" w:eastAsia="Times New Roman" w:hAnsi="Arial" w:cs="Arial"/>
          <w:sz w:val="24"/>
          <w:szCs w:val="24"/>
          <w:u w:val="single"/>
          <w:lang w:eastAsia="pl-PL"/>
        </w:rPr>
        <w:t>ą ilość</w:t>
      </w:r>
      <w:r w:rsidRPr="00764DD7">
        <w:rPr>
          <w:rFonts w:ascii="Arial" w:eastAsia="Times New Roman" w:hAnsi="Arial" w:cs="Arial"/>
          <w:sz w:val="24"/>
          <w:szCs w:val="24"/>
          <w:u w:val="single"/>
          <w:lang w:eastAsia="pl-PL"/>
        </w:rPr>
        <w:t xml:space="preserve"> punktów </w:t>
      </w:r>
      <w:r w:rsidR="00D305E3">
        <w:rPr>
          <w:rFonts w:ascii="Arial" w:eastAsia="Times New Roman" w:hAnsi="Arial" w:cs="Arial"/>
          <w:sz w:val="24"/>
          <w:szCs w:val="24"/>
          <w:u w:val="single"/>
          <w:lang w:eastAsia="pl-PL"/>
        </w:rPr>
        <w:t>w kryterium CENA.</w:t>
      </w:r>
    </w:p>
    <w:p w:rsidR="00716A6D" w:rsidRPr="00764DD7" w:rsidRDefault="00716A6D" w:rsidP="00716A6D">
      <w:pPr>
        <w:numPr>
          <w:ilvl w:val="0"/>
          <w:numId w:val="26"/>
        </w:numPr>
        <w:spacing w:before="120" w:after="120" w:line="20" w:lineRule="atLeast"/>
        <w:ind w:left="426"/>
        <w:jc w:val="both"/>
        <w:rPr>
          <w:rFonts w:ascii="Arial" w:eastAsia="Times New Roman" w:hAnsi="Arial" w:cs="Arial"/>
          <w:sz w:val="24"/>
          <w:szCs w:val="24"/>
          <w:lang w:eastAsia="pl-PL"/>
        </w:rPr>
      </w:pPr>
      <w:r w:rsidRPr="00764DD7">
        <w:rPr>
          <w:rFonts w:ascii="Arial" w:hAnsi="Arial" w:cs="Arial"/>
          <w:sz w:val="24"/>
          <w:szCs w:val="24"/>
        </w:rPr>
        <w:t xml:space="preserve">Jeżeli w postępowaniu  o udzielenie zamówienia, nie można wybrać najkorzystniejszej oferty z uwagi na to, że dwie lub więcej ofert przedstawia taki sam bilans ceny lub kosztu i innych kryteriów oceny ofert, Zamawiający wybiera spośród tych ofert ofertę, która otrzymała najwyższą ocenę w kryterium </w:t>
      </w:r>
      <w:r w:rsidR="00C97F17">
        <w:rPr>
          <w:rFonts w:ascii="Arial" w:hAnsi="Arial" w:cs="Arial"/>
          <w:sz w:val="24"/>
          <w:szCs w:val="24"/>
        </w:rPr>
        <w:br/>
      </w:r>
      <w:r w:rsidRPr="00764DD7">
        <w:rPr>
          <w:rFonts w:ascii="Arial" w:hAnsi="Arial" w:cs="Arial"/>
          <w:sz w:val="24"/>
          <w:szCs w:val="24"/>
        </w:rPr>
        <w:t>o najwyższej wadze.</w:t>
      </w:r>
    </w:p>
    <w:p w:rsidR="00716A6D" w:rsidRPr="00764DD7" w:rsidRDefault="00716A6D" w:rsidP="00716A6D">
      <w:pPr>
        <w:numPr>
          <w:ilvl w:val="0"/>
          <w:numId w:val="26"/>
        </w:numPr>
        <w:spacing w:before="120" w:after="120" w:line="20" w:lineRule="atLeast"/>
        <w:ind w:left="426"/>
        <w:jc w:val="both"/>
        <w:rPr>
          <w:rFonts w:ascii="Arial" w:eastAsia="Times New Roman" w:hAnsi="Arial" w:cs="Arial"/>
          <w:sz w:val="24"/>
          <w:szCs w:val="24"/>
          <w:lang w:eastAsia="pl-PL"/>
        </w:rPr>
      </w:pPr>
      <w:r w:rsidRPr="00764DD7">
        <w:rPr>
          <w:rFonts w:ascii="Arial" w:hAnsi="Arial" w:cs="Arial"/>
          <w:sz w:val="24"/>
          <w:szCs w:val="24"/>
        </w:rPr>
        <w:t>Jeżeli oferty otrzymały taką samą ocenę w kryterium o najwyższej wadze, Zamawiający wybiera ofertę z najniższą ceną lub najniższym kosztem.</w:t>
      </w:r>
    </w:p>
    <w:p w:rsidR="00716A6D" w:rsidRPr="00764DD7" w:rsidRDefault="00716A6D" w:rsidP="00716A6D">
      <w:pPr>
        <w:numPr>
          <w:ilvl w:val="0"/>
          <w:numId w:val="26"/>
        </w:numPr>
        <w:spacing w:before="120" w:after="120" w:line="20" w:lineRule="atLeast"/>
        <w:ind w:left="426"/>
        <w:jc w:val="both"/>
        <w:rPr>
          <w:rFonts w:ascii="Arial" w:eastAsia="Times New Roman" w:hAnsi="Arial" w:cs="Arial"/>
          <w:sz w:val="24"/>
          <w:szCs w:val="24"/>
          <w:lang w:eastAsia="pl-PL"/>
        </w:rPr>
      </w:pPr>
      <w:r w:rsidRPr="00764DD7">
        <w:rPr>
          <w:rFonts w:ascii="Arial" w:hAnsi="Arial" w:cs="Arial"/>
          <w:sz w:val="24"/>
          <w:szCs w:val="24"/>
        </w:rPr>
        <w:lastRenderedPageBreak/>
        <w:t xml:space="preserve">Jeżeli nie można dokonać wyboru oferty, w sposób o którym mowa w pkt. 4, Zamawiający wzywa Wykonawców, którzy złożyli te oferty, do złożenia </w:t>
      </w:r>
      <w:r w:rsidR="00C97F17">
        <w:rPr>
          <w:rFonts w:ascii="Arial" w:hAnsi="Arial" w:cs="Arial"/>
          <w:sz w:val="24"/>
          <w:szCs w:val="24"/>
        </w:rPr>
        <w:br/>
      </w:r>
      <w:r w:rsidRPr="00764DD7">
        <w:rPr>
          <w:rFonts w:ascii="Arial" w:hAnsi="Arial" w:cs="Arial"/>
          <w:sz w:val="24"/>
          <w:szCs w:val="24"/>
        </w:rPr>
        <w:t>w terminie określonym przez Zamawiającego ofert dodatkowych zawierających nową cenę lub koszt.</w:t>
      </w:r>
    </w:p>
    <w:p w:rsidR="00716A6D" w:rsidRPr="00764DD7" w:rsidRDefault="00716A6D" w:rsidP="00716A6D">
      <w:pPr>
        <w:numPr>
          <w:ilvl w:val="0"/>
          <w:numId w:val="26"/>
        </w:numPr>
        <w:spacing w:before="120" w:after="120" w:line="20" w:lineRule="atLeast"/>
        <w:ind w:left="426"/>
        <w:jc w:val="both"/>
        <w:rPr>
          <w:rFonts w:ascii="Arial" w:eastAsia="Times New Roman" w:hAnsi="Arial" w:cs="Arial"/>
          <w:sz w:val="24"/>
          <w:szCs w:val="24"/>
          <w:lang w:eastAsia="pl-PL"/>
        </w:rPr>
      </w:pPr>
      <w:r w:rsidRPr="00764DD7">
        <w:rPr>
          <w:rFonts w:ascii="Arial" w:hAnsi="Arial" w:cs="Arial"/>
          <w:sz w:val="24"/>
          <w:szCs w:val="24"/>
        </w:rPr>
        <w:t>Wykonawcy, składając oferty dodatkowe, nie mogą oferować cen lub kosztów wyższych niż zaoferowane w uprzednio złożonych przez nich ofertach.</w:t>
      </w:r>
    </w:p>
    <w:p w:rsidR="00716A6D" w:rsidRPr="00764DD7" w:rsidRDefault="00716A6D" w:rsidP="00716A6D">
      <w:pPr>
        <w:numPr>
          <w:ilvl w:val="0"/>
          <w:numId w:val="26"/>
        </w:numPr>
        <w:spacing w:before="120" w:after="120" w:line="20" w:lineRule="atLeast"/>
        <w:ind w:left="426"/>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W toku badania i oceny ofert Zamawiający może żądać od Wykonawców wyjaśnień dotyczących: treści złożonych ofert oraz przedmiotowych środków dowodowych lub innych składanych dokumentów lub oświadczeń.</w:t>
      </w:r>
    </w:p>
    <w:p w:rsidR="00716A6D" w:rsidRPr="00764DD7" w:rsidRDefault="00716A6D" w:rsidP="00716A6D">
      <w:pPr>
        <w:numPr>
          <w:ilvl w:val="0"/>
          <w:numId w:val="26"/>
        </w:numPr>
        <w:spacing w:before="120" w:after="120" w:line="20" w:lineRule="atLeast"/>
        <w:ind w:left="426"/>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Zamawiający poprawi w ofercie:</w:t>
      </w:r>
    </w:p>
    <w:p w:rsidR="00D305E3" w:rsidRDefault="00716A6D" w:rsidP="00D305E3">
      <w:pPr>
        <w:pStyle w:val="Akapitzlist"/>
        <w:numPr>
          <w:ilvl w:val="1"/>
          <w:numId w:val="26"/>
        </w:numPr>
        <w:spacing w:before="120" w:after="120" w:line="20" w:lineRule="atLeast"/>
        <w:jc w:val="both"/>
        <w:rPr>
          <w:rFonts w:ascii="Arial" w:eastAsia="Times New Roman" w:hAnsi="Arial" w:cs="Arial"/>
          <w:sz w:val="24"/>
          <w:szCs w:val="24"/>
          <w:lang w:eastAsia="pl-PL"/>
        </w:rPr>
      </w:pPr>
      <w:r w:rsidRPr="00D305E3">
        <w:rPr>
          <w:rFonts w:ascii="Arial" w:eastAsia="Times New Roman" w:hAnsi="Arial" w:cs="Arial"/>
          <w:sz w:val="24"/>
          <w:szCs w:val="24"/>
          <w:lang w:eastAsia="pl-PL"/>
        </w:rPr>
        <w:t>oczywiste omyłki pisarskie,</w:t>
      </w:r>
    </w:p>
    <w:p w:rsidR="00D305E3" w:rsidRDefault="00716A6D" w:rsidP="00D305E3">
      <w:pPr>
        <w:pStyle w:val="Akapitzlist"/>
        <w:numPr>
          <w:ilvl w:val="1"/>
          <w:numId w:val="26"/>
        </w:numPr>
        <w:spacing w:before="120" w:after="120" w:line="20" w:lineRule="atLeast"/>
        <w:jc w:val="both"/>
        <w:rPr>
          <w:rFonts w:ascii="Arial" w:eastAsia="Times New Roman" w:hAnsi="Arial" w:cs="Arial"/>
          <w:sz w:val="24"/>
          <w:szCs w:val="24"/>
          <w:lang w:eastAsia="pl-PL"/>
        </w:rPr>
      </w:pPr>
      <w:r w:rsidRPr="00D305E3">
        <w:rPr>
          <w:rFonts w:ascii="Arial" w:eastAsia="Times New Roman" w:hAnsi="Arial" w:cs="Arial"/>
          <w:sz w:val="24"/>
          <w:szCs w:val="24"/>
          <w:lang w:eastAsia="pl-PL"/>
        </w:rPr>
        <w:t>oczywiste omyłki rachunkowe, z uwzględnieniem konsekwencji rachunkowych dokonanych poprawek,</w:t>
      </w:r>
    </w:p>
    <w:p w:rsidR="00716A6D" w:rsidRPr="00D305E3" w:rsidRDefault="00716A6D" w:rsidP="00D305E3">
      <w:pPr>
        <w:pStyle w:val="Akapitzlist"/>
        <w:numPr>
          <w:ilvl w:val="1"/>
          <w:numId w:val="26"/>
        </w:numPr>
        <w:spacing w:before="120" w:after="120" w:line="20" w:lineRule="atLeast"/>
        <w:jc w:val="both"/>
        <w:rPr>
          <w:rFonts w:ascii="Arial" w:eastAsia="Times New Roman" w:hAnsi="Arial" w:cs="Arial"/>
          <w:sz w:val="24"/>
          <w:szCs w:val="24"/>
          <w:lang w:eastAsia="pl-PL"/>
        </w:rPr>
      </w:pPr>
      <w:r w:rsidRPr="00D305E3">
        <w:rPr>
          <w:rFonts w:ascii="Arial" w:eastAsia="Times New Roman" w:hAnsi="Arial" w:cs="Arial"/>
          <w:sz w:val="24"/>
          <w:szCs w:val="24"/>
          <w:lang w:eastAsia="pl-PL"/>
        </w:rPr>
        <w:t>inne omyłki polegające na niezgodności oferty ze SWZ, niepowodujące istotnych zmian w treści oferty, niezwłocznie zawiadamiając o tym Wykonawcę, którego oferta zostanie poprawiona.</w:t>
      </w:r>
    </w:p>
    <w:p w:rsidR="00716A6D" w:rsidRPr="00764DD7" w:rsidRDefault="00716A6D" w:rsidP="00716A6D">
      <w:pPr>
        <w:numPr>
          <w:ilvl w:val="0"/>
          <w:numId w:val="26"/>
        </w:numPr>
        <w:spacing w:before="120" w:after="120" w:line="20" w:lineRule="atLeast"/>
        <w:ind w:left="426"/>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Zamawiający odrzuci złożoną ofertę, w przypadku wystąpienia przynajmniej jednej z okoliczności, o których mowa w art. 226 ust. 1 ustawy Pzp. </w:t>
      </w:r>
      <w:r w:rsidRPr="00764DD7">
        <w:rPr>
          <w:rFonts w:ascii="Arial" w:eastAsia="Times New Roman" w:hAnsi="Arial" w:cs="Arial"/>
          <w:sz w:val="24"/>
          <w:szCs w:val="24"/>
          <w:lang w:eastAsia="pl-PL"/>
        </w:rPr>
        <w:br/>
        <w:t>W przypadku, gdy nie zostanie złożona żadna oferta niepodlegająca</w:t>
      </w:r>
    </w:p>
    <w:p w:rsidR="00716A6D" w:rsidRPr="00764DD7" w:rsidRDefault="00716A6D" w:rsidP="00716A6D">
      <w:pPr>
        <w:spacing w:before="120" w:after="120" w:line="20" w:lineRule="atLeast"/>
        <w:ind w:left="426"/>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odrzuceniu, postępowanie zostanie unieważnione. Zamawiający unieważni postępowanie także w innych przypadkach, określonych w ustawie Pzp.</w:t>
      </w:r>
    </w:p>
    <w:p w:rsidR="00716A6D" w:rsidRPr="00764DD7" w:rsidRDefault="00716A6D" w:rsidP="00716A6D">
      <w:pPr>
        <w:numPr>
          <w:ilvl w:val="0"/>
          <w:numId w:val="26"/>
        </w:numPr>
        <w:spacing w:before="120" w:after="120" w:line="20" w:lineRule="atLeast"/>
        <w:ind w:left="426"/>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Zamawiający informuje niezwłocznie po wyborze oferty wszystkich Wykonawców, którzy złożyli oferty, o:</w:t>
      </w:r>
    </w:p>
    <w:p w:rsidR="00716A6D" w:rsidRPr="00764DD7" w:rsidRDefault="00716A6D" w:rsidP="00716A6D">
      <w:pPr>
        <w:spacing w:before="120" w:after="120" w:line="20" w:lineRule="atLeast"/>
        <w:ind w:left="426"/>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1) wyborze najkorzystniejszej oferty, podając nazwę, albo imię i nazwisko, siedzibę albo miejsce zamieszkania, jeżeli jest miejscem wykonywania działalności Wykonawcy, którego ofertę wybrano, oraz nazwy albo imiona </w:t>
      </w:r>
      <w:r w:rsidR="00C97F17">
        <w:rPr>
          <w:rFonts w:ascii="Arial" w:eastAsia="Times New Roman" w:hAnsi="Arial" w:cs="Arial"/>
          <w:sz w:val="24"/>
          <w:szCs w:val="24"/>
          <w:lang w:eastAsia="pl-PL"/>
        </w:rPr>
        <w:br/>
      </w:r>
      <w:r w:rsidRPr="00764DD7">
        <w:rPr>
          <w:rFonts w:ascii="Arial" w:eastAsia="Times New Roman" w:hAnsi="Arial" w:cs="Arial"/>
          <w:sz w:val="24"/>
          <w:szCs w:val="24"/>
          <w:lang w:eastAsia="pl-PL"/>
        </w:rPr>
        <w:t>i nazwiska, siedziby albo miejsca zamieszkania, jeżeli są miejscami wykonywania działalności Wykonawców, którzy złożyli oferty, a także punktację przyznaną ofertom w każdym kryterium oceny ofert i łączną punktację,</w:t>
      </w:r>
    </w:p>
    <w:p w:rsidR="00716A6D" w:rsidRPr="00764DD7" w:rsidRDefault="00716A6D" w:rsidP="00716A6D">
      <w:pPr>
        <w:spacing w:before="120" w:after="120" w:line="20" w:lineRule="atLeast"/>
        <w:ind w:left="426"/>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2) Wykonawcach, których oferty zostały odrzucone,</w:t>
      </w:r>
    </w:p>
    <w:p w:rsidR="00716A6D" w:rsidRPr="00764DD7" w:rsidRDefault="00716A6D" w:rsidP="00716A6D">
      <w:pPr>
        <w:spacing w:before="120" w:after="120" w:line="20" w:lineRule="atLeast"/>
        <w:ind w:left="426"/>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podając uzasadnienie faktyczne i prawne.</w:t>
      </w:r>
    </w:p>
    <w:p w:rsidR="00716A6D" w:rsidRPr="00764DD7" w:rsidRDefault="00716A6D" w:rsidP="00716A6D">
      <w:pPr>
        <w:numPr>
          <w:ilvl w:val="0"/>
          <w:numId w:val="26"/>
        </w:numPr>
        <w:spacing w:before="120" w:after="120" w:line="20" w:lineRule="atLeast"/>
        <w:ind w:left="426"/>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 Postępowanie może zostać unieważnione w przypadku wystąpienia okoliczności, o których mowa w art. 255-256 ust. 1 ustawy Pzp.</w:t>
      </w:r>
    </w:p>
    <w:p w:rsidR="00716A6D" w:rsidRPr="00764DD7" w:rsidRDefault="00716A6D" w:rsidP="00716A6D">
      <w:pPr>
        <w:numPr>
          <w:ilvl w:val="0"/>
          <w:numId w:val="26"/>
        </w:numPr>
        <w:spacing w:before="120" w:after="120" w:line="20" w:lineRule="atLeast"/>
        <w:ind w:left="426"/>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 O unieważnieniu postępowania o udzielenie zamówienia Zamawiający zawiadamia równocześnie Wykonawców, którzy złożyli oferty - podając uzasadnienie faktyczne i prawne.</w:t>
      </w:r>
    </w:p>
    <w:p w:rsidR="00716A6D" w:rsidRDefault="00716A6D" w:rsidP="00716A6D">
      <w:pPr>
        <w:numPr>
          <w:ilvl w:val="0"/>
          <w:numId w:val="26"/>
        </w:numPr>
        <w:spacing w:before="120" w:after="120" w:line="20" w:lineRule="atLeast"/>
        <w:ind w:left="426"/>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 Zamawiający udostępni niezwłocznie informacje, o których mowa w ust. 11 na stronie internetowej prowadzonego postępowania.</w:t>
      </w:r>
    </w:p>
    <w:p w:rsidR="00716A6D" w:rsidRPr="009A6E7E" w:rsidRDefault="00716A6D" w:rsidP="00716A6D">
      <w:pPr>
        <w:spacing w:before="120" w:after="120" w:line="20" w:lineRule="atLeast"/>
        <w:ind w:left="426"/>
        <w:contextualSpacing/>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9060"/>
      </w:tblGrid>
      <w:tr w:rsidR="00716A6D" w:rsidRPr="00764DD7" w:rsidTr="00716A6D">
        <w:tc>
          <w:tcPr>
            <w:tcW w:w="9060" w:type="dxa"/>
            <w:shd w:val="clear" w:color="auto" w:fill="F2DBDB" w:themeFill="accent2" w:themeFillTint="33"/>
          </w:tcPr>
          <w:p w:rsidR="00716A6D" w:rsidRPr="00764DD7" w:rsidRDefault="00716A6D" w:rsidP="00716A6D">
            <w:pPr>
              <w:spacing w:before="120" w:after="120" w:line="20" w:lineRule="atLeast"/>
              <w:ind w:left="22" w:right="-2" w:hanging="1"/>
              <w:jc w:val="center"/>
              <w:rPr>
                <w:rFonts w:ascii="Arial" w:eastAsia="Times New Roman" w:hAnsi="Arial" w:cs="Arial"/>
                <w:b/>
                <w:sz w:val="24"/>
                <w:szCs w:val="24"/>
                <w:lang w:eastAsia="pl-PL"/>
              </w:rPr>
            </w:pPr>
            <w:r w:rsidRPr="00764DD7">
              <w:rPr>
                <w:rFonts w:ascii="Arial" w:eastAsia="Times New Roman" w:hAnsi="Arial" w:cs="Arial"/>
                <w:b/>
                <w:sz w:val="24"/>
                <w:szCs w:val="24"/>
                <w:u w:val="single"/>
                <w:lang w:eastAsia="pl-PL"/>
              </w:rPr>
              <w:t>Rozdział XXII.</w:t>
            </w:r>
          </w:p>
          <w:p w:rsidR="00716A6D" w:rsidRPr="00764DD7" w:rsidRDefault="00716A6D" w:rsidP="00716A6D">
            <w:pPr>
              <w:spacing w:before="120" w:after="120" w:line="20" w:lineRule="atLeast"/>
              <w:ind w:left="22" w:right="-2" w:hanging="1"/>
              <w:jc w:val="center"/>
              <w:rPr>
                <w:rFonts w:ascii="Arial" w:eastAsia="Times New Roman" w:hAnsi="Arial" w:cs="Arial"/>
                <w:b/>
                <w:color w:val="4F81BD" w:themeColor="accent1"/>
                <w:sz w:val="24"/>
                <w:szCs w:val="24"/>
                <w:lang w:eastAsia="pl-PL"/>
              </w:rPr>
            </w:pPr>
            <w:r w:rsidRPr="00764DD7">
              <w:rPr>
                <w:rFonts w:ascii="Arial" w:eastAsia="Times New Roman" w:hAnsi="Arial" w:cs="Arial"/>
                <w:b/>
                <w:sz w:val="24"/>
                <w:szCs w:val="24"/>
                <w:lang w:eastAsia="pl-PL"/>
              </w:rPr>
              <w:t>Informacje o formalnościach, jakie muszą zostać dopełnione po wyborze oferty w celu zawarcia umowy w sprawie zamówienia publicznego</w:t>
            </w:r>
          </w:p>
        </w:tc>
      </w:tr>
    </w:tbl>
    <w:p w:rsidR="00716A6D" w:rsidRPr="00D305E3" w:rsidRDefault="00716A6D" w:rsidP="00D305E3">
      <w:pPr>
        <w:pStyle w:val="Akapitzlist"/>
        <w:numPr>
          <w:ilvl w:val="0"/>
          <w:numId w:val="5"/>
        </w:numPr>
        <w:suppressAutoHyphens/>
        <w:spacing w:before="120" w:after="120" w:line="20" w:lineRule="atLeast"/>
        <w:jc w:val="both"/>
        <w:rPr>
          <w:rFonts w:ascii="Arial" w:eastAsia="Times New Roman" w:hAnsi="Arial" w:cs="Arial"/>
          <w:sz w:val="24"/>
          <w:szCs w:val="24"/>
          <w:lang w:eastAsia="ar-SA"/>
        </w:rPr>
      </w:pPr>
      <w:r w:rsidRPr="00D305E3">
        <w:rPr>
          <w:rFonts w:ascii="Arial" w:eastAsia="Times New Roman" w:hAnsi="Arial" w:cs="Arial"/>
          <w:sz w:val="24"/>
          <w:szCs w:val="24"/>
          <w:lang w:eastAsia="ar-SA"/>
        </w:rPr>
        <w:t xml:space="preserve">Zamawiający zawiera umowę w sprawie zamówienia publicznego, </w:t>
      </w:r>
      <w:r w:rsidRPr="00D305E3">
        <w:rPr>
          <w:rFonts w:ascii="Arial" w:eastAsia="Times New Roman" w:hAnsi="Arial" w:cs="Arial"/>
          <w:sz w:val="24"/>
          <w:szCs w:val="24"/>
          <w:lang w:eastAsia="ar-SA"/>
        </w:rPr>
        <w:br/>
        <w:t>z uwzględnieniem art. 577 ustawy pzp, w terminie nie krótszym niż 5 dni od dnia przesłania zawiadomienia o wyborze najkorzystniejszej oferty, jeżeli zawiadomienie to zostało przesłane przy użyciu środków komunikacji elektronicznej,</w:t>
      </w:r>
    </w:p>
    <w:p w:rsidR="00716A6D" w:rsidRPr="00764DD7" w:rsidRDefault="00716A6D" w:rsidP="00716A6D">
      <w:pPr>
        <w:numPr>
          <w:ilvl w:val="0"/>
          <w:numId w:val="5"/>
        </w:numPr>
        <w:suppressAutoHyphens/>
        <w:spacing w:before="120" w:after="120" w:line="20" w:lineRule="atLeast"/>
        <w:ind w:left="426" w:hanging="426"/>
        <w:jc w:val="both"/>
        <w:rPr>
          <w:rFonts w:ascii="Arial" w:eastAsia="Times New Roman" w:hAnsi="Arial" w:cs="Arial"/>
          <w:color w:val="4F81BD" w:themeColor="accent1"/>
          <w:sz w:val="24"/>
          <w:szCs w:val="24"/>
          <w:lang w:eastAsia="ar-SA"/>
        </w:rPr>
      </w:pPr>
      <w:r w:rsidRPr="00764DD7">
        <w:rPr>
          <w:rFonts w:ascii="Arial" w:eastAsia="Times New Roman" w:hAnsi="Arial" w:cs="Arial"/>
          <w:bCs/>
          <w:sz w:val="24"/>
          <w:szCs w:val="24"/>
          <w:lang w:eastAsia="ar-SA"/>
        </w:rPr>
        <w:lastRenderedPageBreak/>
        <w:t xml:space="preserve">Przed podpisaniem umowy Wykonawcy wspólnie ubiegający się o udzielenie zamówienia (w przypadku wyboru ich oferty jako najkorzystniejszej) przedstawią Zamawiającemu umowę regulującą współpracę tych Wykonawców. </w:t>
      </w:r>
    </w:p>
    <w:p w:rsidR="00716A6D" w:rsidRPr="00764DD7" w:rsidRDefault="00716A6D" w:rsidP="00716A6D">
      <w:pPr>
        <w:numPr>
          <w:ilvl w:val="0"/>
          <w:numId w:val="5"/>
        </w:numPr>
        <w:suppressAutoHyphens/>
        <w:spacing w:before="120" w:after="120" w:line="20" w:lineRule="atLeast"/>
        <w:ind w:left="426" w:hanging="426"/>
        <w:jc w:val="both"/>
        <w:rPr>
          <w:rFonts w:ascii="Arial" w:eastAsia="Times New Roman" w:hAnsi="Arial" w:cs="Arial"/>
          <w:sz w:val="24"/>
          <w:szCs w:val="24"/>
          <w:u w:val="single"/>
          <w:lang w:eastAsia="ar-SA"/>
        </w:rPr>
      </w:pPr>
      <w:r w:rsidRPr="00764DD7">
        <w:rPr>
          <w:rFonts w:ascii="Arial" w:eastAsia="Times New Roman" w:hAnsi="Arial" w:cs="Arial"/>
          <w:b/>
          <w:bCs/>
          <w:sz w:val="24"/>
          <w:szCs w:val="24"/>
          <w:u w:val="single"/>
          <w:lang w:eastAsia="pl-PL"/>
        </w:rPr>
        <w:t>Wykonawca przed podpisaniem umowy dostarczy:</w:t>
      </w:r>
    </w:p>
    <w:p w:rsidR="00716A6D" w:rsidRPr="00764DD7" w:rsidRDefault="00716A6D" w:rsidP="005C4C04">
      <w:pPr>
        <w:numPr>
          <w:ilvl w:val="3"/>
          <w:numId w:val="38"/>
        </w:numPr>
        <w:suppressAutoHyphens/>
        <w:spacing w:before="120" w:after="120" w:line="20" w:lineRule="atLeast"/>
        <w:ind w:left="709"/>
        <w:jc w:val="both"/>
        <w:rPr>
          <w:rFonts w:ascii="Arial" w:eastAsia="Times New Roman" w:hAnsi="Arial" w:cs="Arial"/>
          <w:sz w:val="24"/>
          <w:szCs w:val="24"/>
          <w:u w:val="single"/>
          <w:lang w:eastAsia="ar-SA"/>
        </w:rPr>
      </w:pPr>
      <w:r w:rsidRPr="00764DD7">
        <w:rPr>
          <w:rFonts w:ascii="Arial" w:eastAsiaTheme="minorEastAsia" w:hAnsi="Arial" w:cs="Arial"/>
          <w:sz w:val="24"/>
          <w:szCs w:val="24"/>
          <w:lang w:eastAsia="ar-SA"/>
        </w:rPr>
        <w:t>Pełnomocnictwo dla osoby zawierającej umowę w imieniu Wykonawcy, o ile upoważnienie do reprezentowania Wykonawcy nie wynika z dokumentów rejestrowych Wykonawcy, jeżeli Zamawiający może je uzyskać za pomocą bezpłatnych i ogólnodostępnych baz danych, lub dokument,</w:t>
      </w:r>
    </w:p>
    <w:p w:rsidR="00716A6D" w:rsidRPr="00764DD7" w:rsidRDefault="00716A6D" w:rsidP="005C4C04">
      <w:pPr>
        <w:numPr>
          <w:ilvl w:val="3"/>
          <w:numId w:val="38"/>
        </w:numPr>
        <w:suppressAutoHyphens/>
        <w:spacing w:before="120" w:after="120" w:line="20" w:lineRule="atLeast"/>
        <w:ind w:left="709"/>
        <w:jc w:val="both"/>
        <w:rPr>
          <w:rFonts w:ascii="Arial" w:eastAsia="Times New Roman" w:hAnsi="Arial" w:cs="Arial"/>
          <w:sz w:val="24"/>
          <w:szCs w:val="24"/>
          <w:u w:val="single"/>
          <w:lang w:eastAsia="ar-SA"/>
        </w:rPr>
      </w:pPr>
      <w:r w:rsidRPr="00764DD7">
        <w:rPr>
          <w:rFonts w:ascii="Arial" w:hAnsi="Arial" w:cs="Arial"/>
          <w:sz w:val="24"/>
          <w:szCs w:val="24"/>
          <w:lang w:eastAsia="ar-SA"/>
        </w:rPr>
        <w:t>W przypadku dokonania wyboru najkorzystniejszej oferty złożonej przez      Wykonawców wspólnie ubiegających się o udzielenie zamówienia, złożenia umowy regulującej współpracę tych podmiotów (np. umowa konsorcjum, umowa spółki cywilnej).</w:t>
      </w:r>
    </w:p>
    <w:p w:rsidR="00716A6D" w:rsidRPr="00764DD7" w:rsidRDefault="00716A6D" w:rsidP="005C4C04">
      <w:pPr>
        <w:numPr>
          <w:ilvl w:val="0"/>
          <w:numId w:val="38"/>
        </w:numPr>
        <w:suppressAutoHyphens/>
        <w:spacing w:before="120" w:after="120" w:line="20" w:lineRule="atLeast"/>
        <w:ind w:left="426" w:hanging="426"/>
        <w:jc w:val="both"/>
        <w:rPr>
          <w:rFonts w:ascii="Arial" w:eastAsia="Times New Roman" w:hAnsi="Arial" w:cs="Arial"/>
          <w:bCs/>
          <w:sz w:val="24"/>
          <w:szCs w:val="24"/>
          <w:lang w:eastAsia="ar-SA"/>
        </w:rPr>
      </w:pPr>
      <w:r w:rsidRPr="00764DD7">
        <w:rPr>
          <w:rFonts w:ascii="Arial" w:eastAsia="Times New Roman" w:hAnsi="Arial" w:cs="Arial"/>
          <w:bCs/>
          <w:sz w:val="24"/>
          <w:szCs w:val="24"/>
          <w:u w:val="single"/>
          <w:lang w:eastAsia="ar-SA"/>
        </w:rPr>
        <w:t>Jeżeli Wykonawca, którego oferta została wybrana jako najkorzystniejsza, uchyla się od zawarcia umowy</w:t>
      </w:r>
      <w:r w:rsidRPr="00764DD7">
        <w:rPr>
          <w:rFonts w:ascii="Arial" w:eastAsia="Times New Roman" w:hAnsi="Arial" w:cs="Arial"/>
          <w:bCs/>
          <w:sz w:val="24"/>
          <w:szCs w:val="24"/>
          <w:lang w:eastAsia="ar-SA"/>
        </w:rPr>
        <w:t xml:space="preserve"> w sprawie zamówienia publicznego Zamawiający może dokonać ponownego badania i oceny ofert spośród ofert pozostałych </w:t>
      </w:r>
      <w:r w:rsidRPr="00764DD7">
        <w:rPr>
          <w:rFonts w:ascii="Arial" w:eastAsia="Times New Roman" w:hAnsi="Arial" w:cs="Arial"/>
          <w:bCs/>
          <w:sz w:val="24"/>
          <w:szCs w:val="24"/>
          <w:lang w:eastAsia="ar-SA"/>
        </w:rPr>
        <w:br/>
        <w:t>w postępowaniu Wykonawców albo unieważnić́ postepowanie.</w:t>
      </w:r>
    </w:p>
    <w:p w:rsidR="00716A6D" w:rsidRPr="00D305E3" w:rsidRDefault="00716A6D" w:rsidP="005C4C04">
      <w:pPr>
        <w:numPr>
          <w:ilvl w:val="0"/>
          <w:numId w:val="38"/>
        </w:numPr>
        <w:suppressAutoHyphens/>
        <w:spacing w:after="0" w:line="240" w:lineRule="auto"/>
        <w:ind w:left="426" w:hanging="426"/>
        <w:jc w:val="both"/>
        <w:rPr>
          <w:rFonts w:ascii="Arial" w:eastAsia="Times New Roman" w:hAnsi="Arial" w:cs="Arial"/>
          <w:b/>
          <w:bCs/>
          <w:i/>
          <w:sz w:val="24"/>
          <w:szCs w:val="24"/>
          <w:lang w:eastAsia="ar-SA"/>
        </w:rPr>
      </w:pPr>
      <w:r w:rsidRPr="00764DD7">
        <w:rPr>
          <w:rFonts w:ascii="Arial" w:eastAsiaTheme="majorEastAsia" w:hAnsi="Arial" w:cs="Arial"/>
          <w:bCs/>
          <w:iCs/>
          <w:color w:val="243F60" w:themeColor="accent1" w:themeShade="7F"/>
          <w:sz w:val="24"/>
          <w:szCs w:val="24"/>
          <w:lang w:eastAsia="ar-SA"/>
        </w:rPr>
        <w:t xml:space="preserve">W przypadku wniesienia odwołania, z zastrzeżeniem wyjątków przewidzianych </w:t>
      </w:r>
      <w:r w:rsidRPr="00764DD7">
        <w:rPr>
          <w:rFonts w:ascii="Arial" w:eastAsiaTheme="majorEastAsia" w:hAnsi="Arial" w:cs="Arial"/>
          <w:bCs/>
          <w:iCs/>
          <w:color w:val="243F60" w:themeColor="accent1" w:themeShade="7F"/>
          <w:sz w:val="24"/>
          <w:szCs w:val="24"/>
          <w:lang w:eastAsia="ar-SA"/>
        </w:rPr>
        <w:br/>
        <w:t>w ustawie, Zamawiający nie może zawrzeć umowy do czasu ogłoszenia przez Krajową Izbę Odwoławczą (zwanej dalej KIO lub Izbą) wyroku lub postanowienia kończącego postępowanie odwoławcze</w:t>
      </w:r>
      <w:r w:rsidR="00D305E3">
        <w:rPr>
          <w:rFonts w:ascii="Arial" w:eastAsia="Times New Roman" w:hAnsi="Arial" w:cs="Arial"/>
          <w:b/>
          <w:bCs/>
          <w:i/>
          <w:sz w:val="24"/>
          <w:szCs w:val="24"/>
          <w:lang w:eastAsia="ar-SA"/>
        </w:rPr>
        <w:t>.</w:t>
      </w:r>
    </w:p>
    <w:tbl>
      <w:tblPr>
        <w:tblStyle w:val="Tabela-Siatka"/>
        <w:tblW w:w="9072" w:type="dxa"/>
        <w:tblInd w:w="-5" w:type="dxa"/>
        <w:tblLook w:val="04A0" w:firstRow="1" w:lastRow="0" w:firstColumn="1" w:lastColumn="0" w:noHBand="0" w:noVBand="1"/>
      </w:tblPr>
      <w:tblGrid>
        <w:gridCol w:w="9072"/>
      </w:tblGrid>
      <w:tr w:rsidR="00716A6D" w:rsidRPr="00764DD7" w:rsidTr="00716A6D">
        <w:tc>
          <w:tcPr>
            <w:tcW w:w="9072" w:type="dxa"/>
            <w:shd w:val="clear" w:color="auto" w:fill="F2DBDB" w:themeFill="accent2" w:themeFillTint="33"/>
          </w:tcPr>
          <w:p w:rsidR="00716A6D" w:rsidRPr="00764DD7" w:rsidRDefault="00716A6D" w:rsidP="00716A6D">
            <w:pPr>
              <w:spacing w:before="120" w:after="120" w:line="20" w:lineRule="atLeast"/>
              <w:ind w:left="37" w:right="-2" w:firstLine="3"/>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Rozdział XXIII.</w:t>
            </w:r>
          </w:p>
          <w:p w:rsidR="00716A6D" w:rsidRPr="00764DD7" w:rsidRDefault="00716A6D" w:rsidP="00716A6D">
            <w:pPr>
              <w:spacing w:before="120" w:after="120" w:line="20" w:lineRule="atLeast"/>
              <w:ind w:left="37" w:right="-2" w:firstLine="3"/>
              <w:jc w:val="center"/>
              <w:rPr>
                <w:rFonts w:ascii="Arial" w:eastAsia="Times New Roman" w:hAnsi="Arial" w:cs="Arial"/>
                <w:b/>
                <w:sz w:val="24"/>
                <w:szCs w:val="24"/>
                <w:lang w:eastAsia="pl-PL"/>
              </w:rPr>
            </w:pPr>
            <w:r w:rsidRPr="00764DD7">
              <w:rPr>
                <w:rFonts w:ascii="Arial" w:eastAsia="Times New Roman" w:hAnsi="Arial" w:cs="Arial"/>
                <w:b/>
                <w:sz w:val="24"/>
                <w:szCs w:val="24"/>
                <w:lang w:eastAsia="pl-PL"/>
              </w:rPr>
              <w:t>Pouczenie o środkach ochrony prawnej przysługujących Wykonawcy</w:t>
            </w:r>
          </w:p>
        </w:tc>
      </w:tr>
    </w:tbl>
    <w:p w:rsidR="00716A6D" w:rsidRPr="00764DD7" w:rsidRDefault="00716A6D" w:rsidP="00716A6D">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Zasady, terminy oraz sposób korzystania ze środków ochrony prawnej szczegółowo regulują przepisy działu IX ustawy - Środki ochrony prawnej (art. 505 - 590 ustawy Pzp).</w:t>
      </w:r>
    </w:p>
    <w:p w:rsidR="00716A6D" w:rsidRPr="00764DD7" w:rsidRDefault="00716A6D" w:rsidP="00716A6D">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Środki ochrony prawnej przysługują Wykonawcy, jeżeli̇ ma lub miał interes </w:t>
      </w:r>
      <w:r w:rsidRPr="00764DD7">
        <w:rPr>
          <w:rFonts w:ascii="Arial" w:eastAsia="Times New Roman" w:hAnsi="Arial" w:cs="Arial"/>
          <w:sz w:val="24"/>
          <w:szCs w:val="24"/>
          <w:lang w:eastAsia="pl-PL"/>
        </w:rPr>
        <w:br/>
        <w:t>w uzyskaniu zamówieniá oraz poniósł lub możė ponieść́ szkodę w wyniku naruszenia przez Z</w:t>
      </w:r>
      <w:r w:rsidR="00E46104">
        <w:rPr>
          <w:rFonts w:ascii="Arial" w:eastAsia="Times New Roman" w:hAnsi="Arial" w:cs="Arial"/>
          <w:sz w:val="24"/>
          <w:szCs w:val="24"/>
          <w:lang w:eastAsia="pl-PL"/>
        </w:rPr>
        <w:t>amawiającegǫ przepisów ustawy P</w:t>
      </w:r>
      <w:r w:rsidRPr="00764DD7">
        <w:rPr>
          <w:rFonts w:ascii="Arial" w:eastAsia="Times New Roman" w:hAnsi="Arial" w:cs="Arial"/>
          <w:sz w:val="24"/>
          <w:szCs w:val="24"/>
          <w:lang w:eastAsia="pl-PL"/>
        </w:rPr>
        <w:t xml:space="preserve">zp. </w:t>
      </w:r>
    </w:p>
    <w:p w:rsidR="00716A6D" w:rsidRPr="00764DD7" w:rsidRDefault="00716A6D" w:rsidP="00716A6D">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Odwołanie przysługuje na: </w:t>
      </w:r>
    </w:p>
    <w:p w:rsidR="00716A6D" w:rsidRPr="00764DD7" w:rsidRDefault="00E46104" w:rsidP="00716A6D">
      <w:pPr>
        <w:numPr>
          <w:ilvl w:val="1"/>
          <w:numId w:val="4"/>
        </w:numPr>
        <w:spacing w:before="120" w:after="120" w:line="20" w:lineRule="atLeast"/>
        <w:ind w:left="993" w:right="-2" w:hanging="426"/>
        <w:jc w:val="both"/>
        <w:rPr>
          <w:rFonts w:ascii="Arial" w:eastAsia="Times New Roman" w:hAnsi="Arial" w:cs="Arial"/>
          <w:sz w:val="24"/>
          <w:szCs w:val="24"/>
          <w:lang w:eastAsia="pl-PL"/>
        </w:rPr>
      </w:pPr>
      <w:r>
        <w:rPr>
          <w:rFonts w:ascii="Arial" w:eastAsia="Times New Roman" w:hAnsi="Arial" w:cs="Arial"/>
          <w:sz w:val="24"/>
          <w:szCs w:val="24"/>
          <w:lang w:eastAsia="pl-PL"/>
        </w:rPr>
        <w:t>niezgodną z przepisami ustawy P</w:t>
      </w:r>
      <w:r w:rsidR="00716A6D" w:rsidRPr="00764DD7">
        <w:rPr>
          <w:rFonts w:ascii="Arial" w:eastAsia="Times New Roman" w:hAnsi="Arial" w:cs="Arial"/>
          <w:sz w:val="24"/>
          <w:szCs w:val="24"/>
          <w:lang w:eastAsia="pl-PL"/>
        </w:rPr>
        <w:t xml:space="preserve">zp czynność  Zamawiającego, podjętą </w:t>
      </w:r>
      <w:r w:rsidR="00716A6D" w:rsidRPr="00764DD7">
        <w:rPr>
          <w:rFonts w:ascii="Arial" w:eastAsia="Times New Roman" w:hAnsi="Arial" w:cs="Arial"/>
          <w:sz w:val="24"/>
          <w:szCs w:val="24"/>
          <w:lang w:eastAsia="pl-PL"/>
        </w:rPr>
        <w:br/>
        <w:t xml:space="preserve">w postepowanių o udzielenie zamówienia, w tym na projektowane postanowienie umowy;  </w:t>
      </w:r>
    </w:p>
    <w:p w:rsidR="00716A6D" w:rsidRPr="00764DD7" w:rsidRDefault="00716A6D" w:rsidP="00716A6D">
      <w:pPr>
        <w:numPr>
          <w:ilvl w:val="1"/>
          <w:numId w:val="4"/>
        </w:numPr>
        <w:spacing w:before="120" w:after="120" w:line="20" w:lineRule="atLeast"/>
        <w:ind w:left="993"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zaniechanie czynnoścí w postepowaniu o udzielenie zamówienia, do której́ Zamawiający był </w:t>
      </w:r>
      <w:r w:rsidR="00E46104">
        <w:rPr>
          <w:rFonts w:ascii="Arial" w:eastAsia="Times New Roman" w:hAnsi="Arial" w:cs="Arial"/>
          <w:sz w:val="24"/>
          <w:szCs w:val="24"/>
          <w:lang w:eastAsia="pl-PL"/>
        </w:rPr>
        <w:t>obowiązany na podstawie ustawy P</w:t>
      </w:r>
      <w:r w:rsidRPr="00764DD7">
        <w:rPr>
          <w:rFonts w:ascii="Arial" w:eastAsia="Times New Roman" w:hAnsi="Arial" w:cs="Arial"/>
          <w:sz w:val="24"/>
          <w:szCs w:val="24"/>
          <w:lang w:eastAsia="pl-PL"/>
        </w:rPr>
        <w:t xml:space="preserve">zp.  </w:t>
      </w:r>
    </w:p>
    <w:p w:rsidR="00716A6D" w:rsidRPr="00764DD7" w:rsidRDefault="00716A6D" w:rsidP="00716A6D">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Odwołanie wnosi się do Prezesa Krajowej Izby Odwoławczej w formie pisemnej albo w formie elektronicznej albo w postaci elektronicznej opatrzone podpisem zaufanym. </w:t>
      </w:r>
    </w:p>
    <w:p w:rsidR="00716A6D" w:rsidRPr="00764DD7" w:rsidRDefault="00716A6D" w:rsidP="00716A6D">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Odwołujący przekazuje Zama</w:t>
      </w:r>
      <w:r w:rsidR="00E46104">
        <w:rPr>
          <w:rFonts w:ascii="Arial" w:eastAsia="Times New Roman" w:hAnsi="Arial" w:cs="Arial"/>
          <w:sz w:val="24"/>
          <w:szCs w:val="24"/>
          <w:lang w:eastAsia="pl-PL"/>
        </w:rPr>
        <w:t xml:space="preserve">wiającemu odwołanie wniesione w </w:t>
      </w:r>
      <w:r w:rsidRPr="00764DD7">
        <w:rPr>
          <w:rFonts w:ascii="Arial" w:eastAsia="Times New Roman" w:hAnsi="Arial" w:cs="Arial"/>
          <w:sz w:val="24"/>
          <w:szCs w:val="24"/>
          <w:lang w:eastAsia="pl-PL"/>
        </w:rPr>
        <w:t>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16A6D" w:rsidRPr="00764DD7" w:rsidRDefault="00716A6D" w:rsidP="00716A6D">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lastRenderedPageBreak/>
        <w:t xml:space="preserve">Na orzeczenie Krajowej Izby Odwoławczej oraz postanowienie Prezesa Krajowej Izby Odwoławczej, o któryḿ mowa w art. 519 </w:t>
      </w:r>
      <w:r w:rsidR="00E46104">
        <w:rPr>
          <w:rFonts w:ascii="Arial" w:eastAsia="Times New Roman" w:hAnsi="Arial" w:cs="Arial"/>
          <w:sz w:val="24"/>
          <w:szCs w:val="24"/>
          <w:lang w:eastAsia="pl-PL"/>
        </w:rPr>
        <w:t>ust. 1 ustawy P</w:t>
      </w:r>
      <w:r w:rsidRPr="00764DD7">
        <w:rPr>
          <w:rFonts w:ascii="Arial" w:eastAsia="Times New Roman" w:hAnsi="Arial" w:cs="Arial"/>
          <w:sz w:val="24"/>
          <w:szCs w:val="24"/>
          <w:lang w:eastAsia="pl-PL"/>
        </w:rPr>
        <w:t xml:space="preserve">zp, stronom oraz uczestnikom postepowania odwoławczego przysługuje skarga do sadu. Skargę̨ wnosi się do Sadų Okręgowego w Warszawie za pośrednictweḿ Prezesa Krajowej Izby Odwoławczej. </w:t>
      </w:r>
    </w:p>
    <w:p w:rsidR="00716A6D" w:rsidRPr="00764DD7" w:rsidRDefault="00716A6D" w:rsidP="00716A6D">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Szczegółowe informacje dotyczące środków ochrony prawnej określone są </w:t>
      </w:r>
      <w:r w:rsidRPr="00764DD7">
        <w:rPr>
          <w:rFonts w:ascii="Arial" w:eastAsia="Times New Roman" w:hAnsi="Arial" w:cs="Arial"/>
          <w:sz w:val="24"/>
          <w:szCs w:val="24"/>
          <w:lang w:eastAsia="pl-PL"/>
        </w:rPr>
        <w:br/>
        <w:t>w Dziale IX „</w:t>
      </w:r>
      <w:r w:rsidR="00E46104">
        <w:rPr>
          <w:rFonts w:ascii="Arial" w:eastAsia="Times New Roman" w:hAnsi="Arial" w:cs="Arial"/>
          <w:sz w:val="24"/>
          <w:szCs w:val="24"/>
          <w:lang w:eastAsia="pl-PL"/>
        </w:rPr>
        <w:t>Środki ochrony prawnej” ustawy P</w:t>
      </w:r>
      <w:r w:rsidRPr="00764DD7">
        <w:rPr>
          <w:rFonts w:ascii="Arial" w:eastAsia="Times New Roman" w:hAnsi="Arial" w:cs="Arial"/>
          <w:sz w:val="24"/>
          <w:szCs w:val="24"/>
          <w:lang w:eastAsia="pl-PL"/>
        </w:rPr>
        <w:t>zp.</w:t>
      </w:r>
    </w:p>
    <w:tbl>
      <w:tblPr>
        <w:tblStyle w:val="Tabela-Siatka"/>
        <w:tblW w:w="0" w:type="auto"/>
        <w:tblLook w:val="04A0" w:firstRow="1" w:lastRow="0" w:firstColumn="1" w:lastColumn="0" w:noHBand="0" w:noVBand="1"/>
      </w:tblPr>
      <w:tblGrid>
        <w:gridCol w:w="9004"/>
      </w:tblGrid>
      <w:tr w:rsidR="00716A6D" w:rsidRPr="00764DD7" w:rsidTr="00716A6D">
        <w:tc>
          <w:tcPr>
            <w:tcW w:w="9004" w:type="dxa"/>
            <w:shd w:val="clear" w:color="auto" w:fill="F2DBDB" w:themeFill="accent2" w:themeFillTint="33"/>
          </w:tcPr>
          <w:p w:rsidR="00716A6D" w:rsidRPr="00764DD7" w:rsidRDefault="00716A6D" w:rsidP="00716A6D">
            <w:pPr>
              <w:spacing w:before="120" w:after="120" w:line="20" w:lineRule="atLeast"/>
              <w:ind w:right="-2"/>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Rozdział XXIV.</w:t>
            </w:r>
          </w:p>
          <w:p w:rsidR="00716A6D" w:rsidRPr="00764DD7" w:rsidRDefault="00716A6D" w:rsidP="00716A6D">
            <w:pPr>
              <w:spacing w:before="120" w:after="120" w:line="20" w:lineRule="atLeast"/>
              <w:ind w:right="-2"/>
              <w:jc w:val="center"/>
              <w:rPr>
                <w:rFonts w:ascii="Arial" w:eastAsia="Times New Roman" w:hAnsi="Arial" w:cs="Arial"/>
                <w:b/>
                <w:sz w:val="24"/>
                <w:szCs w:val="24"/>
                <w:lang w:eastAsia="pl-PL"/>
              </w:rPr>
            </w:pPr>
            <w:r w:rsidRPr="00764DD7">
              <w:rPr>
                <w:rFonts w:ascii="Arial" w:eastAsia="Times New Roman" w:hAnsi="Arial" w:cs="Arial"/>
                <w:b/>
                <w:sz w:val="24"/>
                <w:szCs w:val="24"/>
                <w:lang w:eastAsia="pl-PL"/>
              </w:rPr>
              <w:t>Informacje o przewidywanych zamówieniach, o których mowa w art. 214 ust. 1 pkt 7 Ustawy pzp</w:t>
            </w:r>
          </w:p>
        </w:tc>
      </w:tr>
    </w:tbl>
    <w:p w:rsidR="00716A6D" w:rsidRPr="00764DD7" w:rsidRDefault="00716A6D" w:rsidP="00716A6D">
      <w:pPr>
        <w:spacing w:before="120" w:after="120" w:line="20" w:lineRule="atLeast"/>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Zamawiający nie przewiduje udzielenia zamówienia, o którym mowa w art. 214 </w:t>
      </w:r>
    </w:p>
    <w:p w:rsidR="00716A6D" w:rsidRPr="00764DD7" w:rsidRDefault="00716A6D" w:rsidP="00716A6D">
      <w:pPr>
        <w:spacing w:before="120" w:after="120" w:line="20" w:lineRule="atLeast"/>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ust. 1 pkt 7 Ustawy Pzp. </w:t>
      </w:r>
    </w:p>
    <w:tbl>
      <w:tblPr>
        <w:tblStyle w:val="Tabela-Siatka"/>
        <w:tblW w:w="0" w:type="auto"/>
        <w:tblLook w:val="04A0" w:firstRow="1" w:lastRow="0" w:firstColumn="1" w:lastColumn="0" w:noHBand="0" w:noVBand="1"/>
      </w:tblPr>
      <w:tblGrid>
        <w:gridCol w:w="9060"/>
      </w:tblGrid>
      <w:tr w:rsidR="00716A6D" w:rsidRPr="00764DD7" w:rsidTr="00716A6D">
        <w:tc>
          <w:tcPr>
            <w:tcW w:w="9060" w:type="dxa"/>
            <w:shd w:val="clear" w:color="auto" w:fill="F2DBDB" w:themeFill="accent2" w:themeFillTint="33"/>
          </w:tcPr>
          <w:p w:rsidR="00716A6D" w:rsidRPr="00764DD7" w:rsidRDefault="00716A6D" w:rsidP="00716A6D">
            <w:pPr>
              <w:spacing w:before="120" w:after="120" w:line="20" w:lineRule="atLeast"/>
              <w:ind w:right="-2"/>
              <w:jc w:val="center"/>
              <w:rPr>
                <w:rFonts w:ascii="Arial" w:eastAsia="Times New Roman" w:hAnsi="Arial" w:cs="Arial"/>
                <w:b/>
                <w:color w:val="000000"/>
                <w:sz w:val="24"/>
                <w:szCs w:val="24"/>
                <w:u w:val="single"/>
                <w:lang w:eastAsia="pl-PL"/>
              </w:rPr>
            </w:pPr>
            <w:r w:rsidRPr="00764DD7">
              <w:rPr>
                <w:rFonts w:ascii="Arial" w:eastAsia="Times New Roman" w:hAnsi="Arial" w:cs="Arial"/>
                <w:b/>
                <w:color w:val="000000"/>
                <w:sz w:val="24"/>
                <w:szCs w:val="24"/>
                <w:u w:val="single"/>
                <w:lang w:eastAsia="pl-PL"/>
              </w:rPr>
              <w:t>Rozdział XXV.</w:t>
            </w:r>
          </w:p>
          <w:p w:rsidR="00716A6D" w:rsidRPr="00764DD7" w:rsidRDefault="00716A6D" w:rsidP="00716A6D">
            <w:pPr>
              <w:spacing w:before="120" w:after="120" w:line="20" w:lineRule="atLeast"/>
              <w:ind w:right="-2"/>
              <w:jc w:val="center"/>
              <w:rPr>
                <w:rFonts w:ascii="Arial" w:eastAsia="Times New Roman" w:hAnsi="Arial" w:cs="Arial"/>
                <w:b/>
                <w:color w:val="000000"/>
                <w:sz w:val="24"/>
                <w:szCs w:val="24"/>
                <w:lang w:eastAsia="pl-PL"/>
              </w:rPr>
            </w:pPr>
            <w:r w:rsidRPr="00764DD7">
              <w:rPr>
                <w:rFonts w:ascii="Arial" w:eastAsia="Times New Roman" w:hAnsi="Arial" w:cs="Arial"/>
                <w:b/>
                <w:color w:val="000000"/>
                <w:sz w:val="24"/>
                <w:szCs w:val="24"/>
                <w:lang w:eastAsia="pl-PL"/>
              </w:rPr>
              <w:t xml:space="preserve">Wymagania w zakresie zatrudnienia na podstawie stosunku pracy, </w:t>
            </w:r>
            <w:r w:rsidRPr="00764DD7">
              <w:rPr>
                <w:rFonts w:ascii="Arial" w:eastAsia="Times New Roman" w:hAnsi="Arial" w:cs="Arial"/>
                <w:b/>
                <w:color w:val="000000"/>
                <w:sz w:val="24"/>
                <w:szCs w:val="24"/>
                <w:lang w:eastAsia="pl-PL"/>
              </w:rPr>
              <w:br/>
              <w:t>w okolicznościach, o których mowa w art. 95 ustawy pzp</w:t>
            </w:r>
          </w:p>
        </w:tc>
      </w:tr>
    </w:tbl>
    <w:p w:rsidR="00716A6D" w:rsidRPr="00764DD7" w:rsidRDefault="00716A6D" w:rsidP="005C4C04">
      <w:pPr>
        <w:numPr>
          <w:ilvl w:val="2"/>
          <w:numId w:val="43"/>
        </w:numPr>
        <w:spacing w:before="120" w:after="120" w:line="20" w:lineRule="atLeast"/>
        <w:ind w:left="426" w:hanging="426"/>
        <w:jc w:val="both"/>
        <w:rPr>
          <w:rFonts w:ascii="Arial" w:eastAsia="Times New Roman" w:hAnsi="Arial" w:cs="Arial"/>
          <w:sz w:val="24"/>
          <w:szCs w:val="24"/>
          <w:lang w:eastAsia="pl-PL"/>
        </w:rPr>
      </w:pPr>
      <w:r w:rsidRPr="00764DD7">
        <w:rPr>
          <w:rFonts w:ascii="Arial" w:eastAsia="Times New Roman" w:hAnsi="Arial" w:cs="Arial"/>
          <w:b/>
          <w:sz w:val="24"/>
          <w:szCs w:val="24"/>
          <w:lang w:eastAsia="pl-PL"/>
        </w:rPr>
        <w:t>Zamawiający</w:t>
      </w:r>
      <w:r w:rsidRPr="00764DD7">
        <w:rPr>
          <w:rFonts w:ascii="Arial" w:eastAsia="Times New Roman" w:hAnsi="Arial" w:cs="Arial"/>
          <w:sz w:val="24"/>
          <w:szCs w:val="24"/>
          <w:lang w:eastAsia="pl-PL"/>
        </w:rPr>
        <w:t xml:space="preserve"> wymaga od </w:t>
      </w:r>
      <w:r w:rsidRPr="00764DD7">
        <w:rPr>
          <w:rFonts w:ascii="Arial" w:eastAsia="Times New Roman" w:hAnsi="Arial" w:cs="Arial"/>
          <w:b/>
          <w:sz w:val="24"/>
          <w:szCs w:val="24"/>
          <w:lang w:eastAsia="pl-PL"/>
        </w:rPr>
        <w:t>Wykonawcy lub podwykonawcy</w:t>
      </w:r>
      <w:r w:rsidRPr="00764DD7">
        <w:rPr>
          <w:rFonts w:ascii="Arial" w:eastAsia="Times New Roman" w:hAnsi="Arial" w:cs="Arial"/>
          <w:sz w:val="24"/>
          <w:szCs w:val="24"/>
          <w:lang w:eastAsia="pl-PL"/>
        </w:rPr>
        <w:t xml:space="preserve"> zatrudnienia na umowę o pracę osób wykonujących w szczególności czynności w zakresie realizacji przedmiotu zamówienia - w rozumieniu przepisów ustawy z dnia 26 czerwca 1974 r. – Kodeks pracy (Dz.U. z 2020r. poz. 1320) o ile czynności te mieszczą się w zakresie art. 22 § 1 Kodeksu Pracy, który brzmi: ,, Przez nawiązanie stosunku pracy pracownik zobowiązuje się do wykonywania pracy określonego rodzaju na rzecz pracodawcy i pod jego kierownictwem oraz </w:t>
      </w:r>
      <w:r w:rsidR="00E46104">
        <w:rPr>
          <w:rFonts w:ascii="Arial" w:eastAsia="Times New Roman" w:hAnsi="Arial" w:cs="Arial"/>
          <w:sz w:val="24"/>
          <w:szCs w:val="24"/>
          <w:lang w:eastAsia="pl-PL"/>
        </w:rPr>
        <w:br/>
      </w:r>
      <w:r w:rsidRPr="00764DD7">
        <w:rPr>
          <w:rFonts w:ascii="Arial" w:eastAsia="Times New Roman" w:hAnsi="Arial" w:cs="Arial"/>
          <w:sz w:val="24"/>
          <w:szCs w:val="24"/>
          <w:lang w:eastAsia="pl-PL"/>
        </w:rPr>
        <w:t>w miejscu i czasie wyznaczonym przez pracodawcę, a pracodawca – do zatrudnienia pracownika za wynagrodzeniem’’.</w:t>
      </w:r>
    </w:p>
    <w:p w:rsidR="00C97F17" w:rsidRPr="00C97F17" w:rsidRDefault="00716A6D" w:rsidP="005C4C04">
      <w:pPr>
        <w:numPr>
          <w:ilvl w:val="2"/>
          <w:numId w:val="43"/>
        </w:numPr>
        <w:spacing w:before="120" w:after="120" w:line="20" w:lineRule="atLeast"/>
        <w:ind w:left="426"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W trakcie realizacji zamówienia </w:t>
      </w:r>
      <w:r w:rsidRPr="00764DD7">
        <w:rPr>
          <w:rFonts w:ascii="Arial" w:eastAsia="Times New Roman" w:hAnsi="Arial" w:cs="Arial"/>
          <w:b/>
          <w:sz w:val="24"/>
          <w:szCs w:val="24"/>
          <w:lang w:eastAsia="pl-PL"/>
        </w:rPr>
        <w:t>Zamawiający</w:t>
      </w:r>
      <w:r w:rsidRPr="00764DD7">
        <w:rPr>
          <w:rFonts w:ascii="Arial" w:eastAsia="Times New Roman" w:hAnsi="Arial" w:cs="Arial"/>
          <w:sz w:val="24"/>
          <w:szCs w:val="24"/>
          <w:lang w:eastAsia="pl-PL"/>
        </w:rPr>
        <w:t xml:space="preserve"> uprawniony jest do wykonywania czynności kontrolnych wobec Wykonawcy odnośnie spełniania przez </w:t>
      </w:r>
      <w:r w:rsidRPr="00764DD7">
        <w:rPr>
          <w:rFonts w:ascii="Arial" w:eastAsia="Times New Roman" w:hAnsi="Arial" w:cs="Arial"/>
          <w:b/>
          <w:sz w:val="24"/>
          <w:szCs w:val="24"/>
          <w:lang w:eastAsia="pl-PL"/>
        </w:rPr>
        <w:t>Wykonawcę</w:t>
      </w:r>
      <w:r w:rsidRPr="00764DD7">
        <w:rPr>
          <w:rFonts w:ascii="Arial" w:eastAsia="Times New Roman" w:hAnsi="Arial" w:cs="Arial"/>
          <w:sz w:val="24"/>
          <w:szCs w:val="24"/>
          <w:lang w:eastAsia="pl-PL"/>
        </w:rPr>
        <w:t xml:space="preserve"> lub podwykonawcę   wymogu zatrudnienia na podstawie umowy </w:t>
      </w:r>
      <w:r w:rsidR="00E46104">
        <w:rPr>
          <w:rFonts w:ascii="Arial" w:eastAsia="Times New Roman" w:hAnsi="Arial" w:cs="Arial"/>
          <w:sz w:val="24"/>
          <w:szCs w:val="24"/>
          <w:lang w:eastAsia="pl-PL"/>
        </w:rPr>
        <w:br/>
      </w:r>
      <w:r w:rsidRPr="00764DD7">
        <w:rPr>
          <w:rFonts w:ascii="Arial" w:eastAsia="Times New Roman" w:hAnsi="Arial" w:cs="Arial"/>
          <w:sz w:val="24"/>
          <w:szCs w:val="24"/>
          <w:lang w:eastAsia="pl-PL"/>
        </w:rPr>
        <w:t xml:space="preserve">o pracę osób wykonujących wskazane w ust. 1 czynności. Szczegóły czynności kontrolnych określa </w:t>
      </w:r>
      <w:r w:rsidRPr="00764DD7">
        <w:rPr>
          <w:rFonts w:ascii="Arial" w:eastAsia="Times New Roman" w:hAnsi="Arial" w:cs="Arial"/>
          <w:b/>
          <w:sz w:val="24"/>
          <w:szCs w:val="24"/>
          <w:lang w:eastAsia="pl-PL"/>
        </w:rPr>
        <w:t>załącznik nr 2 do SWZ</w:t>
      </w:r>
      <w:r w:rsidRPr="00764DD7">
        <w:rPr>
          <w:rFonts w:ascii="Arial" w:eastAsia="Times New Roman" w:hAnsi="Arial" w:cs="Arial"/>
          <w:sz w:val="24"/>
          <w:szCs w:val="24"/>
          <w:lang w:eastAsia="pl-PL"/>
        </w:rPr>
        <w:t xml:space="preserve"> (projekt umowy.)</w:t>
      </w:r>
    </w:p>
    <w:tbl>
      <w:tblPr>
        <w:tblStyle w:val="Tabela-Siatka"/>
        <w:tblW w:w="0" w:type="auto"/>
        <w:tblLook w:val="04A0" w:firstRow="1" w:lastRow="0" w:firstColumn="1" w:lastColumn="0" w:noHBand="0" w:noVBand="1"/>
      </w:tblPr>
      <w:tblGrid>
        <w:gridCol w:w="9060"/>
      </w:tblGrid>
      <w:tr w:rsidR="00716A6D" w:rsidRPr="00764DD7" w:rsidTr="00716A6D">
        <w:trPr>
          <w:trHeight w:val="608"/>
        </w:trPr>
        <w:tc>
          <w:tcPr>
            <w:tcW w:w="9060" w:type="dxa"/>
            <w:shd w:val="clear" w:color="auto" w:fill="F2DBDB" w:themeFill="accent2" w:themeFillTint="33"/>
          </w:tcPr>
          <w:p w:rsidR="00716A6D" w:rsidRPr="00764DD7" w:rsidRDefault="00716A6D" w:rsidP="00716A6D">
            <w:pPr>
              <w:autoSpaceDE w:val="0"/>
              <w:autoSpaceDN w:val="0"/>
              <w:adjustRightInd w:val="0"/>
              <w:spacing w:before="120" w:after="120" w:line="20" w:lineRule="atLeast"/>
              <w:jc w:val="center"/>
              <w:rPr>
                <w:rFonts w:ascii="Arial" w:hAnsi="Arial" w:cs="Arial"/>
                <w:b/>
                <w:bCs/>
                <w:sz w:val="24"/>
                <w:szCs w:val="24"/>
                <w:u w:val="single"/>
              </w:rPr>
            </w:pPr>
            <w:r w:rsidRPr="00764DD7">
              <w:rPr>
                <w:rFonts w:ascii="Arial" w:hAnsi="Arial" w:cs="Arial"/>
                <w:b/>
                <w:bCs/>
                <w:sz w:val="24"/>
                <w:szCs w:val="24"/>
                <w:u w:val="single"/>
              </w:rPr>
              <w:t>Rozdział XXVI.</w:t>
            </w:r>
          </w:p>
          <w:p w:rsidR="00716A6D" w:rsidRPr="00764DD7" w:rsidRDefault="00716A6D" w:rsidP="00716A6D">
            <w:pPr>
              <w:autoSpaceDE w:val="0"/>
              <w:autoSpaceDN w:val="0"/>
              <w:adjustRightInd w:val="0"/>
              <w:spacing w:before="120" w:after="120" w:line="20" w:lineRule="atLeast"/>
              <w:jc w:val="center"/>
              <w:rPr>
                <w:rFonts w:ascii="Arial" w:hAnsi="Arial" w:cs="Arial"/>
                <w:sz w:val="24"/>
                <w:szCs w:val="24"/>
              </w:rPr>
            </w:pPr>
            <w:r w:rsidRPr="00764DD7">
              <w:rPr>
                <w:rFonts w:ascii="Arial" w:hAnsi="Arial" w:cs="Arial"/>
                <w:b/>
                <w:bCs/>
                <w:sz w:val="24"/>
                <w:szCs w:val="24"/>
              </w:rPr>
              <w:t>Wymagania dotyczące WADIUM</w:t>
            </w:r>
          </w:p>
        </w:tc>
      </w:tr>
    </w:tbl>
    <w:p w:rsidR="00C97F17" w:rsidRDefault="00C97F17" w:rsidP="00C97F17">
      <w:pPr>
        <w:widowControl w:val="0"/>
        <w:suppressAutoHyphens/>
        <w:autoSpaceDE w:val="0"/>
        <w:autoSpaceDN w:val="0"/>
        <w:adjustRightInd w:val="0"/>
        <w:spacing w:after="120" w:line="240" w:lineRule="auto"/>
        <w:jc w:val="both"/>
        <w:rPr>
          <w:rFonts w:ascii="Arial" w:eastAsia="Calibri" w:hAnsi="Arial" w:cs="Arial"/>
          <w:bCs/>
          <w:iCs/>
          <w:sz w:val="24"/>
          <w:szCs w:val="24"/>
          <w:lang w:eastAsia="pl-PL"/>
        </w:rPr>
      </w:pPr>
      <w:r>
        <w:rPr>
          <w:rFonts w:ascii="Arial" w:eastAsia="Calibri" w:hAnsi="Arial" w:cs="Arial"/>
          <w:bCs/>
          <w:iCs/>
          <w:sz w:val="24"/>
          <w:szCs w:val="24"/>
          <w:lang w:eastAsia="pl-PL"/>
        </w:rPr>
        <w:t xml:space="preserve">    </w:t>
      </w:r>
    </w:p>
    <w:p w:rsidR="00716A6D" w:rsidRPr="00764DD7" w:rsidRDefault="00C97F17" w:rsidP="00C97F17">
      <w:pPr>
        <w:widowControl w:val="0"/>
        <w:suppressAutoHyphens/>
        <w:autoSpaceDE w:val="0"/>
        <w:autoSpaceDN w:val="0"/>
        <w:adjustRightInd w:val="0"/>
        <w:spacing w:after="120" w:line="240" w:lineRule="auto"/>
        <w:jc w:val="both"/>
        <w:rPr>
          <w:rFonts w:ascii="Arial" w:eastAsia="Calibri" w:hAnsi="Arial" w:cs="Arial"/>
          <w:bCs/>
          <w:iCs/>
          <w:sz w:val="24"/>
          <w:szCs w:val="24"/>
          <w:lang w:eastAsia="pl-PL"/>
        </w:rPr>
      </w:pPr>
      <w:r>
        <w:rPr>
          <w:rFonts w:ascii="Arial" w:eastAsia="Calibri" w:hAnsi="Arial" w:cs="Arial"/>
          <w:bCs/>
          <w:iCs/>
          <w:sz w:val="24"/>
          <w:szCs w:val="24"/>
          <w:lang w:eastAsia="pl-PL"/>
        </w:rPr>
        <w:t xml:space="preserve">      </w:t>
      </w:r>
      <w:r w:rsidR="00716A6D" w:rsidRPr="00764DD7">
        <w:rPr>
          <w:rFonts w:ascii="Arial" w:eastAsia="Calibri" w:hAnsi="Arial" w:cs="Arial"/>
          <w:bCs/>
          <w:iCs/>
          <w:sz w:val="24"/>
          <w:szCs w:val="24"/>
          <w:lang w:eastAsia="pl-PL"/>
        </w:rPr>
        <w:t>Zamawiający nie wymaga wniesienia wadium.</w:t>
      </w:r>
    </w:p>
    <w:tbl>
      <w:tblPr>
        <w:tblStyle w:val="Tabela-Siatka"/>
        <w:tblW w:w="0" w:type="auto"/>
        <w:tblLook w:val="04A0" w:firstRow="1" w:lastRow="0" w:firstColumn="1" w:lastColumn="0" w:noHBand="0" w:noVBand="1"/>
      </w:tblPr>
      <w:tblGrid>
        <w:gridCol w:w="9004"/>
      </w:tblGrid>
      <w:tr w:rsidR="00716A6D" w:rsidRPr="00764DD7" w:rsidTr="00716A6D">
        <w:trPr>
          <w:trHeight w:val="608"/>
        </w:trPr>
        <w:tc>
          <w:tcPr>
            <w:tcW w:w="9004" w:type="dxa"/>
            <w:shd w:val="clear" w:color="auto" w:fill="F2DBDB" w:themeFill="accent2" w:themeFillTint="33"/>
          </w:tcPr>
          <w:p w:rsidR="00716A6D" w:rsidRPr="00764DD7" w:rsidRDefault="00716A6D" w:rsidP="00716A6D">
            <w:pPr>
              <w:autoSpaceDE w:val="0"/>
              <w:autoSpaceDN w:val="0"/>
              <w:adjustRightInd w:val="0"/>
              <w:spacing w:before="120" w:after="120" w:line="20" w:lineRule="atLeast"/>
              <w:jc w:val="center"/>
              <w:rPr>
                <w:rFonts w:ascii="Arial" w:hAnsi="Arial" w:cs="Arial"/>
                <w:b/>
                <w:bCs/>
                <w:sz w:val="24"/>
                <w:szCs w:val="24"/>
                <w:u w:val="single"/>
              </w:rPr>
            </w:pPr>
            <w:r w:rsidRPr="00764DD7">
              <w:rPr>
                <w:rFonts w:ascii="Arial" w:hAnsi="Arial" w:cs="Arial"/>
                <w:b/>
                <w:bCs/>
                <w:sz w:val="24"/>
                <w:szCs w:val="24"/>
                <w:u w:val="single"/>
              </w:rPr>
              <w:t>Rozdział XXVII.</w:t>
            </w:r>
          </w:p>
          <w:p w:rsidR="00716A6D" w:rsidRPr="00764DD7" w:rsidRDefault="00716A6D" w:rsidP="00716A6D">
            <w:pPr>
              <w:pBdr>
                <w:top w:val="single" w:sz="2" w:space="1" w:color="EEECE1" w:themeColor="background2"/>
                <w:left w:val="single" w:sz="2" w:space="4" w:color="EEECE1" w:themeColor="background2"/>
                <w:right w:val="single" w:sz="2" w:space="4" w:color="EEECE1" w:themeColor="background2"/>
              </w:pBdr>
              <w:shd w:val="clear" w:color="auto" w:fill="F2DBDB" w:themeFill="accent2" w:themeFillTint="33"/>
              <w:autoSpaceDE w:val="0"/>
              <w:autoSpaceDN w:val="0"/>
              <w:adjustRightInd w:val="0"/>
              <w:spacing w:before="120" w:after="120" w:line="20" w:lineRule="atLeast"/>
              <w:jc w:val="center"/>
              <w:rPr>
                <w:rFonts w:ascii="Arial" w:hAnsi="Arial" w:cs="Arial"/>
                <w:color w:val="4F81BD" w:themeColor="accent1"/>
                <w:sz w:val="24"/>
                <w:szCs w:val="24"/>
              </w:rPr>
            </w:pPr>
            <w:r w:rsidRPr="00764DD7">
              <w:rPr>
                <w:rFonts w:ascii="Arial" w:hAnsi="Arial" w:cs="Arial"/>
                <w:b/>
                <w:sz w:val="24"/>
                <w:szCs w:val="24"/>
              </w:rPr>
              <w:t>ZABEZPIECZENIE NALEŻYTEGO WYKONANIA UMOWY</w:t>
            </w:r>
          </w:p>
        </w:tc>
      </w:tr>
    </w:tbl>
    <w:p w:rsidR="00C97F17" w:rsidRDefault="00C97F17" w:rsidP="00C97F17">
      <w:pPr>
        <w:autoSpaceDE w:val="0"/>
        <w:autoSpaceDN w:val="0"/>
        <w:adjustRightInd w:val="0"/>
        <w:spacing w:before="120" w:after="120" w:line="20" w:lineRule="atLeast"/>
        <w:ind w:left="426"/>
        <w:jc w:val="both"/>
        <w:rPr>
          <w:rFonts w:ascii="Arial" w:eastAsia="Times New Roman" w:hAnsi="Arial" w:cs="Arial"/>
          <w:sz w:val="24"/>
          <w:szCs w:val="24"/>
          <w:lang w:eastAsia="ar-SA"/>
        </w:rPr>
      </w:pPr>
    </w:p>
    <w:p w:rsidR="00D305E3" w:rsidRDefault="00716A6D" w:rsidP="00C97F17">
      <w:pPr>
        <w:autoSpaceDE w:val="0"/>
        <w:autoSpaceDN w:val="0"/>
        <w:adjustRightInd w:val="0"/>
        <w:spacing w:before="120" w:after="120" w:line="20" w:lineRule="atLeast"/>
        <w:ind w:left="426"/>
        <w:jc w:val="both"/>
        <w:rPr>
          <w:rFonts w:ascii="Arial" w:eastAsia="Times New Roman" w:hAnsi="Arial" w:cs="Arial"/>
          <w:sz w:val="24"/>
          <w:szCs w:val="24"/>
          <w:lang w:eastAsia="ar-SA"/>
        </w:rPr>
      </w:pPr>
      <w:r w:rsidRPr="00764DD7">
        <w:rPr>
          <w:rFonts w:ascii="Arial" w:eastAsia="Times New Roman" w:hAnsi="Arial" w:cs="Arial"/>
          <w:sz w:val="24"/>
          <w:szCs w:val="24"/>
          <w:lang w:eastAsia="ar-SA"/>
        </w:rPr>
        <w:t xml:space="preserve">Zamawiający </w:t>
      </w:r>
      <w:r w:rsidR="00D305E3">
        <w:rPr>
          <w:rFonts w:ascii="Arial" w:eastAsia="Times New Roman" w:hAnsi="Arial" w:cs="Arial"/>
          <w:sz w:val="24"/>
          <w:szCs w:val="24"/>
          <w:lang w:eastAsia="ar-SA"/>
        </w:rPr>
        <w:t>nie wymaga wniesienia zabezpieczenia należytego wykonania umowy.</w:t>
      </w:r>
    </w:p>
    <w:p w:rsidR="00C97F17" w:rsidRPr="00764DD7" w:rsidRDefault="00C97F17" w:rsidP="00C97F17">
      <w:pPr>
        <w:autoSpaceDE w:val="0"/>
        <w:autoSpaceDN w:val="0"/>
        <w:adjustRightInd w:val="0"/>
        <w:spacing w:before="120" w:after="120" w:line="20" w:lineRule="atLeast"/>
        <w:jc w:val="both"/>
        <w:rPr>
          <w:rFonts w:ascii="Arial" w:eastAsia="Times New Roman" w:hAnsi="Arial" w:cs="Arial"/>
          <w:sz w:val="24"/>
          <w:szCs w:val="24"/>
          <w:lang w:eastAsia="ar-SA"/>
        </w:rPr>
      </w:pPr>
    </w:p>
    <w:tbl>
      <w:tblPr>
        <w:tblStyle w:val="Tabela-Siatka"/>
        <w:tblpPr w:leftFromText="141" w:rightFromText="141" w:vertAnchor="text" w:horzAnchor="margin" w:tblpY="111"/>
        <w:tblW w:w="0" w:type="auto"/>
        <w:shd w:val="clear" w:color="auto" w:fill="F2DBDB" w:themeFill="accent2" w:themeFillTint="33"/>
        <w:tblLook w:val="04A0" w:firstRow="1" w:lastRow="0" w:firstColumn="1" w:lastColumn="0" w:noHBand="0" w:noVBand="1"/>
      </w:tblPr>
      <w:tblGrid>
        <w:gridCol w:w="8926"/>
      </w:tblGrid>
      <w:tr w:rsidR="00716A6D" w:rsidRPr="00764DD7" w:rsidTr="00716A6D">
        <w:tc>
          <w:tcPr>
            <w:tcW w:w="8926" w:type="dxa"/>
            <w:shd w:val="clear" w:color="auto" w:fill="F2DBDB" w:themeFill="accent2" w:themeFillTint="33"/>
          </w:tcPr>
          <w:p w:rsidR="00716A6D" w:rsidRPr="00764DD7" w:rsidRDefault="00716A6D" w:rsidP="00716A6D">
            <w:pPr>
              <w:spacing w:before="120" w:after="120" w:line="20" w:lineRule="atLeast"/>
              <w:ind w:left="176" w:right="-2"/>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lastRenderedPageBreak/>
              <w:t>Rozdział XXVIII.</w:t>
            </w:r>
          </w:p>
          <w:p w:rsidR="00716A6D" w:rsidRPr="00764DD7" w:rsidRDefault="00716A6D" w:rsidP="00716A6D">
            <w:pPr>
              <w:spacing w:before="120" w:after="120" w:line="20" w:lineRule="atLeast"/>
              <w:ind w:left="176" w:right="-2"/>
              <w:jc w:val="center"/>
              <w:rPr>
                <w:rFonts w:ascii="Arial" w:eastAsia="Times New Roman" w:hAnsi="Arial" w:cs="Arial"/>
                <w:b/>
                <w:color w:val="4F81BD" w:themeColor="accent1"/>
                <w:sz w:val="24"/>
                <w:szCs w:val="24"/>
                <w:lang w:eastAsia="pl-PL"/>
              </w:rPr>
            </w:pPr>
            <w:r w:rsidRPr="00764DD7">
              <w:rPr>
                <w:rFonts w:ascii="Arial" w:eastAsia="Times New Roman" w:hAnsi="Arial" w:cs="Arial"/>
                <w:b/>
                <w:sz w:val="24"/>
                <w:szCs w:val="24"/>
                <w:lang w:eastAsia="pl-PL"/>
              </w:rPr>
              <w:t xml:space="preserve"> Klauzula informacyjna z art. 13 RODO</w:t>
            </w:r>
            <w:r w:rsidRPr="00764DD7">
              <w:rPr>
                <w:rFonts w:ascii="Arial" w:eastAsia="Times New Roman" w:hAnsi="Arial" w:cs="Arial"/>
                <w:b/>
                <w:sz w:val="24"/>
                <w:szCs w:val="24"/>
                <w:vertAlign w:val="superscript"/>
                <w:lang w:eastAsia="pl-PL"/>
              </w:rPr>
              <w:t>1</w:t>
            </w:r>
            <w:r w:rsidRPr="00764DD7">
              <w:rPr>
                <w:rFonts w:ascii="Arial" w:eastAsia="Times New Roman" w:hAnsi="Arial" w:cs="Arial"/>
                <w:b/>
                <w:sz w:val="24"/>
                <w:szCs w:val="24"/>
                <w:lang w:eastAsia="pl-PL"/>
              </w:rPr>
              <w:t xml:space="preserve"> do zastosowania przez Zamawiających w celu związanym z postępowaniem o udzielenie zamówienia publicznego</w:t>
            </w:r>
          </w:p>
        </w:tc>
      </w:tr>
    </w:tbl>
    <w:p w:rsidR="00716A6D" w:rsidRPr="00764DD7" w:rsidRDefault="00716A6D" w:rsidP="00716A6D">
      <w:pPr>
        <w:spacing w:before="120" w:after="120" w:line="20" w:lineRule="atLeast"/>
        <w:ind w:right="-2"/>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Zgodnie z art. 13 ust. 1 i 2 </w:t>
      </w:r>
      <w:r w:rsidRPr="00764DD7">
        <w:rPr>
          <w:rFonts w:ascii="Arial" w:eastAsia="Calibri"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64DD7">
        <w:rPr>
          <w:rFonts w:ascii="Arial" w:eastAsia="Times New Roman" w:hAnsi="Arial" w:cs="Arial"/>
          <w:sz w:val="24"/>
          <w:szCs w:val="24"/>
          <w:lang w:eastAsia="pl-PL"/>
        </w:rPr>
        <w:t xml:space="preserve">dalej „RODO”, informuję, że: </w:t>
      </w:r>
    </w:p>
    <w:p w:rsidR="00716A6D" w:rsidRPr="00764DD7" w:rsidRDefault="00716A6D" w:rsidP="00716A6D">
      <w:pPr>
        <w:numPr>
          <w:ilvl w:val="0"/>
          <w:numId w:val="12"/>
        </w:numPr>
        <w:spacing w:before="120" w:after="120" w:line="20" w:lineRule="atLeast"/>
        <w:ind w:left="426" w:hanging="284"/>
        <w:jc w:val="both"/>
        <w:rPr>
          <w:rFonts w:ascii="Arial" w:eastAsia="Times New Roman" w:hAnsi="Arial" w:cs="Arial"/>
          <w:b/>
          <w:i/>
          <w:sz w:val="24"/>
          <w:szCs w:val="24"/>
          <w:lang w:eastAsia="pl-PL"/>
        </w:rPr>
      </w:pPr>
      <w:r w:rsidRPr="00764DD7">
        <w:rPr>
          <w:rFonts w:ascii="Arial" w:eastAsia="Times New Roman" w:hAnsi="Arial" w:cs="Arial"/>
          <w:sz w:val="24"/>
          <w:szCs w:val="24"/>
          <w:lang w:eastAsia="pl-PL"/>
        </w:rPr>
        <w:t xml:space="preserve">administratorem </w:t>
      </w:r>
      <w:bookmarkStart w:id="2" w:name="_Hlk517030663"/>
      <w:r w:rsidRPr="00764DD7">
        <w:rPr>
          <w:rFonts w:ascii="Arial" w:eastAsia="Times New Roman" w:hAnsi="Arial" w:cs="Arial"/>
          <w:sz w:val="24"/>
          <w:szCs w:val="24"/>
          <w:lang w:eastAsia="pl-PL"/>
        </w:rPr>
        <w:t xml:space="preserve">Pana/Pani </w:t>
      </w:r>
      <w:bookmarkEnd w:id="2"/>
      <w:r w:rsidRPr="00764DD7">
        <w:rPr>
          <w:rFonts w:ascii="Arial" w:eastAsia="Times New Roman" w:hAnsi="Arial" w:cs="Arial"/>
          <w:sz w:val="24"/>
          <w:szCs w:val="24"/>
          <w:lang w:eastAsia="pl-PL"/>
        </w:rPr>
        <w:t>danych osobowych jest 11 Wojskowy Oddział Gospodarczy w Bydgoszczy, ul. Gdańska 147</w:t>
      </w:r>
      <w:r w:rsidRPr="00764DD7">
        <w:rPr>
          <w:rFonts w:ascii="Arial" w:eastAsia="Calibri" w:hAnsi="Arial" w:cs="Arial"/>
          <w:i/>
          <w:sz w:val="24"/>
          <w:szCs w:val="24"/>
        </w:rPr>
        <w:t>;</w:t>
      </w:r>
    </w:p>
    <w:p w:rsidR="00716A6D" w:rsidRPr="00764DD7" w:rsidRDefault="00716A6D" w:rsidP="00716A6D">
      <w:pPr>
        <w:numPr>
          <w:ilvl w:val="0"/>
          <w:numId w:val="13"/>
        </w:numPr>
        <w:spacing w:before="120" w:after="120" w:line="20" w:lineRule="atLeast"/>
        <w:ind w:left="426" w:hanging="284"/>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kontakt z inspektorem ochrony danych osobowych w 11 Wojskowym Oddziale Gospodarczym jest możliwy pod nr tel. 601 360 075, 261 414 012 lub mailowo </w:t>
      </w:r>
      <w:r w:rsidRPr="00764DD7">
        <w:rPr>
          <w:rFonts w:ascii="Arial" w:eastAsia="Times New Roman" w:hAnsi="Arial" w:cs="Arial"/>
          <w:sz w:val="24"/>
          <w:szCs w:val="24"/>
          <w:lang w:eastAsia="pl-PL"/>
        </w:rPr>
        <w:br/>
        <w:t>na adres 11wog.iodo@ron.int.pl;</w:t>
      </w:r>
    </w:p>
    <w:p w:rsidR="00716A6D" w:rsidRPr="00764DD7" w:rsidRDefault="00716A6D" w:rsidP="00716A6D">
      <w:pPr>
        <w:numPr>
          <w:ilvl w:val="0"/>
          <w:numId w:val="13"/>
        </w:numPr>
        <w:spacing w:before="120" w:after="120" w:line="20" w:lineRule="atLeast"/>
        <w:ind w:left="426" w:hanging="284"/>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Pana/Pani dane osobowe przetwarzane będą na podstawie art. 6 ust. 1 lit. c</w:t>
      </w:r>
      <w:r w:rsidRPr="00764DD7">
        <w:rPr>
          <w:rFonts w:ascii="Arial" w:eastAsia="Times New Roman" w:hAnsi="Arial" w:cs="Arial"/>
          <w:i/>
          <w:sz w:val="24"/>
          <w:szCs w:val="24"/>
          <w:lang w:eastAsia="pl-PL"/>
        </w:rPr>
        <w:t xml:space="preserve"> </w:t>
      </w:r>
      <w:r w:rsidRPr="00764DD7">
        <w:rPr>
          <w:rFonts w:ascii="Arial" w:eastAsia="Times New Roman" w:hAnsi="Arial" w:cs="Arial"/>
          <w:sz w:val="24"/>
          <w:szCs w:val="24"/>
          <w:lang w:eastAsia="pl-PL"/>
        </w:rPr>
        <w:t xml:space="preserve">RODO w celu </w:t>
      </w:r>
      <w:r w:rsidRPr="00764DD7">
        <w:rPr>
          <w:rFonts w:ascii="Arial" w:eastAsia="Calibri" w:hAnsi="Arial" w:cs="Arial"/>
          <w:sz w:val="24"/>
          <w:szCs w:val="24"/>
        </w:rPr>
        <w:t>związanym z postępowaniem o udzielenie zamówienia publicznego:</w:t>
      </w:r>
      <w:r w:rsidRPr="00764DD7">
        <w:rPr>
          <w:rFonts w:ascii="Arial" w:eastAsia="Times New Roman" w:hAnsi="Arial" w:cs="Arial"/>
          <w:sz w:val="24"/>
          <w:szCs w:val="24"/>
          <w:lang w:eastAsia="pl-PL"/>
        </w:rPr>
        <w:t xml:space="preserve"> </w:t>
      </w:r>
      <w:r w:rsidRPr="00764DD7">
        <w:rPr>
          <w:rFonts w:ascii="Arial" w:eastAsia="Times New Roman" w:hAnsi="Arial" w:cs="Arial"/>
          <w:b/>
          <w:sz w:val="24"/>
          <w:szCs w:val="24"/>
          <w:lang w:eastAsia="pl-PL"/>
        </w:rPr>
        <w:t>„</w:t>
      </w:r>
      <w:r w:rsidR="00F82E34">
        <w:rPr>
          <w:rFonts w:ascii="Arial" w:eastAsia="Times New Roman" w:hAnsi="Arial" w:cs="Arial"/>
          <w:b/>
          <w:sz w:val="24"/>
          <w:szCs w:val="24"/>
          <w:lang w:eastAsia="pl-PL"/>
        </w:rPr>
        <w:t xml:space="preserve">DOSTAWA ODCZYNNIKÓW CHEMICZNYCH </w:t>
      </w:r>
      <w:r w:rsidR="00F82E34">
        <w:rPr>
          <w:rFonts w:ascii="Arial" w:eastAsia="Times New Roman" w:hAnsi="Arial" w:cs="Arial"/>
          <w:b/>
          <w:sz w:val="24"/>
          <w:szCs w:val="24"/>
          <w:lang w:eastAsia="pl-PL"/>
        </w:rPr>
        <w:br/>
        <w:t>I LABORATORYJNYCH</w:t>
      </w:r>
      <w:r w:rsidRPr="00764DD7">
        <w:rPr>
          <w:rFonts w:ascii="Arial" w:eastAsia="Calibri" w:hAnsi="Arial" w:cs="Arial"/>
          <w:b/>
          <w:bCs/>
          <w:iCs/>
          <w:sz w:val="24"/>
          <w:szCs w:val="24"/>
        </w:rPr>
        <w:t xml:space="preserve">” </w:t>
      </w:r>
      <w:r w:rsidRPr="00764DD7">
        <w:rPr>
          <w:rFonts w:ascii="Arial" w:eastAsia="Times New Roman" w:hAnsi="Arial" w:cs="Arial"/>
          <w:b/>
          <w:sz w:val="24"/>
          <w:szCs w:val="24"/>
          <w:lang w:eastAsia="pl-PL"/>
        </w:rPr>
        <w:t xml:space="preserve"> </w:t>
      </w:r>
      <w:r w:rsidRPr="00764DD7">
        <w:rPr>
          <w:rFonts w:ascii="Arial" w:eastAsia="Calibri" w:hAnsi="Arial" w:cs="Arial"/>
          <w:sz w:val="24"/>
          <w:szCs w:val="24"/>
        </w:rPr>
        <w:t>prowadzonym w trybie podstawowym – nr sprawy</w:t>
      </w:r>
      <w:r w:rsidRPr="00764DD7">
        <w:rPr>
          <w:rFonts w:ascii="Arial" w:hAnsi="Arial" w:cs="Arial"/>
          <w:sz w:val="24"/>
          <w:szCs w:val="24"/>
        </w:rPr>
        <w:t xml:space="preserve"> </w:t>
      </w:r>
      <w:r w:rsidR="00F82E34">
        <w:rPr>
          <w:rFonts w:ascii="Arial" w:eastAsia="Calibri" w:hAnsi="Arial" w:cs="Arial"/>
          <w:b/>
          <w:bCs/>
          <w:sz w:val="24"/>
          <w:szCs w:val="24"/>
          <w:lang w:eastAsia="pl-PL"/>
        </w:rPr>
        <w:t>12/ZP/D/MED</w:t>
      </w:r>
      <w:r w:rsidRPr="00764DD7">
        <w:rPr>
          <w:rFonts w:ascii="Arial" w:eastAsia="Calibri" w:hAnsi="Arial" w:cs="Arial"/>
          <w:b/>
          <w:bCs/>
          <w:sz w:val="24"/>
          <w:szCs w:val="24"/>
          <w:lang w:eastAsia="pl-PL"/>
        </w:rPr>
        <w:t>/2022</w:t>
      </w:r>
    </w:p>
    <w:p w:rsidR="00716A6D" w:rsidRPr="00764DD7" w:rsidRDefault="00716A6D" w:rsidP="00716A6D">
      <w:pPr>
        <w:numPr>
          <w:ilvl w:val="0"/>
          <w:numId w:val="13"/>
        </w:numPr>
        <w:spacing w:before="120" w:after="120" w:line="20" w:lineRule="atLeast"/>
        <w:ind w:left="426" w:hanging="284"/>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odbiorcami Pana/Pani danych osobowych będą osoby lub podmioty, którym udostępniona zostanie dokumentacja postępowania w oparciu o art. 18 oraz art. 74 ustawy Pzp;</w:t>
      </w:r>
    </w:p>
    <w:p w:rsidR="00716A6D" w:rsidRPr="00764DD7" w:rsidRDefault="00716A6D" w:rsidP="00716A6D">
      <w:pPr>
        <w:numPr>
          <w:ilvl w:val="0"/>
          <w:numId w:val="13"/>
        </w:numPr>
        <w:spacing w:before="120" w:after="120" w:line="20" w:lineRule="atLeast"/>
        <w:ind w:left="426" w:hanging="284"/>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obowiązek podanie przez Pana/Pani danych osobowych bezpośrednio Pana/Pani dotyczących jest wymogiem ustawowym określonym w przepisach ustawy Pzp, związanym z udziałem w postepowaniu o udzielenie zamówienia publicznego, konsekwencje niepodanie określonych danych wynikają z ustawy Pzp;</w:t>
      </w:r>
    </w:p>
    <w:p w:rsidR="00716A6D" w:rsidRPr="00764DD7" w:rsidRDefault="00716A6D" w:rsidP="00716A6D">
      <w:pPr>
        <w:numPr>
          <w:ilvl w:val="0"/>
          <w:numId w:val="13"/>
        </w:numPr>
        <w:spacing w:before="120" w:after="120" w:line="20" w:lineRule="atLeast"/>
        <w:ind w:left="426" w:hanging="284"/>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Pana/Pani dane osobowe będą przechowywane, zgodnie z art. 78 ust. 1 ustawy Pzp, przez okres 4 lat od dnia zakończenia postępowania o udzielenie zamówienia, a jeżeli czas trwania umowy przekracza 4 lata, okres przechowywania obejmuje cały czas trwania umowy;</w:t>
      </w:r>
    </w:p>
    <w:p w:rsidR="00716A6D" w:rsidRPr="00764DD7" w:rsidRDefault="00716A6D" w:rsidP="00716A6D">
      <w:pPr>
        <w:numPr>
          <w:ilvl w:val="0"/>
          <w:numId w:val="13"/>
        </w:numPr>
        <w:spacing w:before="120" w:after="120" w:line="20" w:lineRule="atLeast"/>
        <w:ind w:left="426" w:hanging="284"/>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w stosownych sytuacjach Pana/Pani dane osobowe będą przechowywane </w:t>
      </w:r>
      <w:r w:rsidRPr="00764DD7">
        <w:rPr>
          <w:rFonts w:ascii="Arial" w:eastAsia="Calibri" w:hAnsi="Arial" w:cs="Arial"/>
          <w:sz w:val="24"/>
          <w:szCs w:val="24"/>
        </w:rPr>
        <w:t>do czasu niezbędnego do archiwizacji – zgodnie z obowiązującymi przepisami lub do czasu zakończenia trwałości projektu;</w:t>
      </w:r>
    </w:p>
    <w:p w:rsidR="00716A6D" w:rsidRPr="00764DD7" w:rsidRDefault="00716A6D" w:rsidP="00716A6D">
      <w:pPr>
        <w:numPr>
          <w:ilvl w:val="0"/>
          <w:numId w:val="13"/>
        </w:numPr>
        <w:spacing w:before="120" w:after="120" w:line="20" w:lineRule="atLeast"/>
        <w:ind w:left="426" w:hanging="284"/>
        <w:jc w:val="both"/>
        <w:rPr>
          <w:rFonts w:ascii="Arial" w:eastAsia="Times New Roman" w:hAnsi="Arial" w:cs="Arial"/>
          <w:b/>
          <w:i/>
          <w:sz w:val="24"/>
          <w:szCs w:val="24"/>
          <w:lang w:eastAsia="pl-PL"/>
        </w:rPr>
      </w:pPr>
      <w:r w:rsidRPr="00764DD7">
        <w:rPr>
          <w:rFonts w:ascii="Arial" w:eastAsia="Times New Roman" w:hAnsi="Arial" w:cs="Arial"/>
          <w:sz w:val="24"/>
          <w:szCs w:val="24"/>
          <w:lang w:eastAsia="pl-PL"/>
        </w:rPr>
        <w:t xml:space="preserve">obowiązek podania przez Pana/Panią danych osobowych bezpośrednio Pana/Pani dotyczących jest wymogiem ustawowym określonym w przepisach ustawy Pzp, związanym z udziałem w postępowaniu o udzielenie zamówienia publicznego; konsekwencje niepodania określonych danych wynikają z ustawy Pzp;  </w:t>
      </w:r>
    </w:p>
    <w:p w:rsidR="00716A6D" w:rsidRPr="00764DD7" w:rsidRDefault="00716A6D" w:rsidP="00716A6D">
      <w:pPr>
        <w:numPr>
          <w:ilvl w:val="0"/>
          <w:numId w:val="13"/>
        </w:numPr>
        <w:spacing w:before="120" w:after="120" w:line="20" w:lineRule="atLeast"/>
        <w:ind w:left="426" w:hanging="284"/>
        <w:jc w:val="both"/>
        <w:rPr>
          <w:rFonts w:ascii="Arial" w:eastAsia="Calibri" w:hAnsi="Arial" w:cs="Arial"/>
          <w:sz w:val="24"/>
          <w:szCs w:val="24"/>
        </w:rPr>
      </w:pPr>
      <w:r w:rsidRPr="00764DD7">
        <w:rPr>
          <w:rFonts w:ascii="Arial" w:eastAsia="Times New Roman" w:hAnsi="Arial" w:cs="Arial"/>
          <w:sz w:val="24"/>
          <w:szCs w:val="24"/>
          <w:lang w:eastAsia="pl-PL"/>
        </w:rPr>
        <w:t xml:space="preserve">w odniesieniu do Pana/Pani danych osobowych decyzje nie będą podejmowane </w:t>
      </w:r>
      <w:r w:rsidRPr="00764DD7">
        <w:rPr>
          <w:rFonts w:ascii="Arial" w:eastAsia="Times New Roman" w:hAnsi="Arial" w:cs="Arial"/>
          <w:sz w:val="24"/>
          <w:szCs w:val="24"/>
          <w:lang w:eastAsia="pl-PL"/>
        </w:rPr>
        <w:br/>
        <w:t>w sposób zautomatyzowany, stosowanie do art. 22 RODO;</w:t>
      </w:r>
    </w:p>
    <w:p w:rsidR="00716A6D" w:rsidRPr="00764DD7" w:rsidRDefault="00716A6D" w:rsidP="00716A6D">
      <w:pPr>
        <w:numPr>
          <w:ilvl w:val="0"/>
          <w:numId w:val="13"/>
        </w:numPr>
        <w:spacing w:before="120" w:after="120" w:line="20" w:lineRule="atLeast"/>
        <w:ind w:left="426" w:hanging="284"/>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posiada Pan/Pani:</w:t>
      </w:r>
    </w:p>
    <w:p w:rsidR="00716A6D" w:rsidRPr="00764DD7" w:rsidRDefault="00716A6D" w:rsidP="00716A6D">
      <w:pPr>
        <w:numPr>
          <w:ilvl w:val="0"/>
          <w:numId w:val="14"/>
        </w:numPr>
        <w:spacing w:before="120" w:after="120" w:line="20" w:lineRule="atLeast"/>
        <w:ind w:left="709" w:hanging="283"/>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lastRenderedPageBreak/>
        <w:t>na podstawie art. 15 RODO prawo dostępu do danych osobowych Pana/Pani dotyczących;</w:t>
      </w:r>
    </w:p>
    <w:p w:rsidR="00716A6D" w:rsidRPr="00764DD7" w:rsidRDefault="00716A6D" w:rsidP="00716A6D">
      <w:pPr>
        <w:numPr>
          <w:ilvl w:val="0"/>
          <w:numId w:val="14"/>
        </w:numPr>
        <w:spacing w:before="120" w:after="120" w:line="20" w:lineRule="atLeast"/>
        <w:ind w:left="709" w:hanging="283"/>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na podstawie art. 16 RODO prawo do sprostowania Pana/Pani danych osobowych ;</w:t>
      </w:r>
    </w:p>
    <w:p w:rsidR="00716A6D" w:rsidRPr="00764DD7" w:rsidRDefault="00716A6D" w:rsidP="00716A6D">
      <w:pPr>
        <w:numPr>
          <w:ilvl w:val="0"/>
          <w:numId w:val="14"/>
        </w:numPr>
        <w:spacing w:before="120" w:after="120" w:line="20" w:lineRule="atLeast"/>
        <w:ind w:left="709" w:hanging="283"/>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t>
      </w:r>
      <w:r w:rsidRPr="00764DD7">
        <w:rPr>
          <w:rFonts w:ascii="Arial" w:eastAsia="Times New Roman" w:hAnsi="Arial" w:cs="Arial"/>
          <w:sz w:val="24"/>
          <w:szCs w:val="24"/>
          <w:lang w:eastAsia="pl-PL"/>
        </w:rPr>
        <w:br/>
        <w:t xml:space="preserve">w art. 18 ust. 2 RODO ;  </w:t>
      </w:r>
    </w:p>
    <w:p w:rsidR="00716A6D" w:rsidRPr="00764DD7" w:rsidRDefault="00716A6D" w:rsidP="00716A6D">
      <w:pPr>
        <w:numPr>
          <w:ilvl w:val="0"/>
          <w:numId w:val="14"/>
        </w:numPr>
        <w:spacing w:before="120" w:after="120" w:line="20" w:lineRule="atLeast"/>
        <w:ind w:left="709" w:hanging="283"/>
        <w:jc w:val="both"/>
        <w:rPr>
          <w:rFonts w:ascii="Arial" w:eastAsia="Times New Roman" w:hAnsi="Arial" w:cs="Arial"/>
          <w:i/>
          <w:sz w:val="24"/>
          <w:szCs w:val="24"/>
          <w:lang w:eastAsia="pl-PL"/>
        </w:rPr>
      </w:pPr>
      <w:r w:rsidRPr="00764DD7">
        <w:rPr>
          <w:rFonts w:ascii="Arial" w:eastAsia="Times New Roman" w:hAnsi="Arial" w:cs="Arial"/>
          <w:sz w:val="24"/>
          <w:szCs w:val="24"/>
          <w:lang w:eastAsia="pl-PL"/>
        </w:rPr>
        <w:t>prawo do wniesienia skargi do Prezesa Urzędu Ochrony Danych Osobowych, gdy uzna Pana/Pani, że przetwarzanie danych osobowych Pana/Pani dotyczących narusza przepisy RODO;</w:t>
      </w:r>
    </w:p>
    <w:p w:rsidR="00716A6D" w:rsidRPr="00764DD7" w:rsidRDefault="00716A6D" w:rsidP="00716A6D">
      <w:pPr>
        <w:numPr>
          <w:ilvl w:val="0"/>
          <w:numId w:val="13"/>
        </w:numPr>
        <w:spacing w:before="120" w:after="120" w:line="20" w:lineRule="atLeast"/>
        <w:ind w:left="426" w:hanging="426"/>
        <w:jc w:val="both"/>
        <w:rPr>
          <w:rFonts w:ascii="Arial" w:eastAsia="Times New Roman" w:hAnsi="Arial" w:cs="Arial"/>
          <w:i/>
          <w:sz w:val="24"/>
          <w:szCs w:val="24"/>
          <w:lang w:eastAsia="pl-PL"/>
        </w:rPr>
      </w:pPr>
      <w:r w:rsidRPr="00764DD7">
        <w:rPr>
          <w:rFonts w:ascii="Arial" w:eastAsia="Times New Roman" w:hAnsi="Arial" w:cs="Arial"/>
          <w:sz w:val="24"/>
          <w:szCs w:val="24"/>
          <w:lang w:eastAsia="pl-PL"/>
        </w:rPr>
        <w:t>nie przysługuje Panu/Pani:</w:t>
      </w:r>
    </w:p>
    <w:p w:rsidR="00716A6D" w:rsidRPr="00764DD7" w:rsidRDefault="00716A6D" w:rsidP="00716A6D">
      <w:pPr>
        <w:numPr>
          <w:ilvl w:val="0"/>
          <w:numId w:val="15"/>
        </w:numPr>
        <w:spacing w:before="120" w:after="120" w:line="20" w:lineRule="atLeast"/>
        <w:ind w:left="709" w:hanging="283"/>
        <w:jc w:val="both"/>
        <w:rPr>
          <w:rFonts w:ascii="Arial" w:eastAsia="Times New Roman" w:hAnsi="Arial" w:cs="Arial"/>
          <w:i/>
          <w:sz w:val="24"/>
          <w:szCs w:val="24"/>
          <w:lang w:eastAsia="pl-PL"/>
        </w:rPr>
      </w:pPr>
      <w:r w:rsidRPr="00764DD7">
        <w:rPr>
          <w:rFonts w:ascii="Arial" w:eastAsia="Times New Roman" w:hAnsi="Arial" w:cs="Arial"/>
          <w:sz w:val="24"/>
          <w:szCs w:val="24"/>
          <w:lang w:eastAsia="pl-PL"/>
        </w:rPr>
        <w:t>w związku z art. 17 ust. 3 lit. b, d lub e RODO prawo do usunięcia danych osobowych;</w:t>
      </w:r>
    </w:p>
    <w:p w:rsidR="00716A6D" w:rsidRPr="00764DD7" w:rsidRDefault="00716A6D" w:rsidP="00716A6D">
      <w:pPr>
        <w:numPr>
          <w:ilvl w:val="0"/>
          <w:numId w:val="15"/>
        </w:numPr>
        <w:spacing w:before="120" w:after="120" w:line="20" w:lineRule="atLeast"/>
        <w:ind w:left="709" w:hanging="283"/>
        <w:jc w:val="both"/>
        <w:rPr>
          <w:rFonts w:ascii="Arial" w:eastAsia="Times New Roman" w:hAnsi="Arial" w:cs="Arial"/>
          <w:b/>
          <w:i/>
          <w:sz w:val="24"/>
          <w:szCs w:val="24"/>
          <w:lang w:eastAsia="pl-PL"/>
        </w:rPr>
      </w:pPr>
      <w:r w:rsidRPr="00764DD7">
        <w:rPr>
          <w:rFonts w:ascii="Arial" w:eastAsia="Times New Roman" w:hAnsi="Arial" w:cs="Arial"/>
          <w:sz w:val="24"/>
          <w:szCs w:val="24"/>
          <w:lang w:eastAsia="pl-PL"/>
        </w:rPr>
        <w:t>prawo do przenoszenia danych osobowych, o którym mowa w art. 20 RODO;</w:t>
      </w:r>
    </w:p>
    <w:p w:rsidR="00716A6D" w:rsidRPr="00764DD7" w:rsidRDefault="00716A6D" w:rsidP="00716A6D">
      <w:pPr>
        <w:numPr>
          <w:ilvl w:val="0"/>
          <w:numId w:val="15"/>
        </w:numPr>
        <w:spacing w:before="120" w:after="120" w:line="20" w:lineRule="atLeast"/>
        <w:ind w:left="709"/>
        <w:jc w:val="both"/>
        <w:rPr>
          <w:rFonts w:ascii="Arial" w:eastAsia="Times New Roman" w:hAnsi="Arial" w:cs="Arial"/>
          <w:b/>
          <w:i/>
          <w:sz w:val="24"/>
          <w:szCs w:val="24"/>
          <w:lang w:eastAsia="pl-PL"/>
        </w:rPr>
      </w:pPr>
      <w:r w:rsidRPr="00764DD7">
        <w:rPr>
          <w:rFonts w:ascii="Arial" w:eastAsia="Times New Roman" w:hAnsi="Arial" w:cs="Arial"/>
          <w:b/>
          <w:sz w:val="24"/>
          <w:szCs w:val="24"/>
          <w:lang w:eastAsia="pl-PL"/>
        </w:rPr>
        <w:t xml:space="preserve">na podstawie art. 21 RODO prawo sprzeciwu, wobec przetwarzania danych osobowych, gdyż podstawą prawną przetwarzania Pana/Pani danych osobowych jest art. 6 ust. 1 lit. c RODO. </w:t>
      </w:r>
    </w:p>
    <w:tbl>
      <w:tblPr>
        <w:tblStyle w:val="Tabela-Siatka"/>
        <w:tblW w:w="0" w:type="auto"/>
        <w:shd w:val="clear" w:color="auto" w:fill="F2DBDB" w:themeFill="accent2" w:themeFillTint="33"/>
        <w:tblLook w:val="04A0" w:firstRow="1" w:lastRow="0" w:firstColumn="1" w:lastColumn="0" w:noHBand="0" w:noVBand="1"/>
      </w:tblPr>
      <w:tblGrid>
        <w:gridCol w:w="9004"/>
      </w:tblGrid>
      <w:tr w:rsidR="00716A6D" w:rsidRPr="00764DD7" w:rsidTr="00716A6D">
        <w:tc>
          <w:tcPr>
            <w:tcW w:w="9004" w:type="dxa"/>
            <w:shd w:val="clear" w:color="auto" w:fill="F2DBDB" w:themeFill="accent2" w:themeFillTint="33"/>
          </w:tcPr>
          <w:p w:rsidR="00716A6D" w:rsidRPr="00764DD7" w:rsidRDefault="00716A6D" w:rsidP="00716A6D">
            <w:pPr>
              <w:spacing w:before="120" w:after="120" w:line="20" w:lineRule="atLeast"/>
              <w:ind w:left="22" w:right="-2"/>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Rozdział XXIX.</w:t>
            </w:r>
          </w:p>
          <w:p w:rsidR="00716A6D" w:rsidRPr="00764DD7" w:rsidRDefault="00716A6D" w:rsidP="00716A6D">
            <w:pPr>
              <w:spacing w:before="120" w:after="120" w:line="20" w:lineRule="atLeast"/>
              <w:ind w:left="22" w:right="-2"/>
              <w:jc w:val="center"/>
              <w:rPr>
                <w:rFonts w:ascii="Arial" w:eastAsia="Times New Roman" w:hAnsi="Arial" w:cs="Arial"/>
                <w:b/>
                <w:sz w:val="24"/>
                <w:szCs w:val="24"/>
                <w:lang w:eastAsia="pl-PL"/>
              </w:rPr>
            </w:pPr>
            <w:r w:rsidRPr="00764DD7">
              <w:rPr>
                <w:rFonts w:ascii="Arial" w:eastAsia="Times New Roman" w:hAnsi="Arial" w:cs="Arial"/>
                <w:b/>
                <w:sz w:val="24"/>
                <w:szCs w:val="24"/>
                <w:lang w:eastAsia="pl-PL"/>
              </w:rPr>
              <w:t>Dodatkowe informacje</w:t>
            </w:r>
          </w:p>
        </w:tc>
      </w:tr>
    </w:tbl>
    <w:p w:rsidR="00716A6D" w:rsidRPr="00764DD7" w:rsidRDefault="00716A6D" w:rsidP="00716A6D">
      <w:pPr>
        <w:numPr>
          <w:ilvl w:val="0"/>
          <w:numId w:val="16"/>
        </w:numPr>
        <w:spacing w:after="0" w:line="240" w:lineRule="auto"/>
        <w:ind w:left="284" w:hanging="284"/>
        <w:jc w:val="both"/>
        <w:rPr>
          <w:rFonts w:ascii="Arial" w:hAnsi="Arial" w:cs="Arial"/>
          <w:sz w:val="24"/>
          <w:szCs w:val="24"/>
        </w:rPr>
      </w:pPr>
      <w:r w:rsidRPr="00764DD7">
        <w:rPr>
          <w:rFonts w:ascii="Arial" w:hAnsi="Arial" w:cs="Arial"/>
          <w:sz w:val="24"/>
          <w:szCs w:val="24"/>
        </w:rPr>
        <w:t>Zamawiający nie dopuszcza możliwości złożenia oferty wariantowej, o której mowa w art. 92 ustawy pzp tzn. oferty przewidującej odmienny sposób wykonania zamówienia niż określony w niniejszej SWZ.</w:t>
      </w:r>
    </w:p>
    <w:p w:rsidR="00716A6D" w:rsidRPr="00764DD7" w:rsidRDefault="00716A6D" w:rsidP="00716A6D">
      <w:pPr>
        <w:numPr>
          <w:ilvl w:val="0"/>
          <w:numId w:val="16"/>
        </w:numPr>
        <w:spacing w:after="0" w:line="240" w:lineRule="auto"/>
        <w:ind w:left="284" w:hanging="284"/>
        <w:jc w:val="both"/>
        <w:rPr>
          <w:rFonts w:ascii="Arial" w:hAnsi="Arial" w:cs="Arial"/>
          <w:sz w:val="24"/>
          <w:szCs w:val="24"/>
          <w:lang w:val="pl"/>
        </w:rPr>
      </w:pPr>
      <w:r w:rsidRPr="00764DD7">
        <w:rPr>
          <w:rFonts w:ascii="Arial" w:hAnsi="Arial" w:cs="Arial"/>
          <w:sz w:val="24"/>
          <w:szCs w:val="24"/>
          <w:lang w:val="pl"/>
        </w:rPr>
        <w:t xml:space="preserve">Zamawiający nie zastrzega możliwości ubiegania się o udzielenie zamówienia wyłącznie przez Wykonawców, o których mowa w art. 94 Pzp. </w:t>
      </w:r>
    </w:p>
    <w:p w:rsidR="00716A6D" w:rsidRPr="00764DD7" w:rsidRDefault="00716A6D" w:rsidP="00716A6D">
      <w:pPr>
        <w:numPr>
          <w:ilvl w:val="0"/>
          <w:numId w:val="16"/>
        </w:numPr>
        <w:spacing w:after="0" w:line="240" w:lineRule="auto"/>
        <w:ind w:left="284" w:hanging="284"/>
        <w:jc w:val="both"/>
        <w:rPr>
          <w:rFonts w:ascii="Arial" w:hAnsi="Arial" w:cs="Arial"/>
          <w:sz w:val="24"/>
          <w:szCs w:val="24"/>
          <w:lang w:val="pl"/>
        </w:rPr>
      </w:pPr>
      <w:r w:rsidRPr="00764DD7">
        <w:rPr>
          <w:rFonts w:ascii="Arial" w:hAnsi="Arial" w:cs="Arial"/>
          <w:sz w:val="24"/>
          <w:szCs w:val="24"/>
        </w:rPr>
        <w:t>Zamawiający nie przewiduje rozliczenia w walutach obcych.</w:t>
      </w:r>
    </w:p>
    <w:p w:rsidR="00716A6D" w:rsidRPr="00764DD7" w:rsidRDefault="00716A6D" w:rsidP="00716A6D">
      <w:pPr>
        <w:numPr>
          <w:ilvl w:val="0"/>
          <w:numId w:val="16"/>
        </w:numPr>
        <w:spacing w:after="0" w:line="240" w:lineRule="auto"/>
        <w:ind w:left="284" w:hanging="284"/>
        <w:jc w:val="both"/>
        <w:rPr>
          <w:rFonts w:ascii="Arial" w:hAnsi="Arial" w:cs="Arial"/>
          <w:sz w:val="24"/>
          <w:szCs w:val="24"/>
          <w:lang w:val="pl"/>
        </w:rPr>
      </w:pPr>
      <w:r w:rsidRPr="00764DD7">
        <w:rPr>
          <w:rFonts w:ascii="Arial" w:hAnsi="Arial" w:cs="Arial"/>
          <w:sz w:val="24"/>
          <w:szCs w:val="24"/>
        </w:rPr>
        <w:t>Zamawiający nie przewiduje zwrotu kosztów udziału w postępowaniu.</w:t>
      </w:r>
    </w:p>
    <w:p w:rsidR="00716A6D" w:rsidRPr="00764DD7" w:rsidRDefault="00716A6D" w:rsidP="00716A6D">
      <w:pPr>
        <w:numPr>
          <w:ilvl w:val="0"/>
          <w:numId w:val="16"/>
        </w:numPr>
        <w:spacing w:after="0" w:line="240" w:lineRule="auto"/>
        <w:ind w:left="284" w:hanging="284"/>
        <w:jc w:val="both"/>
        <w:rPr>
          <w:rFonts w:ascii="Arial" w:hAnsi="Arial" w:cs="Arial"/>
          <w:sz w:val="24"/>
          <w:szCs w:val="24"/>
          <w:lang w:val="pl"/>
        </w:rPr>
      </w:pPr>
      <w:r w:rsidRPr="00764DD7">
        <w:rPr>
          <w:rFonts w:ascii="Arial" w:hAnsi="Arial" w:cs="Arial"/>
          <w:sz w:val="24"/>
          <w:szCs w:val="24"/>
          <w:lang w:val="pl"/>
        </w:rPr>
        <w:t>Zamawiający nie przewiduje zawarcia umowy ramowej.</w:t>
      </w:r>
    </w:p>
    <w:p w:rsidR="00716A6D" w:rsidRPr="00764DD7" w:rsidRDefault="00716A6D" w:rsidP="00716A6D">
      <w:pPr>
        <w:numPr>
          <w:ilvl w:val="0"/>
          <w:numId w:val="16"/>
        </w:numPr>
        <w:spacing w:after="0" w:line="240" w:lineRule="auto"/>
        <w:ind w:left="284" w:hanging="284"/>
        <w:jc w:val="both"/>
        <w:rPr>
          <w:rFonts w:ascii="Arial" w:hAnsi="Arial" w:cs="Arial"/>
          <w:sz w:val="24"/>
          <w:szCs w:val="24"/>
          <w:lang w:val="pl"/>
        </w:rPr>
      </w:pPr>
      <w:r w:rsidRPr="00764DD7">
        <w:rPr>
          <w:rFonts w:ascii="Arial" w:hAnsi="Arial" w:cs="Arial"/>
          <w:sz w:val="24"/>
          <w:szCs w:val="24"/>
          <w:lang w:val="pl"/>
        </w:rPr>
        <w:t>Zamawiający nie przewiduje wyboru najkorzystniejszej oferty z zastosowaniem aukcji elektronicznej.</w:t>
      </w:r>
    </w:p>
    <w:p w:rsidR="00716A6D" w:rsidRPr="00764DD7" w:rsidRDefault="00716A6D" w:rsidP="00716A6D">
      <w:pPr>
        <w:numPr>
          <w:ilvl w:val="0"/>
          <w:numId w:val="16"/>
        </w:numPr>
        <w:spacing w:after="0" w:line="240" w:lineRule="auto"/>
        <w:ind w:left="284" w:hanging="284"/>
        <w:jc w:val="both"/>
        <w:rPr>
          <w:rFonts w:ascii="Arial" w:hAnsi="Arial" w:cs="Arial"/>
          <w:sz w:val="24"/>
          <w:szCs w:val="24"/>
          <w:lang w:val="pl"/>
        </w:rPr>
      </w:pPr>
      <w:r w:rsidRPr="00764DD7">
        <w:rPr>
          <w:rFonts w:ascii="Arial" w:hAnsi="Arial" w:cs="Arial"/>
          <w:sz w:val="24"/>
          <w:szCs w:val="24"/>
          <w:lang w:val="pl"/>
        </w:rPr>
        <w:t>Zamawiający nie przewiduje możliwości złożenia oferty w postaci katalogów elektronicznych lub dołączenia katalogów elektronicznych do oferty, w sytuacji określonej w art. 93 ustawy Pzp.</w:t>
      </w:r>
    </w:p>
    <w:p w:rsidR="00716A6D" w:rsidRPr="00764DD7" w:rsidRDefault="00716A6D" w:rsidP="00716A6D">
      <w:pPr>
        <w:numPr>
          <w:ilvl w:val="0"/>
          <w:numId w:val="16"/>
        </w:numPr>
        <w:spacing w:after="0" w:line="240" w:lineRule="auto"/>
        <w:ind w:left="284" w:hanging="284"/>
        <w:jc w:val="both"/>
        <w:rPr>
          <w:rFonts w:ascii="Arial" w:hAnsi="Arial" w:cs="Arial"/>
          <w:sz w:val="24"/>
          <w:szCs w:val="24"/>
          <w:lang w:val="pl"/>
        </w:rPr>
      </w:pPr>
      <w:r w:rsidRPr="00764DD7">
        <w:rPr>
          <w:rFonts w:ascii="Arial" w:hAnsi="Arial" w:cs="Arial"/>
          <w:sz w:val="24"/>
          <w:szCs w:val="24"/>
          <w:lang w:val="pl"/>
        </w:rPr>
        <w:t xml:space="preserve">Zamawiający </w:t>
      </w:r>
      <w:r w:rsidRPr="00764DD7">
        <w:rPr>
          <w:rFonts w:ascii="Arial" w:hAnsi="Arial" w:cs="Arial"/>
          <w:sz w:val="24"/>
          <w:szCs w:val="24"/>
        </w:rPr>
        <w:t>nie wymaga odbycia przez Wykonawcę wizji lokalnej lub sprawdzenia przez niego dokumentów niezbędnych do realizacji zamówienia.</w:t>
      </w:r>
    </w:p>
    <w:p w:rsidR="00716A6D" w:rsidRPr="00764DD7" w:rsidRDefault="00716A6D" w:rsidP="00716A6D">
      <w:pPr>
        <w:numPr>
          <w:ilvl w:val="0"/>
          <w:numId w:val="16"/>
        </w:numPr>
        <w:spacing w:after="0" w:line="240" w:lineRule="auto"/>
        <w:ind w:left="284" w:hanging="284"/>
        <w:jc w:val="both"/>
        <w:rPr>
          <w:rFonts w:ascii="Arial" w:hAnsi="Arial" w:cs="Arial"/>
          <w:sz w:val="24"/>
          <w:szCs w:val="24"/>
          <w:lang w:val="pl"/>
        </w:rPr>
      </w:pPr>
      <w:r w:rsidRPr="00764DD7">
        <w:rPr>
          <w:rFonts w:ascii="Arial" w:hAnsi="Arial" w:cs="Arial"/>
          <w:sz w:val="24"/>
          <w:szCs w:val="24"/>
          <w:lang w:val="pl"/>
        </w:rPr>
        <w:t>Zamawiający nie przewiduje realizacji zamówienia z zastosowaniem wymagań, dotyczących art. 95 oraz art. 96 ust. 2 pkt 2 ustawy.</w:t>
      </w:r>
    </w:p>
    <w:p w:rsidR="00716A6D" w:rsidRPr="00764DD7" w:rsidRDefault="00716A6D" w:rsidP="00716A6D">
      <w:pPr>
        <w:numPr>
          <w:ilvl w:val="0"/>
          <w:numId w:val="16"/>
        </w:numPr>
        <w:spacing w:before="120" w:after="120" w:line="20" w:lineRule="atLeast"/>
        <w:ind w:left="284"/>
        <w:jc w:val="both"/>
        <w:rPr>
          <w:rFonts w:ascii="Arial" w:hAnsi="Arial" w:cs="Arial"/>
          <w:sz w:val="24"/>
          <w:szCs w:val="24"/>
          <w:lang w:val="pl"/>
        </w:rPr>
      </w:pPr>
      <w:r w:rsidRPr="00764DD7">
        <w:rPr>
          <w:rFonts w:ascii="Arial" w:hAnsi="Arial" w:cs="Arial"/>
          <w:sz w:val="24"/>
          <w:szCs w:val="24"/>
          <w:lang w:val="pl"/>
        </w:rPr>
        <w:t xml:space="preserve">Zamawiający </w:t>
      </w:r>
      <w:r w:rsidRPr="00764DD7">
        <w:rPr>
          <w:rFonts w:ascii="Arial" w:eastAsia="Calibri" w:hAnsi="Arial" w:cs="Arial"/>
          <w:color w:val="000000"/>
          <w:sz w:val="24"/>
          <w:szCs w:val="24"/>
          <w:lang w:eastAsia="pl-PL"/>
        </w:rPr>
        <w:t>nie przewiduje możliwości udzielania zaliczek.</w:t>
      </w:r>
    </w:p>
    <w:p w:rsidR="00716A6D" w:rsidRPr="00764DD7" w:rsidRDefault="00F82E34" w:rsidP="00716A6D">
      <w:pPr>
        <w:numPr>
          <w:ilvl w:val="0"/>
          <w:numId w:val="16"/>
        </w:numPr>
        <w:spacing w:before="120" w:after="120" w:line="20" w:lineRule="atLeast"/>
        <w:ind w:left="284"/>
        <w:jc w:val="both"/>
        <w:rPr>
          <w:rFonts w:ascii="Arial" w:hAnsi="Arial" w:cs="Arial"/>
          <w:sz w:val="24"/>
          <w:szCs w:val="24"/>
          <w:lang w:val="pl"/>
        </w:rPr>
      </w:pPr>
      <w:r>
        <w:rPr>
          <w:rFonts w:ascii="Arial" w:eastAsia="Calibri" w:hAnsi="Arial" w:cs="Arial"/>
          <w:color w:val="000000"/>
          <w:sz w:val="24"/>
          <w:szCs w:val="24"/>
          <w:lang w:eastAsia="pl-PL"/>
        </w:rPr>
        <w:t xml:space="preserve">Zamawiający </w:t>
      </w:r>
      <w:r w:rsidR="00716A6D" w:rsidRPr="00764DD7">
        <w:rPr>
          <w:rFonts w:ascii="Arial" w:eastAsia="Calibri" w:hAnsi="Arial" w:cs="Arial"/>
          <w:color w:val="000000"/>
          <w:sz w:val="24"/>
          <w:szCs w:val="24"/>
          <w:lang w:eastAsia="pl-PL"/>
        </w:rPr>
        <w:t xml:space="preserve">przewiduje </w:t>
      </w:r>
      <w:r>
        <w:rPr>
          <w:rFonts w:ascii="Arial" w:eastAsia="Calibri" w:hAnsi="Arial" w:cs="Arial"/>
          <w:color w:val="000000"/>
          <w:sz w:val="24"/>
          <w:szCs w:val="24"/>
          <w:lang w:eastAsia="pl-PL"/>
        </w:rPr>
        <w:t>przedmiotowe środki</w:t>
      </w:r>
      <w:r w:rsidR="00716A6D" w:rsidRPr="00764DD7">
        <w:rPr>
          <w:rFonts w:ascii="Arial" w:eastAsia="Calibri" w:hAnsi="Arial" w:cs="Arial"/>
          <w:color w:val="000000"/>
          <w:sz w:val="24"/>
          <w:szCs w:val="24"/>
          <w:lang w:eastAsia="pl-PL"/>
        </w:rPr>
        <w:t xml:space="preserve"> dowodowych.</w:t>
      </w:r>
    </w:p>
    <w:p w:rsidR="00716A6D" w:rsidRPr="00764DD7" w:rsidRDefault="00716A6D" w:rsidP="00716A6D">
      <w:pPr>
        <w:numPr>
          <w:ilvl w:val="0"/>
          <w:numId w:val="16"/>
        </w:numPr>
        <w:spacing w:before="120" w:after="120" w:line="20" w:lineRule="atLeast"/>
        <w:ind w:left="284"/>
        <w:jc w:val="both"/>
        <w:rPr>
          <w:rFonts w:ascii="Arial" w:hAnsi="Arial" w:cs="Arial"/>
          <w:sz w:val="24"/>
          <w:szCs w:val="24"/>
          <w:lang w:val="pl"/>
        </w:rPr>
      </w:pPr>
      <w:r w:rsidRPr="00764DD7">
        <w:rPr>
          <w:rFonts w:ascii="Arial" w:eastAsia="Calibri" w:hAnsi="Arial" w:cs="Arial"/>
          <w:color w:val="000000"/>
          <w:sz w:val="24"/>
          <w:szCs w:val="24"/>
          <w:lang w:eastAsia="pl-PL"/>
        </w:rPr>
        <w:t>Zamawiający nie dopuszcza składania ofert częściowych.</w:t>
      </w:r>
    </w:p>
    <w:p w:rsidR="00716A6D" w:rsidRPr="00764DD7" w:rsidRDefault="00716A6D" w:rsidP="00716A6D">
      <w:pPr>
        <w:numPr>
          <w:ilvl w:val="0"/>
          <w:numId w:val="16"/>
        </w:numPr>
        <w:spacing w:before="120" w:after="120" w:line="20" w:lineRule="atLeast"/>
        <w:ind w:left="284"/>
        <w:jc w:val="both"/>
        <w:rPr>
          <w:rFonts w:ascii="Arial" w:hAnsi="Arial" w:cs="Arial"/>
          <w:sz w:val="24"/>
          <w:szCs w:val="24"/>
          <w:lang w:val="pl"/>
        </w:rPr>
      </w:pPr>
      <w:r w:rsidRPr="00764DD7">
        <w:rPr>
          <w:rFonts w:ascii="Arial" w:hAnsi="Arial" w:cs="Arial"/>
          <w:sz w:val="24"/>
          <w:szCs w:val="24"/>
          <w:lang w:val="pl"/>
        </w:rPr>
        <w:t>Zamawiający nie zastrzega obowiązku osobistego wykonania przez Wykonawcę kluczowych części zamówienia.</w:t>
      </w:r>
    </w:p>
    <w:tbl>
      <w:tblPr>
        <w:tblStyle w:val="Tabela-Siatka"/>
        <w:tblW w:w="0" w:type="auto"/>
        <w:shd w:val="clear" w:color="auto" w:fill="F2DBDB" w:themeFill="accent2" w:themeFillTint="33"/>
        <w:tblLook w:val="04A0" w:firstRow="1" w:lastRow="0" w:firstColumn="1" w:lastColumn="0" w:noHBand="0" w:noVBand="1"/>
      </w:tblPr>
      <w:tblGrid>
        <w:gridCol w:w="9004"/>
      </w:tblGrid>
      <w:tr w:rsidR="00716A6D" w:rsidRPr="00764DD7" w:rsidTr="00716A6D">
        <w:tc>
          <w:tcPr>
            <w:tcW w:w="9004" w:type="dxa"/>
            <w:shd w:val="clear" w:color="auto" w:fill="F2DBDB" w:themeFill="accent2" w:themeFillTint="33"/>
          </w:tcPr>
          <w:p w:rsidR="00716A6D" w:rsidRPr="00764DD7" w:rsidRDefault="00716A6D" w:rsidP="00716A6D">
            <w:pPr>
              <w:spacing w:before="120" w:after="120" w:line="20" w:lineRule="atLeast"/>
              <w:ind w:right="-2"/>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lastRenderedPageBreak/>
              <w:t>Rozdział XXX.</w:t>
            </w:r>
          </w:p>
          <w:p w:rsidR="00716A6D" w:rsidRPr="00764DD7" w:rsidRDefault="00716A6D" w:rsidP="00716A6D">
            <w:pPr>
              <w:spacing w:before="120" w:after="120" w:line="20" w:lineRule="atLeast"/>
              <w:ind w:left="885" w:right="-2" w:hanging="567"/>
              <w:jc w:val="center"/>
              <w:rPr>
                <w:rFonts w:ascii="Arial" w:eastAsia="Times New Roman" w:hAnsi="Arial" w:cs="Arial"/>
                <w:b/>
                <w:color w:val="4F81BD" w:themeColor="accent1"/>
                <w:sz w:val="24"/>
                <w:szCs w:val="24"/>
                <w:lang w:eastAsia="pl-PL"/>
              </w:rPr>
            </w:pPr>
            <w:r w:rsidRPr="00764DD7">
              <w:rPr>
                <w:rFonts w:ascii="Arial" w:eastAsia="Times New Roman" w:hAnsi="Arial" w:cs="Arial"/>
                <w:b/>
                <w:sz w:val="24"/>
                <w:szCs w:val="24"/>
                <w:lang w:eastAsia="pl-PL"/>
              </w:rPr>
              <w:t>Wykaz załączników do SWZ</w:t>
            </w:r>
          </w:p>
        </w:tc>
      </w:tr>
    </w:tbl>
    <w:p w:rsidR="00716A6D" w:rsidRPr="00764DD7" w:rsidRDefault="00716A6D" w:rsidP="00716A6D">
      <w:pPr>
        <w:numPr>
          <w:ilvl w:val="6"/>
          <w:numId w:val="35"/>
        </w:numPr>
        <w:spacing w:after="0" w:line="20" w:lineRule="atLeast"/>
        <w:contextualSpacing/>
        <w:jc w:val="both"/>
        <w:rPr>
          <w:rFonts w:ascii="Arial" w:eastAsia="Times New Roman" w:hAnsi="Arial" w:cs="Arial"/>
          <w:iCs/>
          <w:sz w:val="24"/>
          <w:szCs w:val="24"/>
          <w:lang w:eastAsia="pl-PL"/>
        </w:rPr>
      </w:pPr>
      <w:r w:rsidRPr="00764DD7">
        <w:rPr>
          <w:rFonts w:ascii="Arial" w:eastAsia="Times New Roman" w:hAnsi="Arial" w:cs="Arial"/>
          <w:iCs/>
          <w:sz w:val="24"/>
          <w:szCs w:val="24"/>
          <w:lang w:eastAsia="pl-PL"/>
        </w:rPr>
        <w:t>Opis przedmiotu zamówienia</w:t>
      </w:r>
    </w:p>
    <w:p w:rsidR="00716A6D" w:rsidRPr="00764DD7" w:rsidRDefault="00716A6D" w:rsidP="00716A6D">
      <w:pPr>
        <w:numPr>
          <w:ilvl w:val="6"/>
          <w:numId w:val="35"/>
        </w:numPr>
        <w:spacing w:after="0" w:line="20" w:lineRule="atLeast"/>
        <w:contextualSpacing/>
        <w:jc w:val="both"/>
        <w:rPr>
          <w:rFonts w:ascii="Arial" w:eastAsia="Times New Roman" w:hAnsi="Arial" w:cs="Arial"/>
          <w:iCs/>
          <w:sz w:val="24"/>
          <w:szCs w:val="24"/>
          <w:lang w:eastAsia="pl-PL"/>
        </w:rPr>
      </w:pPr>
      <w:r w:rsidRPr="00764DD7">
        <w:rPr>
          <w:rFonts w:ascii="Arial" w:eastAsia="Times New Roman" w:hAnsi="Arial" w:cs="Arial"/>
          <w:iCs/>
          <w:sz w:val="24"/>
          <w:szCs w:val="24"/>
          <w:lang w:eastAsia="pl-PL"/>
        </w:rPr>
        <w:t>Projekt umowy;</w:t>
      </w:r>
    </w:p>
    <w:p w:rsidR="00716A6D" w:rsidRPr="00764DD7" w:rsidRDefault="00716A6D" w:rsidP="00716A6D">
      <w:pPr>
        <w:numPr>
          <w:ilvl w:val="6"/>
          <w:numId w:val="35"/>
        </w:numPr>
        <w:spacing w:after="0" w:line="20" w:lineRule="atLeast"/>
        <w:contextualSpacing/>
        <w:jc w:val="both"/>
        <w:rPr>
          <w:rFonts w:ascii="Arial" w:eastAsia="Times New Roman" w:hAnsi="Arial" w:cs="Arial"/>
          <w:iCs/>
          <w:sz w:val="24"/>
          <w:szCs w:val="24"/>
          <w:lang w:eastAsia="pl-PL"/>
        </w:rPr>
      </w:pPr>
      <w:r w:rsidRPr="00764DD7">
        <w:rPr>
          <w:rFonts w:ascii="Arial" w:eastAsia="Times New Roman" w:hAnsi="Arial" w:cs="Arial"/>
          <w:iCs/>
          <w:sz w:val="24"/>
          <w:szCs w:val="24"/>
          <w:lang w:eastAsia="pl-PL"/>
        </w:rPr>
        <w:t>Zestawienie cenowe;</w:t>
      </w:r>
    </w:p>
    <w:p w:rsidR="00716A6D" w:rsidRPr="00764DD7" w:rsidRDefault="00716A6D" w:rsidP="00716A6D">
      <w:pPr>
        <w:numPr>
          <w:ilvl w:val="6"/>
          <w:numId w:val="35"/>
        </w:numPr>
        <w:spacing w:after="0" w:line="20" w:lineRule="atLeast"/>
        <w:contextualSpacing/>
        <w:jc w:val="both"/>
        <w:rPr>
          <w:rFonts w:ascii="Arial" w:eastAsia="Times New Roman" w:hAnsi="Arial" w:cs="Arial"/>
          <w:iCs/>
          <w:sz w:val="24"/>
          <w:szCs w:val="24"/>
          <w:lang w:eastAsia="pl-PL"/>
        </w:rPr>
      </w:pPr>
      <w:r w:rsidRPr="00764DD7">
        <w:rPr>
          <w:rFonts w:ascii="Arial" w:eastAsia="Times New Roman" w:hAnsi="Arial" w:cs="Arial"/>
          <w:iCs/>
          <w:sz w:val="24"/>
          <w:szCs w:val="24"/>
          <w:lang w:eastAsia="pl-PL"/>
        </w:rPr>
        <w:t>Oświadczenie Wykonawcy o spełnianiu warunków udziału w postępowaniu oraz niepodleganiu wykluczeniu z postępowania;</w:t>
      </w:r>
    </w:p>
    <w:p w:rsidR="00716A6D" w:rsidRPr="00764DD7" w:rsidRDefault="00716A6D" w:rsidP="00716A6D">
      <w:pPr>
        <w:numPr>
          <w:ilvl w:val="6"/>
          <w:numId w:val="35"/>
        </w:numPr>
        <w:spacing w:after="0" w:line="20" w:lineRule="atLeast"/>
        <w:contextualSpacing/>
        <w:jc w:val="both"/>
        <w:rPr>
          <w:rFonts w:ascii="Arial" w:eastAsia="Times New Roman" w:hAnsi="Arial" w:cs="Arial"/>
          <w:iCs/>
          <w:sz w:val="24"/>
          <w:szCs w:val="24"/>
          <w:lang w:eastAsia="pl-PL"/>
        </w:rPr>
      </w:pPr>
      <w:r w:rsidRPr="00764DD7">
        <w:rPr>
          <w:rFonts w:ascii="Arial" w:eastAsia="Times New Roman" w:hAnsi="Arial" w:cs="Arial"/>
          <w:iCs/>
          <w:sz w:val="24"/>
          <w:szCs w:val="24"/>
          <w:lang w:eastAsia="pl-PL"/>
        </w:rPr>
        <w:t>Formularz ofertowy;</w:t>
      </w:r>
    </w:p>
    <w:p w:rsidR="00716A6D" w:rsidRPr="00764DD7" w:rsidRDefault="00716A6D" w:rsidP="00716A6D">
      <w:pPr>
        <w:numPr>
          <w:ilvl w:val="6"/>
          <w:numId w:val="35"/>
        </w:numPr>
        <w:spacing w:after="0" w:line="20" w:lineRule="atLeast"/>
        <w:contextualSpacing/>
        <w:jc w:val="both"/>
        <w:rPr>
          <w:rFonts w:ascii="Arial" w:eastAsia="Times New Roman" w:hAnsi="Arial" w:cs="Arial"/>
          <w:iCs/>
          <w:sz w:val="24"/>
          <w:szCs w:val="24"/>
          <w:lang w:eastAsia="pl-PL"/>
        </w:rPr>
      </w:pPr>
      <w:r w:rsidRPr="00764DD7">
        <w:rPr>
          <w:rFonts w:ascii="Arial" w:eastAsia="Times New Roman" w:hAnsi="Arial" w:cs="Arial"/>
          <w:iCs/>
          <w:sz w:val="24"/>
          <w:szCs w:val="24"/>
          <w:lang w:eastAsia="pl-PL"/>
        </w:rPr>
        <w:t>Oświadczenie dotyczące informacji na temat podmiotów, na których zasoby Wykonawca się powołuje Oświadczenie na podstawie art. 117 ust. 4;</w:t>
      </w:r>
    </w:p>
    <w:p w:rsidR="00716A6D" w:rsidRPr="00764DD7" w:rsidRDefault="00716A6D" w:rsidP="00716A6D">
      <w:pPr>
        <w:numPr>
          <w:ilvl w:val="6"/>
          <w:numId w:val="35"/>
        </w:numPr>
        <w:spacing w:after="0" w:line="20" w:lineRule="atLeast"/>
        <w:contextualSpacing/>
        <w:jc w:val="both"/>
        <w:rPr>
          <w:rFonts w:ascii="Arial" w:eastAsia="Times New Roman" w:hAnsi="Arial" w:cs="Arial"/>
          <w:iCs/>
          <w:sz w:val="24"/>
          <w:szCs w:val="24"/>
          <w:lang w:eastAsia="pl-PL"/>
        </w:rPr>
      </w:pPr>
      <w:r w:rsidRPr="00764DD7">
        <w:rPr>
          <w:rFonts w:ascii="Arial" w:eastAsia="Times New Roman" w:hAnsi="Arial" w:cs="Arial"/>
          <w:iCs/>
          <w:sz w:val="24"/>
          <w:szCs w:val="24"/>
          <w:lang w:eastAsia="pl-PL"/>
        </w:rPr>
        <w:t xml:space="preserve">Zobowiązanie </w:t>
      </w:r>
      <w:r w:rsidRPr="00764DD7">
        <w:rPr>
          <w:rFonts w:ascii="Arial" w:eastAsia="Times New Roman" w:hAnsi="Arial" w:cs="Arial"/>
          <w:color w:val="000000" w:themeColor="text1"/>
          <w:sz w:val="24"/>
          <w:szCs w:val="24"/>
          <w:lang w:eastAsia="pl-PL"/>
        </w:rPr>
        <w:t>podmiotu trzeciego do udostępniania zasobów na potrzeby; realizacji zamówienia, o którym mowa w art. 118 ust. 3 ustawy PZP.</w:t>
      </w:r>
    </w:p>
    <w:p w:rsidR="00716A6D" w:rsidRPr="00764DD7" w:rsidRDefault="00716A6D" w:rsidP="00716A6D">
      <w:pPr>
        <w:numPr>
          <w:ilvl w:val="6"/>
          <w:numId w:val="35"/>
        </w:numPr>
        <w:spacing w:after="0" w:line="20" w:lineRule="atLeast"/>
        <w:contextualSpacing/>
        <w:jc w:val="both"/>
        <w:rPr>
          <w:rFonts w:ascii="Arial" w:eastAsia="Times New Roman" w:hAnsi="Arial" w:cs="Arial"/>
          <w:iCs/>
          <w:sz w:val="24"/>
          <w:szCs w:val="24"/>
          <w:lang w:eastAsia="pl-PL"/>
        </w:rPr>
      </w:pPr>
      <w:r w:rsidRPr="00764DD7">
        <w:rPr>
          <w:rFonts w:ascii="Arial" w:eastAsia="Times New Roman" w:hAnsi="Arial" w:cs="Arial"/>
          <w:color w:val="000000" w:themeColor="text1"/>
          <w:sz w:val="24"/>
          <w:szCs w:val="24"/>
          <w:lang w:eastAsia="pl-PL"/>
        </w:rPr>
        <w:t>Oświadczenie dotyczące informacji na temat podmiotów, na których zasoby Wykonawca się powołuje;</w:t>
      </w:r>
    </w:p>
    <w:p w:rsidR="00716A6D" w:rsidRPr="00764DD7" w:rsidRDefault="00716A6D" w:rsidP="00716A6D">
      <w:pPr>
        <w:numPr>
          <w:ilvl w:val="6"/>
          <w:numId w:val="35"/>
        </w:numPr>
        <w:spacing w:after="0" w:line="20" w:lineRule="atLeast"/>
        <w:contextualSpacing/>
        <w:jc w:val="both"/>
        <w:rPr>
          <w:rFonts w:ascii="Arial" w:eastAsia="Times New Roman" w:hAnsi="Arial" w:cs="Arial"/>
          <w:iCs/>
          <w:sz w:val="24"/>
          <w:szCs w:val="24"/>
          <w:lang w:eastAsia="pl-PL"/>
        </w:rPr>
      </w:pPr>
      <w:r w:rsidRPr="00764DD7">
        <w:rPr>
          <w:rFonts w:ascii="Arial" w:eastAsia="Times New Roman" w:hAnsi="Arial" w:cs="Arial"/>
          <w:color w:val="000000" w:themeColor="text1"/>
          <w:sz w:val="24"/>
          <w:szCs w:val="24"/>
          <w:lang w:eastAsia="pl-PL"/>
        </w:rPr>
        <w:t>Oświadczenie o aktualności złożonych środków podmiotowych art. 274.</w:t>
      </w:r>
    </w:p>
    <w:p w:rsidR="00EF63CE" w:rsidRDefault="00EF63CE" w:rsidP="00EF63CE">
      <w:pPr>
        <w:pStyle w:val="BodyText21"/>
        <w:widowControl/>
        <w:autoSpaceDE/>
      </w:pPr>
    </w:p>
    <w:p w:rsidR="00EF63CE" w:rsidRDefault="00EF63CE" w:rsidP="00EF63CE">
      <w:pPr>
        <w:pStyle w:val="BodyText21"/>
        <w:widowControl/>
        <w:autoSpaceDE/>
      </w:pPr>
    </w:p>
    <w:p w:rsidR="00EF63CE" w:rsidRDefault="00EF63CE" w:rsidP="00EF63CE">
      <w:pPr>
        <w:pStyle w:val="BodyText21"/>
        <w:widowControl/>
        <w:autoSpaceDE/>
      </w:pPr>
    </w:p>
    <w:p w:rsidR="00EF63CE" w:rsidRDefault="00EF63CE" w:rsidP="00EF63CE">
      <w:pPr>
        <w:pStyle w:val="BodyText21"/>
        <w:widowControl/>
        <w:autoSpaceDE/>
      </w:pPr>
    </w:p>
    <w:p w:rsidR="00EF63CE" w:rsidRPr="0072518F" w:rsidRDefault="00EF63CE" w:rsidP="00EF63CE">
      <w:pPr>
        <w:pStyle w:val="BodyText21"/>
        <w:widowControl/>
        <w:autoSpaceDE/>
        <w:rPr>
          <w:rFonts w:ascii="Arial" w:hAnsi="Arial" w:cs="Arial"/>
          <w:i/>
          <w:color w:val="4F81BD" w:themeColor="accent1"/>
          <w:sz w:val="20"/>
        </w:rPr>
      </w:pPr>
    </w:p>
    <w:p w:rsidR="00EF63CE" w:rsidRDefault="00EF63CE" w:rsidP="00EF63CE">
      <w:pPr>
        <w:widowControl w:val="0"/>
        <w:suppressAutoHyphens/>
        <w:spacing w:after="0" w:line="240" w:lineRule="auto"/>
        <w:rPr>
          <w:rFonts w:ascii="Arial" w:eastAsia="Times New Roman" w:hAnsi="Arial" w:cs="Arial"/>
          <w:b/>
          <w:kern w:val="28"/>
          <w:sz w:val="24"/>
          <w:szCs w:val="24"/>
          <w:lang w:eastAsia="pl-PL"/>
        </w:rPr>
      </w:pPr>
    </w:p>
    <w:p w:rsidR="00BB62F1" w:rsidRDefault="00BB62F1" w:rsidP="00EF63CE">
      <w:pPr>
        <w:widowControl w:val="0"/>
        <w:suppressAutoHyphens/>
        <w:spacing w:after="0" w:line="240" w:lineRule="auto"/>
        <w:rPr>
          <w:rFonts w:ascii="Arial" w:eastAsia="Times New Roman" w:hAnsi="Arial" w:cs="Arial"/>
          <w:b/>
          <w:kern w:val="28"/>
          <w:sz w:val="24"/>
          <w:szCs w:val="24"/>
          <w:lang w:eastAsia="pl-PL"/>
        </w:rPr>
      </w:pPr>
    </w:p>
    <w:p w:rsidR="00BB62F1" w:rsidRDefault="00BB62F1" w:rsidP="00EF63CE">
      <w:pPr>
        <w:widowControl w:val="0"/>
        <w:suppressAutoHyphens/>
        <w:spacing w:after="0" w:line="240" w:lineRule="auto"/>
        <w:rPr>
          <w:rFonts w:ascii="Arial" w:eastAsia="Times New Roman" w:hAnsi="Arial" w:cs="Arial"/>
          <w:b/>
          <w:kern w:val="28"/>
          <w:sz w:val="24"/>
          <w:szCs w:val="24"/>
          <w:lang w:eastAsia="pl-PL"/>
        </w:rPr>
      </w:pPr>
    </w:p>
    <w:p w:rsidR="00BB62F1" w:rsidRDefault="00BB62F1" w:rsidP="00EF63CE">
      <w:pPr>
        <w:widowControl w:val="0"/>
        <w:suppressAutoHyphens/>
        <w:spacing w:after="0" w:line="240" w:lineRule="auto"/>
        <w:rPr>
          <w:rFonts w:ascii="Arial" w:eastAsia="Times New Roman" w:hAnsi="Arial" w:cs="Arial"/>
          <w:b/>
          <w:kern w:val="28"/>
          <w:sz w:val="24"/>
          <w:szCs w:val="24"/>
          <w:lang w:eastAsia="pl-PL"/>
        </w:rPr>
      </w:pPr>
    </w:p>
    <w:p w:rsidR="00BB62F1" w:rsidRDefault="00BB62F1" w:rsidP="00EF63CE">
      <w:pPr>
        <w:widowControl w:val="0"/>
        <w:suppressAutoHyphens/>
        <w:spacing w:after="0" w:line="240" w:lineRule="auto"/>
        <w:rPr>
          <w:rFonts w:ascii="Arial" w:eastAsia="Times New Roman" w:hAnsi="Arial" w:cs="Arial"/>
          <w:b/>
          <w:kern w:val="28"/>
          <w:sz w:val="24"/>
          <w:szCs w:val="24"/>
          <w:lang w:eastAsia="pl-PL"/>
        </w:rPr>
      </w:pPr>
    </w:p>
    <w:p w:rsidR="00BB62F1" w:rsidRDefault="00BB62F1" w:rsidP="00EF63CE">
      <w:pPr>
        <w:widowControl w:val="0"/>
        <w:suppressAutoHyphens/>
        <w:spacing w:after="0" w:line="240" w:lineRule="auto"/>
        <w:rPr>
          <w:rFonts w:ascii="Arial" w:eastAsia="Times New Roman" w:hAnsi="Arial" w:cs="Arial"/>
          <w:b/>
          <w:kern w:val="28"/>
          <w:sz w:val="24"/>
          <w:szCs w:val="24"/>
          <w:lang w:eastAsia="pl-PL"/>
        </w:rPr>
      </w:pPr>
    </w:p>
    <w:p w:rsidR="00BB62F1" w:rsidRDefault="00BB62F1" w:rsidP="00EF63CE">
      <w:pPr>
        <w:widowControl w:val="0"/>
        <w:suppressAutoHyphens/>
        <w:spacing w:after="0" w:line="240" w:lineRule="auto"/>
        <w:rPr>
          <w:rFonts w:ascii="Arial" w:eastAsia="Times New Roman" w:hAnsi="Arial" w:cs="Arial"/>
          <w:b/>
          <w:kern w:val="28"/>
          <w:sz w:val="24"/>
          <w:szCs w:val="24"/>
          <w:lang w:eastAsia="pl-PL"/>
        </w:rPr>
      </w:pPr>
    </w:p>
    <w:p w:rsidR="00BB62F1" w:rsidRDefault="00BB62F1" w:rsidP="00EF63CE">
      <w:pPr>
        <w:widowControl w:val="0"/>
        <w:suppressAutoHyphens/>
        <w:spacing w:after="0" w:line="240" w:lineRule="auto"/>
        <w:rPr>
          <w:rFonts w:ascii="Arial" w:eastAsia="Times New Roman" w:hAnsi="Arial" w:cs="Arial"/>
          <w:b/>
          <w:kern w:val="28"/>
          <w:sz w:val="24"/>
          <w:szCs w:val="24"/>
          <w:lang w:eastAsia="pl-PL"/>
        </w:rPr>
      </w:pPr>
    </w:p>
    <w:p w:rsidR="00BB62F1" w:rsidRDefault="00BB62F1" w:rsidP="00EF63CE">
      <w:pPr>
        <w:widowControl w:val="0"/>
        <w:suppressAutoHyphens/>
        <w:spacing w:after="0" w:line="240" w:lineRule="auto"/>
        <w:rPr>
          <w:rFonts w:ascii="Arial" w:eastAsia="Times New Roman" w:hAnsi="Arial" w:cs="Arial"/>
          <w:b/>
          <w:kern w:val="28"/>
          <w:sz w:val="24"/>
          <w:szCs w:val="24"/>
          <w:lang w:eastAsia="pl-PL"/>
        </w:rPr>
      </w:pPr>
    </w:p>
    <w:p w:rsidR="00EF63CE" w:rsidRDefault="00EF63CE" w:rsidP="00EF63CE">
      <w:pPr>
        <w:widowControl w:val="0"/>
        <w:suppressAutoHyphens/>
        <w:spacing w:after="0" w:line="240" w:lineRule="auto"/>
        <w:rPr>
          <w:rFonts w:ascii="Arial" w:eastAsia="Times New Roman" w:hAnsi="Arial" w:cs="Arial"/>
          <w:b/>
          <w:kern w:val="28"/>
          <w:sz w:val="24"/>
          <w:szCs w:val="24"/>
          <w:lang w:eastAsia="pl-PL"/>
        </w:rPr>
      </w:pPr>
    </w:p>
    <w:p w:rsidR="00EF63CE" w:rsidRDefault="00EF63CE"/>
    <w:p w:rsidR="00EF63CE" w:rsidRDefault="00EF63CE"/>
    <w:p w:rsidR="00EF63CE" w:rsidRDefault="00EF63CE"/>
    <w:p w:rsidR="00EF63CE" w:rsidRDefault="00EF63CE" w:rsidP="00847D3B">
      <w:pPr>
        <w:tabs>
          <w:tab w:val="left" w:pos="8640"/>
        </w:tabs>
        <w:suppressAutoHyphens/>
        <w:spacing w:before="120" w:after="120" w:line="20" w:lineRule="atLeast"/>
        <w:rPr>
          <w:rFonts w:ascii="Arial" w:eastAsia="Times New Roman" w:hAnsi="Arial" w:cs="Arial"/>
          <w:bCs/>
          <w:lang w:eastAsia="ar-SA"/>
        </w:rPr>
      </w:pPr>
    </w:p>
    <w:p w:rsidR="00EF63CE" w:rsidRDefault="00EF63CE" w:rsidP="00847D3B">
      <w:pPr>
        <w:tabs>
          <w:tab w:val="left" w:pos="8640"/>
        </w:tabs>
        <w:suppressAutoHyphens/>
        <w:spacing w:before="120" w:after="120" w:line="20" w:lineRule="atLeast"/>
        <w:rPr>
          <w:rFonts w:ascii="Arial" w:eastAsia="Times New Roman" w:hAnsi="Arial" w:cs="Arial"/>
          <w:bCs/>
          <w:lang w:eastAsia="ar-SA"/>
        </w:rPr>
      </w:pPr>
    </w:p>
    <w:p w:rsidR="00EF63CE" w:rsidRDefault="00EF63CE" w:rsidP="00847D3B">
      <w:pPr>
        <w:tabs>
          <w:tab w:val="left" w:pos="8640"/>
        </w:tabs>
        <w:suppressAutoHyphens/>
        <w:spacing w:before="120" w:after="120" w:line="20" w:lineRule="atLeast"/>
        <w:rPr>
          <w:rFonts w:ascii="Arial" w:eastAsia="Times New Roman" w:hAnsi="Arial" w:cs="Arial"/>
          <w:bCs/>
          <w:lang w:eastAsia="ar-SA"/>
        </w:rPr>
      </w:pPr>
    </w:p>
    <w:p w:rsidR="00EF63CE" w:rsidRDefault="00EF63CE" w:rsidP="00847D3B">
      <w:pPr>
        <w:tabs>
          <w:tab w:val="left" w:pos="8640"/>
        </w:tabs>
        <w:suppressAutoHyphens/>
        <w:spacing w:before="120" w:after="120" w:line="20" w:lineRule="atLeast"/>
        <w:rPr>
          <w:rFonts w:ascii="Arial" w:eastAsia="Times New Roman" w:hAnsi="Arial" w:cs="Arial"/>
          <w:bCs/>
          <w:lang w:eastAsia="ar-SA"/>
        </w:rPr>
      </w:pPr>
    </w:p>
    <w:p w:rsidR="00EF63CE" w:rsidRDefault="00EF63CE" w:rsidP="00847D3B">
      <w:pPr>
        <w:tabs>
          <w:tab w:val="left" w:pos="8640"/>
        </w:tabs>
        <w:suppressAutoHyphens/>
        <w:spacing w:before="120" w:after="120" w:line="20" w:lineRule="atLeast"/>
        <w:rPr>
          <w:rFonts w:ascii="Arial" w:eastAsia="Times New Roman" w:hAnsi="Arial" w:cs="Arial"/>
          <w:bCs/>
          <w:lang w:eastAsia="ar-SA"/>
        </w:rPr>
      </w:pPr>
    </w:p>
    <w:p w:rsidR="00EF63CE" w:rsidRDefault="00EF63CE" w:rsidP="00847D3B">
      <w:pPr>
        <w:tabs>
          <w:tab w:val="left" w:pos="8640"/>
        </w:tabs>
        <w:suppressAutoHyphens/>
        <w:spacing w:before="120" w:after="120" w:line="20" w:lineRule="atLeast"/>
        <w:rPr>
          <w:rFonts w:ascii="Arial" w:eastAsia="Times New Roman" w:hAnsi="Arial" w:cs="Arial"/>
          <w:bCs/>
          <w:lang w:eastAsia="ar-SA"/>
        </w:rPr>
      </w:pPr>
    </w:p>
    <w:p w:rsidR="00EF63CE" w:rsidRDefault="00EF63CE" w:rsidP="00847D3B">
      <w:pPr>
        <w:tabs>
          <w:tab w:val="left" w:pos="8640"/>
        </w:tabs>
        <w:suppressAutoHyphens/>
        <w:spacing w:before="120" w:after="120" w:line="20" w:lineRule="atLeast"/>
        <w:rPr>
          <w:rFonts w:ascii="Arial" w:eastAsia="Times New Roman" w:hAnsi="Arial" w:cs="Arial"/>
          <w:bCs/>
          <w:lang w:eastAsia="ar-SA"/>
        </w:rPr>
      </w:pPr>
    </w:p>
    <w:p w:rsidR="00EF63CE" w:rsidRDefault="00EF63CE" w:rsidP="00847D3B">
      <w:pPr>
        <w:tabs>
          <w:tab w:val="left" w:pos="8640"/>
        </w:tabs>
        <w:suppressAutoHyphens/>
        <w:spacing w:before="120" w:after="120" w:line="20" w:lineRule="atLeast"/>
        <w:rPr>
          <w:rFonts w:ascii="Arial" w:eastAsia="Times New Roman" w:hAnsi="Arial" w:cs="Arial"/>
          <w:bCs/>
          <w:lang w:eastAsia="ar-SA"/>
        </w:rPr>
      </w:pPr>
    </w:p>
    <w:p w:rsidR="00EF63CE" w:rsidRDefault="00EF63CE" w:rsidP="00847D3B">
      <w:pPr>
        <w:tabs>
          <w:tab w:val="left" w:pos="8640"/>
        </w:tabs>
        <w:suppressAutoHyphens/>
        <w:spacing w:before="120" w:after="120" w:line="20" w:lineRule="atLeast"/>
        <w:rPr>
          <w:rFonts w:ascii="Arial" w:eastAsia="Times New Roman" w:hAnsi="Arial" w:cs="Arial"/>
          <w:bCs/>
          <w:lang w:eastAsia="ar-SA"/>
        </w:rPr>
      </w:pPr>
    </w:p>
    <w:p w:rsidR="00EF63CE" w:rsidRPr="00E46104" w:rsidRDefault="00EF63CE" w:rsidP="00E46104">
      <w:pPr>
        <w:pStyle w:val="Akapitzlist"/>
        <w:tabs>
          <w:tab w:val="left" w:pos="8640"/>
        </w:tabs>
        <w:suppressAutoHyphens/>
        <w:spacing w:before="120" w:after="120" w:line="20" w:lineRule="atLeast"/>
        <w:rPr>
          <w:rFonts w:ascii="Arial" w:eastAsia="Times New Roman" w:hAnsi="Arial" w:cs="Arial"/>
          <w:bCs/>
          <w:lang w:eastAsia="ar-SA"/>
        </w:rPr>
      </w:pPr>
    </w:p>
    <w:p w:rsidR="00EF63CE" w:rsidRPr="00EF63CE" w:rsidRDefault="00EF63CE" w:rsidP="00847D3B">
      <w:pPr>
        <w:tabs>
          <w:tab w:val="left" w:pos="8640"/>
        </w:tabs>
        <w:suppressAutoHyphens/>
        <w:spacing w:before="120" w:after="120" w:line="20" w:lineRule="atLeast"/>
        <w:rPr>
          <w:rFonts w:ascii="Arial" w:eastAsia="Times New Roman" w:hAnsi="Arial" w:cs="Arial"/>
          <w:bCs/>
          <w:lang w:eastAsia="ar-SA"/>
        </w:rPr>
      </w:pPr>
      <w:r>
        <w:rPr>
          <w:rFonts w:ascii="Arial" w:eastAsia="Times New Roman" w:hAnsi="Arial" w:cs="Arial"/>
          <w:bCs/>
          <w:lang w:eastAsia="ar-SA"/>
        </w:rPr>
        <w:lastRenderedPageBreak/>
        <w:t xml:space="preserve">                                                                                                                </w:t>
      </w:r>
      <w:r w:rsidR="00847D3B" w:rsidRPr="00764DD7">
        <w:rPr>
          <w:rFonts w:ascii="Arial" w:eastAsia="Times New Roman" w:hAnsi="Arial" w:cs="Arial"/>
          <w:bCs/>
          <w:lang w:eastAsia="ar-SA"/>
        </w:rPr>
        <w:t>Załącznik nr 4 do SWZ</w:t>
      </w:r>
    </w:p>
    <w:p w:rsidR="00847D3B" w:rsidRPr="00764DD7" w:rsidRDefault="00847D3B" w:rsidP="00EF63CE">
      <w:pPr>
        <w:spacing w:before="120" w:after="120" w:line="20" w:lineRule="atLeast"/>
        <w:ind w:left="4677" w:firstLine="279"/>
        <w:contextualSpacing/>
        <w:rPr>
          <w:rFonts w:ascii="Arial" w:hAnsi="Arial" w:cs="Arial"/>
          <w:b/>
          <w:bCs/>
          <w:color w:val="000000"/>
        </w:rPr>
      </w:pPr>
      <w:r w:rsidRPr="00764DD7">
        <w:rPr>
          <w:rFonts w:ascii="Arial" w:hAnsi="Arial" w:cs="Arial"/>
          <w:b/>
          <w:bCs/>
          <w:color w:val="000000"/>
        </w:rPr>
        <w:t>Zamawiający</w:t>
      </w:r>
    </w:p>
    <w:p w:rsidR="00847D3B" w:rsidRPr="00764DD7" w:rsidRDefault="00847D3B" w:rsidP="00EF63CE">
      <w:pPr>
        <w:autoSpaceDE w:val="0"/>
        <w:autoSpaceDN w:val="0"/>
        <w:adjustRightInd w:val="0"/>
        <w:spacing w:before="120" w:after="120" w:line="20" w:lineRule="atLeast"/>
        <w:ind w:left="4398" w:firstLine="558"/>
        <w:contextualSpacing/>
        <w:jc w:val="both"/>
        <w:rPr>
          <w:rFonts w:ascii="Arial" w:hAnsi="Arial" w:cs="Arial"/>
          <w:b/>
          <w:bCs/>
        </w:rPr>
      </w:pPr>
      <w:r w:rsidRPr="00764DD7">
        <w:rPr>
          <w:rFonts w:ascii="Arial" w:hAnsi="Arial" w:cs="Arial"/>
          <w:b/>
        </w:rPr>
        <w:t>11 Wojskowy Oddział Gospodarczy</w:t>
      </w:r>
    </w:p>
    <w:p w:rsidR="00847D3B" w:rsidRPr="00764DD7" w:rsidRDefault="00847D3B" w:rsidP="00EF63CE">
      <w:pPr>
        <w:autoSpaceDE w:val="0"/>
        <w:autoSpaceDN w:val="0"/>
        <w:adjustRightInd w:val="0"/>
        <w:spacing w:before="120" w:after="120" w:line="20" w:lineRule="atLeast"/>
        <w:ind w:left="4248" w:firstLine="708"/>
        <w:contextualSpacing/>
        <w:jc w:val="both"/>
        <w:rPr>
          <w:rFonts w:ascii="Arial" w:hAnsi="Arial" w:cs="Arial"/>
          <w:b/>
          <w:bCs/>
        </w:rPr>
      </w:pPr>
      <w:r w:rsidRPr="00764DD7">
        <w:rPr>
          <w:rFonts w:ascii="Arial" w:hAnsi="Arial" w:cs="Arial"/>
          <w:b/>
        </w:rPr>
        <w:t>ul. Gdańska 147</w:t>
      </w:r>
    </w:p>
    <w:p w:rsidR="00847D3B" w:rsidRPr="00764DD7" w:rsidRDefault="00847D3B" w:rsidP="00EF63CE">
      <w:pPr>
        <w:autoSpaceDE w:val="0"/>
        <w:autoSpaceDN w:val="0"/>
        <w:adjustRightInd w:val="0"/>
        <w:spacing w:before="120" w:after="120" w:line="20" w:lineRule="atLeast"/>
        <w:ind w:left="4248" w:firstLine="708"/>
        <w:contextualSpacing/>
        <w:jc w:val="both"/>
        <w:rPr>
          <w:rFonts w:ascii="Arial" w:hAnsi="Arial" w:cs="Arial"/>
          <w:b/>
        </w:rPr>
      </w:pPr>
      <w:r w:rsidRPr="00764DD7">
        <w:rPr>
          <w:rFonts w:ascii="Arial" w:hAnsi="Arial" w:cs="Arial"/>
          <w:b/>
        </w:rPr>
        <w:t>85-915 Bydgoszcz</w:t>
      </w:r>
    </w:p>
    <w:p w:rsidR="00847D3B" w:rsidRPr="00764DD7" w:rsidRDefault="00847D3B" w:rsidP="00847D3B">
      <w:pPr>
        <w:autoSpaceDE w:val="0"/>
        <w:autoSpaceDN w:val="0"/>
        <w:adjustRightInd w:val="0"/>
        <w:spacing w:before="120" w:after="120" w:line="20" w:lineRule="atLeast"/>
        <w:ind w:left="3969"/>
        <w:contextualSpacing/>
        <w:jc w:val="both"/>
        <w:rPr>
          <w:rFonts w:ascii="Arial" w:hAnsi="Arial" w:cs="Arial"/>
          <w:b/>
        </w:rPr>
      </w:pPr>
    </w:p>
    <w:p w:rsidR="00847D3B" w:rsidRPr="00764DD7" w:rsidRDefault="00847D3B" w:rsidP="00847D3B">
      <w:pPr>
        <w:autoSpaceDE w:val="0"/>
        <w:autoSpaceDN w:val="0"/>
        <w:adjustRightInd w:val="0"/>
        <w:spacing w:before="120" w:after="120" w:line="20" w:lineRule="atLeast"/>
        <w:ind w:left="3969"/>
        <w:contextualSpacing/>
        <w:jc w:val="both"/>
        <w:rPr>
          <w:rFonts w:ascii="Arial" w:hAnsi="Arial" w:cs="Arial"/>
          <w:b/>
          <w:bCs/>
        </w:rPr>
      </w:pPr>
    </w:p>
    <w:p w:rsidR="00847D3B" w:rsidRPr="00764DD7" w:rsidRDefault="00847D3B" w:rsidP="00847D3B">
      <w:pPr>
        <w:tabs>
          <w:tab w:val="left" w:pos="567"/>
        </w:tabs>
        <w:spacing w:before="120" w:after="120" w:line="20" w:lineRule="atLeast"/>
        <w:jc w:val="both"/>
        <w:rPr>
          <w:rFonts w:ascii="Arial" w:hAnsi="Arial" w:cs="Arial"/>
          <w:b/>
          <w:color w:val="000000"/>
        </w:rPr>
      </w:pPr>
      <w:r w:rsidRPr="00764DD7">
        <w:rPr>
          <w:rFonts w:ascii="Arial" w:hAnsi="Arial" w:cs="Arial"/>
          <w:b/>
          <w:color w:val="000000"/>
        </w:rPr>
        <w:t>Wykonawca</w:t>
      </w:r>
    </w:p>
    <w:p w:rsidR="00847D3B" w:rsidRPr="00764DD7" w:rsidRDefault="00847D3B" w:rsidP="00847D3B">
      <w:pPr>
        <w:tabs>
          <w:tab w:val="left" w:pos="567"/>
        </w:tabs>
        <w:spacing w:before="120" w:after="120" w:line="20" w:lineRule="atLeast"/>
        <w:jc w:val="both"/>
        <w:rPr>
          <w:rFonts w:ascii="Arial" w:hAnsi="Arial" w:cs="Arial"/>
          <w:color w:val="000000"/>
        </w:rPr>
      </w:pPr>
      <w:r w:rsidRPr="00764DD7">
        <w:rPr>
          <w:rFonts w:ascii="Arial" w:hAnsi="Arial" w:cs="Arial"/>
          <w:color w:val="000000"/>
        </w:rPr>
        <w:t>…………………………………….</w:t>
      </w:r>
    </w:p>
    <w:p w:rsidR="00847D3B" w:rsidRPr="00764DD7" w:rsidRDefault="00847D3B" w:rsidP="00847D3B">
      <w:pPr>
        <w:tabs>
          <w:tab w:val="left" w:pos="567"/>
        </w:tabs>
        <w:spacing w:before="120" w:after="120" w:line="20" w:lineRule="atLeast"/>
        <w:jc w:val="both"/>
        <w:rPr>
          <w:rFonts w:ascii="Arial" w:hAnsi="Arial" w:cs="Arial"/>
          <w:color w:val="000000"/>
        </w:rPr>
      </w:pPr>
      <w:r w:rsidRPr="00764DD7">
        <w:rPr>
          <w:rFonts w:ascii="Arial" w:hAnsi="Arial" w:cs="Arial"/>
          <w:color w:val="000000"/>
        </w:rPr>
        <w:t>…………………………………….</w:t>
      </w:r>
    </w:p>
    <w:p w:rsidR="00847D3B" w:rsidRPr="00764DD7" w:rsidRDefault="00847D3B" w:rsidP="00847D3B">
      <w:pPr>
        <w:tabs>
          <w:tab w:val="left" w:pos="567"/>
        </w:tabs>
        <w:spacing w:before="120" w:after="120" w:line="20" w:lineRule="atLeast"/>
        <w:jc w:val="both"/>
        <w:rPr>
          <w:rFonts w:ascii="Arial" w:hAnsi="Arial" w:cs="Arial"/>
          <w:color w:val="000000"/>
          <w:sz w:val="20"/>
        </w:rPr>
      </w:pPr>
      <w:r w:rsidRPr="00764DD7">
        <w:rPr>
          <w:rFonts w:ascii="Arial" w:hAnsi="Arial" w:cs="Arial"/>
          <w:i/>
          <w:iCs/>
          <w:color w:val="000000"/>
          <w:sz w:val="20"/>
        </w:rPr>
        <w:t>(pełna nazwa/firma, adres, w zależności od podmiotu: NIP/PESEL,KRS/CEiDG)</w:t>
      </w:r>
    </w:p>
    <w:p w:rsidR="00847D3B" w:rsidRPr="00764DD7" w:rsidRDefault="00847D3B" w:rsidP="00847D3B">
      <w:pPr>
        <w:tabs>
          <w:tab w:val="left" w:pos="567"/>
        </w:tabs>
        <w:spacing w:before="120" w:after="120" w:line="20" w:lineRule="atLeast"/>
        <w:jc w:val="both"/>
        <w:rPr>
          <w:rFonts w:ascii="Arial" w:hAnsi="Arial" w:cs="Arial"/>
          <w:color w:val="000000"/>
        </w:rPr>
      </w:pPr>
      <w:r w:rsidRPr="00764DD7">
        <w:rPr>
          <w:rFonts w:ascii="Arial" w:hAnsi="Arial" w:cs="Arial"/>
          <w:b/>
          <w:color w:val="000000"/>
        </w:rPr>
        <w:t>reprezentowany przez</w:t>
      </w:r>
      <w:r w:rsidRPr="00764DD7">
        <w:rPr>
          <w:rFonts w:ascii="Arial" w:hAnsi="Arial" w:cs="Arial"/>
          <w:color w:val="000000"/>
        </w:rPr>
        <w:t>:</w:t>
      </w:r>
    </w:p>
    <w:p w:rsidR="00847D3B" w:rsidRPr="00764DD7" w:rsidRDefault="00847D3B" w:rsidP="00847D3B">
      <w:pPr>
        <w:tabs>
          <w:tab w:val="left" w:pos="567"/>
        </w:tabs>
        <w:spacing w:before="120" w:after="120" w:line="20" w:lineRule="atLeast"/>
        <w:jc w:val="both"/>
        <w:rPr>
          <w:rFonts w:ascii="Arial" w:hAnsi="Arial" w:cs="Arial"/>
          <w:i/>
          <w:iCs/>
          <w:color w:val="000000"/>
        </w:rPr>
      </w:pPr>
      <w:r w:rsidRPr="00764DD7">
        <w:rPr>
          <w:rFonts w:ascii="Arial" w:hAnsi="Arial" w:cs="Arial"/>
          <w:color w:val="000000"/>
        </w:rPr>
        <w:t>…………………………………….</w:t>
      </w:r>
      <w:r w:rsidRPr="00764DD7">
        <w:rPr>
          <w:rFonts w:ascii="Arial" w:hAnsi="Arial" w:cs="Arial"/>
          <w:i/>
          <w:iCs/>
          <w:color w:val="000000"/>
        </w:rPr>
        <w:br/>
      </w:r>
      <w:r w:rsidRPr="00764DD7">
        <w:rPr>
          <w:rFonts w:ascii="Arial" w:hAnsi="Arial" w:cs="Arial"/>
          <w:i/>
          <w:iCs/>
          <w:color w:val="000000"/>
          <w:sz w:val="20"/>
        </w:rPr>
        <w:t>(imię, nazwisko, stanowisko/podstawa do reprezentacji)</w:t>
      </w:r>
    </w:p>
    <w:p w:rsidR="00847D3B" w:rsidRPr="00764DD7" w:rsidRDefault="00847D3B" w:rsidP="00847D3B">
      <w:pPr>
        <w:tabs>
          <w:tab w:val="left" w:pos="567"/>
        </w:tabs>
        <w:spacing w:before="120" w:after="120" w:line="20" w:lineRule="atLeast"/>
        <w:jc w:val="both"/>
        <w:rPr>
          <w:rFonts w:ascii="Arial" w:hAnsi="Arial" w:cs="Arial"/>
          <w:i/>
          <w:iCs/>
          <w:color w:val="000000"/>
        </w:rPr>
      </w:pPr>
    </w:p>
    <w:p w:rsidR="00847D3B" w:rsidRPr="00764DD7" w:rsidRDefault="00847D3B" w:rsidP="00847D3B">
      <w:pPr>
        <w:tabs>
          <w:tab w:val="left" w:pos="567"/>
        </w:tabs>
        <w:spacing w:before="120" w:after="120" w:line="20" w:lineRule="atLeast"/>
        <w:jc w:val="center"/>
        <w:rPr>
          <w:rFonts w:ascii="Arial" w:hAnsi="Arial" w:cs="Arial"/>
          <w:b/>
          <w:bCs/>
          <w:color w:val="000000"/>
          <w:sz w:val="24"/>
          <w:u w:val="single"/>
        </w:rPr>
      </w:pPr>
      <w:r w:rsidRPr="00764DD7">
        <w:rPr>
          <w:rFonts w:ascii="Arial" w:hAnsi="Arial" w:cs="Arial"/>
          <w:b/>
          <w:bCs/>
          <w:color w:val="000000"/>
          <w:sz w:val="24"/>
          <w:u w:val="single"/>
        </w:rPr>
        <w:t>Oświadczenie Wykonawcy</w:t>
      </w:r>
    </w:p>
    <w:p w:rsidR="00847D3B" w:rsidRPr="00764DD7" w:rsidRDefault="00847D3B" w:rsidP="00847D3B">
      <w:pPr>
        <w:tabs>
          <w:tab w:val="left" w:pos="567"/>
        </w:tabs>
        <w:spacing w:before="120" w:after="120" w:line="20" w:lineRule="atLeast"/>
        <w:jc w:val="center"/>
        <w:rPr>
          <w:rFonts w:ascii="Arial" w:eastAsia="Times New Roman" w:hAnsi="Arial" w:cs="Arial"/>
          <w:b/>
          <w:lang w:eastAsia="pl-PL"/>
        </w:rPr>
      </w:pPr>
      <w:r w:rsidRPr="00764DD7">
        <w:rPr>
          <w:rFonts w:ascii="Arial" w:hAnsi="Arial" w:cs="Arial"/>
          <w:bCs/>
          <w:color w:val="000000"/>
        </w:rPr>
        <w:t xml:space="preserve">składane na podstawie art. 125 ust. 1 ustawy z dnia 11 września 2019 r. Prawo zamówień publicznych </w:t>
      </w:r>
      <w:r w:rsidRPr="00764DD7">
        <w:rPr>
          <w:rFonts w:ascii="Arial" w:hAnsi="Arial" w:cs="Arial"/>
          <w:color w:val="000000"/>
        </w:rPr>
        <w:t xml:space="preserve">na potrzeby postępowania o udzielenie zamówienia publicznego na. </w:t>
      </w:r>
      <w:r w:rsidR="00EF63CE">
        <w:rPr>
          <w:rFonts w:ascii="Arial" w:hAnsi="Arial" w:cs="Arial"/>
          <w:color w:val="000000"/>
        </w:rPr>
        <w:br/>
      </w:r>
      <w:r w:rsidRPr="00764DD7">
        <w:rPr>
          <w:rFonts w:ascii="Arial" w:eastAsia="Times New Roman" w:hAnsi="Arial" w:cs="Arial"/>
          <w:b/>
          <w:lang w:eastAsia="pl-PL"/>
        </w:rPr>
        <w:t>„</w:t>
      </w:r>
      <w:r w:rsidR="00EF63CE">
        <w:rPr>
          <w:rFonts w:ascii="Arial" w:eastAsia="Times New Roman" w:hAnsi="Arial" w:cs="Arial"/>
          <w:b/>
          <w:lang w:eastAsia="pl-PL"/>
        </w:rPr>
        <w:t>Dostawę odczynników chemicznych i laboratoryjnych</w:t>
      </w:r>
      <w:r w:rsidRPr="00764DD7">
        <w:rPr>
          <w:rFonts w:ascii="Arial" w:eastAsia="Times New Roman" w:hAnsi="Arial" w:cs="Arial"/>
          <w:b/>
          <w:lang w:eastAsia="pl-PL"/>
        </w:rPr>
        <w:t>”</w:t>
      </w:r>
      <w:r w:rsidRPr="00764DD7">
        <w:rPr>
          <w:rFonts w:ascii="Arial" w:hAnsi="Arial" w:cs="Arial"/>
          <w:color w:val="000000"/>
        </w:rPr>
        <w:t>,</w:t>
      </w:r>
      <w:r w:rsidR="00EF63CE">
        <w:rPr>
          <w:rFonts w:ascii="Arial" w:hAnsi="Arial" w:cs="Arial"/>
          <w:color w:val="000000"/>
        </w:rPr>
        <w:t xml:space="preserve"> prowadzonego przez </w:t>
      </w:r>
      <w:r w:rsidR="00EF63CE">
        <w:rPr>
          <w:rFonts w:ascii="Arial" w:hAnsi="Arial" w:cs="Arial"/>
          <w:color w:val="000000"/>
        </w:rPr>
        <w:br/>
        <w:t xml:space="preserve">11 Wojskowy </w:t>
      </w:r>
      <w:r w:rsidRPr="00764DD7">
        <w:rPr>
          <w:rFonts w:ascii="Arial" w:hAnsi="Arial" w:cs="Arial"/>
          <w:color w:val="000000"/>
        </w:rPr>
        <w:t>Oddział Gospodarczy</w:t>
      </w:r>
    </w:p>
    <w:p w:rsidR="00847D3B" w:rsidRPr="00764DD7" w:rsidRDefault="00847D3B" w:rsidP="005C4C04">
      <w:pPr>
        <w:numPr>
          <w:ilvl w:val="0"/>
          <w:numId w:val="46"/>
        </w:numPr>
        <w:spacing w:before="120" w:after="120" w:line="20" w:lineRule="atLeast"/>
        <w:contextualSpacing/>
        <w:rPr>
          <w:rFonts w:ascii="Arial" w:hAnsi="Arial" w:cs="Arial"/>
          <w:color w:val="000000"/>
          <w:u w:val="single"/>
        </w:rPr>
      </w:pPr>
      <w:r w:rsidRPr="00764DD7">
        <w:rPr>
          <w:rFonts w:ascii="Arial" w:hAnsi="Arial" w:cs="Arial"/>
          <w:bCs/>
          <w:color w:val="000000"/>
          <w:u w:val="single"/>
        </w:rPr>
        <w:t>DOTYCZĄCE SPEŁNIANIA WARUNKÓW:</w:t>
      </w:r>
    </w:p>
    <w:p w:rsidR="00847D3B" w:rsidRPr="00764DD7" w:rsidRDefault="00847D3B" w:rsidP="00847D3B">
      <w:pPr>
        <w:tabs>
          <w:tab w:val="left" w:pos="567"/>
        </w:tabs>
        <w:spacing w:before="120" w:after="120" w:line="20" w:lineRule="atLeast"/>
        <w:jc w:val="both"/>
        <w:rPr>
          <w:rFonts w:ascii="Arial" w:hAnsi="Arial" w:cs="Arial"/>
          <w:color w:val="000000"/>
        </w:rPr>
      </w:pPr>
      <w:r w:rsidRPr="00764DD7">
        <w:rPr>
          <w:rFonts w:ascii="Arial" w:hAnsi="Arial" w:cs="Arial"/>
          <w:color w:val="000000"/>
        </w:rPr>
        <w:t xml:space="preserve">Oświadczam, że spełniam warunki udziału w postępowaniu określone w </w:t>
      </w:r>
      <w:r w:rsidRPr="00764DD7">
        <w:rPr>
          <w:rFonts w:ascii="Arial" w:hAnsi="Arial" w:cs="Arial"/>
          <w:b/>
          <w:color w:val="000000"/>
        </w:rPr>
        <w:t xml:space="preserve">Rozdziale XIII </w:t>
      </w:r>
      <w:r w:rsidRPr="00764DD7">
        <w:rPr>
          <w:rFonts w:ascii="Arial" w:hAnsi="Arial" w:cs="Arial"/>
          <w:b/>
          <w:color w:val="000000"/>
        </w:rPr>
        <w:br/>
        <w:t xml:space="preserve">pkt 1 </w:t>
      </w:r>
      <w:r w:rsidRPr="00764DD7">
        <w:rPr>
          <w:rFonts w:ascii="Arial" w:hAnsi="Arial" w:cs="Arial"/>
          <w:color w:val="000000"/>
        </w:rPr>
        <w:t>SWZ.</w:t>
      </w:r>
    </w:p>
    <w:p w:rsidR="00847D3B" w:rsidRPr="00764DD7" w:rsidRDefault="00847D3B" w:rsidP="005C4C04">
      <w:pPr>
        <w:numPr>
          <w:ilvl w:val="0"/>
          <w:numId w:val="46"/>
        </w:numPr>
        <w:spacing w:before="120" w:after="120" w:line="20" w:lineRule="atLeast"/>
        <w:contextualSpacing/>
        <w:rPr>
          <w:rFonts w:ascii="Arial" w:hAnsi="Arial" w:cs="Arial"/>
          <w:color w:val="000000"/>
          <w:u w:val="single"/>
        </w:rPr>
      </w:pPr>
      <w:r w:rsidRPr="00764DD7">
        <w:rPr>
          <w:rFonts w:ascii="Arial" w:hAnsi="Arial" w:cs="Arial"/>
          <w:bCs/>
          <w:color w:val="000000"/>
          <w:u w:val="single"/>
        </w:rPr>
        <w:t>DOTYCZĄCE PODSTAW WYKLUCZENIA Z POSTĘPOWANIA:</w:t>
      </w:r>
    </w:p>
    <w:p w:rsidR="00847D3B" w:rsidRPr="00764DD7" w:rsidRDefault="00847D3B" w:rsidP="00847D3B">
      <w:pPr>
        <w:spacing w:before="120" w:after="120" w:line="20" w:lineRule="atLeast"/>
        <w:jc w:val="both"/>
        <w:rPr>
          <w:rFonts w:ascii="Arial" w:hAnsi="Arial" w:cs="Arial"/>
          <w:color w:val="000000"/>
        </w:rPr>
      </w:pPr>
      <w:r w:rsidRPr="00764DD7">
        <w:rPr>
          <w:rFonts w:ascii="Arial" w:hAnsi="Arial" w:cs="Arial"/>
          <w:color w:val="000000"/>
        </w:rPr>
        <w:t xml:space="preserve">Oświadczam, że </w:t>
      </w:r>
      <w:r w:rsidRPr="00764DD7">
        <w:rPr>
          <w:rFonts w:ascii="Arial" w:hAnsi="Arial" w:cs="Arial"/>
          <w:color w:val="000000"/>
          <w:u w:val="single"/>
        </w:rPr>
        <w:t>nie podlegam wykluczeniu</w:t>
      </w:r>
      <w:r w:rsidRPr="00764DD7">
        <w:rPr>
          <w:rFonts w:ascii="Arial" w:hAnsi="Arial" w:cs="Arial"/>
          <w:color w:val="000000"/>
        </w:rPr>
        <w:t xml:space="preserve"> z postępowania na podstawie: </w:t>
      </w:r>
    </w:p>
    <w:p w:rsidR="00847D3B" w:rsidRPr="00764DD7" w:rsidRDefault="00847D3B" w:rsidP="005C4C04">
      <w:pPr>
        <w:numPr>
          <w:ilvl w:val="0"/>
          <w:numId w:val="47"/>
        </w:numPr>
        <w:spacing w:before="120" w:after="120" w:line="20" w:lineRule="atLeast"/>
        <w:ind w:left="567" w:hanging="306"/>
        <w:contextualSpacing/>
        <w:jc w:val="both"/>
        <w:rPr>
          <w:rFonts w:ascii="Arial" w:hAnsi="Arial" w:cs="Arial"/>
          <w:color w:val="000000"/>
        </w:rPr>
      </w:pPr>
      <w:r w:rsidRPr="00764DD7">
        <w:rPr>
          <w:rFonts w:ascii="Arial" w:hAnsi="Arial" w:cs="Arial"/>
          <w:b/>
          <w:color w:val="000000"/>
        </w:rPr>
        <w:t>art. 108 ust. 1 pkt 1-6</w:t>
      </w:r>
      <w:r w:rsidRPr="00764DD7">
        <w:rPr>
          <w:rFonts w:ascii="Arial" w:hAnsi="Arial" w:cs="Arial"/>
          <w:color w:val="000000"/>
        </w:rPr>
        <w:t xml:space="preserve"> ustawy Pzp</w:t>
      </w:r>
    </w:p>
    <w:p w:rsidR="00847D3B" w:rsidRPr="00764DD7" w:rsidRDefault="00847D3B" w:rsidP="005C4C04">
      <w:pPr>
        <w:numPr>
          <w:ilvl w:val="0"/>
          <w:numId w:val="47"/>
        </w:numPr>
        <w:spacing w:before="120" w:after="120" w:line="20" w:lineRule="atLeast"/>
        <w:ind w:left="567" w:hanging="306"/>
        <w:contextualSpacing/>
        <w:jc w:val="both"/>
        <w:rPr>
          <w:rFonts w:ascii="Arial" w:hAnsi="Arial" w:cs="Arial"/>
        </w:rPr>
      </w:pPr>
      <w:r w:rsidRPr="00764DD7">
        <w:rPr>
          <w:rFonts w:ascii="Arial" w:hAnsi="Arial" w:cs="Arial"/>
          <w:b/>
        </w:rPr>
        <w:t>art. 109 ust. 1 pkt ......</w:t>
      </w:r>
      <w:r w:rsidRPr="00764DD7">
        <w:rPr>
          <w:rFonts w:ascii="Arial" w:hAnsi="Arial" w:cs="Arial"/>
        </w:rPr>
        <w:t xml:space="preserve"> ustawy Pzp </w:t>
      </w:r>
      <w:r w:rsidRPr="00764DD7">
        <w:rPr>
          <w:rFonts w:ascii="Arial" w:hAnsi="Arial" w:cs="Arial"/>
          <w:i/>
          <w:sz w:val="20"/>
        </w:rPr>
        <w:t>(jeżeli dotyczy należy wskazać konkretny punkt ustawy pzp)</w:t>
      </w:r>
    </w:p>
    <w:p w:rsidR="00847D3B" w:rsidRPr="00764DD7" w:rsidRDefault="00847D3B" w:rsidP="005C4C04">
      <w:pPr>
        <w:numPr>
          <w:ilvl w:val="0"/>
          <w:numId w:val="47"/>
        </w:numPr>
        <w:spacing w:before="120" w:after="120" w:line="20" w:lineRule="atLeast"/>
        <w:ind w:left="567" w:hanging="306"/>
        <w:contextualSpacing/>
        <w:jc w:val="both"/>
        <w:rPr>
          <w:rFonts w:ascii="Arial" w:hAnsi="Arial" w:cs="Arial"/>
        </w:rPr>
      </w:pPr>
      <w:r w:rsidRPr="00764DD7">
        <w:rPr>
          <w:rFonts w:ascii="Arial" w:hAnsi="Arial" w:cs="Arial"/>
          <w:b/>
        </w:rPr>
        <w:t xml:space="preserve">art. 7 ust. 1 </w:t>
      </w:r>
      <w:r w:rsidRPr="00764DD7">
        <w:rPr>
          <w:rFonts w:ascii="Arial" w:hAnsi="Arial" w:cs="Arial"/>
        </w:rPr>
        <w:t>ustawy z dnia 13 kwietnia 2022 r. (Dz. U. z 2022 r., poz. 835)</w:t>
      </w:r>
      <w:r w:rsidRPr="00764DD7">
        <w:rPr>
          <w:rFonts w:ascii="Arial" w:hAnsi="Arial" w:cs="Arial"/>
          <w:b/>
        </w:rPr>
        <w:t xml:space="preserve"> </w:t>
      </w:r>
      <w:r w:rsidRPr="00764DD7">
        <w:rPr>
          <w:rFonts w:ascii="Arial" w:hAnsi="Arial" w:cs="Arial"/>
        </w:rPr>
        <w:t xml:space="preserve">o szczególnych rozwiązaniach w zakresie przeciwdziałania wspieraniu agresji na Ukrainę oraz służących </w:t>
      </w:r>
      <w:r w:rsidRPr="00764DD7">
        <w:rPr>
          <w:rFonts w:ascii="Arial" w:hAnsi="Arial" w:cs="Arial"/>
        </w:rPr>
        <w:br/>
        <w:t xml:space="preserve">w obronie bezpieczeństwa narodowego. </w:t>
      </w:r>
    </w:p>
    <w:p w:rsidR="00847D3B" w:rsidRPr="00764DD7" w:rsidRDefault="00847D3B" w:rsidP="005C4C04">
      <w:pPr>
        <w:numPr>
          <w:ilvl w:val="0"/>
          <w:numId w:val="46"/>
        </w:numPr>
        <w:spacing w:before="120" w:after="120" w:line="20" w:lineRule="atLeast"/>
        <w:contextualSpacing/>
        <w:jc w:val="both"/>
      </w:pPr>
      <w:r w:rsidRPr="00764DD7">
        <w:rPr>
          <w:rFonts w:ascii="Arial" w:hAnsi="Arial" w:cs="Arial"/>
          <w:b/>
          <w:u w:val="single"/>
        </w:rPr>
        <w:t>DOTYCZĄCE INFORMACJI NA TEMAT PODWYKONAWCÓW NIEBĘDĄCYCH PODMIOTAMI UDOSTĘPNIAJĄCYMI ZASOBY</w:t>
      </w:r>
      <w:r w:rsidRPr="00764DD7">
        <w:rPr>
          <w:rFonts w:ascii="Arial" w:hAnsi="Arial" w:cs="Arial"/>
          <w:b/>
        </w:rPr>
        <w:t xml:space="preserve"> </w:t>
      </w:r>
      <w:r w:rsidRPr="00764DD7">
        <w:rPr>
          <w:rFonts w:ascii="Arial" w:hAnsi="Arial" w:cs="Arial"/>
          <w:b/>
          <w:i/>
          <w:sz w:val="20"/>
        </w:rPr>
        <w:t>(jeżeli dotyczy*):</w:t>
      </w:r>
    </w:p>
    <w:p w:rsidR="00847D3B" w:rsidRPr="00764DD7" w:rsidRDefault="00847D3B" w:rsidP="00847D3B">
      <w:pPr>
        <w:spacing w:before="120" w:after="120" w:line="20" w:lineRule="atLeast"/>
        <w:contextualSpacing/>
        <w:jc w:val="both"/>
      </w:pPr>
      <w:r w:rsidRPr="00764DD7">
        <w:rPr>
          <w:rFonts w:ascii="Arial" w:hAnsi="Arial" w:cs="Arial"/>
        </w:rPr>
        <w:t>Informuję, że podwykonawca niebędący podmiotem udostępniającym zasoby nie podlega wykluczeniu na podstawie:</w:t>
      </w:r>
    </w:p>
    <w:p w:rsidR="00847D3B" w:rsidRPr="00764DD7" w:rsidRDefault="00847D3B" w:rsidP="005C4C04">
      <w:pPr>
        <w:numPr>
          <w:ilvl w:val="0"/>
          <w:numId w:val="47"/>
        </w:numPr>
        <w:spacing w:before="120" w:after="120" w:line="20" w:lineRule="atLeast"/>
        <w:ind w:left="567" w:hanging="306"/>
        <w:contextualSpacing/>
        <w:jc w:val="both"/>
        <w:rPr>
          <w:rFonts w:ascii="Arial" w:hAnsi="Arial" w:cs="Arial"/>
        </w:rPr>
      </w:pPr>
      <w:r w:rsidRPr="00764DD7">
        <w:rPr>
          <w:rFonts w:ascii="Arial" w:hAnsi="Arial" w:cs="Arial"/>
          <w:b/>
        </w:rPr>
        <w:t>art. 108 ust. 1 pkt 1-6</w:t>
      </w:r>
      <w:r w:rsidRPr="00764DD7">
        <w:rPr>
          <w:rFonts w:ascii="Arial" w:hAnsi="Arial" w:cs="Arial"/>
        </w:rPr>
        <w:t xml:space="preserve"> ustawy Pzp</w:t>
      </w:r>
    </w:p>
    <w:p w:rsidR="00847D3B" w:rsidRPr="00764DD7" w:rsidRDefault="00847D3B" w:rsidP="005C4C04">
      <w:pPr>
        <w:numPr>
          <w:ilvl w:val="0"/>
          <w:numId w:val="47"/>
        </w:numPr>
        <w:spacing w:before="120" w:after="120" w:line="20" w:lineRule="atLeast"/>
        <w:ind w:left="567" w:hanging="306"/>
        <w:contextualSpacing/>
        <w:jc w:val="both"/>
        <w:rPr>
          <w:rFonts w:ascii="Arial" w:hAnsi="Arial" w:cs="Arial"/>
        </w:rPr>
      </w:pPr>
      <w:r w:rsidRPr="00764DD7">
        <w:rPr>
          <w:rFonts w:ascii="Arial" w:hAnsi="Arial" w:cs="Arial"/>
          <w:b/>
        </w:rPr>
        <w:t>art. 109 ust. 1 pkt ......</w:t>
      </w:r>
      <w:r w:rsidRPr="00764DD7">
        <w:rPr>
          <w:rFonts w:ascii="Arial" w:hAnsi="Arial" w:cs="Arial"/>
        </w:rPr>
        <w:t xml:space="preserve"> ustawy Pzp </w:t>
      </w:r>
      <w:r w:rsidRPr="00764DD7">
        <w:rPr>
          <w:rFonts w:ascii="Arial" w:hAnsi="Arial" w:cs="Arial"/>
          <w:i/>
          <w:sz w:val="20"/>
        </w:rPr>
        <w:t>(jeżeli dotyczy należy wskazać konkretny punkt ustawy pzp)</w:t>
      </w:r>
    </w:p>
    <w:p w:rsidR="00847D3B" w:rsidRPr="00764DD7" w:rsidRDefault="00847D3B" w:rsidP="005C4C04">
      <w:pPr>
        <w:numPr>
          <w:ilvl w:val="0"/>
          <w:numId w:val="47"/>
        </w:numPr>
        <w:spacing w:before="120" w:after="120" w:line="20" w:lineRule="atLeast"/>
        <w:ind w:left="567" w:hanging="306"/>
        <w:contextualSpacing/>
        <w:jc w:val="both"/>
        <w:rPr>
          <w:rFonts w:ascii="Arial" w:hAnsi="Arial" w:cs="Arial"/>
        </w:rPr>
      </w:pPr>
      <w:r w:rsidRPr="00764DD7">
        <w:rPr>
          <w:rFonts w:ascii="Arial" w:hAnsi="Arial" w:cs="Arial"/>
          <w:b/>
        </w:rPr>
        <w:t xml:space="preserve">art. 7 ust. 1 </w:t>
      </w:r>
      <w:r w:rsidRPr="00764DD7">
        <w:rPr>
          <w:rFonts w:ascii="Arial" w:hAnsi="Arial" w:cs="Arial"/>
        </w:rPr>
        <w:t xml:space="preserve">ustawy z dnia 13 kwietnia 2022 r. (Dz. U. z 2022 r., poz. 835) o szczególnych rozwiązaniach w zakresie przeciwdziałania wspieraniu agresji na Ukrainę oraz służących </w:t>
      </w:r>
    </w:p>
    <w:p w:rsidR="00847D3B" w:rsidRPr="00764DD7" w:rsidRDefault="00847D3B" w:rsidP="00847D3B">
      <w:pPr>
        <w:spacing w:before="120" w:after="120" w:line="20" w:lineRule="atLeast"/>
        <w:ind w:firstLine="567"/>
        <w:contextualSpacing/>
        <w:jc w:val="both"/>
        <w:rPr>
          <w:rFonts w:ascii="Arial" w:hAnsi="Arial" w:cs="Arial"/>
        </w:rPr>
      </w:pPr>
      <w:r w:rsidRPr="00764DD7">
        <w:rPr>
          <w:rFonts w:ascii="Arial" w:hAnsi="Arial" w:cs="Arial"/>
        </w:rPr>
        <w:t xml:space="preserve">w obronie bezpieczeństwa narodowego. </w:t>
      </w:r>
    </w:p>
    <w:p w:rsidR="00847D3B" w:rsidRPr="00764DD7" w:rsidRDefault="00847D3B" w:rsidP="00847D3B">
      <w:pPr>
        <w:spacing w:before="120" w:after="120" w:line="20" w:lineRule="atLeast"/>
        <w:ind w:firstLine="567"/>
        <w:contextualSpacing/>
        <w:jc w:val="both"/>
        <w:rPr>
          <w:rFonts w:ascii="Arial" w:hAnsi="Arial" w:cs="Arial"/>
        </w:rPr>
      </w:pPr>
    </w:p>
    <w:p w:rsidR="00847D3B" w:rsidRPr="00764DD7" w:rsidRDefault="00847D3B" w:rsidP="00847D3B">
      <w:pPr>
        <w:tabs>
          <w:tab w:val="left" w:pos="567"/>
        </w:tabs>
        <w:spacing w:before="120" w:after="120" w:line="20" w:lineRule="atLeast"/>
        <w:jc w:val="both"/>
        <w:rPr>
          <w:rFonts w:ascii="Arial" w:hAnsi="Arial" w:cs="Arial"/>
          <w:color w:val="000000"/>
          <w:szCs w:val="24"/>
        </w:rPr>
      </w:pPr>
      <w:r w:rsidRPr="00764DD7">
        <w:rPr>
          <w:rFonts w:ascii="Arial" w:hAnsi="Arial" w:cs="Arial"/>
          <w:b/>
          <w:color w:val="000000"/>
          <w:szCs w:val="24"/>
        </w:rPr>
        <w:t>Oświadczam</w:t>
      </w:r>
      <w:r w:rsidRPr="00764DD7">
        <w:rPr>
          <w:rFonts w:ascii="Arial" w:hAnsi="Arial" w:cs="Arial"/>
          <w:color w:val="000000"/>
          <w:szCs w:val="24"/>
        </w:rPr>
        <w:t>, że wszystkie informacje podane w powyższych oświadczeniach są aktualne i zgodne z prawdą oraz zostały przedstawione z pełną świadomością konsekwencji wprowadzenia Zamawiającego w błąd przy przedstawianiu informacji.</w:t>
      </w:r>
    </w:p>
    <w:p w:rsidR="00847D3B" w:rsidRPr="00764DD7" w:rsidRDefault="00847D3B" w:rsidP="00847D3B">
      <w:pPr>
        <w:spacing w:after="160" w:line="256" w:lineRule="auto"/>
        <w:ind w:left="4536"/>
        <w:jc w:val="center"/>
        <w:rPr>
          <w:rFonts w:ascii="Arial" w:hAnsi="Arial" w:cs="Arial"/>
          <w:i/>
          <w:sz w:val="20"/>
          <w:szCs w:val="24"/>
        </w:rPr>
      </w:pPr>
    </w:p>
    <w:p w:rsidR="00847D3B" w:rsidRPr="00764DD7" w:rsidRDefault="00847D3B" w:rsidP="00847D3B">
      <w:pPr>
        <w:spacing w:after="160" w:line="256" w:lineRule="auto"/>
        <w:ind w:left="4536"/>
        <w:jc w:val="center"/>
        <w:rPr>
          <w:rFonts w:ascii="Cambria" w:eastAsia="Times New Roman" w:hAnsi="Cambria" w:cs="Times New Roman"/>
          <w:i/>
          <w:iCs/>
          <w:sz w:val="15"/>
          <w:szCs w:val="15"/>
          <w:lang w:eastAsia="pl-PL"/>
        </w:rPr>
      </w:pPr>
      <w:r w:rsidRPr="00764DD7">
        <w:rPr>
          <w:rFonts w:ascii="Arial" w:hAnsi="Arial" w:cs="Arial"/>
          <w:i/>
          <w:sz w:val="20"/>
          <w:szCs w:val="24"/>
        </w:rPr>
        <w:lastRenderedPageBreak/>
        <w:t>……………………….</w:t>
      </w:r>
      <w:r w:rsidRPr="00764DD7">
        <w:rPr>
          <w:rFonts w:ascii="Arial" w:hAnsi="Arial" w:cs="Arial"/>
          <w:szCs w:val="24"/>
        </w:rPr>
        <w:br/>
      </w:r>
      <w:r w:rsidRPr="00764DD7">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764DD7">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764DD7">
        <w:rPr>
          <w:rFonts w:ascii="Cambria" w:eastAsia="Times New Roman" w:hAnsi="Cambria" w:cs="Times New Roman"/>
          <w:i/>
          <w:iCs/>
          <w:sz w:val="15"/>
          <w:szCs w:val="15"/>
          <w:lang w:eastAsia="pl-PL"/>
        </w:rPr>
        <w:br/>
        <w:t xml:space="preserve">w dokumencie rejestracyjnym (ewidencyjnym) właściwym </w:t>
      </w:r>
    </w:p>
    <w:p w:rsidR="00847D3B" w:rsidRPr="00764DD7" w:rsidRDefault="00847D3B" w:rsidP="00847D3B">
      <w:pPr>
        <w:spacing w:after="0" w:line="240" w:lineRule="auto"/>
        <w:ind w:left="4536"/>
        <w:jc w:val="center"/>
        <w:rPr>
          <w:rFonts w:ascii="Cambria" w:eastAsia="Times New Roman" w:hAnsi="Cambria" w:cs="Times New Roman"/>
          <w:i/>
          <w:iCs/>
          <w:sz w:val="15"/>
          <w:szCs w:val="15"/>
          <w:lang w:eastAsia="pl-PL"/>
        </w:rPr>
      </w:pPr>
      <w:r w:rsidRPr="00764DD7">
        <w:rPr>
          <w:rFonts w:ascii="Cambria" w:eastAsia="Times New Roman" w:hAnsi="Cambria" w:cs="Times New Roman"/>
          <w:i/>
          <w:iCs/>
          <w:sz w:val="15"/>
          <w:szCs w:val="15"/>
          <w:lang w:eastAsia="pl-PL"/>
        </w:rPr>
        <w:t>dla formy organizacyjnej Wykonawcy lub pełnomocnika.</w:t>
      </w:r>
    </w:p>
    <w:p w:rsidR="00847D3B" w:rsidRPr="00764DD7" w:rsidRDefault="00847D3B" w:rsidP="00847D3B">
      <w:pPr>
        <w:spacing w:after="0" w:line="240" w:lineRule="auto"/>
        <w:rPr>
          <w:rFonts w:ascii="Cambria" w:eastAsia="Times New Roman" w:hAnsi="Cambria" w:cs="Times New Roman"/>
          <w:iCs/>
          <w:sz w:val="15"/>
          <w:szCs w:val="15"/>
          <w:lang w:eastAsia="pl-PL"/>
        </w:rPr>
      </w:pPr>
    </w:p>
    <w:p w:rsidR="00847D3B" w:rsidRPr="00764DD7" w:rsidRDefault="00847D3B" w:rsidP="00847D3B">
      <w:pPr>
        <w:spacing w:after="0" w:line="240" w:lineRule="auto"/>
        <w:rPr>
          <w:rFonts w:ascii="Cambria" w:eastAsia="Times New Roman" w:hAnsi="Cambria" w:cs="Times New Roman"/>
          <w:i/>
          <w:iCs/>
          <w:sz w:val="15"/>
          <w:szCs w:val="15"/>
          <w:lang w:eastAsia="pl-PL"/>
        </w:rPr>
      </w:pPr>
      <w:r w:rsidRPr="00764DD7">
        <w:rPr>
          <w:rFonts w:ascii="Arial" w:hAnsi="Arial" w:cs="Arial"/>
          <w:i/>
          <w:sz w:val="20"/>
          <w:szCs w:val="20"/>
        </w:rPr>
        <w:t>* jeżeli nie dotyczy – przekreślić</w:t>
      </w:r>
      <w:r w:rsidRPr="00764DD7">
        <w:rPr>
          <w:rFonts w:ascii="Arial" w:hAnsi="Arial" w:cs="Arial"/>
          <w:i/>
        </w:rPr>
        <w:tab/>
      </w:r>
    </w:p>
    <w:p w:rsidR="00847D3B" w:rsidRPr="00764DD7" w:rsidRDefault="00847D3B" w:rsidP="00847D3B">
      <w:pPr>
        <w:spacing w:after="0" w:line="240" w:lineRule="auto"/>
        <w:rPr>
          <w:rFonts w:ascii="Cambria" w:eastAsia="Times New Roman" w:hAnsi="Cambria" w:cs="Times New Roman"/>
          <w:i/>
          <w:iCs/>
          <w:sz w:val="15"/>
          <w:szCs w:val="15"/>
          <w:lang w:eastAsia="pl-PL"/>
        </w:rPr>
      </w:pPr>
    </w:p>
    <w:p w:rsidR="00847D3B" w:rsidRPr="00764DD7" w:rsidRDefault="00847D3B" w:rsidP="00847D3B">
      <w:pPr>
        <w:spacing w:after="160" w:line="256" w:lineRule="auto"/>
        <w:jc w:val="both"/>
        <w:rPr>
          <w:rFonts w:ascii="Arial" w:hAnsi="Arial" w:cs="Arial"/>
          <w:i/>
          <w:szCs w:val="20"/>
        </w:rPr>
      </w:pPr>
      <w:r w:rsidRPr="00764DD7">
        <w:rPr>
          <w:rFonts w:ascii="Arial" w:hAnsi="Arial" w:cs="Arial"/>
          <w:szCs w:val="24"/>
        </w:rPr>
        <w:t xml:space="preserve">Oświadczam*, że </w:t>
      </w:r>
      <w:r w:rsidRPr="00764DD7">
        <w:rPr>
          <w:rFonts w:ascii="Arial" w:hAnsi="Arial" w:cs="Arial"/>
          <w:szCs w:val="24"/>
          <w:u w:val="single"/>
        </w:rPr>
        <w:t>zachodzą w stosunku do mnie podstawy wykluczenia</w:t>
      </w:r>
      <w:r w:rsidRPr="00764DD7">
        <w:rPr>
          <w:rFonts w:ascii="Arial" w:hAnsi="Arial" w:cs="Arial"/>
          <w:szCs w:val="24"/>
        </w:rPr>
        <w:t xml:space="preserve"> z postępowania na podstawie art. ……… ustawy Pzp </w:t>
      </w:r>
      <w:r w:rsidRPr="00764DD7">
        <w:rPr>
          <w:rFonts w:ascii="Arial" w:hAnsi="Arial" w:cs="Arial"/>
          <w:i/>
          <w:iCs/>
          <w:sz w:val="20"/>
          <w:szCs w:val="24"/>
        </w:rPr>
        <w:t>(podać mającą zastosowanie podstawę wykluczenia spośród</w:t>
      </w:r>
      <w:r w:rsidRPr="00764DD7">
        <w:rPr>
          <w:rFonts w:ascii="Arial" w:hAnsi="Arial" w:cs="Arial"/>
          <w:sz w:val="20"/>
          <w:szCs w:val="24"/>
        </w:rPr>
        <w:t xml:space="preserve"> </w:t>
      </w:r>
      <w:r w:rsidRPr="00764DD7">
        <w:rPr>
          <w:rFonts w:ascii="Arial" w:hAnsi="Arial" w:cs="Arial"/>
          <w:i/>
          <w:iCs/>
          <w:sz w:val="20"/>
          <w:szCs w:val="24"/>
        </w:rPr>
        <w:t>wymienionych w art. 108 ust. 1 pkt 1, 2, 5, 6 ustawy Pzp oraz art. 109 ust. 1 pkt 4 ustawy Pzp)</w:t>
      </w:r>
      <w:r w:rsidRPr="00764DD7">
        <w:rPr>
          <w:rFonts w:ascii="Arial" w:hAnsi="Arial" w:cs="Arial"/>
          <w:i/>
          <w:iCs/>
          <w:sz w:val="24"/>
          <w:szCs w:val="24"/>
        </w:rPr>
        <w:t xml:space="preserve">. </w:t>
      </w:r>
      <w:r w:rsidRPr="00764DD7">
        <w:rPr>
          <w:rFonts w:ascii="Arial" w:hAnsi="Arial" w:cs="Arial"/>
          <w:szCs w:val="24"/>
        </w:rPr>
        <w:t>Jednocześnie oświadczam, że w związku z ww. okolicznością, na podstawie art. 110 ust. 2 ustawy Pzp podjąłem następujące środki naprawcze: …………………….………………………….…………..</w:t>
      </w:r>
    </w:p>
    <w:p w:rsidR="00847D3B" w:rsidRPr="00764DD7" w:rsidRDefault="00847D3B" w:rsidP="00847D3B">
      <w:pPr>
        <w:spacing w:after="160" w:line="256" w:lineRule="auto"/>
        <w:jc w:val="both"/>
        <w:rPr>
          <w:rFonts w:ascii="Arial" w:hAnsi="Arial" w:cs="Arial"/>
          <w:szCs w:val="20"/>
        </w:rPr>
      </w:pPr>
      <w:r w:rsidRPr="00764DD7">
        <w:rPr>
          <w:rFonts w:ascii="Arial" w:hAnsi="Arial" w:cs="Arial"/>
          <w:szCs w:val="20"/>
        </w:rPr>
        <w:t>Oświadczam*, że zachodzą w stosunku do mnie podstawy wykluczenia z postępowania na podstawie  art……. ustawy z dnia 13 kwietnia 2022 r. o szczególnych rozwiązaniach w zakresie przeciwdziałania wspieraniu agresji na Ukrainę oraz służących w obronie bezpieczeństwa narodowego.</w:t>
      </w:r>
    </w:p>
    <w:p w:rsidR="00847D3B" w:rsidRPr="00764DD7" w:rsidRDefault="00847D3B" w:rsidP="00847D3B">
      <w:pPr>
        <w:spacing w:after="160" w:line="256" w:lineRule="auto"/>
        <w:ind w:left="4536"/>
        <w:jc w:val="center"/>
        <w:rPr>
          <w:rFonts w:ascii="Arial" w:hAnsi="Arial" w:cs="Arial"/>
          <w:szCs w:val="24"/>
        </w:rPr>
      </w:pPr>
    </w:p>
    <w:p w:rsidR="00847D3B" w:rsidRPr="00764DD7" w:rsidRDefault="00847D3B" w:rsidP="00847D3B">
      <w:pPr>
        <w:spacing w:after="160" w:line="256" w:lineRule="auto"/>
        <w:ind w:left="4536"/>
        <w:jc w:val="center"/>
        <w:rPr>
          <w:rFonts w:ascii="Cambria" w:eastAsia="Times New Roman" w:hAnsi="Cambria" w:cs="Times New Roman"/>
          <w:i/>
          <w:iCs/>
          <w:sz w:val="15"/>
          <w:szCs w:val="15"/>
          <w:lang w:eastAsia="pl-PL"/>
        </w:rPr>
      </w:pPr>
      <w:r w:rsidRPr="00764DD7">
        <w:rPr>
          <w:rFonts w:ascii="Arial" w:hAnsi="Arial" w:cs="Arial"/>
          <w:szCs w:val="24"/>
        </w:rPr>
        <w:t>…………………..</w:t>
      </w:r>
      <w:r w:rsidRPr="00764DD7">
        <w:rPr>
          <w:rFonts w:ascii="Arial" w:hAnsi="Arial" w:cs="Arial"/>
          <w:i/>
          <w:sz w:val="20"/>
          <w:szCs w:val="24"/>
        </w:rPr>
        <w:t>……………………….</w:t>
      </w:r>
      <w:r w:rsidRPr="00764DD7">
        <w:rPr>
          <w:rFonts w:ascii="Arial" w:hAnsi="Arial" w:cs="Arial"/>
          <w:szCs w:val="24"/>
        </w:rPr>
        <w:br/>
      </w:r>
      <w:r w:rsidRPr="00764DD7">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764DD7">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764DD7">
        <w:rPr>
          <w:rFonts w:ascii="Cambria" w:eastAsia="Times New Roman" w:hAnsi="Cambria" w:cs="Times New Roman"/>
          <w:i/>
          <w:iCs/>
          <w:sz w:val="15"/>
          <w:szCs w:val="15"/>
          <w:lang w:eastAsia="pl-PL"/>
        </w:rPr>
        <w:br/>
        <w:t xml:space="preserve">w dokumencie rejestracyjnym (ewidencyjnym) właściwym </w:t>
      </w:r>
    </w:p>
    <w:p w:rsidR="00847D3B" w:rsidRPr="00764DD7" w:rsidRDefault="00847D3B" w:rsidP="00847D3B">
      <w:pPr>
        <w:spacing w:after="0" w:line="240" w:lineRule="auto"/>
        <w:ind w:left="4536"/>
        <w:jc w:val="center"/>
        <w:rPr>
          <w:rFonts w:ascii="Cambria" w:eastAsia="Times New Roman" w:hAnsi="Cambria" w:cs="Times New Roman"/>
          <w:i/>
          <w:iCs/>
          <w:sz w:val="15"/>
          <w:szCs w:val="15"/>
          <w:lang w:eastAsia="pl-PL"/>
        </w:rPr>
      </w:pPr>
      <w:r w:rsidRPr="00764DD7">
        <w:rPr>
          <w:rFonts w:ascii="Cambria" w:eastAsia="Times New Roman" w:hAnsi="Cambria" w:cs="Times New Roman"/>
          <w:i/>
          <w:iCs/>
          <w:sz w:val="15"/>
          <w:szCs w:val="15"/>
          <w:lang w:eastAsia="pl-PL"/>
        </w:rPr>
        <w:t>dla formy organizacyjnej Wykonawcy lub pełnomocnika.</w:t>
      </w:r>
    </w:p>
    <w:p w:rsidR="00847D3B" w:rsidRPr="00764DD7" w:rsidRDefault="00847D3B" w:rsidP="00847D3B">
      <w:pPr>
        <w:spacing w:after="0" w:line="240" w:lineRule="auto"/>
        <w:rPr>
          <w:rFonts w:ascii="Cambria" w:eastAsia="Times New Roman" w:hAnsi="Cambria" w:cs="Times New Roman"/>
          <w:i/>
          <w:iCs/>
          <w:sz w:val="15"/>
          <w:szCs w:val="15"/>
          <w:lang w:eastAsia="pl-PL"/>
        </w:rPr>
      </w:pPr>
      <w:r w:rsidRPr="00764DD7">
        <w:rPr>
          <w:rFonts w:ascii="Arial" w:hAnsi="Arial" w:cs="Arial"/>
          <w:i/>
          <w:sz w:val="20"/>
          <w:szCs w:val="20"/>
        </w:rPr>
        <w:t>* jeżeli nie dotyczy – przekreślić</w:t>
      </w:r>
      <w:r w:rsidRPr="00764DD7">
        <w:rPr>
          <w:rFonts w:ascii="Arial" w:hAnsi="Arial" w:cs="Arial"/>
          <w:i/>
        </w:rPr>
        <w:tab/>
      </w:r>
    </w:p>
    <w:p w:rsidR="00847D3B" w:rsidRPr="00764DD7" w:rsidRDefault="00847D3B" w:rsidP="00847D3B">
      <w:pPr>
        <w:autoSpaceDE w:val="0"/>
        <w:autoSpaceDN w:val="0"/>
        <w:adjustRightInd w:val="0"/>
        <w:spacing w:before="120" w:after="120" w:line="20" w:lineRule="atLeast"/>
        <w:rPr>
          <w:rFonts w:ascii="Arial" w:hAnsi="Arial" w:cs="Arial"/>
          <w:szCs w:val="24"/>
        </w:rPr>
      </w:pPr>
    </w:p>
    <w:p w:rsidR="00847D3B" w:rsidRPr="00764DD7" w:rsidRDefault="00847D3B" w:rsidP="005C4C04">
      <w:pPr>
        <w:numPr>
          <w:ilvl w:val="0"/>
          <w:numId w:val="46"/>
        </w:numPr>
        <w:spacing w:before="120" w:after="120" w:line="20" w:lineRule="atLeast"/>
        <w:contextualSpacing/>
        <w:jc w:val="both"/>
        <w:rPr>
          <w:color w:val="00B0F0"/>
        </w:rPr>
      </w:pPr>
      <w:r w:rsidRPr="00764DD7">
        <w:rPr>
          <w:rFonts w:ascii="Arial" w:hAnsi="Arial" w:cs="Arial"/>
          <w:b/>
          <w:u w:val="single"/>
        </w:rPr>
        <w:t>DOTYCZĄCE INFORMACJI NA TEMAT PODMIOTÓW, NA KTÓRYCH ZASOBY WYKONAWCA SIĘ POWOŁUJE</w:t>
      </w:r>
      <w:r w:rsidRPr="00764DD7">
        <w:rPr>
          <w:rFonts w:ascii="Arial" w:hAnsi="Arial" w:cs="Arial"/>
          <w:b/>
        </w:rPr>
        <w:t xml:space="preserve"> </w:t>
      </w:r>
      <w:r w:rsidRPr="00764DD7">
        <w:rPr>
          <w:rFonts w:ascii="Arial" w:hAnsi="Arial" w:cs="Arial"/>
          <w:b/>
          <w:i/>
          <w:sz w:val="20"/>
        </w:rPr>
        <w:t>(jeżeli dotyczy*):</w:t>
      </w:r>
    </w:p>
    <w:p w:rsidR="00847D3B" w:rsidRPr="00764DD7" w:rsidRDefault="00847D3B" w:rsidP="00847D3B">
      <w:pPr>
        <w:autoSpaceDE w:val="0"/>
        <w:autoSpaceDN w:val="0"/>
        <w:adjustRightInd w:val="0"/>
        <w:spacing w:before="120" w:after="120" w:line="20" w:lineRule="atLeast"/>
        <w:jc w:val="both"/>
        <w:rPr>
          <w:bCs/>
          <w:color w:val="000000"/>
        </w:rPr>
      </w:pPr>
      <w:r w:rsidRPr="00764DD7">
        <w:rPr>
          <w:rFonts w:ascii="Arial" w:hAnsi="Arial" w:cs="Arial"/>
          <w:b/>
          <w:bCs/>
          <w:color w:val="000000"/>
        </w:rPr>
        <w:t xml:space="preserve">Oświadczam, że w celu wykazania spełniania warunków udziału w postępowaniu, określonych przez Zamawiającego w </w:t>
      </w:r>
      <w:r w:rsidRPr="00764DD7">
        <w:rPr>
          <w:rFonts w:ascii="Arial" w:hAnsi="Arial" w:cs="Arial"/>
          <w:b/>
          <w:bCs/>
          <w:color w:val="000000"/>
          <w:u w:val="single"/>
        </w:rPr>
        <w:t>Rozdziale XIII pkt 2 SWZ</w:t>
      </w:r>
      <w:r w:rsidRPr="00764DD7">
        <w:rPr>
          <w:rFonts w:ascii="Arial" w:hAnsi="Arial" w:cs="Arial"/>
          <w:b/>
          <w:bCs/>
          <w:color w:val="000000"/>
        </w:rPr>
        <w:t xml:space="preserve"> polegam na zasobach następującego/ych podmiotu/ów: </w:t>
      </w:r>
      <w:r w:rsidRPr="00764DD7">
        <w:rPr>
          <w:rFonts w:ascii="Arial" w:hAnsi="Arial" w:cs="Arial"/>
          <w:bCs/>
          <w:color w:val="000000"/>
        </w:rPr>
        <w:t>..……………………………………………………………… …………………………………………………………</w:t>
      </w:r>
      <w:r w:rsidRPr="00764DD7">
        <w:rPr>
          <w:rFonts w:ascii="Arial" w:hAnsi="Arial" w:cs="Arial"/>
          <w:bCs/>
          <w:i/>
          <w:color w:val="000000"/>
          <w:sz w:val="20"/>
        </w:rPr>
        <w:t>(nazwa i siedziba firmy udostępniającej zasoby)</w:t>
      </w:r>
    </w:p>
    <w:p w:rsidR="00847D3B" w:rsidRPr="00764DD7" w:rsidRDefault="00847D3B" w:rsidP="00847D3B">
      <w:pPr>
        <w:autoSpaceDE w:val="0"/>
        <w:autoSpaceDN w:val="0"/>
        <w:adjustRightInd w:val="0"/>
        <w:spacing w:before="120" w:after="120" w:line="20" w:lineRule="atLeast"/>
        <w:jc w:val="both"/>
        <w:rPr>
          <w:rFonts w:ascii="Arial" w:hAnsi="Arial" w:cs="Arial"/>
          <w:bCs/>
          <w:color w:val="000000"/>
        </w:rPr>
      </w:pPr>
      <w:r w:rsidRPr="00764DD7">
        <w:rPr>
          <w:rFonts w:ascii="Arial" w:hAnsi="Arial" w:cs="Arial"/>
          <w:b/>
          <w:bCs/>
          <w:color w:val="000000"/>
        </w:rPr>
        <w:t>w następującym zakresie</w:t>
      </w:r>
      <w:r w:rsidRPr="00764DD7">
        <w:rPr>
          <w:rFonts w:ascii="Arial" w:hAnsi="Arial" w:cs="Arial"/>
          <w:bCs/>
          <w:color w:val="000000"/>
        </w:rPr>
        <w:t>: ……………………………………………………………………….….</w:t>
      </w:r>
    </w:p>
    <w:p w:rsidR="00847D3B" w:rsidRPr="00764DD7" w:rsidRDefault="00847D3B" w:rsidP="00847D3B">
      <w:pPr>
        <w:autoSpaceDE w:val="0"/>
        <w:autoSpaceDN w:val="0"/>
        <w:adjustRightInd w:val="0"/>
        <w:spacing w:before="120" w:after="120" w:line="20" w:lineRule="atLeast"/>
        <w:jc w:val="both"/>
        <w:rPr>
          <w:rFonts w:ascii="Arial" w:hAnsi="Arial" w:cs="Arial"/>
          <w:bCs/>
          <w:color w:val="000000"/>
        </w:rPr>
      </w:pPr>
      <w:r w:rsidRPr="00764DD7">
        <w:rPr>
          <w:rFonts w:ascii="Arial" w:hAnsi="Arial" w:cs="Arial"/>
          <w:bCs/>
          <w:color w:val="000000"/>
        </w:rPr>
        <w:t>……………………………………………………………………………………………………………</w:t>
      </w:r>
    </w:p>
    <w:p w:rsidR="00847D3B" w:rsidRPr="00764DD7" w:rsidRDefault="00847D3B" w:rsidP="00847D3B">
      <w:pPr>
        <w:autoSpaceDE w:val="0"/>
        <w:autoSpaceDN w:val="0"/>
        <w:adjustRightInd w:val="0"/>
        <w:spacing w:before="120" w:after="120" w:line="20" w:lineRule="atLeast"/>
        <w:jc w:val="both"/>
        <w:rPr>
          <w:rFonts w:ascii="Arial" w:hAnsi="Arial" w:cs="Arial"/>
          <w:i/>
          <w:sz w:val="20"/>
          <w:szCs w:val="24"/>
        </w:rPr>
      </w:pPr>
      <w:r w:rsidRPr="00764DD7">
        <w:rPr>
          <w:rFonts w:ascii="Arial" w:hAnsi="Arial" w:cs="Arial"/>
          <w:bCs/>
          <w:i/>
          <w:color w:val="000000"/>
          <w:sz w:val="20"/>
        </w:rPr>
        <w:t>(wskazać podmiot i określić odpowiedni zakres dla wskazanego podmiotu).</w:t>
      </w:r>
    </w:p>
    <w:p w:rsidR="00847D3B" w:rsidRPr="00764DD7" w:rsidRDefault="00847D3B" w:rsidP="00847D3B">
      <w:pPr>
        <w:autoSpaceDE w:val="0"/>
        <w:autoSpaceDN w:val="0"/>
        <w:adjustRightInd w:val="0"/>
        <w:spacing w:before="120" w:after="120" w:line="20" w:lineRule="atLeast"/>
        <w:rPr>
          <w:rFonts w:ascii="Arial" w:hAnsi="Arial" w:cs="Arial"/>
          <w:szCs w:val="24"/>
        </w:rPr>
      </w:pPr>
    </w:p>
    <w:p w:rsidR="00847D3B" w:rsidRPr="00764DD7" w:rsidRDefault="00847D3B" w:rsidP="00847D3B">
      <w:pPr>
        <w:spacing w:after="160" w:line="256" w:lineRule="auto"/>
        <w:ind w:left="4536"/>
        <w:jc w:val="center"/>
        <w:rPr>
          <w:rFonts w:ascii="Cambria" w:eastAsia="Times New Roman" w:hAnsi="Cambria" w:cs="Times New Roman"/>
          <w:i/>
          <w:iCs/>
          <w:sz w:val="15"/>
          <w:szCs w:val="15"/>
          <w:lang w:eastAsia="pl-PL"/>
        </w:rPr>
      </w:pPr>
      <w:r w:rsidRPr="00764DD7">
        <w:rPr>
          <w:rFonts w:ascii="Arial" w:hAnsi="Arial" w:cs="Arial"/>
          <w:szCs w:val="24"/>
        </w:rPr>
        <w:tab/>
      </w:r>
      <w:r w:rsidRPr="00764DD7">
        <w:rPr>
          <w:rFonts w:ascii="Arial" w:hAnsi="Arial" w:cs="Arial"/>
          <w:szCs w:val="24"/>
        </w:rPr>
        <w:tab/>
        <w:t>.</w:t>
      </w:r>
      <w:r w:rsidRPr="00764DD7">
        <w:rPr>
          <w:rFonts w:ascii="Arial" w:hAnsi="Arial" w:cs="Arial"/>
          <w:szCs w:val="24"/>
        </w:rPr>
        <w:tab/>
      </w:r>
      <w:r w:rsidRPr="00764DD7">
        <w:rPr>
          <w:rFonts w:ascii="Arial" w:hAnsi="Arial" w:cs="Arial"/>
          <w:szCs w:val="24"/>
        </w:rPr>
        <w:tab/>
        <w:t>…………………..</w:t>
      </w:r>
      <w:r w:rsidRPr="00764DD7">
        <w:rPr>
          <w:rFonts w:ascii="Arial" w:hAnsi="Arial" w:cs="Arial"/>
          <w:i/>
          <w:sz w:val="20"/>
          <w:szCs w:val="24"/>
        </w:rPr>
        <w:t>……………………….</w:t>
      </w:r>
      <w:r w:rsidRPr="00764DD7">
        <w:rPr>
          <w:rFonts w:ascii="Arial" w:hAnsi="Arial" w:cs="Arial"/>
          <w:szCs w:val="24"/>
        </w:rPr>
        <w:br/>
      </w:r>
      <w:r w:rsidRPr="00764DD7">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764DD7">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764DD7">
        <w:rPr>
          <w:rFonts w:ascii="Cambria" w:eastAsia="Times New Roman" w:hAnsi="Cambria" w:cs="Times New Roman"/>
          <w:i/>
          <w:iCs/>
          <w:sz w:val="15"/>
          <w:szCs w:val="15"/>
          <w:lang w:eastAsia="pl-PL"/>
        </w:rPr>
        <w:br/>
        <w:t xml:space="preserve">w dokumencie rejestracyjnym (ewidencyjnym) właściwym </w:t>
      </w:r>
    </w:p>
    <w:p w:rsidR="00847D3B" w:rsidRPr="00764DD7" w:rsidRDefault="00847D3B" w:rsidP="00847D3B">
      <w:pPr>
        <w:spacing w:after="0" w:line="240" w:lineRule="auto"/>
        <w:ind w:left="4536"/>
        <w:jc w:val="center"/>
        <w:rPr>
          <w:rFonts w:ascii="Cambria" w:eastAsia="Times New Roman" w:hAnsi="Cambria" w:cs="Times New Roman"/>
          <w:i/>
          <w:iCs/>
          <w:sz w:val="15"/>
          <w:szCs w:val="15"/>
          <w:lang w:eastAsia="pl-PL"/>
        </w:rPr>
      </w:pPr>
      <w:r w:rsidRPr="00764DD7">
        <w:rPr>
          <w:rFonts w:ascii="Cambria" w:eastAsia="Times New Roman" w:hAnsi="Cambria" w:cs="Times New Roman"/>
          <w:i/>
          <w:iCs/>
          <w:sz w:val="15"/>
          <w:szCs w:val="15"/>
          <w:lang w:eastAsia="pl-PL"/>
        </w:rPr>
        <w:t>dla formy organizacyjnej Wykonawcy lub pełnomocnika.</w:t>
      </w:r>
    </w:p>
    <w:p w:rsidR="00847D3B" w:rsidRPr="00764DD7" w:rsidRDefault="00847D3B" w:rsidP="00847D3B">
      <w:pPr>
        <w:autoSpaceDE w:val="0"/>
        <w:autoSpaceDN w:val="0"/>
        <w:adjustRightInd w:val="0"/>
        <w:spacing w:before="120" w:after="120" w:line="20" w:lineRule="atLeast"/>
        <w:rPr>
          <w:rFonts w:ascii="Arial" w:hAnsi="Arial" w:cs="Arial"/>
          <w:szCs w:val="24"/>
        </w:rPr>
      </w:pPr>
    </w:p>
    <w:p w:rsidR="00847D3B" w:rsidRPr="00764DD7" w:rsidRDefault="00847D3B" w:rsidP="00847D3B">
      <w:pPr>
        <w:spacing w:after="0" w:line="240" w:lineRule="auto"/>
        <w:rPr>
          <w:rFonts w:ascii="Cambria" w:eastAsia="Times New Roman" w:hAnsi="Cambria" w:cs="Times New Roman"/>
          <w:i/>
          <w:iCs/>
          <w:sz w:val="15"/>
          <w:szCs w:val="15"/>
          <w:lang w:eastAsia="pl-PL"/>
        </w:rPr>
      </w:pPr>
      <w:r w:rsidRPr="00764DD7">
        <w:rPr>
          <w:rFonts w:ascii="Arial" w:hAnsi="Arial" w:cs="Arial"/>
          <w:i/>
          <w:sz w:val="20"/>
          <w:szCs w:val="20"/>
        </w:rPr>
        <w:lastRenderedPageBreak/>
        <w:t>* jeżeli nie dotyczy – przekreślić</w:t>
      </w:r>
      <w:r w:rsidRPr="00764DD7">
        <w:rPr>
          <w:rFonts w:ascii="Arial" w:hAnsi="Arial" w:cs="Arial"/>
          <w:i/>
        </w:rPr>
        <w:tab/>
      </w:r>
    </w:p>
    <w:p w:rsidR="00847D3B" w:rsidRPr="00764DD7" w:rsidRDefault="00847D3B" w:rsidP="00847D3B">
      <w:pPr>
        <w:suppressAutoHyphens/>
        <w:spacing w:before="120" w:after="120" w:line="20" w:lineRule="atLeast"/>
        <w:jc w:val="right"/>
        <w:rPr>
          <w:rFonts w:ascii="Arial" w:hAnsi="Arial" w:cs="Arial"/>
          <w:i/>
          <w:sz w:val="20"/>
          <w:szCs w:val="24"/>
        </w:rPr>
      </w:pPr>
    </w:p>
    <w:p w:rsidR="00847D3B" w:rsidRPr="00764DD7" w:rsidRDefault="00847D3B" w:rsidP="005C4C04">
      <w:pPr>
        <w:numPr>
          <w:ilvl w:val="0"/>
          <w:numId w:val="49"/>
        </w:numPr>
        <w:autoSpaceDE w:val="0"/>
        <w:autoSpaceDN w:val="0"/>
        <w:adjustRightInd w:val="0"/>
        <w:spacing w:before="120" w:after="120" w:line="20" w:lineRule="atLeast"/>
        <w:contextualSpacing/>
        <w:jc w:val="both"/>
        <w:rPr>
          <w:rFonts w:ascii="Arial" w:hAnsi="Arial" w:cs="Arial"/>
          <w:i/>
          <w:sz w:val="24"/>
          <w:szCs w:val="24"/>
        </w:rPr>
      </w:pPr>
      <w:r w:rsidRPr="00764DD7">
        <w:rPr>
          <w:rFonts w:ascii="Arial" w:eastAsia="Times New Roman" w:hAnsi="Arial" w:cs="Arial"/>
          <w:sz w:val="24"/>
          <w:szCs w:val="24"/>
          <w:lang w:eastAsia="pl-PL"/>
        </w:rPr>
        <w:t>Działając na podstawie §13 ust. 2 w powiązaniu z §13 ust. 1 Rozporządzenia Ministra Rozwoju, Pracy i Technologii z dnia 23 grudnia 2020 r. w sprawie podmiotowych środków dowodowych oraz innych dokumentów lub oświadczeń, jakich może żądać zamawiający od wykonawcy, wskazujemy poniżej bezpłatne i ogólnodostępne bazy danych, z których zamawiający może pobrać odpis lub informację z Krajowego Rejestru Sądowego, Centralnej Ewidencji i Informacji o Działalności Gospodarczej lub innego właściwego rejestru.**</w:t>
      </w:r>
    </w:p>
    <w:p w:rsidR="00847D3B" w:rsidRPr="00764DD7" w:rsidRDefault="00847D3B" w:rsidP="00847D3B">
      <w:pPr>
        <w:autoSpaceDE w:val="0"/>
        <w:autoSpaceDN w:val="0"/>
        <w:adjustRightInd w:val="0"/>
        <w:spacing w:before="120" w:after="120" w:line="20" w:lineRule="atLeast"/>
        <w:ind w:left="1512"/>
        <w:contextualSpacing/>
        <w:jc w:val="both"/>
        <w:rPr>
          <w:rFonts w:ascii="Arial" w:hAnsi="Arial" w:cs="Arial"/>
          <w:i/>
          <w:sz w:val="24"/>
          <w:szCs w:val="24"/>
        </w:rPr>
      </w:pPr>
    </w:p>
    <w:p w:rsidR="00847D3B" w:rsidRPr="00764DD7" w:rsidRDefault="00847D3B" w:rsidP="00847D3B">
      <w:pPr>
        <w:autoSpaceDE w:val="0"/>
        <w:autoSpaceDN w:val="0"/>
        <w:adjustRightInd w:val="0"/>
        <w:spacing w:after="60"/>
        <w:rPr>
          <w:rFonts w:ascii="Cambria" w:eastAsia="Times New Roman" w:hAnsi="Cambria" w:cs="Calibri"/>
          <w:b/>
          <w:sz w:val="18"/>
          <w:szCs w:val="18"/>
          <w:lang w:eastAsia="pl-PL"/>
        </w:rPr>
      </w:pPr>
      <w:r w:rsidRPr="00764DD7">
        <w:rPr>
          <w:rFonts w:ascii="Cambria" w:eastAsia="Times New Roman" w:hAnsi="Cambria" w:cs="Calibri"/>
          <w:b/>
          <w:sz w:val="18"/>
          <w:szCs w:val="18"/>
          <w:lang w:eastAsia="pl-PL"/>
        </w:rPr>
        <w:t>Biorąc pod uwagę treść powyżej informuję, że dokumentem o którym mowa powyżej jest:</w:t>
      </w:r>
    </w:p>
    <w:p w:rsidR="00847D3B" w:rsidRPr="00764DD7" w:rsidRDefault="00847D3B" w:rsidP="005C4C04">
      <w:pPr>
        <w:numPr>
          <w:ilvl w:val="0"/>
          <w:numId w:val="48"/>
        </w:numPr>
        <w:autoSpaceDE w:val="0"/>
        <w:autoSpaceDN w:val="0"/>
        <w:spacing w:after="0" w:line="240" w:lineRule="auto"/>
        <w:ind w:left="397" w:hanging="227"/>
        <w:jc w:val="both"/>
        <w:rPr>
          <w:rFonts w:ascii="Cambria" w:eastAsia="Times New Roman" w:hAnsi="Cambria" w:cs="Calibri"/>
          <w:b/>
          <w:sz w:val="18"/>
          <w:szCs w:val="18"/>
          <w:lang w:eastAsia="pl-PL"/>
        </w:rPr>
      </w:pPr>
      <w:r w:rsidRPr="00764DD7">
        <w:rPr>
          <w:rFonts w:ascii="Cambria" w:eastAsia="Times New Roman" w:hAnsi="Cambria" w:cs="Calibri"/>
          <w:b/>
          <w:sz w:val="18"/>
          <w:szCs w:val="18"/>
          <w:lang w:eastAsia="pl-PL"/>
        </w:rPr>
        <w:t>informacja Krajowego Rejestru Sądowego (KRS), adres strony internetowej, na której jest dostępny aktualny dokument:</w:t>
      </w:r>
    </w:p>
    <w:p w:rsidR="00847D3B" w:rsidRPr="00764DD7" w:rsidRDefault="00847D3B" w:rsidP="00847D3B">
      <w:pPr>
        <w:autoSpaceDE w:val="0"/>
        <w:autoSpaceDN w:val="0"/>
        <w:spacing w:after="0" w:line="240" w:lineRule="auto"/>
        <w:ind w:left="405"/>
        <w:jc w:val="both"/>
        <w:rPr>
          <w:rFonts w:ascii="Cambria" w:eastAsia="Times New Roman" w:hAnsi="Cambria" w:cs="Calibri"/>
          <w:b/>
          <w:sz w:val="18"/>
          <w:szCs w:val="18"/>
          <w:lang w:eastAsia="pl-PL"/>
        </w:rPr>
      </w:pPr>
      <w:r w:rsidRPr="00764DD7">
        <w:rPr>
          <w:rFonts w:ascii="Segoe UI Symbol" w:eastAsia="MS Gothic" w:hAnsi="Segoe UI Symbol" w:cs="Segoe UI Symbol"/>
          <w:b/>
          <w:sz w:val="18"/>
          <w:szCs w:val="18"/>
          <w:lang w:eastAsia="pl-PL"/>
        </w:rPr>
        <w:t>☐</w:t>
      </w:r>
      <w:r w:rsidRPr="00764DD7">
        <w:rPr>
          <w:rFonts w:ascii="Cambria" w:eastAsia="Times New Roman" w:hAnsi="Cambria" w:cs="Calibri"/>
          <w:b/>
          <w:sz w:val="18"/>
          <w:szCs w:val="18"/>
          <w:lang w:eastAsia="pl-PL"/>
        </w:rPr>
        <w:t xml:space="preserve"> </w:t>
      </w:r>
      <w:hyperlink r:id="rId33" w:history="1">
        <w:r w:rsidRPr="00764DD7">
          <w:rPr>
            <w:rFonts w:ascii="Cambria" w:eastAsia="Times New Roman" w:hAnsi="Cambria" w:cs="Calibri"/>
            <w:b/>
            <w:sz w:val="18"/>
            <w:szCs w:val="18"/>
            <w:u w:val="single"/>
            <w:lang w:eastAsia="pl-PL"/>
          </w:rPr>
          <w:t>https://ekrs.ms.gov.pl/web/wyszukiwarka-krs/strona-glowna/index.html</w:t>
        </w:r>
      </w:hyperlink>
    </w:p>
    <w:p w:rsidR="00847D3B" w:rsidRPr="00764DD7" w:rsidRDefault="00847D3B" w:rsidP="00847D3B">
      <w:pPr>
        <w:autoSpaceDE w:val="0"/>
        <w:autoSpaceDN w:val="0"/>
        <w:spacing w:after="0" w:line="240" w:lineRule="auto"/>
        <w:ind w:left="405"/>
        <w:jc w:val="both"/>
        <w:rPr>
          <w:rFonts w:ascii="Cambria" w:eastAsia="Times New Roman" w:hAnsi="Cambria" w:cs="Calibri"/>
          <w:b/>
          <w:sz w:val="18"/>
          <w:szCs w:val="18"/>
          <w:lang w:eastAsia="pl-PL"/>
        </w:rPr>
      </w:pPr>
      <w:r w:rsidRPr="00764DD7">
        <w:rPr>
          <w:rFonts w:ascii="Segoe UI Symbol" w:eastAsia="MS Gothic" w:hAnsi="Segoe UI Symbol" w:cs="Segoe UI Symbol"/>
          <w:b/>
          <w:sz w:val="18"/>
          <w:szCs w:val="18"/>
          <w:lang w:eastAsia="pl-PL"/>
        </w:rPr>
        <w:t>☐</w:t>
      </w:r>
      <w:r w:rsidRPr="00764DD7">
        <w:rPr>
          <w:rFonts w:ascii="Cambria" w:eastAsia="Times New Roman" w:hAnsi="Cambria" w:cs="Calibri"/>
          <w:b/>
          <w:sz w:val="18"/>
          <w:szCs w:val="18"/>
          <w:lang w:eastAsia="pl-PL"/>
        </w:rPr>
        <w:t xml:space="preserve"> _____________________________________________________________</w:t>
      </w:r>
    </w:p>
    <w:p w:rsidR="00847D3B" w:rsidRPr="00764DD7" w:rsidRDefault="00847D3B" w:rsidP="00847D3B">
      <w:pPr>
        <w:autoSpaceDE w:val="0"/>
        <w:autoSpaceDN w:val="0"/>
        <w:spacing w:after="120" w:line="240" w:lineRule="auto"/>
        <w:ind w:left="397" w:firstLine="170"/>
        <w:jc w:val="both"/>
        <w:rPr>
          <w:rFonts w:ascii="Cambria" w:eastAsia="Times New Roman" w:hAnsi="Cambria" w:cs="Calibri"/>
          <w:b/>
          <w:i/>
          <w:sz w:val="16"/>
          <w:szCs w:val="16"/>
          <w:lang w:eastAsia="pl-PL"/>
        </w:rPr>
      </w:pPr>
      <w:r w:rsidRPr="00764DD7">
        <w:rPr>
          <w:rFonts w:ascii="Cambria" w:eastAsia="Times New Roman" w:hAnsi="Cambria" w:cs="Calibri"/>
          <w:b/>
          <w:i/>
          <w:sz w:val="16"/>
          <w:szCs w:val="16"/>
          <w:lang w:eastAsia="pl-PL"/>
        </w:rPr>
        <w:t>(zaznaczyć stronę internetową podaną powyżej lub wpisać inną)</w:t>
      </w:r>
    </w:p>
    <w:p w:rsidR="00847D3B" w:rsidRPr="00764DD7" w:rsidRDefault="00847D3B" w:rsidP="00847D3B">
      <w:pPr>
        <w:autoSpaceDE w:val="0"/>
        <w:autoSpaceDN w:val="0"/>
        <w:spacing w:after="0" w:line="240" w:lineRule="auto"/>
        <w:ind w:left="397" w:hanging="227"/>
        <w:jc w:val="both"/>
        <w:rPr>
          <w:rFonts w:ascii="Cambria" w:eastAsia="Times New Roman" w:hAnsi="Cambria" w:cs="Calibri"/>
          <w:b/>
          <w:sz w:val="18"/>
          <w:szCs w:val="18"/>
          <w:lang w:eastAsia="pl-PL"/>
        </w:rPr>
      </w:pPr>
      <w:r w:rsidRPr="00764DD7">
        <w:rPr>
          <w:rFonts w:ascii="Cambria" w:eastAsia="Times New Roman" w:hAnsi="Cambria" w:cs="Calibri"/>
          <w:b/>
          <w:sz w:val="18"/>
          <w:szCs w:val="18"/>
          <w:lang w:eastAsia="pl-PL"/>
        </w:rPr>
        <w:t>2) wpis do CEIDG, adres strony internetowej, na której jest dostępny aktualny dokument:</w:t>
      </w:r>
    </w:p>
    <w:p w:rsidR="00847D3B" w:rsidRPr="00764DD7" w:rsidRDefault="00847D3B" w:rsidP="00847D3B">
      <w:pPr>
        <w:autoSpaceDE w:val="0"/>
        <w:autoSpaceDN w:val="0"/>
        <w:spacing w:after="0" w:line="240" w:lineRule="auto"/>
        <w:ind w:left="405"/>
        <w:jc w:val="both"/>
        <w:rPr>
          <w:rFonts w:ascii="Cambria" w:eastAsia="Times New Roman" w:hAnsi="Cambria" w:cs="Calibri"/>
          <w:b/>
          <w:sz w:val="18"/>
          <w:szCs w:val="18"/>
          <w:lang w:eastAsia="pl-PL"/>
        </w:rPr>
      </w:pPr>
      <w:r w:rsidRPr="00764DD7">
        <w:rPr>
          <w:rFonts w:ascii="Segoe UI Symbol" w:eastAsia="MS Gothic" w:hAnsi="Segoe UI Symbol" w:cs="Segoe UI Symbol"/>
          <w:b/>
          <w:sz w:val="18"/>
          <w:szCs w:val="18"/>
          <w:lang w:eastAsia="pl-PL"/>
        </w:rPr>
        <w:t>☐</w:t>
      </w:r>
      <w:r w:rsidRPr="00764DD7">
        <w:rPr>
          <w:rFonts w:ascii="Cambria" w:eastAsia="Times New Roman" w:hAnsi="Cambria" w:cs="Calibri"/>
          <w:b/>
          <w:sz w:val="18"/>
          <w:szCs w:val="18"/>
          <w:lang w:eastAsia="pl-PL"/>
        </w:rPr>
        <w:t xml:space="preserve"> </w:t>
      </w:r>
      <w:hyperlink r:id="rId34" w:history="1">
        <w:r w:rsidRPr="00764DD7">
          <w:rPr>
            <w:rFonts w:ascii="Cambria" w:eastAsia="Times New Roman" w:hAnsi="Cambria" w:cs="Calibri"/>
            <w:b/>
            <w:sz w:val="18"/>
            <w:szCs w:val="18"/>
            <w:u w:val="single"/>
            <w:lang w:eastAsia="pl-PL"/>
          </w:rPr>
          <w:t>https://prod.ceidg.gov.pl/ceidg/ceidg.public.ui/Search.aspx</w:t>
        </w:r>
      </w:hyperlink>
    </w:p>
    <w:p w:rsidR="00847D3B" w:rsidRPr="00764DD7" w:rsidRDefault="00847D3B" w:rsidP="00847D3B">
      <w:pPr>
        <w:autoSpaceDE w:val="0"/>
        <w:autoSpaceDN w:val="0"/>
        <w:spacing w:after="0" w:line="240" w:lineRule="auto"/>
        <w:ind w:left="405"/>
        <w:jc w:val="both"/>
        <w:rPr>
          <w:rFonts w:ascii="Cambria" w:eastAsia="Times New Roman" w:hAnsi="Cambria" w:cs="Calibri"/>
          <w:b/>
          <w:sz w:val="18"/>
          <w:szCs w:val="18"/>
          <w:lang w:eastAsia="pl-PL"/>
        </w:rPr>
      </w:pPr>
      <w:r w:rsidRPr="00764DD7">
        <w:rPr>
          <w:rFonts w:ascii="Segoe UI Symbol" w:eastAsia="MS Gothic" w:hAnsi="Segoe UI Symbol" w:cs="Segoe UI Symbol"/>
          <w:b/>
          <w:sz w:val="18"/>
          <w:szCs w:val="18"/>
          <w:lang w:eastAsia="pl-PL"/>
        </w:rPr>
        <w:t>☐</w:t>
      </w:r>
      <w:r w:rsidRPr="00764DD7">
        <w:rPr>
          <w:rFonts w:ascii="Cambria" w:eastAsia="Times New Roman" w:hAnsi="Cambria" w:cs="Calibri"/>
          <w:b/>
          <w:sz w:val="18"/>
          <w:szCs w:val="18"/>
          <w:lang w:eastAsia="pl-PL"/>
        </w:rPr>
        <w:t xml:space="preserve"> _____________________________________________________________</w:t>
      </w:r>
    </w:p>
    <w:p w:rsidR="00847D3B" w:rsidRPr="00764DD7" w:rsidRDefault="00847D3B" w:rsidP="00847D3B">
      <w:pPr>
        <w:autoSpaceDE w:val="0"/>
        <w:autoSpaceDN w:val="0"/>
        <w:spacing w:after="120" w:line="240" w:lineRule="auto"/>
        <w:ind w:left="397" w:firstLine="170"/>
        <w:jc w:val="both"/>
        <w:rPr>
          <w:rFonts w:ascii="Cambria" w:eastAsia="Times New Roman" w:hAnsi="Cambria" w:cs="Calibri"/>
          <w:b/>
          <w:i/>
          <w:sz w:val="16"/>
          <w:szCs w:val="16"/>
          <w:lang w:eastAsia="pl-PL"/>
        </w:rPr>
      </w:pPr>
      <w:r w:rsidRPr="00764DD7">
        <w:rPr>
          <w:rFonts w:ascii="Cambria" w:eastAsia="Times New Roman" w:hAnsi="Cambria" w:cs="Calibri"/>
          <w:b/>
          <w:i/>
          <w:sz w:val="16"/>
          <w:szCs w:val="16"/>
          <w:lang w:eastAsia="pl-PL"/>
        </w:rPr>
        <w:t>(zaznaczyć stronę internetową podaną powyżej lub wpisać inną)</w:t>
      </w:r>
    </w:p>
    <w:p w:rsidR="00847D3B" w:rsidRPr="00764DD7" w:rsidRDefault="00847D3B" w:rsidP="00847D3B">
      <w:pPr>
        <w:autoSpaceDE w:val="0"/>
        <w:autoSpaceDN w:val="0"/>
        <w:spacing w:after="0" w:line="240" w:lineRule="auto"/>
        <w:ind w:left="397" w:hanging="227"/>
        <w:jc w:val="both"/>
        <w:rPr>
          <w:rFonts w:ascii="Cambria" w:eastAsia="Times New Roman" w:hAnsi="Cambria" w:cs="Calibri"/>
          <w:b/>
          <w:sz w:val="18"/>
          <w:szCs w:val="18"/>
          <w:lang w:eastAsia="pl-PL"/>
        </w:rPr>
      </w:pPr>
      <w:r w:rsidRPr="00764DD7">
        <w:rPr>
          <w:rFonts w:ascii="Cambria" w:eastAsia="Times New Roman" w:hAnsi="Cambria" w:cs="Calibri"/>
          <w:b/>
          <w:sz w:val="18"/>
          <w:szCs w:val="18"/>
          <w:lang w:eastAsia="pl-PL"/>
        </w:rPr>
        <w:t>3) inny _________________________________________________________</w:t>
      </w:r>
    </w:p>
    <w:p w:rsidR="00847D3B" w:rsidRPr="00764DD7" w:rsidRDefault="00847D3B" w:rsidP="00847D3B">
      <w:pPr>
        <w:autoSpaceDE w:val="0"/>
        <w:autoSpaceDN w:val="0"/>
        <w:spacing w:after="0" w:line="240" w:lineRule="auto"/>
        <w:ind w:left="765"/>
        <w:jc w:val="both"/>
        <w:rPr>
          <w:rFonts w:ascii="Cambria" w:eastAsia="Times New Roman" w:hAnsi="Cambria" w:cs="Calibri"/>
          <w:b/>
          <w:i/>
          <w:sz w:val="16"/>
          <w:szCs w:val="16"/>
          <w:lang w:eastAsia="pl-PL"/>
        </w:rPr>
      </w:pPr>
      <w:r w:rsidRPr="00764DD7">
        <w:rPr>
          <w:rFonts w:ascii="Cambria" w:eastAsia="Times New Roman" w:hAnsi="Cambria" w:cs="Calibri"/>
          <w:b/>
          <w:i/>
          <w:sz w:val="16"/>
          <w:szCs w:val="16"/>
          <w:lang w:eastAsia="pl-PL"/>
        </w:rPr>
        <w:t>(podać wraz z dokładnymi danymi referencyjnymi dokumentów)</w:t>
      </w:r>
    </w:p>
    <w:p w:rsidR="00847D3B" w:rsidRPr="00764DD7" w:rsidRDefault="00847D3B" w:rsidP="00847D3B">
      <w:pPr>
        <w:autoSpaceDE w:val="0"/>
        <w:autoSpaceDN w:val="0"/>
        <w:spacing w:before="120" w:after="0" w:line="240" w:lineRule="auto"/>
        <w:ind w:left="765"/>
        <w:jc w:val="both"/>
        <w:rPr>
          <w:rFonts w:ascii="Cambria" w:eastAsia="Times New Roman" w:hAnsi="Cambria" w:cs="Calibri"/>
          <w:b/>
          <w:sz w:val="18"/>
          <w:szCs w:val="18"/>
          <w:lang w:eastAsia="pl-PL"/>
        </w:rPr>
      </w:pPr>
      <w:r w:rsidRPr="00764DD7">
        <w:rPr>
          <w:rFonts w:ascii="Cambria" w:eastAsia="Times New Roman" w:hAnsi="Cambria" w:cs="Calibri"/>
          <w:b/>
          <w:sz w:val="18"/>
          <w:szCs w:val="18"/>
          <w:lang w:eastAsia="pl-PL"/>
        </w:rPr>
        <w:t>Adres strony internetowej, na której dostępny jest ww. aktualny dokument:</w:t>
      </w:r>
    </w:p>
    <w:p w:rsidR="00847D3B" w:rsidRPr="00764DD7" w:rsidRDefault="00847D3B" w:rsidP="00847D3B">
      <w:pPr>
        <w:autoSpaceDE w:val="0"/>
        <w:autoSpaceDN w:val="0"/>
        <w:spacing w:before="120" w:after="180" w:line="240" w:lineRule="auto"/>
        <w:ind w:left="765"/>
        <w:jc w:val="both"/>
        <w:rPr>
          <w:rFonts w:ascii="Cambria" w:eastAsia="Times New Roman" w:hAnsi="Cambria" w:cs="Calibri"/>
          <w:b/>
          <w:sz w:val="18"/>
          <w:szCs w:val="18"/>
          <w:lang w:eastAsia="pl-PL"/>
        </w:rPr>
      </w:pPr>
      <w:r w:rsidRPr="00764DD7">
        <w:rPr>
          <w:rFonts w:ascii="Cambria" w:eastAsia="Times New Roman" w:hAnsi="Cambria" w:cs="Calibri"/>
          <w:b/>
          <w:sz w:val="18"/>
          <w:szCs w:val="18"/>
          <w:lang w:eastAsia="pl-PL"/>
        </w:rPr>
        <w:t>https:// _________________________________________________________</w:t>
      </w:r>
    </w:p>
    <w:p w:rsidR="00847D3B" w:rsidRPr="00764DD7" w:rsidRDefault="00847D3B" w:rsidP="00847D3B">
      <w:pPr>
        <w:autoSpaceDE w:val="0"/>
        <w:autoSpaceDN w:val="0"/>
        <w:adjustRightInd w:val="0"/>
        <w:spacing w:after="0" w:line="240" w:lineRule="auto"/>
        <w:ind w:left="284"/>
        <w:rPr>
          <w:rFonts w:ascii="Cambria" w:eastAsia="Times New Roman" w:hAnsi="Cambria" w:cs="Calibri"/>
          <w:sz w:val="18"/>
          <w:szCs w:val="18"/>
          <w:lang w:eastAsia="pl-PL"/>
        </w:rPr>
      </w:pPr>
      <w:r w:rsidRPr="00764DD7">
        <w:rPr>
          <w:rFonts w:ascii="Cambria" w:eastAsia="Times New Roman" w:hAnsi="Cambria" w:cs="Calibri"/>
          <w:sz w:val="18"/>
          <w:szCs w:val="18"/>
          <w:lang w:eastAsia="pl-PL"/>
        </w:rPr>
        <w:t>** nieobowiązkowe, w przypadku nie wypełnienia danych dokument należy złożyć wraz z ofertą.</w:t>
      </w:r>
    </w:p>
    <w:p w:rsidR="00847D3B" w:rsidRPr="00764DD7" w:rsidRDefault="00847D3B" w:rsidP="00847D3B">
      <w:pPr>
        <w:autoSpaceDE w:val="0"/>
        <w:autoSpaceDN w:val="0"/>
        <w:adjustRightInd w:val="0"/>
        <w:spacing w:after="0" w:line="240" w:lineRule="auto"/>
        <w:ind w:left="284"/>
        <w:rPr>
          <w:rFonts w:ascii="Cambria" w:eastAsia="Times New Roman" w:hAnsi="Cambria" w:cs="Calibri"/>
          <w:sz w:val="18"/>
          <w:szCs w:val="18"/>
          <w:lang w:eastAsia="pl-PL"/>
        </w:rPr>
      </w:pPr>
    </w:p>
    <w:p w:rsidR="00847D3B" w:rsidRPr="00764DD7" w:rsidRDefault="00847D3B" w:rsidP="00847D3B">
      <w:pPr>
        <w:spacing w:after="0"/>
        <w:jc w:val="both"/>
        <w:rPr>
          <w:rFonts w:ascii="Arial" w:eastAsia="Calibri" w:hAnsi="Arial" w:cs="Arial"/>
          <w:b/>
          <w:sz w:val="20"/>
          <w:szCs w:val="18"/>
          <w:u w:val="single"/>
        </w:rPr>
      </w:pPr>
    </w:p>
    <w:p w:rsidR="00847D3B" w:rsidRPr="00764DD7" w:rsidRDefault="00847D3B" w:rsidP="00847D3B">
      <w:pPr>
        <w:spacing w:after="0"/>
        <w:jc w:val="both"/>
        <w:rPr>
          <w:rFonts w:ascii="Arial" w:eastAsia="Calibri" w:hAnsi="Arial" w:cs="Arial"/>
          <w:b/>
          <w:sz w:val="20"/>
          <w:szCs w:val="18"/>
          <w:u w:val="single"/>
        </w:rPr>
      </w:pPr>
    </w:p>
    <w:p w:rsidR="00847D3B" w:rsidRPr="00764DD7" w:rsidRDefault="00847D3B" w:rsidP="00847D3B">
      <w:pPr>
        <w:spacing w:after="0"/>
        <w:jc w:val="both"/>
        <w:rPr>
          <w:rFonts w:ascii="Arial" w:eastAsia="Calibri" w:hAnsi="Arial" w:cs="Arial"/>
          <w:b/>
          <w:sz w:val="20"/>
          <w:szCs w:val="18"/>
          <w:u w:val="single"/>
        </w:rPr>
      </w:pPr>
      <w:r w:rsidRPr="00764DD7">
        <w:rPr>
          <w:rFonts w:ascii="Arial" w:eastAsia="Calibri" w:hAnsi="Arial" w:cs="Arial"/>
          <w:b/>
          <w:sz w:val="20"/>
          <w:szCs w:val="18"/>
          <w:u w:val="single"/>
        </w:rPr>
        <w:t>Uwaga:</w:t>
      </w:r>
    </w:p>
    <w:p w:rsidR="00847D3B" w:rsidRPr="00764DD7" w:rsidRDefault="00847D3B" w:rsidP="00847D3B">
      <w:pPr>
        <w:spacing w:after="0"/>
        <w:jc w:val="both"/>
        <w:rPr>
          <w:rFonts w:ascii="Arial" w:eastAsia="Calibri" w:hAnsi="Arial" w:cs="Arial"/>
          <w:sz w:val="18"/>
          <w:szCs w:val="18"/>
        </w:rPr>
      </w:pPr>
      <w:r w:rsidRPr="00764DD7">
        <w:rPr>
          <w:rFonts w:ascii="Arial" w:eastAsia="Calibri" w:hAnsi="Arial" w:cs="Arial"/>
          <w:sz w:val="18"/>
          <w:szCs w:val="18"/>
        </w:rPr>
        <w:t>Zgodnie z art. 273 ust. 2 ustawy PZP, oświadczenie to wykonawca dołącza do oferty w odpowiedzi na ogłoszenie o zamówieniu.</w:t>
      </w:r>
    </w:p>
    <w:p w:rsidR="00847D3B" w:rsidRPr="00764DD7" w:rsidRDefault="00847D3B" w:rsidP="00847D3B">
      <w:pPr>
        <w:spacing w:after="0"/>
        <w:jc w:val="both"/>
        <w:rPr>
          <w:rFonts w:ascii="Arial" w:eastAsia="Calibri" w:hAnsi="Arial" w:cs="Arial"/>
          <w:sz w:val="18"/>
          <w:szCs w:val="18"/>
        </w:rPr>
      </w:pPr>
      <w:r w:rsidRPr="00764DD7">
        <w:rPr>
          <w:rFonts w:ascii="Arial" w:eastAsia="Calibri" w:hAnsi="Arial" w:cs="Arial"/>
          <w:sz w:val="18"/>
          <w:szCs w:val="18"/>
        </w:rPr>
        <w:t>W przypadku Wykonawców wspólnie ubiegających się o zamówienie powyższe oświadczenie składa każdy członek konsorcjum.</w:t>
      </w:r>
    </w:p>
    <w:p w:rsidR="00847D3B" w:rsidRPr="00764DD7" w:rsidRDefault="00847D3B" w:rsidP="00847D3B">
      <w:pPr>
        <w:spacing w:after="0"/>
        <w:jc w:val="both"/>
        <w:rPr>
          <w:rFonts w:ascii="Arial" w:eastAsia="Calibri" w:hAnsi="Arial" w:cs="Arial"/>
          <w:sz w:val="18"/>
          <w:szCs w:val="18"/>
        </w:rPr>
      </w:pPr>
      <w:r w:rsidRPr="00764DD7">
        <w:rPr>
          <w:rFonts w:ascii="Arial" w:eastAsia="Calibri" w:hAnsi="Arial" w:cs="Arial"/>
          <w:sz w:val="18"/>
          <w:szCs w:val="18"/>
        </w:rPr>
        <w:t>W przypadku polegania na zdolnościach lub sytuacji innych podmiotów, Wykonawca przedstawia także niniejsze oświadczenie podmiotu trzeciego, w zakresie, w jakim Wykonawca powołuje się na jego zasoby.</w:t>
      </w:r>
      <w:r w:rsidRPr="00764DD7">
        <w:rPr>
          <w:rFonts w:ascii="Arial" w:eastAsia="Calibri" w:hAnsi="Arial" w:cs="Arial"/>
          <w:sz w:val="18"/>
          <w:szCs w:val="18"/>
        </w:rPr>
        <w:tab/>
      </w:r>
    </w:p>
    <w:p w:rsidR="00847D3B" w:rsidRPr="00764DD7" w:rsidRDefault="00847D3B" w:rsidP="00847D3B">
      <w:pPr>
        <w:suppressAutoHyphens/>
        <w:spacing w:before="120" w:after="120" w:line="20" w:lineRule="atLeast"/>
        <w:rPr>
          <w:rFonts w:ascii="Arial" w:eastAsia="Times New Roman" w:hAnsi="Arial" w:cs="Arial"/>
          <w:bCs/>
          <w:sz w:val="24"/>
          <w:szCs w:val="24"/>
          <w:lang w:eastAsia="ar-SA"/>
        </w:rPr>
      </w:pPr>
    </w:p>
    <w:p w:rsidR="00847D3B" w:rsidRPr="00764DD7" w:rsidRDefault="00847D3B" w:rsidP="00847D3B">
      <w:pPr>
        <w:spacing w:after="160" w:line="256" w:lineRule="auto"/>
        <w:ind w:left="4536"/>
        <w:jc w:val="center"/>
        <w:rPr>
          <w:rFonts w:ascii="Cambria" w:eastAsia="Times New Roman" w:hAnsi="Cambria" w:cs="Times New Roman"/>
          <w:i/>
          <w:iCs/>
          <w:sz w:val="15"/>
          <w:szCs w:val="15"/>
          <w:lang w:eastAsia="pl-PL"/>
        </w:rPr>
      </w:pPr>
      <w:r w:rsidRPr="00764DD7">
        <w:rPr>
          <w:rFonts w:ascii="Arial" w:eastAsia="Times New Roman" w:hAnsi="Arial" w:cs="Arial"/>
          <w:bCs/>
          <w:sz w:val="24"/>
          <w:szCs w:val="24"/>
          <w:lang w:eastAsia="ar-SA"/>
        </w:rPr>
        <w:tab/>
      </w:r>
      <w:r w:rsidRPr="00764DD7">
        <w:rPr>
          <w:rFonts w:ascii="Arial" w:eastAsia="Times New Roman" w:hAnsi="Arial" w:cs="Arial"/>
          <w:bCs/>
          <w:sz w:val="24"/>
          <w:szCs w:val="24"/>
          <w:lang w:eastAsia="ar-SA"/>
        </w:rPr>
        <w:tab/>
      </w:r>
      <w:r w:rsidRPr="00764DD7">
        <w:rPr>
          <w:rFonts w:ascii="Arial" w:eastAsia="Times New Roman" w:hAnsi="Arial" w:cs="Arial"/>
          <w:bCs/>
          <w:sz w:val="24"/>
          <w:szCs w:val="24"/>
          <w:lang w:eastAsia="ar-SA"/>
        </w:rPr>
        <w:tab/>
      </w:r>
      <w:r w:rsidRPr="00764DD7">
        <w:rPr>
          <w:rFonts w:ascii="Arial" w:hAnsi="Arial" w:cs="Arial"/>
          <w:szCs w:val="24"/>
        </w:rPr>
        <w:t>…………………..</w:t>
      </w:r>
      <w:r w:rsidRPr="00764DD7">
        <w:rPr>
          <w:rFonts w:ascii="Arial" w:hAnsi="Arial" w:cs="Arial"/>
          <w:i/>
          <w:sz w:val="20"/>
          <w:szCs w:val="24"/>
        </w:rPr>
        <w:t>……………………….</w:t>
      </w:r>
      <w:r w:rsidRPr="00764DD7">
        <w:rPr>
          <w:rFonts w:ascii="Arial" w:hAnsi="Arial" w:cs="Arial"/>
          <w:szCs w:val="24"/>
        </w:rPr>
        <w:br/>
      </w:r>
      <w:r w:rsidRPr="00764DD7">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764DD7">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764DD7">
        <w:rPr>
          <w:rFonts w:ascii="Cambria" w:eastAsia="Times New Roman" w:hAnsi="Cambria" w:cs="Times New Roman"/>
          <w:i/>
          <w:iCs/>
          <w:sz w:val="15"/>
          <w:szCs w:val="15"/>
          <w:lang w:eastAsia="pl-PL"/>
        </w:rPr>
        <w:br/>
        <w:t xml:space="preserve">w dokumencie rejestracyjnym (ewidencyjnym) właściwym </w:t>
      </w:r>
    </w:p>
    <w:p w:rsidR="00847D3B" w:rsidRPr="00764DD7" w:rsidRDefault="00847D3B" w:rsidP="00847D3B">
      <w:pPr>
        <w:spacing w:after="0" w:line="240" w:lineRule="auto"/>
        <w:ind w:left="4536"/>
        <w:jc w:val="center"/>
        <w:rPr>
          <w:rFonts w:ascii="Cambria" w:eastAsia="Times New Roman" w:hAnsi="Cambria" w:cs="Times New Roman"/>
          <w:i/>
          <w:iCs/>
          <w:sz w:val="15"/>
          <w:szCs w:val="15"/>
          <w:lang w:eastAsia="pl-PL"/>
        </w:rPr>
      </w:pPr>
      <w:r w:rsidRPr="00764DD7">
        <w:rPr>
          <w:rFonts w:ascii="Cambria" w:eastAsia="Times New Roman" w:hAnsi="Cambria" w:cs="Times New Roman"/>
          <w:i/>
          <w:iCs/>
          <w:sz w:val="15"/>
          <w:szCs w:val="15"/>
          <w:lang w:eastAsia="pl-PL"/>
        </w:rPr>
        <w:t>dla formy organizacyjnej Wykonawcy lub pełnomocnika.</w:t>
      </w:r>
    </w:p>
    <w:p w:rsidR="00847D3B" w:rsidRPr="00764DD7" w:rsidRDefault="00847D3B" w:rsidP="00847D3B">
      <w:pPr>
        <w:suppressAutoHyphens/>
        <w:spacing w:before="120" w:after="120" w:line="20" w:lineRule="atLeast"/>
        <w:rPr>
          <w:rFonts w:ascii="Arial" w:eastAsia="Times New Roman" w:hAnsi="Arial" w:cs="Arial"/>
          <w:bCs/>
          <w:sz w:val="24"/>
          <w:szCs w:val="24"/>
          <w:lang w:eastAsia="ar-SA"/>
        </w:rPr>
      </w:pPr>
    </w:p>
    <w:p w:rsidR="00847D3B" w:rsidRPr="00764DD7" w:rsidRDefault="00847D3B" w:rsidP="00847D3B">
      <w:pPr>
        <w:suppressAutoHyphens/>
        <w:spacing w:before="120" w:after="120" w:line="20" w:lineRule="atLeast"/>
        <w:rPr>
          <w:rFonts w:ascii="Arial" w:eastAsia="Times New Roman" w:hAnsi="Arial" w:cs="Arial"/>
          <w:bCs/>
          <w:sz w:val="24"/>
          <w:szCs w:val="24"/>
          <w:lang w:eastAsia="ar-SA"/>
        </w:rPr>
      </w:pPr>
    </w:p>
    <w:p w:rsidR="00847D3B" w:rsidRPr="00764DD7" w:rsidRDefault="00847D3B" w:rsidP="00847D3B">
      <w:pPr>
        <w:tabs>
          <w:tab w:val="left" w:pos="567"/>
        </w:tabs>
        <w:spacing w:before="120" w:after="120" w:line="20" w:lineRule="atLeast"/>
        <w:jc w:val="both"/>
        <w:rPr>
          <w:rFonts w:ascii="Arial" w:hAnsi="Arial" w:cs="Arial"/>
          <w:sz w:val="24"/>
          <w:szCs w:val="24"/>
        </w:rPr>
      </w:pPr>
      <w:r w:rsidRPr="00764DD7">
        <w:rPr>
          <w:rFonts w:ascii="Arial" w:hAnsi="Arial" w:cs="Arial"/>
          <w:i/>
          <w:sz w:val="20"/>
          <w:szCs w:val="20"/>
        </w:rPr>
        <w:t>* jeżeli nie dotyczy - przekreślić</w:t>
      </w:r>
    </w:p>
    <w:p w:rsidR="00847D3B" w:rsidRPr="00764DD7" w:rsidRDefault="00847D3B" w:rsidP="00847D3B">
      <w:pPr>
        <w:widowControl w:val="0"/>
        <w:suppressAutoHyphens/>
        <w:spacing w:after="0" w:line="240" w:lineRule="auto"/>
        <w:rPr>
          <w:rFonts w:ascii="Arial" w:eastAsia="Times New Roman" w:hAnsi="Arial" w:cs="Arial"/>
          <w:b/>
          <w:kern w:val="28"/>
          <w:sz w:val="24"/>
          <w:szCs w:val="24"/>
          <w:lang w:eastAsia="pl-PL"/>
        </w:rPr>
      </w:pPr>
    </w:p>
    <w:p w:rsidR="00FE21B9" w:rsidRDefault="00FE21B9" w:rsidP="00FE21B9">
      <w:pPr>
        <w:rPr>
          <w:rFonts w:ascii="Arial" w:eastAsia="Times New Roman" w:hAnsi="Arial" w:cs="Arial"/>
          <w:b/>
          <w:kern w:val="28"/>
          <w:sz w:val="24"/>
          <w:szCs w:val="24"/>
          <w:lang w:eastAsia="pl-PL"/>
        </w:rPr>
      </w:pPr>
    </w:p>
    <w:p w:rsidR="00847D3B" w:rsidRPr="00FE21B9" w:rsidRDefault="00847D3B" w:rsidP="00FE21B9">
      <w:pPr>
        <w:ind w:left="5664" w:firstLine="708"/>
        <w:rPr>
          <w:rFonts w:ascii="Arial" w:eastAsia="Times New Roman" w:hAnsi="Arial" w:cs="Arial"/>
          <w:b/>
          <w:kern w:val="28"/>
          <w:sz w:val="24"/>
          <w:szCs w:val="24"/>
          <w:lang w:eastAsia="pl-PL"/>
        </w:rPr>
      </w:pPr>
      <w:r w:rsidRPr="00764DD7">
        <w:rPr>
          <w:rFonts w:ascii="Arial" w:eastAsia="HG Mincho Light J" w:hAnsi="Arial" w:cs="Arial"/>
          <w:iCs/>
          <w:color w:val="000000"/>
          <w:sz w:val="24"/>
          <w:szCs w:val="20"/>
          <w:lang w:eastAsia="pl-PL"/>
        </w:rPr>
        <w:lastRenderedPageBreak/>
        <w:t>Załącznik nr 5 do SWZ</w:t>
      </w:r>
    </w:p>
    <w:p w:rsidR="00847D3B" w:rsidRPr="00764DD7" w:rsidRDefault="00847D3B" w:rsidP="00847D3B">
      <w:pPr>
        <w:spacing w:before="120" w:after="120" w:line="240" w:lineRule="auto"/>
        <w:contextualSpacing/>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 xml:space="preserve">   ………………………..</w:t>
      </w:r>
    </w:p>
    <w:p w:rsidR="00847D3B" w:rsidRPr="00764DD7" w:rsidRDefault="00847D3B" w:rsidP="00847D3B">
      <w:pPr>
        <w:spacing w:before="120" w:after="120" w:line="240" w:lineRule="auto"/>
        <w:contextualSpacing/>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 xml:space="preserve">          pieczęć firmy  </w:t>
      </w:r>
    </w:p>
    <w:p w:rsidR="00847D3B" w:rsidRPr="00764DD7" w:rsidRDefault="00847D3B" w:rsidP="00847D3B">
      <w:pPr>
        <w:spacing w:before="120" w:after="120" w:line="240" w:lineRule="auto"/>
        <w:ind w:left="4961"/>
        <w:contextualSpacing/>
        <w:rPr>
          <w:rFonts w:ascii="Arial" w:eastAsia="HG Mincho Light J" w:hAnsi="Arial" w:cs="Arial"/>
          <w:b/>
          <w:color w:val="000000"/>
          <w:sz w:val="24"/>
          <w:szCs w:val="20"/>
          <w:lang w:eastAsia="pl-PL"/>
        </w:rPr>
      </w:pPr>
      <w:r w:rsidRPr="00764DD7">
        <w:rPr>
          <w:rFonts w:ascii="Arial" w:eastAsia="HG Mincho Light J" w:hAnsi="Arial" w:cs="Arial"/>
          <w:b/>
          <w:color w:val="000000"/>
          <w:sz w:val="24"/>
          <w:szCs w:val="20"/>
          <w:lang w:eastAsia="pl-PL"/>
        </w:rPr>
        <w:t>11 Wojskowy Oddział Gospodarczy</w:t>
      </w:r>
    </w:p>
    <w:p w:rsidR="00847D3B" w:rsidRPr="00764DD7" w:rsidRDefault="00847D3B" w:rsidP="00847D3B">
      <w:pPr>
        <w:spacing w:before="120" w:after="120" w:line="240" w:lineRule="auto"/>
        <w:ind w:left="4961"/>
        <w:contextualSpacing/>
        <w:rPr>
          <w:rFonts w:ascii="Arial" w:eastAsia="HG Mincho Light J" w:hAnsi="Arial" w:cs="Arial"/>
          <w:b/>
          <w:color w:val="000000"/>
          <w:sz w:val="24"/>
          <w:szCs w:val="20"/>
          <w:lang w:eastAsia="pl-PL"/>
        </w:rPr>
      </w:pPr>
      <w:r w:rsidRPr="00764DD7">
        <w:rPr>
          <w:rFonts w:ascii="Arial" w:eastAsia="HG Mincho Light J" w:hAnsi="Arial" w:cs="Arial"/>
          <w:b/>
          <w:color w:val="000000"/>
          <w:sz w:val="24"/>
          <w:szCs w:val="20"/>
          <w:lang w:eastAsia="pl-PL"/>
        </w:rPr>
        <w:t>ul. Gdańska 147</w:t>
      </w:r>
    </w:p>
    <w:p w:rsidR="00847D3B" w:rsidRPr="00764DD7" w:rsidRDefault="00847D3B" w:rsidP="00847D3B">
      <w:pPr>
        <w:spacing w:before="120" w:after="120" w:line="240" w:lineRule="auto"/>
        <w:ind w:left="4961"/>
        <w:contextualSpacing/>
        <w:rPr>
          <w:rFonts w:ascii="Arial" w:eastAsia="HG Mincho Light J" w:hAnsi="Arial" w:cs="Arial"/>
          <w:b/>
          <w:color w:val="000000"/>
          <w:sz w:val="24"/>
          <w:szCs w:val="20"/>
          <w:lang w:eastAsia="pl-PL"/>
        </w:rPr>
      </w:pPr>
      <w:r w:rsidRPr="00764DD7">
        <w:rPr>
          <w:rFonts w:ascii="Arial" w:eastAsia="HG Mincho Light J" w:hAnsi="Arial" w:cs="Arial"/>
          <w:b/>
          <w:color w:val="000000"/>
          <w:sz w:val="24"/>
          <w:szCs w:val="20"/>
          <w:lang w:eastAsia="pl-PL"/>
        </w:rPr>
        <w:t>85-915 Bydgoszcz</w:t>
      </w:r>
    </w:p>
    <w:p w:rsidR="00847D3B" w:rsidRPr="00764DD7" w:rsidRDefault="00847D3B" w:rsidP="00847D3B">
      <w:pPr>
        <w:spacing w:before="120" w:after="120" w:line="240" w:lineRule="auto"/>
        <w:rPr>
          <w:rFonts w:ascii="Arial" w:eastAsia="HG Mincho Light J" w:hAnsi="Arial" w:cs="Arial"/>
          <w:b/>
          <w:color w:val="000000"/>
          <w:sz w:val="24"/>
          <w:szCs w:val="20"/>
          <w:lang w:eastAsia="pl-PL"/>
        </w:rPr>
      </w:pPr>
    </w:p>
    <w:p w:rsidR="00847D3B" w:rsidRDefault="00847D3B" w:rsidP="00847D3B">
      <w:pPr>
        <w:spacing w:before="120" w:after="120"/>
        <w:jc w:val="center"/>
        <w:rPr>
          <w:rFonts w:ascii="Arial" w:eastAsia="HG Mincho Light J" w:hAnsi="Arial" w:cs="Arial"/>
          <w:b/>
          <w:color w:val="000000"/>
          <w:sz w:val="24"/>
          <w:szCs w:val="20"/>
          <w:u w:val="single"/>
          <w:lang w:eastAsia="pl-PL"/>
        </w:rPr>
      </w:pPr>
      <w:r w:rsidRPr="00764DD7">
        <w:rPr>
          <w:rFonts w:ascii="Arial" w:eastAsia="HG Mincho Light J" w:hAnsi="Arial" w:cs="Arial"/>
          <w:b/>
          <w:color w:val="000000"/>
          <w:sz w:val="24"/>
          <w:szCs w:val="20"/>
          <w:u w:val="single"/>
          <w:lang w:eastAsia="pl-PL"/>
        </w:rPr>
        <w:t>FORMULARZ OFERTOWY</w:t>
      </w:r>
    </w:p>
    <w:p w:rsidR="00847D3B" w:rsidRPr="00764DD7" w:rsidRDefault="00847D3B" w:rsidP="00847D3B">
      <w:pPr>
        <w:spacing w:before="120" w:after="120"/>
        <w:jc w:val="center"/>
        <w:rPr>
          <w:rFonts w:ascii="Arial" w:eastAsia="HG Mincho Light J" w:hAnsi="Arial" w:cs="Arial"/>
          <w:b/>
          <w:color w:val="000000"/>
          <w:sz w:val="24"/>
          <w:szCs w:val="20"/>
          <w:u w:val="single"/>
          <w:lang w:eastAsia="pl-PL"/>
        </w:rPr>
      </w:pPr>
      <w:r>
        <w:rPr>
          <w:rFonts w:ascii="Arial" w:eastAsia="HG Mincho Light J" w:hAnsi="Arial" w:cs="Arial"/>
          <w:b/>
          <w:color w:val="000000"/>
          <w:sz w:val="24"/>
          <w:szCs w:val="20"/>
          <w:u w:val="single"/>
          <w:lang w:eastAsia="pl-PL"/>
        </w:rPr>
        <w:t>DOTYCZY CZĘŚCI ……..</w:t>
      </w:r>
    </w:p>
    <w:p w:rsidR="00847D3B" w:rsidRPr="00764DD7" w:rsidRDefault="00847D3B" w:rsidP="00EF63CE">
      <w:pPr>
        <w:spacing w:before="120" w:after="120"/>
        <w:jc w:val="center"/>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W odpowied</w:t>
      </w:r>
      <w:r>
        <w:rPr>
          <w:rFonts w:ascii="Arial" w:eastAsia="HG Mincho Light J" w:hAnsi="Arial" w:cs="Arial"/>
          <w:color w:val="000000"/>
          <w:sz w:val="24"/>
          <w:szCs w:val="20"/>
          <w:lang w:eastAsia="pl-PL"/>
        </w:rPr>
        <w:t>zi na publiczne ogłoszenie nr 12/ZP/D/MED</w:t>
      </w:r>
      <w:r w:rsidRPr="00764DD7">
        <w:rPr>
          <w:rFonts w:ascii="Arial" w:eastAsia="HG Mincho Light J" w:hAnsi="Arial" w:cs="Arial"/>
          <w:color w:val="000000"/>
          <w:sz w:val="24"/>
          <w:szCs w:val="20"/>
          <w:lang w:eastAsia="pl-PL"/>
        </w:rPr>
        <w:t>/2022</w:t>
      </w:r>
      <w:r>
        <w:rPr>
          <w:rFonts w:ascii="Arial" w:eastAsia="HG Mincho Light J" w:hAnsi="Arial" w:cs="Arial"/>
          <w:color w:val="000000"/>
          <w:sz w:val="24"/>
          <w:szCs w:val="20"/>
          <w:lang w:eastAsia="pl-PL"/>
        </w:rPr>
        <w:t xml:space="preserve"> </w:t>
      </w:r>
      <w:r w:rsidRPr="00764DD7">
        <w:rPr>
          <w:rFonts w:ascii="Arial" w:eastAsia="HG Mincho Light J" w:hAnsi="Arial" w:cs="Arial"/>
          <w:color w:val="000000"/>
          <w:sz w:val="24"/>
          <w:szCs w:val="20"/>
          <w:lang w:eastAsia="pl-PL"/>
        </w:rPr>
        <w:t>z dnia …………….….. składam/my ofertę na: ……………………………………………………………………………………………………………………………………………………………………………………………………</w:t>
      </w:r>
      <w:r w:rsidRPr="00764DD7">
        <w:rPr>
          <w:rFonts w:ascii="Arial" w:eastAsia="HG Mincho Light J" w:hAnsi="Arial" w:cs="Arial"/>
          <w:color w:val="000000"/>
          <w:sz w:val="24"/>
          <w:szCs w:val="20"/>
          <w:lang w:eastAsia="pl-PL"/>
        </w:rPr>
        <w:br/>
      </w:r>
      <w:r w:rsidRPr="00764DD7">
        <w:rPr>
          <w:rFonts w:ascii="Arial" w:eastAsia="HG Mincho Light J" w:hAnsi="Arial" w:cs="Arial"/>
          <w:color w:val="000000"/>
          <w:sz w:val="16"/>
          <w:szCs w:val="16"/>
          <w:lang w:eastAsia="pl-PL"/>
        </w:rPr>
        <w:t>( nazwa przedmiotu zamówienia )</w:t>
      </w:r>
    </w:p>
    <w:p w:rsidR="00847D3B" w:rsidRPr="00764DD7" w:rsidRDefault="00847D3B" w:rsidP="005C4C04">
      <w:pPr>
        <w:numPr>
          <w:ilvl w:val="3"/>
          <w:numId w:val="50"/>
        </w:numPr>
        <w:spacing w:before="120" w:after="120" w:line="240" w:lineRule="auto"/>
        <w:ind w:left="284" w:hanging="284"/>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 xml:space="preserve"> Nazwa i siedziba Wykonawcy:  </w:t>
      </w:r>
    </w:p>
    <w:p w:rsidR="00847D3B" w:rsidRPr="00764DD7" w:rsidRDefault="00847D3B" w:rsidP="00847D3B">
      <w:pPr>
        <w:spacing w:before="120" w:after="120"/>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w:t>
      </w:r>
    </w:p>
    <w:p w:rsidR="00847D3B" w:rsidRPr="00764DD7" w:rsidRDefault="00847D3B" w:rsidP="00847D3B">
      <w:pPr>
        <w:spacing w:before="120" w:after="120"/>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 xml:space="preserve">telefon: ......................................;  e-mail: .................................................................;   </w:t>
      </w:r>
    </w:p>
    <w:p w:rsidR="00847D3B" w:rsidRPr="00764DD7" w:rsidRDefault="00847D3B" w:rsidP="005C4C04">
      <w:pPr>
        <w:numPr>
          <w:ilvl w:val="3"/>
          <w:numId w:val="50"/>
        </w:numPr>
        <w:spacing w:before="120" w:after="120" w:line="240" w:lineRule="auto"/>
        <w:ind w:left="426"/>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 xml:space="preserve">Status prawny Wykonawcy, sposób reprezentacji:  </w:t>
      </w:r>
    </w:p>
    <w:p w:rsidR="00847D3B" w:rsidRPr="00764DD7" w:rsidRDefault="00847D3B" w:rsidP="00847D3B">
      <w:pPr>
        <w:spacing w:before="120" w:after="120"/>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w:t>
      </w:r>
    </w:p>
    <w:p w:rsidR="00847D3B" w:rsidRPr="00764DD7" w:rsidRDefault="00847D3B" w:rsidP="005C4C04">
      <w:pPr>
        <w:numPr>
          <w:ilvl w:val="3"/>
          <w:numId w:val="50"/>
        </w:numPr>
        <w:spacing w:before="120" w:after="120" w:line="240" w:lineRule="auto"/>
        <w:ind w:left="426" w:hanging="426"/>
        <w:jc w:val="both"/>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Do bieżącego kontaktu w związku z postępowaniem przetargowym wyznaczam: ……………………………………………………………………………</w:t>
      </w:r>
      <w:r w:rsidRPr="00764DD7">
        <w:rPr>
          <w:rFonts w:ascii="Arial" w:eastAsia="HG Mincho Light J" w:hAnsi="Arial" w:cs="Arial"/>
          <w:color w:val="000000"/>
          <w:sz w:val="24"/>
          <w:szCs w:val="20"/>
          <w:lang w:eastAsia="pl-PL"/>
        </w:rPr>
        <w:br/>
      </w:r>
      <w:r w:rsidRPr="00764DD7">
        <w:rPr>
          <w:rFonts w:ascii="Arial" w:eastAsia="HG Mincho Light J" w:hAnsi="Arial" w:cs="Arial"/>
          <w:color w:val="000000"/>
          <w:sz w:val="16"/>
          <w:szCs w:val="20"/>
          <w:lang w:eastAsia="pl-PL"/>
        </w:rPr>
        <w:t xml:space="preserve">                                                                             (podać imię i nazwisko, numer telefonu)</w:t>
      </w:r>
    </w:p>
    <w:p w:rsidR="00847D3B" w:rsidRPr="00764DD7" w:rsidRDefault="00847D3B" w:rsidP="005C4C04">
      <w:pPr>
        <w:numPr>
          <w:ilvl w:val="3"/>
          <w:numId w:val="50"/>
        </w:numPr>
        <w:spacing w:before="120" w:after="120" w:line="240" w:lineRule="auto"/>
        <w:ind w:left="426"/>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REGON:  ..........................................................</w:t>
      </w:r>
    </w:p>
    <w:p w:rsidR="00847D3B" w:rsidRPr="00764DD7" w:rsidRDefault="00847D3B" w:rsidP="005C4C04">
      <w:pPr>
        <w:numPr>
          <w:ilvl w:val="3"/>
          <w:numId w:val="50"/>
        </w:numPr>
        <w:spacing w:before="120" w:after="120" w:line="240" w:lineRule="auto"/>
        <w:ind w:left="426"/>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NIP:  .................................................................</w:t>
      </w:r>
    </w:p>
    <w:p w:rsidR="00847D3B" w:rsidRPr="00764DD7" w:rsidRDefault="00847D3B" w:rsidP="005C4C04">
      <w:pPr>
        <w:numPr>
          <w:ilvl w:val="3"/>
          <w:numId w:val="50"/>
        </w:numPr>
        <w:spacing w:before="120" w:after="120" w:line="240" w:lineRule="auto"/>
        <w:ind w:left="426"/>
        <w:rPr>
          <w:rFonts w:ascii="Arial" w:eastAsia="HG Mincho Light J" w:hAnsi="Arial" w:cs="Arial"/>
          <w:color w:val="000000"/>
          <w:sz w:val="24"/>
          <w:szCs w:val="20"/>
          <w:lang w:eastAsia="pl-PL"/>
        </w:rPr>
      </w:pPr>
      <w:r w:rsidRPr="00764DD7">
        <w:rPr>
          <w:rFonts w:ascii="Arial" w:eastAsia="HG Mincho Light J" w:hAnsi="Arial" w:cs="Arial"/>
          <w:b/>
          <w:color w:val="000000"/>
          <w:sz w:val="24"/>
          <w:szCs w:val="20"/>
          <w:u w:val="single"/>
          <w:lang w:eastAsia="pl-PL"/>
        </w:rPr>
        <w:t>CENA OFERTY</w:t>
      </w:r>
      <w:r w:rsidRPr="00764DD7">
        <w:rPr>
          <w:rFonts w:ascii="Arial" w:eastAsia="HG Mincho Light J" w:hAnsi="Arial" w:cs="Arial"/>
          <w:b/>
          <w:color w:val="000000"/>
          <w:sz w:val="24"/>
          <w:szCs w:val="20"/>
          <w:lang w:eastAsia="pl-PL"/>
        </w:rPr>
        <w:t xml:space="preserve"> ZA WYKONANIE </w:t>
      </w:r>
      <w:r w:rsidR="00E46104">
        <w:rPr>
          <w:rFonts w:ascii="Arial" w:eastAsia="HG Mincho Light J" w:hAnsi="Arial" w:cs="Arial"/>
          <w:b/>
          <w:color w:val="000000"/>
          <w:sz w:val="24"/>
          <w:szCs w:val="20"/>
          <w:lang w:eastAsia="pl-PL"/>
        </w:rPr>
        <w:t>PRZEDMIOTU ZAMÓWIENIA</w:t>
      </w:r>
      <w:r w:rsidRPr="00764DD7">
        <w:rPr>
          <w:rFonts w:ascii="Arial" w:eastAsia="HG Mincho Light J" w:hAnsi="Arial" w:cs="Arial"/>
          <w:b/>
          <w:color w:val="000000"/>
          <w:sz w:val="24"/>
          <w:szCs w:val="20"/>
          <w:lang w:eastAsia="pl-PL"/>
        </w:rPr>
        <w:t>:</w:t>
      </w:r>
    </w:p>
    <w:p w:rsidR="00847D3B" w:rsidRPr="00764DD7" w:rsidRDefault="00847D3B" w:rsidP="00847D3B">
      <w:pPr>
        <w:spacing w:before="120" w:after="120"/>
        <w:ind w:firstLine="1"/>
        <w:rPr>
          <w:rFonts w:ascii="Arial" w:eastAsia="HG Mincho Light J" w:hAnsi="Arial" w:cs="Arial"/>
          <w:color w:val="000000"/>
          <w:sz w:val="24"/>
          <w:szCs w:val="20"/>
          <w:lang w:eastAsia="pl-PL"/>
        </w:rPr>
      </w:pPr>
      <w:r w:rsidRPr="00764DD7">
        <w:rPr>
          <w:rFonts w:ascii="Arial" w:eastAsia="HG Mincho Light J" w:hAnsi="Arial" w:cs="Arial"/>
          <w:b/>
          <w:color w:val="000000"/>
          <w:sz w:val="24"/>
          <w:szCs w:val="20"/>
          <w:lang w:eastAsia="pl-PL"/>
        </w:rPr>
        <w:t>BRUTTO:</w:t>
      </w:r>
      <w:r w:rsidRPr="00764DD7">
        <w:rPr>
          <w:rFonts w:ascii="Arial" w:eastAsia="HG Mincho Light J" w:hAnsi="Arial" w:cs="Arial"/>
          <w:color w:val="000000"/>
          <w:sz w:val="24"/>
          <w:szCs w:val="20"/>
          <w:lang w:eastAsia="pl-PL"/>
        </w:rPr>
        <w:t xml:space="preserve"> </w:t>
      </w:r>
      <w:r w:rsidRPr="00764DD7">
        <w:rPr>
          <w:rFonts w:ascii="Arial" w:eastAsia="HG Mincho Light J" w:hAnsi="Arial" w:cs="Arial" w:hint="cs"/>
          <w:color w:val="000000"/>
          <w:sz w:val="24"/>
          <w:szCs w:val="20"/>
          <w:lang w:eastAsia="pl-PL"/>
        </w:rPr>
        <w:t>…………</w:t>
      </w:r>
      <w:r w:rsidRPr="00764DD7">
        <w:rPr>
          <w:rFonts w:ascii="Arial" w:eastAsia="HG Mincho Light J" w:hAnsi="Arial" w:cs="Arial"/>
          <w:color w:val="000000"/>
          <w:sz w:val="24"/>
          <w:szCs w:val="20"/>
          <w:lang w:eastAsia="pl-PL"/>
        </w:rPr>
        <w:t>…………..</w:t>
      </w:r>
      <w:r w:rsidRPr="00764DD7">
        <w:rPr>
          <w:rFonts w:ascii="Arial" w:eastAsia="HG Mincho Light J" w:hAnsi="Arial" w:cs="Arial" w:hint="cs"/>
          <w:color w:val="000000"/>
          <w:sz w:val="24"/>
          <w:szCs w:val="20"/>
          <w:lang w:eastAsia="pl-PL"/>
        </w:rPr>
        <w:t>…</w:t>
      </w:r>
      <w:r w:rsidRPr="00764DD7">
        <w:rPr>
          <w:rFonts w:ascii="Arial" w:eastAsia="HG Mincho Light J" w:hAnsi="Arial" w:cs="Arial"/>
          <w:color w:val="000000"/>
          <w:sz w:val="24"/>
          <w:szCs w:val="20"/>
          <w:lang w:eastAsia="pl-PL"/>
        </w:rPr>
        <w:t xml:space="preserve"> z</w:t>
      </w:r>
      <w:r w:rsidRPr="00764DD7">
        <w:rPr>
          <w:rFonts w:ascii="Arial" w:eastAsia="HG Mincho Light J" w:hAnsi="Arial" w:cs="Arial" w:hint="cs"/>
          <w:color w:val="000000"/>
          <w:sz w:val="24"/>
          <w:szCs w:val="20"/>
          <w:lang w:eastAsia="pl-PL"/>
        </w:rPr>
        <w:t>ł</w:t>
      </w:r>
      <w:r w:rsidRPr="00764DD7">
        <w:rPr>
          <w:rFonts w:ascii="Arial" w:eastAsia="HG Mincho Light J" w:hAnsi="Arial" w:cs="Arial"/>
          <w:color w:val="000000"/>
          <w:sz w:val="24"/>
          <w:szCs w:val="20"/>
          <w:lang w:eastAsia="pl-PL"/>
        </w:rPr>
        <w:t xml:space="preserve">  s</w:t>
      </w:r>
      <w:r w:rsidRPr="00764DD7">
        <w:rPr>
          <w:rFonts w:ascii="Arial" w:eastAsia="HG Mincho Light J" w:hAnsi="Arial" w:cs="Arial" w:hint="cs"/>
          <w:color w:val="000000"/>
          <w:sz w:val="24"/>
          <w:szCs w:val="20"/>
          <w:lang w:eastAsia="pl-PL"/>
        </w:rPr>
        <w:t>ł</w:t>
      </w:r>
      <w:r w:rsidRPr="00764DD7">
        <w:rPr>
          <w:rFonts w:ascii="Arial" w:eastAsia="HG Mincho Light J" w:hAnsi="Arial" w:cs="Arial"/>
          <w:color w:val="000000"/>
          <w:sz w:val="24"/>
          <w:szCs w:val="20"/>
          <w:lang w:eastAsia="pl-PL"/>
        </w:rPr>
        <w:t xml:space="preserve">ownie: </w:t>
      </w:r>
      <w:r w:rsidRPr="00764DD7">
        <w:rPr>
          <w:rFonts w:ascii="Arial" w:eastAsia="HG Mincho Light J" w:hAnsi="Arial" w:cs="Arial" w:hint="cs"/>
          <w:color w:val="000000"/>
          <w:sz w:val="24"/>
          <w:szCs w:val="20"/>
          <w:lang w:eastAsia="pl-PL"/>
        </w:rPr>
        <w:t>…………………………</w:t>
      </w:r>
      <w:r w:rsidRPr="00764DD7">
        <w:rPr>
          <w:rFonts w:ascii="Arial" w:eastAsia="HG Mincho Light J" w:hAnsi="Arial" w:cs="Arial"/>
          <w:color w:val="000000"/>
          <w:sz w:val="24"/>
          <w:szCs w:val="20"/>
          <w:lang w:eastAsia="pl-PL"/>
        </w:rPr>
        <w:t>.</w:t>
      </w:r>
      <w:r w:rsidRPr="00764DD7">
        <w:rPr>
          <w:rFonts w:ascii="Arial" w:eastAsia="HG Mincho Light J" w:hAnsi="Arial" w:cs="Arial" w:hint="cs"/>
          <w:color w:val="000000"/>
          <w:sz w:val="24"/>
          <w:szCs w:val="20"/>
          <w:lang w:eastAsia="pl-PL"/>
        </w:rPr>
        <w:t>…</w:t>
      </w:r>
      <w:r w:rsidRPr="00764DD7">
        <w:rPr>
          <w:rFonts w:ascii="Arial" w:eastAsia="HG Mincho Light J" w:hAnsi="Arial" w:cs="Arial"/>
          <w:color w:val="000000"/>
          <w:sz w:val="24"/>
          <w:szCs w:val="20"/>
          <w:lang w:eastAsia="pl-PL"/>
        </w:rPr>
        <w:t>………...……</w:t>
      </w:r>
    </w:p>
    <w:p w:rsidR="00847D3B" w:rsidRPr="00764DD7" w:rsidRDefault="00847D3B" w:rsidP="00847D3B">
      <w:pPr>
        <w:spacing w:before="120" w:after="120"/>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 xml:space="preserve">Podatek VAT: </w:t>
      </w:r>
      <w:r w:rsidRPr="00764DD7">
        <w:rPr>
          <w:rFonts w:ascii="Arial" w:eastAsia="HG Mincho Light J" w:hAnsi="Arial" w:cs="Arial" w:hint="cs"/>
          <w:color w:val="000000"/>
          <w:sz w:val="24"/>
          <w:szCs w:val="20"/>
          <w:lang w:eastAsia="pl-PL"/>
        </w:rPr>
        <w:t>……………</w:t>
      </w:r>
      <w:r w:rsidRPr="00764DD7">
        <w:rPr>
          <w:rFonts w:ascii="Arial" w:eastAsia="HG Mincho Light J" w:hAnsi="Arial" w:cs="Arial"/>
          <w:color w:val="000000"/>
          <w:sz w:val="24"/>
          <w:szCs w:val="20"/>
          <w:lang w:eastAsia="pl-PL"/>
        </w:rPr>
        <w:t>..</w:t>
      </w:r>
      <w:r w:rsidRPr="00764DD7">
        <w:rPr>
          <w:rFonts w:ascii="Arial" w:eastAsia="HG Mincho Light J" w:hAnsi="Arial" w:cs="Arial" w:hint="cs"/>
          <w:color w:val="000000"/>
          <w:sz w:val="24"/>
          <w:szCs w:val="20"/>
          <w:lang w:eastAsia="pl-PL"/>
        </w:rPr>
        <w:t>……</w:t>
      </w:r>
      <w:r w:rsidRPr="00764DD7">
        <w:rPr>
          <w:rFonts w:ascii="Arial" w:eastAsia="HG Mincho Light J" w:hAnsi="Arial" w:cs="Arial"/>
          <w:color w:val="000000"/>
          <w:sz w:val="24"/>
          <w:szCs w:val="20"/>
          <w:lang w:eastAsia="pl-PL"/>
        </w:rPr>
        <w:t>zł (…..%)</w:t>
      </w:r>
    </w:p>
    <w:p w:rsidR="00847D3B" w:rsidRPr="00764DD7" w:rsidRDefault="00847D3B" w:rsidP="00847D3B">
      <w:pPr>
        <w:spacing w:before="120" w:after="120"/>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 xml:space="preserve">NETTO: </w:t>
      </w:r>
      <w:r w:rsidRPr="00764DD7">
        <w:rPr>
          <w:rFonts w:ascii="Arial" w:eastAsia="HG Mincho Light J" w:hAnsi="Arial" w:cs="Arial" w:hint="cs"/>
          <w:color w:val="000000"/>
          <w:sz w:val="24"/>
          <w:szCs w:val="20"/>
          <w:lang w:eastAsia="pl-PL"/>
        </w:rPr>
        <w:t>………</w:t>
      </w:r>
      <w:r w:rsidRPr="00764DD7">
        <w:rPr>
          <w:rFonts w:ascii="Arial" w:eastAsia="HG Mincho Light J" w:hAnsi="Arial" w:cs="Arial"/>
          <w:color w:val="000000"/>
          <w:sz w:val="24"/>
          <w:szCs w:val="20"/>
          <w:lang w:eastAsia="pl-PL"/>
        </w:rPr>
        <w:t>……………….</w:t>
      </w:r>
      <w:r w:rsidRPr="00764DD7">
        <w:rPr>
          <w:rFonts w:ascii="Arial" w:eastAsia="HG Mincho Light J" w:hAnsi="Arial" w:cs="Arial" w:hint="cs"/>
          <w:color w:val="000000"/>
          <w:sz w:val="24"/>
          <w:szCs w:val="20"/>
          <w:lang w:eastAsia="pl-PL"/>
        </w:rPr>
        <w:t>…</w:t>
      </w:r>
      <w:r w:rsidRPr="00764DD7">
        <w:rPr>
          <w:rFonts w:ascii="Arial" w:eastAsia="HG Mincho Light J" w:hAnsi="Arial" w:cs="Arial"/>
          <w:color w:val="000000"/>
          <w:sz w:val="24"/>
          <w:szCs w:val="20"/>
          <w:lang w:eastAsia="pl-PL"/>
        </w:rPr>
        <w:t xml:space="preserve"> z</w:t>
      </w:r>
      <w:r w:rsidRPr="00764DD7">
        <w:rPr>
          <w:rFonts w:ascii="Arial" w:eastAsia="HG Mincho Light J" w:hAnsi="Arial" w:cs="Arial" w:hint="cs"/>
          <w:color w:val="000000"/>
          <w:sz w:val="24"/>
          <w:szCs w:val="20"/>
          <w:lang w:eastAsia="pl-PL"/>
        </w:rPr>
        <w:t>ł</w:t>
      </w:r>
      <w:r w:rsidRPr="00764DD7">
        <w:rPr>
          <w:rFonts w:ascii="Arial" w:eastAsia="HG Mincho Light J" w:hAnsi="Arial" w:cs="Arial"/>
          <w:color w:val="000000"/>
          <w:sz w:val="24"/>
          <w:szCs w:val="20"/>
          <w:lang w:eastAsia="pl-PL"/>
        </w:rPr>
        <w:t xml:space="preserve">  s</w:t>
      </w:r>
      <w:r w:rsidRPr="00764DD7">
        <w:rPr>
          <w:rFonts w:ascii="Arial" w:eastAsia="HG Mincho Light J" w:hAnsi="Arial" w:cs="Arial" w:hint="cs"/>
          <w:color w:val="000000"/>
          <w:sz w:val="24"/>
          <w:szCs w:val="20"/>
          <w:lang w:eastAsia="pl-PL"/>
        </w:rPr>
        <w:t>ł</w:t>
      </w:r>
      <w:r w:rsidRPr="00764DD7">
        <w:rPr>
          <w:rFonts w:ascii="Arial" w:eastAsia="HG Mincho Light J" w:hAnsi="Arial" w:cs="Arial"/>
          <w:color w:val="000000"/>
          <w:sz w:val="24"/>
          <w:szCs w:val="20"/>
          <w:lang w:eastAsia="pl-PL"/>
        </w:rPr>
        <w:t xml:space="preserve">ownie: </w:t>
      </w:r>
      <w:r w:rsidRPr="00764DD7">
        <w:rPr>
          <w:rFonts w:ascii="Arial" w:eastAsia="HG Mincho Light J" w:hAnsi="Arial" w:cs="Arial" w:hint="cs"/>
          <w:color w:val="000000"/>
          <w:sz w:val="24"/>
          <w:szCs w:val="20"/>
          <w:lang w:eastAsia="pl-PL"/>
        </w:rPr>
        <w:t>………………………………………………</w:t>
      </w:r>
    </w:p>
    <w:p w:rsidR="00BA4C4F" w:rsidRDefault="00847D3B" w:rsidP="005C4C04">
      <w:pPr>
        <w:numPr>
          <w:ilvl w:val="3"/>
          <w:numId w:val="50"/>
        </w:numPr>
        <w:autoSpaceDE w:val="0"/>
        <w:autoSpaceDN w:val="0"/>
        <w:adjustRightInd w:val="0"/>
        <w:spacing w:before="120" w:after="120"/>
        <w:contextualSpacing/>
        <w:jc w:val="both"/>
        <w:rPr>
          <w:rFonts w:ascii="Arial" w:eastAsia="ArialMT" w:hAnsi="Arial" w:cs="Arial"/>
          <w:b/>
          <w:bCs/>
          <w:color w:val="000000"/>
          <w:sz w:val="24"/>
          <w:szCs w:val="20"/>
        </w:rPr>
      </w:pPr>
      <w:r w:rsidRPr="00764DD7">
        <w:rPr>
          <w:rFonts w:ascii="Arial" w:eastAsia="ArialMT" w:hAnsi="Arial" w:cs="Arial"/>
          <w:b/>
          <w:bCs/>
          <w:color w:val="000000"/>
          <w:sz w:val="24"/>
          <w:szCs w:val="20"/>
        </w:rPr>
        <w:t xml:space="preserve">Oświadczam/y, że w cenie oferty zostały uwzględnione wszystkie koszty niezbędne do zrealizowania zamówienia z należytą starannością i zgodnie </w:t>
      </w:r>
      <w:r w:rsidRPr="00764DD7">
        <w:rPr>
          <w:rFonts w:ascii="Arial" w:eastAsia="ArialMT" w:hAnsi="Arial" w:cs="Arial"/>
          <w:b/>
          <w:bCs/>
          <w:color w:val="000000"/>
          <w:sz w:val="24"/>
          <w:szCs w:val="20"/>
        </w:rPr>
        <w:br/>
        <w:t>z wymaganiami Zamawiającego.</w:t>
      </w:r>
    </w:p>
    <w:p w:rsidR="00BA4C4F" w:rsidRPr="00BA4C4F" w:rsidRDefault="00BA4C4F" w:rsidP="005C4C04">
      <w:pPr>
        <w:numPr>
          <w:ilvl w:val="3"/>
          <w:numId w:val="50"/>
        </w:numPr>
        <w:autoSpaceDE w:val="0"/>
        <w:autoSpaceDN w:val="0"/>
        <w:adjustRightInd w:val="0"/>
        <w:spacing w:before="120" w:after="120"/>
        <w:contextualSpacing/>
        <w:jc w:val="both"/>
        <w:rPr>
          <w:rFonts w:ascii="Arial" w:eastAsia="ArialMT" w:hAnsi="Arial" w:cs="Arial"/>
          <w:b/>
          <w:bCs/>
          <w:color w:val="000000"/>
          <w:sz w:val="24"/>
          <w:szCs w:val="20"/>
        </w:rPr>
      </w:pPr>
      <w:r w:rsidRPr="00BA4C4F">
        <w:rPr>
          <w:rFonts w:ascii="Arial" w:eastAsia="HG Mincho Light J" w:hAnsi="Arial" w:cs="Arial"/>
          <w:b/>
          <w:color w:val="000000"/>
          <w:sz w:val="24"/>
          <w:szCs w:val="24"/>
          <w:lang w:eastAsia="pl-PL"/>
        </w:rPr>
        <w:t xml:space="preserve">Oświadczam, że dostarczymy oferowane produkty do siedziby Zamawiającego na koszt własny, </w:t>
      </w:r>
      <w:r>
        <w:rPr>
          <w:rFonts w:ascii="Arial" w:eastAsia="HG Mincho Light J" w:hAnsi="Arial" w:cs="Arial"/>
          <w:b/>
          <w:color w:val="000000"/>
          <w:sz w:val="24"/>
          <w:szCs w:val="24"/>
          <w:lang w:eastAsia="pl-PL"/>
        </w:rPr>
        <w:t>w opakowaniach chroniących dostawę przed zniszczeniem</w:t>
      </w:r>
      <w:r w:rsidRPr="00BA4C4F">
        <w:rPr>
          <w:rFonts w:ascii="Arial" w:eastAsia="ArialMT" w:hAnsi="Arial" w:cs="Arial"/>
          <w:b/>
          <w:bCs/>
          <w:color w:val="000000"/>
          <w:sz w:val="24"/>
          <w:szCs w:val="20"/>
        </w:rPr>
        <w:t>.</w:t>
      </w:r>
    </w:p>
    <w:p w:rsidR="00BA4C4F" w:rsidRDefault="00847D3B" w:rsidP="005C4C04">
      <w:pPr>
        <w:numPr>
          <w:ilvl w:val="3"/>
          <w:numId w:val="50"/>
        </w:numPr>
        <w:autoSpaceDE w:val="0"/>
        <w:autoSpaceDN w:val="0"/>
        <w:adjustRightInd w:val="0"/>
        <w:spacing w:before="120" w:after="120"/>
        <w:contextualSpacing/>
        <w:jc w:val="both"/>
        <w:rPr>
          <w:rFonts w:ascii="Arial" w:eastAsia="ArialMT" w:hAnsi="Arial" w:cs="Arial"/>
          <w:b/>
          <w:bCs/>
          <w:color w:val="000000"/>
          <w:sz w:val="24"/>
          <w:szCs w:val="20"/>
        </w:rPr>
      </w:pPr>
      <w:r w:rsidRPr="00BA4C4F">
        <w:rPr>
          <w:rFonts w:ascii="Arial" w:eastAsia="ArialMT" w:hAnsi="Arial" w:cs="Arial"/>
          <w:color w:val="000000"/>
          <w:sz w:val="24"/>
          <w:szCs w:val="20"/>
        </w:rPr>
        <w:t xml:space="preserve">Oświadczam, że zapoznałem(am) się z SWZ oraz z projektem umowy </w:t>
      </w:r>
      <w:r w:rsidRPr="00BA4C4F">
        <w:rPr>
          <w:rFonts w:ascii="Arial" w:eastAsia="ArialMT" w:hAnsi="Arial" w:cs="Arial"/>
          <w:color w:val="000000"/>
          <w:sz w:val="24"/>
          <w:szCs w:val="20"/>
        </w:rPr>
        <w:br/>
        <w:t xml:space="preserve">i przyjmuję/emy te dokumenty bez zastrzeżeń, a w przypadku wybrania mojej oferty do zawarcia umowy na warunkach określonych w projekcie, w miejscu </w:t>
      </w:r>
      <w:r w:rsidRPr="00BA4C4F">
        <w:rPr>
          <w:rFonts w:ascii="Arial" w:eastAsia="ArialMT" w:hAnsi="Arial" w:cs="Arial"/>
          <w:color w:val="000000"/>
          <w:sz w:val="24"/>
          <w:szCs w:val="20"/>
        </w:rPr>
        <w:br/>
        <w:t>i terminie wskazanym przez Zamawiającego.</w:t>
      </w:r>
    </w:p>
    <w:p w:rsidR="00BA4C4F" w:rsidRPr="00BA4C4F" w:rsidRDefault="00847D3B" w:rsidP="005C4C04">
      <w:pPr>
        <w:numPr>
          <w:ilvl w:val="3"/>
          <w:numId w:val="50"/>
        </w:numPr>
        <w:autoSpaceDE w:val="0"/>
        <w:autoSpaceDN w:val="0"/>
        <w:adjustRightInd w:val="0"/>
        <w:spacing w:before="120" w:after="120"/>
        <w:contextualSpacing/>
        <w:jc w:val="both"/>
        <w:rPr>
          <w:rFonts w:ascii="Arial" w:eastAsia="ArialMT" w:hAnsi="Arial" w:cs="Arial"/>
          <w:b/>
          <w:bCs/>
          <w:color w:val="000000"/>
          <w:sz w:val="24"/>
          <w:szCs w:val="20"/>
        </w:rPr>
      </w:pPr>
      <w:r w:rsidRPr="00BA4C4F">
        <w:rPr>
          <w:rFonts w:ascii="Arial" w:eastAsia="ArialMT" w:hAnsi="Arial" w:cs="Arial"/>
          <w:color w:val="000000"/>
          <w:sz w:val="24"/>
          <w:szCs w:val="20"/>
        </w:rPr>
        <w:t xml:space="preserve">Oświadczam, że dostarczymy produkty, spełniające wymagania określone przez Zamawiającego. </w:t>
      </w:r>
    </w:p>
    <w:p w:rsidR="00BA4C4F" w:rsidRPr="00E46104" w:rsidRDefault="00BA4C4F" w:rsidP="005C4C04">
      <w:pPr>
        <w:numPr>
          <w:ilvl w:val="3"/>
          <w:numId w:val="50"/>
        </w:numPr>
        <w:autoSpaceDE w:val="0"/>
        <w:autoSpaceDN w:val="0"/>
        <w:adjustRightInd w:val="0"/>
        <w:spacing w:before="120" w:after="120" w:line="360" w:lineRule="auto"/>
        <w:contextualSpacing/>
        <w:jc w:val="both"/>
        <w:rPr>
          <w:rFonts w:ascii="Arial" w:eastAsia="ArialMT" w:hAnsi="Arial" w:cs="Arial"/>
          <w:b/>
          <w:bCs/>
          <w:color w:val="000000"/>
          <w:sz w:val="24"/>
          <w:szCs w:val="20"/>
        </w:rPr>
      </w:pPr>
      <w:r w:rsidRPr="00E46104">
        <w:rPr>
          <w:rFonts w:ascii="Arial" w:eastAsia="ArialMT" w:hAnsi="Arial" w:cs="Arial"/>
          <w:b/>
          <w:color w:val="000000"/>
          <w:sz w:val="24"/>
          <w:szCs w:val="20"/>
        </w:rPr>
        <w:lastRenderedPageBreak/>
        <w:t xml:space="preserve">Oświadczam, że posiadam certyfikat jakości analizy w odniesieniu do materiału referencyjnego wyższego rzędu wg NIST, spełniający wymagania ISO dla pozycji wyszczególnionych w opisie przedmiotu zamówienia. </w:t>
      </w:r>
    </w:p>
    <w:p w:rsidR="00BA4C4F" w:rsidRDefault="00847D3B" w:rsidP="005C4C04">
      <w:pPr>
        <w:numPr>
          <w:ilvl w:val="3"/>
          <w:numId w:val="50"/>
        </w:numPr>
        <w:autoSpaceDE w:val="0"/>
        <w:autoSpaceDN w:val="0"/>
        <w:adjustRightInd w:val="0"/>
        <w:spacing w:before="120" w:after="120" w:line="360" w:lineRule="auto"/>
        <w:contextualSpacing/>
        <w:jc w:val="both"/>
        <w:rPr>
          <w:rFonts w:ascii="Arial" w:eastAsia="ArialMT" w:hAnsi="Arial" w:cs="Arial"/>
          <w:b/>
          <w:bCs/>
          <w:color w:val="000000"/>
          <w:sz w:val="24"/>
          <w:szCs w:val="20"/>
        </w:rPr>
      </w:pPr>
      <w:r w:rsidRPr="00BA4C4F">
        <w:rPr>
          <w:rFonts w:ascii="Arial" w:eastAsia="ArialMT" w:hAnsi="Arial" w:cs="Arial"/>
          <w:color w:val="000000"/>
          <w:sz w:val="24"/>
          <w:szCs w:val="20"/>
        </w:rPr>
        <w:t>Oświadczam/y, że otrzymałem/liśmy konieczne informacje do przygotowania oferty.</w:t>
      </w:r>
    </w:p>
    <w:p w:rsidR="00BA4C4F" w:rsidRDefault="00847D3B" w:rsidP="005C4C04">
      <w:pPr>
        <w:numPr>
          <w:ilvl w:val="3"/>
          <w:numId w:val="50"/>
        </w:numPr>
        <w:autoSpaceDE w:val="0"/>
        <w:autoSpaceDN w:val="0"/>
        <w:adjustRightInd w:val="0"/>
        <w:spacing w:before="120" w:after="120" w:line="360" w:lineRule="auto"/>
        <w:contextualSpacing/>
        <w:jc w:val="both"/>
        <w:rPr>
          <w:rFonts w:ascii="Arial" w:eastAsia="ArialMT" w:hAnsi="Arial" w:cs="Arial"/>
          <w:b/>
          <w:bCs/>
          <w:color w:val="000000"/>
          <w:sz w:val="24"/>
          <w:szCs w:val="20"/>
        </w:rPr>
      </w:pPr>
      <w:r w:rsidRPr="00BA4C4F">
        <w:rPr>
          <w:rFonts w:ascii="Arial" w:eastAsia="HG Mincho Light J" w:hAnsi="Arial" w:cs="Arial"/>
          <w:b/>
          <w:color w:val="000000"/>
          <w:sz w:val="24"/>
          <w:szCs w:val="20"/>
          <w:lang w:eastAsia="pl-PL"/>
        </w:rPr>
        <w:t>Warunki płatności:</w:t>
      </w:r>
      <w:r w:rsidRPr="00BA4C4F">
        <w:rPr>
          <w:rFonts w:ascii="Arial" w:eastAsia="HG Mincho Light J" w:hAnsi="Arial" w:cs="Arial"/>
          <w:color w:val="000000"/>
          <w:sz w:val="24"/>
          <w:szCs w:val="20"/>
          <w:lang w:eastAsia="pl-PL"/>
        </w:rPr>
        <w:t xml:space="preserve"> Przelew do 30 dni.</w:t>
      </w:r>
    </w:p>
    <w:p w:rsidR="00BA4C4F" w:rsidRDefault="00847D3B" w:rsidP="005C4C04">
      <w:pPr>
        <w:numPr>
          <w:ilvl w:val="3"/>
          <w:numId w:val="50"/>
        </w:numPr>
        <w:autoSpaceDE w:val="0"/>
        <w:autoSpaceDN w:val="0"/>
        <w:adjustRightInd w:val="0"/>
        <w:spacing w:before="120" w:after="120" w:line="360" w:lineRule="auto"/>
        <w:contextualSpacing/>
        <w:jc w:val="both"/>
        <w:rPr>
          <w:rFonts w:ascii="Arial" w:eastAsia="ArialMT" w:hAnsi="Arial" w:cs="Arial"/>
          <w:b/>
          <w:bCs/>
          <w:color w:val="000000"/>
          <w:sz w:val="24"/>
          <w:szCs w:val="20"/>
        </w:rPr>
      </w:pPr>
      <w:r w:rsidRPr="00BA4C4F">
        <w:rPr>
          <w:rFonts w:ascii="Arial" w:eastAsia="HG Mincho Light J" w:hAnsi="Arial" w:cs="Arial"/>
          <w:b/>
          <w:color w:val="000000"/>
          <w:sz w:val="24"/>
          <w:szCs w:val="20"/>
          <w:lang w:eastAsia="pl-PL"/>
        </w:rPr>
        <w:t>Termin wykonania zamówienia:</w:t>
      </w:r>
      <w:r w:rsidRPr="00BA4C4F">
        <w:rPr>
          <w:rFonts w:ascii="Arial" w:eastAsia="HG Mincho Light J" w:hAnsi="Arial" w:cs="Arial"/>
          <w:color w:val="000000"/>
          <w:sz w:val="24"/>
          <w:szCs w:val="20"/>
          <w:lang w:eastAsia="pl-PL"/>
        </w:rPr>
        <w:t xml:space="preserve"> zgodnie z umową.</w:t>
      </w:r>
    </w:p>
    <w:p w:rsidR="00BA4C4F" w:rsidRDefault="00847D3B" w:rsidP="005C4C04">
      <w:pPr>
        <w:numPr>
          <w:ilvl w:val="3"/>
          <w:numId w:val="50"/>
        </w:numPr>
        <w:autoSpaceDE w:val="0"/>
        <w:autoSpaceDN w:val="0"/>
        <w:adjustRightInd w:val="0"/>
        <w:spacing w:before="120" w:after="120" w:line="360" w:lineRule="auto"/>
        <w:contextualSpacing/>
        <w:jc w:val="both"/>
        <w:rPr>
          <w:rFonts w:ascii="Arial" w:eastAsia="ArialMT" w:hAnsi="Arial" w:cs="Arial"/>
          <w:b/>
          <w:bCs/>
          <w:color w:val="000000"/>
          <w:sz w:val="24"/>
          <w:szCs w:val="20"/>
        </w:rPr>
      </w:pPr>
      <w:r w:rsidRPr="00BA4C4F">
        <w:rPr>
          <w:rFonts w:ascii="Arial" w:eastAsia="HG Mincho Light J" w:hAnsi="Arial" w:cs="Arial"/>
          <w:color w:val="000000"/>
          <w:sz w:val="24"/>
          <w:szCs w:val="20"/>
          <w:lang w:eastAsia="pl-PL"/>
        </w:rPr>
        <w:t xml:space="preserve">Oświadczam, że nie uczestniczę w innej ofercie dotyczącej tego samego postępowania. </w:t>
      </w:r>
    </w:p>
    <w:p w:rsidR="00BA4C4F" w:rsidRDefault="00847D3B" w:rsidP="005C4C04">
      <w:pPr>
        <w:numPr>
          <w:ilvl w:val="3"/>
          <w:numId w:val="50"/>
        </w:numPr>
        <w:autoSpaceDE w:val="0"/>
        <w:autoSpaceDN w:val="0"/>
        <w:adjustRightInd w:val="0"/>
        <w:spacing w:before="120" w:after="120" w:line="360" w:lineRule="auto"/>
        <w:contextualSpacing/>
        <w:jc w:val="both"/>
        <w:rPr>
          <w:rFonts w:ascii="Arial" w:eastAsia="ArialMT" w:hAnsi="Arial" w:cs="Arial"/>
          <w:b/>
          <w:bCs/>
          <w:color w:val="000000"/>
          <w:sz w:val="24"/>
          <w:szCs w:val="20"/>
        </w:rPr>
      </w:pPr>
      <w:r w:rsidRPr="00BA4C4F">
        <w:rPr>
          <w:rFonts w:ascii="Arial" w:eastAsia="HG Mincho Light J" w:hAnsi="Arial" w:cs="Arial"/>
          <w:color w:val="000000"/>
          <w:sz w:val="24"/>
          <w:szCs w:val="20"/>
          <w:lang w:eastAsia="pl-PL"/>
        </w:rPr>
        <w:t xml:space="preserve">Oświadczam, że pozostaję związany ofertą przez 30 dni od upływu terminu składania ofert. </w:t>
      </w:r>
    </w:p>
    <w:p w:rsidR="00847D3B" w:rsidRPr="00BA4C4F" w:rsidRDefault="00847D3B" w:rsidP="005C4C04">
      <w:pPr>
        <w:numPr>
          <w:ilvl w:val="3"/>
          <w:numId w:val="50"/>
        </w:numPr>
        <w:autoSpaceDE w:val="0"/>
        <w:autoSpaceDN w:val="0"/>
        <w:adjustRightInd w:val="0"/>
        <w:spacing w:before="120" w:after="120" w:line="360" w:lineRule="auto"/>
        <w:contextualSpacing/>
        <w:jc w:val="both"/>
        <w:rPr>
          <w:rFonts w:ascii="Arial" w:eastAsia="ArialMT" w:hAnsi="Arial" w:cs="Arial"/>
          <w:b/>
          <w:bCs/>
          <w:color w:val="000000"/>
          <w:sz w:val="24"/>
          <w:szCs w:val="20"/>
        </w:rPr>
      </w:pPr>
      <w:r w:rsidRPr="00BA4C4F">
        <w:rPr>
          <w:rFonts w:ascii="Arial" w:eastAsia="HG Mincho Light J" w:hAnsi="Arial" w:cs="Arial"/>
          <w:color w:val="000000"/>
          <w:sz w:val="24"/>
          <w:szCs w:val="20"/>
          <w:lang w:eastAsia="pl-PL"/>
        </w:rPr>
        <w:t xml:space="preserve">Proszę podać rodzaj Wykonawcy i </w:t>
      </w:r>
      <w:r w:rsidRPr="00BA4C4F">
        <w:rPr>
          <w:rFonts w:ascii="Arial" w:eastAsia="HG Mincho Light J" w:hAnsi="Arial" w:cs="Arial"/>
          <w:b/>
          <w:color w:val="000000"/>
          <w:sz w:val="24"/>
          <w:szCs w:val="20"/>
          <w:lang w:eastAsia="pl-PL"/>
        </w:rPr>
        <w:t>odpowiednio zaznaczyć:</w:t>
      </w:r>
    </w:p>
    <w:tbl>
      <w:tblPr>
        <w:tblW w:w="0" w:type="auto"/>
        <w:tblInd w:w="959" w:type="dxa"/>
        <w:tblLook w:val="04A0" w:firstRow="1" w:lastRow="0" w:firstColumn="1" w:lastColumn="0" w:noHBand="0" w:noVBand="1"/>
      </w:tblPr>
      <w:tblGrid>
        <w:gridCol w:w="3505"/>
        <w:gridCol w:w="4824"/>
      </w:tblGrid>
      <w:tr w:rsidR="00847D3B" w:rsidRPr="00764DD7" w:rsidTr="00EB5572">
        <w:trPr>
          <w:trHeight w:val="1199"/>
        </w:trPr>
        <w:tc>
          <w:tcPr>
            <w:tcW w:w="3544" w:type="dxa"/>
            <w:shd w:val="clear" w:color="auto" w:fill="auto"/>
          </w:tcPr>
          <w:p w:rsidR="00BA4C4F" w:rsidRDefault="00847D3B" w:rsidP="00BA4C4F">
            <w:pPr>
              <w:spacing w:after="0"/>
              <w:ind w:left="-153"/>
              <w:rPr>
                <w:rFonts w:ascii="Arial" w:hAnsi="Arial" w:cs="Arial"/>
              </w:rPr>
            </w:pPr>
            <w:r w:rsidRPr="00764DD7">
              <w:rPr>
                <w:rFonts w:ascii="Arial" w:hAnsi="Arial" w:cs="Arial"/>
              </w:rPr>
              <w:t xml:space="preserve">   </w:t>
            </w:r>
          </w:p>
          <w:p w:rsidR="00847D3B" w:rsidRPr="00764DD7" w:rsidRDefault="00BA4C4F" w:rsidP="00BA4C4F">
            <w:pPr>
              <w:spacing w:after="0"/>
              <w:ind w:left="-153"/>
              <w:rPr>
                <w:rFonts w:ascii="Arial" w:hAnsi="Arial" w:cs="Arial"/>
              </w:rPr>
            </w:pPr>
            <w:r>
              <w:rPr>
                <w:rFonts w:ascii="Arial" w:hAnsi="Arial" w:cs="Arial"/>
                <w:b/>
                <w:spacing w:val="2"/>
              </w:rPr>
              <w:t xml:space="preserve"> </w:t>
            </w:r>
            <w:r w:rsidR="00847D3B" w:rsidRPr="00764DD7">
              <w:rPr>
                <w:rFonts w:ascii="Arial" w:hAnsi="Arial" w:cs="Arial"/>
                <w:b/>
                <w:spacing w:val="2"/>
              </w:rPr>
              <w:sym w:font="Wingdings" w:char="F0A8"/>
            </w:r>
            <w:r w:rsidR="00847D3B" w:rsidRPr="00764DD7">
              <w:rPr>
                <w:rFonts w:ascii="Arial" w:hAnsi="Arial" w:cs="Arial"/>
                <w:spacing w:val="2"/>
              </w:rPr>
              <w:t xml:space="preserve"> </w:t>
            </w:r>
            <w:r w:rsidR="00847D3B" w:rsidRPr="00764DD7">
              <w:rPr>
                <w:rFonts w:ascii="Arial" w:hAnsi="Arial" w:cs="Arial"/>
              </w:rPr>
              <w:t>mikroprzedsiębiorstwo</w:t>
            </w:r>
          </w:p>
          <w:p w:rsidR="00847D3B" w:rsidRPr="00764DD7" w:rsidRDefault="00BA4C4F" w:rsidP="00BA4C4F">
            <w:pPr>
              <w:spacing w:after="0"/>
              <w:ind w:left="-153"/>
              <w:rPr>
                <w:rFonts w:ascii="Arial" w:hAnsi="Arial" w:cs="Arial"/>
              </w:rPr>
            </w:pPr>
            <w:r>
              <w:rPr>
                <w:rFonts w:ascii="Arial" w:hAnsi="Arial" w:cs="Arial"/>
              </w:rPr>
              <w:t xml:space="preserve"> </w:t>
            </w:r>
            <w:r w:rsidR="00847D3B" w:rsidRPr="00764DD7">
              <w:rPr>
                <w:rFonts w:ascii="Arial" w:hAnsi="Arial" w:cs="Arial"/>
                <w:b/>
                <w:spacing w:val="2"/>
              </w:rPr>
              <w:sym w:font="Wingdings" w:char="F0A8"/>
            </w:r>
            <w:r w:rsidR="00847D3B" w:rsidRPr="00764DD7">
              <w:rPr>
                <w:rFonts w:ascii="Arial" w:hAnsi="Arial" w:cs="Arial"/>
                <w:spacing w:val="2"/>
              </w:rPr>
              <w:t xml:space="preserve"> </w:t>
            </w:r>
            <w:r w:rsidR="00847D3B" w:rsidRPr="00764DD7">
              <w:rPr>
                <w:rFonts w:ascii="Arial" w:hAnsi="Arial" w:cs="Arial"/>
              </w:rPr>
              <w:t>małe przedsiębiorstwo</w:t>
            </w:r>
          </w:p>
          <w:p w:rsidR="00847D3B" w:rsidRPr="00764DD7" w:rsidRDefault="00BA4C4F" w:rsidP="00BA4C4F">
            <w:pPr>
              <w:spacing w:after="0"/>
              <w:ind w:left="-153" w:hanging="141"/>
              <w:rPr>
                <w:rFonts w:ascii="Arial" w:hAnsi="Arial" w:cs="Arial"/>
              </w:rPr>
            </w:pPr>
            <w:r>
              <w:rPr>
                <w:rFonts w:ascii="Arial" w:hAnsi="Arial" w:cs="Arial"/>
              </w:rPr>
              <w:t xml:space="preserve">  </w:t>
            </w:r>
            <w:r w:rsidR="00847D3B" w:rsidRPr="00764DD7">
              <w:rPr>
                <w:rFonts w:ascii="Arial" w:hAnsi="Arial" w:cs="Arial"/>
              </w:rPr>
              <w:t xml:space="preserve"> </w:t>
            </w:r>
            <w:r w:rsidR="00847D3B" w:rsidRPr="00764DD7">
              <w:rPr>
                <w:rFonts w:ascii="Arial" w:hAnsi="Arial" w:cs="Arial"/>
                <w:b/>
                <w:spacing w:val="2"/>
              </w:rPr>
              <w:sym w:font="Wingdings" w:char="F0A8"/>
            </w:r>
            <w:r w:rsidR="00847D3B" w:rsidRPr="00764DD7">
              <w:rPr>
                <w:rFonts w:ascii="Arial" w:hAnsi="Arial" w:cs="Arial"/>
                <w:spacing w:val="2"/>
              </w:rPr>
              <w:t xml:space="preserve"> </w:t>
            </w:r>
            <w:r w:rsidR="00847D3B" w:rsidRPr="00764DD7">
              <w:rPr>
                <w:rFonts w:ascii="Arial" w:hAnsi="Arial" w:cs="Arial"/>
              </w:rPr>
              <w:t>średnie przedsiębiorstwo</w:t>
            </w:r>
            <w:r>
              <w:rPr>
                <w:rFonts w:ascii="Arial" w:hAnsi="Arial" w:cs="Arial"/>
              </w:rPr>
              <w:t xml:space="preserve">                                    </w:t>
            </w:r>
          </w:p>
        </w:tc>
        <w:tc>
          <w:tcPr>
            <w:tcW w:w="4925" w:type="dxa"/>
            <w:shd w:val="clear" w:color="auto" w:fill="auto"/>
          </w:tcPr>
          <w:p w:rsidR="00BA4C4F" w:rsidRDefault="00847D3B" w:rsidP="00BA4C4F">
            <w:pPr>
              <w:spacing w:after="0"/>
              <w:ind w:left="-105"/>
              <w:rPr>
                <w:rFonts w:ascii="Arial" w:hAnsi="Arial" w:cs="Arial"/>
              </w:rPr>
            </w:pPr>
            <w:r w:rsidRPr="00764DD7">
              <w:rPr>
                <w:rFonts w:ascii="Arial" w:hAnsi="Arial" w:cs="Arial"/>
              </w:rPr>
              <w:t xml:space="preserve">   </w:t>
            </w:r>
          </w:p>
          <w:p w:rsidR="00847D3B" w:rsidRPr="00764DD7" w:rsidRDefault="00847D3B" w:rsidP="00BA4C4F">
            <w:pPr>
              <w:spacing w:after="0"/>
              <w:ind w:left="-105"/>
              <w:rPr>
                <w:rFonts w:ascii="Arial" w:hAnsi="Arial" w:cs="Arial"/>
              </w:rPr>
            </w:pPr>
            <w:r w:rsidRPr="00764DD7">
              <w:rPr>
                <w:rFonts w:ascii="Arial" w:hAnsi="Arial" w:cs="Arial"/>
                <w:b/>
                <w:spacing w:val="2"/>
              </w:rPr>
              <w:sym w:font="Wingdings" w:char="F0A8"/>
            </w:r>
            <w:r w:rsidRPr="00764DD7">
              <w:rPr>
                <w:rFonts w:ascii="Arial" w:hAnsi="Arial" w:cs="Arial"/>
                <w:spacing w:val="2"/>
              </w:rPr>
              <w:t xml:space="preserve"> </w:t>
            </w:r>
            <w:r w:rsidRPr="00764DD7">
              <w:rPr>
                <w:rFonts w:ascii="Arial" w:hAnsi="Arial" w:cs="Arial"/>
              </w:rPr>
              <w:t>jednoosobowa działalność gospodarcza</w:t>
            </w:r>
          </w:p>
          <w:p w:rsidR="00847D3B" w:rsidRPr="00764DD7" w:rsidRDefault="00847D3B" w:rsidP="00BA4C4F">
            <w:pPr>
              <w:spacing w:after="0"/>
              <w:ind w:left="-105"/>
              <w:rPr>
                <w:rFonts w:ascii="Arial" w:hAnsi="Arial" w:cs="Arial"/>
              </w:rPr>
            </w:pPr>
            <w:r w:rsidRPr="00764DD7">
              <w:rPr>
                <w:rFonts w:ascii="Arial" w:hAnsi="Arial" w:cs="Arial"/>
                <w:b/>
                <w:spacing w:val="2"/>
              </w:rPr>
              <w:sym w:font="Wingdings" w:char="F0A8"/>
            </w:r>
            <w:r w:rsidR="00BA4C4F">
              <w:rPr>
                <w:rFonts w:ascii="Arial" w:hAnsi="Arial" w:cs="Arial"/>
                <w:spacing w:val="2"/>
              </w:rPr>
              <w:t xml:space="preserve">   </w:t>
            </w:r>
            <w:r w:rsidRPr="00764DD7">
              <w:rPr>
                <w:rFonts w:ascii="Arial" w:hAnsi="Arial" w:cs="Arial"/>
              </w:rPr>
              <w:t xml:space="preserve">osoba fizyczna nieprowadząca działalności    </w:t>
            </w:r>
            <w:r w:rsidR="00BA4C4F">
              <w:rPr>
                <w:rFonts w:ascii="Arial" w:hAnsi="Arial" w:cs="Arial"/>
              </w:rPr>
              <w:t xml:space="preserve">     </w:t>
            </w:r>
            <w:r w:rsidRPr="00764DD7">
              <w:rPr>
                <w:rFonts w:ascii="Arial" w:hAnsi="Arial" w:cs="Arial"/>
              </w:rPr>
              <w:t>gospodarczej</w:t>
            </w:r>
          </w:p>
          <w:p w:rsidR="00847D3B" w:rsidRPr="00764DD7" w:rsidRDefault="00847D3B" w:rsidP="00BA4C4F">
            <w:pPr>
              <w:spacing w:after="0"/>
              <w:ind w:left="-101"/>
              <w:rPr>
                <w:rFonts w:ascii="Arial" w:hAnsi="Arial" w:cs="Arial"/>
              </w:rPr>
            </w:pPr>
            <w:r w:rsidRPr="00764DD7">
              <w:rPr>
                <w:rFonts w:ascii="Arial" w:hAnsi="Arial" w:cs="Arial"/>
                <w:b/>
                <w:spacing w:val="2"/>
              </w:rPr>
              <w:sym w:font="Wingdings" w:char="F0A8"/>
            </w:r>
            <w:r w:rsidRPr="00764DD7">
              <w:rPr>
                <w:rFonts w:ascii="Arial" w:hAnsi="Arial" w:cs="Arial"/>
                <w:spacing w:val="2"/>
              </w:rPr>
              <w:t xml:space="preserve"> </w:t>
            </w:r>
            <w:r w:rsidRPr="00764DD7">
              <w:rPr>
                <w:rFonts w:ascii="Arial" w:hAnsi="Arial" w:cs="Arial"/>
              </w:rPr>
              <w:t>inny rodzaj</w:t>
            </w:r>
          </w:p>
        </w:tc>
      </w:tr>
    </w:tbl>
    <w:p w:rsidR="00BA4C4F" w:rsidRPr="00BA4C4F" w:rsidRDefault="00847D3B" w:rsidP="005C4C04">
      <w:pPr>
        <w:pStyle w:val="Akapitzlist"/>
        <w:numPr>
          <w:ilvl w:val="3"/>
          <w:numId w:val="50"/>
        </w:numPr>
        <w:autoSpaceDE w:val="0"/>
        <w:autoSpaceDN w:val="0"/>
        <w:adjustRightInd w:val="0"/>
        <w:spacing w:before="120" w:after="120" w:line="276" w:lineRule="auto"/>
        <w:jc w:val="both"/>
        <w:rPr>
          <w:rFonts w:ascii="Arial" w:eastAsia="ArialMT" w:hAnsi="Arial" w:cs="Arial"/>
          <w:b/>
          <w:bCs/>
          <w:color w:val="000000"/>
          <w:sz w:val="24"/>
          <w:szCs w:val="20"/>
        </w:rPr>
      </w:pPr>
      <w:r w:rsidRPr="00BA4C4F">
        <w:rPr>
          <w:rFonts w:ascii="Arial" w:eastAsia="HG Mincho Light J" w:hAnsi="Arial" w:cs="Arial"/>
          <w:color w:val="000000"/>
          <w:sz w:val="24"/>
          <w:szCs w:val="20"/>
          <w:lang w:eastAsia="pl-PL"/>
        </w:rPr>
        <w:t>Oświadczam, że wypełniłem obowiązki informacyjne przewidziane w art. 13 lub art. 14 RODO</w:t>
      </w:r>
      <w:r w:rsidRPr="00BA4C4F">
        <w:rPr>
          <w:rFonts w:ascii="Arial" w:eastAsia="HG Mincho Light J" w:hAnsi="Arial" w:cs="Arial"/>
          <w:color w:val="000000"/>
          <w:sz w:val="24"/>
          <w:szCs w:val="20"/>
          <w:vertAlign w:val="superscript"/>
          <w:lang w:eastAsia="pl-PL"/>
        </w:rPr>
        <w:t>1</w:t>
      </w:r>
      <w:r w:rsidRPr="00BA4C4F">
        <w:rPr>
          <w:rFonts w:ascii="Arial" w:eastAsia="HG Mincho Light J" w:hAnsi="Arial" w:cs="Arial"/>
          <w:color w:val="000000"/>
          <w:sz w:val="24"/>
          <w:szCs w:val="20"/>
          <w:lang w:eastAsia="pl-PL"/>
        </w:rPr>
        <w:t>) wobec osób fizycznych, od których dane osobowe bezpośrednio lub pośrednio pozyskałem w celu ubiegania się o udzielenie zamówienia publicznego w niniejszym postępowaniu.**</w:t>
      </w:r>
    </w:p>
    <w:p w:rsidR="00847D3B" w:rsidRPr="00BA4C4F" w:rsidRDefault="00847D3B" w:rsidP="005C4C04">
      <w:pPr>
        <w:pStyle w:val="Akapitzlist"/>
        <w:numPr>
          <w:ilvl w:val="3"/>
          <w:numId w:val="50"/>
        </w:numPr>
        <w:autoSpaceDE w:val="0"/>
        <w:autoSpaceDN w:val="0"/>
        <w:adjustRightInd w:val="0"/>
        <w:spacing w:before="120" w:after="120" w:line="276" w:lineRule="auto"/>
        <w:jc w:val="both"/>
        <w:rPr>
          <w:rFonts w:ascii="Arial" w:eastAsia="ArialMT" w:hAnsi="Arial" w:cs="Arial"/>
          <w:b/>
          <w:bCs/>
          <w:color w:val="000000"/>
          <w:sz w:val="24"/>
          <w:szCs w:val="20"/>
        </w:rPr>
      </w:pPr>
      <w:r w:rsidRPr="00BA4C4F">
        <w:rPr>
          <w:rFonts w:ascii="Arial" w:eastAsia="HG Mincho Light J" w:hAnsi="Arial" w:cs="Arial"/>
          <w:color w:val="000000"/>
          <w:sz w:val="24"/>
          <w:szCs w:val="20"/>
          <w:lang w:eastAsia="pl-PL"/>
        </w:rPr>
        <w:t>Zobowiązuję się wykonać zamówienie w ramach sił</w:t>
      </w:r>
      <w:r w:rsidRPr="00BA4C4F">
        <w:rPr>
          <w:rFonts w:ascii="Arial" w:eastAsia="HG Mincho Light J" w:hAnsi="Arial" w:cs="Arial"/>
          <w:i/>
          <w:color w:val="000000"/>
          <w:sz w:val="24"/>
          <w:szCs w:val="20"/>
          <w:lang w:eastAsia="pl-PL"/>
        </w:rPr>
        <w:t>:</w:t>
      </w:r>
    </w:p>
    <w:p w:rsidR="00847D3B" w:rsidRPr="00764DD7" w:rsidRDefault="00847D3B" w:rsidP="005C4C04">
      <w:pPr>
        <w:numPr>
          <w:ilvl w:val="0"/>
          <w:numId w:val="51"/>
        </w:numPr>
        <w:spacing w:before="120" w:after="120"/>
        <w:ind w:left="851" w:hanging="567"/>
        <w:jc w:val="both"/>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własnych*,</w:t>
      </w:r>
    </w:p>
    <w:p w:rsidR="00847D3B" w:rsidRPr="00764DD7" w:rsidRDefault="00847D3B" w:rsidP="005C4C04">
      <w:pPr>
        <w:numPr>
          <w:ilvl w:val="0"/>
          <w:numId w:val="51"/>
        </w:numPr>
        <w:spacing w:before="120" w:after="120"/>
        <w:ind w:left="851" w:hanging="567"/>
        <w:jc w:val="both"/>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 xml:space="preserve">wykonawców wspólnie ubiegających się o udzielenie zamówienia </w:t>
      </w:r>
      <w:r w:rsidRPr="00764DD7">
        <w:rPr>
          <w:rFonts w:ascii="Arial" w:eastAsia="HG Mincho Light J" w:hAnsi="Arial" w:cs="Arial"/>
          <w:color w:val="000000"/>
          <w:sz w:val="24"/>
          <w:szCs w:val="20"/>
          <w:lang w:eastAsia="pl-PL"/>
        </w:rPr>
        <w:br/>
        <w:t xml:space="preserve">(np. konsorcjum, spółka cywilna)*, </w:t>
      </w:r>
    </w:p>
    <w:p w:rsidR="00847D3B" w:rsidRPr="00764DD7" w:rsidRDefault="00847D3B" w:rsidP="005C4C04">
      <w:pPr>
        <w:numPr>
          <w:ilvl w:val="0"/>
          <w:numId w:val="51"/>
        </w:numPr>
        <w:spacing w:before="120" w:after="120"/>
        <w:ind w:left="851" w:hanging="567"/>
        <w:jc w:val="both"/>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własnych z pomocą podwykonawców*,</w:t>
      </w:r>
    </w:p>
    <w:p w:rsidR="00BA4C4F" w:rsidRDefault="00847D3B" w:rsidP="005C4C04">
      <w:pPr>
        <w:numPr>
          <w:ilvl w:val="0"/>
          <w:numId w:val="51"/>
        </w:numPr>
        <w:spacing w:before="120" w:after="120"/>
        <w:ind w:left="851" w:hanging="567"/>
        <w:jc w:val="both"/>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 xml:space="preserve">wykonawców wspólnie ubiegających się o udzielenie zamówienia </w:t>
      </w:r>
      <w:r w:rsidRPr="00764DD7">
        <w:rPr>
          <w:rFonts w:ascii="Arial" w:eastAsia="HG Mincho Light J" w:hAnsi="Arial" w:cs="Arial"/>
          <w:color w:val="000000"/>
          <w:sz w:val="24"/>
          <w:szCs w:val="20"/>
          <w:lang w:eastAsia="pl-PL"/>
        </w:rPr>
        <w:br/>
        <w:t>(np. konsorcjum, spółka cywilna), z pomocą podwykonawców*.</w:t>
      </w:r>
    </w:p>
    <w:p w:rsidR="00BA4C4F" w:rsidRDefault="00847D3B" w:rsidP="005C4C04">
      <w:pPr>
        <w:pStyle w:val="Akapitzlist"/>
        <w:numPr>
          <w:ilvl w:val="3"/>
          <w:numId w:val="50"/>
        </w:numPr>
        <w:spacing w:before="120" w:after="120" w:line="276" w:lineRule="auto"/>
        <w:jc w:val="both"/>
        <w:rPr>
          <w:rFonts w:ascii="Arial" w:eastAsia="HG Mincho Light J" w:hAnsi="Arial" w:cs="Arial"/>
          <w:color w:val="000000"/>
          <w:sz w:val="24"/>
          <w:szCs w:val="20"/>
          <w:lang w:eastAsia="pl-PL"/>
        </w:rPr>
      </w:pPr>
      <w:r w:rsidRPr="00BA4C4F">
        <w:rPr>
          <w:rFonts w:ascii="Arial" w:eastAsia="HG Mincho Light J" w:hAnsi="Arial" w:cs="Arial"/>
          <w:color w:val="000000"/>
          <w:sz w:val="24"/>
          <w:szCs w:val="20"/>
          <w:lang w:eastAsia="pl-PL"/>
        </w:rPr>
        <w:t xml:space="preserve">Wykaz części zamówienia, które Wykonawca zamierza powierzyć </w:t>
      </w:r>
      <w:r w:rsidRPr="00BA4C4F">
        <w:rPr>
          <w:rFonts w:ascii="Arial" w:eastAsia="HG Mincho Light J" w:hAnsi="Arial" w:cs="Arial"/>
          <w:color w:val="000000"/>
          <w:sz w:val="24"/>
          <w:szCs w:val="20"/>
          <w:lang w:eastAsia="pl-PL"/>
        </w:rPr>
        <w:br/>
        <w:t xml:space="preserve">do wykonania </w:t>
      </w:r>
      <w:r w:rsidRPr="00BA4C4F">
        <w:rPr>
          <w:rFonts w:ascii="Arial" w:eastAsia="HG Mincho Light J" w:hAnsi="Arial" w:cs="Arial"/>
          <w:b/>
          <w:color w:val="000000"/>
          <w:sz w:val="24"/>
          <w:szCs w:val="20"/>
          <w:lang w:eastAsia="pl-PL"/>
        </w:rPr>
        <w:t>podwykonawcom</w:t>
      </w:r>
      <w:r w:rsidRPr="00BA4C4F">
        <w:rPr>
          <w:rFonts w:ascii="Arial" w:eastAsia="HG Mincho Light J" w:hAnsi="Arial" w:cs="Arial"/>
          <w:color w:val="000000"/>
          <w:sz w:val="24"/>
          <w:szCs w:val="20"/>
          <w:lang w:eastAsia="pl-PL"/>
        </w:rPr>
        <w:t xml:space="preserve"> (</w:t>
      </w:r>
      <w:r w:rsidRPr="00BA4C4F">
        <w:rPr>
          <w:rFonts w:ascii="Arial" w:eastAsia="HG Mincho Light J" w:hAnsi="Arial" w:cs="Arial"/>
          <w:i/>
          <w:color w:val="000000"/>
          <w:sz w:val="24"/>
          <w:szCs w:val="20"/>
          <w:lang w:eastAsia="pl-PL"/>
        </w:rPr>
        <w:t>o ile dotyczy)</w:t>
      </w:r>
      <w:r w:rsidRPr="00BA4C4F">
        <w:rPr>
          <w:rFonts w:ascii="Arial" w:eastAsia="HG Mincho Light J" w:hAnsi="Arial" w:cs="Arial"/>
          <w:color w:val="000000"/>
          <w:sz w:val="24"/>
          <w:szCs w:val="20"/>
          <w:lang w:eastAsia="pl-PL"/>
        </w:rPr>
        <w:t>: ……………………………… …………………………………………………………………………….………………</w:t>
      </w:r>
      <w:r w:rsidR="00FE21B9" w:rsidRPr="00BA4C4F">
        <w:rPr>
          <w:rFonts w:ascii="Arial" w:eastAsia="HG Mincho Light J" w:hAnsi="Arial" w:cs="Arial"/>
          <w:color w:val="000000"/>
          <w:sz w:val="24"/>
          <w:szCs w:val="20"/>
          <w:lang w:eastAsia="pl-PL"/>
        </w:rPr>
        <w:t>..</w:t>
      </w:r>
    </w:p>
    <w:p w:rsidR="00847D3B" w:rsidRPr="00BA4C4F" w:rsidRDefault="00847D3B" w:rsidP="005C4C04">
      <w:pPr>
        <w:pStyle w:val="Akapitzlist"/>
        <w:numPr>
          <w:ilvl w:val="3"/>
          <w:numId w:val="50"/>
        </w:numPr>
        <w:spacing w:before="120" w:after="120" w:line="276" w:lineRule="auto"/>
        <w:jc w:val="both"/>
        <w:rPr>
          <w:rFonts w:ascii="Arial" w:eastAsia="HG Mincho Light J" w:hAnsi="Arial" w:cs="Arial"/>
          <w:color w:val="000000"/>
          <w:sz w:val="24"/>
          <w:szCs w:val="20"/>
          <w:lang w:eastAsia="pl-PL"/>
        </w:rPr>
      </w:pPr>
      <w:r w:rsidRPr="00BA4C4F">
        <w:rPr>
          <w:rFonts w:ascii="Arial" w:eastAsia="HG Mincho Light J" w:hAnsi="Arial" w:cs="Arial"/>
          <w:color w:val="000000"/>
          <w:sz w:val="24"/>
          <w:szCs w:val="20"/>
          <w:lang w:eastAsia="pl-PL"/>
        </w:rPr>
        <w:t>Do formularza oferty dołączamy następujące dokumenty, stanowiące jej integralną część:</w:t>
      </w:r>
    </w:p>
    <w:p w:rsidR="00847D3B" w:rsidRPr="00764DD7" w:rsidRDefault="00847D3B" w:rsidP="005C4C04">
      <w:pPr>
        <w:numPr>
          <w:ilvl w:val="0"/>
          <w:numId w:val="52"/>
        </w:numPr>
        <w:spacing w:before="120" w:after="120"/>
        <w:ind w:left="851" w:hanging="142"/>
        <w:contextualSpacing/>
        <w:jc w:val="both"/>
        <w:rPr>
          <w:rFonts w:ascii="Arial" w:eastAsia="HG Mincho Light J" w:hAnsi="Arial" w:cs="Arial"/>
          <w:i/>
          <w:color w:val="000000"/>
          <w:sz w:val="24"/>
          <w:szCs w:val="20"/>
          <w:lang w:eastAsia="pl-PL"/>
        </w:rPr>
      </w:pPr>
      <w:r w:rsidRPr="00764DD7">
        <w:rPr>
          <w:rFonts w:ascii="Arial" w:eastAsia="HG Mincho Light J" w:hAnsi="Arial" w:cs="Arial"/>
          <w:i/>
          <w:color w:val="000000"/>
          <w:sz w:val="24"/>
          <w:szCs w:val="20"/>
          <w:lang w:eastAsia="pl-PL"/>
        </w:rPr>
        <w:t>pełnomocnictwo/a (o ile dotyczy),</w:t>
      </w:r>
    </w:p>
    <w:p w:rsidR="00847D3B" w:rsidRPr="00764DD7" w:rsidRDefault="00847D3B" w:rsidP="005C4C04">
      <w:pPr>
        <w:numPr>
          <w:ilvl w:val="0"/>
          <w:numId w:val="52"/>
        </w:numPr>
        <w:spacing w:before="120" w:after="120"/>
        <w:ind w:left="851" w:hanging="142"/>
        <w:contextualSpacing/>
        <w:jc w:val="both"/>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w:t>
      </w:r>
    </w:p>
    <w:p w:rsidR="00847D3B" w:rsidRPr="00764DD7" w:rsidRDefault="00847D3B" w:rsidP="005C4C04">
      <w:pPr>
        <w:numPr>
          <w:ilvl w:val="0"/>
          <w:numId w:val="52"/>
        </w:numPr>
        <w:spacing w:before="120" w:after="120"/>
        <w:ind w:left="851" w:hanging="142"/>
        <w:contextualSpacing/>
        <w:jc w:val="both"/>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w:t>
      </w:r>
    </w:p>
    <w:p w:rsidR="00BA4C4F" w:rsidRDefault="00847D3B" w:rsidP="005C4C04">
      <w:pPr>
        <w:numPr>
          <w:ilvl w:val="0"/>
          <w:numId w:val="52"/>
        </w:numPr>
        <w:spacing w:before="120" w:after="120"/>
        <w:ind w:left="851" w:hanging="142"/>
        <w:contextualSpacing/>
        <w:jc w:val="both"/>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w:t>
      </w:r>
    </w:p>
    <w:p w:rsidR="00BA4C4F" w:rsidRPr="009E1F81" w:rsidRDefault="00847D3B" w:rsidP="005C4C04">
      <w:pPr>
        <w:pStyle w:val="Akapitzlist"/>
        <w:numPr>
          <w:ilvl w:val="3"/>
          <w:numId w:val="50"/>
        </w:numPr>
        <w:spacing w:before="120" w:after="120" w:line="276" w:lineRule="auto"/>
        <w:jc w:val="both"/>
        <w:rPr>
          <w:rFonts w:ascii="Arial" w:eastAsia="HG Mincho Light J" w:hAnsi="Arial" w:cs="Arial"/>
          <w:color w:val="000000"/>
          <w:sz w:val="24"/>
          <w:szCs w:val="20"/>
          <w:lang w:eastAsia="pl-PL"/>
        </w:rPr>
      </w:pPr>
      <w:r w:rsidRPr="00BA4C4F">
        <w:rPr>
          <w:rFonts w:ascii="Arial" w:eastAsia="Times New Roman" w:hAnsi="Arial" w:cs="Arial"/>
          <w:b/>
          <w:sz w:val="24"/>
          <w:szCs w:val="24"/>
        </w:rPr>
        <w:lastRenderedPageBreak/>
        <w:t>Oświadczamy</w:t>
      </w:r>
      <w:r w:rsidRPr="00BA4C4F">
        <w:rPr>
          <w:rFonts w:ascii="Arial" w:eastAsia="Times New Roman" w:hAnsi="Arial" w:cs="Arial"/>
          <w:sz w:val="24"/>
          <w:szCs w:val="24"/>
        </w:rPr>
        <w:t xml:space="preserve">, że sposób reprezentacji Wykonawcy*/Wykonawców wspólnie ubiegających się o udzielenie zamówienia* dla potrzeb niniejszego zamówienia jest następujący: ………………………………………………………………………… </w:t>
      </w:r>
      <w:r w:rsidRPr="00BA4C4F">
        <w:rPr>
          <w:rFonts w:ascii="Arial" w:eastAsia="Times New Roman" w:hAnsi="Arial" w:cs="Arial"/>
          <w:sz w:val="24"/>
          <w:szCs w:val="24"/>
        </w:rPr>
        <w:br/>
      </w:r>
      <w:r w:rsidRPr="00BA4C4F">
        <w:rPr>
          <w:rFonts w:ascii="Arial" w:eastAsia="Times New Roman" w:hAnsi="Arial" w:cs="Arial"/>
          <w:i/>
          <w:sz w:val="20"/>
          <w:szCs w:val="20"/>
        </w:rPr>
        <w:t>(wypełniają jedynie przedsiębiorcy składający wspólną ofertę, np.: spółki cywilne, konsorcja)</w:t>
      </w:r>
    </w:p>
    <w:p w:rsidR="009E1F81" w:rsidRPr="008271BB" w:rsidRDefault="009E1F81" w:rsidP="005C4C04">
      <w:pPr>
        <w:pStyle w:val="Akapitzlist"/>
        <w:numPr>
          <w:ilvl w:val="3"/>
          <w:numId w:val="50"/>
        </w:numPr>
        <w:spacing w:before="120" w:after="120" w:line="276" w:lineRule="auto"/>
        <w:jc w:val="both"/>
        <w:rPr>
          <w:rFonts w:ascii="Arial" w:eastAsia="HG Mincho Light J" w:hAnsi="Arial" w:cs="Arial"/>
          <w:color w:val="000000"/>
          <w:sz w:val="24"/>
          <w:szCs w:val="20"/>
          <w:lang w:eastAsia="pl-PL"/>
        </w:rPr>
      </w:pPr>
      <w:r w:rsidRPr="008271BB">
        <w:rPr>
          <w:rFonts w:ascii="Arial" w:eastAsia="Times New Roman" w:hAnsi="Arial" w:cs="Arial"/>
          <w:sz w:val="24"/>
          <w:szCs w:val="24"/>
        </w:rPr>
        <w:t xml:space="preserve">Adres strony Wykonawcy, z której można pobrać certyfikaty kontroli, jakości </w:t>
      </w:r>
      <w:r w:rsidR="008271BB">
        <w:rPr>
          <w:rFonts w:ascii="Arial" w:eastAsia="Times New Roman" w:hAnsi="Arial" w:cs="Arial"/>
          <w:sz w:val="24"/>
          <w:szCs w:val="24"/>
        </w:rPr>
        <w:br/>
      </w:r>
      <w:r w:rsidRPr="008271BB">
        <w:rPr>
          <w:rFonts w:ascii="Arial" w:eastAsia="Times New Roman" w:hAnsi="Arial" w:cs="Arial"/>
          <w:sz w:val="24"/>
          <w:szCs w:val="24"/>
        </w:rPr>
        <w:t>i certyfikaty analizy zgodnie ze specyfikacją przedmiotu zamówienia</w:t>
      </w:r>
      <w:r w:rsidRPr="008271BB">
        <w:rPr>
          <w:rFonts w:ascii="Arial" w:eastAsia="Times New Roman" w:hAnsi="Arial" w:cs="Arial"/>
          <w:sz w:val="24"/>
          <w:szCs w:val="24"/>
        </w:rPr>
        <w:br/>
        <w:t>…………………………………………………………………………………………..…..</w:t>
      </w:r>
    </w:p>
    <w:p w:rsidR="00847D3B" w:rsidRPr="00BA4C4F" w:rsidRDefault="00847D3B" w:rsidP="005C4C04">
      <w:pPr>
        <w:pStyle w:val="Akapitzlist"/>
        <w:numPr>
          <w:ilvl w:val="3"/>
          <w:numId w:val="50"/>
        </w:numPr>
        <w:spacing w:before="120" w:after="120" w:line="276" w:lineRule="auto"/>
        <w:jc w:val="both"/>
        <w:rPr>
          <w:rFonts w:ascii="Arial" w:eastAsia="HG Mincho Light J" w:hAnsi="Arial" w:cs="Arial"/>
          <w:color w:val="000000"/>
          <w:sz w:val="24"/>
          <w:szCs w:val="20"/>
          <w:lang w:eastAsia="pl-PL"/>
        </w:rPr>
      </w:pPr>
      <w:r w:rsidRPr="00BA4C4F">
        <w:rPr>
          <w:rFonts w:ascii="Arial" w:eastAsia="Times New Roman" w:hAnsi="Arial" w:cs="Arial"/>
          <w:bCs/>
          <w:sz w:val="24"/>
          <w:szCs w:val="24"/>
        </w:rPr>
        <w:t xml:space="preserve">Wszelką korespondencję dotyczącą niniejszego zamówienia należy kierować na adres: </w:t>
      </w:r>
    </w:p>
    <w:p w:rsidR="00847D3B" w:rsidRPr="00764DD7" w:rsidRDefault="00847D3B" w:rsidP="005C4C04">
      <w:pPr>
        <w:numPr>
          <w:ilvl w:val="0"/>
          <w:numId w:val="53"/>
        </w:numPr>
        <w:spacing w:before="120" w:after="120"/>
        <w:ind w:left="567" w:hanging="142"/>
        <w:jc w:val="both"/>
        <w:rPr>
          <w:rFonts w:ascii="Arial" w:eastAsia="HG Mincho Light J" w:hAnsi="Arial" w:cs="Arial"/>
          <w:bCs/>
          <w:color w:val="000000"/>
          <w:sz w:val="24"/>
          <w:szCs w:val="20"/>
          <w:lang w:eastAsia="pl-PL"/>
        </w:rPr>
      </w:pPr>
      <w:r w:rsidRPr="00764DD7">
        <w:rPr>
          <w:rFonts w:ascii="Arial" w:eastAsia="HG Mincho Light J" w:hAnsi="Arial" w:cs="Arial"/>
          <w:bCs/>
          <w:color w:val="000000"/>
          <w:sz w:val="24"/>
          <w:szCs w:val="20"/>
          <w:lang w:eastAsia="pl-PL"/>
        </w:rPr>
        <w:t>nazwa Wykonawcy: ……………………………………………………..………..</w:t>
      </w:r>
    </w:p>
    <w:p w:rsidR="00847D3B" w:rsidRPr="00764DD7" w:rsidRDefault="00847D3B" w:rsidP="005C4C04">
      <w:pPr>
        <w:numPr>
          <w:ilvl w:val="0"/>
          <w:numId w:val="53"/>
        </w:numPr>
        <w:spacing w:before="120" w:after="120"/>
        <w:ind w:left="567" w:hanging="142"/>
        <w:jc w:val="both"/>
        <w:rPr>
          <w:rFonts w:ascii="Arial" w:eastAsia="HG Mincho Light J" w:hAnsi="Arial" w:cs="Arial"/>
          <w:bCs/>
          <w:color w:val="000000"/>
          <w:sz w:val="24"/>
          <w:szCs w:val="20"/>
          <w:lang w:eastAsia="pl-PL"/>
        </w:rPr>
      </w:pPr>
      <w:r w:rsidRPr="00764DD7">
        <w:rPr>
          <w:rFonts w:ascii="Arial" w:eastAsia="HG Mincho Light J" w:hAnsi="Arial" w:cs="Arial"/>
          <w:bCs/>
          <w:color w:val="000000"/>
          <w:sz w:val="24"/>
          <w:szCs w:val="20"/>
          <w:lang w:eastAsia="pl-PL"/>
        </w:rPr>
        <w:t>imię i nazwisko osoby reprezentującej Wykonawcę: …………………..…...…</w:t>
      </w:r>
    </w:p>
    <w:p w:rsidR="00847D3B" w:rsidRPr="00764DD7" w:rsidRDefault="00847D3B" w:rsidP="005C4C04">
      <w:pPr>
        <w:numPr>
          <w:ilvl w:val="0"/>
          <w:numId w:val="53"/>
        </w:numPr>
        <w:spacing w:before="120" w:after="120"/>
        <w:ind w:left="567" w:hanging="142"/>
        <w:jc w:val="both"/>
        <w:rPr>
          <w:rFonts w:ascii="Arial" w:eastAsia="HG Mincho Light J" w:hAnsi="Arial" w:cs="Arial"/>
          <w:bCs/>
          <w:color w:val="000000"/>
          <w:sz w:val="24"/>
          <w:szCs w:val="20"/>
          <w:lang w:val="de-AT" w:eastAsia="pl-PL"/>
        </w:rPr>
      </w:pPr>
      <w:r w:rsidRPr="00764DD7">
        <w:rPr>
          <w:rFonts w:ascii="Arial" w:eastAsia="HG Mincho Light J" w:hAnsi="Arial" w:cs="Arial"/>
          <w:bCs/>
          <w:color w:val="000000"/>
          <w:sz w:val="24"/>
          <w:szCs w:val="20"/>
          <w:lang w:val="de-AT" w:eastAsia="pl-PL"/>
        </w:rPr>
        <w:t>adres: …..…………………………………………………………………………...</w:t>
      </w:r>
    </w:p>
    <w:p w:rsidR="00847D3B" w:rsidRPr="00764DD7" w:rsidRDefault="00847D3B" w:rsidP="005C4C04">
      <w:pPr>
        <w:numPr>
          <w:ilvl w:val="0"/>
          <w:numId w:val="53"/>
        </w:numPr>
        <w:spacing w:before="120" w:after="120"/>
        <w:ind w:left="567" w:hanging="142"/>
        <w:jc w:val="both"/>
        <w:rPr>
          <w:rFonts w:ascii="Arial" w:eastAsia="HG Mincho Light J" w:hAnsi="Arial" w:cs="Arial"/>
          <w:bCs/>
          <w:color w:val="000000"/>
          <w:sz w:val="24"/>
          <w:szCs w:val="20"/>
          <w:lang w:val="de-AT" w:eastAsia="pl-PL"/>
        </w:rPr>
      </w:pPr>
      <w:r w:rsidRPr="00764DD7">
        <w:rPr>
          <w:rFonts w:ascii="Arial" w:eastAsia="HG Mincho Light J" w:hAnsi="Arial" w:cs="Arial"/>
          <w:bCs/>
          <w:color w:val="000000"/>
          <w:sz w:val="24"/>
          <w:szCs w:val="20"/>
          <w:lang w:val="de-AT" w:eastAsia="pl-PL"/>
        </w:rPr>
        <w:t>tel. nr: ..………………………… …, faks nr ……………………………………..</w:t>
      </w:r>
    </w:p>
    <w:p w:rsidR="00847D3B" w:rsidRPr="00764DD7" w:rsidRDefault="00847D3B" w:rsidP="005C4C04">
      <w:pPr>
        <w:numPr>
          <w:ilvl w:val="0"/>
          <w:numId w:val="53"/>
        </w:numPr>
        <w:spacing w:before="120" w:after="120"/>
        <w:ind w:left="567" w:hanging="142"/>
        <w:jc w:val="both"/>
        <w:rPr>
          <w:rFonts w:ascii="Arial" w:eastAsia="HG Mincho Light J" w:hAnsi="Arial" w:cs="Arial"/>
          <w:i/>
          <w:color w:val="000000"/>
          <w:sz w:val="18"/>
          <w:szCs w:val="16"/>
          <w:lang w:eastAsia="pl-PL"/>
        </w:rPr>
      </w:pPr>
      <w:r w:rsidRPr="00764DD7">
        <w:rPr>
          <w:rFonts w:ascii="Arial" w:eastAsia="HG Mincho Light J" w:hAnsi="Arial" w:cs="Arial"/>
          <w:bCs/>
          <w:color w:val="000000"/>
          <w:sz w:val="24"/>
          <w:szCs w:val="20"/>
          <w:lang w:val="de-AT" w:eastAsia="pl-PL"/>
        </w:rPr>
        <w:t>adres e-mail: ………………………………………………………………..…...…</w:t>
      </w:r>
    </w:p>
    <w:p w:rsidR="00847D3B" w:rsidRPr="00764DD7" w:rsidRDefault="00847D3B" w:rsidP="00847D3B">
      <w:pPr>
        <w:tabs>
          <w:tab w:val="left" w:pos="284"/>
          <w:tab w:val="left" w:pos="1134"/>
          <w:tab w:val="left" w:pos="2268"/>
          <w:tab w:val="left" w:pos="4819"/>
        </w:tabs>
        <w:spacing w:after="120" w:line="240" w:lineRule="auto"/>
        <w:rPr>
          <w:rFonts w:ascii="Thorndale" w:eastAsia="HG Mincho Light J" w:hAnsi="Thorndale" w:cs="Arial"/>
          <w:bCs/>
          <w:color w:val="000000"/>
          <w:sz w:val="24"/>
          <w:szCs w:val="20"/>
          <w:lang w:val="de-AT" w:eastAsia="pl-PL"/>
        </w:rPr>
      </w:pPr>
    </w:p>
    <w:p w:rsidR="00847D3B" w:rsidRPr="00764DD7" w:rsidRDefault="00847D3B" w:rsidP="00847D3B">
      <w:pPr>
        <w:spacing w:after="0" w:line="360" w:lineRule="auto"/>
        <w:ind w:left="2835"/>
        <w:jc w:val="both"/>
        <w:rPr>
          <w:rFonts w:ascii="Arial" w:eastAsia="HG Mincho Light J" w:hAnsi="Arial" w:cs="Arial"/>
          <w:i/>
          <w:iCs/>
          <w:color w:val="000000"/>
          <w:sz w:val="20"/>
          <w:szCs w:val="20"/>
          <w:lang w:eastAsia="pl-PL"/>
        </w:rPr>
      </w:pPr>
      <w:r w:rsidRPr="00764DD7">
        <w:rPr>
          <w:rFonts w:ascii="Arial" w:eastAsia="HG Mincho Light J" w:hAnsi="Arial" w:cs="Arial"/>
          <w:i/>
          <w:iCs/>
          <w:color w:val="000000"/>
          <w:sz w:val="20"/>
          <w:szCs w:val="20"/>
          <w:lang w:eastAsia="pl-PL"/>
        </w:rPr>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rsidR="00847D3B" w:rsidRPr="00764DD7" w:rsidRDefault="00847D3B" w:rsidP="00847D3B">
      <w:pPr>
        <w:spacing w:after="0" w:line="360" w:lineRule="auto"/>
        <w:ind w:left="2835"/>
        <w:jc w:val="both"/>
        <w:rPr>
          <w:rFonts w:ascii="Arial" w:eastAsia="HG Mincho Light J" w:hAnsi="Arial" w:cs="Arial"/>
          <w:i/>
          <w:iCs/>
          <w:color w:val="000000"/>
          <w:sz w:val="20"/>
          <w:szCs w:val="20"/>
          <w:lang w:eastAsia="pl-PL"/>
        </w:rPr>
      </w:pPr>
      <w:r w:rsidRPr="00764DD7">
        <w:rPr>
          <w:rFonts w:ascii="Arial" w:eastAsia="HG Mincho Light J" w:hAnsi="Arial" w:cs="Arial"/>
          <w:i/>
          <w:iCs/>
          <w:color w:val="000000"/>
          <w:sz w:val="20"/>
          <w:szCs w:val="20"/>
          <w:lang w:eastAsia="pl-PL"/>
        </w:rPr>
        <w:t>Prawdziwość powyższych danych potwierdzam własnoręcznym podpisem:</w:t>
      </w:r>
    </w:p>
    <w:p w:rsidR="00847D3B" w:rsidRPr="00764DD7" w:rsidRDefault="00847D3B" w:rsidP="00847D3B">
      <w:pPr>
        <w:tabs>
          <w:tab w:val="left" w:pos="4678"/>
        </w:tabs>
        <w:spacing w:after="0" w:line="360" w:lineRule="auto"/>
        <w:rPr>
          <w:rFonts w:ascii="Arial" w:eastAsia="HG Mincho Light J" w:hAnsi="Arial" w:cs="Arial"/>
          <w:color w:val="000000"/>
          <w:sz w:val="20"/>
          <w:szCs w:val="20"/>
          <w:lang w:eastAsia="pl-PL"/>
        </w:rPr>
      </w:pPr>
      <w:r w:rsidRPr="00764DD7">
        <w:rPr>
          <w:rFonts w:ascii="Arial" w:eastAsia="HG Mincho Light J" w:hAnsi="Arial" w:cs="Arial"/>
          <w:color w:val="000000"/>
          <w:sz w:val="20"/>
          <w:szCs w:val="20"/>
          <w:lang w:eastAsia="pl-PL"/>
        </w:rPr>
        <w:t xml:space="preserve">Data …………………..  </w:t>
      </w:r>
    </w:p>
    <w:p w:rsidR="00847D3B" w:rsidRPr="00764DD7" w:rsidRDefault="00847D3B" w:rsidP="00847D3B">
      <w:pPr>
        <w:tabs>
          <w:tab w:val="left" w:pos="4678"/>
        </w:tabs>
        <w:spacing w:after="0" w:line="360" w:lineRule="auto"/>
        <w:ind w:left="3261"/>
        <w:jc w:val="center"/>
        <w:rPr>
          <w:rFonts w:ascii="Arial" w:eastAsia="HG Mincho Light J" w:hAnsi="Arial" w:cs="Arial"/>
          <w:i/>
          <w:iCs/>
          <w:color w:val="000000"/>
          <w:sz w:val="20"/>
          <w:szCs w:val="20"/>
          <w:lang w:eastAsia="pl-PL"/>
        </w:rPr>
      </w:pPr>
      <w:r w:rsidRPr="00764DD7">
        <w:rPr>
          <w:rFonts w:ascii="Arial" w:eastAsia="HG Mincho Light J" w:hAnsi="Arial" w:cs="Arial"/>
          <w:i/>
          <w:iCs/>
          <w:color w:val="000000"/>
          <w:sz w:val="20"/>
          <w:szCs w:val="20"/>
          <w:lang w:eastAsia="pl-PL"/>
        </w:rPr>
        <w:t>…………………………………………………………..</w:t>
      </w:r>
    </w:p>
    <w:p w:rsidR="00847D3B" w:rsidRPr="00764DD7" w:rsidRDefault="00847D3B" w:rsidP="00847D3B">
      <w:pPr>
        <w:tabs>
          <w:tab w:val="left" w:pos="4678"/>
        </w:tabs>
        <w:spacing w:after="0" w:line="360" w:lineRule="auto"/>
        <w:ind w:left="3261"/>
        <w:jc w:val="center"/>
        <w:rPr>
          <w:rFonts w:ascii="Arial" w:eastAsia="HG Mincho Light J" w:hAnsi="Arial" w:cs="Arial"/>
          <w:i/>
          <w:iCs/>
          <w:color w:val="000000"/>
          <w:sz w:val="16"/>
          <w:szCs w:val="16"/>
          <w:lang w:eastAsia="pl-PL"/>
        </w:rPr>
      </w:pPr>
      <w:r w:rsidRPr="00764DD7">
        <w:rPr>
          <w:rFonts w:ascii="Arial" w:eastAsia="HG Mincho Light J" w:hAnsi="Arial" w:cs="Arial"/>
          <w:i/>
          <w:iCs/>
          <w:color w:val="000000"/>
          <w:sz w:val="16"/>
          <w:szCs w:val="16"/>
          <w:lang w:eastAsia="pl-PL"/>
        </w:rPr>
        <w:t>Dokument należy podpisać kwalifikowanym podpisem</w:t>
      </w:r>
      <w:r w:rsidRPr="00764DD7">
        <w:rPr>
          <w:rFonts w:ascii="Arial" w:eastAsia="HG Mincho Light J" w:hAnsi="Arial" w:cs="Arial"/>
          <w:i/>
          <w:iCs/>
          <w:color w:val="000000"/>
          <w:sz w:val="16"/>
          <w:szCs w:val="16"/>
          <w:lang w:eastAsia="pl-PL"/>
        </w:rPr>
        <w:br/>
        <w:t>elektronicznym, podpisem zaufanym lub podpisem</w:t>
      </w:r>
      <w:r w:rsidRPr="00764DD7">
        <w:rPr>
          <w:rFonts w:ascii="Arial" w:eastAsia="HG Mincho Light J" w:hAnsi="Arial" w:cs="Arial"/>
          <w:i/>
          <w:iCs/>
          <w:color w:val="000000"/>
          <w:sz w:val="16"/>
          <w:szCs w:val="16"/>
          <w:lang w:eastAsia="pl-PL"/>
        </w:rPr>
        <w:br/>
        <w:t>osobistym przez osobę(y) uprawnioną(e)</w:t>
      </w:r>
    </w:p>
    <w:p w:rsidR="00847D3B" w:rsidRDefault="00847D3B" w:rsidP="00847D3B">
      <w:pPr>
        <w:tabs>
          <w:tab w:val="left" w:pos="4678"/>
        </w:tabs>
        <w:spacing w:after="0" w:line="360" w:lineRule="auto"/>
        <w:ind w:left="3261"/>
        <w:jc w:val="center"/>
        <w:rPr>
          <w:rFonts w:ascii="Arial" w:eastAsia="HG Mincho Light J" w:hAnsi="Arial" w:cs="Arial"/>
          <w:i/>
          <w:iCs/>
          <w:color w:val="000000"/>
          <w:sz w:val="16"/>
          <w:szCs w:val="16"/>
          <w:lang w:eastAsia="pl-PL"/>
        </w:rPr>
      </w:pPr>
      <w:r w:rsidRPr="00764DD7">
        <w:rPr>
          <w:rFonts w:ascii="Arial" w:eastAsia="HG Mincho Light J" w:hAnsi="Arial" w:cs="Arial"/>
          <w:i/>
          <w:iCs/>
          <w:color w:val="000000"/>
          <w:sz w:val="16"/>
          <w:szCs w:val="16"/>
          <w:lang w:eastAsia="pl-PL"/>
        </w:rPr>
        <w:t>do składania oświadczeń woli w imieniu Wykonawcy,</w:t>
      </w:r>
      <w:r w:rsidRPr="00764DD7">
        <w:rPr>
          <w:rFonts w:ascii="Arial" w:eastAsia="HG Mincho Light J" w:hAnsi="Arial" w:cs="Arial"/>
          <w:i/>
          <w:iCs/>
          <w:color w:val="000000"/>
          <w:sz w:val="16"/>
          <w:szCs w:val="16"/>
          <w:lang w:eastAsia="pl-PL"/>
        </w:rPr>
        <w:br/>
        <w:t>zgodnie z formą reprezentacji Wykonawcy określoną</w:t>
      </w:r>
      <w:r w:rsidRPr="00764DD7">
        <w:rPr>
          <w:rFonts w:ascii="Arial" w:eastAsia="HG Mincho Light J" w:hAnsi="Arial" w:cs="Arial"/>
          <w:i/>
          <w:iCs/>
          <w:color w:val="000000"/>
          <w:sz w:val="16"/>
          <w:szCs w:val="16"/>
          <w:lang w:eastAsia="pl-PL"/>
        </w:rPr>
        <w:br/>
        <w:t>w dokumencie rejestracyjnym (ewidencyjnym) właściwym</w:t>
      </w:r>
      <w:r w:rsidRPr="00764DD7">
        <w:rPr>
          <w:rFonts w:ascii="Arial" w:eastAsia="HG Mincho Light J" w:hAnsi="Arial" w:cs="Arial"/>
          <w:i/>
          <w:iCs/>
          <w:color w:val="000000"/>
          <w:sz w:val="16"/>
          <w:szCs w:val="16"/>
          <w:lang w:eastAsia="pl-PL"/>
        </w:rPr>
        <w:br/>
        <w:t xml:space="preserve">dla formy organizacyjnej Wykonawcy lub pełnomocnika. </w:t>
      </w:r>
    </w:p>
    <w:p w:rsidR="00BA4C4F" w:rsidRDefault="00BA4C4F" w:rsidP="00847D3B">
      <w:pPr>
        <w:tabs>
          <w:tab w:val="left" w:pos="4678"/>
        </w:tabs>
        <w:spacing w:after="0" w:line="360" w:lineRule="auto"/>
        <w:ind w:left="3261"/>
        <w:jc w:val="center"/>
        <w:rPr>
          <w:rFonts w:ascii="Arial" w:eastAsia="HG Mincho Light J" w:hAnsi="Arial" w:cs="Arial"/>
          <w:i/>
          <w:iCs/>
          <w:color w:val="000000"/>
          <w:sz w:val="16"/>
          <w:szCs w:val="16"/>
          <w:lang w:eastAsia="pl-PL"/>
        </w:rPr>
      </w:pPr>
    </w:p>
    <w:p w:rsidR="00BA4C4F" w:rsidRDefault="00BA4C4F" w:rsidP="00847D3B">
      <w:pPr>
        <w:tabs>
          <w:tab w:val="left" w:pos="4678"/>
        </w:tabs>
        <w:spacing w:after="0" w:line="360" w:lineRule="auto"/>
        <w:ind w:left="3261"/>
        <w:jc w:val="center"/>
        <w:rPr>
          <w:rFonts w:ascii="Arial" w:eastAsia="HG Mincho Light J" w:hAnsi="Arial" w:cs="Arial"/>
          <w:i/>
          <w:iCs/>
          <w:color w:val="000000"/>
          <w:sz w:val="16"/>
          <w:szCs w:val="16"/>
          <w:lang w:eastAsia="pl-PL"/>
        </w:rPr>
      </w:pPr>
    </w:p>
    <w:p w:rsidR="00BA4C4F" w:rsidRDefault="00BA4C4F" w:rsidP="008271BB">
      <w:pPr>
        <w:tabs>
          <w:tab w:val="left" w:pos="4678"/>
        </w:tabs>
        <w:spacing w:after="0" w:line="360" w:lineRule="auto"/>
        <w:rPr>
          <w:rFonts w:ascii="Arial" w:eastAsia="HG Mincho Light J" w:hAnsi="Arial" w:cs="Arial"/>
          <w:i/>
          <w:iCs/>
          <w:color w:val="000000"/>
          <w:sz w:val="16"/>
          <w:szCs w:val="16"/>
          <w:lang w:eastAsia="pl-PL"/>
        </w:rPr>
      </w:pPr>
    </w:p>
    <w:p w:rsidR="008271BB" w:rsidRPr="00764DD7" w:rsidRDefault="008271BB" w:rsidP="008271BB">
      <w:pPr>
        <w:tabs>
          <w:tab w:val="left" w:pos="4678"/>
        </w:tabs>
        <w:spacing w:after="0" w:line="360" w:lineRule="auto"/>
        <w:rPr>
          <w:rFonts w:ascii="Arial" w:eastAsia="HG Mincho Light J" w:hAnsi="Arial" w:cs="Arial"/>
          <w:i/>
          <w:iCs/>
          <w:color w:val="000000"/>
          <w:sz w:val="16"/>
          <w:szCs w:val="16"/>
          <w:lang w:eastAsia="pl-PL"/>
        </w:rPr>
      </w:pPr>
    </w:p>
    <w:p w:rsidR="00847D3B" w:rsidRPr="00764DD7" w:rsidRDefault="00847D3B" w:rsidP="00847D3B">
      <w:pPr>
        <w:spacing w:before="120" w:after="120" w:line="240" w:lineRule="auto"/>
        <w:jc w:val="both"/>
        <w:rPr>
          <w:rFonts w:ascii="Arial" w:eastAsia="HG Mincho Light J" w:hAnsi="Arial" w:cs="Arial"/>
          <w:color w:val="000000"/>
          <w:sz w:val="24"/>
          <w:szCs w:val="20"/>
          <w:lang w:eastAsia="pl-PL"/>
        </w:rPr>
      </w:pPr>
      <w:r w:rsidRPr="00764DD7">
        <w:rPr>
          <w:rFonts w:ascii="Arial" w:eastAsia="HG Mincho Light J" w:hAnsi="Arial" w:cs="Arial"/>
          <w:noProof/>
          <w:color w:val="000000"/>
          <w:sz w:val="24"/>
          <w:szCs w:val="20"/>
          <w:lang w:eastAsia="pl-PL"/>
        </w:rPr>
        <mc:AlternateContent>
          <mc:Choice Requires="wps">
            <w:drawing>
              <wp:anchor distT="0" distB="0" distL="114300" distR="114300" simplePos="0" relativeHeight="251659264" behindDoc="0" locked="0" layoutInCell="1" allowOverlap="1" wp14:anchorId="7C64F075" wp14:editId="4769A4C6">
                <wp:simplePos x="0" y="0"/>
                <wp:positionH relativeFrom="margin">
                  <wp:align>left</wp:align>
                </wp:positionH>
                <wp:positionV relativeFrom="paragraph">
                  <wp:posOffset>212725</wp:posOffset>
                </wp:positionV>
                <wp:extent cx="5580000" cy="0"/>
                <wp:effectExtent l="0" t="0" r="20955" b="19050"/>
                <wp:wrapNone/>
                <wp:docPr id="1" name="Łącznik prosty 1"/>
                <wp:cNvGraphicFramePr/>
                <a:graphic xmlns:a="http://schemas.openxmlformats.org/drawingml/2006/main">
                  <a:graphicData uri="http://schemas.microsoft.com/office/word/2010/wordprocessingShape">
                    <wps:wsp>
                      <wps:cNvCnPr/>
                      <wps:spPr>
                        <a:xfrm>
                          <a:off x="0" y="0"/>
                          <a:ext cx="558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ED63FF4" id="Łącznik prosty 1"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75pt" to="43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" strokecolor="windowText" strokeweight=".5pt">
                <v:stroke joinstyle="miter"/>
                <w10:wrap anchorx="margin"/>
              </v:line>
            </w:pict>
          </mc:Fallback>
        </mc:AlternateContent>
      </w:r>
    </w:p>
    <w:p w:rsidR="00847D3B" w:rsidRPr="00764DD7" w:rsidRDefault="00847D3B" w:rsidP="00847D3B">
      <w:pPr>
        <w:spacing w:after="0" w:line="240" w:lineRule="auto"/>
        <w:jc w:val="both"/>
        <w:rPr>
          <w:rFonts w:ascii="Arial" w:eastAsia="HG Mincho Light J" w:hAnsi="Arial" w:cs="Arial"/>
          <w:i/>
          <w:iCs/>
          <w:color w:val="000000"/>
          <w:sz w:val="16"/>
          <w:szCs w:val="16"/>
          <w:lang w:eastAsia="pl-PL"/>
        </w:rPr>
      </w:pPr>
      <w:r w:rsidRPr="00764DD7">
        <w:rPr>
          <w:rFonts w:ascii="Arial" w:eastAsia="HG Mincho Light J" w:hAnsi="Arial" w:cs="Arial"/>
          <w:i/>
          <w:iCs/>
          <w:color w:val="000000"/>
          <w:sz w:val="16"/>
          <w:szCs w:val="16"/>
          <w:lang w:eastAsia="pl-PL"/>
        </w:rPr>
        <w:t>*  niepotrzebne skreślić</w:t>
      </w:r>
    </w:p>
    <w:p w:rsidR="00847D3B" w:rsidRPr="00764DD7" w:rsidRDefault="00847D3B" w:rsidP="00847D3B">
      <w:pPr>
        <w:spacing w:after="0" w:line="240" w:lineRule="auto"/>
        <w:jc w:val="both"/>
        <w:rPr>
          <w:rFonts w:ascii="Arial" w:eastAsia="HG Mincho Light J" w:hAnsi="Arial" w:cs="Arial"/>
          <w:i/>
          <w:color w:val="000000"/>
          <w:sz w:val="16"/>
          <w:szCs w:val="16"/>
          <w:lang w:val="x-none" w:eastAsia="x-none"/>
        </w:rPr>
      </w:pPr>
      <w:r w:rsidRPr="00764DD7">
        <w:rPr>
          <w:rFonts w:ascii="Arial" w:eastAsia="HG Mincho Light J" w:hAnsi="Arial" w:cs="Arial"/>
          <w:i/>
          <w:color w:val="000000"/>
          <w:vertAlign w:val="superscript"/>
          <w:lang w:val="x-none" w:eastAsia="x-none"/>
        </w:rPr>
        <w:t xml:space="preserve">1) </w:t>
      </w:r>
      <w:r w:rsidRPr="00764DD7">
        <w:rPr>
          <w:rFonts w:ascii="Arial" w:eastAsia="HG Mincho Light J" w:hAnsi="Arial" w:cs="Arial"/>
          <w:i/>
          <w:color w:val="000000"/>
          <w:sz w:val="16"/>
          <w:szCs w:val="16"/>
          <w:lang w:val="x-none" w:eastAsia="x-none"/>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E21B9" w:rsidRPr="00BA4C4F" w:rsidRDefault="00847D3B" w:rsidP="00BA4C4F">
      <w:pPr>
        <w:spacing w:before="120" w:after="120" w:line="240" w:lineRule="auto"/>
        <w:jc w:val="both"/>
        <w:rPr>
          <w:rFonts w:ascii="Arial" w:eastAsia="HG Mincho Light J" w:hAnsi="Arial" w:cs="Arial"/>
          <w:b/>
          <w:i/>
          <w:color w:val="000000"/>
          <w:szCs w:val="20"/>
          <w:lang w:eastAsia="pl-PL"/>
        </w:rPr>
      </w:pPr>
      <w:r w:rsidRPr="00764DD7">
        <w:rPr>
          <w:rFonts w:ascii="Arial" w:eastAsia="HG Mincho Light J" w:hAnsi="Arial" w:cs="Arial"/>
          <w:i/>
          <w:color w:val="000000"/>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47D3B" w:rsidRPr="00764DD7" w:rsidRDefault="00FE21B9" w:rsidP="00847D3B">
      <w:pPr>
        <w:tabs>
          <w:tab w:val="left" w:pos="6096"/>
        </w:tabs>
        <w:spacing w:before="120" w:after="120" w:line="20" w:lineRule="atLeast"/>
        <w:jc w:val="both"/>
        <w:rPr>
          <w:rFonts w:ascii="Arial" w:hAnsi="Arial" w:cs="Arial"/>
          <w:i/>
        </w:rPr>
      </w:pPr>
      <w:r>
        <w:rPr>
          <w:rFonts w:ascii="Arial" w:hAnsi="Arial" w:cs="Arial"/>
          <w:i/>
        </w:rPr>
        <w:lastRenderedPageBreak/>
        <w:tab/>
      </w:r>
      <w:r>
        <w:rPr>
          <w:rFonts w:ascii="Arial" w:hAnsi="Arial" w:cs="Arial"/>
          <w:i/>
        </w:rPr>
        <w:tab/>
      </w:r>
      <w:r w:rsidR="00847D3B">
        <w:rPr>
          <w:rFonts w:ascii="Arial" w:hAnsi="Arial" w:cs="Arial"/>
          <w:i/>
        </w:rPr>
        <w:t xml:space="preserve"> </w:t>
      </w:r>
      <w:r w:rsidR="00847D3B" w:rsidRPr="00764DD7">
        <w:rPr>
          <w:rFonts w:ascii="Arial" w:hAnsi="Arial" w:cs="Arial"/>
        </w:rPr>
        <w:t>Załącznik nr 6 do SWZ</w:t>
      </w:r>
    </w:p>
    <w:p w:rsidR="00847D3B" w:rsidRPr="00764DD7" w:rsidRDefault="00847D3B" w:rsidP="00847D3B">
      <w:pPr>
        <w:tabs>
          <w:tab w:val="left" w:pos="5529"/>
        </w:tabs>
        <w:spacing w:before="120" w:after="120" w:line="20" w:lineRule="atLeast"/>
        <w:jc w:val="both"/>
        <w:rPr>
          <w:rFonts w:ascii="Arial" w:hAnsi="Arial" w:cs="Arial"/>
          <w:sz w:val="24"/>
          <w:szCs w:val="24"/>
        </w:rPr>
      </w:pPr>
    </w:p>
    <w:p w:rsidR="00847D3B" w:rsidRPr="00764DD7" w:rsidRDefault="00847D3B" w:rsidP="00847D3B">
      <w:pPr>
        <w:spacing w:after="0" w:line="360" w:lineRule="auto"/>
        <w:jc w:val="both"/>
        <w:rPr>
          <w:rFonts w:ascii="Arial" w:eastAsia="Calibri" w:hAnsi="Arial" w:cs="Arial"/>
          <w:b/>
          <w:sz w:val="18"/>
          <w:szCs w:val="18"/>
        </w:rPr>
      </w:pPr>
      <w:r w:rsidRPr="00764DD7">
        <w:rPr>
          <w:rFonts w:ascii="Arial" w:eastAsia="Calibri" w:hAnsi="Arial" w:cs="Arial"/>
          <w:b/>
          <w:sz w:val="18"/>
          <w:szCs w:val="18"/>
        </w:rPr>
        <w:t xml:space="preserve">WYKONAWCY </w:t>
      </w:r>
      <w:r w:rsidRPr="00764DD7">
        <w:rPr>
          <w:rFonts w:ascii="Arial" w:eastAsia="Calibri" w:hAnsi="Arial" w:cs="Arial"/>
          <w:b/>
          <w:sz w:val="18"/>
          <w:szCs w:val="18"/>
          <w:shd w:val="clear" w:color="auto" w:fill="FFFFFF"/>
        </w:rPr>
        <w:t>WSPÓLNIE UBIEGAJĄCY SIĘ O UDZIELENIE ZAMÓWIENIA</w:t>
      </w:r>
    </w:p>
    <w:p w:rsidR="00847D3B" w:rsidRPr="00764DD7" w:rsidRDefault="00847D3B" w:rsidP="00847D3B">
      <w:pPr>
        <w:spacing w:after="0" w:line="360" w:lineRule="auto"/>
        <w:ind w:right="-53"/>
        <w:jc w:val="both"/>
        <w:rPr>
          <w:rFonts w:ascii="Arial" w:eastAsia="Calibri" w:hAnsi="Arial" w:cs="Arial"/>
          <w:sz w:val="18"/>
          <w:szCs w:val="18"/>
        </w:rPr>
      </w:pPr>
      <w:r w:rsidRPr="00764DD7">
        <w:rPr>
          <w:rFonts w:ascii="Arial" w:eastAsia="Calibri" w:hAnsi="Arial" w:cs="Arial"/>
          <w:sz w:val="18"/>
          <w:szCs w:val="18"/>
        </w:rPr>
        <w:t>…………………………………………………………………………………………..…………………</w:t>
      </w:r>
    </w:p>
    <w:p w:rsidR="00847D3B" w:rsidRPr="00764DD7" w:rsidRDefault="00847D3B" w:rsidP="00847D3B">
      <w:pPr>
        <w:spacing w:after="0"/>
        <w:ind w:right="1559"/>
        <w:jc w:val="both"/>
        <w:rPr>
          <w:rFonts w:ascii="Arial" w:eastAsia="Calibri" w:hAnsi="Arial" w:cs="Arial"/>
          <w:i/>
          <w:iCs/>
          <w:sz w:val="14"/>
          <w:szCs w:val="14"/>
        </w:rPr>
      </w:pPr>
      <w:r w:rsidRPr="00764DD7">
        <w:rPr>
          <w:rFonts w:ascii="Arial" w:eastAsia="Calibri" w:hAnsi="Arial" w:cs="Arial"/>
          <w:i/>
          <w:iCs/>
          <w:sz w:val="14"/>
          <w:szCs w:val="14"/>
          <w:shd w:val="clear" w:color="auto" w:fill="FFFFFF"/>
        </w:rPr>
        <w:t xml:space="preserve"> (nazwy albo imiona i nazwiska, siedziby albo miejsca zamieszkania, jeżeli są miejscami wykonywania działalności wykonawców wspólnie ubiegających się o udzielenie zamówienia)</w:t>
      </w:r>
    </w:p>
    <w:p w:rsidR="00847D3B" w:rsidRPr="00764DD7" w:rsidRDefault="00847D3B" w:rsidP="00847D3B">
      <w:pPr>
        <w:spacing w:after="0"/>
        <w:ind w:right="1440"/>
        <w:jc w:val="both"/>
        <w:rPr>
          <w:rFonts w:ascii="Arial" w:eastAsia="Calibri" w:hAnsi="Arial" w:cs="Arial"/>
          <w:i/>
          <w:iCs/>
          <w:color w:val="333333"/>
          <w:sz w:val="14"/>
          <w:szCs w:val="14"/>
          <w:shd w:val="clear" w:color="auto" w:fill="FFFFFF"/>
        </w:rPr>
      </w:pPr>
    </w:p>
    <w:p w:rsidR="00847D3B" w:rsidRPr="00764DD7" w:rsidRDefault="00847D3B" w:rsidP="00847D3B">
      <w:pPr>
        <w:spacing w:after="0" w:line="360" w:lineRule="auto"/>
        <w:rPr>
          <w:rFonts w:ascii="Arial" w:eastAsia="Calibri" w:hAnsi="Arial" w:cs="Arial"/>
          <w:sz w:val="18"/>
          <w:szCs w:val="18"/>
        </w:rPr>
      </w:pPr>
      <w:r w:rsidRPr="00764DD7">
        <w:rPr>
          <w:rFonts w:ascii="Arial" w:eastAsia="Calibri" w:hAnsi="Arial" w:cs="Arial"/>
          <w:sz w:val="18"/>
          <w:szCs w:val="18"/>
        </w:rPr>
        <w:t>reprezentowani przez:</w:t>
      </w:r>
    </w:p>
    <w:p w:rsidR="00847D3B" w:rsidRPr="00764DD7" w:rsidRDefault="00847D3B" w:rsidP="00847D3B">
      <w:pPr>
        <w:spacing w:after="0" w:line="360" w:lineRule="auto"/>
        <w:ind w:right="-53"/>
        <w:rPr>
          <w:rFonts w:ascii="Arial" w:eastAsia="Calibri" w:hAnsi="Arial" w:cs="Arial"/>
          <w:sz w:val="18"/>
          <w:szCs w:val="18"/>
        </w:rPr>
      </w:pPr>
      <w:r w:rsidRPr="00764DD7">
        <w:rPr>
          <w:rFonts w:ascii="Arial" w:eastAsia="Calibri" w:hAnsi="Arial" w:cs="Arial"/>
          <w:sz w:val="18"/>
          <w:szCs w:val="18"/>
        </w:rPr>
        <w:t>……………………………………………………..………………………………………………………</w:t>
      </w:r>
    </w:p>
    <w:p w:rsidR="00847D3B" w:rsidRPr="00764DD7" w:rsidRDefault="00847D3B" w:rsidP="00847D3B">
      <w:pPr>
        <w:spacing w:after="0" w:line="360" w:lineRule="auto"/>
        <w:ind w:right="-53"/>
        <w:rPr>
          <w:rFonts w:ascii="Arial" w:eastAsia="Calibri" w:hAnsi="Arial" w:cs="Arial"/>
          <w:sz w:val="18"/>
          <w:szCs w:val="18"/>
        </w:rPr>
      </w:pPr>
    </w:p>
    <w:p w:rsidR="00847D3B" w:rsidRPr="00764DD7" w:rsidRDefault="00847D3B" w:rsidP="00847D3B">
      <w:pPr>
        <w:spacing w:after="0"/>
        <w:jc w:val="center"/>
        <w:rPr>
          <w:rFonts w:ascii="Arial" w:eastAsia="Calibri" w:hAnsi="Arial" w:cs="Arial"/>
          <w:b/>
          <w:bCs/>
          <w:sz w:val="20"/>
          <w:szCs w:val="20"/>
        </w:rPr>
      </w:pPr>
      <w:r w:rsidRPr="00764DD7">
        <w:rPr>
          <w:rFonts w:ascii="Arial" w:eastAsia="Calibri" w:hAnsi="Arial" w:cs="Arial"/>
          <w:b/>
          <w:bCs/>
          <w:sz w:val="20"/>
          <w:szCs w:val="20"/>
          <w:shd w:val="clear" w:color="auto" w:fill="FFFFFF"/>
        </w:rPr>
        <w:t xml:space="preserve">Oświadczenie, złożone na podstawie art. 117 ust. 4 ustawy </w:t>
      </w:r>
      <w:r w:rsidRPr="00764DD7">
        <w:rPr>
          <w:rFonts w:ascii="Arial" w:eastAsia="Calibri" w:hAnsi="Arial" w:cs="Arial"/>
          <w:b/>
          <w:bCs/>
          <w:sz w:val="20"/>
          <w:szCs w:val="20"/>
        </w:rPr>
        <w:t xml:space="preserve">z dnia 11 września 2019 r. </w:t>
      </w:r>
    </w:p>
    <w:p w:rsidR="00847D3B" w:rsidRPr="00764DD7" w:rsidRDefault="00847D3B" w:rsidP="00847D3B">
      <w:pPr>
        <w:spacing w:after="0"/>
        <w:jc w:val="center"/>
        <w:rPr>
          <w:rFonts w:ascii="Arial" w:eastAsia="Calibri" w:hAnsi="Arial" w:cs="Arial"/>
          <w:b/>
          <w:bCs/>
          <w:sz w:val="20"/>
          <w:szCs w:val="20"/>
        </w:rPr>
      </w:pPr>
      <w:r w:rsidRPr="00764DD7">
        <w:rPr>
          <w:rFonts w:ascii="Arial" w:eastAsia="Calibri" w:hAnsi="Arial" w:cs="Arial"/>
          <w:b/>
          <w:bCs/>
          <w:sz w:val="20"/>
          <w:szCs w:val="20"/>
        </w:rPr>
        <w:t xml:space="preserve">- Prawo zamówień publicznych (Dz.U. z 2019 r. poz. 2019, z późn. zm.), </w:t>
      </w:r>
    </w:p>
    <w:p w:rsidR="00847D3B" w:rsidRPr="00764DD7" w:rsidRDefault="00847D3B" w:rsidP="00847D3B">
      <w:pPr>
        <w:spacing w:after="0"/>
        <w:jc w:val="center"/>
        <w:rPr>
          <w:rFonts w:ascii="Arial" w:eastAsia="Calibri" w:hAnsi="Arial" w:cs="Arial"/>
          <w:b/>
          <w:bCs/>
          <w:sz w:val="20"/>
          <w:szCs w:val="20"/>
          <w:shd w:val="clear" w:color="auto" w:fill="FFFFFF"/>
        </w:rPr>
      </w:pPr>
      <w:r w:rsidRPr="00764DD7">
        <w:rPr>
          <w:rFonts w:ascii="Arial" w:eastAsia="Calibri" w:hAnsi="Arial" w:cs="Arial"/>
          <w:b/>
          <w:bCs/>
          <w:sz w:val="20"/>
          <w:szCs w:val="20"/>
          <w:shd w:val="clear" w:color="auto" w:fill="FFFFFF"/>
        </w:rPr>
        <w:t xml:space="preserve">które usługi wykonają poszczególni </w:t>
      </w:r>
    </w:p>
    <w:p w:rsidR="00847D3B" w:rsidRPr="00764DD7" w:rsidRDefault="00847D3B" w:rsidP="00847D3B">
      <w:pPr>
        <w:spacing w:after="0"/>
        <w:jc w:val="center"/>
        <w:rPr>
          <w:rFonts w:ascii="Arial" w:eastAsia="Calibri" w:hAnsi="Arial" w:cs="Arial"/>
          <w:b/>
          <w:bCs/>
          <w:sz w:val="20"/>
          <w:szCs w:val="20"/>
          <w:shd w:val="clear" w:color="auto" w:fill="FFFFFF"/>
        </w:rPr>
      </w:pPr>
      <w:r w:rsidRPr="00764DD7">
        <w:rPr>
          <w:rFonts w:ascii="Arial" w:eastAsia="Calibri" w:hAnsi="Arial" w:cs="Arial"/>
          <w:b/>
          <w:bCs/>
          <w:sz w:val="20"/>
          <w:szCs w:val="20"/>
          <w:shd w:val="clear" w:color="auto" w:fill="FFFFFF"/>
        </w:rPr>
        <w:t>Wykonawcy wspólnie ubiegający się o udzielenie zamówienia</w:t>
      </w:r>
    </w:p>
    <w:p w:rsidR="00847D3B" w:rsidRPr="00764DD7" w:rsidRDefault="00847D3B" w:rsidP="00847D3B">
      <w:pPr>
        <w:spacing w:after="0"/>
        <w:jc w:val="center"/>
        <w:rPr>
          <w:rFonts w:ascii="Arial" w:eastAsia="Calibri" w:hAnsi="Arial" w:cs="Arial"/>
          <w:b/>
          <w:bCs/>
          <w:sz w:val="20"/>
          <w:szCs w:val="20"/>
          <w:shd w:val="clear" w:color="auto" w:fill="FFFFFF"/>
        </w:rPr>
      </w:pPr>
    </w:p>
    <w:p w:rsidR="00847D3B" w:rsidRPr="00764DD7" w:rsidRDefault="00847D3B" w:rsidP="00847D3B">
      <w:pPr>
        <w:spacing w:after="0"/>
        <w:jc w:val="center"/>
        <w:rPr>
          <w:rFonts w:ascii="Arial" w:eastAsia="Calibri" w:hAnsi="Arial" w:cs="Arial"/>
          <w:b/>
          <w:bCs/>
          <w:sz w:val="20"/>
          <w:szCs w:val="20"/>
          <w:shd w:val="clear" w:color="auto" w:fill="FFFFFF"/>
        </w:rPr>
      </w:pPr>
    </w:p>
    <w:p w:rsidR="00847D3B" w:rsidRPr="00764DD7" w:rsidRDefault="00847D3B" w:rsidP="00847D3B">
      <w:pPr>
        <w:tabs>
          <w:tab w:val="center" w:pos="4536"/>
          <w:tab w:val="right" w:pos="9072"/>
        </w:tabs>
        <w:spacing w:after="0"/>
        <w:jc w:val="both"/>
        <w:rPr>
          <w:rFonts w:ascii="Arial" w:eastAsia="Calibri" w:hAnsi="Arial" w:cs="Arial"/>
          <w:b/>
          <w:bCs/>
          <w:sz w:val="18"/>
          <w:szCs w:val="18"/>
        </w:rPr>
      </w:pPr>
      <w:r w:rsidRPr="00764DD7">
        <w:rPr>
          <w:rFonts w:ascii="Arial" w:eastAsia="Calibri" w:hAnsi="Arial" w:cs="Arial"/>
          <w:sz w:val="18"/>
          <w:szCs w:val="18"/>
        </w:rPr>
        <w:t xml:space="preserve">Uprawniony do reprezentowania ……………………………………… w postępowaniu o udzielenie zamówienia publicznego na „…………………………………” </w:t>
      </w:r>
      <w:r w:rsidRPr="00764DD7">
        <w:rPr>
          <w:rFonts w:ascii="Arial" w:eastAsia="Calibri" w:hAnsi="Arial" w:cs="Arial"/>
          <w:sz w:val="18"/>
          <w:szCs w:val="18"/>
          <w:shd w:val="clear" w:color="auto" w:fill="FFFFFF"/>
        </w:rPr>
        <w:t xml:space="preserve">Oznaczenie sprawy (nr referencyjny dla postępowania): ……………………………., </w:t>
      </w:r>
      <w:r w:rsidRPr="00764DD7">
        <w:rPr>
          <w:rFonts w:ascii="Arial" w:eastAsia="Calibri" w:hAnsi="Arial" w:cs="Arial"/>
          <w:b/>
          <w:bCs/>
          <w:sz w:val="18"/>
          <w:szCs w:val="18"/>
        </w:rPr>
        <w:t>oświadczam, że następujące usługi wykonają poszczególni Wykonawcy wspólnie ubiegający się o udzielenie zamówienia:</w:t>
      </w:r>
    </w:p>
    <w:p w:rsidR="00847D3B" w:rsidRPr="00764DD7" w:rsidRDefault="00847D3B" w:rsidP="00847D3B">
      <w:pPr>
        <w:tabs>
          <w:tab w:val="center" w:pos="4536"/>
          <w:tab w:val="right" w:pos="9072"/>
        </w:tabs>
        <w:spacing w:after="0"/>
        <w:jc w:val="both"/>
        <w:rPr>
          <w:rFonts w:ascii="Arial" w:eastAsia="Calibri" w:hAnsi="Arial" w:cs="Arial"/>
          <w:iCs/>
          <w:color w:val="222222"/>
          <w:sz w:val="18"/>
          <w:szCs w:val="18"/>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847D3B" w:rsidRPr="00764DD7" w:rsidTr="00EB5572">
        <w:tc>
          <w:tcPr>
            <w:tcW w:w="4678" w:type="dxa"/>
            <w:shd w:val="clear" w:color="auto" w:fill="auto"/>
            <w:vAlign w:val="center"/>
          </w:tcPr>
          <w:p w:rsidR="00847D3B" w:rsidRPr="00764DD7" w:rsidRDefault="00847D3B" w:rsidP="00EB5572">
            <w:pPr>
              <w:tabs>
                <w:tab w:val="left" w:pos="426"/>
              </w:tabs>
              <w:spacing w:after="240"/>
              <w:jc w:val="center"/>
              <w:rPr>
                <w:rFonts w:ascii="Arial" w:eastAsia="Calibri" w:hAnsi="Arial" w:cs="Arial"/>
                <w:b/>
                <w:bCs/>
                <w:color w:val="000000"/>
                <w:sz w:val="18"/>
                <w:szCs w:val="18"/>
              </w:rPr>
            </w:pPr>
            <w:r w:rsidRPr="00764DD7">
              <w:rPr>
                <w:rFonts w:ascii="Arial" w:eastAsia="Calibri" w:hAnsi="Arial" w:cs="Arial"/>
                <w:b/>
                <w:bCs/>
                <w:sz w:val="18"/>
                <w:szCs w:val="18"/>
                <w:shd w:val="clear" w:color="auto" w:fill="FFFFFF"/>
              </w:rPr>
              <w:t>Nazwa albo imię i nazwisko, siedziba albo miejsca zamieszkania, jeżeli są miejscem wykonywania działalności wykonawcy wspólnie ubiegającego się o udzielenie zamówienia</w:t>
            </w:r>
          </w:p>
        </w:tc>
        <w:tc>
          <w:tcPr>
            <w:tcW w:w="4394" w:type="dxa"/>
            <w:shd w:val="clear" w:color="auto" w:fill="auto"/>
            <w:vAlign w:val="center"/>
          </w:tcPr>
          <w:p w:rsidR="00847D3B" w:rsidRPr="00764DD7" w:rsidRDefault="00847D3B" w:rsidP="00EB5572">
            <w:pPr>
              <w:tabs>
                <w:tab w:val="left" w:pos="426"/>
              </w:tabs>
              <w:spacing w:after="240"/>
              <w:jc w:val="center"/>
              <w:rPr>
                <w:rFonts w:ascii="Arial" w:eastAsia="Calibri" w:hAnsi="Arial" w:cs="Arial"/>
                <w:b/>
                <w:bCs/>
                <w:color w:val="000000"/>
                <w:sz w:val="18"/>
                <w:szCs w:val="18"/>
              </w:rPr>
            </w:pPr>
            <w:r w:rsidRPr="00764DD7">
              <w:rPr>
                <w:rFonts w:ascii="Arial" w:eastAsia="Calibri" w:hAnsi="Arial" w:cs="Arial"/>
                <w:b/>
                <w:bCs/>
                <w:color w:val="000000"/>
                <w:sz w:val="18"/>
                <w:szCs w:val="18"/>
              </w:rPr>
              <w:t xml:space="preserve">Zakres usług, które wykona wykonawca </w:t>
            </w:r>
            <w:r w:rsidRPr="00764DD7">
              <w:rPr>
                <w:rFonts w:ascii="Arial" w:eastAsia="Calibri" w:hAnsi="Arial" w:cs="Arial"/>
                <w:b/>
                <w:bCs/>
                <w:sz w:val="18"/>
                <w:szCs w:val="18"/>
                <w:shd w:val="clear" w:color="auto" w:fill="FFFFFF"/>
              </w:rPr>
              <w:t>wspólnie ubiegający się o udzielenie zamówienia</w:t>
            </w:r>
          </w:p>
        </w:tc>
      </w:tr>
      <w:tr w:rsidR="00847D3B" w:rsidRPr="00764DD7" w:rsidTr="00EB5572">
        <w:tc>
          <w:tcPr>
            <w:tcW w:w="4678" w:type="dxa"/>
            <w:shd w:val="clear" w:color="auto" w:fill="auto"/>
          </w:tcPr>
          <w:p w:rsidR="00847D3B" w:rsidRPr="00764DD7" w:rsidRDefault="00847D3B" w:rsidP="00EB5572">
            <w:pPr>
              <w:tabs>
                <w:tab w:val="left" w:pos="426"/>
              </w:tabs>
              <w:spacing w:after="240" w:line="312" w:lineRule="auto"/>
              <w:jc w:val="both"/>
              <w:rPr>
                <w:rFonts w:ascii="Arial" w:eastAsia="Calibri" w:hAnsi="Arial" w:cs="Arial"/>
                <w:color w:val="000000"/>
                <w:sz w:val="18"/>
                <w:szCs w:val="18"/>
              </w:rPr>
            </w:pPr>
          </w:p>
        </w:tc>
        <w:tc>
          <w:tcPr>
            <w:tcW w:w="4394" w:type="dxa"/>
            <w:shd w:val="clear" w:color="auto" w:fill="auto"/>
          </w:tcPr>
          <w:p w:rsidR="00847D3B" w:rsidRPr="00764DD7" w:rsidRDefault="00847D3B" w:rsidP="00EB5572">
            <w:pPr>
              <w:tabs>
                <w:tab w:val="left" w:pos="426"/>
              </w:tabs>
              <w:spacing w:after="240" w:line="312" w:lineRule="auto"/>
              <w:jc w:val="both"/>
              <w:rPr>
                <w:rFonts w:ascii="Arial" w:eastAsia="Calibri" w:hAnsi="Arial" w:cs="Arial"/>
                <w:color w:val="000000"/>
                <w:sz w:val="18"/>
                <w:szCs w:val="18"/>
              </w:rPr>
            </w:pPr>
          </w:p>
        </w:tc>
      </w:tr>
      <w:tr w:rsidR="00847D3B" w:rsidRPr="00764DD7" w:rsidTr="00EB5572">
        <w:tc>
          <w:tcPr>
            <w:tcW w:w="4678" w:type="dxa"/>
            <w:shd w:val="clear" w:color="auto" w:fill="auto"/>
          </w:tcPr>
          <w:p w:rsidR="00847D3B" w:rsidRPr="00764DD7" w:rsidRDefault="00847D3B" w:rsidP="00EB5572">
            <w:pPr>
              <w:tabs>
                <w:tab w:val="left" w:pos="426"/>
              </w:tabs>
              <w:spacing w:after="240" w:line="312" w:lineRule="auto"/>
              <w:jc w:val="both"/>
              <w:rPr>
                <w:rFonts w:ascii="Arial" w:eastAsia="Calibri" w:hAnsi="Arial" w:cs="Arial"/>
                <w:color w:val="000000"/>
                <w:sz w:val="18"/>
                <w:szCs w:val="18"/>
              </w:rPr>
            </w:pPr>
          </w:p>
        </w:tc>
        <w:tc>
          <w:tcPr>
            <w:tcW w:w="4394" w:type="dxa"/>
            <w:shd w:val="clear" w:color="auto" w:fill="auto"/>
          </w:tcPr>
          <w:p w:rsidR="00847D3B" w:rsidRPr="00764DD7" w:rsidRDefault="00847D3B" w:rsidP="00EB5572">
            <w:pPr>
              <w:tabs>
                <w:tab w:val="left" w:pos="426"/>
              </w:tabs>
              <w:spacing w:after="240" w:line="312" w:lineRule="auto"/>
              <w:jc w:val="both"/>
              <w:rPr>
                <w:rFonts w:ascii="Arial" w:eastAsia="Calibri" w:hAnsi="Arial" w:cs="Arial"/>
                <w:color w:val="000000"/>
                <w:sz w:val="18"/>
                <w:szCs w:val="18"/>
              </w:rPr>
            </w:pPr>
          </w:p>
        </w:tc>
      </w:tr>
    </w:tbl>
    <w:p w:rsidR="00847D3B" w:rsidRPr="00764DD7" w:rsidRDefault="00847D3B" w:rsidP="00847D3B">
      <w:pPr>
        <w:spacing w:after="0" w:line="360" w:lineRule="auto"/>
        <w:rPr>
          <w:rFonts w:ascii="Arial" w:eastAsia="Calibri" w:hAnsi="Arial" w:cs="Arial"/>
        </w:rPr>
      </w:pPr>
    </w:p>
    <w:p w:rsidR="00847D3B" w:rsidRPr="00764DD7" w:rsidRDefault="00847D3B" w:rsidP="00847D3B">
      <w:pPr>
        <w:shd w:val="clear" w:color="auto" w:fill="FFFFFF"/>
        <w:spacing w:after="120"/>
        <w:jc w:val="both"/>
        <w:rPr>
          <w:rFonts w:ascii="Arial" w:eastAsia="Times New Roman" w:hAnsi="Arial" w:cs="Arial"/>
          <w:b/>
          <w:bCs/>
          <w:sz w:val="16"/>
          <w:szCs w:val="16"/>
          <w:u w:val="single"/>
          <w:lang w:eastAsia="pl-PL"/>
        </w:rPr>
      </w:pPr>
      <w:r w:rsidRPr="00764DD7">
        <w:rPr>
          <w:rFonts w:ascii="Arial" w:eastAsia="Times New Roman" w:hAnsi="Arial" w:cs="Arial"/>
          <w:b/>
          <w:bCs/>
          <w:sz w:val="16"/>
          <w:szCs w:val="16"/>
          <w:u w:val="single"/>
          <w:lang w:eastAsia="pl-PL"/>
        </w:rPr>
        <w:t>Podstawa prawna złożenia oświadczenia:</w:t>
      </w:r>
    </w:p>
    <w:p w:rsidR="00847D3B" w:rsidRPr="00764DD7" w:rsidRDefault="00847D3B" w:rsidP="00847D3B">
      <w:pPr>
        <w:shd w:val="clear" w:color="auto" w:fill="FFFFFF"/>
        <w:spacing w:after="120"/>
        <w:jc w:val="both"/>
        <w:rPr>
          <w:rFonts w:ascii="Arial" w:eastAsia="Times New Roman" w:hAnsi="Arial" w:cs="Arial"/>
          <w:sz w:val="16"/>
          <w:szCs w:val="16"/>
          <w:lang w:eastAsia="pl-PL"/>
        </w:rPr>
      </w:pPr>
      <w:r w:rsidRPr="00764DD7">
        <w:rPr>
          <w:rFonts w:ascii="Arial" w:eastAsia="Times New Roman" w:hAnsi="Arial" w:cs="Arial"/>
          <w:sz w:val="16"/>
          <w:szCs w:val="16"/>
          <w:lang w:eastAsia="pl-P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764DD7">
        <w:rPr>
          <w:rFonts w:ascii="Arial" w:eastAsia="Times New Roman" w:hAnsi="Arial" w:cs="Arial"/>
          <w:b/>
          <w:bCs/>
          <w:sz w:val="16"/>
          <w:szCs w:val="16"/>
          <w:lang w:eastAsia="pl-PL"/>
        </w:rPr>
        <w:t>(art. 117 ust. 3 Pzp</w:t>
      </w:r>
      <w:r w:rsidRPr="00764DD7">
        <w:rPr>
          <w:rFonts w:ascii="Arial" w:eastAsia="Times New Roman" w:hAnsi="Arial" w:cs="Arial"/>
          <w:sz w:val="16"/>
          <w:szCs w:val="16"/>
          <w:lang w:eastAsia="pl-PL"/>
        </w:rPr>
        <w:t>).</w:t>
      </w:r>
    </w:p>
    <w:p w:rsidR="00847D3B" w:rsidRPr="00764DD7" w:rsidRDefault="00847D3B" w:rsidP="00847D3B">
      <w:pPr>
        <w:shd w:val="clear" w:color="auto" w:fill="FFFFFF"/>
        <w:spacing w:after="120"/>
        <w:jc w:val="both"/>
        <w:rPr>
          <w:rFonts w:ascii="Arial" w:eastAsia="Times New Roman" w:hAnsi="Arial" w:cs="Arial"/>
          <w:sz w:val="16"/>
          <w:szCs w:val="16"/>
          <w:lang w:eastAsia="pl-PL"/>
        </w:rPr>
      </w:pPr>
      <w:r w:rsidRPr="00764DD7">
        <w:rPr>
          <w:rFonts w:ascii="Arial" w:eastAsia="Times New Roman" w:hAnsi="Arial" w:cs="Arial"/>
          <w:sz w:val="16"/>
          <w:szCs w:val="16"/>
          <w:lang w:eastAsia="pl-PL"/>
        </w:rPr>
        <w:t xml:space="preserve">W przypadku, o którym mowa w art. 117 ust. 3, wykonawcy wspólnie ubiegający się o udzielenie zamówienia dołączają odpowiednio do wniosku o dopuszczenie do udziału w postępowaniu albo do oferty oświadczenie, z którego wynika, które roboty budowlane wykonają poszczególni wykonawcy </w:t>
      </w:r>
      <w:r w:rsidRPr="00764DD7">
        <w:rPr>
          <w:rFonts w:ascii="Arial" w:eastAsia="Times New Roman" w:hAnsi="Arial" w:cs="Arial"/>
          <w:b/>
          <w:bCs/>
          <w:sz w:val="16"/>
          <w:szCs w:val="16"/>
          <w:lang w:eastAsia="pl-PL"/>
        </w:rPr>
        <w:t>(art. 117 ust. 4 Pzp).</w:t>
      </w:r>
    </w:p>
    <w:p w:rsidR="00847D3B" w:rsidRPr="00764DD7" w:rsidRDefault="00847D3B" w:rsidP="00847D3B">
      <w:pPr>
        <w:shd w:val="clear" w:color="auto" w:fill="FFFFFF"/>
        <w:spacing w:after="120"/>
        <w:jc w:val="both"/>
        <w:rPr>
          <w:rFonts w:ascii="Calibri" w:eastAsia="Calibri" w:hAnsi="Calibri" w:cs="Times New Roman"/>
        </w:rPr>
      </w:pPr>
    </w:p>
    <w:tbl>
      <w:tblPr>
        <w:tblW w:w="0" w:type="auto"/>
        <w:tblInd w:w="108" w:type="dxa"/>
        <w:tblLook w:val="01E0" w:firstRow="1" w:lastRow="1" w:firstColumn="1" w:lastColumn="1" w:noHBand="0" w:noVBand="0"/>
      </w:tblPr>
      <w:tblGrid>
        <w:gridCol w:w="2441"/>
        <w:gridCol w:w="2431"/>
        <w:gridCol w:w="4306"/>
      </w:tblGrid>
      <w:tr w:rsidR="00847D3B" w:rsidRPr="00764DD7" w:rsidTr="00EB5572">
        <w:tc>
          <w:tcPr>
            <w:tcW w:w="2441" w:type="dxa"/>
          </w:tcPr>
          <w:p w:rsidR="00847D3B" w:rsidRPr="00764DD7" w:rsidRDefault="00847D3B" w:rsidP="00EB5572">
            <w:pPr>
              <w:spacing w:after="0" w:line="240" w:lineRule="auto"/>
              <w:jc w:val="center"/>
              <w:rPr>
                <w:rFonts w:ascii="Arial" w:eastAsia="Times New Roman" w:hAnsi="Arial" w:cs="Times New Roman"/>
                <w:color w:val="000000"/>
                <w:sz w:val="16"/>
                <w:szCs w:val="16"/>
                <w:lang w:eastAsia="pl-PL"/>
              </w:rPr>
            </w:pPr>
            <w:r w:rsidRPr="00764DD7">
              <w:rPr>
                <w:rFonts w:ascii="Arial" w:eastAsia="Times New Roman" w:hAnsi="Arial" w:cs="Arial"/>
                <w:color w:val="000000"/>
                <w:sz w:val="16"/>
                <w:szCs w:val="16"/>
                <w:lang w:eastAsia="pl-PL"/>
              </w:rPr>
              <w:t>............................................</w:t>
            </w:r>
          </w:p>
        </w:tc>
        <w:tc>
          <w:tcPr>
            <w:tcW w:w="2431" w:type="dxa"/>
          </w:tcPr>
          <w:p w:rsidR="00847D3B" w:rsidRPr="00764DD7" w:rsidRDefault="00847D3B" w:rsidP="00EB5572">
            <w:pPr>
              <w:spacing w:after="0" w:line="240" w:lineRule="auto"/>
              <w:jc w:val="center"/>
              <w:rPr>
                <w:rFonts w:ascii="Arial" w:eastAsia="Times New Roman" w:hAnsi="Arial" w:cs="Times New Roman"/>
                <w:color w:val="000000"/>
                <w:sz w:val="16"/>
                <w:szCs w:val="16"/>
                <w:lang w:eastAsia="pl-PL"/>
              </w:rPr>
            </w:pPr>
          </w:p>
        </w:tc>
        <w:tc>
          <w:tcPr>
            <w:tcW w:w="4306" w:type="dxa"/>
          </w:tcPr>
          <w:p w:rsidR="00847D3B" w:rsidRPr="00764DD7" w:rsidRDefault="00847D3B" w:rsidP="00EB5572">
            <w:pPr>
              <w:spacing w:after="0" w:line="240" w:lineRule="auto"/>
              <w:jc w:val="center"/>
              <w:rPr>
                <w:rFonts w:ascii="Arial" w:eastAsia="Times New Roman" w:hAnsi="Arial" w:cs="Times New Roman"/>
                <w:color w:val="000000"/>
                <w:sz w:val="16"/>
                <w:szCs w:val="16"/>
                <w:lang w:eastAsia="pl-PL"/>
              </w:rPr>
            </w:pPr>
            <w:r w:rsidRPr="00764DD7">
              <w:rPr>
                <w:rFonts w:ascii="Arial" w:eastAsia="Times New Roman" w:hAnsi="Arial" w:cs="Times New Roman"/>
                <w:color w:val="000000"/>
                <w:sz w:val="16"/>
                <w:szCs w:val="16"/>
                <w:lang w:eastAsia="pl-PL"/>
              </w:rPr>
              <w:t>............................................................................................</w:t>
            </w:r>
          </w:p>
        </w:tc>
      </w:tr>
      <w:tr w:rsidR="00847D3B" w:rsidRPr="00764DD7" w:rsidTr="00EB5572">
        <w:tc>
          <w:tcPr>
            <w:tcW w:w="2441" w:type="dxa"/>
            <w:vAlign w:val="center"/>
          </w:tcPr>
          <w:p w:rsidR="00847D3B" w:rsidRPr="00764DD7" w:rsidRDefault="00847D3B" w:rsidP="00EB5572">
            <w:pPr>
              <w:spacing w:after="0" w:line="240" w:lineRule="auto"/>
              <w:jc w:val="center"/>
              <w:rPr>
                <w:rFonts w:ascii="Arial" w:eastAsia="Times New Roman" w:hAnsi="Arial" w:cs="Times New Roman"/>
                <w:b/>
                <w:color w:val="000000"/>
                <w:sz w:val="16"/>
                <w:szCs w:val="16"/>
                <w:lang w:eastAsia="pl-PL"/>
              </w:rPr>
            </w:pPr>
            <w:r w:rsidRPr="00764DD7">
              <w:rPr>
                <w:rFonts w:ascii="Arial" w:eastAsia="Times New Roman" w:hAnsi="Arial" w:cs="Times New Roman"/>
                <w:b/>
                <w:color w:val="000000"/>
                <w:sz w:val="16"/>
                <w:szCs w:val="16"/>
                <w:lang w:eastAsia="pl-PL"/>
              </w:rPr>
              <w:t>miejscowość i data</w:t>
            </w:r>
          </w:p>
        </w:tc>
        <w:tc>
          <w:tcPr>
            <w:tcW w:w="2431" w:type="dxa"/>
          </w:tcPr>
          <w:p w:rsidR="00847D3B" w:rsidRPr="00764DD7" w:rsidRDefault="00847D3B" w:rsidP="00EB5572">
            <w:pPr>
              <w:spacing w:after="0" w:line="240" w:lineRule="auto"/>
              <w:jc w:val="center"/>
              <w:rPr>
                <w:rFonts w:ascii="Arial" w:eastAsia="Times New Roman" w:hAnsi="Arial" w:cs="Times New Roman"/>
                <w:color w:val="000000"/>
                <w:sz w:val="16"/>
                <w:szCs w:val="16"/>
                <w:lang w:eastAsia="pl-PL"/>
              </w:rPr>
            </w:pPr>
          </w:p>
        </w:tc>
        <w:tc>
          <w:tcPr>
            <w:tcW w:w="4306" w:type="dxa"/>
            <w:vAlign w:val="center"/>
          </w:tcPr>
          <w:p w:rsidR="00847D3B" w:rsidRPr="00764DD7" w:rsidRDefault="00847D3B" w:rsidP="00EB5572">
            <w:pPr>
              <w:spacing w:after="0" w:line="240" w:lineRule="auto"/>
              <w:jc w:val="center"/>
              <w:rPr>
                <w:rFonts w:ascii="Arial" w:eastAsia="Times New Roman" w:hAnsi="Arial" w:cs="Arial"/>
                <w:i/>
                <w:sz w:val="16"/>
                <w:szCs w:val="16"/>
                <w:lang w:eastAsia="pl-PL"/>
              </w:rPr>
            </w:pPr>
            <w:r w:rsidRPr="00764DD7">
              <w:rPr>
                <w:rFonts w:ascii="Arial" w:eastAsia="Times New Roman" w:hAnsi="Arial" w:cs="Arial"/>
                <w:i/>
                <w:sz w:val="18"/>
                <w:szCs w:val="18"/>
                <w:lang w:eastAsia="pl-PL"/>
              </w:rPr>
              <w:t xml:space="preserve"> </w:t>
            </w:r>
            <w:r w:rsidRPr="00764DD7">
              <w:rPr>
                <w:rFonts w:ascii="Arial" w:eastAsia="Times New Roman" w:hAnsi="Arial" w:cs="Arial"/>
                <w:i/>
                <w:sz w:val="16"/>
                <w:szCs w:val="16"/>
                <w:lang w:eastAsia="pl-PL"/>
              </w:rPr>
              <w:t xml:space="preserve">Dokument należy podpisać kwalifikowanym podpisem elektronicznym, podpisem zaufanym lub podpisem osobistym przez osobę(y) uprawnioną(e) </w:t>
            </w:r>
          </w:p>
          <w:p w:rsidR="00847D3B" w:rsidRPr="00764DD7" w:rsidRDefault="00847D3B" w:rsidP="00EB5572">
            <w:pPr>
              <w:spacing w:after="0" w:line="240" w:lineRule="auto"/>
              <w:jc w:val="center"/>
              <w:rPr>
                <w:rFonts w:ascii="Arial" w:eastAsia="Times New Roman" w:hAnsi="Arial" w:cs="Arial"/>
                <w:i/>
                <w:sz w:val="16"/>
                <w:szCs w:val="16"/>
                <w:lang w:eastAsia="pl-PL"/>
              </w:rPr>
            </w:pPr>
            <w:r w:rsidRPr="00764DD7">
              <w:rPr>
                <w:rFonts w:ascii="Arial" w:eastAsia="Times New Roman" w:hAnsi="Arial" w:cs="Arial"/>
                <w:i/>
                <w:sz w:val="16"/>
                <w:szCs w:val="16"/>
                <w:lang w:eastAsia="pl-PL"/>
              </w:rPr>
              <w:t xml:space="preserve">do składania oświadczeń woli w imieniu Wykonawcy,  zgodnie z formą reprezentacji Wykonawcy określoną </w:t>
            </w:r>
          </w:p>
          <w:p w:rsidR="00847D3B" w:rsidRPr="00764DD7" w:rsidRDefault="00847D3B" w:rsidP="00EB5572">
            <w:pPr>
              <w:spacing w:after="0" w:line="240" w:lineRule="auto"/>
              <w:jc w:val="center"/>
              <w:rPr>
                <w:rFonts w:ascii="Arial" w:eastAsia="Times New Roman" w:hAnsi="Arial" w:cs="Arial"/>
                <w:i/>
                <w:sz w:val="16"/>
                <w:szCs w:val="16"/>
                <w:lang w:eastAsia="pl-PL"/>
              </w:rPr>
            </w:pPr>
            <w:r w:rsidRPr="00764DD7">
              <w:rPr>
                <w:rFonts w:ascii="Arial" w:eastAsia="Times New Roman" w:hAnsi="Arial" w:cs="Arial"/>
                <w:i/>
                <w:sz w:val="16"/>
                <w:szCs w:val="16"/>
                <w:lang w:eastAsia="pl-PL"/>
              </w:rPr>
              <w:t xml:space="preserve">w dokumencie rejestracyjnym (ewidencyjnym) właściwym </w:t>
            </w:r>
          </w:p>
          <w:p w:rsidR="00847D3B" w:rsidRPr="00764DD7" w:rsidRDefault="00847D3B" w:rsidP="00EB5572">
            <w:pPr>
              <w:spacing w:after="0" w:line="240" w:lineRule="auto"/>
              <w:jc w:val="center"/>
              <w:rPr>
                <w:rFonts w:ascii="Arial" w:eastAsia="Times New Roman" w:hAnsi="Arial" w:cs="Arial"/>
                <w:color w:val="000000"/>
                <w:sz w:val="16"/>
                <w:szCs w:val="16"/>
                <w:lang w:eastAsia="pl-PL"/>
              </w:rPr>
            </w:pPr>
            <w:r w:rsidRPr="00764DD7">
              <w:rPr>
                <w:rFonts w:ascii="Arial" w:eastAsia="Times New Roman" w:hAnsi="Arial" w:cs="Arial"/>
                <w:i/>
                <w:sz w:val="16"/>
                <w:szCs w:val="16"/>
                <w:lang w:eastAsia="pl-PL"/>
              </w:rPr>
              <w:t>dla formy organizacyjnej Wykonawcy lub pełnomocnika.</w:t>
            </w:r>
          </w:p>
          <w:p w:rsidR="00847D3B" w:rsidRPr="00764DD7" w:rsidRDefault="00847D3B" w:rsidP="00EB5572">
            <w:pPr>
              <w:spacing w:after="0" w:line="240" w:lineRule="auto"/>
              <w:jc w:val="center"/>
              <w:rPr>
                <w:rFonts w:ascii="Arial" w:eastAsia="Times New Roman" w:hAnsi="Arial" w:cs="Times New Roman"/>
                <w:b/>
                <w:color w:val="000000"/>
                <w:sz w:val="16"/>
                <w:szCs w:val="16"/>
                <w:lang w:eastAsia="pl-PL"/>
              </w:rPr>
            </w:pPr>
          </w:p>
        </w:tc>
      </w:tr>
    </w:tbl>
    <w:p w:rsidR="00847D3B" w:rsidRPr="00764DD7" w:rsidRDefault="00847D3B" w:rsidP="00847D3B">
      <w:pPr>
        <w:spacing w:after="0" w:line="240" w:lineRule="auto"/>
        <w:rPr>
          <w:rFonts w:ascii="Arial" w:eastAsia="Times New Roman" w:hAnsi="Arial" w:cs="Arial"/>
          <w:b/>
          <w:kern w:val="28"/>
          <w:sz w:val="24"/>
          <w:szCs w:val="24"/>
          <w:lang w:eastAsia="pl-PL"/>
        </w:rPr>
      </w:pPr>
    </w:p>
    <w:p w:rsidR="00847D3B" w:rsidRPr="00764DD7" w:rsidRDefault="00847D3B" w:rsidP="00847D3B">
      <w:pPr>
        <w:spacing w:after="0" w:line="240" w:lineRule="auto"/>
        <w:rPr>
          <w:rFonts w:ascii="Arial" w:eastAsia="Times New Roman" w:hAnsi="Arial" w:cs="Arial"/>
          <w:b/>
          <w:kern w:val="28"/>
          <w:sz w:val="24"/>
          <w:szCs w:val="24"/>
          <w:lang w:eastAsia="pl-PL"/>
        </w:rPr>
      </w:pPr>
    </w:p>
    <w:p w:rsidR="00847D3B" w:rsidRPr="00764DD7" w:rsidRDefault="00847D3B" w:rsidP="00847D3B">
      <w:pPr>
        <w:spacing w:before="120" w:after="120" w:line="20" w:lineRule="atLeast"/>
        <w:jc w:val="right"/>
        <w:rPr>
          <w:rFonts w:ascii="Arial" w:hAnsi="Arial" w:cs="Arial"/>
        </w:rPr>
      </w:pPr>
    </w:p>
    <w:p w:rsidR="00847D3B" w:rsidRPr="00764DD7" w:rsidRDefault="00847D3B" w:rsidP="00847D3B">
      <w:pPr>
        <w:spacing w:before="120" w:after="120" w:line="20" w:lineRule="atLeast"/>
        <w:rPr>
          <w:rFonts w:ascii="Arial" w:hAnsi="Arial" w:cs="Arial"/>
        </w:rPr>
      </w:pPr>
      <w:r w:rsidRPr="00764DD7">
        <w:rPr>
          <w:rFonts w:ascii="Arial" w:hAnsi="Arial" w:cs="Arial"/>
        </w:rPr>
        <w:tab/>
      </w:r>
    </w:p>
    <w:p w:rsidR="00BA4C4F" w:rsidRDefault="00BA4C4F" w:rsidP="00847D3B">
      <w:pPr>
        <w:spacing w:before="120" w:after="120" w:line="20" w:lineRule="atLeast"/>
        <w:jc w:val="right"/>
        <w:rPr>
          <w:rFonts w:ascii="Arial" w:hAnsi="Arial" w:cs="Arial"/>
        </w:rPr>
      </w:pPr>
    </w:p>
    <w:p w:rsidR="00847D3B" w:rsidRPr="00764DD7" w:rsidRDefault="00847D3B" w:rsidP="00847D3B">
      <w:pPr>
        <w:spacing w:before="120" w:after="120" w:line="20" w:lineRule="atLeast"/>
        <w:jc w:val="right"/>
        <w:rPr>
          <w:rFonts w:ascii="Arial" w:hAnsi="Arial" w:cs="Arial"/>
        </w:rPr>
      </w:pPr>
      <w:r w:rsidRPr="00764DD7">
        <w:rPr>
          <w:rFonts w:ascii="Arial" w:hAnsi="Arial" w:cs="Arial"/>
        </w:rPr>
        <w:lastRenderedPageBreak/>
        <w:t>Załącznik nr 7 do SWZ</w:t>
      </w:r>
    </w:p>
    <w:p w:rsidR="00847D3B" w:rsidRPr="00764DD7" w:rsidRDefault="00847D3B" w:rsidP="00847D3B">
      <w:pPr>
        <w:spacing w:before="120" w:after="120" w:line="20" w:lineRule="atLeast"/>
        <w:jc w:val="right"/>
        <w:rPr>
          <w:rFonts w:ascii="Arial" w:hAnsi="Arial" w:cs="Arial"/>
        </w:rPr>
      </w:pPr>
    </w:p>
    <w:p w:rsidR="00847D3B" w:rsidRPr="00764DD7" w:rsidRDefault="00847D3B" w:rsidP="00847D3B">
      <w:pPr>
        <w:keepNext/>
        <w:spacing w:after="0" w:line="240" w:lineRule="auto"/>
        <w:jc w:val="center"/>
        <w:outlineLvl w:val="0"/>
        <w:rPr>
          <w:rFonts w:ascii="Arial" w:eastAsia="Times New Roman" w:hAnsi="Arial" w:cs="Arial"/>
          <w:b/>
          <w:spacing w:val="32"/>
          <w:sz w:val="24"/>
          <w:szCs w:val="24"/>
          <w:lang w:eastAsia="pl-PL"/>
        </w:rPr>
      </w:pPr>
      <w:r w:rsidRPr="00764DD7">
        <w:rPr>
          <w:rFonts w:ascii="Arial" w:eastAsia="Times New Roman" w:hAnsi="Arial" w:cs="Arial"/>
          <w:b/>
          <w:spacing w:val="32"/>
          <w:sz w:val="24"/>
          <w:szCs w:val="24"/>
          <w:lang w:eastAsia="pl-PL"/>
        </w:rPr>
        <w:t>ZOBOWIĄZANIE PODMIOTU TRZECIEGO</w:t>
      </w:r>
    </w:p>
    <w:p w:rsidR="00847D3B" w:rsidRPr="00764DD7" w:rsidRDefault="00847D3B" w:rsidP="00847D3B">
      <w:pPr>
        <w:keepNext/>
        <w:spacing w:after="0" w:line="240" w:lineRule="auto"/>
        <w:jc w:val="center"/>
        <w:outlineLvl w:val="0"/>
        <w:rPr>
          <w:rFonts w:ascii="Arial" w:eastAsia="Times New Roman" w:hAnsi="Arial" w:cs="Arial"/>
          <w:b/>
          <w:sz w:val="24"/>
          <w:szCs w:val="24"/>
          <w:lang w:eastAsia="pl-PL"/>
        </w:rPr>
      </w:pPr>
      <w:r w:rsidRPr="00764DD7">
        <w:rPr>
          <w:rFonts w:ascii="Arial" w:eastAsia="Times New Roman" w:hAnsi="Arial" w:cs="Arial"/>
          <w:b/>
          <w:sz w:val="24"/>
          <w:szCs w:val="24"/>
          <w:lang w:eastAsia="pl-PL"/>
        </w:rPr>
        <w:t>do udostępniania zasobów na potrzeby realizacji zamówienia,</w:t>
      </w:r>
      <w:r w:rsidRPr="00764DD7">
        <w:rPr>
          <w:rFonts w:ascii="Arial" w:eastAsia="Times New Roman" w:hAnsi="Arial" w:cs="Arial"/>
          <w:b/>
          <w:sz w:val="24"/>
          <w:szCs w:val="24"/>
          <w:lang w:eastAsia="pl-PL"/>
        </w:rPr>
        <w:br/>
        <w:t>o którym mowa w art. 118 ust. 3 ustawy PZP</w:t>
      </w:r>
    </w:p>
    <w:p w:rsidR="00847D3B" w:rsidRPr="00764DD7" w:rsidRDefault="00847D3B" w:rsidP="00847D3B">
      <w:pPr>
        <w:spacing w:after="0"/>
        <w:rPr>
          <w:rFonts w:ascii="Arial" w:eastAsia="Times New Roman" w:hAnsi="Arial" w:cs="Arial"/>
          <w:b/>
          <w:sz w:val="30"/>
          <w:szCs w:val="30"/>
          <w:lang w:eastAsia="pl-PL"/>
        </w:rPr>
      </w:pPr>
    </w:p>
    <w:p w:rsidR="00847D3B" w:rsidRPr="00764DD7" w:rsidRDefault="00847D3B" w:rsidP="00847D3B">
      <w:pPr>
        <w:shd w:val="clear" w:color="auto" w:fill="FFFFFF"/>
        <w:tabs>
          <w:tab w:val="left" w:pos="2835"/>
        </w:tabs>
        <w:spacing w:after="0" w:line="240" w:lineRule="auto"/>
        <w:ind w:right="7"/>
        <w:jc w:val="both"/>
        <w:rPr>
          <w:rFonts w:ascii="Arial" w:eastAsia="Times New Roman" w:hAnsi="Arial" w:cs="Arial"/>
          <w:sz w:val="20"/>
          <w:szCs w:val="20"/>
          <w:lang w:eastAsia="pl-PL"/>
        </w:rPr>
      </w:pPr>
      <w:r w:rsidRPr="00764DD7">
        <w:rPr>
          <w:rFonts w:ascii="Arial" w:eastAsia="Times New Roman" w:hAnsi="Arial" w:cs="Arial"/>
          <w:sz w:val="20"/>
          <w:szCs w:val="20"/>
          <w:lang w:eastAsia="pl-PL"/>
        </w:rPr>
        <w:t xml:space="preserve">Mając na uwadze składanie oferty w postępowaniu o udzielenie zamówienia publicznego na: </w:t>
      </w:r>
      <w:r w:rsidRPr="00764DD7">
        <w:rPr>
          <w:rFonts w:ascii="Arial" w:eastAsia="Times New Roman" w:hAnsi="Arial" w:cs="Arial"/>
          <w:sz w:val="20"/>
          <w:szCs w:val="20"/>
          <w:lang w:eastAsia="pl-PL"/>
        </w:rPr>
        <w:br/>
      </w:r>
      <w:r w:rsidRPr="00764DD7">
        <w:rPr>
          <w:rFonts w:ascii="Arial" w:eastAsia="Times New Roman" w:hAnsi="Arial" w:cs="Arial"/>
          <w:b/>
          <w:lang w:eastAsia="pl-PL"/>
        </w:rPr>
        <w:t>„Usługę nasadzenia roślin”</w:t>
      </w:r>
      <w:r w:rsidRPr="00764DD7">
        <w:rPr>
          <w:rFonts w:ascii="Arial" w:eastAsia="Calibri" w:hAnsi="Arial" w:cs="Arial"/>
          <w:bCs/>
          <w:iCs/>
          <w:sz w:val="20"/>
        </w:rPr>
        <w:t xml:space="preserve"> </w:t>
      </w:r>
      <w:r w:rsidRPr="00764DD7">
        <w:rPr>
          <w:rFonts w:ascii="Arial" w:eastAsia="Calibri" w:hAnsi="Arial" w:cs="Arial"/>
          <w:sz w:val="20"/>
        </w:rPr>
        <w:t>– nr sprawy 11</w:t>
      </w:r>
      <w:r w:rsidRPr="00764DD7">
        <w:rPr>
          <w:rFonts w:ascii="Arial" w:hAnsi="Arial" w:cs="Arial"/>
          <w:sz w:val="20"/>
        </w:rPr>
        <w:t>/ZP/U/INFR/2022</w:t>
      </w:r>
      <w:r w:rsidRPr="00764DD7">
        <w:rPr>
          <w:rFonts w:ascii="Arial" w:eastAsia="Times New Roman" w:hAnsi="Arial" w:cs="Arial"/>
          <w:sz w:val="20"/>
          <w:lang w:eastAsia="pl-PL"/>
        </w:rPr>
        <w:t xml:space="preserve">, </w:t>
      </w:r>
      <w:r w:rsidRPr="00764DD7">
        <w:rPr>
          <w:rFonts w:ascii="Arial" w:eastAsia="Times New Roman" w:hAnsi="Arial" w:cs="Arial"/>
          <w:sz w:val="20"/>
          <w:szCs w:val="20"/>
          <w:lang w:eastAsia="pl-PL"/>
        </w:rPr>
        <w:t xml:space="preserve">przez Wykonawcę / Wykonawców </w:t>
      </w:r>
      <w:r w:rsidRPr="00764DD7">
        <w:rPr>
          <w:rFonts w:ascii="Arial" w:eastAsia="Times New Roman" w:hAnsi="Arial" w:cs="Arial"/>
          <w:sz w:val="20"/>
          <w:szCs w:val="20"/>
          <w:lang w:eastAsia="ar-SA"/>
        </w:rPr>
        <w:t>wspólnie ubiegających się o udzielenie zamówienia</w:t>
      </w:r>
    </w:p>
    <w:p w:rsidR="00847D3B" w:rsidRPr="00764DD7" w:rsidRDefault="00847D3B" w:rsidP="00847D3B">
      <w:pPr>
        <w:spacing w:after="0" w:line="240" w:lineRule="auto"/>
        <w:rPr>
          <w:rFonts w:ascii="Arial" w:eastAsia="Times New Roman" w:hAnsi="Arial" w:cs="Arial"/>
          <w:i/>
          <w:sz w:val="16"/>
          <w:szCs w:val="16"/>
          <w:lang w:eastAsia="pl-PL"/>
        </w:rPr>
      </w:pPr>
      <w:r w:rsidRPr="00764DD7">
        <w:rPr>
          <w:rFonts w:ascii="Arial" w:eastAsia="Times New Roman" w:hAnsi="Arial" w:cs="Arial"/>
          <w:i/>
          <w:sz w:val="16"/>
          <w:szCs w:val="16"/>
          <w:lang w:eastAsia="pl-PL"/>
        </w:rPr>
        <w:t>(należy podać dane identyfikacyjne (nazwę i adres siedziby) Wykonawcy / Wykonawców)</w:t>
      </w:r>
    </w:p>
    <w:p w:rsidR="00847D3B" w:rsidRPr="00764DD7" w:rsidRDefault="00847D3B" w:rsidP="00847D3B">
      <w:pPr>
        <w:spacing w:after="0" w:line="240" w:lineRule="auto"/>
        <w:rPr>
          <w:rFonts w:ascii="Arial" w:eastAsia="Times New Roman" w:hAnsi="Arial" w:cs="Arial"/>
          <w:i/>
          <w:sz w:val="8"/>
          <w:szCs w:val="8"/>
          <w:lang w:eastAsia="pl-PL"/>
        </w:rPr>
      </w:pPr>
    </w:p>
    <w:p w:rsidR="00847D3B" w:rsidRPr="00764DD7" w:rsidRDefault="00847D3B" w:rsidP="00847D3B">
      <w:pPr>
        <w:spacing w:after="0" w:line="240" w:lineRule="auto"/>
        <w:jc w:val="both"/>
        <w:rPr>
          <w:rFonts w:ascii="Arial" w:eastAsia="Times New Roman" w:hAnsi="Arial" w:cs="Arial"/>
          <w:sz w:val="20"/>
          <w:szCs w:val="20"/>
          <w:lang w:eastAsia="pl-PL"/>
        </w:rPr>
      </w:pPr>
      <w:r w:rsidRPr="00764DD7">
        <w:rPr>
          <w:rFonts w:ascii="Arial" w:eastAsia="Times New Roman" w:hAnsi="Arial" w:cs="Arial"/>
          <w:sz w:val="20"/>
          <w:szCs w:val="20"/>
          <w:lang w:eastAsia="pl-PL"/>
        </w:rPr>
        <w:t>…………………………………………………………………………………………….…………….......</w:t>
      </w:r>
    </w:p>
    <w:p w:rsidR="00847D3B" w:rsidRPr="00764DD7" w:rsidRDefault="00847D3B" w:rsidP="00847D3B">
      <w:pPr>
        <w:spacing w:after="0" w:line="240" w:lineRule="auto"/>
        <w:jc w:val="both"/>
        <w:rPr>
          <w:rFonts w:ascii="Arial" w:eastAsia="Times New Roman" w:hAnsi="Arial" w:cs="Arial"/>
          <w:sz w:val="20"/>
          <w:szCs w:val="20"/>
          <w:lang w:eastAsia="pl-PL"/>
        </w:rPr>
      </w:pPr>
      <w:r w:rsidRPr="00764DD7">
        <w:rPr>
          <w:rFonts w:ascii="Arial" w:eastAsia="Times New Roman" w:hAnsi="Arial" w:cs="Arial"/>
          <w:sz w:val="20"/>
          <w:szCs w:val="20"/>
          <w:lang w:eastAsia="pl-PL"/>
        </w:rPr>
        <w:t xml:space="preserve">podmiot </w:t>
      </w:r>
    </w:p>
    <w:p w:rsidR="00847D3B" w:rsidRPr="00764DD7" w:rsidRDefault="00847D3B" w:rsidP="00847D3B">
      <w:pPr>
        <w:spacing w:after="0" w:line="240" w:lineRule="auto"/>
        <w:rPr>
          <w:rFonts w:ascii="Arial" w:eastAsia="Times New Roman" w:hAnsi="Arial" w:cs="Arial"/>
          <w:i/>
          <w:sz w:val="16"/>
          <w:szCs w:val="16"/>
          <w:lang w:eastAsia="pl-PL"/>
        </w:rPr>
      </w:pPr>
      <w:r w:rsidRPr="00764DD7">
        <w:rPr>
          <w:rFonts w:ascii="Arial" w:eastAsia="Times New Roman" w:hAnsi="Arial" w:cs="Arial"/>
          <w:i/>
          <w:sz w:val="16"/>
          <w:szCs w:val="16"/>
          <w:lang w:eastAsia="pl-PL"/>
        </w:rPr>
        <w:t>(należy podać dane identyfikacyjne (nazwę i adres siedziby) podmiotu trzeciego)</w:t>
      </w:r>
    </w:p>
    <w:p w:rsidR="00847D3B" w:rsidRPr="00764DD7" w:rsidRDefault="00847D3B" w:rsidP="00847D3B">
      <w:pPr>
        <w:spacing w:after="0" w:line="240" w:lineRule="auto"/>
        <w:rPr>
          <w:rFonts w:ascii="Arial" w:eastAsia="Times New Roman" w:hAnsi="Arial" w:cs="Arial"/>
          <w:i/>
          <w:sz w:val="8"/>
          <w:szCs w:val="8"/>
          <w:lang w:eastAsia="pl-PL"/>
        </w:rPr>
      </w:pPr>
    </w:p>
    <w:p w:rsidR="00847D3B" w:rsidRPr="00764DD7" w:rsidRDefault="00847D3B" w:rsidP="00847D3B">
      <w:pPr>
        <w:spacing w:after="0" w:line="240" w:lineRule="auto"/>
        <w:jc w:val="both"/>
        <w:rPr>
          <w:rFonts w:ascii="Arial" w:eastAsia="Times New Roman" w:hAnsi="Arial" w:cs="Arial"/>
          <w:sz w:val="20"/>
          <w:szCs w:val="20"/>
          <w:lang w:eastAsia="pl-PL"/>
        </w:rPr>
      </w:pPr>
      <w:r w:rsidRPr="00764DD7">
        <w:rPr>
          <w:rFonts w:ascii="Arial" w:eastAsia="Times New Roman" w:hAnsi="Arial" w:cs="Arial"/>
          <w:sz w:val="20"/>
          <w:szCs w:val="20"/>
          <w:lang w:eastAsia="pl-PL"/>
        </w:rPr>
        <w:t>…………………………………………………………………………………………….……………........</w:t>
      </w:r>
    </w:p>
    <w:p w:rsidR="00847D3B" w:rsidRPr="00764DD7" w:rsidRDefault="00847D3B" w:rsidP="00847D3B">
      <w:pPr>
        <w:keepNext/>
        <w:spacing w:after="0" w:line="240" w:lineRule="auto"/>
        <w:outlineLvl w:val="1"/>
        <w:rPr>
          <w:rFonts w:ascii="Arial" w:eastAsia="Times New Roman" w:hAnsi="Arial" w:cs="Arial"/>
          <w:sz w:val="20"/>
          <w:szCs w:val="20"/>
          <w:lang w:eastAsia="pl-PL"/>
        </w:rPr>
      </w:pPr>
    </w:p>
    <w:p w:rsidR="00847D3B" w:rsidRPr="00764DD7" w:rsidRDefault="00847D3B" w:rsidP="00847D3B">
      <w:pPr>
        <w:shd w:val="clear" w:color="auto" w:fill="FFFFFF"/>
        <w:tabs>
          <w:tab w:val="left" w:pos="2835"/>
        </w:tabs>
        <w:spacing w:after="0" w:line="240" w:lineRule="auto"/>
        <w:ind w:right="7"/>
        <w:jc w:val="both"/>
        <w:rPr>
          <w:rFonts w:ascii="Arial" w:eastAsia="Times New Roman" w:hAnsi="Arial" w:cs="Arial"/>
          <w:sz w:val="20"/>
          <w:szCs w:val="20"/>
          <w:lang w:eastAsia="pl-PL"/>
        </w:rPr>
      </w:pPr>
      <w:r w:rsidRPr="00764DD7">
        <w:rPr>
          <w:rFonts w:ascii="Arial" w:eastAsia="Times New Roman" w:hAnsi="Arial" w:cs="Arial"/>
          <w:sz w:val="20"/>
          <w:szCs w:val="20"/>
          <w:lang w:eastAsia="pl-PL"/>
        </w:rPr>
        <w:t>niniejszym zobowiązuje się do oddania wskazanemu wyżej Wykonawcy/Wykonawcom wspólnie ubiegającym się  własnych zasobów na potrzeby realizacji zamówienia publicznego pn.</w:t>
      </w:r>
      <w:r w:rsidRPr="00764DD7">
        <w:rPr>
          <w:rFonts w:ascii="Thorndale" w:eastAsia="HG Mincho Light J" w:hAnsi="Thorndale" w:cs="Times New Roman"/>
          <w:color w:val="000000"/>
          <w:sz w:val="24"/>
          <w:szCs w:val="20"/>
          <w:lang w:eastAsia="pl-PL"/>
        </w:rPr>
        <w:t xml:space="preserve"> </w:t>
      </w:r>
      <w:r w:rsidRPr="00764DD7">
        <w:rPr>
          <w:rFonts w:ascii="Thorndale" w:eastAsia="HG Mincho Light J" w:hAnsi="Thorndale" w:cs="Times New Roman"/>
          <w:color w:val="000000"/>
          <w:sz w:val="24"/>
          <w:szCs w:val="20"/>
          <w:lang w:eastAsia="pl-PL"/>
        </w:rPr>
        <w:br/>
      </w:r>
      <w:r w:rsidRPr="00764DD7">
        <w:rPr>
          <w:rFonts w:ascii="Arial" w:eastAsia="Times New Roman" w:hAnsi="Arial" w:cs="Arial"/>
          <w:b/>
          <w:lang w:eastAsia="pl-PL"/>
        </w:rPr>
        <w:t>Usługę nasadzenia roślin”</w:t>
      </w:r>
      <w:r w:rsidRPr="00764DD7">
        <w:rPr>
          <w:rFonts w:ascii="Arial" w:eastAsia="Calibri" w:hAnsi="Arial" w:cs="Arial"/>
          <w:bCs/>
          <w:iCs/>
          <w:sz w:val="20"/>
        </w:rPr>
        <w:t xml:space="preserve"> </w:t>
      </w:r>
      <w:r w:rsidRPr="00764DD7">
        <w:rPr>
          <w:rFonts w:ascii="Arial" w:eastAsia="Calibri" w:hAnsi="Arial" w:cs="Arial"/>
          <w:sz w:val="20"/>
        </w:rPr>
        <w:t>– nr sprawy 11</w:t>
      </w:r>
      <w:r w:rsidRPr="00764DD7">
        <w:rPr>
          <w:rFonts w:ascii="Arial" w:hAnsi="Arial" w:cs="Arial"/>
          <w:sz w:val="20"/>
        </w:rPr>
        <w:t>/ZP/U/INFR/2022</w:t>
      </w:r>
      <w:r w:rsidRPr="00764DD7">
        <w:rPr>
          <w:rFonts w:ascii="Arial" w:eastAsia="Times New Roman" w:hAnsi="Arial" w:cs="Arial"/>
          <w:sz w:val="20"/>
          <w:szCs w:val="20"/>
          <w:lang w:eastAsia="pl-PL"/>
        </w:rPr>
        <w:t>, w związku z czym oświadcza, iż:</w:t>
      </w:r>
    </w:p>
    <w:p w:rsidR="00847D3B" w:rsidRPr="00764DD7" w:rsidRDefault="00847D3B" w:rsidP="00847D3B">
      <w:pPr>
        <w:spacing w:after="0" w:line="240" w:lineRule="auto"/>
        <w:jc w:val="both"/>
        <w:rPr>
          <w:rFonts w:ascii="Arial" w:eastAsia="Times New Roman" w:hAnsi="Arial" w:cs="Arial"/>
          <w:sz w:val="12"/>
          <w:szCs w:val="12"/>
          <w:lang w:eastAsia="pl-PL"/>
        </w:rPr>
      </w:pPr>
    </w:p>
    <w:p w:rsidR="00847D3B" w:rsidRPr="00764DD7" w:rsidRDefault="00847D3B" w:rsidP="005C4C04">
      <w:pPr>
        <w:widowControl w:val="0"/>
        <w:numPr>
          <w:ilvl w:val="0"/>
          <w:numId w:val="54"/>
        </w:numPr>
        <w:suppressAutoHyphens/>
        <w:spacing w:after="0" w:line="240" w:lineRule="auto"/>
        <w:ind w:left="567" w:hanging="425"/>
        <w:jc w:val="both"/>
        <w:rPr>
          <w:rFonts w:ascii="Arial" w:eastAsia="Times New Roman" w:hAnsi="Arial" w:cs="Arial"/>
          <w:i/>
          <w:sz w:val="16"/>
          <w:szCs w:val="16"/>
          <w:lang w:eastAsia="pl-PL"/>
        </w:rPr>
      </w:pPr>
      <w:r w:rsidRPr="00764DD7">
        <w:rPr>
          <w:rFonts w:ascii="Arial" w:eastAsia="Times New Roman" w:hAnsi="Arial" w:cs="Arial"/>
          <w:sz w:val="20"/>
          <w:szCs w:val="20"/>
          <w:lang w:eastAsia="pl-PL"/>
        </w:rPr>
        <w:t xml:space="preserve">udostępnia się Wykonawcy / Wykonawcom zasoby w następującym zakresie </w:t>
      </w:r>
      <w:r w:rsidRPr="00764DD7">
        <w:rPr>
          <w:rFonts w:ascii="Arial" w:eastAsia="Times New Roman" w:hAnsi="Arial" w:cs="Arial"/>
          <w:i/>
          <w:sz w:val="16"/>
          <w:szCs w:val="16"/>
          <w:lang w:eastAsia="pl-PL"/>
        </w:rPr>
        <w:t>(należy wypełnić):</w:t>
      </w:r>
    </w:p>
    <w:p w:rsidR="00847D3B" w:rsidRPr="00764DD7" w:rsidRDefault="00847D3B" w:rsidP="00847D3B">
      <w:pPr>
        <w:suppressAutoHyphens/>
        <w:spacing w:after="0" w:line="240" w:lineRule="auto"/>
        <w:ind w:left="567"/>
        <w:jc w:val="both"/>
        <w:rPr>
          <w:rFonts w:ascii="Arial" w:eastAsia="Times New Roman" w:hAnsi="Arial" w:cs="Arial"/>
          <w:sz w:val="20"/>
          <w:szCs w:val="20"/>
          <w:lang w:eastAsia="pl-PL"/>
        </w:rPr>
      </w:pPr>
      <w:r w:rsidRPr="00764DD7">
        <w:rPr>
          <w:rFonts w:ascii="Arial" w:eastAsia="Times New Roman" w:hAnsi="Arial" w:cs="Arial"/>
          <w:sz w:val="20"/>
          <w:szCs w:val="20"/>
          <w:lang w:eastAsia="pl-PL"/>
        </w:rPr>
        <w:t>………………………………………………………………………………………………………</w:t>
      </w:r>
    </w:p>
    <w:p w:rsidR="00847D3B" w:rsidRPr="00764DD7" w:rsidRDefault="00847D3B" w:rsidP="00847D3B">
      <w:pPr>
        <w:suppressAutoHyphens/>
        <w:spacing w:after="0" w:line="240" w:lineRule="auto"/>
        <w:ind w:left="567"/>
        <w:jc w:val="both"/>
        <w:rPr>
          <w:rFonts w:ascii="Arial" w:eastAsia="Times New Roman" w:hAnsi="Arial" w:cs="Arial"/>
          <w:sz w:val="12"/>
          <w:szCs w:val="12"/>
          <w:lang w:eastAsia="pl-PL"/>
        </w:rPr>
      </w:pPr>
    </w:p>
    <w:p w:rsidR="00847D3B" w:rsidRPr="00764DD7" w:rsidRDefault="00847D3B" w:rsidP="005C4C04">
      <w:pPr>
        <w:widowControl w:val="0"/>
        <w:numPr>
          <w:ilvl w:val="0"/>
          <w:numId w:val="54"/>
        </w:numPr>
        <w:tabs>
          <w:tab w:val="left" w:pos="567"/>
        </w:tabs>
        <w:suppressAutoHyphens/>
        <w:spacing w:after="0" w:line="240" w:lineRule="auto"/>
        <w:ind w:left="567" w:hanging="425"/>
        <w:jc w:val="both"/>
        <w:rPr>
          <w:rFonts w:ascii="Arial" w:eastAsia="Times New Roman" w:hAnsi="Arial" w:cs="Arial"/>
          <w:sz w:val="20"/>
          <w:szCs w:val="20"/>
          <w:lang w:eastAsia="pl-PL"/>
        </w:rPr>
      </w:pPr>
      <w:r w:rsidRPr="00764DD7">
        <w:rPr>
          <w:rFonts w:ascii="Arial" w:eastAsia="Times New Roman" w:hAnsi="Arial" w:cs="Arial"/>
          <w:sz w:val="20"/>
          <w:szCs w:val="20"/>
          <w:lang w:eastAsia="pl-PL"/>
        </w:rPr>
        <w:t>zasoby wskazane w pkt 1 będą dostępne Wykonawcy / Wykonawcom na potrzeby realizacji zamówienia</w:t>
      </w:r>
    </w:p>
    <w:p w:rsidR="00847D3B" w:rsidRPr="00764DD7" w:rsidRDefault="00847D3B" w:rsidP="00847D3B">
      <w:pPr>
        <w:spacing w:after="0" w:line="240" w:lineRule="auto"/>
        <w:ind w:left="567" w:hanging="425"/>
        <w:jc w:val="both"/>
        <w:rPr>
          <w:rFonts w:ascii="Arial" w:eastAsia="Times New Roman" w:hAnsi="Arial" w:cs="Arial"/>
          <w:sz w:val="12"/>
          <w:szCs w:val="12"/>
          <w:lang w:eastAsia="pl-PL"/>
        </w:rPr>
      </w:pPr>
    </w:p>
    <w:p w:rsidR="00847D3B" w:rsidRPr="00764DD7" w:rsidRDefault="00847D3B" w:rsidP="005C4C04">
      <w:pPr>
        <w:widowControl w:val="0"/>
        <w:numPr>
          <w:ilvl w:val="0"/>
          <w:numId w:val="54"/>
        </w:numPr>
        <w:suppressAutoHyphens/>
        <w:spacing w:after="0" w:line="240" w:lineRule="auto"/>
        <w:ind w:left="567" w:hanging="425"/>
        <w:jc w:val="both"/>
        <w:rPr>
          <w:rFonts w:ascii="Arial" w:eastAsia="Times New Roman" w:hAnsi="Arial" w:cs="Arial"/>
          <w:sz w:val="20"/>
          <w:szCs w:val="20"/>
          <w:lang w:eastAsia="pl-PL"/>
        </w:rPr>
      </w:pPr>
      <w:r w:rsidRPr="00764DD7">
        <w:rPr>
          <w:rFonts w:ascii="Arial" w:eastAsia="Times New Roman" w:hAnsi="Arial" w:cs="Arial"/>
          <w:sz w:val="20"/>
          <w:szCs w:val="20"/>
          <w:lang w:eastAsia="pl-PL"/>
        </w:rPr>
        <w:t>sposób i okres udostępnienia Wykonawcy / Wykonawcom zasobów oraz ich wykorzystania przez niego / nich przy wykonywaniu tego zamówienia będzie następujący</w:t>
      </w:r>
      <w:r w:rsidRPr="00764DD7">
        <w:rPr>
          <w:rFonts w:ascii="Arial" w:eastAsia="Times New Roman" w:hAnsi="Arial" w:cs="Arial"/>
          <w:i/>
          <w:sz w:val="16"/>
          <w:szCs w:val="16"/>
          <w:lang w:eastAsia="pl-PL"/>
        </w:rPr>
        <w:t xml:space="preserve"> (należy wypełnić):</w:t>
      </w:r>
    </w:p>
    <w:p w:rsidR="00847D3B" w:rsidRPr="00764DD7" w:rsidRDefault="00847D3B" w:rsidP="00847D3B">
      <w:pPr>
        <w:suppressAutoHyphens/>
        <w:spacing w:after="0" w:line="240" w:lineRule="auto"/>
        <w:ind w:left="567"/>
        <w:jc w:val="both"/>
        <w:rPr>
          <w:rFonts w:ascii="Arial" w:eastAsia="Times New Roman" w:hAnsi="Arial" w:cs="Arial"/>
          <w:sz w:val="20"/>
          <w:szCs w:val="20"/>
          <w:lang w:eastAsia="pl-PL"/>
        </w:rPr>
      </w:pPr>
      <w:r w:rsidRPr="00764DD7">
        <w:rPr>
          <w:rFonts w:ascii="Arial" w:eastAsia="Times New Roman" w:hAnsi="Arial" w:cs="Arial"/>
          <w:sz w:val="20"/>
          <w:szCs w:val="20"/>
          <w:lang w:eastAsia="pl-PL"/>
        </w:rPr>
        <w:t>………………………………………………………………………………………………………</w:t>
      </w:r>
    </w:p>
    <w:p w:rsidR="00847D3B" w:rsidRPr="00764DD7" w:rsidRDefault="00847D3B" w:rsidP="00847D3B">
      <w:pPr>
        <w:spacing w:after="0" w:line="240" w:lineRule="auto"/>
        <w:ind w:left="567" w:hanging="425"/>
        <w:rPr>
          <w:rFonts w:ascii="Arial" w:eastAsia="Times New Roman" w:hAnsi="Arial" w:cs="Arial"/>
          <w:i/>
          <w:sz w:val="12"/>
          <w:szCs w:val="12"/>
          <w:lang w:eastAsia="pl-PL"/>
        </w:rPr>
      </w:pPr>
    </w:p>
    <w:p w:rsidR="00847D3B" w:rsidRPr="00764DD7" w:rsidRDefault="00847D3B" w:rsidP="005C4C04">
      <w:pPr>
        <w:widowControl w:val="0"/>
        <w:numPr>
          <w:ilvl w:val="0"/>
          <w:numId w:val="54"/>
        </w:numPr>
        <w:suppressAutoHyphens/>
        <w:spacing w:after="0" w:line="240" w:lineRule="auto"/>
        <w:ind w:left="567" w:hanging="425"/>
        <w:jc w:val="both"/>
        <w:rPr>
          <w:rFonts w:ascii="Arial" w:eastAsia="Times New Roman" w:hAnsi="Arial" w:cs="Arial"/>
          <w:sz w:val="20"/>
          <w:szCs w:val="20"/>
          <w:lang w:eastAsia="pl-PL"/>
        </w:rPr>
      </w:pPr>
      <w:r w:rsidRPr="00764DD7">
        <w:rPr>
          <w:rFonts w:ascii="Arial" w:eastAsia="Times New Roman" w:hAnsi="Arial" w:cs="Arial"/>
          <w:sz w:val="20"/>
          <w:szCs w:val="20"/>
          <w:lang w:eastAsia="pl-PL"/>
        </w:rPr>
        <w:t xml:space="preserve">zakres naszego udziału przy wykonywaniu tego zamówienia będzie następujący </w:t>
      </w:r>
      <w:r w:rsidRPr="00764DD7">
        <w:rPr>
          <w:rFonts w:ascii="Arial" w:eastAsia="Times New Roman" w:hAnsi="Arial" w:cs="Arial"/>
          <w:i/>
          <w:sz w:val="16"/>
          <w:szCs w:val="16"/>
          <w:lang w:eastAsia="pl-PL"/>
        </w:rPr>
        <w:t>(należy wypełnić):</w:t>
      </w:r>
    </w:p>
    <w:p w:rsidR="00847D3B" w:rsidRPr="00764DD7" w:rsidRDefault="00847D3B" w:rsidP="00847D3B">
      <w:pPr>
        <w:suppressAutoHyphens/>
        <w:spacing w:after="0" w:line="240" w:lineRule="auto"/>
        <w:ind w:left="567"/>
        <w:jc w:val="both"/>
        <w:rPr>
          <w:rFonts w:ascii="Arial" w:eastAsia="Times New Roman" w:hAnsi="Arial" w:cs="Arial"/>
          <w:sz w:val="20"/>
          <w:szCs w:val="20"/>
          <w:lang w:eastAsia="pl-PL"/>
        </w:rPr>
      </w:pPr>
      <w:r w:rsidRPr="00764DD7">
        <w:rPr>
          <w:rFonts w:ascii="Arial" w:eastAsia="Times New Roman" w:hAnsi="Arial" w:cs="Arial"/>
          <w:sz w:val="20"/>
          <w:szCs w:val="20"/>
          <w:lang w:eastAsia="pl-PL"/>
        </w:rPr>
        <w:t>………………………………………………………………………………………………………</w:t>
      </w:r>
    </w:p>
    <w:p w:rsidR="00847D3B" w:rsidRPr="00764DD7" w:rsidRDefault="00847D3B" w:rsidP="00847D3B">
      <w:pPr>
        <w:suppressAutoHyphens/>
        <w:spacing w:after="0" w:line="240" w:lineRule="auto"/>
        <w:ind w:left="567"/>
        <w:jc w:val="both"/>
        <w:rPr>
          <w:rFonts w:ascii="Arial" w:eastAsia="Times New Roman" w:hAnsi="Arial" w:cs="Arial"/>
          <w:sz w:val="12"/>
          <w:szCs w:val="12"/>
          <w:lang w:eastAsia="pl-PL"/>
        </w:rPr>
      </w:pPr>
    </w:p>
    <w:p w:rsidR="00847D3B" w:rsidRPr="00764DD7" w:rsidRDefault="00847D3B" w:rsidP="005C4C04">
      <w:pPr>
        <w:widowControl w:val="0"/>
        <w:numPr>
          <w:ilvl w:val="0"/>
          <w:numId w:val="54"/>
        </w:numPr>
        <w:suppressAutoHyphens/>
        <w:spacing w:after="0" w:line="240" w:lineRule="auto"/>
        <w:ind w:left="567" w:hanging="425"/>
        <w:jc w:val="both"/>
        <w:rPr>
          <w:rFonts w:ascii="Arial" w:eastAsia="Times New Roman" w:hAnsi="Arial" w:cs="Arial"/>
          <w:sz w:val="20"/>
          <w:szCs w:val="20"/>
          <w:lang w:eastAsia="pl-PL"/>
        </w:rPr>
      </w:pPr>
      <w:r w:rsidRPr="00764DD7">
        <w:rPr>
          <w:rFonts w:ascii="Arial" w:eastAsia="Times New Roman" w:hAnsi="Arial" w:cs="Arial"/>
          <w:sz w:val="20"/>
          <w:szCs w:val="20"/>
          <w:lang w:eastAsia="pl-PL"/>
        </w:rPr>
        <w:t>zobowiązujemy się do wykonania  usług, do realizacji których zdolności wskazane wyżej są wymagane.</w:t>
      </w:r>
    </w:p>
    <w:p w:rsidR="00847D3B" w:rsidRPr="00764DD7" w:rsidRDefault="00847D3B" w:rsidP="00847D3B">
      <w:pPr>
        <w:suppressAutoHyphens/>
        <w:spacing w:after="0" w:line="240" w:lineRule="auto"/>
        <w:jc w:val="both"/>
        <w:rPr>
          <w:rFonts w:ascii="Arial" w:eastAsia="Times New Roman" w:hAnsi="Arial" w:cs="Arial"/>
          <w:sz w:val="20"/>
          <w:szCs w:val="20"/>
          <w:lang w:eastAsia="pl-PL"/>
        </w:rPr>
      </w:pPr>
    </w:p>
    <w:p w:rsidR="00847D3B" w:rsidRPr="00764DD7" w:rsidRDefault="00847D3B" w:rsidP="00847D3B">
      <w:pPr>
        <w:suppressAutoHyphens/>
        <w:spacing w:after="0" w:line="240" w:lineRule="auto"/>
        <w:jc w:val="both"/>
        <w:rPr>
          <w:rFonts w:ascii="Arial" w:eastAsia="Times New Roman" w:hAnsi="Arial" w:cs="Arial"/>
          <w:sz w:val="18"/>
          <w:szCs w:val="18"/>
          <w:lang w:eastAsia="pl-PL"/>
        </w:rPr>
      </w:pPr>
      <w:r w:rsidRPr="00764DD7">
        <w:rPr>
          <w:rFonts w:ascii="Arial" w:eastAsia="Times New Roman" w:hAnsi="Arial" w:cs="Arial"/>
          <w:bCs/>
          <w:sz w:val="18"/>
          <w:szCs w:val="18"/>
          <w:lang w:eastAsia="pl-PL"/>
        </w:rPr>
        <w:t xml:space="preserve">Jednocześnie potwierdza się, iż stosunek łączący podmiot z Wykonawcą / Wykonawcami gwarantuje rzeczywisty dostęp do wskazanych wyżej zasobów oraz oświadcza się, że podmiot jest świadomy, iż </w:t>
      </w:r>
      <w:r w:rsidRPr="00764DD7">
        <w:rPr>
          <w:rFonts w:ascii="Arial" w:eastAsia="Times New Roman" w:hAnsi="Arial" w:cs="Arial"/>
          <w:bCs/>
          <w:sz w:val="18"/>
          <w:szCs w:val="18"/>
          <w:lang w:eastAsia="pl-PL"/>
        </w:rPr>
        <w:br/>
        <w:t>w przypadku szkody poniesionej przez Zamawiającego powstałej wskutek nieudostępnienia wskazanych wyżej zasobów odpowiada solidarnie z  Wykonawcą / Wykonawcami zgodnie z regulacją art. 120 ustawy PZP.</w:t>
      </w:r>
    </w:p>
    <w:p w:rsidR="00847D3B" w:rsidRPr="00764DD7" w:rsidRDefault="00847D3B" w:rsidP="00847D3B">
      <w:pPr>
        <w:spacing w:after="0"/>
        <w:rPr>
          <w:rFonts w:ascii="Arial" w:eastAsia="Times New Roman" w:hAnsi="Arial" w:cs="Arial"/>
          <w:sz w:val="20"/>
          <w:szCs w:val="20"/>
          <w:highlight w:val="yellow"/>
          <w:lang w:eastAsia="pl-PL"/>
        </w:rPr>
      </w:pPr>
    </w:p>
    <w:p w:rsidR="00847D3B" w:rsidRPr="00764DD7" w:rsidRDefault="00847D3B" w:rsidP="00847D3B">
      <w:pPr>
        <w:spacing w:after="0"/>
        <w:rPr>
          <w:rFonts w:ascii="Arial" w:eastAsia="Times New Roman" w:hAnsi="Arial" w:cs="Arial"/>
          <w:i/>
          <w:sz w:val="20"/>
          <w:szCs w:val="20"/>
          <w:lang w:eastAsia="pl-PL"/>
        </w:rPr>
      </w:pPr>
    </w:p>
    <w:p w:rsidR="00847D3B" w:rsidRPr="00764DD7" w:rsidRDefault="00847D3B" w:rsidP="00847D3B">
      <w:pPr>
        <w:autoSpaceDE w:val="0"/>
        <w:autoSpaceDN w:val="0"/>
        <w:adjustRightInd w:val="0"/>
        <w:spacing w:before="120" w:after="120" w:line="20" w:lineRule="atLeast"/>
        <w:ind w:left="1416" w:hanging="708"/>
        <w:jc w:val="right"/>
        <w:rPr>
          <w:rFonts w:ascii="Arial" w:eastAsia="Calibri" w:hAnsi="Arial" w:cs="Arial"/>
          <w:i/>
          <w:sz w:val="16"/>
          <w:szCs w:val="16"/>
        </w:rPr>
      </w:pPr>
      <w:r w:rsidRPr="00764DD7">
        <w:rPr>
          <w:rFonts w:ascii="Times New Roman" w:eastAsia="Times New Roman" w:hAnsi="Times New Roman" w:cs="Times New Roman"/>
          <w:noProof/>
          <w:sz w:val="24"/>
          <w:szCs w:val="20"/>
          <w:lang w:eastAsia="pl-PL"/>
        </w:rPr>
        <mc:AlternateContent>
          <mc:Choice Requires="wps">
            <w:drawing>
              <wp:anchor distT="45720" distB="45720" distL="114300" distR="114300" simplePos="0" relativeHeight="251660288" behindDoc="1" locked="0" layoutInCell="1" allowOverlap="1" wp14:anchorId="3AE32BE7" wp14:editId="38180CF1">
                <wp:simplePos x="0" y="0"/>
                <wp:positionH relativeFrom="margin">
                  <wp:posOffset>3281045</wp:posOffset>
                </wp:positionH>
                <wp:positionV relativeFrom="page">
                  <wp:posOffset>6886575</wp:posOffset>
                </wp:positionV>
                <wp:extent cx="2832100" cy="762000"/>
                <wp:effectExtent l="0" t="0" r="6350" b="0"/>
                <wp:wrapTight wrapText="bothSides">
                  <wp:wrapPolygon edited="0">
                    <wp:start x="0" y="0"/>
                    <wp:lineTo x="0" y="21060"/>
                    <wp:lineTo x="21503" y="21060"/>
                    <wp:lineTo x="21503"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F81" w:rsidRDefault="009E1F81" w:rsidP="00847D3B">
                            <w:pPr>
                              <w:spacing w:after="0" w:line="240" w:lineRule="auto"/>
                              <w:jc w:val="center"/>
                              <w:rPr>
                                <w:rFonts w:ascii="Arial" w:hAnsi="Arial" w:cs="Arial"/>
                                <w:i/>
                                <w:sz w:val="14"/>
                                <w:szCs w:val="14"/>
                              </w:rPr>
                            </w:pPr>
                          </w:p>
                          <w:p w:rsidR="009E1F81" w:rsidRDefault="009E1F81" w:rsidP="00847D3B">
                            <w:pPr>
                              <w:spacing w:after="0" w:line="240" w:lineRule="auto"/>
                              <w:jc w:val="center"/>
                              <w:rPr>
                                <w:rFonts w:ascii="Arial" w:hAnsi="Arial" w:cs="Arial"/>
                                <w:i/>
                                <w:sz w:val="14"/>
                                <w:szCs w:val="14"/>
                              </w:rPr>
                            </w:pPr>
                          </w:p>
                          <w:p w:rsidR="009E1F81" w:rsidRDefault="009E1F81" w:rsidP="00847D3B">
                            <w:pPr>
                              <w:spacing w:after="0" w:line="240" w:lineRule="auto"/>
                              <w:jc w:val="center"/>
                              <w:rPr>
                                <w:rFonts w:ascii="Arial" w:hAnsi="Arial" w:cs="Arial"/>
                                <w:i/>
                                <w:sz w:val="14"/>
                                <w:szCs w:val="14"/>
                              </w:rPr>
                            </w:pPr>
                            <w:r w:rsidRPr="0074543B">
                              <w:rPr>
                                <w:rFonts w:ascii="Arial" w:hAnsi="Arial" w:cs="Arial"/>
                                <w:i/>
                                <w:sz w:val="14"/>
                                <w:szCs w:val="14"/>
                              </w:rPr>
                              <w:t>Podpisane kwalifikowanym podpisem elektronicznym</w:t>
                            </w:r>
                          </w:p>
                          <w:p w:rsidR="009E1F81" w:rsidRPr="0035674F" w:rsidRDefault="009E1F81" w:rsidP="00847D3B">
                            <w:pPr>
                              <w:spacing w:after="0" w:line="240" w:lineRule="auto"/>
                              <w:jc w:val="center"/>
                              <w:rPr>
                                <w:rFonts w:ascii="Arial" w:hAnsi="Arial" w:cs="Arial"/>
                                <w:i/>
                                <w:sz w:val="14"/>
                                <w:szCs w:val="14"/>
                              </w:rPr>
                            </w:pPr>
                            <w:r>
                              <w:rPr>
                                <w:rFonts w:ascii="Arial" w:hAnsi="Arial" w:cs="Arial"/>
                                <w:i/>
                                <w:sz w:val="14"/>
                                <w:szCs w:val="14"/>
                              </w:rPr>
                              <w:t>lub podpisem zaufanym lub podpisem osobistym</w:t>
                            </w:r>
                            <w:r w:rsidRPr="0074543B">
                              <w:rPr>
                                <w:rFonts w:ascii="Arial" w:hAnsi="Arial" w:cs="Arial"/>
                                <w:i/>
                                <w:sz w:val="14"/>
                                <w:szCs w:val="14"/>
                              </w:rPr>
                              <w:br/>
                              <w:t>przez osobę upoważnioną / osoby upoważnione</w:t>
                            </w:r>
                            <w:r w:rsidRPr="0074543B">
                              <w:rPr>
                                <w:rFonts w:ascii="Arial" w:hAnsi="Arial" w:cs="Arial"/>
                                <w:i/>
                                <w:sz w:val="14"/>
                                <w:szCs w:val="14"/>
                              </w:rPr>
                              <w:br/>
                              <w:t xml:space="preserve">do reprezentowania </w:t>
                            </w:r>
                            <w:r>
                              <w:rPr>
                                <w:rFonts w:ascii="Arial" w:hAnsi="Arial" w:cs="Arial"/>
                                <w:i/>
                                <w:sz w:val="14"/>
                                <w:szCs w:val="14"/>
                              </w:rPr>
                              <w:t>podmiotu trzeciego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32BE7" id="_x0000_t202" coordsize="21600,21600" o:spt="202" path="m,l,21600r21600,l21600,xe">
                <v:stroke joinstyle="miter"/>
                <v:path gradientshapeok="t" o:connecttype="rect"/>
              </v:shapetype>
              <v:shape id="Pole tekstowe 3" o:spid="_x0000_s1026" type="#_x0000_t202" style="position:absolute;left:0;text-align:left;margin-left:258.35pt;margin-top:542.25pt;width:223pt;height:60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" stroked="f">
                <v:textbox>
                  <w:txbxContent>
                    <w:p w:rsidR="009E1F81" w:rsidRDefault="009E1F81" w:rsidP="00847D3B">
                      <w:pPr>
                        <w:spacing w:after="0" w:line="240" w:lineRule="auto"/>
                        <w:jc w:val="center"/>
                        <w:rPr>
                          <w:rFonts w:ascii="Arial" w:hAnsi="Arial" w:cs="Arial"/>
                          <w:i/>
                          <w:sz w:val="14"/>
                          <w:szCs w:val="14"/>
                        </w:rPr>
                      </w:pPr>
                    </w:p>
                    <w:p w:rsidR="009E1F81" w:rsidRDefault="009E1F81" w:rsidP="00847D3B">
                      <w:pPr>
                        <w:spacing w:after="0" w:line="240" w:lineRule="auto"/>
                        <w:jc w:val="center"/>
                        <w:rPr>
                          <w:rFonts w:ascii="Arial" w:hAnsi="Arial" w:cs="Arial"/>
                          <w:i/>
                          <w:sz w:val="14"/>
                          <w:szCs w:val="14"/>
                        </w:rPr>
                      </w:pPr>
                    </w:p>
                    <w:p w:rsidR="009E1F81" w:rsidRDefault="009E1F81" w:rsidP="00847D3B">
                      <w:pPr>
                        <w:spacing w:after="0" w:line="240" w:lineRule="auto"/>
                        <w:jc w:val="center"/>
                        <w:rPr>
                          <w:rFonts w:ascii="Arial" w:hAnsi="Arial" w:cs="Arial"/>
                          <w:i/>
                          <w:sz w:val="14"/>
                          <w:szCs w:val="14"/>
                        </w:rPr>
                      </w:pPr>
                      <w:r w:rsidRPr="0074543B">
                        <w:rPr>
                          <w:rFonts w:ascii="Arial" w:hAnsi="Arial" w:cs="Arial"/>
                          <w:i/>
                          <w:sz w:val="14"/>
                          <w:szCs w:val="14"/>
                        </w:rPr>
                        <w:t>Podpisane kwalifikowanym podpisem elektronicznym</w:t>
                      </w:r>
                    </w:p>
                    <w:p w:rsidR="009E1F81" w:rsidRPr="0035674F" w:rsidRDefault="009E1F81" w:rsidP="00847D3B">
                      <w:pPr>
                        <w:spacing w:after="0" w:line="240" w:lineRule="auto"/>
                        <w:jc w:val="center"/>
                        <w:rPr>
                          <w:rFonts w:ascii="Arial" w:hAnsi="Arial" w:cs="Arial"/>
                          <w:i/>
                          <w:sz w:val="14"/>
                          <w:szCs w:val="14"/>
                        </w:rPr>
                      </w:pPr>
                      <w:r>
                        <w:rPr>
                          <w:rFonts w:ascii="Arial" w:hAnsi="Arial" w:cs="Arial"/>
                          <w:i/>
                          <w:sz w:val="14"/>
                          <w:szCs w:val="14"/>
                        </w:rPr>
                        <w:t>lub podpisem zaufanym lub podpisem osobistym</w:t>
                      </w:r>
                      <w:r w:rsidRPr="0074543B">
                        <w:rPr>
                          <w:rFonts w:ascii="Arial" w:hAnsi="Arial" w:cs="Arial"/>
                          <w:i/>
                          <w:sz w:val="14"/>
                          <w:szCs w:val="14"/>
                        </w:rPr>
                        <w:br/>
                        <w:t>przez osobę upoważnioną / osoby upoważnione</w:t>
                      </w:r>
                      <w:r w:rsidRPr="0074543B">
                        <w:rPr>
                          <w:rFonts w:ascii="Arial" w:hAnsi="Arial" w:cs="Arial"/>
                          <w:i/>
                          <w:sz w:val="14"/>
                          <w:szCs w:val="14"/>
                        </w:rPr>
                        <w:br/>
                        <w:t xml:space="preserve">do reprezentowania </w:t>
                      </w:r>
                      <w:r>
                        <w:rPr>
                          <w:rFonts w:ascii="Arial" w:hAnsi="Arial" w:cs="Arial"/>
                          <w:i/>
                          <w:sz w:val="14"/>
                          <w:szCs w:val="14"/>
                        </w:rPr>
                        <w:t>podmiotu trzeciego</w:t>
                      </w:r>
                    </w:p>
                  </w:txbxContent>
                </v:textbox>
                <w10:wrap type="tight" anchorx="margin" anchory="page"/>
              </v:shape>
            </w:pict>
          </mc:Fallback>
        </mc:AlternateContent>
      </w:r>
      <w:r w:rsidRPr="00764DD7">
        <w:rPr>
          <w:rFonts w:ascii="Arial" w:eastAsia="Calibri" w:hAnsi="Arial" w:cs="Arial"/>
          <w:sz w:val="16"/>
          <w:szCs w:val="18"/>
        </w:rPr>
        <w:br/>
      </w:r>
    </w:p>
    <w:p w:rsidR="00847D3B" w:rsidRPr="00764DD7" w:rsidRDefault="00847D3B" w:rsidP="00847D3B">
      <w:pPr>
        <w:tabs>
          <w:tab w:val="left" w:pos="1095"/>
        </w:tabs>
        <w:spacing w:after="0" w:line="259" w:lineRule="auto"/>
        <w:rPr>
          <w:rFonts w:ascii="Arial" w:eastAsia="Calibri" w:hAnsi="Arial" w:cs="Arial"/>
          <w:sz w:val="12"/>
          <w:szCs w:val="12"/>
        </w:rPr>
      </w:pPr>
    </w:p>
    <w:p w:rsidR="00847D3B" w:rsidRPr="00764DD7" w:rsidRDefault="00847D3B" w:rsidP="00847D3B">
      <w:pPr>
        <w:tabs>
          <w:tab w:val="left" w:pos="1095"/>
        </w:tabs>
        <w:spacing w:after="0" w:line="259" w:lineRule="auto"/>
        <w:rPr>
          <w:rFonts w:ascii="Arial" w:eastAsia="Calibri" w:hAnsi="Arial" w:cs="Arial"/>
          <w:sz w:val="12"/>
          <w:szCs w:val="12"/>
        </w:rPr>
      </w:pPr>
    </w:p>
    <w:p w:rsidR="00847D3B" w:rsidRPr="00764DD7" w:rsidRDefault="00847D3B" w:rsidP="00847D3B">
      <w:pPr>
        <w:tabs>
          <w:tab w:val="left" w:pos="1095"/>
        </w:tabs>
        <w:spacing w:after="0" w:line="259" w:lineRule="auto"/>
        <w:rPr>
          <w:rFonts w:ascii="Arial" w:eastAsia="Calibri" w:hAnsi="Arial" w:cs="Arial"/>
          <w:b/>
          <w:sz w:val="12"/>
          <w:szCs w:val="12"/>
          <w:u w:val="single"/>
        </w:rPr>
      </w:pPr>
    </w:p>
    <w:p w:rsidR="00847D3B" w:rsidRPr="00764DD7" w:rsidRDefault="00847D3B" w:rsidP="00847D3B">
      <w:pPr>
        <w:tabs>
          <w:tab w:val="left" w:pos="1095"/>
        </w:tabs>
        <w:spacing w:after="0" w:line="259" w:lineRule="auto"/>
        <w:rPr>
          <w:rFonts w:ascii="Arial" w:eastAsia="Calibri" w:hAnsi="Arial" w:cs="Arial"/>
          <w:b/>
          <w:sz w:val="12"/>
          <w:szCs w:val="12"/>
          <w:u w:val="single"/>
        </w:rPr>
      </w:pPr>
    </w:p>
    <w:p w:rsidR="00847D3B" w:rsidRPr="00764DD7" w:rsidRDefault="00847D3B" w:rsidP="00847D3B">
      <w:pPr>
        <w:tabs>
          <w:tab w:val="left" w:pos="1095"/>
        </w:tabs>
        <w:spacing w:after="0" w:line="259" w:lineRule="auto"/>
        <w:rPr>
          <w:rFonts w:ascii="Arial" w:eastAsia="Calibri" w:hAnsi="Arial" w:cs="Arial"/>
          <w:b/>
          <w:sz w:val="12"/>
          <w:szCs w:val="12"/>
          <w:u w:val="single"/>
        </w:rPr>
      </w:pPr>
    </w:p>
    <w:p w:rsidR="00847D3B" w:rsidRPr="00764DD7" w:rsidRDefault="00847D3B" w:rsidP="00847D3B">
      <w:pPr>
        <w:tabs>
          <w:tab w:val="left" w:pos="1095"/>
        </w:tabs>
        <w:spacing w:after="0" w:line="259" w:lineRule="auto"/>
        <w:rPr>
          <w:rFonts w:ascii="Arial" w:eastAsia="Calibri" w:hAnsi="Arial" w:cs="Arial"/>
          <w:b/>
          <w:sz w:val="12"/>
          <w:szCs w:val="12"/>
          <w:u w:val="single"/>
        </w:rPr>
      </w:pPr>
    </w:p>
    <w:p w:rsidR="00847D3B" w:rsidRPr="00764DD7" w:rsidRDefault="00847D3B" w:rsidP="00847D3B">
      <w:pPr>
        <w:tabs>
          <w:tab w:val="left" w:pos="1095"/>
        </w:tabs>
        <w:spacing w:after="0" w:line="259" w:lineRule="auto"/>
        <w:rPr>
          <w:rFonts w:ascii="Arial" w:eastAsia="Calibri" w:hAnsi="Arial" w:cs="Arial"/>
          <w:b/>
          <w:sz w:val="12"/>
          <w:szCs w:val="12"/>
          <w:u w:val="single"/>
        </w:rPr>
      </w:pPr>
    </w:p>
    <w:p w:rsidR="00847D3B" w:rsidRPr="00764DD7" w:rsidRDefault="00847D3B" w:rsidP="00847D3B">
      <w:pPr>
        <w:tabs>
          <w:tab w:val="left" w:pos="1095"/>
        </w:tabs>
        <w:spacing w:after="0" w:line="259" w:lineRule="auto"/>
        <w:rPr>
          <w:rFonts w:ascii="Arial" w:eastAsia="Calibri" w:hAnsi="Arial" w:cs="Arial"/>
          <w:b/>
          <w:sz w:val="12"/>
          <w:szCs w:val="12"/>
          <w:u w:val="single"/>
        </w:rPr>
      </w:pPr>
    </w:p>
    <w:p w:rsidR="00847D3B" w:rsidRPr="00764DD7" w:rsidRDefault="00847D3B" w:rsidP="00847D3B">
      <w:pPr>
        <w:tabs>
          <w:tab w:val="left" w:pos="1095"/>
        </w:tabs>
        <w:spacing w:after="0" w:line="259" w:lineRule="auto"/>
        <w:rPr>
          <w:rFonts w:ascii="Arial" w:eastAsia="Calibri" w:hAnsi="Arial" w:cs="Arial"/>
          <w:b/>
          <w:sz w:val="12"/>
          <w:szCs w:val="12"/>
          <w:u w:val="single"/>
        </w:rPr>
      </w:pPr>
    </w:p>
    <w:p w:rsidR="00847D3B" w:rsidRPr="00764DD7" w:rsidRDefault="00847D3B" w:rsidP="00847D3B">
      <w:pPr>
        <w:tabs>
          <w:tab w:val="left" w:pos="1095"/>
        </w:tabs>
        <w:spacing w:after="0" w:line="259" w:lineRule="auto"/>
        <w:rPr>
          <w:rFonts w:ascii="Arial" w:eastAsia="Calibri" w:hAnsi="Arial" w:cs="Arial"/>
          <w:b/>
          <w:sz w:val="12"/>
          <w:szCs w:val="12"/>
          <w:u w:val="single"/>
        </w:rPr>
      </w:pPr>
    </w:p>
    <w:p w:rsidR="00847D3B" w:rsidRPr="00764DD7" w:rsidRDefault="00847D3B" w:rsidP="00847D3B">
      <w:pPr>
        <w:tabs>
          <w:tab w:val="left" w:pos="1095"/>
        </w:tabs>
        <w:spacing w:after="0" w:line="259" w:lineRule="auto"/>
        <w:rPr>
          <w:rFonts w:ascii="Arial" w:eastAsia="Calibri" w:hAnsi="Arial" w:cs="Arial"/>
          <w:b/>
          <w:sz w:val="12"/>
          <w:szCs w:val="12"/>
          <w:u w:val="single"/>
        </w:rPr>
      </w:pPr>
      <w:r w:rsidRPr="00764DD7">
        <w:rPr>
          <w:rFonts w:ascii="Arial" w:eastAsia="Calibri" w:hAnsi="Arial" w:cs="Arial"/>
          <w:b/>
          <w:sz w:val="12"/>
          <w:szCs w:val="12"/>
          <w:u w:val="single"/>
        </w:rPr>
        <w:t>Informacje na temat trybu złożenia niniejszego zobowiązania:</w:t>
      </w:r>
    </w:p>
    <w:p w:rsidR="00847D3B" w:rsidRPr="00764DD7" w:rsidRDefault="00847D3B" w:rsidP="00847D3B">
      <w:pPr>
        <w:tabs>
          <w:tab w:val="left" w:pos="1095"/>
        </w:tabs>
        <w:spacing w:after="0" w:line="259" w:lineRule="auto"/>
        <w:rPr>
          <w:rFonts w:ascii="Arial" w:eastAsia="Calibri" w:hAnsi="Arial" w:cs="Arial"/>
          <w:b/>
          <w:sz w:val="12"/>
          <w:szCs w:val="12"/>
          <w:u w:val="single"/>
        </w:rPr>
      </w:pPr>
    </w:p>
    <w:p w:rsidR="00847D3B" w:rsidRPr="00764DD7" w:rsidRDefault="00847D3B" w:rsidP="00847D3B">
      <w:pPr>
        <w:tabs>
          <w:tab w:val="left" w:pos="1095"/>
        </w:tabs>
        <w:spacing w:after="0" w:line="259" w:lineRule="auto"/>
        <w:jc w:val="both"/>
        <w:rPr>
          <w:rFonts w:ascii="Arial" w:eastAsia="Calibri" w:hAnsi="Arial" w:cs="Arial"/>
          <w:sz w:val="12"/>
          <w:szCs w:val="12"/>
        </w:rPr>
      </w:pPr>
      <w:r w:rsidRPr="00764DD7">
        <w:rPr>
          <w:rFonts w:ascii="Arial" w:eastAsia="Calibri" w:hAnsi="Arial" w:cs="Arial"/>
          <w:sz w:val="12"/>
          <w:szCs w:val="12"/>
        </w:rPr>
        <w:t>- zobowiązanie to należy złożyć jedynie w przypadku, gdy Wykonawca/ Wykonawcy wspólnie ubiegający się o udzielenie zamówienia polega/polegają na zdolnościach podmiotu udostępniającego zasoby (tzw. Podmiotu trzeciego).</w:t>
      </w:r>
    </w:p>
    <w:p w:rsidR="00847D3B" w:rsidRPr="00764DD7" w:rsidRDefault="00847D3B" w:rsidP="00847D3B">
      <w:pPr>
        <w:tabs>
          <w:tab w:val="left" w:pos="1095"/>
        </w:tabs>
        <w:spacing w:after="0" w:line="259" w:lineRule="auto"/>
        <w:jc w:val="both"/>
        <w:rPr>
          <w:rFonts w:ascii="Arial" w:eastAsia="Calibri" w:hAnsi="Arial" w:cs="Arial"/>
          <w:sz w:val="12"/>
          <w:szCs w:val="12"/>
        </w:rPr>
      </w:pPr>
      <w:r w:rsidRPr="00764DD7">
        <w:rPr>
          <w:rFonts w:ascii="Arial" w:eastAsia="Calibri" w:hAnsi="Arial" w:cs="Arial"/>
          <w:sz w:val="12"/>
          <w:szCs w:val="12"/>
        </w:rPr>
        <w:t>- Zobowiązanie należy złożyć wraz z ofertą</w:t>
      </w:r>
    </w:p>
    <w:p w:rsidR="00847D3B" w:rsidRPr="00764DD7" w:rsidRDefault="00847D3B" w:rsidP="00847D3B">
      <w:pPr>
        <w:tabs>
          <w:tab w:val="left" w:pos="1095"/>
        </w:tabs>
        <w:spacing w:after="0" w:line="259" w:lineRule="auto"/>
        <w:jc w:val="both"/>
        <w:rPr>
          <w:rFonts w:ascii="Arial" w:eastAsia="Calibri" w:hAnsi="Arial" w:cs="Arial"/>
          <w:sz w:val="12"/>
          <w:szCs w:val="12"/>
        </w:rPr>
      </w:pPr>
      <w:r w:rsidRPr="00764DD7">
        <w:rPr>
          <w:rFonts w:ascii="Arial" w:eastAsia="Calibri" w:hAnsi="Arial" w:cs="Arial"/>
          <w:sz w:val="12"/>
          <w:szCs w:val="12"/>
        </w:rPr>
        <w:t xml:space="preserve">- Zobowiązanie podmiotu trzeciego może być sporządzone w oparciu o inny wzór, niż określony niniejszym formularzem (przy zachowaniu kategorii informacji, o których mowa w art. 118 ust. 4 ustawy PZP), jak również zamiast zobowiązania może zostać złożony inny adekwatny dokument/ środek dowodowy potwierdzający, że Wykonawca/ Wykonawcy realizując zamówienie będzie dysponował niezbędnymi zasobami podmiotu trzeciego. </w:t>
      </w:r>
    </w:p>
    <w:p w:rsidR="00847D3B" w:rsidRPr="00764DD7" w:rsidRDefault="00847D3B" w:rsidP="00847D3B">
      <w:pPr>
        <w:spacing w:after="0" w:line="240" w:lineRule="auto"/>
        <w:rPr>
          <w:rFonts w:ascii="Arial" w:eastAsia="Times New Roman" w:hAnsi="Arial" w:cs="Arial"/>
          <w:b/>
          <w:kern w:val="28"/>
          <w:sz w:val="24"/>
          <w:szCs w:val="24"/>
          <w:lang w:eastAsia="pl-PL"/>
        </w:rPr>
      </w:pPr>
    </w:p>
    <w:p w:rsidR="00847D3B" w:rsidRPr="00764DD7" w:rsidRDefault="00847D3B" w:rsidP="00847D3B">
      <w:pPr>
        <w:suppressAutoHyphens/>
        <w:spacing w:before="120" w:after="120" w:line="20" w:lineRule="atLeast"/>
        <w:jc w:val="right"/>
        <w:rPr>
          <w:rFonts w:ascii="Arial" w:eastAsia="Times New Roman" w:hAnsi="Arial" w:cs="Arial"/>
          <w:bCs/>
          <w:lang w:eastAsia="ar-SA"/>
        </w:rPr>
      </w:pPr>
    </w:p>
    <w:p w:rsidR="00847D3B" w:rsidRPr="00764DD7" w:rsidRDefault="00847D3B" w:rsidP="00847D3B"/>
    <w:p w:rsidR="00847D3B" w:rsidRPr="00764DD7" w:rsidRDefault="00847D3B" w:rsidP="00847D3B">
      <w:pPr>
        <w:suppressAutoHyphens/>
        <w:spacing w:before="120" w:after="120" w:line="20" w:lineRule="atLeast"/>
        <w:jc w:val="right"/>
        <w:rPr>
          <w:rFonts w:ascii="Arial" w:eastAsia="Times New Roman" w:hAnsi="Arial" w:cs="Arial"/>
          <w:bCs/>
          <w:sz w:val="24"/>
          <w:szCs w:val="24"/>
          <w:lang w:eastAsia="ar-SA"/>
        </w:rPr>
      </w:pPr>
      <w:r>
        <w:rPr>
          <w:rFonts w:ascii="Arial" w:eastAsia="Times New Roman" w:hAnsi="Arial" w:cs="Arial"/>
          <w:bCs/>
          <w:sz w:val="24"/>
          <w:szCs w:val="24"/>
          <w:lang w:eastAsia="ar-SA"/>
        </w:rPr>
        <w:lastRenderedPageBreak/>
        <w:t>Załącznik nr 8</w:t>
      </w:r>
      <w:r w:rsidRPr="00764DD7">
        <w:rPr>
          <w:rFonts w:ascii="Arial" w:eastAsia="Times New Roman" w:hAnsi="Arial" w:cs="Arial"/>
          <w:bCs/>
          <w:sz w:val="24"/>
          <w:szCs w:val="24"/>
          <w:lang w:eastAsia="ar-SA"/>
        </w:rPr>
        <w:t xml:space="preserve"> do SWZ</w:t>
      </w:r>
    </w:p>
    <w:p w:rsidR="00847D3B" w:rsidRPr="00764DD7" w:rsidRDefault="00847D3B" w:rsidP="00847D3B">
      <w:pPr>
        <w:spacing w:before="120" w:after="120" w:line="20" w:lineRule="atLeast"/>
        <w:jc w:val="right"/>
        <w:rPr>
          <w:rFonts w:ascii="Arial" w:eastAsia="Times New Roman" w:hAnsi="Arial" w:cs="Arial"/>
          <w:bCs/>
          <w:lang w:eastAsia="ar-SA"/>
        </w:rPr>
      </w:pPr>
    </w:p>
    <w:p w:rsidR="00847D3B" w:rsidRPr="00764DD7" w:rsidRDefault="00847D3B" w:rsidP="00847D3B">
      <w:pPr>
        <w:spacing w:before="120" w:after="120" w:line="20" w:lineRule="atLeast"/>
        <w:ind w:left="4111"/>
        <w:contextualSpacing/>
        <w:jc w:val="both"/>
        <w:rPr>
          <w:rFonts w:ascii="Arial" w:hAnsi="Arial" w:cs="Arial"/>
          <w:b/>
          <w:bCs/>
          <w:color w:val="000000"/>
          <w:sz w:val="20"/>
        </w:rPr>
      </w:pPr>
      <w:r w:rsidRPr="00764DD7">
        <w:rPr>
          <w:rFonts w:ascii="Arial" w:hAnsi="Arial" w:cs="Arial"/>
          <w:b/>
          <w:bCs/>
          <w:color w:val="000000"/>
          <w:sz w:val="20"/>
        </w:rPr>
        <w:tab/>
      </w:r>
      <w:r w:rsidRPr="00764DD7">
        <w:rPr>
          <w:rFonts w:ascii="Arial" w:hAnsi="Arial" w:cs="Arial"/>
          <w:b/>
          <w:bCs/>
          <w:color w:val="000000"/>
          <w:sz w:val="20"/>
        </w:rPr>
        <w:tab/>
      </w:r>
      <w:r w:rsidRPr="00764DD7">
        <w:rPr>
          <w:rFonts w:ascii="Arial" w:hAnsi="Arial" w:cs="Arial"/>
          <w:b/>
          <w:bCs/>
          <w:color w:val="000000"/>
          <w:sz w:val="20"/>
        </w:rPr>
        <w:tab/>
        <w:t>Zamawiający</w:t>
      </w:r>
    </w:p>
    <w:p w:rsidR="00847D3B" w:rsidRPr="00764DD7" w:rsidRDefault="00847D3B" w:rsidP="00847D3B">
      <w:pPr>
        <w:autoSpaceDE w:val="0"/>
        <w:autoSpaceDN w:val="0"/>
        <w:adjustRightInd w:val="0"/>
        <w:spacing w:before="120" w:after="120" w:line="20" w:lineRule="atLeast"/>
        <w:ind w:left="4111"/>
        <w:contextualSpacing/>
        <w:jc w:val="both"/>
        <w:rPr>
          <w:rFonts w:ascii="Arial" w:hAnsi="Arial" w:cs="Arial"/>
          <w:b/>
          <w:bCs/>
          <w:sz w:val="20"/>
        </w:rPr>
      </w:pPr>
      <w:r w:rsidRPr="00764DD7">
        <w:rPr>
          <w:rFonts w:ascii="Arial" w:hAnsi="Arial" w:cs="Arial"/>
          <w:b/>
          <w:sz w:val="20"/>
        </w:rPr>
        <w:tab/>
      </w:r>
      <w:r w:rsidRPr="00764DD7">
        <w:rPr>
          <w:rFonts w:ascii="Arial" w:hAnsi="Arial" w:cs="Arial"/>
          <w:b/>
          <w:sz w:val="20"/>
        </w:rPr>
        <w:tab/>
      </w:r>
      <w:r w:rsidRPr="00764DD7">
        <w:rPr>
          <w:rFonts w:ascii="Arial" w:hAnsi="Arial" w:cs="Arial"/>
          <w:b/>
          <w:sz w:val="20"/>
        </w:rPr>
        <w:tab/>
        <w:t>11 Wojskowy Oddział Gospodarczy</w:t>
      </w:r>
    </w:p>
    <w:p w:rsidR="00847D3B" w:rsidRPr="00764DD7" w:rsidRDefault="00847D3B" w:rsidP="00847D3B">
      <w:pPr>
        <w:autoSpaceDE w:val="0"/>
        <w:autoSpaceDN w:val="0"/>
        <w:adjustRightInd w:val="0"/>
        <w:spacing w:before="120" w:after="120" w:line="20" w:lineRule="atLeast"/>
        <w:ind w:left="4111"/>
        <w:contextualSpacing/>
        <w:jc w:val="both"/>
        <w:rPr>
          <w:rFonts w:ascii="Arial" w:hAnsi="Arial" w:cs="Arial"/>
          <w:b/>
          <w:bCs/>
          <w:sz w:val="20"/>
        </w:rPr>
      </w:pPr>
      <w:r w:rsidRPr="00764DD7">
        <w:rPr>
          <w:rFonts w:ascii="Arial" w:hAnsi="Arial" w:cs="Arial"/>
          <w:b/>
          <w:sz w:val="20"/>
        </w:rPr>
        <w:tab/>
      </w:r>
      <w:r w:rsidRPr="00764DD7">
        <w:rPr>
          <w:rFonts w:ascii="Arial" w:hAnsi="Arial" w:cs="Arial"/>
          <w:b/>
          <w:sz w:val="20"/>
        </w:rPr>
        <w:tab/>
      </w:r>
      <w:r w:rsidRPr="00764DD7">
        <w:rPr>
          <w:rFonts w:ascii="Arial" w:hAnsi="Arial" w:cs="Arial"/>
          <w:b/>
          <w:sz w:val="20"/>
        </w:rPr>
        <w:tab/>
        <w:t>ul. Gdańska 147</w:t>
      </w:r>
    </w:p>
    <w:p w:rsidR="00847D3B" w:rsidRPr="00764DD7" w:rsidRDefault="00847D3B" w:rsidP="00847D3B">
      <w:pPr>
        <w:autoSpaceDE w:val="0"/>
        <w:autoSpaceDN w:val="0"/>
        <w:adjustRightInd w:val="0"/>
        <w:spacing w:before="120" w:after="120" w:line="20" w:lineRule="atLeast"/>
        <w:ind w:left="4111"/>
        <w:contextualSpacing/>
        <w:jc w:val="both"/>
        <w:rPr>
          <w:rFonts w:ascii="Arial" w:hAnsi="Arial" w:cs="Arial"/>
          <w:b/>
          <w:bCs/>
          <w:sz w:val="20"/>
        </w:rPr>
      </w:pPr>
      <w:r w:rsidRPr="00764DD7">
        <w:rPr>
          <w:rFonts w:ascii="Arial" w:hAnsi="Arial" w:cs="Arial"/>
          <w:b/>
          <w:sz w:val="20"/>
        </w:rPr>
        <w:tab/>
      </w:r>
      <w:r w:rsidRPr="00764DD7">
        <w:rPr>
          <w:rFonts w:ascii="Arial" w:hAnsi="Arial" w:cs="Arial"/>
          <w:b/>
          <w:sz w:val="20"/>
        </w:rPr>
        <w:tab/>
      </w:r>
      <w:r w:rsidRPr="00764DD7">
        <w:rPr>
          <w:rFonts w:ascii="Arial" w:hAnsi="Arial" w:cs="Arial"/>
          <w:b/>
          <w:sz w:val="20"/>
        </w:rPr>
        <w:tab/>
        <w:t>85-915 Bydgoszcz</w:t>
      </w:r>
    </w:p>
    <w:p w:rsidR="00847D3B" w:rsidRPr="00764DD7" w:rsidRDefault="00847D3B" w:rsidP="00847D3B">
      <w:pPr>
        <w:tabs>
          <w:tab w:val="left" w:pos="567"/>
        </w:tabs>
        <w:spacing w:before="120" w:after="120" w:line="20" w:lineRule="atLeast"/>
        <w:jc w:val="both"/>
        <w:rPr>
          <w:rFonts w:ascii="Arial" w:hAnsi="Arial" w:cs="Arial"/>
          <w:b/>
          <w:color w:val="000000"/>
          <w:sz w:val="20"/>
        </w:rPr>
      </w:pPr>
      <w:r w:rsidRPr="00764DD7">
        <w:rPr>
          <w:rFonts w:ascii="Arial" w:hAnsi="Arial" w:cs="Arial"/>
          <w:b/>
          <w:color w:val="000000"/>
          <w:sz w:val="20"/>
        </w:rPr>
        <w:t xml:space="preserve">Wykonawca </w:t>
      </w:r>
    </w:p>
    <w:p w:rsidR="00847D3B" w:rsidRPr="00764DD7" w:rsidRDefault="00847D3B" w:rsidP="00847D3B">
      <w:pPr>
        <w:tabs>
          <w:tab w:val="left" w:pos="567"/>
        </w:tabs>
        <w:spacing w:before="120" w:after="120" w:line="20" w:lineRule="atLeast"/>
        <w:jc w:val="both"/>
        <w:rPr>
          <w:rFonts w:ascii="Arial" w:hAnsi="Arial" w:cs="Arial"/>
          <w:color w:val="000000"/>
          <w:sz w:val="20"/>
        </w:rPr>
      </w:pPr>
      <w:r w:rsidRPr="00764DD7">
        <w:rPr>
          <w:rFonts w:ascii="Arial" w:hAnsi="Arial" w:cs="Arial"/>
          <w:color w:val="000000"/>
          <w:sz w:val="20"/>
        </w:rPr>
        <w:t>…………………………………….</w:t>
      </w:r>
    </w:p>
    <w:p w:rsidR="00847D3B" w:rsidRPr="00764DD7" w:rsidRDefault="00847D3B" w:rsidP="00847D3B">
      <w:pPr>
        <w:tabs>
          <w:tab w:val="left" w:pos="567"/>
        </w:tabs>
        <w:spacing w:before="120" w:after="120" w:line="20" w:lineRule="atLeast"/>
        <w:jc w:val="both"/>
        <w:rPr>
          <w:rFonts w:ascii="Arial" w:hAnsi="Arial" w:cs="Arial"/>
          <w:color w:val="000000"/>
          <w:sz w:val="18"/>
        </w:rPr>
      </w:pPr>
      <w:r w:rsidRPr="00764DD7">
        <w:rPr>
          <w:rFonts w:ascii="Arial" w:hAnsi="Arial" w:cs="Arial"/>
          <w:i/>
          <w:iCs/>
          <w:color w:val="000000"/>
          <w:sz w:val="18"/>
        </w:rPr>
        <w:t xml:space="preserve"> (pełna nazwa/firma, adres, w zależności od podmiotu: NIP/PESEL,KRS/CEiDG)</w:t>
      </w:r>
    </w:p>
    <w:p w:rsidR="00847D3B" w:rsidRPr="00764DD7" w:rsidRDefault="00847D3B" w:rsidP="00847D3B">
      <w:pPr>
        <w:tabs>
          <w:tab w:val="left" w:pos="567"/>
        </w:tabs>
        <w:spacing w:before="120" w:after="120" w:line="20" w:lineRule="atLeast"/>
        <w:jc w:val="both"/>
        <w:rPr>
          <w:rFonts w:ascii="Arial" w:hAnsi="Arial" w:cs="Arial"/>
          <w:color w:val="000000"/>
          <w:sz w:val="20"/>
        </w:rPr>
      </w:pPr>
      <w:r w:rsidRPr="00764DD7">
        <w:rPr>
          <w:rFonts w:ascii="Arial" w:hAnsi="Arial" w:cs="Arial"/>
          <w:b/>
          <w:color w:val="000000"/>
          <w:sz w:val="20"/>
        </w:rPr>
        <w:t>reprezentowany przez</w:t>
      </w:r>
      <w:r w:rsidRPr="00764DD7">
        <w:rPr>
          <w:rFonts w:ascii="Arial" w:hAnsi="Arial" w:cs="Arial"/>
          <w:color w:val="000000"/>
          <w:sz w:val="20"/>
        </w:rPr>
        <w:t>:</w:t>
      </w:r>
    </w:p>
    <w:p w:rsidR="00847D3B" w:rsidRPr="00764DD7" w:rsidRDefault="00847D3B" w:rsidP="00847D3B">
      <w:pPr>
        <w:tabs>
          <w:tab w:val="left" w:pos="567"/>
        </w:tabs>
        <w:spacing w:before="120" w:after="120" w:line="20" w:lineRule="atLeast"/>
        <w:jc w:val="both"/>
        <w:rPr>
          <w:rFonts w:ascii="Arial" w:hAnsi="Arial" w:cs="Arial"/>
          <w:i/>
          <w:iCs/>
          <w:color w:val="000000"/>
          <w:sz w:val="18"/>
        </w:rPr>
      </w:pPr>
      <w:r w:rsidRPr="00764DD7">
        <w:rPr>
          <w:rFonts w:ascii="Arial" w:hAnsi="Arial" w:cs="Arial"/>
          <w:color w:val="000000"/>
          <w:sz w:val="20"/>
        </w:rPr>
        <w:t>…………………………………….</w:t>
      </w:r>
      <w:r w:rsidRPr="00764DD7">
        <w:rPr>
          <w:rFonts w:ascii="Arial" w:hAnsi="Arial" w:cs="Arial"/>
          <w:i/>
          <w:iCs/>
          <w:color w:val="000000"/>
          <w:sz w:val="20"/>
        </w:rPr>
        <w:br/>
      </w:r>
      <w:r w:rsidRPr="00764DD7">
        <w:rPr>
          <w:rFonts w:ascii="Arial" w:hAnsi="Arial" w:cs="Arial"/>
          <w:i/>
          <w:iCs/>
          <w:color w:val="000000"/>
          <w:sz w:val="18"/>
        </w:rPr>
        <w:t>(imię, nazwisko, stanowisko/podstawa do reprezentacji)</w:t>
      </w:r>
    </w:p>
    <w:p w:rsidR="00847D3B" w:rsidRPr="00764DD7" w:rsidRDefault="00847D3B" w:rsidP="00847D3B">
      <w:pPr>
        <w:tabs>
          <w:tab w:val="left" w:pos="567"/>
        </w:tabs>
        <w:spacing w:before="120" w:after="120" w:line="20" w:lineRule="atLeast"/>
        <w:jc w:val="both"/>
        <w:rPr>
          <w:rFonts w:ascii="Arial" w:hAnsi="Arial" w:cs="Arial"/>
          <w:i/>
          <w:iCs/>
          <w:color w:val="000000"/>
          <w:sz w:val="20"/>
        </w:rPr>
      </w:pPr>
    </w:p>
    <w:p w:rsidR="00847D3B" w:rsidRPr="00764DD7" w:rsidRDefault="00847D3B" w:rsidP="00847D3B">
      <w:pPr>
        <w:spacing w:before="120" w:after="120" w:line="20" w:lineRule="atLeast"/>
        <w:jc w:val="center"/>
        <w:rPr>
          <w:rFonts w:ascii="Arial" w:eastAsia="Times New Roman" w:hAnsi="Arial" w:cs="Arial"/>
          <w:b/>
          <w:iCs/>
          <w:szCs w:val="24"/>
          <w:u w:val="single"/>
          <w:lang w:eastAsia="pl-PL"/>
        </w:rPr>
      </w:pPr>
      <w:r w:rsidRPr="00764DD7">
        <w:rPr>
          <w:rFonts w:ascii="Arial" w:hAnsi="Arial" w:cs="Arial"/>
          <w:b/>
          <w:bCs/>
          <w:color w:val="000000"/>
          <w:u w:val="single"/>
        </w:rPr>
        <w:t>Oświadczenie</w:t>
      </w:r>
      <w:r w:rsidRPr="00764DD7">
        <w:rPr>
          <w:rFonts w:ascii="Arial" w:eastAsia="Times New Roman" w:hAnsi="Arial" w:cs="Arial"/>
          <w:b/>
          <w:iCs/>
          <w:szCs w:val="24"/>
          <w:u w:val="single"/>
          <w:lang w:eastAsia="pl-PL"/>
        </w:rPr>
        <w:t xml:space="preserve"> dotyczące informacji na temat podmiotów, na których zasoby Wykonawca się powołuje</w:t>
      </w:r>
    </w:p>
    <w:p w:rsidR="00847D3B" w:rsidRPr="00764DD7" w:rsidRDefault="00847D3B" w:rsidP="00847D3B">
      <w:pPr>
        <w:tabs>
          <w:tab w:val="left" w:pos="567"/>
        </w:tabs>
        <w:spacing w:before="120" w:after="120" w:line="360" w:lineRule="auto"/>
        <w:jc w:val="both"/>
        <w:rPr>
          <w:rFonts w:ascii="Arial" w:hAnsi="Arial" w:cs="Arial"/>
          <w:color w:val="000000"/>
          <w:sz w:val="20"/>
          <w:szCs w:val="24"/>
        </w:rPr>
      </w:pPr>
      <w:r w:rsidRPr="00764DD7">
        <w:rPr>
          <w:rFonts w:ascii="Arial" w:hAnsi="Arial" w:cs="Arial"/>
          <w:bCs/>
          <w:color w:val="000000"/>
          <w:sz w:val="20"/>
        </w:rPr>
        <w:t xml:space="preserve">składane na podstawie art. 125 ust. 1 ustawy z dnia 11 września 2019 r. Prawo zamówień publicznych </w:t>
      </w:r>
      <w:r w:rsidRPr="00764DD7">
        <w:rPr>
          <w:rFonts w:ascii="Arial" w:hAnsi="Arial" w:cs="Arial"/>
          <w:color w:val="000000"/>
          <w:sz w:val="20"/>
        </w:rPr>
        <w:t>na potrzeby postępowania o udzielenie zamówienia publicznego na</w:t>
      </w:r>
      <w:r w:rsidRPr="00764DD7">
        <w:rPr>
          <w:rFonts w:ascii="Arial" w:hAnsi="Arial" w:cs="Arial"/>
          <w:color w:val="000000"/>
          <w:sz w:val="20"/>
          <w:szCs w:val="20"/>
        </w:rPr>
        <w:t xml:space="preserve">: </w:t>
      </w:r>
      <w:r w:rsidRPr="00764DD7">
        <w:rPr>
          <w:rFonts w:ascii="Arial" w:hAnsi="Arial" w:cs="Arial"/>
          <w:b/>
          <w:color w:val="000000"/>
          <w:sz w:val="20"/>
          <w:szCs w:val="20"/>
        </w:rPr>
        <w:t>„</w:t>
      </w:r>
      <w:r>
        <w:rPr>
          <w:rFonts w:ascii="Arial" w:eastAsia="Times New Roman" w:hAnsi="Arial" w:cs="Arial"/>
          <w:b/>
          <w:sz w:val="20"/>
          <w:szCs w:val="20"/>
          <w:lang w:eastAsia="pl-PL"/>
        </w:rPr>
        <w:t>Dostawę odczynników chemicznych i laboratoryjnych</w:t>
      </w:r>
      <w:r w:rsidRPr="00764DD7">
        <w:rPr>
          <w:rFonts w:ascii="Arial" w:eastAsia="Times New Roman" w:hAnsi="Arial" w:cs="Arial"/>
          <w:b/>
          <w:sz w:val="20"/>
          <w:szCs w:val="20"/>
          <w:lang w:eastAsia="pl-PL"/>
        </w:rPr>
        <w:t>”</w:t>
      </w:r>
      <w:r w:rsidRPr="00764DD7">
        <w:rPr>
          <w:rFonts w:ascii="Arial" w:eastAsia="Times New Roman" w:hAnsi="Arial" w:cs="Arial"/>
          <w:b/>
          <w:lang w:eastAsia="pl-PL"/>
        </w:rPr>
        <w:t xml:space="preserve"> </w:t>
      </w:r>
      <w:r>
        <w:rPr>
          <w:rFonts w:ascii="Arial" w:eastAsia="Calibri" w:hAnsi="Arial" w:cs="Arial"/>
          <w:sz w:val="20"/>
        </w:rPr>
        <w:t>– nr sprawy 12</w:t>
      </w:r>
      <w:r>
        <w:rPr>
          <w:rFonts w:ascii="Arial" w:hAnsi="Arial" w:cs="Arial"/>
          <w:sz w:val="20"/>
        </w:rPr>
        <w:t>/ZP/D/MED</w:t>
      </w:r>
      <w:r w:rsidRPr="00764DD7">
        <w:rPr>
          <w:rFonts w:ascii="Arial" w:hAnsi="Arial" w:cs="Arial"/>
          <w:sz w:val="20"/>
        </w:rPr>
        <w:t>/2022</w:t>
      </w:r>
      <w:r w:rsidRPr="00764DD7">
        <w:rPr>
          <w:rFonts w:ascii="Arial" w:eastAsia="Times New Roman" w:hAnsi="Arial" w:cs="Arial"/>
          <w:sz w:val="20"/>
          <w:lang w:eastAsia="pl-PL"/>
        </w:rPr>
        <w:t xml:space="preserve">, </w:t>
      </w:r>
      <w:r w:rsidRPr="00764DD7">
        <w:rPr>
          <w:rFonts w:ascii="Arial" w:hAnsi="Arial" w:cs="Arial"/>
          <w:color w:val="000000"/>
          <w:sz w:val="20"/>
        </w:rPr>
        <w:t xml:space="preserve">prowadzonego przez 11 Wojskowy Oddział Gospodarczy, </w:t>
      </w:r>
      <w:r w:rsidRPr="00764DD7">
        <w:rPr>
          <w:rFonts w:ascii="Arial" w:hAnsi="Arial" w:cs="Arial"/>
          <w:b/>
          <w:color w:val="000000"/>
          <w:sz w:val="20"/>
          <w:szCs w:val="24"/>
        </w:rPr>
        <w:t>oświadczam/-y, że reprezentowany przeze mnie/przez nas podmiot</w:t>
      </w:r>
      <w:r w:rsidRPr="00764DD7">
        <w:rPr>
          <w:rFonts w:ascii="Arial" w:hAnsi="Arial" w:cs="Arial"/>
          <w:color w:val="000000"/>
          <w:sz w:val="20"/>
          <w:szCs w:val="24"/>
        </w:rPr>
        <w:t>, udostępniający Wykonawcy …………………………….……… zasób w zakresie ……………………………………………</w:t>
      </w:r>
    </w:p>
    <w:p w:rsidR="00847D3B" w:rsidRPr="00764DD7" w:rsidRDefault="00847D3B" w:rsidP="005C4C04">
      <w:pPr>
        <w:numPr>
          <w:ilvl w:val="0"/>
          <w:numId w:val="46"/>
        </w:numPr>
        <w:spacing w:before="120" w:after="120" w:line="20" w:lineRule="atLeast"/>
        <w:rPr>
          <w:rFonts w:ascii="Arial" w:hAnsi="Arial" w:cs="Arial"/>
          <w:color w:val="000000"/>
          <w:sz w:val="20"/>
          <w:u w:val="single"/>
        </w:rPr>
      </w:pPr>
      <w:r w:rsidRPr="00764DD7">
        <w:rPr>
          <w:rFonts w:ascii="Arial" w:hAnsi="Arial" w:cs="Arial"/>
          <w:bCs/>
          <w:color w:val="000000"/>
          <w:sz w:val="20"/>
          <w:u w:val="single"/>
        </w:rPr>
        <w:t>DOTYCZĄCE SPEŁNIANIA WARUNKÓW:</w:t>
      </w:r>
    </w:p>
    <w:p w:rsidR="00847D3B" w:rsidRPr="00764DD7" w:rsidRDefault="00847D3B" w:rsidP="00847D3B">
      <w:pPr>
        <w:tabs>
          <w:tab w:val="left" w:pos="567"/>
        </w:tabs>
        <w:spacing w:before="120" w:after="120" w:line="20" w:lineRule="atLeast"/>
        <w:jc w:val="both"/>
        <w:rPr>
          <w:rFonts w:ascii="Arial" w:hAnsi="Arial" w:cs="Arial"/>
          <w:color w:val="000000"/>
          <w:sz w:val="20"/>
        </w:rPr>
      </w:pPr>
      <w:r w:rsidRPr="00764DD7">
        <w:rPr>
          <w:rFonts w:ascii="Arial" w:hAnsi="Arial" w:cs="Arial"/>
          <w:color w:val="000000"/>
          <w:sz w:val="20"/>
        </w:rPr>
        <w:t xml:space="preserve">spełnia warunki udziału w postępowaniu określone w </w:t>
      </w:r>
      <w:r w:rsidRPr="00764DD7">
        <w:rPr>
          <w:rFonts w:ascii="Arial" w:hAnsi="Arial" w:cs="Arial"/>
          <w:b/>
          <w:color w:val="000000"/>
          <w:sz w:val="20"/>
        </w:rPr>
        <w:t xml:space="preserve">Rozdziale XVIII pkt 1 </w:t>
      </w:r>
      <w:r w:rsidRPr="00764DD7">
        <w:rPr>
          <w:rFonts w:ascii="Arial" w:hAnsi="Arial" w:cs="Arial"/>
          <w:color w:val="000000"/>
          <w:sz w:val="20"/>
        </w:rPr>
        <w:t>SWZ.</w:t>
      </w:r>
    </w:p>
    <w:p w:rsidR="00847D3B" w:rsidRPr="00764DD7" w:rsidRDefault="00847D3B" w:rsidP="005C4C04">
      <w:pPr>
        <w:numPr>
          <w:ilvl w:val="0"/>
          <w:numId w:val="46"/>
        </w:numPr>
        <w:spacing w:before="120" w:after="120" w:line="20" w:lineRule="atLeast"/>
        <w:rPr>
          <w:rFonts w:ascii="Arial" w:hAnsi="Arial" w:cs="Arial"/>
          <w:color w:val="000000"/>
          <w:sz w:val="20"/>
          <w:u w:val="single"/>
        </w:rPr>
      </w:pPr>
      <w:r w:rsidRPr="00764DD7">
        <w:rPr>
          <w:rFonts w:ascii="Arial" w:hAnsi="Arial" w:cs="Arial"/>
          <w:bCs/>
          <w:color w:val="000000"/>
          <w:sz w:val="20"/>
          <w:u w:val="single"/>
        </w:rPr>
        <w:t>DOTYCZĄCE PODSTAW WYKLUCZENIA Z POSTĘPOWANIA:</w:t>
      </w:r>
    </w:p>
    <w:p w:rsidR="00847D3B" w:rsidRPr="00764DD7" w:rsidRDefault="00847D3B" w:rsidP="00847D3B">
      <w:pPr>
        <w:spacing w:before="120" w:after="120" w:line="20" w:lineRule="atLeast"/>
        <w:jc w:val="both"/>
        <w:rPr>
          <w:rFonts w:ascii="Arial" w:hAnsi="Arial" w:cs="Arial"/>
          <w:color w:val="000000"/>
          <w:sz w:val="20"/>
        </w:rPr>
      </w:pPr>
      <w:r w:rsidRPr="00764DD7">
        <w:rPr>
          <w:rFonts w:ascii="Arial" w:hAnsi="Arial" w:cs="Arial"/>
          <w:color w:val="000000"/>
          <w:sz w:val="20"/>
        </w:rPr>
        <w:t xml:space="preserve">nie podlega wykluczeniu z postępowania na podstawie: </w:t>
      </w:r>
    </w:p>
    <w:p w:rsidR="00847D3B" w:rsidRPr="00764DD7" w:rsidRDefault="00847D3B" w:rsidP="005C4C04">
      <w:pPr>
        <w:numPr>
          <w:ilvl w:val="0"/>
          <w:numId w:val="47"/>
        </w:numPr>
        <w:spacing w:before="120" w:after="120" w:line="20" w:lineRule="atLeast"/>
        <w:ind w:left="567" w:hanging="306"/>
        <w:jc w:val="both"/>
        <w:rPr>
          <w:rFonts w:ascii="Arial" w:hAnsi="Arial" w:cs="Arial"/>
          <w:color w:val="000000"/>
          <w:sz w:val="20"/>
        </w:rPr>
      </w:pPr>
      <w:r w:rsidRPr="00764DD7">
        <w:rPr>
          <w:rFonts w:ascii="Arial" w:hAnsi="Arial" w:cs="Arial"/>
          <w:b/>
          <w:color w:val="000000"/>
          <w:sz w:val="20"/>
        </w:rPr>
        <w:t>art. 108 ust. 1 pkt 1-6</w:t>
      </w:r>
      <w:r w:rsidRPr="00764DD7">
        <w:rPr>
          <w:rFonts w:ascii="Arial" w:hAnsi="Arial" w:cs="Arial"/>
          <w:color w:val="000000"/>
          <w:sz w:val="20"/>
        </w:rPr>
        <w:t xml:space="preserve"> ustawy Pzp</w:t>
      </w:r>
    </w:p>
    <w:p w:rsidR="00847D3B" w:rsidRPr="00764DD7" w:rsidRDefault="00847D3B" w:rsidP="005C4C04">
      <w:pPr>
        <w:numPr>
          <w:ilvl w:val="0"/>
          <w:numId w:val="47"/>
        </w:numPr>
        <w:spacing w:before="120" w:after="120" w:line="20" w:lineRule="atLeast"/>
        <w:ind w:left="567" w:hanging="306"/>
        <w:jc w:val="both"/>
        <w:rPr>
          <w:rFonts w:ascii="Arial" w:hAnsi="Arial" w:cs="Arial"/>
          <w:sz w:val="20"/>
        </w:rPr>
      </w:pPr>
      <w:r w:rsidRPr="00764DD7">
        <w:rPr>
          <w:rFonts w:ascii="Arial" w:hAnsi="Arial" w:cs="Arial"/>
          <w:b/>
          <w:sz w:val="20"/>
        </w:rPr>
        <w:t>art. 109 ust. 1 pkt 4</w:t>
      </w:r>
      <w:r w:rsidRPr="00764DD7">
        <w:rPr>
          <w:rFonts w:ascii="Arial" w:hAnsi="Arial" w:cs="Arial"/>
          <w:sz w:val="20"/>
        </w:rPr>
        <w:t xml:space="preserve"> ustawy Pzp </w:t>
      </w:r>
      <w:r w:rsidRPr="00764DD7">
        <w:rPr>
          <w:rFonts w:ascii="Arial" w:hAnsi="Arial" w:cs="Arial"/>
          <w:i/>
          <w:sz w:val="18"/>
        </w:rPr>
        <w:t>(jeżeli dotyczy należy wskazać konkretny punkt ustawy pzp)</w:t>
      </w:r>
    </w:p>
    <w:p w:rsidR="00847D3B" w:rsidRPr="00764DD7" w:rsidRDefault="00847D3B" w:rsidP="005C4C04">
      <w:pPr>
        <w:numPr>
          <w:ilvl w:val="0"/>
          <w:numId w:val="47"/>
        </w:numPr>
        <w:spacing w:before="120" w:after="120" w:line="20" w:lineRule="atLeast"/>
        <w:ind w:left="567" w:hanging="306"/>
        <w:contextualSpacing/>
        <w:jc w:val="both"/>
        <w:rPr>
          <w:rFonts w:ascii="Arial" w:hAnsi="Arial" w:cs="Arial"/>
        </w:rPr>
      </w:pPr>
      <w:r w:rsidRPr="00764DD7">
        <w:rPr>
          <w:rFonts w:ascii="Arial" w:hAnsi="Arial" w:cs="Arial"/>
          <w:b/>
          <w:sz w:val="20"/>
        </w:rPr>
        <w:t xml:space="preserve">art. 7 ust. 1 </w:t>
      </w:r>
      <w:r w:rsidRPr="00764DD7">
        <w:rPr>
          <w:rFonts w:ascii="Arial" w:hAnsi="Arial" w:cs="Arial"/>
          <w:sz w:val="20"/>
          <w:szCs w:val="20"/>
        </w:rPr>
        <w:t>ustawy z dnia 13 kwietnia 2022 r. (Dz. U. z 2022 r. poz. 835) o szczególnych rozwiązaniach w zakresie  przeciwdziałania wspieraniu agresji na Ukrainę oraz służących ochronie bezpieczeństwa narodowego.</w:t>
      </w:r>
    </w:p>
    <w:p w:rsidR="00847D3B" w:rsidRPr="00764DD7" w:rsidRDefault="00847D3B" w:rsidP="00847D3B">
      <w:pPr>
        <w:spacing w:before="120" w:after="120" w:line="20" w:lineRule="atLeast"/>
        <w:ind w:left="567"/>
        <w:contextualSpacing/>
        <w:jc w:val="both"/>
        <w:rPr>
          <w:rFonts w:ascii="Arial" w:hAnsi="Arial" w:cs="Arial"/>
        </w:rPr>
      </w:pPr>
    </w:p>
    <w:p w:rsidR="00847D3B" w:rsidRPr="00764DD7" w:rsidRDefault="00847D3B" w:rsidP="00847D3B">
      <w:pPr>
        <w:tabs>
          <w:tab w:val="left" w:pos="567"/>
        </w:tabs>
        <w:spacing w:before="120" w:after="120" w:line="20" w:lineRule="atLeast"/>
        <w:jc w:val="both"/>
        <w:rPr>
          <w:rFonts w:ascii="Arial" w:hAnsi="Arial" w:cs="Arial"/>
          <w:color w:val="000000"/>
          <w:sz w:val="20"/>
          <w:szCs w:val="24"/>
        </w:rPr>
      </w:pPr>
      <w:r w:rsidRPr="00764DD7">
        <w:rPr>
          <w:rFonts w:ascii="Arial" w:hAnsi="Arial" w:cs="Arial"/>
          <w:color w:val="000000"/>
          <w:sz w:val="20"/>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847D3B" w:rsidRPr="00764DD7" w:rsidRDefault="00847D3B" w:rsidP="00847D3B">
      <w:pPr>
        <w:tabs>
          <w:tab w:val="left" w:pos="567"/>
        </w:tabs>
        <w:spacing w:before="120" w:after="120" w:line="20" w:lineRule="atLeast"/>
        <w:jc w:val="both"/>
        <w:rPr>
          <w:rFonts w:ascii="Arial" w:hAnsi="Arial" w:cs="Arial"/>
          <w:color w:val="000000"/>
          <w:sz w:val="20"/>
          <w:szCs w:val="24"/>
        </w:rPr>
      </w:pPr>
    </w:p>
    <w:p w:rsidR="00847D3B" w:rsidRPr="00764DD7" w:rsidRDefault="00847D3B" w:rsidP="00847D3B">
      <w:pPr>
        <w:autoSpaceDE w:val="0"/>
        <w:autoSpaceDN w:val="0"/>
        <w:adjustRightInd w:val="0"/>
        <w:spacing w:before="120" w:after="120" w:line="20" w:lineRule="atLeast"/>
        <w:jc w:val="both"/>
        <w:rPr>
          <w:rFonts w:ascii="Arial" w:hAnsi="Arial" w:cs="Arial"/>
          <w:i/>
          <w:sz w:val="16"/>
          <w:szCs w:val="18"/>
        </w:rPr>
      </w:pPr>
      <w:r w:rsidRPr="00764DD7">
        <w:rPr>
          <w:rFonts w:ascii="Arial" w:hAnsi="Arial" w:cs="Arial"/>
          <w:sz w:val="20"/>
          <w:szCs w:val="24"/>
        </w:rPr>
        <w:t xml:space="preserve">                        </w:t>
      </w:r>
      <w:r w:rsidRPr="00764DD7">
        <w:rPr>
          <w:rFonts w:ascii="Arial" w:hAnsi="Arial" w:cs="Arial"/>
          <w:sz w:val="20"/>
          <w:szCs w:val="24"/>
        </w:rPr>
        <w:tab/>
      </w:r>
      <w:r w:rsidRPr="00764DD7">
        <w:rPr>
          <w:rFonts w:ascii="Arial" w:hAnsi="Arial" w:cs="Arial"/>
          <w:sz w:val="20"/>
          <w:szCs w:val="24"/>
        </w:rPr>
        <w:tab/>
      </w:r>
      <w:r w:rsidRPr="00764DD7">
        <w:rPr>
          <w:rFonts w:ascii="Arial" w:hAnsi="Arial" w:cs="Arial"/>
          <w:sz w:val="20"/>
          <w:szCs w:val="24"/>
        </w:rPr>
        <w:tab/>
      </w:r>
      <w:r w:rsidRPr="00764DD7">
        <w:rPr>
          <w:rFonts w:ascii="Arial" w:hAnsi="Arial" w:cs="Arial"/>
          <w:sz w:val="20"/>
          <w:szCs w:val="24"/>
        </w:rPr>
        <w:tab/>
      </w:r>
      <w:r w:rsidRPr="00764DD7">
        <w:rPr>
          <w:rFonts w:ascii="Arial" w:hAnsi="Arial" w:cs="Arial"/>
          <w:sz w:val="20"/>
          <w:szCs w:val="24"/>
        </w:rPr>
        <w:tab/>
      </w:r>
      <w:r w:rsidRPr="00764DD7">
        <w:rPr>
          <w:rFonts w:ascii="Arial" w:hAnsi="Arial" w:cs="Arial"/>
          <w:sz w:val="20"/>
          <w:szCs w:val="24"/>
        </w:rPr>
        <w:tab/>
      </w:r>
      <w:r w:rsidRPr="00764DD7">
        <w:rPr>
          <w:rFonts w:ascii="Arial" w:hAnsi="Arial" w:cs="Arial"/>
          <w:sz w:val="20"/>
          <w:szCs w:val="24"/>
        </w:rPr>
        <w:tab/>
        <w:t xml:space="preserve">              ………….</w:t>
      </w:r>
      <w:r w:rsidRPr="00764DD7">
        <w:rPr>
          <w:rFonts w:ascii="Arial" w:hAnsi="Arial" w:cs="Arial"/>
          <w:sz w:val="16"/>
          <w:szCs w:val="18"/>
        </w:rPr>
        <w:t>…………...</w:t>
      </w:r>
      <w:r w:rsidRPr="00764DD7">
        <w:rPr>
          <w:rFonts w:ascii="Arial" w:hAnsi="Arial" w:cs="Arial"/>
          <w:i/>
          <w:sz w:val="16"/>
          <w:szCs w:val="18"/>
        </w:rPr>
        <w:t>……………………….</w:t>
      </w:r>
      <w:r w:rsidRPr="00764DD7">
        <w:rPr>
          <w:rFonts w:ascii="Arial" w:hAnsi="Arial" w:cs="Arial"/>
          <w:sz w:val="16"/>
          <w:szCs w:val="18"/>
        </w:rPr>
        <w:br/>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t xml:space="preserve">UWAGA: Dokument należy podpisać </w:t>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t>kwalifikowanym podpisem elektronicznym,</w:t>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t xml:space="preserve">podpisem zaufanym lub podpisem osobistym </w:t>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t xml:space="preserve">            </w:t>
      </w:r>
      <w:r w:rsidRPr="00764DD7">
        <w:rPr>
          <w:rFonts w:ascii="Arial" w:hAnsi="Arial" w:cs="Arial"/>
          <w:i/>
          <w:sz w:val="16"/>
          <w:szCs w:val="18"/>
        </w:rPr>
        <w:tab/>
        <w:t xml:space="preserve">               osoby uprawnionej do składania oświadczeń       </w:t>
      </w:r>
    </w:p>
    <w:p w:rsidR="00847D3B" w:rsidRPr="00764DD7" w:rsidRDefault="00847D3B" w:rsidP="00847D3B">
      <w:pPr>
        <w:autoSpaceDE w:val="0"/>
        <w:autoSpaceDN w:val="0"/>
        <w:adjustRightInd w:val="0"/>
        <w:spacing w:before="120" w:after="120" w:line="20" w:lineRule="atLeast"/>
        <w:jc w:val="both"/>
        <w:rPr>
          <w:rFonts w:ascii="Arial" w:hAnsi="Arial" w:cs="Arial"/>
          <w:sz w:val="20"/>
          <w:szCs w:val="24"/>
        </w:rPr>
      </w:pPr>
      <w:r w:rsidRPr="00764DD7">
        <w:rPr>
          <w:rFonts w:ascii="Arial" w:hAnsi="Arial" w:cs="Arial"/>
          <w:i/>
          <w:sz w:val="16"/>
          <w:szCs w:val="18"/>
        </w:rPr>
        <w:t xml:space="preserve">                                                                                                                                              woli w imieniu podmiotu trzeciego</w:t>
      </w:r>
    </w:p>
    <w:p w:rsidR="00847D3B" w:rsidRPr="00764DD7" w:rsidRDefault="00847D3B" w:rsidP="00847D3B">
      <w:pPr>
        <w:spacing w:after="160" w:line="259" w:lineRule="auto"/>
        <w:jc w:val="both"/>
        <w:rPr>
          <w:rFonts w:ascii="Arial" w:hAnsi="Arial" w:cs="Arial"/>
          <w:sz w:val="20"/>
          <w:szCs w:val="24"/>
        </w:rPr>
      </w:pPr>
    </w:p>
    <w:p w:rsidR="00847D3B" w:rsidRPr="00764DD7" w:rsidRDefault="00847D3B" w:rsidP="00847D3B">
      <w:pPr>
        <w:spacing w:after="160" w:line="259" w:lineRule="auto"/>
        <w:jc w:val="both"/>
        <w:rPr>
          <w:rFonts w:ascii="Arial" w:hAnsi="Arial" w:cs="Arial"/>
          <w:sz w:val="20"/>
          <w:szCs w:val="20"/>
        </w:rPr>
      </w:pPr>
      <w:r w:rsidRPr="00764DD7">
        <w:rPr>
          <w:rFonts w:ascii="Arial" w:hAnsi="Arial" w:cs="Arial"/>
          <w:sz w:val="20"/>
          <w:szCs w:val="20"/>
        </w:rPr>
        <w:t xml:space="preserve">Oświadczam*, że </w:t>
      </w:r>
      <w:r w:rsidRPr="00764DD7">
        <w:rPr>
          <w:rFonts w:ascii="Arial" w:hAnsi="Arial" w:cs="Arial"/>
          <w:sz w:val="20"/>
          <w:szCs w:val="20"/>
          <w:u w:val="single"/>
        </w:rPr>
        <w:t>zachodzą w stosunku do mnie podstawy wykluczenia</w:t>
      </w:r>
      <w:r w:rsidRPr="00764DD7">
        <w:rPr>
          <w:rFonts w:ascii="Arial" w:hAnsi="Arial" w:cs="Arial"/>
          <w:sz w:val="20"/>
          <w:szCs w:val="20"/>
        </w:rPr>
        <w:t xml:space="preserve"> z postępowania na podstawie art. ……… ustawy Pzp </w:t>
      </w:r>
      <w:r w:rsidRPr="00764DD7">
        <w:rPr>
          <w:rFonts w:ascii="Arial" w:hAnsi="Arial" w:cs="Arial"/>
          <w:i/>
          <w:iCs/>
          <w:sz w:val="20"/>
          <w:szCs w:val="20"/>
        </w:rPr>
        <w:t>(podać mającą zastosowanie podstawę wykluczenia spośród</w:t>
      </w:r>
      <w:r w:rsidRPr="00764DD7">
        <w:rPr>
          <w:rFonts w:ascii="Arial" w:hAnsi="Arial" w:cs="Arial"/>
          <w:sz w:val="20"/>
          <w:szCs w:val="20"/>
        </w:rPr>
        <w:t xml:space="preserve"> </w:t>
      </w:r>
      <w:r w:rsidRPr="00764DD7">
        <w:rPr>
          <w:rFonts w:ascii="Arial" w:hAnsi="Arial" w:cs="Arial"/>
          <w:i/>
          <w:iCs/>
          <w:sz w:val="20"/>
          <w:szCs w:val="20"/>
        </w:rPr>
        <w:t xml:space="preserve">wymienionych w art. 108 ust. 1 pkt 1, 2, 5, 6 ustawy Pzp oraz art. 109 ust. 1 pkt 4 ustawy Pzp). </w:t>
      </w:r>
      <w:r w:rsidRPr="00764DD7">
        <w:rPr>
          <w:rFonts w:ascii="Arial" w:hAnsi="Arial" w:cs="Arial"/>
          <w:sz w:val="20"/>
          <w:szCs w:val="20"/>
        </w:rPr>
        <w:t xml:space="preserve">Jednocześnie </w:t>
      </w:r>
      <w:r w:rsidRPr="00764DD7">
        <w:rPr>
          <w:rFonts w:ascii="Arial" w:hAnsi="Arial" w:cs="Arial"/>
          <w:sz w:val="20"/>
          <w:szCs w:val="20"/>
        </w:rPr>
        <w:lastRenderedPageBreak/>
        <w:t>oświadczam, że w związku z ww. okolicznością, na podstawie art. 110 ust. 2 ustawy Pzp podjąłem następujące środki naprawcze:</w:t>
      </w:r>
      <w:r w:rsidRPr="00764DD7">
        <w:rPr>
          <w:rFonts w:ascii="Arial" w:hAnsi="Arial" w:cs="Arial"/>
          <w:sz w:val="20"/>
          <w:szCs w:val="20"/>
        </w:rPr>
        <w:tab/>
        <w:t xml:space="preserve"> </w:t>
      </w:r>
    </w:p>
    <w:p w:rsidR="00847D3B" w:rsidRPr="00764DD7" w:rsidRDefault="00847D3B" w:rsidP="00847D3B">
      <w:pPr>
        <w:spacing w:after="160" w:line="259" w:lineRule="auto"/>
        <w:jc w:val="both"/>
        <w:rPr>
          <w:rFonts w:ascii="Arial" w:hAnsi="Arial" w:cs="Arial"/>
          <w:sz w:val="20"/>
          <w:szCs w:val="20"/>
        </w:rPr>
      </w:pPr>
      <w:r w:rsidRPr="00764DD7">
        <w:rPr>
          <w:rFonts w:ascii="Arial" w:hAnsi="Arial" w:cs="Arial"/>
          <w:sz w:val="20"/>
          <w:szCs w:val="20"/>
        </w:rPr>
        <w:t>…………………….………………………….……….……………………………</w:t>
      </w:r>
    </w:p>
    <w:p w:rsidR="00847D3B" w:rsidRPr="00764DD7" w:rsidRDefault="00847D3B" w:rsidP="00847D3B">
      <w:pPr>
        <w:spacing w:after="160" w:line="259" w:lineRule="auto"/>
        <w:jc w:val="both"/>
        <w:rPr>
          <w:rFonts w:ascii="Arial" w:hAnsi="Arial" w:cs="Arial"/>
          <w:sz w:val="20"/>
          <w:szCs w:val="20"/>
        </w:rPr>
      </w:pPr>
    </w:p>
    <w:p w:rsidR="00847D3B" w:rsidRPr="00764DD7" w:rsidRDefault="00847D3B" w:rsidP="00847D3B">
      <w:pPr>
        <w:spacing w:after="160" w:line="259" w:lineRule="auto"/>
        <w:jc w:val="both"/>
        <w:rPr>
          <w:rFonts w:ascii="Arial" w:hAnsi="Arial" w:cs="Arial"/>
          <w:sz w:val="20"/>
          <w:szCs w:val="20"/>
        </w:rPr>
      </w:pPr>
      <w:r w:rsidRPr="00764DD7">
        <w:rPr>
          <w:rFonts w:ascii="Arial" w:hAnsi="Arial" w:cs="Arial"/>
          <w:sz w:val="20"/>
          <w:szCs w:val="20"/>
        </w:rPr>
        <w:t xml:space="preserve">Oświadczam*, że </w:t>
      </w:r>
      <w:r w:rsidRPr="00764DD7">
        <w:rPr>
          <w:rFonts w:ascii="Arial" w:hAnsi="Arial" w:cs="Arial"/>
          <w:sz w:val="20"/>
          <w:szCs w:val="20"/>
          <w:u w:val="single"/>
        </w:rPr>
        <w:t>zachodzą w stosunku do mnie podstawy wykluczenia</w:t>
      </w:r>
      <w:r w:rsidRPr="00764DD7">
        <w:rPr>
          <w:rFonts w:ascii="Arial" w:hAnsi="Arial" w:cs="Arial"/>
          <w:sz w:val="20"/>
          <w:szCs w:val="20"/>
        </w:rPr>
        <w:t xml:space="preserve"> z postępowania na podstawie art. ……… ustawy z dnia 13 kwietnia 2022 r. o szczególnych rozwiązaniach w zakresie  przeciwdziałania wspieraniu agresji na Ukrainę oraz służących ochronie bezpieczeństwa narodowego. </w:t>
      </w:r>
    </w:p>
    <w:p w:rsidR="00847D3B" w:rsidRPr="00764DD7" w:rsidRDefault="00847D3B" w:rsidP="00847D3B">
      <w:pPr>
        <w:spacing w:after="160" w:line="259" w:lineRule="auto"/>
        <w:jc w:val="both"/>
        <w:rPr>
          <w:i/>
          <w:sz w:val="18"/>
          <w:szCs w:val="20"/>
        </w:rPr>
      </w:pPr>
      <w:r w:rsidRPr="00764DD7">
        <w:rPr>
          <w:rFonts w:ascii="Arial" w:hAnsi="Arial" w:cs="Arial"/>
          <w:sz w:val="20"/>
          <w:szCs w:val="24"/>
        </w:rPr>
        <w:br/>
      </w:r>
    </w:p>
    <w:p w:rsidR="00847D3B" w:rsidRPr="00EF63CE" w:rsidRDefault="00847D3B" w:rsidP="00EF63CE">
      <w:pPr>
        <w:tabs>
          <w:tab w:val="left" w:pos="567"/>
        </w:tabs>
        <w:spacing w:before="120" w:after="120" w:line="20" w:lineRule="atLeast"/>
        <w:ind w:left="4248"/>
        <w:jc w:val="both"/>
        <w:rPr>
          <w:rFonts w:ascii="Arial" w:hAnsi="Arial" w:cs="Arial"/>
          <w:i/>
          <w:sz w:val="16"/>
          <w:szCs w:val="18"/>
        </w:rPr>
      </w:pPr>
      <w:r w:rsidRPr="00764DD7">
        <w:rPr>
          <w:rFonts w:ascii="Arial" w:hAnsi="Arial" w:cs="Arial"/>
          <w:sz w:val="16"/>
          <w:szCs w:val="18"/>
        </w:rPr>
        <w:tab/>
      </w:r>
      <w:r w:rsidRPr="00764DD7">
        <w:rPr>
          <w:rFonts w:ascii="Arial" w:hAnsi="Arial" w:cs="Arial"/>
          <w:sz w:val="16"/>
          <w:szCs w:val="18"/>
        </w:rPr>
        <w:tab/>
      </w:r>
      <w:r w:rsidRPr="00764DD7">
        <w:rPr>
          <w:rFonts w:ascii="Arial" w:hAnsi="Arial" w:cs="Arial"/>
          <w:sz w:val="16"/>
          <w:szCs w:val="18"/>
        </w:rPr>
        <w:tab/>
      </w:r>
      <w:r w:rsidRPr="00764DD7">
        <w:rPr>
          <w:rFonts w:ascii="Arial" w:hAnsi="Arial" w:cs="Arial"/>
          <w:sz w:val="16"/>
          <w:szCs w:val="18"/>
        </w:rPr>
        <w:tab/>
      </w:r>
      <w:r w:rsidRPr="00764DD7">
        <w:rPr>
          <w:rFonts w:ascii="Arial" w:hAnsi="Arial" w:cs="Arial"/>
          <w:sz w:val="16"/>
          <w:szCs w:val="18"/>
        </w:rPr>
        <w:tab/>
      </w:r>
      <w:r w:rsidRPr="00764DD7">
        <w:rPr>
          <w:rFonts w:ascii="Arial" w:hAnsi="Arial" w:cs="Arial"/>
          <w:sz w:val="16"/>
          <w:szCs w:val="18"/>
        </w:rPr>
        <w:tab/>
      </w:r>
      <w:r w:rsidR="00BA4C4F">
        <w:rPr>
          <w:rFonts w:ascii="Arial" w:hAnsi="Arial" w:cs="Arial"/>
          <w:sz w:val="16"/>
          <w:szCs w:val="18"/>
        </w:rPr>
        <w:tab/>
      </w:r>
      <w:r w:rsidR="00BA4C4F">
        <w:rPr>
          <w:rFonts w:ascii="Arial" w:hAnsi="Arial" w:cs="Arial"/>
          <w:sz w:val="16"/>
          <w:szCs w:val="18"/>
        </w:rPr>
        <w:tab/>
      </w:r>
      <w:r w:rsidRPr="00764DD7">
        <w:rPr>
          <w:rFonts w:ascii="Arial" w:hAnsi="Arial" w:cs="Arial"/>
          <w:sz w:val="16"/>
          <w:szCs w:val="18"/>
        </w:rPr>
        <w:tab/>
      </w:r>
      <w:r w:rsidR="00BA4C4F">
        <w:rPr>
          <w:rFonts w:ascii="Arial" w:hAnsi="Arial" w:cs="Arial"/>
          <w:sz w:val="16"/>
          <w:szCs w:val="18"/>
        </w:rPr>
        <w:tab/>
      </w:r>
      <w:r w:rsidRPr="00764DD7">
        <w:rPr>
          <w:rFonts w:ascii="Arial" w:hAnsi="Arial" w:cs="Arial"/>
          <w:sz w:val="16"/>
          <w:szCs w:val="18"/>
        </w:rPr>
        <w:tab/>
        <w:t xml:space="preserve">                    </w:t>
      </w:r>
      <w:r w:rsidR="00BA4C4F">
        <w:rPr>
          <w:rFonts w:ascii="Arial" w:hAnsi="Arial" w:cs="Arial"/>
          <w:sz w:val="16"/>
          <w:szCs w:val="18"/>
        </w:rPr>
        <w:t xml:space="preserve">                 </w:t>
      </w:r>
      <w:r w:rsidRPr="00764DD7">
        <w:rPr>
          <w:rFonts w:ascii="Arial" w:hAnsi="Arial" w:cs="Arial"/>
          <w:sz w:val="16"/>
          <w:szCs w:val="18"/>
        </w:rPr>
        <w:t>………………………..…………...</w:t>
      </w:r>
      <w:r w:rsidRPr="00764DD7">
        <w:rPr>
          <w:rFonts w:ascii="Arial" w:hAnsi="Arial" w:cs="Arial"/>
          <w:i/>
          <w:sz w:val="16"/>
          <w:szCs w:val="18"/>
        </w:rPr>
        <w:t>……………………….</w:t>
      </w:r>
      <w:r w:rsidRPr="00764DD7">
        <w:rPr>
          <w:rFonts w:ascii="Arial" w:hAnsi="Arial" w:cs="Arial"/>
          <w:sz w:val="16"/>
          <w:szCs w:val="18"/>
        </w:rPr>
        <w:br/>
      </w:r>
      <w:r w:rsidRPr="00764DD7">
        <w:rPr>
          <w:rFonts w:ascii="Arial" w:hAnsi="Arial" w:cs="Arial"/>
          <w:i/>
          <w:sz w:val="16"/>
          <w:szCs w:val="18"/>
        </w:rPr>
        <w:t>UWAGA: Dokument należy podpisać kwalifikowan</w:t>
      </w:r>
      <w:r w:rsidR="00EF63CE">
        <w:rPr>
          <w:rFonts w:ascii="Arial" w:hAnsi="Arial" w:cs="Arial"/>
          <w:i/>
          <w:sz w:val="16"/>
          <w:szCs w:val="18"/>
        </w:rPr>
        <w:t xml:space="preserve">ym </w:t>
      </w:r>
      <w:r w:rsidRPr="00764DD7">
        <w:rPr>
          <w:rFonts w:ascii="Arial" w:hAnsi="Arial" w:cs="Arial"/>
          <w:i/>
          <w:sz w:val="16"/>
          <w:szCs w:val="18"/>
        </w:rPr>
        <w:t>podpisem elektroniczny</w:t>
      </w:r>
      <w:r w:rsidR="00EF63CE">
        <w:rPr>
          <w:rFonts w:ascii="Arial" w:hAnsi="Arial" w:cs="Arial"/>
          <w:i/>
          <w:sz w:val="16"/>
          <w:szCs w:val="18"/>
        </w:rPr>
        <w:t xml:space="preserve">m, podpisem zaufanym lub </w:t>
      </w:r>
      <w:r w:rsidRPr="00764DD7">
        <w:rPr>
          <w:rFonts w:ascii="Arial" w:hAnsi="Arial" w:cs="Arial"/>
          <w:i/>
          <w:sz w:val="16"/>
          <w:szCs w:val="18"/>
        </w:rPr>
        <w:t>podpisem osobistym oso</w:t>
      </w:r>
      <w:r w:rsidR="00EF63CE">
        <w:rPr>
          <w:rFonts w:ascii="Arial" w:hAnsi="Arial" w:cs="Arial"/>
          <w:i/>
          <w:sz w:val="16"/>
          <w:szCs w:val="18"/>
        </w:rPr>
        <w:t xml:space="preserve">by uprawnionej do składania </w:t>
      </w:r>
      <w:r w:rsidRPr="00764DD7">
        <w:rPr>
          <w:rFonts w:ascii="Arial" w:hAnsi="Arial" w:cs="Arial"/>
          <w:i/>
          <w:sz w:val="16"/>
          <w:szCs w:val="18"/>
        </w:rPr>
        <w:t>oświadczeń woli w imieniu podmiotu trzeciego</w:t>
      </w:r>
      <w:r w:rsidRPr="00764DD7">
        <w:rPr>
          <w:rFonts w:ascii="Arial" w:hAnsi="Arial" w:cs="Arial"/>
          <w:i/>
          <w:sz w:val="18"/>
          <w:szCs w:val="20"/>
        </w:rPr>
        <w:t xml:space="preserve"> </w:t>
      </w:r>
    </w:p>
    <w:p w:rsidR="00EF63CE" w:rsidRDefault="00EF63CE" w:rsidP="00847D3B">
      <w:pPr>
        <w:tabs>
          <w:tab w:val="left" w:pos="567"/>
        </w:tabs>
        <w:spacing w:before="120" w:after="120" w:line="20" w:lineRule="atLeast"/>
        <w:jc w:val="both"/>
        <w:rPr>
          <w:rFonts w:ascii="Arial" w:hAnsi="Arial" w:cs="Arial"/>
          <w:i/>
          <w:sz w:val="18"/>
          <w:szCs w:val="20"/>
        </w:rPr>
      </w:pPr>
    </w:p>
    <w:p w:rsidR="00EF63CE" w:rsidRDefault="00EF63CE" w:rsidP="00847D3B">
      <w:pPr>
        <w:tabs>
          <w:tab w:val="left" w:pos="567"/>
        </w:tabs>
        <w:spacing w:before="120" w:after="120" w:line="20" w:lineRule="atLeast"/>
        <w:jc w:val="both"/>
        <w:rPr>
          <w:rFonts w:ascii="Arial" w:hAnsi="Arial" w:cs="Arial"/>
          <w:i/>
          <w:sz w:val="18"/>
          <w:szCs w:val="20"/>
        </w:rPr>
      </w:pPr>
    </w:p>
    <w:p w:rsidR="00EF63CE" w:rsidRDefault="00EF63CE" w:rsidP="00847D3B">
      <w:pPr>
        <w:tabs>
          <w:tab w:val="left" w:pos="567"/>
        </w:tabs>
        <w:spacing w:before="120" w:after="120" w:line="20" w:lineRule="atLeast"/>
        <w:jc w:val="both"/>
        <w:rPr>
          <w:rFonts w:ascii="Arial" w:hAnsi="Arial" w:cs="Arial"/>
          <w:i/>
          <w:sz w:val="18"/>
          <w:szCs w:val="20"/>
        </w:rPr>
      </w:pPr>
    </w:p>
    <w:p w:rsidR="00847D3B" w:rsidRPr="00764DD7" w:rsidRDefault="00847D3B" w:rsidP="00847D3B">
      <w:pPr>
        <w:tabs>
          <w:tab w:val="left" w:pos="567"/>
        </w:tabs>
        <w:spacing w:before="120" w:after="120" w:line="20" w:lineRule="atLeast"/>
        <w:jc w:val="both"/>
        <w:rPr>
          <w:rFonts w:ascii="Arial" w:hAnsi="Arial" w:cs="Arial"/>
          <w:i/>
          <w:sz w:val="18"/>
          <w:szCs w:val="20"/>
        </w:rPr>
      </w:pPr>
      <w:r w:rsidRPr="00764DD7">
        <w:rPr>
          <w:rFonts w:ascii="Arial" w:hAnsi="Arial" w:cs="Arial"/>
          <w:i/>
          <w:sz w:val="18"/>
          <w:szCs w:val="20"/>
        </w:rPr>
        <w:t>* jeżeli nie dotyczy – przekreślić</w:t>
      </w:r>
    </w:p>
    <w:p w:rsidR="00847D3B" w:rsidRPr="00764DD7" w:rsidRDefault="00847D3B" w:rsidP="00847D3B">
      <w:pPr>
        <w:spacing w:after="160" w:line="259" w:lineRule="auto"/>
      </w:pPr>
    </w:p>
    <w:p w:rsidR="00847D3B" w:rsidRPr="00764DD7" w:rsidRDefault="00847D3B" w:rsidP="00847D3B">
      <w:r w:rsidRPr="00764DD7">
        <w:br w:type="page"/>
      </w:r>
    </w:p>
    <w:p w:rsidR="00847D3B" w:rsidRPr="00764DD7" w:rsidRDefault="00847D3B" w:rsidP="00847D3B">
      <w:pPr>
        <w:tabs>
          <w:tab w:val="left" w:pos="5529"/>
        </w:tabs>
        <w:spacing w:before="120" w:after="120" w:line="20" w:lineRule="atLeast"/>
        <w:jc w:val="both"/>
        <w:rPr>
          <w:rFonts w:ascii="Arial" w:hAnsi="Arial" w:cs="Arial"/>
        </w:rPr>
      </w:pPr>
      <w:r>
        <w:rPr>
          <w:rFonts w:ascii="Arial" w:hAnsi="Arial" w:cs="Arial"/>
        </w:rPr>
        <w:lastRenderedPageBreak/>
        <w:tab/>
      </w:r>
      <w:r>
        <w:rPr>
          <w:rFonts w:ascii="Arial" w:hAnsi="Arial" w:cs="Arial"/>
        </w:rPr>
        <w:tab/>
      </w:r>
      <w:r>
        <w:rPr>
          <w:rFonts w:ascii="Arial" w:hAnsi="Arial" w:cs="Arial"/>
        </w:rPr>
        <w:tab/>
        <w:t>Załącznik nr 9</w:t>
      </w:r>
      <w:r w:rsidRPr="00764DD7">
        <w:rPr>
          <w:rFonts w:ascii="Arial" w:hAnsi="Arial" w:cs="Arial"/>
        </w:rPr>
        <w:t xml:space="preserve"> do SWZ</w:t>
      </w:r>
    </w:p>
    <w:p w:rsidR="00847D3B" w:rsidRPr="00764DD7" w:rsidRDefault="00847D3B" w:rsidP="00847D3B">
      <w:pPr>
        <w:spacing w:before="240" w:after="0"/>
        <w:rPr>
          <w:rFonts w:ascii="Arial" w:eastAsia="Times New Roman" w:hAnsi="Arial" w:cs="Arial"/>
          <w:b/>
          <w:sz w:val="20"/>
          <w:szCs w:val="20"/>
          <w:lang w:eastAsia="pl-PL"/>
        </w:rPr>
      </w:pPr>
      <w:r w:rsidRPr="00764DD7">
        <w:rPr>
          <w:rFonts w:ascii="Arial" w:eastAsia="Times New Roman" w:hAnsi="Arial" w:cs="Arial"/>
          <w:b/>
          <w:color w:val="000000"/>
          <w:sz w:val="20"/>
          <w:szCs w:val="20"/>
          <w:lang w:val="x-none" w:eastAsia="pl-PL"/>
        </w:rPr>
        <w:t>Nr sprawy</w:t>
      </w:r>
      <w:r w:rsidRPr="00764DD7">
        <w:rPr>
          <w:rFonts w:ascii="Arial" w:eastAsia="Times New Roman" w:hAnsi="Arial" w:cs="Arial"/>
          <w:color w:val="000000"/>
          <w:sz w:val="20"/>
          <w:szCs w:val="20"/>
          <w:lang w:val="x-none" w:eastAsia="pl-PL"/>
        </w:rPr>
        <w:t xml:space="preserve"> </w:t>
      </w:r>
      <w:r w:rsidRPr="00764DD7">
        <w:rPr>
          <w:rFonts w:ascii="Arial" w:eastAsia="Times New Roman" w:hAnsi="Arial" w:cs="Arial"/>
          <w:color w:val="000000"/>
          <w:sz w:val="20"/>
          <w:szCs w:val="20"/>
          <w:lang w:eastAsia="pl-PL"/>
        </w:rPr>
        <w:t>1</w:t>
      </w:r>
      <w:r>
        <w:rPr>
          <w:rFonts w:ascii="Arial" w:eastAsia="Times New Roman" w:hAnsi="Arial" w:cs="Arial"/>
          <w:b/>
          <w:sz w:val="20"/>
          <w:szCs w:val="20"/>
          <w:lang w:eastAsia="pl-PL"/>
        </w:rPr>
        <w:t>2</w:t>
      </w:r>
      <w:r w:rsidRPr="00764DD7">
        <w:rPr>
          <w:rFonts w:ascii="Arial" w:eastAsia="Times New Roman" w:hAnsi="Arial" w:cs="Arial"/>
          <w:b/>
          <w:sz w:val="20"/>
          <w:szCs w:val="20"/>
          <w:lang w:val="x-none" w:eastAsia="pl-PL"/>
        </w:rPr>
        <w:t>/ZP/</w:t>
      </w:r>
      <w:r>
        <w:rPr>
          <w:rFonts w:ascii="Arial" w:eastAsia="Times New Roman" w:hAnsi="Arial" w:cs="Arial"/>
          <w:b/>
          <w:sz w:val="20"/>
          <w:szCs w:val="20"/>
          <w:lang w:eastAsia="pl-PL"/>
        </w:rPr>
        <w:t>D</w:t>
      </w:r>
      <w:r w:rsidRPr="00764DD7">
        <w:rPr>
          <w:rFonts w:ascii="Arial" w:eastAsia="Times New Roman" w:hAnsi="Arial" w:cs="Arial"/>
          <w:b/>
          <w:sz w:val="20"/>
          <w:szCs w:val="20"/>
          <w:lang w:val="x-none" w:eastAsia="pl-PL"/>
        </w:rPr>
        <w:t>/</w:t>
      </w:r>
      <w:r>
        <w:rPr>
          <w:rFonts w:ascii="Arial" w:eastAsia="Times New Roman" w:hAnsi="Arial" w:cs="Arial"/>
          <w:b/>
          <w:sz w:val="20"/>
          <w:szCs w:val="20"/>
          <w:lang w:eastAsia="pl-PL"/>
        </w:rPr>
        <w:t>MED</w:t>
      </w:r>
      <w:r w:rsidRPr="00764DD7">
        <w:rPr>
          <w:rFonts w:ascii="Arial" w:eastAsia="Times New Roman" w:hAnsi="Arial" w:cs="Arial"/>
          <w:b/>
          <w:sz w:val="20"/>
          <w:szCs w:val="20"/>
          <w:lang w:eastAsia="pl-PL"/>
        </w:rPr>
        <w:t>/</w:t>
      </w:r>
      <w:r w:rsidRPr="00764DD7">
        <w:rPr>
          <w:rFonts w:ascii="Arial" w:eastAsia="Times New Roman" w:hAnsi="Arial" w:cs="Arial"/>
          <w:b/>
          <w:sz w:val="20"/>
          <w:szCs w:val="20"/>
          <w:lang w:val="x-none" w:eastAsia="pl-PL"/>
        </w:rPr>
        <w:t>2022</w:t>
      </w:r>
      <w:r w:rsidRPr="00764DD7">
        <w:rPr>
          <w:rFonts w:ascii="Arial" w:eastAsia="Times New Roman" w:hAnsi="Arial" w:cs="Arial"/>
          <w:b/>
          <w:sz w:val="20"/>
          <w:szCs w:val="20"/>
          <w:lang w:eastAsia="pl-PL"/>
        </w:rPr>
        <w:t xml:space="preserve">                </w:t>
      </w:r>
    </w:p>
    <w:p w:rsidR="00847D3B" w:rsidRPr="00764DD7" w:rsidRDefault="00847D3B" w:rsidP="00847D3B">
      <w:pPr>
        <w:spacing w:before="240" w:after="0"/>
        <w:rPr>
          <w:rFonts w:ascii="Arial" w:eastAsia="Times New Roman" w:hAnsi="Arial" w:cs="Arial"/>
          <w:color w:val="000000"/>
          <w:sz w:val="24"/>
          <w:szCs w:val="24"/>
          <w:lang w:eastAsia="pl-PL"/>
        </w:rPr>
      </w:pPr>
      <w:r w:rsidRPr="00764DD7">
        <w:rPr>
          <w:rFonts w:ascii="Arial" w:eastAsia="Times New Roman" w:hAnsi="Arial" w:cs="Arial"/>
          <w:b/>
          <w:sz w:val="20"/>
          <w:szCs w:val="20"/>
          <w:lang w:eastAsia="pl-PL"/>
        </w:rPr>
        <w:t xml:space="preserve">                         </w:t>
      </w:r>
    </w:p>
    <w:p w:rsidR="00847D3B" w:rsidRPr="00764DD7" w:rsidRDefault="00847D3B" w:rsidP="00847D3B">
      <w:pPr>
        <w:tabs>
          <w:tab w:val="left" w:pos="567"/>
        </w:tabs>
        <w:spacing w:before="120" w:after="120" w:line="20" w:lineRule="atLeast"/>
        <w:jc w:val="both"/>
        <w:rPr>
          <w:rFonts w:ascii="Arial" w:eastAsia="Calibri" w:hAnsi="Arial" w:cs="Arial"/>
          <w:b/>
          <w:color w:val="000000"/>
          <w:sz w:val="20"/>
        </w:rPr>
      </w:pPr>
      <w:r w:rsidRPr="00764DD7">
        <w:rPr>
          <w:rFonts w:ascii="Arial" w:eastAsia="Calibri" w:hAnsi="Arial" w:cs="Arial"/>
          <w:b/>
          <w:color w:val="000000"/>
          <w:sz w:val="20"/>
        </w:rPr>
        <w:t xml:space="preserve">Wykonawca </w:t>
      </w:r>
    </w:p>
    <w:p w:rsidR="00847D3B" w:rsidRPr="00764DD7" w:rsidRDefault="00847D3B" w:rsidP="00847D3B">
      <w:pPr>
        <w:tabs>
          <w:tab w:val="left" w:pos="567"/>
        </w:tabs>
        <w:spacing w:before="120" w:after="120" w:line="20" w:lineRule="atLeast"/>
        <w:jc w:val="both"/>
        <w:rPr>
          <w:rFonts w:ascii="Arial" w:eastAsia="Calibri" w:hAnsi="Arial" w:cs="Arial"/>
          <w:color w:val="000000"/>
          <w:sz w:val="20"/>
        </w:rPr>
      </w:pPr>
      <w:r w:rsidRPr="00764DD7">
        <w:rPr>
          <w:rFonts w:ascii="Arial" w:eastAsia="Calibri" w:hAnsi="Arial" w:cs="Arial"/>
          <w:color w:val="000000"/>
          <w:sz w:val="20"/>
        </w:rPr>
        <w:t>…………………………………….</w:t>
      </w:r>
    </w:p>
    <w:p w:rsidR="00847D3B" w:rsidRPr="00764DD7" w:rsidRDefault="00847D3B" w:rsidP="00847D3B">
      <w:pPr>
        <w:tabs>
          <w:tab w:val="left" w:pos="567"/>
        </w:tabs>
        <w:spacing w:before="120" w:after="120" w:line="20" w:lineRule="atLeast"/>
        <w:jc w:val="both"/>
        <w:rPr>
          <w:rFonts w:ascii="Arial" w:eastAsia="Calibri" w:hAnsi="Arial" w:cs="Arial"/>
          <w:color w:val="000000"/>
          <w:sz w:val="20"/>
        </w:rPr>
      </w:pPr>
      <w:r w:rsidRPr="00764DD7">
        <w:rPr>
          <w:rFonts w:ascii="Arial" w:eastAsia="Calibri" w:hAnsi="Arial" w:cs="Arial"/>
          <w:color w:val="000000"/>
          <w:sz w:val="20"/>
        </w:rPr>
        <w:t>…………………………………….</w:t>
      </w:r>
    </w:p>
    <w:p w:rsidR="00847D3B" w:rsidRPr="00764DD7" w:rsidRDefault="00847D3B" w:rsidP="00847D3B">
      <w:pPr>
        <w:tabs>
          <w:tab w:val="left" w:pos="567"/>
        </w:tabs>
        <w:spacing w:before="120" w:after="120" w:line="20" w:lineRule="atLeast"/>
        <w:jc w:val="both"/>
        <w:rPr>
          <w:rFonts w:ascii="Arial" w:eastAsia="Calibri" w:hAnsi="Arial" w:cs="Arial"/>
          <w:color w:val="000000"/>
          <w:sz w:val="18"/>
        </w:rPr>
      </w:pPr>
      <w:r w:rsidRPr="00764DD7">
        <w:rPr>
          <w:rFonts w:ascii="Arial" w:eastAsia="Calibri" w:hAnsi="Arial" w:cs="Arial"/>
          <w:i/>
          <w:iCs/>
          <w:color w:val="000000"/>
          <w:sz w:val="18"/>
        </w:rPr>
        <w:t>(pełna nazwa/firma, adres, w zależności od podmiotu: NIP/PESEL,KRS/CEiDG)</w:t>
      </w:r>
    </w:p>
    <w:p w:rsidR="00847D3B" w:rsidRPr="00764DD7" w:rsidRDefault="00847D3B" w:rsidP="00847D3B">
      <w:pPr>
        <w:tabs>
          <w:tab w:val="left" w:pos="567"/>
        </w:tabs>
        <w:spacing w:before="120" w:after="120" w:line="20" w:lineRule="atLeast"/>
        <w:jc w:val="both"/>
        <w:rPr>
          <w:rFonts w:ascii="Arial" w:eastAsia="Calibri" w:hAnsi="Arial" w:cs="Arial"/>
          <w:color w:val="000000"/>
          <w:sz w:val="20"/>
        </w:rPr>
      </w:pPr>
      <w:r w:rsidRPr="00764DD7">
        <w:rPr>
          <w:rFonts w:ascii="Arial" w:eastAsia="Calibri" w:hAnsi="Arial" w:cs="Arial"/>
          <w:b/>
          <w:color w:val="000000"/>
          <w:sz w:val="20"/>
        </w:rPr>
        <w:t>reprezentowany przez</w:t>
      </w:r>
      <w:r w:rsidRPr="00764DD7">
        <w:rPr>
          <w:rFonts w:ascii="Arial" w:eastAsia="Calibri" w:hAnsi="Arial" w:cs="Arial"/>
          <w:color w:val="000000"/>
          <w:sz w:val="20"/>
        </w:rPr>
        <w:t>:</w:t>
      </w:r>
    </w:p>
    <w:p w:rsidR="00EF63CE" w:rsidRPr="00EF63CE" w:rsidRDefault="00847D3B" w:rsidP="00EF63CE">
      <w:pPr>
        <w:tabs>
          <w:tab w:val="left" w:pos="567"/>
        </w:tabs>
        <w:spacing w:before="120" w:after="120" w:line="20" w:lineRule="atLeast"/>
        <w:jc w:val="both"/>
        <w:rPr>
          <w:rFonts w:ascii="Arial" w:eastAsia="Calibri" w:hAnsi="Arial" w:cs="Arial"/>
          <w:i/>
          <w:iCs/>
          <w:color w:val="000000"/>
          <w:sz w:val="20"/>
        </w:rPr>
      </w:pPr>
      <w:r w:rsidRPr="00764DD7">
        <w:rPr>
          <w:rFonts w:ascii="Arial" w:eastAsia="Calibri" w:hAnsi="Arial" w:cs="Arial"/>
          <w:color w:val="000000"/>
          <w:sz w:val="20"/>
        </w:rPr>
        <w:t>…………………………………….</w:t>
      </w:r>
      <w:r w:rsidRPr="00764DD7">
        <w:rPr>
          <w:rFonts w:ascii="Arial" w:eastAsia="Calibri" w:hAnsi="Arial" w:cs="Arial"/>
          <w:i/>
          <w:iCs/>
          <w:color w:val="000000"/>
          <w:sz w:val="20"/>
        </w:rPr>
        <w:br/>
      </w:r>
      <w:r w:rsidRPr="00764DD7">
        <w:rPr>
          <w:rFonts w:ascii="Arial" w:eastAsia="Calibri" w:hAnsi="Arial" w:cs="Arial"/>
          <w:i/>
          <w:iCs/>
          <w:color w:val="000000"/>
          <w:sz w:val="18"/>
        </w:rPr>
        <w:t>(imię, nazwisko, stanowisko/podstawa do reprezentacji)</w:t>
      </w:r>
    </w:p>
    <w:p w:rsidR="00EF63CE" w:rsidRPr="00EF63CE" w:rsidRDefault="00847D3B" w:rsidP="00EF63CE">
      <w:pPr>
        <w:spacing w:before="240" w:after="0" w:line="360" w:lineRule="auto"/>
        <w:jc w:val="center"/>
        <w:rPr>
          <w:rFonts w:ascii="Arial" w:eastAsia="Times New Roman" w:hAnsi="Arial" w:cs="Arial"/>
          <w:b/>
          <w:bCs/>
          <w:color w:val="000000"/>
          <w:sz w:val="24"/>
          <w:szCs w:val="24"/>
          <w:lang w:val="x-none" w:eastAsia="pl-PL"/>
        </w:rPr>
      </w:pPr>
      <w:r w:rsidRPr="00764DD7">
        <w:rPr>
          <w:rFonts w:ascii="Arial" w:eastAsia="Times New Roman" w:hAnsi="Arial" w:cs="Arial"/>
          <w:b/>
          <w:bCs/>
          <w:color w:val="000000"/>
          <w:sz w:val="24"/>
          <w:szCs w:val="24"/>
          <w:lang w:val="x-none" w:eastAsia="pl-PL"/>
        </w:rPr>
        <w:t xml:space="preserve">Oświadczenie </w:t>
      </w:r>
    </w:p>
    <w:p w:rsidR="00847D3B" w:rsidRPr="00764DD7" w:rsidRDefault="00847D3B" w:rsidP="00847D3B">
      <w:pPr>
        <w:spacing w:after="160" w:line="259" w:lineRule="auto"/>
        <w:jc w:val="both"/>
        <w:rPr>
          <w:rFonts w:ascii="Arial" w:eastAsia="Calibri" w:hAnsi="Arial" w:cs="Arial"/>
          <w:sz w:val="24"/>
          <w:szCs w:val="24"/>
        </w:rPr>
      </w:pPr>
      <w:r w:rsidRPr="00764DD7">
        <w:rPr>
          <w:rFonts w:ascii="Arial" w:eastAsia="Calibri" w:hAnsi="Arial" w:cs="Arial"/>
          <w:sz w:val="24"/>
          <w:szCs w:val="24"/>
        </w:rPr>
        <w:t xml:space="preserve">Zgodnie z art. 274 ust. 4  ustawy z dnia 11 września 2019 r. Prawo zamówień publicznych (Pzp), potwierdzam prawidłowość i aktualność </w:t>
      </w:r>
      <w:r w:rsidRPr="00764DD7">
        <w:rPr>
          <w:rFonts w:ascii="Arial" w:eastAsia="Calibri" w:hAnsi="Arial" w:cs="Arial"/>
          <w:b/>
          <w:sz w:val="24"/>
          <w:szCs w:val="24"/>
        </w:rPr>
        <w:t xml:space="preserve">dowodowych środków podmiotowych </w:t>
      </w:r>
      <w:r w:rsidRPr="00764DD7">
        <w:rPr>
          <w:rFonts w:ascii="Arial" w:eastAsia="Calibri" w:hAnsi="Arial" w:cs="Arial"/>
          <w:sz w:val="24"/>
          <w:szCs w:val="24"/>
        </w:rPr>
        <w:t>złożonych wraz z ofertą w postępowaniu na</w:t>
      </w:r>
      <w:r w:rsidRPr="00764DD7">
        <w:rPr>
          <w:rFonts w:ascii="Arial" w:eastAsia="Times New Roman" w:hAnsi="Arial" w:cs="Arial"/>
          <w:b/>
          <w:color w:val="000000"/>
          <w:kern w:val="3"/>
          <w:sz w:val="24"/>
          <w:szCs w:val="24"/>
          <w:lang w:eastAsia="zh-CN"/>
        </w:rPr>
        <w:t xml:space="preserve"> </w:t>
      </w:r>
      <w:r w:rsidRPr="00764DD7">
        <w:rPr>
          <w:rFonts w:ascii="Arial" w:eastAsia="Times New Roman" w:hAnsi="Arial" w:cs="Arial"/>
          <w:b/>
          <w:color w:val="000000"/>
          <w:kern w:val="3"/>
          <w:sz w:val="24"/>
          <w:szCs w:val="24"/>
          <w:lang w:eastAsia="zh-CN"/>
        </w:rPr>
        <w:br/>
        <w:t>„…………………………………………………………………………………</w:t>
      </w:r>
      <w:r w:rsidR="00EF63CE">
        <w:rPr>
          <w:rFonts w:ascii="Arial" w:eastAsia="Times New Roman" w:hAnsi="Arial" w:cs="Arial"/>
          <w:b/>
          <w:color w:val="000000"/>
          <w:kern w:val="3"/>
          <w:sz w:val="24"/>
          <w:szCs w:val="24"/>
          <w:lang w:eastAsia="zh-CN"/>
        </w:rPr>
        <w:t>……………</w:t>
      </w:r>
      <w:r>
        <w:rPr>
          <w:rFonts w:ascii="Arial" w:eastAsia="Times New Roman" w:hAnsi="Arial" w:cs="Arial"/>
          <w:b/>
          <w:color w:val="000000"/>
          <w:kern w:val="3"/>
          <w:sz w:val="24"/>
          <w:szCs w:val="24"/>
          <w:lang w:eastAsia="zh-CN"/>
        </w:rPr>
        <w:t>” - oznaczenie sprawy 12/ZP/D/MED</w:t>
      </w:r>
      <w:r w:rsidRPr="00764DD7">
        <w:rPr>
          <w:rFonts w:ascii="Arial" w:eastAsia="Times New Roman" w:hAnsi="Arial" w:cs="Arial"/>
          <w:b/>
          <w:color w:val="000000"/>
          <w:kern w:val="3"/>
          <w:sz w:val="24"/>
          <w:szCs w:val="24"/>
          <w:lang w:eastAsia="zh-CN"/>
        </w:rPr>
        <w:t xml:space="preserve">/2022, </w:t>
      </w:r>
      <w:r w:rsidRPr="00764DD7">
        <w:rPr>
          <w:rFonts w:ascii="Arial" w:eastAsia="Calibri" w:hAnsi="Arial" w:cs="Arial"/>
          <w:sz w:val="24"/>
          <w:szCs w:val="24"/>
        </w:rPr>
        <w:t>tj.:</w:t>
      </w:r>
    </w:p>
    <w:p w:rsidR="00847D3B" w:rsidRPr="00764DD7" w:rsidRDefault="00847D3B" w:rsidP="00847D3B">
      <w:pPr>
        <w:spacing w:after="160" w:line="259" w:lineRule="auto"/>
        <w:jc w:val="both"/>
        <w:rPr>
          <w:rFonts w:ascii="Arial" w:eastAsia="Calibri" w:hAnsi="Arial" w:cs="Arial"/>
          <w:sz w:val="24"/>
          <w:szCs w:val="24"/>
        </w:rPr>
      </w:pPr>
    </w:p>
    <w:p w:rsidR="00847D3B" w:rsidRPr="00764DD7" w:rsidRDefault="00847D3B" w:rsidP="00847D3B">
      <w:pPr>
        <w:spacing w:after="160" w:line="259" w:lineRule="auto"/>
        <w:jc w:val="both"/>
        <w:rPr>
          <w:rFonts w:ascii="Arial" w:eastAsia="Calibri" w:hAnsi="Arial" w:cs="Arial"/>
          <w:sz w:val="24"/>
          <w:szCs w:val="24"/>
        </w:rPr>
      </w:pPr>
      <w:r w:rsidRPr="00764DD7">
        <w:rPr>
          <w:rFonts w:ascii="Arial" w:eastAsia="Calibri" w:hAnsi="Arial" w:cs="Arial"/>
          <w:sz w:val="24"/>
          <w:szCs w:val="24"/>
        </w:rPr>
        <w:t>1…………………………………….</w:t>
      </w:r>
    </w:p>
    <w:p w:rsidR="00847D3B" w:rsidRPr="00764DD7" w:rsidRDefault="00847D3B" w:rsidP="00847D3B">
      <w:pPr>
        <w:spacing w:after="160" w:line="259" w:lineRule="auto"/>
        <w:jc w:val="both"/>
        <w:rPr>
          <w:rFonts w:ascii="Arial" w:eastAsia="Calibri" w:hAnsi="Arial" w:cs="Arial"/>
          <w:sz w:val="24"/>
          <w:szCs w:val="24"/>
        </w:rPr>
      </w:pPr>
      <w:r w:rsidRPr="00764DD7">
        <w:rPr>
          <w:rFonts w:ascii="Arial" w:eastAsia="Calibri" w:hAnsi="Arial" w:cs="Arial"/>
          <w:sz w:val="24"/>
          <w:szCs w:val="24"/>
        </w:rPr>
        <w:t>2………………………………………</w:t>
      </w:r>
    </w:p>
    <w:p w:rsidR="00847D3B" w:rsidRPr="00764DD7" w:rsidRDefault="00847D3B" w:rsidP="00847D3B">
      <w:pPr>
        <w:spacing w:after="160" w:line="259" w:lineRule="auto"/>
        <w:jc w:val="both"/>
        <w:rPr>
          <w:rFonts w:ascii="Arial" w:eastAsia="Calibri" w:hAnsi="Arial" w:cs="Arial"/>
          <w:sz w:val="24"/>
          <w:szCs w:val="24"/>
        </w:rPr>
      </w:pPr>
      <w:r w:rsidRPr="00764DD7">
        <w:rPr>
          <w:rFonts w:ascii="Arial" w:eastAsia="Calibri" w:hAnsi="Arial" w:cs="Arial"/>
          <w:sz w:val="24"/>
          <w:szCs w:val="24"/>
        </w:rPr>
        <w:t>3………………………………………</w:t>
      </w:r>
    </w:p>
    <w:p w:rsidR="00847D3B" w:rsidRPr="00764DD7" w:rsidRDefault="00847D3B" w:rsidP="00847D3B">
      <w:pPr>
        <w:spacing w:before="240" w:after="0"/>
        <w:jc w:val="center"/>
        <w:rPr>
          <w:rFonts w:ascii="Arial" w:eastAsia="Times New Roman" w:hAnsi="Arial" w:cs="Arial"/>
          <w:b/>
          <w:bCs/>
          <w:color w:val="000000"/>
          <w:sz w:val="24"/>
          <w:szCs w:val="24"/>
          <w:lang w:val="x-none" w:eastAsia="pl-PL"/>
        </w:rPr>
      </w:pPr>
    </w:p>
    <w:p w:rsidR="00847D3B" w:rsidRPr="00764DD7" w:rsidRDefault="00847D3B" w:rsidP="00847D3B">
      <w:pPr>
        <w:spacing w:before="240" w:after="0"/>
        <w:rPr>
          <w:rFonts w:ascii="Arial" w:eastAsia="Times New Roman" w:hAnsi="Arial" w:cs="Arial"/>
          <w:color w:val="000000"/>
          <w:sz w:val="24"/>
          <w:szCs w:val="24"/>
          <w:lang w:val="x-none" w:eastAsia="pl-PL"/>
        </w:rPr>
      </w:pPr>
    </w:p>
    <w:p w:rsidR="00847D3B" w:rsidRPr="00764DD7" w:rsidRDefault="00847D3B" w:rsidP="00847D3B">
      <w:pPr>
        <w:spacing w:before="240" w:after="0"/>
        <w:jc w:val="both"/>
        <w:rPr>
          <w:rFonts w:ascii="Arial" w:eastAsia="Times New Roman" w:hAnsi="Arial" w:cs="Arial"/>
          <w:color w:val="000000"/>
          <w:sz w:val="24"/>
          <w:szCs w:val="24"/>
          <w:lang w:eastAsia="pl-PL"/>
        </w:rPr>
      </w:pPr>
      <w:r w:rsidRPr="00764DD7">
        <w:rPr>
          <w:rFonts w:ascii="Arial" w:eastAsia="Times New Roman" w:hAnsi="Arial" w:cs="Arial"/>
          <w:color w:val="000000"/>
          <w:sz w:val="24"/>
          <w:szCs w:val="24"/>
          <w:lang w:eastAsia="pl-PL"/>
        </w:rPr>
        <w:t>Miejscowość: ........................., dnia …................</w:t>
      </w:r>
      <w:r w:rsidRPr="00764DD7">
        <w:rPr>
          <w:rFonts w:ascii="Arial" w:eastAsia="Times New Roman" w:hAnsi="Arial" w:cs="Arial"/>
          <w:color w:val="000000"/>
          <w:sz w:val="24"/>
          <w:szCs w:val="24"/>
          <w:lang w:eastAsia="pl-PL"/>
        </w:rPr>
        <w:tab/>
      </w:r>
    </w:p>
    <w:tbl>
      <w:tblPr>
        <w:tblW w:w="0" w:type="auto"/>
        <w:tblInd w:w="4219" w:type="dxa"/>
        <w:tblLook w:val="01E0" w:firstRow="1" w:lastRow="1" w:firstColumn="1" w:lastColumn="1" w:noHBand="0" w:noVBand="0"/>
      </w:tblPr>
      <w:tblGrid>
        <w:gridCol w:w="4868"/>
      </w:tblGrid>
      <w:tr w:rsidR="00847D3B" w:rsidRPr="00764DD7" w:rsidTr="00EB5572">
        <w:trPr>
          <w:trHeight w:val="185"/>
        </w:trPr>
        <w:tc>
          <w:tcPr>
            <w:tcW w:w="4868" w:type="dxa"/>
            <w:hideMark/>
          </w:tcPr>
          <w:p w:rsidR="00847D3B" w:rsidRPr="00764DD7" w:rsidRDefault="00847D3B" w:rsidP="00EB5572">
            <w:pPr>
              <w:widowControl w:val="0"/>
              <w:autoSpaceDE w:val="0"/>
              <w:autoSpaceDN w:val="0"/>
              <w:adjustRightInd w:val="0"/>
              <w:spacing w:before="240" w:after="0"/>
              <w:contextualSpacing/>
              <w:rPr>
                <w:rFonts w:ascii="Arial" w:eastAsia="Times New Roman" w:hAnsi="Arial" w:cs="Arial"/>
                <w:b/>
                <w:bCs/>
                <w:color w:val="000000"/>
                <w:sz w:val="24"/>
                <w:szCs w:val="24"/>
                <w:lang w:eastAsia="pl-PL"/>
              </w:rPr>
            </w:pPr>
          </w:p>
          <w:p w:rsidR="00847D3B" w:rsidRPr="00764DD7" w:rsidRDefault="00847D3B" w:rsidP="00EB5572">
            <w:pPr>
              <w:widowControl w:val="0"/>
              <w:autoSpaceDE w:val="0"/>
              <w:autoSpaceDN w:val="0"/>
              <w:adjustRightInd w:val="0"/>
              <w:spacing w:before="240" w:after="0"/>
              <w:contextualSpacing/>
              <w:jc w:val="center"/>
              <w:rPr>
                <w:rFonts w:ascii="Arial" w:eastAsia="Times New Roman" w:hAnsi="Arial" w:cs="Arial"/>
                <w:b/>
                <w:bCs/>
                <w:color w:val="000000"/>
                <w:sz w:val="24"/>
                <w:szCs w:val="24"/>
                <w:lang w:eastAsia="pl-PL"/>
              </w:rPr>
            </w:pPr>
            <w:r w:rsidRPr="00764DD7">
              <w:rPr>
                <w:rFonts w:ascii="Arial" w:eastAsia="Times New Roman" w:hAnsi="Arial" w:cs="Arial"/>
                <w:b/>
                <w:bCs/>
                <w:color w:val="000000"/>
                <w:sz w:val="24"/>
                <w:szCs w:val="24"/>
                <w:lang w:eastAsia="pl-PL"/>
              </w:rPr>
              <w:t>………………………………………</w:t>
            </w:r>
          </w:p>
        </w:tc>
      </w:tr>
      <w:tr w:rsidR="00847D3B" w:rsidRPr="00764DD7" w:rsidTr="00EB5572">
        <w:trPr>
          <w:trHeight w:val="185"/>
        </w:trPr>
        <w:tc>
          <w:tcPr>
            <w:tcW w:w="4868" w:type="dxa"/>
            <w:hideMark/>
          </w:tcPr>
          <w:p w:rsidR="00847D3B" w:rsidRPr="00764DD7" w:rsidRDefault="00847D3B" w:rsidP="00EB5572">
            <w:pPr>
              <w:tabs>
                <w:tab w:val="left" w:pos="4770"/>
              </w:tabs>
              <w:spacing w:after="0" w:line="240" w:lineRule="auto"/>
              <w:ind w:right="90"/>
              <w:jc w:val="center"/>
              <w:rPr>
                <w:rFonts w:ascii="Arial" w:eastAsia="Times New Roman" w:hAnsi="Arial" w:cs="Arial"/>
                <w:i/>
                <w:iCs/>
                <w:sz w:val="16"/>
                <w:szCs w:val="16"/>
                <w:lang w:eastAsia="pl-PL"/>
              </w:rPr>
            </w:pPr>
            <w:r w:rsidRPr="00764DD7">
              <w:rPr>
                <w:rFonts w:ascii="Arial" w:eastAsia="Times New Roman" w:hAnsi="Arial" w:cs="Arial"/>
                <w:i/>
                <w:sz w:val="20"/>
                <w:szCs w:val="20"/>
                <w:lang w:eastAsia="pl-PL"/>
              </w:rPr>
              <w:t xml:space="preserve"> </w:t>
            </w:r>
            <w:r w:rsidRPr="00764DD7">
              <w:rPr>
                <w:rFonts w:ascii="Arial" w:eastAsia="Times New Roman" w:hAnsi="Arial" w:cs="Arial"/>
                <w:i/>
                <w:iCs/>
                <w:sz w:val="16"/>
                <w:szCs w:val="16"/>
                <w:lang w:eastAsia="pl-PL"/>
              </w:rPr>
              <w:t xml:space="preserve">Dokument należy podpisać kwalifikowanym podpisem elektronicznym, podpisem zaufanym lub podpisem osobistym przez osobę(y) uprawnioną(e) </w:t>
            </w:r>
            <w:r w:rsidRPr="00764DD7">
              <w:rPr>
                <w:rFonts w:ascii="Arial" w:eastAsia="Times New Roman" w:hAnsi="Arial" w:cs="Arial"/>
                <w:i/>
                <w:iCs/>
                <w:sz w:val="16"/>
                <w:szCs w:val="16"/>
                <w:lang w:eastAsia="pl-PL"/>
              </w:rPr>
              <w:br/>
              <w:t xml:space="preserve">do składania oświadczeń woli w imieniu Wykonawcy,  zgodnie z formą reprezentacji Wykonawcy określoną </w:t>
            </w:r>
            <w:r w:rsidRPr="00764DD7">
              <w:rPr>
                <w:rFonts w:ascii="Arial" w:eastAsia="Times New Roman" w:hAnsi="Arial" w:cs="Arial"/>
                <w:i/>
                <w:iCs/>
                <w:sz w:val="16"/>
                <w:szCs w:val="16"/>
                <w:lang w:eastAsia="pl-PL"/>
              </w:rPr>
              <w:br/>
              <w:t xml:space="preserve">w dokumencie rejestracyjnym (ewidencyjnym) właściwym </w:t>
            </w:r>
          </w:p>
          <w:p w:rsidR="00847D3B" w:rsidRPr="00764DD7" w:rsidRDefault="00847D3B" w:rsidP="00EB5572">
            <w:pPr>
              <w:tabs>
                <w:tab w:val="left" w:pos="4770"/>
              </w:tabs>
              <w:spacing w:after="0" w:line="240" w:lineRule="auto"/>
              <w:ind w:right="90"/>
              <w:jc w:val="center"/>
              <w:rPr>
                <w:rFonts w:ascii="Arial" w:eastAsia="Times New Roman" w:hAnsi="Arial" w:cs="Arial"/>
                <w:i/>
                <w:iCs/>
                <w:sz w:val="16"/>
                <w:szCs w:val="16"/>
                <w:lang w:eastAsia="pl-PL"/>
              </w:rPr>
            </w:pPr>
            <w:r w:rsidRPr="00764DD7">
              <w:rPr>
                <w:rFonts w:ascii="Arial" w:eastAsia="Times New Roman" w:hAnsi="Arial" w:cs="Arial"/>
                <w:i/>
                <w:iCs/>
                <w:sz w:val="16"/>
                <w:szCs w:val="16"/>
                <w:lang w:eastAsia="pl-PL"/>
              </w:rPr>
              <w:t>dla formy organizacyjnej Wykonawcy lub pełnomocnika.</w:t>
            </w:r>
          </w:p>
          <w:p w:rsidR="00847D3B" w:rsidRPr="00764DD7" w:rsidRDefault="00847D3B" w:rsidP="00EB5572">
            <w:pPr>
              <w:tabs>
                <w:tab w:val="left" w:pos="4770"/>
              </w:tabs>
              <w:spacing w:before="240" w:after="0"/>
              <w:ind w:right="90"/>
              <w:jc w:val="center"/>
              <w:rPr>
                <w:rFonts w:ascii="Arial" w:eastAsia="Times New Roman" w:hAnsi="Arial" w:cs="Arial"/>
                <w:i/>
                <w:color w:val="000000"/>
                <w:sz w:val="20"/>
                <w:szCs w:val="20"/>
                <w:lang w:eastAsia="pl-PL"/>
              </w:rPr>
            </w:pPr>
          </w:p>
        </w:tc>
      </w:tr>
    </w:tbl>
    <w:p w:rsidR="00847D3B" w:rsidRPr="00764DD7" w:rsidRDefault="00847D3B" w:rsidP="00847D3B">
      <w:pPr>
        <w:tabs>
          <w:tab w:val="left" w:pos="567"/>
        </w:tabs>
        <w:spacing w:before="120" w:after="120" w:line="20" w:lineRule="atLeast"/>
        <w:jc w:val="both"/>
        <w:rPr>
          <w:rFonts w:ascii="Arial" w:eastAsia="Calibri" w:hAnsi="Arial" w:cs="Arial"/>
          <w:szCs w:val="24"/>
        </w:rPr>
      </w:pPr>
    </w:p>
    <w:p w:rsidR="00847D3B" w:rsidRPr="00764DD7" w:rsidRDefault="00847D3B" w:rsidP="00847D3B">
      <w:pPr>
        <w:tabs>
          <w:tab w:val="left" w:pos="567"/>
        </w:tabs>
        <w:spacing w:before="120" w:after="120" w:line="20" w:lineRule="atLeast"/>
        <w:jc w:val="both"/>
        <w:rPr>
          <w:rFonts w:ascii="Arial" w:hAnsi="Arial" w:cs="Arial"/>
          <w:szCs w:val="24"/>
        </w:rPr>
      </w:pPr>
    </w:p>
    <w:p w:rsidR="00847D3B" w:rsidRPr="00764DD7" w:rsidRDefault="00847D3B" w:rsidP="00847D3B">
      <w:pPr>
        <w:spacing w:after="160" w:line="259" w:lineRule="auto"/>
      </w:pPr>
    </w:p>
    <w:p w:rsidR="00220B01" w:rsidRDefault="00220B01"/>
    <w:sectPr w:rsidR="00220B01">
      <w:headerReference w:type="default" r:id="rId35"/>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5A2" w:rsidRDefault="008A55A2" w:rsidP="00716A6D">
      <w:pPr>
        <w:spacing w:after="0" w:line="240" w:lineRule="auto"/>
      </w:pPr>
      <w:r>
        <w:separator/>
      </w:r>
    </w:p>
  </w:endnote>
  <w:endnote w:type="continuationSeparator" w:id="0">
    <w:p w:rsidR="008A55A2" w:rsidRDefault="008A55A2" w:rsidP="0071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00"/>
    <w:family w:val="roman"/>
    <w:notTrueType/>
    <w:pitch w:val="default"/>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horndal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029557"/>
      <w:docPartObj>
        <w:docPartGallery w:val="Page Numbers (Bottom of Page)"/>
        <w:docPartUnique/>
      </w:docPartObj>
    </w:sdtPr>
    <w:sdtEndPr/>
    <w:sdtContent>
      <w:p w:rsidR="009E1F81" w:rsidRDefault="009E1F81">
        <w:pPr>
          <w:pStyle w:val="Stopka"/>
          <w:jc w:val="right"/>
        </w:pPr>
        <w:r>
          <w:fldChar w:fldCharType="begin"/>
        </w:r>
        <w:r>
          <w:instrText>PAGE   \* MERGEFORMAT</w:instrText>
        </w:r>
        <w:r>
          <w:fldChar w:fldCharType="separate"/>
        </w:r>
        <w:r w:rsidR="00BF4A49">
          <w:rPr>
            <w:noProof/>
          </w:rPr>
          <w:t>11</w:t>
        </w:r>
        <w:r>
          <w:fldChar w:fldCharType="end"/>
        </w:r>
      </w:p>
    </w:sdtContent>
  </w:sdt>
  <w:p w:rsidR="009E1F81" w:rsidRDefault="009E1F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5A2" w:rsidRDefault="008A55A2" w:rsidP="00716A6D">
      <w:pPr>
        <w:spacing w:after="0" w:line="240" w:lineRule="auto"/>
      </w:pPr>
      <w:r>
        <w:separator/>
      </w:r>
    </w:p>
  </w:footnote>
  <w:footnote w:type="continuationSeparator" w:id="0">
    <w:p w:rsidR="008A55A2" w:rsidRDefault="008A55A2" w:rsidP="00716A6D">
      <w:pPr>
        <w:spacing w:after="0" w:line="240" w:lineRule="auto"/>
      </w:pPr>
      <w:r>
        <w:continuationSeparator/>
      </w:r>
    </w:p>
  </w:footnote>
  <w:footnote w:id="1">
    <w:p w:rsidR="009E1F81" w:rsidRPr="00C413C3" w:rsidRDefault="009E1F81" w:rsidP="00716A6D">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896850"/>
      <w:docPartObj>
        <w:docPartGallery w:val="Page Numbers (Top of Page)"/>
        <w:docPartUnique/>
      </w:docPartObj>
    </w:sdtPr>
    <w:sdtEndPr/>
    <w:sdtContent>
      <w:p w:rsidR="009E1F81" w:rsidRDefault="00BF4A49" w:rsidP="003E4344">
        <w:pPr>
          <w:pStyle w:val="Nagwek"/>
        </w:pPr>
      </w:p>
    </w:sdtContent>
  </w:sdt>
  <w:p w:rsidR="009E1F81" w:rsidRDefault="009E1F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multilevel"/>
    <w:tmpl w:val="4A80802C"/>
    <w:lvl w:ilvl="0">
      <w:start w:val="1"/>
      <w:numFmt w:val="upperRoman"/>
      <w:pStyle w:val="PUNKTY"/>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Arial" w:eastAsia="Times New Roman" w:hAnsi="Arial" w:cs="Arial" w:hint="default"/>
        <w:b/>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1" w15:restartNumberingAfterBreak="0">
    <w:nsid w:val="053E442A"/>
    <w:multiLevelType w:val="multilevel"/>
    <w:tmpl w:val="BFDE5D1A"/>
    <w:lvl w:ilvl="0">
      <w:start w:val="1"/>
      <w:numFmt w:val="decimal"/>
      <w:lvlText w:val="%1."/>
      <w:lvlJc w:val="left"/>
      <w:pPr>
        <w:ind w:left="360" w:hanging="360"/>
      </w:pPr>
      <w:rPr>
        <w:b/>
      </w:rPr>
    </w:lvl>
    <w:lvl w:ilvl="1">
      <w:start w:val="1"/>
      <w:numFmt w:val="decimal"/>
      <w:lvlText w:val="%1.%2."/>
      <w:lvlJc w:val="left"/>
      <w:pPr>
        <w:ind w:left="857"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514A6"/>
    <w:multiLevelType w:val="multilevel"/>
    <w:tmpl w:val="9BB274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0856C0"/>
    <w:multiLevelType w:val="hybridMultilevel"/>
    <w:tmpl w:val="08502E78"/>
    <w:lvl w:ilvl="0" w:tplc="3822F2B2">
      <w:start w:val="1"/>
      <w:numFmt w:val="decimal"/>
      <w:lvlText w:val="%1."/>
      <w:lvlJc w:val="left"/>
      <w:pPr>
        <w:ind w:left="360" w:hanging="360"/>
      </w:pPr>
      <w:rPr>
        <w:rFonts w:ascii="Arial" w:eastAsiaTheme="minorHAnsi" w:hAnsi="Arial" w:cs="Arial"/>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DBF0738"/>
    <w:multiLevelType w:val="hybridMultilevel"/>
    <w:tmpl w:val="95544D16"/>
    <w:lvl w:ilvl="0" w:tplc="0415000B">
      <w:start w:val="1"/>
      <w:numFmt w:val="bullet"/>
      <w:lvlText w:val=""/>
      <w:lvlJc w:val="left"/>
      <w:pPr>
        <w:ind w:left="502"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 w15:restartNumberingAfterBreak="0">
    <w:nsid w:val="10F36FCB"/>
    <w:multiLevelType w:val="hybridMultilevel"/>
    <w:tmpl w:val="E4E859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4553B5"/>
    <w:multiLevelType w:val="multilevel"/>
    <w:tmpl w:val="8FCE4C2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upperLetter"/>
      <w:lvlText w:val="%6."/>
      <w:lvlJc w:val="left"/>
      <w:pPr>
        <w:ind w:left="4320" w:hanging="360"/>
      </w:pPr>
      <w:rPr>
        <w:rFonts w:hint="default"/>
      </w:rPr>
    </w:lvl>
    <w:lvl w:ilvl="6">
      <w:start w:val="1"/>
      <w:numFmt w:val="upperLetter"/>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F02FB1"/>
    <w:multiLevelType w:val="hybridMultilevel"/>
    <w:tmpl w:val="08DAE5F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BB92ED1"/>
    <w:multiLevelType w:val="hybridMultilevel"/>
    <w:tmpl w:val="413E344E"/>
    <w:lvl w:ilvl="0" w:tplc="36AE1802">
      <w:start w:val="1"/>
      <w:numFmt w:val="lowerLetter"/>
      <w:lvlText w:val="%1)"/>
      <w:lvlJc w:val="left"/>
      <w:pPr>
        <w:ind w:left="1434" w:hanging="360"/>
      </w:pPr>
      <w:rPr>
        <w:rFonts w:hint="default"/>
        <w:b/>
        <w:color w:val="auto"/>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0" w15:restartNumberingAfterBreak="0">
    <w:nsid w:val="1C297EB5"/>
    <w:multiLevelType w:val="hybridMultilevel"/>
    <w:tmpl w:val="60B0A21C"/>
    <w:lvl w:ilvl="0" w:tplc="AD588166">
      <w:start w:val="1"/>
      <w:numFmt w:val="decimal"/>
      <w:lvlText w:val="%1."/>
      <w:lvlJc w:val="left"/>
      <w:pPr>
        <w:ind w:left="426"/>
      </w:pPr>
      <w:rPr>
        <w:rFonts w:ascii="Arial" w:eastAsia="Times New Roman" w:hAnsi="Arial" w:cs="Arial"/>
        <w:b/>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27A6742"/>
    <w:multiLevelType w:val="multilevel"/>
    <w:tmpl w:val="B5DE8DDE"/>
    <w:lvl w:ilvl="0">
      <w:start w:val="1"/>
      <w:numFmt w:val="decimal"/>
      <w:lvlText w:val="%1."/>
      <w:lvlJc w:val="left"/>
      <w:pPr>
        <w:ind w:left="360" w:hanging="360"/>
      </w:pPr>
      <w:rPr>
        <w:rFonts w:hint="default"/>
        <w:b/>
      </w:rPr>
    </w:lvl>
    <w:lvl w:ilvl="1">
      <w:start w:val="1"/>
      <w:numFmt w:val="decimal"/>
      <w:lvlText w:val="%1.%2."/>
      <w:lvlJc w:val="left"/>
      <w:pPr>
        <w:ind w:left="1000"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EF6E8D"/>
    <w:multiLevelType w:val="hybridMultilevel"/>
    <w:tmpl w:val="E9748BC8"/>
    <w:lvl w:ilvl="0" w:tplc="DB249672">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3FC2701"/>
    <w:multiLevelType w:val="hybridMultilevel"/>
    <w:tmpl w:val="33B627CC"/>
    <w:lvl w:ilvl="0" w:tplc="2CDAF6B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62D43B9"/>
    <w:multiLevelType w:val="multilevel"/>
    <w:tmpl w:val="8F6E12DA"/>
    <w:lvl w:ilvl="0">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616BB9"/>
    <w:multiLevelType w:val="hybridMultilevel"/>
    <w:tmpl w:val="BF34D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0C3F59"/>
    <w:multiLevelType w:val="hybridMultilevel"/>
    <w:tmpl w:val="653293DC"/>
    <w:lvl w:ilvl="0" w:tplc="3E720548">
      <w:start w:val="1"/>
      <w:numFmt w:val="decimal"/>
      <w:lvlText w:val="%1."/>
      <w:lvlJc w:val="left"/>
      <w:pPr>
        <w:ind w:left="540" w:hanging="360"/>
      </w:pPr>
      <w:rPr>
        <w:rFonts w:ascii="Arial" w:hAnsi="Arial" w:cs="Arial" w:hint="default"/>
        <w:b/>
        <w:i w:val="0"/>
      </w:rPr>
    </w:lvl>
    <w:lvl w:ilvl="1" w:tplc="04150019">
      <w:start w:val="1"/>
      <w:numFmt w:val="lowerLetter"/>
      <w:lvlText w:val="%2."/>
      <w:lvlJc w:val="left"/>
      <w:pPr>
        <w:ind w:left="502"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8" w15:restartNumberingAfterBreak="0">
    <w:nsid w:val="2C4761B1"/>
    <w:multiLevelType w:val="multilevel"/>
    <w:tmpl w:val="04209C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BA56D9"/>
    <w:multiLevelType w:val="hybridMultilevel"/>
    <w:tmpl w:val="41CA6C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407C2274">
      <w:start w:val="1"/>
      <w:numFmt w:val="lowerLetter"/>
      <w:lvlText w:val="%4)"/>
      <w:lvlJc w:val="left"/>
      <w:pPr>
        <w:ind w:left="2880" w:hanging="360"/>
      </w:pPr>
      <w:rPr>
        <w:rFonts w:ascii="Arial" w:eastAsiaTheme="minorEastAsia" w:hAnsi="Arial" w:cs="Arial"/>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013CF0"/>
    <w:multiLevelType w:val="hybridMultilevel"/>
    <w:tmpl w:val="E42CF116"/>
    <w:lvl w:ilvl="0" w:tplc="0FC673E0">
      <w:start w:val="1"/>
      <w:numFmt w:val="decimal"/>
      <w:lvlText w:val="%1."/>
      <w:lvlJc w:val="left"/>
      <w:pPr>
        <w:ind w:left="360" w:hanging="360"/>
      </w:pPr>
      <w:rPr>
        <w:rFonts w:ascii="Arial" w:hAnsi="Arial" w:cs="Arial"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6A3C51"/>
    <w:multiLevelType w:val="hybridMultilevel"/>
    <w:tmpl w:val="A71C6EDE"/>
    <w:lvl w:ilvl="0" w:tplc="B0F8CAD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43342B6"/>
    <w:multiLevelType w:val="multilevel"/>
    <w:tmpl w:val="91F4BD9A"/>
    <w:lvl w:ilvl="0">
      <w:start w:val="1"/>
      <w:numFmt w:val="decimal"/>
      <w:lvlText w:val="%1."/>
      <w:lvlJc w:val="left"/>
      <w:pPr>
        <w:tabs>
          <w:tab w:val="num" w:pos="502"/>
        </w:tabs>
        <w:ind w:left="502" w:hanging="360"/>
      </w:pPr>
      <w:rPr>
        <w:rFonts w:ascii="Arial" w:hAnsi="Arial" w:cs="Arial" w:hint="default"/>
        <w:b/>
        <w:sz w:val="24"/>
        <w:szCs w:val="24"/>
      </w:rPr>
    </w:lvl>
    <w:lvl w:ilvl="1">
      <w:start w:val="1"/>
      <w:numFmt w:val="decimal"/>
      <w:lvlText w:val="%2."/>
      <w:lvlJc w:val="left"/>
      <w:pPr>
        <w:tabs>
          <w:tab w:val="num" w:pos="1440"/>
        </w:tabs>
        <w:ind w:left="1440" w:hanging="360"/>
      </w:pPr>
    </w:lvl>
    <w:lvl w:ilvl="2">
      <w:start w:val="1"/>
      <w:numFmt w:val="decimal"/>
      <w:lvlText w:val="%3)"/>
      <w:lvlJc w:val="left"/>
      <w:pPr>
        <w:ind w:left="360" w:hanging="360"/>
      </w:pPr>
      <w:rPr>
        <w:rFonts w:hint="default"/>
      </w:rPr>
    </w:lvl>
    <w:lvl w:ilvl="3">
      <w:start w:val="1"/>
      <w:numFmt w:val="upperLetter"/>
      <w:lvlText w:val="(%4)"/>
      <w:lvlJc w:val="left"/>
      <w:pPr>
        <w:ind w:left="360" w:hanging="360"/>
      </w:pPr>
      <w:rPr>
        <w:rFonts w:ascii="Arial" w:eastAsiaTheme="minorHAnsi" w:hAnsi="Arial" w:cs="Arial"/>
        <w:b/>
        <w:color w:val="auto"/>
      </w:rPr>
    </w:lvl>
    <w:lvl w:ilvl="4">
      <w:start w:val="1"/>
      <w:numFmt w:val="lowerLetter"/>
      <w:lvlText w:val="%5)"/>
      <w:lvlJc w:val="left"/>
      <w:pPr>
        <w:ind w:left="107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CF6435"/>
    <w:multiLevelType w:val="hybridMultilevel"/>
    <w:tmpl w:val="75B64F3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5" w15:restartNumberingAfterBreak="0">
    <w:nsid w:val="3AF15CF0"/>
    <w:multiLevelType w:val="multilevel"/>
    <w:tmpl w:val="3C88A4B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0B3498E"/>
    <w:multiLevelType w:val="hybridMultilevel"/>
    <w:tmpl w:val="2B4A4394"/>
    <w:lvl w:ilvl="0" w:tplc="F3FA6496">
      <w:start w:val="1"/>
      <w:numFmt w:val="upperLetter"/>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4240627A"/>
    <w:multiLevelType w:val="hybridMultilevel"/>
    <w:tmpl w:val="6D16864A"/>
    <w:lvl w:ilvl="0" w:tplc="1DE8C0D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44CD1CF0"/>
    <w:multiLevelType w:val="hybridMultilevel"/>
    <w:tmpl w:val="35740D2E"/>
    <w:lvl w:ilvl="0" w:tplc="36665BE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9" w15:restartNumberingAfterBreak="0">
    <w:nsid w:val="44D44921"/>
    <w:multiLevelType w:val="hybridMultilevel"/>
    <w:tmpl w:val="83B41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0875E7"/>
    <w:multiLevelType w:val="hybridMultilevel"/>
    <w:tmpl w:val="9D4AA786"/>
    <w:lvl w:ilvl="0" w:tplc="32F2D5C8">
      <w:start w:val="1"/>
      <w:numFmt w:val="decimal"/>
      <w:lvlText w:val="%1."/>
      <w:lvlJc w:val="left"/>
      <w:pPr>
        <w:ind w:left="360" w:hanging="360"/>
      </w:pPr>
      <w:rPr>
        <w:rFonts w:ascii="Arial" w:eastAsia="Times New Roman" w:hAnsi="Arial" w:cs="Arial"/>
        <w:b/>
        <w:color w:val="auto"/>
      </w:rPr>
    </w:lvl>
    <w:lvl w:ilvl="1" w:tplc="A2C6FA10">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7A83C1E"/>
    <w:multiLevelType w:val="multilevel"/>
    <w:tmpl w:val="2CE269F8"/>
    <w:lvl w:ilvl="0">
      <w:start w:val="1"/>
      <w:numFmt w:val="decimal"/>
      <w:lvlText w:val="%1."/>
      <w:lvlJc w:val="left"/>
      <w:pPr>
        <w:ind w:left="360" w:hanging="360"/>
      </w:pPr>
      <w:rPr>
        <w:rFonts w:hint="default"/>
        <w:b/>
        <w:i w:val="0"/>
        <w:sz w:val="24"/>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9D66333"/>
    <w:multiLevelType w:val="multilevel"/>
    <w:tmpl w:val="D59A27A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CDC4B0A"/>
    <w:multiLevelType w:val="hybridMultilevel"/>
    <w:tmpl w:val="0DA24D84"/>
    <w:styleLink w:val="WW8Num1214"/>
    <w:lvl w:ilvl="0" w:tplc="FCF8741A">
      <w:start w:val="1"/>
      <w:numFmt w:val="decimal"/>
      <w:lvlText w:val="%1."/>
      <w:lvlJc w:val="left"/>
      <w:pPr>
        <w:tabs>
          <w:tab w:val="num" w:pos="720"/>
        </w:tabs>
        <w:ind w:left="720" w:hanging="360"/>
      </w:pPr>
      <w:rPr>
        <w:rFonts w:ascii="Arial" w:hAnsi="Arial" w:cs="Arial" w:hint="default"/>
        <w:sz w:val="24"/>
        <w:szCs w:val="24"/>
      </w:rPr>
    </w:lvl>
    <w:lvl w:ilvl="1" w:tplc="6A9A2E88">
      <w:start w:val="1"/>
      <w:numFmt w:val="decimal"/>
      <w:lvlText w:val="%2)"/>
      <w:lvlJc w:val="left"/>
      <w:pPr>
        <w:tabs>
          <w:tab w:val="num" w:pos="1440"/>
        </w:tabs>
        <w:ind w:left="1440" w:hanging="360"/>
      </w:pPr>
      <w:rPr>
        <w:rFonts w:ascii="Arial" w:hAnsi="Arial" w:hint="default"/>
        <w:sz w:val="24"/>
        <w:szCs w:val="24"/>
      </w:rPr>
    </w:lvl>
    <w:lvl w:ilvl="2" w:tplc="560222D8">
      <w:start w:val="1"/>
      <w:numFmt w:val="lowerLetter"/>
      <w:lvlText w:val="%3)"/>
      <w:lvlJc w:val="left"/>
      <w:pPr>
        <w:tabs>
          <w:tab w:val="num" w:pos="2340"/>
        </w:tabs>
        <w:ind w:left="2340" w:hanging="360"/>
      </w:pPr>
      <w:rPr>
        <w:rFonts w:hint="default"/>
        <w:sz w:val="24"/>
        <w:szCs w:val="24"/>
      </w:rPr>
    </w:lvl>
    <w:lvl w:ilvl="3" w:tplc="66F41358">
      <w:start w:val="3"/>
      <w:numFmt w:val="decimal"/>
      <w:lvlText w:val="%4)"/>
      <w:lvlJc w:val="left"/>
      <w:pPr>
        <w:tabs>
          <w:tab w:val="num" w:pos="2880"/>
        </w:tabs>
        <w:ind w:left="2880" w:hanging="360"/>
      </w:pPr>
      <w:rPr>
        <w:rFonts w:ascii="Arial" w:hAnsi="Arial" w:cs="Arial" w:hint="default"/>
        <w:sz w:val="24"/>
        <w:szCs w:val="24"/>
      </w:rPr>
    </w:lvl>
    <w:lvl w:ilvl="4" w:tplc="FFFFFFFF">
      <w:start w:val="1"/>
      <w:numFmt w:val="lowerLetter"/>
      <w:lvlText w:val="%5)"/>
      <w:lvlJc w:val="left"/>
      <w:pPr>
        <w:tabs>
          <w:tab w:val="num" w:pos="3600"/>
        </w:tabs>
        <w:ind w:left="3600" w:hanging="360"/>
      </w:pPr>
      <w:rPr>
        <w:rFonts w:hint="default"/>
        <w:sz w:val="20"/>
        <w:szCs w:val="20"/>
      </w:rPr>
    </w:lvl>
    <w:lvl w:ilvl="5" w:tplc="4E9066CA">
      <w:start w:val="9"/>
      <w:numFmt w:val="decimal"/>
      <w:lvlText w:val="%6"/>
      <w:lvlJc w:val="left"/>
      <w:pPr>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4DDB1BBB"/>
    <w:multiLevelType w:val="hybridMultilevel"/>
    <w:tmpl w:val="4260D1D4"/>
    <w:lvl w:ilvl="0" w:tplc="5204D108">
      <w:start w:val="1"/>
      <w:numFmt w:val="decimal"/>
      <w:lvlText w:val="%1."/>
      <w:lvlJc w:val="left"/>
      <w:pPr>
        <w:ind w:left="644" w:hanging="360"/>
      </w:pPr>
      <w:rPr>
        <w:rFonts w:ascii="Arial" w:hAnsi="Arial" w:cs="Arial" w:hint="default"/>
        <w:b/>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4F6103DA"/>
    <w:multiLevelType w:val="multilevel"/>
    <w:tmpl w:val="06845422"/>
    <w:lvl w:ilvl="0">
      <w:start w:val="13"/>
      <w:numFmt w:val="decimal"/>
      <w:lvlText w:val="%1."/>
      <w:lvlJc w:val="left"/>
      <w:pPr>
        <w:ind w:left="720" w:hanging="360"/>
      </w:pPr>
      <w:rPr>
        <w:rFonts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b/>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7" w15:restartNumberingAfterBreak="0">
    <w:nsid w:val="52BF3B61"/>
    <w:multiLevelType w:val="multilevel"/>
    <w:tmpl w:val="E5A8F7B0"/>
    <w:lvl w:ilvl="0">
      <w:start w:val="2"/>
      <w:numFmt w:val="decimal"/>
      <w:lvlText w:val="%1."/>
      <w:lvlJc w:val="left"/>
      <w:pPr>
        <w:ind w:left="72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2652" w:hanging="720"/>
      </w:pPr>
      <w:rPr>
        <w:rFonts w:hint="default"/>
      </w:rPr>
    </w:lvl>
    <w:lvl w:ilvl="3">
      <w:start w:val="1"/>
      <w:numFmt w:val="decimal"/>
      <w:isLgl/>
      <w:lvlText w:val="%1.%2.%3.%4"/>
      <w:lvlJc w:val="left"/>
      <w:pPr>
        <w:ind w:left="3798" w:hanging="108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730" w:hanging="1440"/>
      </w:pPr>
      <w:rPr>
        <w:rFonts w:hint="default"/>
      </w:rPr>
    </w:lvl>
    <w:lvl w:ilvl="6">
      <w:start w:val="1"/>
      <w:numFmt w:val="decimal"/>
      <w:isLgl/>
      <w:lvlText w:val="%1.%2.%3.%4.%5.%6.%7"/>
      <w:lvlJc w:val="left"/>
      <w:pPr>
        <w:ind w:left="6516" w:hanging="1440"/>
      </w:pPr>
      <w:rPr>
        <w:rFonts w:hint="default"/>
      </w:rPr>
    </w:lvl>
    <w:lvl w:ilvl="7">
      <w:start w:val="1"/>
      <w:numFmt w:val="decimal"/>
      <w:isLgl/>
      <w:lvlText w:val="%1.%2.%3.%4.%5.%6.%7.%8"/>
      <w:lvlJc w:val="left"/>
      <w:pPr>
        <w:ind w:left="7662" w:hanging="1800"/>
      </w:pPr>
      <w:rPr>
        <w:rFonts w:hint="default"/>
      </w:rPr>
    </w:lvl>
    <w:lvl w:ilvl="8">
      <w:start w:val="1"/>
      <w:numFmt w:val="decimal"/>
      <w:isLgl/>
      <w:lvlText w:val="%1.%2.%3.%4.%5.%6.%7.%8.%9"/>
      <w:lvlJc w:val="left"/>
      <w:pPr>
        <w:ind w:left="8448" w:hanging="1800"/>
      </w:pPr>
      <w:rPr>
        <w:rFonts w:hint="default"/>
      </w:rPr>
    </w:lvl>
  </w:abstractNum>
  <w:abstractNum w:abstractNumId="38" w15:restartNumberingAfterBreak="0">
    <w:nsid w:val="537F69CC"/>
    <w:multiLevelType w:val="multilevel"/>
    <w:tmpl w:val="A6547CA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644" w:hanging="360"/>
      </w:pPr>
      <w:rPr>
        <w:rFonts w:ascii="Arial" w:eastAsia="Times New Roman" w:hAnsi="Arial" w:cs="Arial"/>
        <w:b w:val="0"/>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9" w15:restartNumberingAfterBreak="0">
    <w:nsid w:val="566D58F9"/>
    <w:multiLevelType w:val="multilevel"/>
    <w:tmpl w:val="0BF28146"/>
    <w:lvl w:ilvl="0">
      <w:start w:val="1"/>
      <w:numFmt w:val="decimal"/>
      <w:lvlText w:val="%1)"/>
      <w:lvlJc w:val="left"/>
      <w:pPr>
        <w:ind w:left="720" w:hanging="360"/>
      </w:pPr>
      <w:rPr>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7C740E5"/>
    <w:multiLevelType w:val="multilevel"/>
    <w:tmpl w:val="0EFC19D6"/>
    <w:lvl w:ilvl="0">
      <w:start w:val="8"/>
      <w:numFmt w:val="decimal"/>
      <w:lvlText w:val="%1."/>
      <w:lvlJc w:val="left"/>
      <w:pPr>
        <w:ind w:left="0" w:firstLine="0"/>
      </w:pPr>
      <w:rPr>
        <w:rFonts w:hint="default"/>
        <w:b/>
      </w:rPr>
    </w:lvl>
    <w:lvl w:ilvl="1">
      <w:start w:val="1"/>
      <w:numFmt w:val="lowerLetter"/>
      <w:lvlText w:val="%2."/>
      <w:lvlJc w:val="left"/>
      <w:pPr>
        <w:ind w:left="0" w:firstLine="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5AD56E37"/>
    <w:multiLevelType w:val="hybridMultilevel"/>
    <w:tmpl w:val="0AD4C832"/>
    <w:lvl w:ilvl="0" w:tplc="B71658EE">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0555D34"/>
    <w:multiLevelType w:val="multilevel"/>
    <w:tmpl w:val="1A28F6A2"/>
    <w:lvl w:ilvl="0">
      <w:start w:val="1"/>
      <w:numFmt w:val="decimal"/>
      <w:lvlText w:val="%1."/>
      <w:lvlJc w:val="left"/>
      <w:pPr>
        <w:ind w:left="465" w:hanging="465"/>
      </w:pPr>
      <w:rPr>
        <w:rFonts w:hint="default"/>
      </w:rPr>
    </w:lvl>
    <w:lvl w:ilvl="1">
      <w:start w:val="1"/>
      <w:numFmt w:val="lowerLetter"/>
      <w:lvlText w:val="%2)"/>
      <w:lvlJc w:val="left"/>
      <w:pPr>
        <w:ind w:left="1146" w:hanging="720"/>
      </w:pPr>
      <w:rPr>
        <w:rFonts w:hint="default"/>
        <w:b/>
      </w:rPr>
    </w:lvl>
    <w:lvl w:ilvl="2">
      <w:start w:val="1"/>
      <w:numFmt w:val="decimal"/>
      <w:lvlText w:val="%3."/>
      <w:lvlJc w:val="left"/>
      <w:pPr>
        <w:ind w:left="1146" w:hanging="720"/>
      </w:pPr>
      <w:rPr>
        <w:rFonts w:ascii="Arial" w:eastAsia="Times New Roman" w:hAnsi="Arial" w:cs="Arial"/>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43" w15:restartNumberingAfterBreak="0">
    <w:nsid w:val="65FD76E8"/>
    <w:multiLevelType w:val="hybridMultilevel"/>
    <w:tmpl w:val="664C07EE"/>
    <w:styleLink w:val="WW8Num2014"/>
    <w:lvl w:ilvl="0" w:tplc="FFFFFFFF">
      <w:start w:val="1"/>
      <w:numFmt w:val="decimal"/>
      <w:lvlText w:val="%1)"/>
      <w:lvlJc w:val="left"/>
      <w:pPr>
        <w:tabs>
          <w:tab w:val="num" w:pos="-1083"/>
        </w:tabs>
        <w:ind w:left="-1440" w:firstLine="2520"/>
      </w:pPr>
      <w:rPr>
        <w:rFonts w:ascii="Times New Roman" w:hAnsi="Times New Roman" w:cs="Times New Roman" w:hint="default"/>
        <w:b w:val="0"/>
        <w:sz w:val="24"/>
        <w:szCs w:val="24"/>
      </w:rPr>
    </w:lvl>
    <w:lvl w:ilvl="1" w:tplc="C82E405C">
      <w:start w:val="1"/>
      <w:numFmt w:val="decimal"/>
      <w:lvlText w:val="%2)"/>
      <w:lvlJc w:val="left"/>
      <w:pPr>
        <w:tabs>
          <w:tab w:val="num" w:pos="1440"/>
        </w:tabs>
        <w:ind w:left="1440" w:hanging="360"/>
      </w:pPr>
      <w:rPr>
        <w:rFonts w:ascii="Arial" w:eastAsia="Calibri" w:hAnsi="Arial" w:cs="Arial"/>
        <w:b w:val="0"/>
        <w:sz w:val="22"/>
        <w:szCs w:val="22"/>
      </w:rPr>
    </w:lvl>
    <w:lvl w:ilvl="2" w:tplc="FFFFFFFF">
      <w:start w:val="1"/>
      <w:numFmt w:val="lowerRoman"/>
      <w:lvlText w:val="%3."/>
      <w:lvlJc w:val="right"/>
      <w:pPr>
        <w:tabs>
          <w:tab w:val="num" w:pos="2160"/>
        </w:tabs>
        <w:ind w:left="2160" w:hanging="180"/>
      </w:pPr>
    </w:lvl>
    <w:lvl w:ilvl="3" w:tplc="F6FEEF2A">
      <w:start w:val="1"/>
      <w:numFmt w:val="lowerLetter"/>
      <w:lvlText w:val="%4)"/>
      <w:lvlJc w:val="left"/>
      <w:pPr>
        <w:ind w:left="2880" w:hanging="360"/>
      </w:pPr>
      <w:rPr>
        <w:rFonts w:hint="default"/>
      </w:rPr>
    </w:lvl>
    <w:lvl w:ilvl="4" w:tplc="7F4AC15A">
      <w:start w:val="1"/>
      <w:numFmt w:val="upperLetter"/>
      <w:lvlText w:val="%5)"/>
      <w:lvlJc w:val="left"/>
      <w:pPr>
        <w:ind w:left="3600" w:hanging="360"/>
      </w:pPr>
      <w:rPr>
        <w:rFonts w:eastAsia="Times New Roman" w:hint="default"/>
        <w:b/>
        <w:u w:val="single"/>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9A36859"/>
    <w:multiLevelType w:val="hybridMultilevel"/>
    <w:tmpl w:val="D462656C"/>
    <w:lvl w:ilvl="0" w:tplc="C59217FE">
      <w:start w:val="18"/>
      <w:numFmt w:val="decimal"/>
      <w:lvlText w:val="%1."/>
      <w:lvlJc w:val="right"/>
      <w:pPr>
        <w:ind w:left="720" w:hanging="360"/>
      </w:pPr>
      <w:rPr>
        <w:rFonts w:ascii="Arial" w:eastAsia="HG Mincho Light J"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9A222A"/>
    <w:multiLevelType w:val="hybridMultilevel"/>
    <w:tmpl w:val="0BCE24AE"/>
    <w:lvl w:ilvl="0" w:tplc="AA1C7CEA">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D6579A1"/>
    <w:multiLevelType w:val="hybridMultilevel"/>
    <w:tmpl w:val="C0C25C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72630415"/>
    <w:multiLevelType w:val="hybridMultilevel"/>
    <w:tmpl w:val="87A2F3B6"/>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C99C015C">
      <w:start w:val="27"/>
      <w:numFmt w:val="decimal"/>
      <w:lvlText w:val="%5."/>
      <w:lvlJc w:val="left"/>
      <w:pPr>
        <w:ind w:left="3600" w:hanging="360"/>
      </w:pPr>
      <w:rPr>
        <w:rFonts w:hint="default"/>
        <w:b/>
      </w:rPr>
    </w:lvl>
    <w:lvl w:ilvl="5" w:tplc="4F586A2C">
      <w:start w:val="1"/>
      <w:numFmt w:val="lowerLetter"/>
      <w:lvlText w:val="%6)"/>
      <w:lvlJc w:val="left"/>
      <w:pPr>
        <w:ind w:left="4500" w:hanging="360"/>
      </w:pPr>
      <w:rPr>
        <w:rFonts w:hint="default"/>
        <w:b/>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3100137"/>
    <w:multiLevelType w:val="hybridMultilevel"/>
    <w:tmpl w:val="AAE24926"/>
    <w:lvl w:ilvl="0" w:tplc="C70E04E2">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780DF0"/>
    <w:multiLevelType w:val="multilevel"/>
    <w:tmpl w:val="841A648E"/>
    <w:lvl w:ilvl="0">
      <w:start w:val="1"/>
      <w:numFmt w:val="decimal"/>
      <w:lvlText w:val="%1."/>
      <w:lvlJc w:val="right"/>
      <w:pPr>
        <w:ind w:left="720" w:hanging="360"/>
      </w:pPr>
      <w:rPr>
        <w:rFonts w:ascii="Arial" w:eastAsia="HG Mincho Light J" w:hAnsi="Arial" w:cs="Arial" w:hint="default"/>
        <w:b/>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0" w15:restartNumberingAfterBreak="0">
    <w:nsid w:val="73BE1F50"/>
    <w:multiLevelType w:val="hybridMultilevel"/>
    <w:tmpl w:val="02166BA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4953757"/>
    <w:multiLevelType w:val="hybridMultilevel"/>
    <w:tmpl w:val="80862874"/>
    <w:lvl w:ilvl="0" w:tplc="279004E0">
      <w:start w:val="1"/>
      <w:numFmt w:val="decimal"/>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59E039D2">
      <w:start w:val="1"/>
      <w:numFmt w:val="decimal"/>
      <w:lvlText w:val="%4."/>
      <w:lvlJc w:val="left"/>
      <w:pPr>
        <w:ind w:left="360" w:hanging="360"/>
      </w:pPr>
      <w:rPr>
        <w:b/>
        <w:i w:val="0"/>
        <w:sz w:val="24"/>
        <w:szCs w:val="24"/>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844323"/>
    <w:multiLevelType w:val="hybridMultilevel"/>
    <w:tmpl w:val="B73AB23A"/>
    <w:lvl w:ilvl="0" w:tplc="4600CD00">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EB025A1C">
      <w:start w:val="1"/>
      <w:numFmt w:val="decimal"/>
      <w:lvlText w:val="%4."/>
      <w:lvlJc w:val="left"/>
      <w:pPr>
        <w:ind w:left="36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1C1A22"/>
    <w:multiLevelType w:val="multilevel"/>
    <w:tmpl w:val="26829E1E"/>
    <w:lvl w:ilvl="0">
      <w:start w:val="1"/>
      <w:numFmt w:val="decimal"/>
      <w:lvlText w:val="%1)"/>
      <w:lvlJc w:val="left"/>
      <w:pPr>
        <w:ind w:left="720" w:hanging="360"/>
      </w:pPr>
      <w:rPr>
        <w:u w:val="none"/>
      </w:rPr>
    </w:lvl>
    <w:lvl w:ilvl="1">
      <w:start w:val="1"/>
      <w:numFmt w:val="lowerLetter"/>
      <w:lvlText w:val="%2)"/>
      <w:lvlJc w:val="left"/>
      <w:pPr>
        <w:ind w:left="1637"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7FC4570D"/>
    <w:multiLevelType w:val="hybridMultilevel"/>
    <w:tmpl w:val="A72A8B1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10"/>
  </w:num>
  <w:num w:numId="2">
    <w:abstractNumId w:val="45"/>
  </w:num>
  <w:num w:numId="3">
    <w:abstractNumId w:val="12"/>
  </w:num>
  <w:num w:numId="4">
    <w:abstractNumId w:val="14"/>
  </w:num>
  <w:num w:numId="5">
    <w:abstractNumId w:val="30"/>
  </w:num>
  <w:num w:numId="6">
    <w:abstractNumId w:val="23"/>
    <w:lvlOverride w:ilvl="1">
      <w:lvl w:ilvl="1">
        <w:numFmt w:val="lowerLetter"/>
        <w:lvlText w:val="%2."/>
        <w:lvlJc w:val="left"/>
      </w:lvl>
    </w:lvlOverride>
  </w:num>
  <w:num w:numId="7">
    <w:abstractNumId w:val="18"/>
    <w:lvlOverride w:ilvl="0">
      <w:lvl w:ilvl="0">
        <w:numFmt w:val="decimal"/>
        <w:lvlText w:val="%1."/>
        <w:lvlJc w:val="left"/>
        <w:rPr>
          <w:b/>
        </w:rPr>
      </w:lvl>
    </w:lvlOverride>
  </w:num>
  <w:num w:numId="8">
    <w:abstractNumId w:val="52"/>
  </w:num>
  <w:num w:numId="9">
    <w:abstractNumId w:val="35"/>
  </w:num>
  <w:num w:numId="10">
    <w:abstractNumId w:val="6"/>
    <w:lvlOverride w:ilvl="0">
      <w:lvl w:ilvl="0">
        <w:start w:val="1"/>
        <w:numFmt w:val="upperLetter"/>
        <w:lvlText w:val="%1."/>
        <w:lvlJc w:val="left"/>
        <w:pPr>
          <w:ind w:left="5040" w:hanging="360"/>
        </w:pPr>
      </w:lvl>
    </w:lvlOverride>
    <w:lvlOverride w:ilvl="1">
      <w:lvl w:ilvl="1">
        <w:start w:val="1"/>
        <w:numFmt w:val="lowerLetter"/>
        <w:lvlText w:val="%2."/>
        <w:lvlJc w:val="left"/>
        <w:pPr>
          <w:ind w:left="5760" w:hanging="360"/>
        </w:pPr>
      </w:lvl>
    </w:lvlOverride>
    <w:lvlOverride w:ilvl="2">
      <w:lvl w:ilvl="2" w:tentative="1">
        <w:start w:val="1"/>
        <w:numFmt w:val="lowerRoman"/>
        <w:lvlText w:val="%3."/>
        <w:lvlJc w:val="right"/>
        <w:pPr>
          <w:ind w:left="6480" w:hanging="180"/>
        </w:pPr>
      </w:lvl>
    </w:lvlOverride>
    <w:lvlOverride w:ilvl="3">
      <w:lvl w:ilvl="3" w:tentative="1">
        <w:start w:val="1"/>
        <w:numFmt w:val="decimal"/>
        <w:lvlText w:val="%4."/>
        <w:lvlJc w:val="left"/>
        <w:pPr>
          <w:ind w:left="7200" w:hanging="360"/>
        </w:pPr>
      </w:lvl>
    </w:lvlOverride>
    <w:lvlOverride w:ilvl="4">
      <w:lvl w:ilvl="4" w:tentative="1">
        <w:start w:val="1"/>
        <w:numFmt w:val="lowerLetter"/>
        <w:lvlText w:val="%5."/>
        <w:lvlJc w:val="left"/>
        <w:pPr>
          <w:ind w:left="7920" w:hanging="360"/>
        </w:pPr>
      </w:lvl>
    </w:lvlOverride>
    <w:lvlOverride w:ilvl="5">
      <w:lvl w:ilvl="5" w:tentative="1">
        <w:start w:val="1"/>
        <w:numFmt w:val="lowerRoman"/>
        <w:lvlText w:val="%6."/>
        <w:lvlJc w:val="right"/>
        <w:pPr>
          <w:ind w:left="8640" w:hanging="180"/>
        </w:pPr>
      </w:lvl>
    </w:lvlOverride>
    <w:lvlOverride w:ilvl="6">
      <w:lvl w:ilvl="6">
        <w:start w:val="1"/>
        <w:numFmt w:val="decimal"/>
        <w:lvlText w:val="%7."/>
        <w:lvlJc w:val="left"/>
        <w:pPr>
          <w:ind w:left="360" w:hanging="360"/>
        </w:pPr>
      </w:lvl>
    </w:lvlOverride>
    <w:lvlOverride w:ilvl="7">
      <w:lvl w:ilvl="7" w:tentative="1">
        <w:start w:val="1"/>
        <w:numFmt w:val="lowerLetter"/>
        <w:lvlText w:val="%8."/>
        <w:lvlJc w:val="left"/>
        <w:pPr>
          <w:ind w:left="10080" w:hanging="360"/>
        </w:pPr>
      </w:lvl>
    </w:lvlOverride>
    <w:lvlOverride w:ilvl="8">
      <w:lvl w:ilvl="8" w:tentative="1">
        <w:start w:val="1"/>
        <w:numFmt w:val="lowerRoman"/>
        <w:lvlText w:val="%9."/>
        <w:lvlJc w:val="right"/>
        <w:pPr>
          <w:ind w:left="10800" w:hanging="180"/>
        </w:pPr>
      </w:lvl>
    </w:lvlOverride>
  </w:num>
  <w:num w:numId="11">
    <w:abstractNumId w:val="17"/>
  </w:num>
  <w:num w:numId="12">
    <w:abstractNumId w:val="33"/>
  </w:num>
  <w:num w:numId="13">
    <w:abstractNumId w:val="15"/>
  </w:num>
  <w:num w:numId="14">
    <w:abstractNumId w:val="8"/>
  </w:num>
  <w:num w:numId="15">
    <w:abstractNumId w:val="22"/>
  </w:num>
  <w:num w:numId="16">
    <w:abstractNumId w:val="29"/>
  </w:num>
  <w:num w:numId="17">
    <w:abstractNumId w:val="53"/>
  </w:num>
  <w:num w:numId="18">
    <w:abstractNumId w:val="36"/>
  </w:num>
  <w:num w:numId="19">
    <w:abstractNumId w:val="48"/>
  </w:num>
  <w:num w:numId="20">
    <w:abstractNumId w:val="54"/>
  </w:num>
  <w:num w:numId="21">
    <w:abstractNumId w:val="40"/>
  </w:num>
  <w:num w:numId="22">
    <w:abstractNumId w:val="21"/>
  </w:num>
  <w:num w:numId="23">
    <w:abstractNumId w:val="49"/>
  </w:num>
  <w:num w:numId="24">
    <w:abstractNumId w:val="46"/>
  </w:num>
  <w:num w:numId="25">
    <w:abstractNumId w:val="31"/>
  </w:num>
  <w:num w:numId="26">
    <w:abstractNumId w:val="37"/>
  </w:num>
  <w:num w:numId="27">
    <w:abstractNumId w:val="47"/>
  </w:num>
  <w:num w:numId="28">
    <w:abstractNumId w:val="11"/>
  </w:num>
  <w:num w:numId="29">
    <w:abstractNumId w:val="20"/>
  </w:num>
  <w:num w:numId="30">
    <w:abstractNumId w:val="27"/>
  </w:num>
  <w:num w:numId="31">
    <w:abstractNumId w:val="44"/>
  </w:num>
  <w:num w:numId="32">
    <w:abstractNumId w:val="43"/>
  </w:num>
  <w:num w:numId="33">
    <w:abstractNumId w:val="42"/>
  </w:num>
  <w:num w:numId="34">
    <w:abstractNumId w:val="9"/>
  </w:num>
  <w:num w:numId="35">
    <w:abstractNumId w:val="38"/>
  </w:num>
  <w:num w:numId="36">
    <w:abstractNumId w:val="34"/>
  </w:num>
  <w:num w:numId="37">
    <w:abstractNumId w:val="3"/>
  </w:num>
  <w:num w:numId="38">
    <w:abstractNumId w:val="19"/>
  </w:num>
  <w:num w:numId="39">
    <w:abstractNumId w:val="50"/>
  </w:num>
  <w:num w:numId="40">
    <w:abstractNumId w:val="5"/>
  </w:num>
  <w:num w:numId="41">
    <w:abstractNumId w:val="25"/>
  </w:num>
  <w:num w:numId="42">
    <w:abstractNumId w:val="32"/>
  </w:num>
  <w:num w:numId="43">
    <w:abstractNumId w:val="0"/>
  </w:num>
  <w:num w:numId="44">
    <w:abstractNumId w:val="1"/>
  </w:num>
  <w:num w:numId="45">
    <w:abstractNumId w:val="2"/>
  </w:num>
  <w:num w:numId="46">
    <w:abstractNumId w:val="13"/>
  </w:num>
  <w:num w:numId="47">
    <w:abstractNumId w:val="4"/>
  </w:num>
  <w:num w:numId="48">
    <w:abstractNumId w:val="28"/>
  </w:num>
  <w:num w:numId="49">
    <w:abstractNumId w:val="24"/>
  </w:num>
  <w:num w:numId="50">
    <w:abstractNumId w:val="51"/>
  </w:num>
  <w:num w:numId="51">
    <w:abstractNumId w:val="26"/>
  </w:num>
  <w:num w:numId="52">
    <w:abstractNumId w:val="41"/>
  </w:num>
  <w:num w:numId="53">
    <w:abstractNumId w:val="7"/>
  </w:num>
  <w:num w:numId="54">
    <w:abstractNumId w:val="39"/>
  </w:num>
  <w:num w:numId="55">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B62"/>
    <w:rsid w:val="0005564A"/>
    <w:rsid w:val="00136D27"/>
    <w:rsid w:val="00220B01"/>
    <w:rsid w:val="00264E56"/>
    <w:rsid w:val="00300F15"/>
    <w:rsid w:val="0032477D"/>
    <w:rsid w:val="003E4344"/>
    <w:rsid w:val="005C4C04"/>
    <w:rsid w:val="00630AE8"/>
    <w:rsid w:val="006D6B3A"/>
    <w:rsid w:val="00700B62"/>
    <w:rsid w:val="00716A6D"/>
    <w:rsid w:val="00793847"/>
    <w:rsid w:val="008271BB"/>
    <w:rsid w:val="00847D3B"/>
    <w:rsid w:val="008A55A2"/>
    <w:rsid w:val="009E1F81"/>
    <w:rsid w:val="00AF31CA"/>
    <w:rsid w:val="00BA4C4F"/>
    <w:rsid w:val="00BB62F1"/>
    <w:rsid w:val="00BF4A49"/>
    <w:rsid w:val="00C97F17"/>
    <w:rsid w:val="00CB44DA"/>
    <w:rsid w:val="00D305E3"/>
    <w:rsid w:val="00E44C83"/>
    <w:rsid w:val="00E46104"/>
    <w:rsid w:val="00E4631B"/>
    <w:rsid w:val="00E56392"/>
    <w:rsid w:val="00E905DC"/>
    <w:rsid w:val="00EB5572"/>
    <w:rsid w:val="00EF63CE"/>
    <w:rsid w:val="00F82E34"/>
    <w:rsid w:val="00FE21B9"/>
    <w:rsid w:val="00FF3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8AB28"/>
  <w15:chartTrackingRefBased/>
  <w15:docId w15:val="{EA8E7010-220A-4C6E-8995-CDE74D76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6A6D"/>
  </w:style>
  <w:style w:type="paragraph" w:styleId="Nagwek1">
    <w:name w:val="heading 1"/>
    <w:basedOn w:val="Normalny"/>
    <w:next w:val="Normalny"/>
    <w:link w:val="Nagwek1Znak"/>
    <w:uiPriority w:val="9"/>
    <w:qFormat/>
    <w:rsid w:val="00716A6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rsid w:val="00716A6D"/>
    <w:pPr>
      <w:keepNext/>
      <w:keepLines/>
      <w:spacing w:before="360" w:after="120"/>
      <w:outlineLvl w:val="1"/>
    </w:pPr>
    <w:rPr>
      <w:rFonts w:ascii="Arial" w:eastAsia="Arial" w:hAnsi="Arial" w:cs="Arial"/>
      <w:sz w:val="32"/>
      <w:szCs w:val="32"/>
      <w:lang w:val="pl" w:eastAsia="pl-PL"/>
    </w:rPr>
  </w:style>
  <w:style w:type="paragraph" w:styleId="Nagwek3">
    <w:name w:val="heading 3"/>
    <w:basedOn w:val="Normalny"/>
    <w:next w:val="Normalny"/>
    <w:link w:val="Nagwek3Znak"/>
    <w:unhideWhenUsed/>
    <w:qFormat/>
    <w:rsid w:val="00716A6D"/>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unhideWhenUsed/>
    <w:qFormat/>
    <w:rsid w:val="00716A6D"/>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unhideWhenUsed/>
    <w:qFormat/>
    <w:rsid w:val="00716A6D"/>
    <w:pPr>
      <w:keepNext/>
      <w:keepLines/>
      <w:spacing w:before="40" w:after="0" w:line="259" w:lineRule="auto"/>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nhideWhenUsed/>
    <w:qFormat/>
    <w:rsid w:val="00716A6D"/>
    <w:pPr>
      <w:keepNext/>
      <w:keepLines/>
      <w:spacing w:before="40" w:after="0" w:line="259" w:lineRule="auto"/>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unhideWhenUsed/>
    <w:qFormat/>
    <w:rsid w:val="00716A6D"/>
    <w:pPr>
      <w:keepNext/>
      <w:keepLines/>
      <w:spacing w:before="40" w:after="0" w:line="259" w:lineRule="auto"/>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nhideWhenUsed/>
    <w:qFormat/>
    <w:rsid w:val="00716A6D"/>
    <w:pPr>
      <w:keepNext/>
      <w:keepLines/>
      <w:spacing w:before="40" w:after="0" w:line="259" w:lineRule="auto"/>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6A6D"/>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rsid w:val="00716A6D"/>
    <w:rPr>
      <w:rFonts w:ascii="Arial" w:eastAsia="Arial" w:hAnsi="Arial" w:cs="Arial"/>
      <w:sz w:val="32"/>
      <w:szCs w:val="32"/>
      <w:lang w:val="pl" w:eastAsia="pl-PL"/>
    </w:rPr>
  </w:style>
  <w:style w:type="character" w:customStyle="1" w:styleId="Nagwek3Znak">
    <w:name w:val="Nagłówek 3 Znak"/>
    <w:basedOn w:val="Domylnaczcionkaakapitu"/>
    <w:link w:val="Nagwek3"/>
    <w:rsid w:val="00716A6D"/>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716A6D"/>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rsid w:val="00716A6D"/>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link w:val="Nagwek6"/>
    <w:rsid w:val="00716A6D"/>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rsid w:val="00716A6D"/>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rsid w:val="00716A6D"/>
    <w:rPr>
      <w:rFonts w:asciiTheme="majorHAnsi" w:eastAsiaTheme="majorEastAsia" w:hAnsiTheme="majorHAnsi" w:cstheme="majorBidi"/>
      <w:color w:val="272727" w:themeColor="text1" w:themeTint="D8"/>
      <w:sz w:val="21"/>
      <w:szCs w:val="21"/>
    </w:rPr>
  </w:style>
  <w:style w:type="numbering" w:customStyle="1" w:styleId="Bezlisty1">
    <w:name w:val="Bez listy1"/>
    <w:next w:val="Bezlisty"/>
    <w:uiPriority w:val="99"/>
    <w:semiHidden/>
    <w:unhideWhenUsed/>
    <w:rsid w:val="00716A6D"/>
  </w:style>
  <w:style w:type="paragraph" w:styleId="Nagwek">
    <w:name w:val="header"/>
    <w:basedOn w:val="Normalny"/>
    <w:link w:val="NagwekZnak"/>
    <w:uiPriority w:val="99"/>
    <w:unhideWhenUsed/>
    <w:rsid w:val="00716A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A6D"/>
  </w:style>
  <w:style w:type="paragraph" w:styleId="Stopka">
    <w:name w:val="footer"/>
    <w:basedOn w:val="Normalny"/>
    <w:link w:val="StopkaZnak"/>
    <w:uiPriority w:val="99"/>
    <w:unhideWhenUsed/>
    <w:rsid w:val="00716A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A6D"/>
  </w:style>
  <w:style w:type="paragraph" w:styleId="Akapitzlist">
    <w:name w:val="List Paragraph"/>
    <w:aliases w:val="normalny tekst,Wypunktowanie,L1,Numerowanie"/>
    <w:basedOn w:val="Normalny"/>
    <w:link w:val="AkapitzlistZnak"/>
    <w:uiPriority w:val="34"/>
    <w:qFormat/>
    <w:rsid w:val="00716A6D"/>
    <w:pPr>
      <w:spacing w:after="160" w:line="259" w:lineRule="auto"/>
      <w:ind w:left="720"/>
      <w:contextualSpacing/>
    </w:pPr>
  </w:style>
  <w:style w:type="character" w:styleId="Hipercze">
    <w:name w:val="Hyperlink"/>
    <w:basedOn w:val="Domylnaczcionkaakapitu"/>
    <w:uiPriority w:val="99"/>
    <w:unhideWhenUsed/>
    <w:rsid w:val="00716A6D"/>
    <w:rPr>
      <w:color w:val="0000FF" w:themeColor="hyperlink"/>
      <w:u w:val="single"/>
    </w:rPr>
  </w:style>
  <w:style w:type="paragraph" w:customStyle="1" w:styleId="footnotedescription">
    <w:name w:val="footnote description"/>
    <w:next w:val="Normalny"/>
    <w:link w:val="footnotedescriptionChar"/>
    <w:hidden/>
    <w:rsid w:val="00716A6D"/>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716A6D"/>
    <w:rPr>
      <w:rFonts w:ascii="Times New Roman" w:eastAsia="Times New Roman" w:hAnsi="Times New Roman" w:cs="Times New Roman"/>
      <w:color w:val="000000"/>
      <w:sz w:val="16"/>
      <w:lang w:eastAsia="pl-PL"/>
    </w:rPr>
  </w:style>
  <w:style w:type="character" w:customStyle="1" w:styleId="footnotemark">
    <w:name w:val="footnote mark"/>
    <w:hidden/>
    <w:rsid w:val="00716A6D"/>
    <w:rPr>
      <w:rFonts w:ascii="Times New Roman" w:eastAsia="Times New Roman" w:hAnsi="Times New Roman" w:cs="Times New Roman"/>
      <w:color w:val="000000"/>
      <w:sz w:val="21"/>
      <w:vertAlign w:val="superscript"/>
    </w:rPr>
  </w:style>
  <w:style w:type="table" w:styleId="Tabela-Siatka">
    <w:name w:val="Table Grid"/>
    <w:basedOn w:val="Standardowy"/>
    <w:uiPriority w:val="39"/>
    <w:rsid w:val="00716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
    <w:basedOn w:val="Normalny"/>
    <w:next w:val="Podtytu"/>
    <w:link w:val="TytuZnak"/>
    <w:qFormat/>
    <w:rsid w:val="00716A6D"/>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716A6D"/>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716A6D"/>
    <w:pPr>
      <w:numPr>
        <w:ilvl w:val="1"/>
      </w:numPr>
      <w:spacing w:after="160" w:line="259" w:lineRule="auto"/>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716A6D"/>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716A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6A6D"/>
    <w:rPr>
      <w:rFonts w:ascii="Tahoma" w:hAnsi="Tahoma" w:cs="Tahoma"/>
      <w:sz w:val="16"/>
      <w:szCs w:val="16"/>
    </w:rPr>
  </w:style>
  <w:style w:type="character" w:styleId="Odwoaniedokomentarza">
    <w:name w:val="annotation reference"/>
    <w:basedOn w:val="Domylnaczcionkaakapitu"/>
    <w:uiPriority w:val="99"/>
    <w:semiHidden/>
    <w:unhideWhenUsed/>
    <w:rsid w:val="00716A6D"/>
    <w:rPr>
      <w:sz w:val="16"/>
      <w:szCs w:val="16"/>
    </w:rPr>
  </w:style>
  <w:style w:type="paragraph" w:styleId="Tekstkomentarza">
    <w:name w:val="annotation text"/>
    <w:basedOn w:val="Normalny"/>
    <w:link w:val="TekstkomentarzaZnak"/>
    <w:uiPriority w:val="99"/>
    <w:semiHidden/>
    <w:unhideWhenUsed/>
    <w:rsid w:val="00716A6D"/>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716A6D"/>
    <w:rPr>
      <w:sz w:val="20"/>
      <w:szCs w:val="20"/>
    </w:rPr>
  </w:style>
  <w:style w:type="paragraph" w:styleId="Tematkomentarza">
    <w:name w:val="annotation subject"/>
    <w:basedOn w:val="Tekstkomentarza"/>
    <w:next w:val="Tekstkomentarza"/>
    <w:link w:val="TematkomentarzaZnak"/>
    <w:uiPriority w:val="99"/>
    <w:semiHidden/>
    <w:unhideWhenUsed/>
    <w:rsid w:val="00716A6D"/>
    <w:rPr>
      <w:b/>
      <w:bCs/>
    </w:rPr>
  </w:style>
  <w:style w:type="character" w:customStyle="1" w:styleId="TematkomentarzaZnak">
    <w:name w:val="Temat komentarza Znak"/>
    <w:basedOn w:val="TekstkomentarzaZnak"/>
    <w:link w:val="Tematkomentarza"/>
    <w:uiPriority w:val="99"/>
    <w:semiHidden/>
    <w:rsid w:val="00716A6D"/>
    <w:rPr>
      <w:b/>
      <w:bCs/>
      <w:sz w:val="20"/>
      <w:szCs w:val="20"/>
    </w:rPr>
  </w:style>
  <w:style w:type="paragraph" w:styleId="NormalnyWeb">
    <w:name w:val="Normal (Web)"/>
    <w:basedOn w:val="Normalny"/>
    <w:uiPriority w:val="99"/>
    <w:unhideWhenUsed/>
    <w:rsid w:val="00716A6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716A6D"/>
    <w:pPr>
      <w:spacing w:after="0" w:line="240" w:lineRule="auto"/>
    </w:pPr>
  </w:style>
  <w:style w:type="paragraph" w:styleId="Tekstprzypisudolnego">
    <w:name w:val="footnote text"/>
    <w:basedOn w:val="Normalny"/>
    <w:link w:val="TekstprzypisudolnegoZnak"/>
    <w:uiPriority w:val="99"/>
    <w:semiHidden/>
    <w:unhideWhenUsed/>
    <w:rsid w:val="00716A6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16A6D"/>
    <w:rPr>
      <w:sz w:val="20"/>
      <w:szCs w:val="20"/>
    </w:rPr>
  </w:style>
  <w:style w:type="character" w:styleId="Odwoanieprzypisudolnego">
    <w:name w:val="footnote reference"/>
    <w:basedOn w:val="Domylnaczcionkaakapitu"/>
    <w:uiPriority w:val="99"/>
    <w:semiHidden/>
    <w:unhideWhenUsed/>
    <w:rsid w:val="00716A6D"/>
    <w:rPr>
      <w:vertAlign w:val="superscript"/>
    </w:rPr>
  </w:style>
  <w:style w:type="paragraph" w:customStyle="1" w:styleId="Default">
    <w:name w:val="Default"/>
    <w:rsid w:val="00716A6D"/>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716A6D"/>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Wypunktowanie Znak,L1 Znak,Numerowanie Znak"/>
    <w:link w:val="Akapitzlist"/>
    <w:uiPriority w:val="34"/>
    <w:locked/>
    <w:rsid w:val="00716A6D"/>
  </w:style>
  <w:style w:type="character" w:styleId="UyteHipercze">
    <w:name w:val="FollowedHyperlink"/>
    <w:basedOn w:val="Domylnaczcionkaakapitu"/>
    <w:uiPriority w:val="99"/>
    <w:semiHidden/>
    <w:unhideWhenUsed/>
    <w:rsid w:val="00716A6D"/>
    <w:rPr>
      <w:color w:val="800080" w:themeColor="followedHyperlink"/>
      <w:u w:val="single"/>
    </w:rPr>
  </w:style>
  <w:style w:type="character" w:customStyle="1" w:styleId="bold">
    <w:name w:val="bold"/>
    <w:rsid w:val="00716A6D"/>
    <w:rPr>
      <w:b/>
    </w:rPr>
  </w:style>
  <w:style w:type="paragraph" w:customStyle="1" w:styleId="right">
    <w:name w:val="right"/>
    <w:rsid w:val="00716A6D"/>
    <w:pPr>
      <w:jc w:val="right"/>
    </w:pPr>
    <w:rPr>
      <w:rFonts w:ascii="Arial Narrow" w:eastAsia="Times New Roman" w:hAnsi="Arial Narrow" w:cs="Arial Narrow"/>
      <w:lang w:eastAsia="pl-PL"/>
    </w:rPr>
  </w:style>
  <w:style w:type="paragraph" w:styleId="Tekstpodstawowy2">
    <w:name w:val="Body Text 2"/>
    <w:basedOn w:val="Normalny"/>
    <w:link w:val="Tekstpodstawowy2Znak"/>
    <w:rsid w:val="00716A6D"/>
    <w:pPr>
      <w:spacing w:after="0" w:line="240" w:lineRule="auto"/>
      <w:jc w:val="both"/>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716A6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16A6D"/>
    <w:pPr>
      <w:spacing w:after="60" w:line="240" w:lineRule="auto"/>
      <w:ind w:left="709"/>
      <w:jc w:val="both"/>
    </w:pPr>
    <w:rPr>
      <w:rFonts w:ascii="Times New Roman" w:eastAsia="Times New Roman" w:hAnsi="Times New Roman" w:cs="Times New Roman"/>
      <w:i/>
      <w:iCs/>
      <w:sz w:val="24"/>
      <w:szCs w:val="20"/>
      <w:lang w:eastAsia="pl-PL"/>
    </w:rPr>
  </w:style>
  <w:style w:type="character" w:customStyle="1" w:styleId="Tekstpodstawowywcity3Znak">
    <w:name w:val="Tekst podstawowy wcięty 3 Znak"/>
    <w:basedOn w:val="Domylnaczcionkaakapitu"/>
    <w:link w:val="Tekstpodstawowywcity3"/>
    <w:rsid w:val="00716A6D"/>
    <w:rPr>
      <w:rFonts w:ascii="Times New Roman" w:eastAsia="Times New Roman" w:hAnsi="Times New Roman" w:cs="Times New Roman"/>
      <w:i/>
      <w:iCs/>
      <w:sz w:val="24"/>
      <w:szCs w:val="20"/>
      <w:lang w:eastAsia="pl-PL"/>
    </w:rPr>
  </w:style>
  <w:style w:type="paragraph" w:styleId="Tekstpodstawowy">
    <w:name w:val="Body Text"/>
    <w:basedOn w:val="Normalny"/>
    <w:link w:val="TekstpodstawowyZnak"/>
    <w:uiPriority w:val="99"/>
    <w:rsid w:val="00716A6D"/>
    <w:pPr>
      <w:spacing w:after="0" w:line="240" w:lineRule="auto"/>
    </w:pPr>
    <w:rPr>
      <w:rFonts w:ascii="Times New Roman" w:eastAsia="Times New Roman" w:hAnsi="Times New Roman" w:cs="Times New Roman"/>
      <w:i/>
      <w:iCs/>
      <w:sz w:val="24"/>
      <w:szCs w:val="24"/>
      <w:lang w:eastAsia="pl-PL"/>
    </w:rPr>
  </w:style>
  <w:style w:type="character" w:customStyle="1" w:styleId="TekstpodstawowyZnak">
    <w:name w:val="Tekst podstawowy Znak"/>
    <w:basedOn w:val="Domylnaczcionkaakapitu"/>
    <w:link w:val="Tekstpodstawowy"/>
    <w:uiPriority w:val="99"/>
    <w:rsid w:val="00716A6D"/>
    <w:rPr>
      <w:rFonts w:ascii="Times New Roman" w:eastAsia="Times New Roman" w:hAnsi="Times New Roman" w:cs="Times New Roman"/>
      <w:i/>
      <w:iCs/>
      <w:sz w:val="24"/>
      <w:szCs w:val="24"/>
      <w:lang w:eastAsia="pl-PL"/>
    </w:rPr>
  </w:style>
  <w:style w:type="table" w:customStyle="1" w:styleId="Tabela-Siatka1">
    <w:name w:val="Tabela - Siatka1"/>
    <w:basedOn w:val="Standardowy"/>
    <w:next w:val="Tabela-Siatka"/>
    <w:uiPriority w:val="59"/>
    <w:rsid w:val="00716A6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16A6D"/>
    <w:pPr>
      <w:suppressAutoHyphens/>
      <w:autoSpaceDN w:val="0"/>
      <w:spacing w:after="0" w:line="240" w:lineRule="auto"/>
      <w:jc w:val="both"/>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716A6D"/>
    <w:rPr>
      <w:b/>
      <w:bCs/>
    </w:rPr>
  </w:style>
  <w:style w:type="paragraph" w:customStyle="1" w:styleId="BodyText21">
    <w:name w:val="Body Text 21"/>
    <w:basedOn w:val="Standard"/>
    <w:rsid w:val="00716A6D"/>
    <w:pPr>
      <w:widowControl w:val="0"/>
      <w:autoSpaceDE w:val="0"/>
    </w:pPr>
  </w:style>
  <w:style w:type="paragraph" w:customStyle="1" w:styleId="TableContents">
    <w:name w:val="Table Contents"/>
    <w:basedOn w:val="Standard"/>
    <w:rsid w:val="00716A6D"/>
    <w:pPr>
      <w:suppressLineNumbers/>
    </w:pPr>
  </w:style>
  <w:style w:type="character" w:styleId="Odwoanieprzypisukocowego">
    <w:name w:val="endnote reference"/>
    <w:uiPriority w:val="99"/>
    <w:semiHidden/>
    <w:unhideWhenUsed/>
    <w:rsid w:val="00716A6D"/>
    <w:rPr>
      <w:vertAlign w:val="superscript"/>
    </w:rPr>
  </w:style>
  <w:style w:type="table" w:styleId="Tabelasiatki4akcent6">
    <w:name w:val="Grid Table 4 Accent 6"/>
    <w:basedOn w:val="Standardowy"/>
    <w:uiPriority w:val="49"/>
    <w:rsid w:val="00716A6D"/>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numbering" w:customStyle="1" w:styleId="WW8Num2014">
    <w:name w:val="WW8Num2014"/>
    <w:rsid w:val="00716A6D"/>
    <w:pPr>
      <w:numPr>
        <w:numId w:val="32"/>
      </w:numPr>
    </w:pPr>
  </w:style>
  <w:style w:type="numbering" w:customStyle="1" w:styleId="Bezlisty11">
    <w:name w:val="Bez listy11"/>
    <w:next w:val="Bezlisty"/>
    <w:uiPriority w:val="99"/>
    <w:semiHidden/>
    <w:unhideWhenUsed/>
    <w:rsid w:val="00716A6D"/>
  </w:style>
  <w:style w:type="paragraph" w:customStyle="1" w:styleId="marek">
    <w:name w:val="marek"/>
    <w:basedOn w:val="Normalny"/>
    <w:rsid w:val="00716A6D"/>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lang w:eastAsia="pl-PL"/>
    </w:rPr>
  </w:style>
  <w:style w:type="paragraph" w:customStyle="1" w:styleId="E-1">
    <w:name w:val="E-1"/>
    <w:basedOn w:val="Normalny"/>
    <w:rsid w:val="00716A6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14:shadow w14:blurRad="50800" w14:dist="38100" w14:dir="2700000" w14:sx="100000" w14:sy="100000" w14:kx="0" w14:ky="0" w14:algn="tl">
        <w14:srgbClr w14:val="000000">
          <w14:alpha w14:val="60000"/>
        </w14:srgbClr>
      </w14:shadow>
    </w:rPr>
  </w:style>
  <w:style w:type="paragraph" w:customStyle="1" w:styleId="Edward">
    <w:name w:val="Edward"/>
    <w:basedOn w:val="Normalny"/>
    <w:rsid w:val="00716A6D"/>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rsid w:val="00716A6D"/>
    <w:pPr>
      <w:spacing w:before="240" w:after="240" w:line="240" w:lineRule="auto"/>
      <w:jc w:val="both"/>
    </w:pPr>
    <w:rPr>
      <w:rFonts w:ascii="Arial" w:eastAsia="Times New Roman" w:hAnsi="Arial" w:cs="Arial"/>
      <w:b/>
      <w:bCs/>
      <w:sz w:val="20"/>
      <w:szCs w:val="24"/>
      <w:lang w:eastAsia="pl-PL"/>
    </w:rPr>
  </w:style>
  <w:style w:type="paragraph" w:styleId="Tekstpodstawowy3">
    <w:name w:val="Body Text 3"/>
    <w:basedOn w:val="Normalny"/>
    <w:link w:val="Tekstpodstawowy3Znak"/>
    <w:rsid w:val="00716A6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716A6D"/>
    <w:rPr>
      <w:rFonts w:ascii="Times New Roman" w:eastAsia="Times New Roman" w:hAnsi="Times New Roman" w:cs="Times New Roman"/>
      <w:sz w:val="16"/>
      <w:szCs w:val="16"/>
      <w:lang w:eastAsia="pl-PL"/>
    </w:rPr>
  </w:style>
  <w:style w:type="numbering" w:customStyle="1" w:styleId="Bezlisty2">
    <w:name w:val="Bez listy2"/>
    <w:next w:val="Bezlisty"/>
    <w:uiPriority w:val="99"/>
    <w:semiHidden/>
    <w:unhideWhenUsed/>
    <w:rsid w:val="00716A6D"/>
  </w:style>
  <w:style w:type="table" w:customStyle="1" w:styleId="Tabela-Siatka2">
    <w:name w:val="Tabela - Siatka2"/>
    <w:basedOn w:val="Standardowy"/>
    <w:next w:val="Tabela-Siatka"/>
    <w:uiPriority w:val="59"/>
    <w:rsid w:val="00716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716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716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14">
    <w:name w:val="WW8Num1214"/>
    <w:rsid w:val="00716A6D"/>
    <w:pPr>
      <w:numPr>
        <w:numId w:val="36"/>
      </w:numPr>
    </w:pPr>
  </w:style>
  <w:style w:type="table" w:customStyle="1" w:styleId="Tabela-Siatka21">
    <w:name w:val="Tabela - Siatka21"/>
    <w:basedOn w:val="Standardowy"/>
    <w:next w:val="Tabela-Siatka"/>
    <w:uiPriority w:val="39"/>
    <w:rsid w:val="00716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Y">
    <w:name w:val="PUNKTY"/>
    <w:basedOn w:val="Normalny"/>
    <w:qFormat/>
    <w:rsid w:val="00716A6D"/>
    <w:pPr>
      <w:numPr>
        <w:numId w:val="43"/>
      </w:numPr>
      <w:spacing w:before="280" w:after="280"/>
      <w:jc w:val="both"/>
    </w:pPr>
    <w:rPr>
      <w:rFonts w:ascii="Arial Narrow" w:eastAsia="Calibri" w:hAnsi="Arial Narrow" w:cs="Arial Narrow"/>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rod.ceidg.gov.pl/ceidg/ceidg.public.ui/Search.aspx" TargetMode="External"/><Relationship Id="rId7" Type="http://schemas.openxmlformats.org/officeDocument/2006/relationships/endnotes" Target="endnotes.xml"/><Relationship Id="rId12" Type="http://schemas.openxmlformats.org/officeDocument/2006/relationships/hyperlink" Target="https://platformazakupowa.pl/pn/22blt"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ekrs.ms.gov.pl/web/wyszukiwarka-krs/strona-glowna/index.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11wo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11wog"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11wog"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11wog"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hyperlink" Target="http://www.11wog.wp.mil.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79E30-9143-465A-BDB6-F6F02D38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41</Pages>
  <Words>13790</Words>
  <Characters>82740</Characters>
  <Application>Microsoft Office Word</Application>
  <DocSecurity>0</DocSecurity>
  <Lines>689</Lines>
  <Paragraphs>192</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96338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Wasielewska Weronika</dc:creator>
  <cp:keywords/>
  <dc:description/>
  <cp:lastModifiedBy>Nowicka Monika</cp:lastModifiedBy>
  <cp:revision>12</cp:revision>
  <cp:lastPrinted>2022-05-20T08:48:00Z</cp:lastPrinted>
  <dcterms:created xsi:type="dcterms:W3CDTF">2022-05-17T09:47:00Z</dcterms:created>
  <dcterms:modified xsi:type="dcterms:W3CDTF">2022-05-24T10:20:00Z</dcterms:modified>
</cp:coreProperties>
</file>