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3D005A16"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4D359F" w:rsidRPr="006B720D">
        <w:rPr>
          <w:rFonts w:ascii="Cambria" w:eastAsia="Cambria" w:hAnsi="Cambria" w:cs="Cambria"/>
          <w:b/>
          <w:sz w:val="22"/>
          <w:szCs w:val="22"/>
        </w:rPr>
        <w:t>-</w:t>
      </w:r>
      <w:r w:rsidR="006034D7" w:rsidRPr="006B720D">
        <w:rPr>
          <w:rFonts w:ascii="Cambria" w:eastAsia="Cambria" w:hAnsi="Cambria" w:cs="Cambria"/>
          <w:b/>
          <w:sz w:val="22"/>
          <w:szCs w:val="22"/>
        </w:rPr>
        <w:t xml:space="preserve"> </w:t>
      </w:r>
      <w:r w:rsidR="006B720D" w:rsidRPr="006B720D">
        <w:rPr>
          <w:rFonts w:ascii="Cambria" w:eastAsia="Cambria" w:hAnsi="Cambria" w:cs="Cambria"/>
          <w:b/>
          <w:sz w:val="22"/>
          <w:szCs w:val="22"/>
        </w:rPr>
        <w:t>8</w:t>
      </w:r>
      <w:r w:rsidR="00A45F40">
        <w:rPr>
          <w:rFonts w:ascii="Cambria" w:eastAsia="Cambria" w:hAnsi="Cambria" w:cs="Cambria"/>
          <w:b/>
          <w:sz w:val="22"/>
          <w:szCs w:val="22"/>
        </w:rPr>
        <w:t>9</w:t>
      </w:r>
      <w:r w:rsidR="00B66E79" w:rsidRPr="006B720D">
        <w:rPr>
          <w:rFonts w:ascii="Cambria" w:eastAsia="Cambria" w:hAnsi="Cambria" w:cs="Cambria"/>
          <w:b/>
          <w:sz w:val="22"/>
          <w:szCs w:val="22"/>
        </w:rPr>
        <w:t>/202</w:t>
      </w:r>
      <w:r w:rsidR="00A60BEC" w:rsidRPr="006B720D">
        <w:rPr>
          <w:rFonts w:ascii="Cambria" w:eastAsia="Cambria" w:hAnsi="Cambria" w:cs="Cambria"/>
          <w:b/>
          <w:sz w:val="22"/>
          <w:szCs w:val="22"/>
        </w:rPr>
        <w:t>3</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3D24BA8C" w14:textId="22EB4A73" w:rsidR="006B720D" w:rsidRPr="006B720D" w:rsidRDefault="006B720D" w:rsidP="006B720D">
      <w:pPr>
        <w:pBdr>
          <w:top w:val="nil"/>
          <w:left w:val="nil"/>
          <w:bottom w:val="nil"/>
          <w:right w:val="nil"/>
          <w:between w:val="nil"/>
        </w:pBdr>
        <w:jc w:val="center"/>
        <w:rPr>
          <w:rFonts w:ascii="Tahoma" w:eastAsia="Tahoma" w:hAnsi="Tahoma" w:cs="Tahoma"/>
          <w:sz w:val="24"/>
          <w:szCs w:val="24"/>
        </w:rPr>
      </w:pPr>
      <w:r w:rsidRPr="006B720D">
        <w:rPr>
          <w:rFonts w:ascii="Cambria" w:eastAsia="Cambria" w:hAnsi="Cambria" w:cs="Cambria"/>
          <w:b/>
          <w:sz w:val="24"/>
          <w:szCs w:val="24"/>
        </w:rPr>
        <w:t>Dostawa wyrobów medycznych (</w:t>
      </w:r>
      <w:r w:rsidR="00A45F40">
        <w:rPr>
          <w:rFonts w:ascii="Cambria" w:eastAsia="Cambria" w:hAnsi="Cambria" w:cs="Cambria"/>
          <w:b/>
          <w:sz w:val="24"/>
          <w:szCs w:val="24"/>
        </w:rPr>
        <w:t>anestezjologicznych</w:t>
      </w:r>
      <w:r w:rsidRPr="006B720D">
        <w:rPr>
          <w:rFonts w:ascii="Cambria" w:eastAsia="Cambria" w:hAnsi="Cambria" w:cs="Cambria"/>
          <w:b/>
          <w:sz w:val="24"/>
          <w:szCs w:val="24"/>
        </w:rPr>
        <w:t xml:space="preserve">) dla Mazowieckiego Centrum Rehabilitacji STOCER Sp. z o.o. </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6B720D"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1D9D513A" w14:textId="2EC36B8E" w:rsidR="00746BCE" w:rsidRPr="00746BCE" w:rsidRDefault="00746BCE" w:rsidP="00746BCE">
      <w:pPr>
        <w:spacing w:before="120" w:after="120"/>
        <w:ind w:right="-1"/>
        <w:jc w:val="center"/>
        <w:rPr>
          <w:rFonts w:asciiTheme="minorHAnsi" w:eastAsiaTheme="minorEastAsia" w:hAnsiTheme="minorHAnsi" w:cstheme="minorBidi"/>
          <w:sz w:val="24"/>
          <w:szCs w:val="24"/>
        </w:rPr>
      </w:pPr>
      <w:r w:rsidRPr="00746BCE">
        <w:rPr>
          <w:rFonts w:asciiTheme="minorHAnsi" w:eastAsiaTheme="minorEastAsia" w:hAnsiTheme="minorHAnsi" w:cs="Cambria"/>
          <w:sz w:val="24"/>
          <w:szCs w:val="24"/>
        </w:rPr>
        <w:t>33171110-0, 33141000-0, 33141320-9</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 xml:space="preserve">Dz.U.2023.1605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z dnia 2023.08.14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Default="006B720D">
      <w:pPr>
        <w:pBdr>
          <w:top w:val="nil"/>
          <w:left w:val="nil"/>
          <w:bottom w:val="nil"/>
          <w:right w:val="nil"/>
          <w:between w:val="nil"/>
        </w:pBdr>
        <w:rPr>
          <w:color w:val="000000"/>
          <w:sz w:val="22"/>
          <w:szCs w:val="22"/>
        </w:rPr>
      </w:pPr>
    </w:p>
    <w:p w14:paraId="37C10984" w14:textId="77777777" w:rsidR="006B720D" w:rsidRDefault="006B720D">
      <w:pPr>
        <w:pBdr>
          <w:top w:val="nil"/>
          <w:left w:val="nil"/>
          <w:bottom w:val="nil"/>
          <w:right w:val="nil"/>
          <w:between w:val="nil"/>
        </w:pBdr>
        <w:rPr>
          <w:color w:val="000000"/>
          <w:sz w:val="22"/>
          <w:szCs w:val="22"/>
        </w:rPr>
      </w:pPr>
    </w:p>
    <w:p w14:paraId="642BCE54" w14:textId="575478DD" w:rsidR="00047EFC" w:rsidRPr="00A45F40" w:rsidRDefault="00047EFC" w:rsidP="00A45F40">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r w:rsidR="00A45F40">
        <w:rPr>
          <w:rFonts w:ascii="Cambria" w:eastAsia="Tahoma" w:hAnsi="Cambria" w:cs="Tahoma"/>
          <w:b/>
          <w:bCs/>
          <w:sz w:val="24"/>
          <w:szCs w:val="24"/>
        </w:rPr>
        <w:t>29</w:t>
      </w:r>
      <w:r w:rsidR="007212BF" w:rsidRPr="007212BF">
        <w:rPr>
          <w:rFonts w:ascii="Cambria" w:eastAsia="Tahoma" w:hAnsi="Cambria" w:cs="Tahoma"/>
          <w:b/>
          <w:bCs/>
          <w:sz w:val="24"/>
          <w:szCs w:val="24"/>
        </w:rPr>
        <w:t>.11.</w:t>
      </w:r>
      <w:r w:rsidRPr="007212BF">
        <w:rPr>
          <w:rFonts w:ascii="Cambria" w:eastAsia="Tahoma" w:hAnsi="Cambria" w:cs="Tahoma"/>
          <w:b/>
          <w:bCs/>
          <w:sz w:val="24"/>
          <w:szCs w:val="24"/>
        </w:rPr>
        <w:t>2023 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4A819909" w14:textId="77777777" w:rsidR="00A45F40" w:rsidRDefault="00A45F40" w:rsidP="00EE73E2">
      <w:pPr>
        <w:pBdr>
          <w:top w:val="nil"/>
          <w:left w:val="nil"/>
          <w:bottom w:val="nil"/>
          <w:right w:val="nil"/>
          <w:between w:val="nil"/>
        </w:pBdr>
        <w:rPr>
          <w:rFonts w:asciiTheme="minorHAnsi" w:hAnsiTheme="minorHAnsi"/>
          <w:b/>
          <w:bCs/>
          <w:sz w:val="24"/>
          <w:szCs w:val="24"/>
        </w:rPr>
      </w:pPr>
    </w:p>
    <w:p w14:paraId="194F1719" w14:textId="242F6D52"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E14626"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29ADFDB6"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A45F40">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E14626"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5FBBCD19"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6B720D" w:rsidRPr="00AA1430">
        <w:rPr>
          <w:rFonts w:ascii="Cambria" w:eastAsia="Cambria" w:hAnsi="Cambria" w:cs="Cambria"/>
          <w:b/>
          <w:sz w:val="24"/>
          <w:szCs w:val="24"/>
        </w:rPr>
        <w:t xml:space="preserve">Dostawa wyrobów medycznych </w:t>
      </w:r>
      <w:r w:rsidR="006B720D">
        <w:rPr>
          <w:rFonts w:ascii="Cambria" w:eastAsia="Cambria" w:hAnsi="Cambria" w:cs="Cambria"/>
          <w:b/>
          <w:sz w:val="24"/>
          <w:szCs w:val="24"/>
        </w:rPr>
        <w:t>(</w:t>
      </w:r>
      <w:r w:rsidR="00A45F40">
        <w:rPr>
          <w:rFonts w:ascii="Cambria" w:eastAsia="Cambria" w:hAnsi="Cambria" w:cs="Cambria"/>
          <w:b/>
          <w:sz w:val="24"/>
          <w:szCs w:val="24"/>
        </w:rPr>
        <w:t>anestezjologicznych</w:t>
      </w:r>
      <w:r w:rsidR="006B720D">
        <w:rPr>
          <w:rFonts w:ascii="Cambria" w:eastAsia="Cambria" w:hAnsi="Cambria" w:cs="Cambria"/>
          <w:b/>
          <w:sz w:val="24"/>
          <w:szCs w:val="24"/>
        </w:rPr>
        <w:t xml:space="preserve">) 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6B720D">
        <w:rPr>
          <w:rFonts w:ascii="Cambria" w:eastAsia="Cambria" w:hAnsi="Cambria" w:cs="Cambria"/>
          <w:sz w:val="24"/>
          <w:szCs w:val="24"/>
        </w:rPr>
        <w:lastRenderedPageBreak/>
        <w:t xml:space="preserve">proces, właściwe dla tego konkretnego produktu (wyrobu), konkretnego producenta. W 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2C775DAF"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A45F40">
        <w:rPr>
          <w:rFonts w:ascii="Cambria" w:eastAsia="Cambria" w:hAnsi="Cambria" w:cs="Cambria"/>
          <w:sz w:val="24"/>
          <w:szCs w:val="24"/>
        </w:rPr>
        <w:t>6</w:t>
      </w:r>
      <w:r w:rsidRPr="006B720D">
        <w:rPr>
          <w:rFonts w:ascii="Cambria" w:eastAsia="Cambria" w:hAnsi="Cambria" w:cs="Cambria"/>
          <w:sz w:val="24"/>
          <w:szCs w:val="24"/>
        </w:rPr>
        <w:t>)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12 (słownie: dwunastu)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przekroczyć 24 miesięcy</w:t>
      </w:r>
      <w:r w:rsidR="006017B6" w:rsidRPr="006B720D">
        <w:rPr>
          <w:rFonts w:ascii="Cambria" w:eastAsia="Tahoma" w:hAnsi="Cambria" w:cs="Tahoma"/>
          <w:sz w:val="24"/>
          <w:szCs w:val="24"/>
        </w:rPr>
        <w:t xml:space="preserve"> (słownie: dwudziestu czterech)</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94282E">
      <w:pPr>
        <w:widowControl w:val="0"/>
        <w:numPr>
          <w:ilvl w:val="0"/>
          <w:numId w:val="11"/>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6B720D"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PRZEDMIOTOWE ŚRODKI DO</w:t>
      </w:r>
      <w:r w:rsidR="00CA48B9" w:rsidRPr="006B720D">
        <w:rPr>
          <w:rFonts w:asciiTheme="minorHAnsi" w:hAnsiTheme="minorHAnsi" w:cs="Posterama"/>
          <w:b/>
          <w:bCs/>
          <w:sz w:val="22"/>
          <w:szCs w:val="22"/>
          <w:shd w:val="clear" w:color="auto" w:fill="FFFFFF"/>
        </w:rPr>
        <w:t>W</w:t>
      </w:r>
      <w:r w:rsidRPr="006B720D">
        <w:rPr>
          <w:rFonts w:asciiTheme="minorHAnsi" w:hAnsiTheme="minorHAnsi" w:cs="Posterama"/>
          <w:b/>
          <w:bCs/>
          <w:sz w:val="22"/>
          <w:szCs w:val="22"/>
          <w:shd w:val="clear" w:color="auto" w:fill="FFFFFF"/>
        </w:rPr>
        <w:t>ODOWE:</w:t>
      </w:r>
    </w:p>
    <w:p w14:paraId="0BC4DD38" w14:textId="77777777" w:rsidR="006049C5" w:rsidRPr="006B720D" w:rsidRDefault="006049C5" w:rsidP="006049C5">
      <w:pPr>
        <w:pStyle w:val="Znak"/>
        <w:rPr>
          <w:rFonts w:asciiTheme="minorHAnsi" w:hAnsiTheme="minorHAnsi" w:cs="Posterama"/>
          <w:sz w:val="22"/>
          <w:szCs w:val="22"/>
          <w:shd w:val="clear" w:color="auto" w:fill="FFFFFF"/>
        </w:rPr>
      </w:pPr>
    </w:p>
    <w:p w14:paraId="1A6753B6" w14:textId="77777777" w:rsidR="006049C5" w:rsidRPr="006B720D"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6B720D">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3F344640" w:rsidR="006049C5" w:rsidRPr="006B720D"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6B720D">
        <w:rPr>
          <w:rFonts w:asciiTheme="minorHAnsi" w:hAnsiTheme="minorHAnsi" w:cs="Posterama"/>
          <w:sz w:val="22"/>
          <w:szCs w:val="22"/>
          <w:shd w:val="clear" w:color="auto" w:fill="FFFFFF"/>
        </w:rPr>
        <w:t>Zamawiający na mocy przysługujących mu uprawnień (</w:t>
      </w:r>
      <w:r w:rsidRPr="006B720D">
        <w:rPr>
          <w:rFonts w:asciiTheme="minorHAnsi" w:hAnsiTheme="minorHAnsi" w:cs="Posterama"/>
          <w:b/>
          <w:bCs/>
          <w:sz w:val="22"/>
          <w:szCs w:val="22"/>
          <w:shd w:val="clear" w:color="auto" w:fill="FFFFFF"/>
        </w:rPr>
        <w:t xml:space="preserve">art. 106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 xml:space="preserve">.) żąda </w:t>
      </w:r>
      <w:r w:rsidRPr="006B720D">
        <w:rPr>
          <w:rFonts w:asciiTheme="minorHAnsi" w:hAnsiTheme="minorHAnsi" w:cs="Posterama"/>
          <w:b/>
          <w:bCs/>
          <w:sz w:val="22"/>
          <w:szCs w:val="22"/>
          <w:shd w:val="clear" w:color="auto" w:fill="FFFFFF"/>
        </w:rPr>
        <w:t>złożenia wraz z ofertą</w:t>
      </w:r>
      <w:r w:rsidRPr="006B720D">
        <w:rPr>
          <w:rFonts w:asciiTheme="minorHAnsi" w:hAnsiTheme="minorHAnsi" w:cs="Posterama"/>
          <w:sz w:val="22"/>
          <w:szCs w:val="22"/>
          <w:shd w:val="clear" w:color="auto" w:fill="FFFFFF"/>
        </w:rPr>
        <w:t xml:space="preserve">, w formie oryginału lub kopii poświadczonej za zgodność z oryginałem dokumentu typu: folder, ulotka lub katalog oferowanego przedmiotu zamówienia, odpowiadający mu w 100%  </w:t>
      </w:r>
      <w:r w:rsidRPr="006B720D">
        <w:rPr>
          <w:rFonts w:asciiTheme="minorHAnsi" w:hAnsiTheme="minorHAnsi" w:cs="Posterama"/>
          <w:sz w:val="22"/>
          <w:szCs w:val="22"/>
          <w:shd w:val="clear" w:color="auto" w:fill="FFFFFF"/>
        </w:rPr>
        <w:lastRenderedPageBreak/>
        <w:t>pod względem nazwy własnej, producenta, rozmiaru, rodzaju materiału, składu chemicznego, właściwości, przeznaczenie, itp., potwierdzający wszystkie wymagane w treści SWZ i jej ewentualnych modyfikacjach (</w:t>
      </w:r>
      <w:r w:rsidRPr="006B720D">
        <w:rPr>
          <w:rFonts w:asciiTheme="minorHAnsi" w:hAnsiTheme="minorHAnsi" w:cs="Posterama"/>
          <w:b/>
          <w:bCs/>
          <w:sz w:val="22"/>
          <w:szCs w:val="22"/>
          <w:shd w:val="clear" w:color="auto" w:fill="FFFFFF"/>
        </w:rPr>
        <w:t>art.</w:t>
      </w:r>
      <w:r w:rsidR="002712BF" w:rsidRPr="006B720D">
        <w:rPr>
          <w:rFonts w:asciiTheme="minorHAnsi" w:hAnsiTheme="minorHAnsi" w:cs="Posterama"/>
          <w:b/>
          <w:bCs/>
          <w:sz w:val="22"/>
          <w:szCs w:val="22"/>
          <w:shd w:val="clear" w:color="auto" w:fill="FFFFFF"/>
        </w:rPr>
        <w:t xml:space="preserve"> 286</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 cechy oferowanego towaru z tymi wymaganymi.</w:t>
      </w:r>
    </w:p>
    <w:p w14:paraId="6DDEB244" w14:textId="2AA39569" w:rsidR="006049C5" w:rsidRDefault="00EF5D5A" w:rsidP="0094282E">
      <w:pPr>
        <w:pStyle w:val="Znak"/>
        <w:numPr>
          <w:ilvl w:val="0"/>
          <w:numId w:val="25"/>
        </w:numPr>
        <w:ind w:left="426"/>
        <w:jc w:val="both"/>
        <w:rPr>
          <w:rFonts w:asciiTheme="minorHAnsi" w:hAnsiTheme="minorHAnsi" w:cs="Posterama"/>
          <w:sz w:val="22"/>
          <w:szCs w:val="22"/>
          <w:shd w:val="clear" w:color="auto" w:fill="FFFFFF"/>
        </w:rPr>
      </w:pPr>
      <w:r w:rsidRPr="006B720D">
        <w:rPr>
          <w:rFonts w:asciiTheme="minorHAnsi" w:hAnsiTheme="minorHAnsi" w:cs="Posterama"/>
          <w:sz w:val="22"/>
          <w:szCs w:val="22"/>
          <w:shd w:val="clear" w:color="auto" w:fill="FFFFFF"/>
        </w:rPr>
        <w:t>Wykonawca ww</w:t>
      </w:r>
      <w:r w:rsidR="00C30BDA" w:rsidRPr="006B720D">
        <w:rPr>
          <w:rFonts w:asciiTheme="minorHAnsi" w:hAnsiTheme="minorHAnsi" w:cs="Posterama"/>
          <w:sz w:val="22"/>
          <w:szCs w:val="22"/>
          <w:shd w:val="clear" w:color="auto" w:fill="FFFFFF"/>
        </w:rPr>
        <w:t>.</w:t>
      </w:r>
      <w:r w:rsidRPr="006B720D">
        <w:rPr>
          <w:rFonts w:asciiTheme="minorHAnsi" w:hAnsiTheme="minorHAnsi" w:cs="Posterama"/>
          <w:sz w:val="22"/>
          <w:szCs w:val="22"/>
          <w:shd w:val="clear" w:color="auto" w:fill="FFFFFF"/>
        </w:rPr>
        <w:t xml:space="preserve"> przedmiotowe środki dowodowe </w:t>
      </w:r>
      <w:r w:rsidRPr="006B720D">
        <w:rPr>
          <w:rFonts w:asciiTheme="minorHAnsi" w:hAnsiTheme="minorHAnsi" w:cs="Posterama"/>
          <w:b/>
          <w:bCs/>
          <w:sz w:val="22"/>
          <w:szCs w:val="22"/>
          <w:shd w:val="clear" w:color="auto" w:fill="FFFFFF"/>
        </w:rPr>
        <w:t>składa wraz z ofertą</w:t>
      </w:r>
      <w:r w:rsidRPr="006B720D">
        <w:rPr>
          <w:rFonts w:asciiTheme="minorHAnsi" w:hAnsiTheme="minorHAnsi" w:cs="Posterama"/>
          <w:sz w:val="22"/>
          <w:szCs w:val="22"/>
          <w:shd w:val="clear" w:color="auto" w:fill="FFFFFF"/>
        </w:rPr>
        <w:t xml:space="preserve">. </w:t>
      </w:r>
      <w:r w:rsidR="006049C5" w:rsidRPr="006B720D">
        <w:rPr>
          <w:rFonts w:asciiTheme="minorHAnsi" w:hAnsiTheme="minorHAnsi" w:cs="Posterama"/>
          <w:sz w:val="22"/>
          <w:szCs w:val="22"/>
          <w:shd w:val="clear" w:color="auto" w:fill="FFFFFF"/>
        </w:rPr>
        <w:t>Jeżeli Wykonawca nie złoży ww</w:t>
      </w:r>
      <w:r w:rsidR="00C30BDA" w:rsidRPr="006B720D">
        <w:rPr>
          <w:rFonts w:asciiTheme="minorHAnsi" w:hAnsiTheme="minorHAnsi" w:cs="Posterama"/>
          <w:sz w:val="22"/>
          <w:szCs w:val="22"/>
          <w:shd w:val="clear" w:color="auto" w:fill="FFFFFF"/>
        </w:rPr>
        <w:t>.</w:t>
      </w:r>
      <w:r w:rsidR="006049C5" w:rsidRPr="006B720D">
        <w:rPr>
          <w:rFonts w:asciiTheme="minorHAnsi" w:hAnsiTheme="minorHAnsi" w:cs="Posterama"/>
          <w:sz w:val="22"/>
          <w:szCs w:val="22"/>
          <w:shd w:val="clear" w:color="auto" w:fill="FFFFFF"/>
        </w:rPr>
        <w:t xml:space="preserve"> przed</w:t>
      </w:r>
      <w:r w:rsidR="006B720D">
        <w:rPr>
          <w:rFonts w:asciiTheme="minorHAnsi" w:hAnsiTheme="minorHAnsi" w:cs="Posterama"/>
          <w:sz w:val="22"/>
          <w:szCs w:val="22"/>
          <w:shd w:val="clear" w:color="auto" w:fill="FFFFFF"/>
        </w:rPr>
        <w:t xml:space="preserve">miotowych środków dowodowych </w:t>
      </w:r>
      <w:proofErr w:type="spellStart"/>
      <w:r w:rsidR="006B720D">
        <w:rPr>
          <w:rFonts w:asciiTheme="minorHAnsi" w:hAnsiTheme="minorHAnsi" w:cs="Posterama"/>
          <w:sz w:val="22"/>
          <w:szCs w:val="22"/>
          <w:shd w:val="clear" w:color="auto" w:fill="FFFFFF"/>
        </w:rPr>
        <w:t>lu</w:t>
      </w:r>
      <w:proofErr w:type="spellEnd"/>
      <w:r w:rsidR="006049C5" w:rsidRPr="006B720D">
        <w:rPr>
          <w:rFonts w:asciiTheme="minorHAnsi" w:hAnsiTheme="minorHAnsi" w:cs="Posterama"/>
          <w:sz w:val="22"/>
          <w:szCs w:val="22"/>
          <w:shd w:val="clear" w:color="auto" w:fill="FFFFFF"/>
        </w:rPr>
        <w:t xml:space="preserve"> złożone przedmiotowe środki dowodowe są niekompletne, Zamawiający wezwie </w:t>
      </w:r>
      <w:r w:rsidRPr="006B720D">
        <w:rPr>
          <w:rFonts w:asciiTheme="minorHAnsi" w:hAnsiTheme="minorHAnsi" w:cs="Posterama"/>
          <w:sz w:val="22"/>
          <w:szCs w:val="22"/>
          <w:shd w:val="clear" w:color="auto" w:fill="FFFFFF"/>
        </w:rPr>
        <w:t xml:space="preserve">takiego </w:t>
      </w:r>
      <w:r w:rsidR="006049C5" w:rsidRPr="006B720D">
        <w:rPr>
          <w:rFonts w:asciiTheme="minorHAnsi" w:hAnsiTheme="minorHAnsi" w:cs="Posterama"/>
          <w:sz w:val="22"/>
          <w:szCs w:val="22"/>
          <w:shd w:val="clear" w:color="auto" w:fill="FFFFFF"/>
        </w:rPr>
        <w:t>Wykonawcę do ich złożenia lub uzupełnienia w wyznaczonym przez siebie terminie</w:t>
      </w:r>
      <w:r w:rsidR="002712BF" w:rsidRPr="006B720D">
        <w:rPr>
          <w:rFonts w:asciiTheme="minorHAnsi" w:hAnsiTheme="minorHAnsi" w:cs="Posterama"/>
          <w:sz w:val="22"/>
          <w:szCs w:val="22"/>
          <w:shd w:val="clear" w:color="auto" w:fill="FFFFFF"/>
        </w:rPr>
        <w:t xml:space="preserve"> – podstawa prawna </w:t>
      </w:r>
      <w:r w:rsidR="002712BF" w:rsidRPr="006B720D">
        <w:rPr>
          <w:rFonts w:asciiTheme="minorHAnsi" w:hAnsiTheme="minorHAnsi" w:cs="Posterama"/>
          <w:b/>
          <w:bCs/>
          <w:sz w:val="22"/>
          <w:szCs w:val="22"/>
          <w:shd w:val="clear" w:color="auto" w:fill="FFFFFF"/>
        </w:rPr>
        <w:t>art. 107 ust. 2</w:t>
      </w:r>
      <w:r w:rsidR="002712BF" w:rsidRPr="006B720D">
        <w:rPr>
          <w:rFonts w:asciiTheme="minorHAnsi" w:hAnsiTheme="minorHAnsi" w:cs="Posterama"/>
          <w:sz w:val="22"/>
          <w:szCs w:val="22"/>
          <w:shd w:val="clear" w:color="auto" w:fill="FFFFFF"/>
        </w:rPr>
        <w:t xml:space="preserve"> </w:t>
      </w:r>
      <w:proofErr w:type="spellStart"/>
      <w:r w:rsidR="002712BF" w:rsidRPr="006B720D">
        <w:rPr>
          <w:rFonts w:asciiTheme="minorHAnsi" w:hAnsiTheme="minorHAnsi" w:cs="Posterama"/>
          <w:sz w:val="22"/>
          <w:szCs w:val="22"/>
          <w:shd w:val="clear" w:color="auto" w:fill="FFFFFF"/>
        </w:rPr>
        <w:t>p.z.p</w:t>
      </w:r>
      <w:proofErr w:type="spellEnd"/>
      <w:r w:rsidR="002712BF" w:rsidRPr="006B720D">
        <w:rPr>
          <w:rFonts w:asciiTheme="minorHAnsi" w:hAnsiTheme="minorHAnsi" w:cs="Posterama"/>
          <w:sz w:val="22"/>
          <w:szCs w:val="22"/>
          <w:shd w:val="clear" w:color="auto" w:fill="FFFFFF"/>
        </w:rPr>
        <w:t>.</w:t>
      </w:r>
      <w:r w:rsidR="006049C5" w:rsidRPr="006B720D">
        <w:rPr>
          <w:rFonts w:asciiTheme="minorHAnsi" w:hAnsiTheme="minorHAnsi" w:cs="Posterama"/>
          <w:sz w:val="22"/>
          <w:szCs w:val="22"/>
          <w:shd w:val="clear" w:color="auto" w:fill="FFFFFF"/>
        </w:rPr>
        <w:t xml:space="preserve"> Brak reakcji Wykonawcy zgodnie z wezwaniem Zamawiającego spowoduje odrzucenie </w:t>
      </w:r>
      <w:r w:rsidRPr="006B720D">
        <w:rPr>
          <w:rFonts w:asciiTheme="minorHAnsi" w:hAnsiTheme="minorHAnsi" w:cs="Posterama"/>
          <w:sz w:val="22"/>
          <w:szCs w:val="22"/>
          <w:shd w:val="clear" w:color="auto" w:fill="FFFFFF"/>
        </w:rPr>
        <w:t xml:space="preserve">jego </w:t>
      </w:r>
      <w:r w:rsidR="006049C5" w:rsidRPr="006B720D">
        <w:rPr>
          <w:rFonts w:asciiTheme="minorHAnsi" w:hAnsiTheme="minorHAnsi" w:cs="Posterama"/>
          <w:sz w:val="22"/>
          <w:szCs w:val="22"/>
          <w:shd w:val="clear" w:color="auto" w:fill="FFFFFF"/>
        </w:rPr>
        <w:t>oferty</w:t>
      </w:r>
      <w:r w:rsidRPr="006B720D">
        <w:rPr>
          <w:rFonts w:asciiTheme="minorHAnsi" w:hAnsiTheme="minorHAnsi" w:cs="Posterama"/>
          <w:sz w:val="22"/>
          <w:szCs w:val="22"/>
          <w:shd w:val="clear" w:color="auto" w:fill="FFFFFF"/>
        </w:rPr>
        <w:t xml:space="preserve">. Podstawa prawna - </w:t>
      </w:r>
      <w:r w:rsidR="006049C5" w:rsidRPr="006B720D">
        <w:rPr>
          <w:rFonts w:asciiTheme="minorHAnsi" w:hAnsiTheme="minorHAnsi" w:cs="Posterama"/>
          <w:sz w:val="22"/>
          <w:szCs w:val="22"/>
          <w:shd w:val="clear" w:color="auto" w:fill="FFFFFF"/>
        </w:rPr>
        <w:t xml:space="preserve"> </w:t>
      </w:r>
      <w:r w:rsidR="006049C5" w:rsidRPr="006B720D">
        <w:rPr>
          <w:rFonts w:asciiTheme="minorHAnsi" w:hAnsiTheme="minorHAnsi" w:cs="Posterama"/>
          <w:b/>
          <w:bCs/>
          <w:sz w:val="22"/>
          <w:szCs w:val="22"/>
          <w:shd w:val="clear" w:color="auto" w:fill="FFFFFF"/>
        </w:rPr>
        <w:t xml:space="preserve">art. 226 ust. 1 pkt 2 </w:t>
      </w:r>
      <w:proofErr w:type="spellStart"/>
      <w:r w:rsidR="006049C5" w:rsidRPr="006B720D">
        <w:rPr>
          <w:rFonts w:asciiTheme="minorHAnsi" w:hAnsiTheme="minorHAnsi" w:cs="Posterama"/>
          <w:b/>
          <w:bCs/>
          <w:sz w:val="22"/>
          <w:szCs w:val="22"/>
          <w:shd w:val="clear" w:color="auto" w:fill="FFFFFF"/>
        </w:rPr>
        <w:t>ppkt</w:t>
      </w:r>
      <w:proofErr w:type="spellEnd"/>
      <w:r w:rsidR="006049C5" w:rsidRPr="006B720D">
        <w:rPr>
          <w:rFonts w:asciiTheme="minorHAnsi" w:hAnsiTheme="minorHAnsi" w:cs="Posterama"/>
          <w:b/>
          <w:bCs/>
          <w:sz w:val="22"/>
          <w:szCs w:val="22"/>
          <w:shd w:val="clear" w:color="auto" w:fill="FFFFFF"/>
        </w:rPr>
        <w:t xml:space="preserve"> c</w:t>
      </w:r>
      <w:r w:rsidR="006049C5" w:rsidRPr="006B720D">
        <w:rPr>
          <w:rFonts w:asciiTheme="minorHAnsi" w:hAnsiTheme="minorHAnsi" w:cs="Posterama"/>
          <w:sz w:val="22"/>
          <w:szCs w:val="22"/>
          <w:shd w:val="clear" w:color="auto" w:fill="FFFFFF"/>
        </w:rPr>
        <w:t xml:space="preserve"> </w:t>
      </w:r>
      <w:proofErr w:type="spellStart"/>
      <w:r w:rsidR="006049C5" w:rsidRPr="006B720D">
        <w:rPr>
          <w:rFonts w:asciiTheme="minorHAnsi" w:hAnsiTheme="minorHAnsi" w:cs="Posterama"/>
          <w:sz w:val="22"/>
          <w:szCs w:val="22"/>
          <w:shd w:val="clear" w:color="auto" w:fill="FFFFFF"/>
        </w:rPr>
        <w:t>p.z.p</w:t>
      </w:r>
      <w:proofErr w:type="spellEnd"/>
      <w:r w:rsidR="006049C5" w:rsidRPr="006B720D">
        <w:rPr>
          <w:rFonts w:asciiTheme="minorHAnsi" w:hAnsiTheme="minorHAnsi" w:cs="Posterama"/>
          <w:sz w:val="22"/>
          <w:szCs w:val="22"/>
          <w:shd w:val="clear" w:color="auto" w:fill="FFFFFF"/>
        </w:rPr>
        <w:t>.</w:t>
      </w:r>
    </w:p>
    <w:p w14:paraId="095D2EA6" w14:textId="77777777" w:rsidR="00A45F40" w:rsidRPr="00A92DEC" w:rsidRDefault="00A45F40" w:rsidP="00A45F40">
      <w:pPr>
        <w:numPr>
          <w:ilvl w:val="0"/>
          <w:numId w:val="25"/>
        </w:numPr>
        <w:spacing w:after="160" w:line="259" w:lineRule="auto"/>
        <w:ind w:left="426"/>
        <w:jc w:val="both"/>
        <w:rPr>
          <w:rFonts w:asciiTheme="minorHAnsi" w:eastAsiaTheme="minorEastAsia" w:hAnsiTheme="minorHAnsi" w:cs="Posterama"/>
          <w:sz w:val="22"/>
          <w:szCs w:val="22"/>
          <w:shd w:val="clear" w:color="auto" w:fill="FFFFFF"/>
        </w:rPr>
      </w:pPr>
      <w:r w:rsidRPr="00A92DEC">
        <w:rPr>
          <w:rFonts w:asciiTheme="minorHAnsi" w:eastAsiaTheme="minorEastAsia" w:hAnsiTheme="minorHAnsi" w:cs="Posterama"/>
          <w:sz w:val="22"/>
          <w:szCs w:val="22"/>
          <w:shd w:val="clear" w:color="auto" w:fill="FFFFFF"/>
        </w:rPr>
        <w:t>Zamawiający na mocy przysługujących mu uprawnień (</w:t>
      </w:r>
      <w:r w:rsidRPr="00A92DEC">
        <w:rPr>
          <w:rFonts w:asciiTheme="minorHAnsi" w:eastAsiaTheme="minorEastAsia" w:hAnsiTheme="minorHAnsi" w:cs="Posterama"/>
          <w:b/>
          <w:bCs/>
          <w:sz w:val="22"/>
          <w:szCs w:val="22"/>
          <w:shd w:val="clear" w:color="auto" w:fill="FFFFFF"/>
        </w:rPr>
        <w:t xml:space="preserve">art. 106 </w:t>
      </w:r>
      <w:proofErr w:type="spellStart"/>
      <w:r w:rsidRPr="00A92DEC">
        <w:rPr>
          <w:rFonts w:asciiTheme="minorHAnsi" w:eastAsiaTheme="minorEastAsia" w:hAnsiTheme="minorHAnsi" w:cs="Posterama"/>
          <w:sz w:val="22"/>
          <w:szCs w:val="22"/>
          <w:shd w:val="clear" w:color="auto" w:fill="FFFFFF"/>
        </w:rPr>
        <w:t>p.z.p</w:t>
      </w:r>
      <w:proofErr w:type="spellEnd"/>
      <w:r w:rsidRPr="00A92DEC">
        <w:rPr>
          <w:rFonts w:asciiTheme="minorHAnsi" w:eastAsiaTheme="minorEastAsia" w:hAnsiTheme="minorHAnsi" w:cs="Posterama"/>
          <w:sz w:val="22"/>
          <w:szCs w:val="22"/>
          <w:shd w:val="clear" w:color="auto" w:fill="FFFFFF"/>
        </w:rPr>
        <w:t>.) żąda złożenia wraz z ofertą próbek (1 szt.) oferowanego przedmiotu zamówienia odpowiadających mu w 100% pod względem nazwy własnej, producenta, rozmiaru, rodzaju materiału, składu chemicznego, właściwości, przeznaczenie, itp., których potwierdzających wszystkie wymagane w treści SWZ i jej ewentualnych modyfikacjach (</w:t>
      </w:r>
      <w:r w:rsidRPr="00A92DEC">
        <w:rPr>
          <w:rFonts w:asciiTheme="minorHAnsi" w:eastAsiaTheme="minorEastAsia" w:hAnsiTheme="minorHAnsi" w:cs="Posterama"/>
          <w:b/>
          <w:bCs/>
          <w:sz w:val="22"/>
          <w:szCs w:val="22"/>
          <w:shd w:val="clear" w:color="auto" w:fill="FFFFFF"/>
        </w:rPr>
        <w:t>art. 137</w:t>
      </w:r>
      <w:r w:rsidRPr="00A92DEC">
        <w:rPr>
          <w:rFonts w:asciiTheme="minorHAnsi" w:eastAsiaTheme="minorEastAsia" w:hAnsiTheme="minorHAnsi" w:cs="Posterama"/>
          <w:sz w:val="22"/>
          <w:szCs w:val="22"/>
          <w:shd w:val="clear" w:color="auto" w:fill="FFFFFF"/>
        </w:rPr>
        <w:t xml:space="preserve"> </w:t>
      </w:r>
      <w:proofErr w:type="spellStart"/>
      <w:r w:rsidRPr="00A92DEC">
        <w:rPr>
          <w:rFonts w:asciiTheme="minorHAnsi" w:eastAsiaTheme="minorEastAsia" w:hAnsiTheme="minorHAnsi" w:cs="Posterama"/>
          <w:sz w:val="22"/>
          <w:szCs w:val="22"/>
          <w:shd w:val="clear" w:color="auto" w:fill="FFFFFF"/>
        </w:rPr>
        <w:t>p.z.p</w:t>
      </w:r>
      <w:proofErr w:type="spellEnd"/>
      <w:r w:rsidRPr="00A92DEC">
        <w:rPr>
          <w:rFonts w:asciiTheme="minorHAnsi" w:eastAsiaTheme="minorEastAsia" w:hAnsiTheme="minorHAnsi" w:cs="Posterama"/>
          <w:sz w:val="22"/>
          <w:szCs w:val="22"/>
          <w:shd w:val="clear" w:color="auto" w:fill="FFFFFF"/>
        </w:rPr>
        <w:t xml:space="preserve">.) cechy oferowanego towaru z tymi wymaganymi. </w:t>
      </w:r>
    </w:p>
    <w:p w14:paraId="56D33B9E" w14:textId="77777777" w:rsidR="00A45F40" w:rsidRPr="00A92DEC" w:rsidRDefault="00A45F40" w:rsidP="00A45F40">
      <w:pPr>
        <w:ind w:left="426"/>
        <w:jc w:val="both"/>
        <w:rPr>
          <w:rFonts w:ascii="Cambria" w:eastAsiaTheme="minorEastAsia" w:hAnsi="Cambria" w:cstheme="minorBidi"/>
          <w:sz w:val="22"/>
          <w:szCs w:val="22"/>
        </w:rPr>
      </w:pPr>
      <w:r w:rsidRPr="00A92DEC">
        <w:rPr>
          <w:rFonts w:ascii="Cambria" w:eastAsiaTheme="minorEastAsia" w:hAnsi="Cambria" w:cstheme="minorBidi"/>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14:paraId="00A307C6" w14:textId="5E7C216D" w:rsidR="00A45F40" w:rsidRPr="00A92DEC" w:rsidRDefault="00A45F40" w:rsidP="00A45F40">
      <w:pPr>
        <w:ind w:left="426"/>
        <w:jc w:val="both"/>
        <w:rPr>
          <w:rFonts w:asciiTheme="minorHAnsi" w:eastAsiaTheme="minorEastAsia" w:hAnsiTheme="minorHAnsi" w:cs="Posterama"/>
          <w:sz w:val="22"/>
          <w:szCs w:val="22"/>
          <w:shd w:val="clear" w:color="auto" w:fill="FFFFFF"/>
        </w:rPr>
      </w:pPr>
      <w:r w:rsidRPr="00A92DEC">
        <w:rPr>
          <w:rFonts w:ascii="Cambria" w:eastAsiaTheme="minorEastAsia" w:hAnsi="Cambria" w:cstheme="minorBidi"/>
          <w:sz w:val="22"/>
          <w:szCs w:val="22"/>
        </w:rPr>
        <w:t>Próbki należy dostarczyć do Konstancina-Jeziorny, ul. Wierzejewskiego 12 (</w:t>
      </w:r>
      <w:r w:rsidR="001E6E49">
        <w:rPr>
          <w:rFonts w:ascii="Cambria" w:eastAsiaTheme="minorEastAsia" w:hAnsi="Cambria" w:cstheme="minorBidi"/>
          <w:sz w:val="22"/>
          <w:szCs w:val="22"/>
        </w:rPr>
        <w:t>D</w:t>
      </w:r>
      <w:r w:rsidRPr="00A92DEC">
        <w:rPr>
          <w:rFonts w:ascii="Cambria" w:eastAsiaTheme="minorEastAsia" w:hAnsi="Cambria" w:cstheme="minorBidi"/>
          <w:sz w:val="22"/>
          <w:szCs w:val="22"/>
        </w:rPr>
        <w:t xml:space="preserve">ział </w:t>
      </w:r>
      <w:r w:rsidR="001E6E49">
        <w:rPr>
          <w:rFonts w:ascii="Cambria" w:eastAsiaTheme="minorEastAsia" w:hAnsi="Cambria" w:cstheme="minorBidi"/>
          <w:sz w:val="22"/>
          <w:szCs w:val="22"/>
        </w:rPr>
        <w:t>H</w:t>
      </w:r>
      <w:r w:rsidRPr="00A92DEC">
        <w:rPr>
          <w:rFonts w:ascii="Cambria" w:eastAsiaTheme="minorEastAsia" w:hAnsi="Cambria" w:cstheme="minorBidi"/>
          <w:sz w:val="22"/>
          <w:szCs w:val="22"/>
        </w:rPr>
        <w:t xml:space="preserve">andlowy). </w:t>
      </w:r>
    </w:p>
    <w:p w14:paraId="096DF593" w14:textId="77777777" w:rsidR="00A45F40" w:rsidRPr="00A92DEC" w:rsidRDefault="00A45F40" w:rsidP="00A45F40">
      <w:pPr>
        <w:numPr>
          <w:ilvl w:val="0"/>
          <w:numId w:val="25"/>
        </w:numPr>
        <w:spacing w:after="160" w:line="259" w:lineRule="auto"/>
        <w:ind w:left="426"/>
        <w:jc w:val="both"/>
        <w:rPr>
          <w:rFonts w:asciiTheme="minorHAnsi" w:eastAsiaTheme="minorEastAsia" w:hAnsiTheme="minorHAnsi" w:cs="Posterama"/>
          <w:sz w:val="22"/>
          <w:szCs w:val="22"/>
          <w:shd w:val="clear" w:color="auto" w:fill="FFFFFF"/>
        </w:rPr>
      </w:pPr>
      <w:r w:rsidRPr="00A92DEC">
        <w:rPr>
          <w:rFonts w:asciiTheme="minorHAnsi" w:eastAsiaTheme="minorEastAsia" w:hAnsiTheme="minorHAnsi"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A92DEC">
        <w:rPr>
          <w:rFonts w:asciiTheme="minorHAnsi" w:eastAsiaTheme="minorEastAsia" w:hAnsiTheme="minorHAnsi" w:cs="Posterama"/>
          <w:b/>
          <w:bCs/>
          <w:sz w:val="22"/>
          <w:szCs w:val="22"/>
          <w:shd w:val="clear" w:color="auto" w:fill="FFFFFF"/>
        </w:rPr>
        <w:t xml:space="preserve">art. 226 ust. 1 pkt 2 </w:t>
      </w:r>
      <w:proofErr w:type="spellStart"/>
      <w:r w:rsidRPr="00A92DEC">
        <w:rPr>
          <w:rFonts w:asciiTheme="minorHAnsi" w:eastAsiaTheme="minorEastAsia" w:hAnsiTheme="minorHAnsi" w:cs="Posterama"/>
          <w:b/>
          <w:bCs/>
          <w:sz w:val="22"/>
          <w:szCs w:val="22"/>
          <w:shd w:val="clear" w:color="auto" w:fill="FFFFFF"/>
        </w:rPr>
        <w:t>ppkt</w:t>
      </w:r>
      <w:proofErr w:type="spellEnd"/>
      <w:r w:rsidRPr="00A92DEC">
        <w:rPr>
          <w:rFonts w:asciiTheme="minorHAnsi" w:eastAsiaTheme="minorEastAsia" w:hAnsiTheme="minorHAnsi" w:cs="Posterama"/>
          <w:b/>
          <w:bCs/>
          <w:sz w:val="22"/>
          <w:szCs w:val="22"/>
          <w:shd w:val="clear" w:color="auto" w:fill="FFFFFF"/>
        </w:rPr>
        <w:t xml:space="preserve"> c</w:t>
      </w:r>
      <w:r w:rsidRPr="00A92DEC">
        <w:rPr>
          <w:rFonts w:asciiTheme="minorHAnsi" w:eastAsiaTheme="minorEastAsia" w:hAnsiTheme="minorHAnsi" w:cs="Posterama"/>
          <w:sz w:val="22"/>
          <w:szCs w:val="22"/>
          <w:shd w:val="clear" w:color="auto" w:fill="FFFFFF"/>
        </w:rPr>
        <w:t xml:space="preserve"> </w:t>
      </w:r>
      <w:proofErr w:type="spellStart"/>
      <w:r w:rsidRPr="00A92DEC">
        <w:rPr>
          <w:rFonts w:asciiTheme="minorHAnsi" w:eastAsiaTheme="minorEastAsia" w:hAnsiTheme="minorHAnsi" w:cs="Posterama"/>
          <w:sz w:val="22"/>
          <w:szCs w:val="22"/>
          <w:shd w:val="clear" w:color="auto" w:fill="FFFFFF"/>
        </w:rPr>
        <w:t>p.z.p</w:t>
      </w:r>
      <w:proofErr w:type="spellEnd"/>
      <w:r w:rsidRPr="00A92DEC">
        <w:rPr>
          <w:rFonts w:asciiTheme="minorHAnsi" w:eastAsiaTheme="minorEastAsia" w:hAnsiTheme="minorHAnsi" w:cs="Posterama"/>
          <w:sz w:val="22"/>
          <w:szCs w:val="22"/>
          <w:shd w:val="clear" w:color="auto" w:fill="FFFFFF"/>
        </w:rPr>
        <w:t>.).</w:t>
      </w:r>
    </w:p>
    <w:p w14:paraId="4209B478" w14:textId="77777777" w:rsidR="00A45F40" w:rsidRPr="006B720D" w:rsidRDefault="00A45F40" w:rsidP="00A45F40">
      <w:pPr>
        <w:pStyle w:val="Znak"/>
        <w:ind w:left="426"/>
        <w:jc w:val="both"/>
        <w:rPr>
          <w:rFonts w:asciiTheme="minorHAnsi" w:hAnsiTheme="minorHAnsi" w:cs="Posterama"/>
          <w:sz w:val="22"/>
          <w:szCs w:val="22"/>
          <w:shd w:val="clear" w:color="auto" w:fill="FFFFFF"/>
        </w:rPr>
      </w:pP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94282E">
      <w:pPr>
        <w:numPr>
          <w:ilvl w:val="0"/>
          <w:numId w:val="26"/>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E14626"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94282E">
      <w:pPr>
        <w:pStyle w:val="Bezodstpw"/>
        <w:numPr>
          <w:ilvl w:val="0"/>
          <w:numId w:val="29"/>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E14626"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94282E">
      <w:pPr>
        <w:pStyle w:val="Bezodstpw"/>
        <w:numPr>
          <w:ilvl w:val="0"/>
          <w:numId w:val="26"/>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lastRenderedPageBreak/>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27DC8413" w:rsidR="00347D82" w:rsidRPr="00480705"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6B720D">
        <w:rPr>
          <w:rFonts w:asciiTheme="minorHAnsi" w:eastAsia="Calibri" w:hAnsiTheme="minorHAnsi" w:cs="Posterama"/>
          <w:sz w:val="22"/>
          <w:szCs w:val="22"/>
          <w:lang w:eastAsia="en-US"/>
        </w:rPr>
        <w:t xml:space="preserve">dnia </w:t>
      </w:r>
      <w:r w:rsidR="006B720D" w:rsidRPr="006B720D">
        <w:rPr>
          <w:rFonts w:asciiTheme="minorHAnsi" w:eastAsia="Calibri" w:hAnsiTheme="minorHAnsi" w:cs="Posterama"/>
          <w:b/>
          <w:sz w:val="22"/>
          <w:szCs w:val="22"/>
          <w:lang w:eastAsia="en-US"/>
        </w:rPr>
        <w:t>0</w:t>
      </w:r>
      <w:r w:rsidR="00A45F40">
        <w:rPr>
          <w:rFonts w:asciiTheme="minorHAnsi" w:eastAsia="Calibri" w:hAnsiTheme="minorHAnsi" w:cs="Posterama"/>
          <w:b/>
          <w:sz w:val="22"/>
          <w:szCs w:val="22"/>
          <w:lang w:eastAsia="en-US"/>
        </w:rPr>
        <w:t>5.01.2024 r.</w:t>
      </w:r>
      <w:r w:rsidR="007B0C24" w:rsidRPr="006B720D">
        <w:rPr>
          <w:rFonts w:asciiTheme="minorHAnsi" w:eastAsia="Calibri" w:hAnsiTheme="minorHAnsi" w:cs="Posterama"/>
          <w:sz w:val="22"/>
          <w:szCs w:val="22"/>
          <w:lang w:eastAsia="en-US"/>
        </w:rPr>
        <w:t xml:space="preserve"> </w:t>
      </w:r>
      <w:r w:rsidR="00C8152C" w:rsidRPr="006B720D">
        <w:rPr>
          <w:rFonts w:asciiTheme="minorHAnsi" w:eastAsia="Calibri" w:hAnsiTheme="minorHAnsi" w:cs="Posterama"/>
          <w:sz w:val="22"/>
          <w:szCs w:val="22"/>
          <w:lang w:eastAsia="en-US"/>
        </w:rPr>
        <w:t>r. 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94282E">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94282E">
      <w:pPr>
        <w:numPr>
          <w:ilvl w:val="0"/>
          <w:numId w:val="24"/>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94282E">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7C5E87DA" w14:textId="77777777" w:rsidR="00A60BEC" w:rsidRPr="006B720D" w:rsidRDefault="00831F12" w:rsidP="00A74D0F">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p>
    <w:p w14:paraId="7F27F5CB" w14:textId="77777777" w:rsidR="00A45F40" w:rsidRPr="00891ED4" w:rsidRDefault="00A45F40" w:rsidP="00A45F40">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1 – </w:t>
      </w:r>
      <w:r>
        <w:rPr>
          <w:rFonts w:asciiTheme="minorHAnsi" w:hAnsiTheme="minorHAnsi" w:cs="Posterama"/>
          <w:b/>
          <w:bCs/>
          <w:sz w:val="22"/>
          <w:szCs w:val="22"/>
        </w:rPr>
        <w:t>840,00</w:t>
      </w:r>
      <w:r w:rsidRPr="00891ED4">
        <w:rPr>
          <w:rFonts w:asciiTheme="minorHAnsi" w:hAnsiTheme="minorHAnsi" w:cs="Posterama"/>
          <w:b/>
          <w:bCs/>
          <w:sz w:val="22"/>
          <w:szCs w:val="22"/>
        </w:rPr>
        <w:t xml:space="preserve"> zł </w:t>
      </w:r>
    </w:p>
    <w:p w14:paraId="3B0D745E" w14:textId="77777777" w:rsidR="00A45F40" w:rsidRPr="00891ED4" w:rsidRDefault="00A45F40" w:rsidP="00A45F40">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2 – </w:t>
      </w:r>
      <w:r>
        <w:rPr>
          <w:rFonts w:asciiTheme="minorHAnsi" w:hAnsiTheme="minorHAnsi" w:cs="Posterama"/>
          <w:b/>
          <w:bCs/>
          <w:sz w:val="22"/>
          <w:szCs w:val="22"/>
        </w:rPr>
        <w:t>nie jest wymagane</w:t>
      </w:r>
    </w:p>
    <w:p w14:paraId="0E360B4D" w14:textId="77777777" w:rsidR="00A45F40" w:rsidRPr="00891ED4" w:rsidRDefault="00A45F40" w:rsidP="00A45F40">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3-  </w:t>
      </w:r>
      <w:r>
        <w:rPr>
          <w:rFonts w:asciiTheme="minorHAnsi" w:hAnsiTheme="minorHAnsi" w:cs="Posterama"/>
          <w:b/>
          <w:bCs/>
          <w:sz w:val="22"/>
          <w:szCs w:val="22"/>
        </w:rPr>
        <w:t>127,00</w:t>
      </w:r>
      <w:r w:rsidRPr="00891ED4">
        <w:rPr>
          <w:rFonts w:asciiTheme="minorHAnsi" w:hAnsiTheme="minorHAnsi" w:cs="Posterama"/>
          <w:b/>
          <w:bCs/>
          <w:sz w:val="22"/>
          <w:szCs w:val="22"/>
        </w:rPr>
        <w:t xml:space="preserve"> zł </w:t>
      </w:r>
    </w:p>
    <w:p w14:paraId="4A5C3195" w14:textId="77777777" w:rsidR="00A45F40" w:rsidRPr="00891ED4" w:rsidRDefault="00A45F40" w:rsidP="00A45F40">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4-  </w:t>
      </w:r>
      <w:r>
        <w:rPr>
          <w:rFonts w:asciiTheme="minorHAnsi" w:hAnsiTheme="minorHAnsi" w:cs="Posterama"/>
          <w:b/>
          <w:bCs/>
          <w:sz w:val="22"/>
          <w:szCs w:val="22"/>
        </w:rPr>
        <w:t>160,00</w:t>
      </w:r>
      <w:r w:rsidRPr="00891ED4">
        <w:rPr>
          <w:rFonts w:asciiTheme="minorHAnsi" w:hAnsiTheme="minorHAnsi" w:cs="Posterama"/>
          <w:b/>
          <w:bCs/>
          <w:sz w:val="22"/>
          <w:szCs w:val="22"/>
        </w:rPr>
        <w:t xml:space="preserve"> zł</w:t>
      </w:r>
    </w:p>
    <w:p w14:paraId="4DE70C33" w14:textId="77777777" w:rsidR="00A45F40" w:rsidRPr="00891ED4" w:rsidRDefault="00A45F40" w:rsidP="00A45F40">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5- </w:t>
      </w:r>
      <w:r>
        <w:rPr>
          <w:rFonts w:asciiTheme="minorHAnsi" w:hAnsiTheme="minorHAnsi" w:cs="Posterama"/>
          <w:b/>
          <w:bCs/>
          <w:sz w:val="22"/>
          <w:szCs w:val="22"/>
        </w:rPr>
        <w:t>175,00 zł</w:t>
      </w:r>
      <w:r w:rsidRPr="00891ED4">
        <w:rPr>
          <w:rFonts w:asciiTheme="minorHAnsi" w:hAnsiTheme="minorHAnsi" w:cs="Posterama"/>
          <w:b/>
          <w:bCs/>
          <w:sz w:val="22"/>
          <w:szCs w:val="22"/>
        </w:rPr>
        <w:t xml:space="preserve"> </w:t>
      </w:r>
    </w:p>
    <w:p w14:paraId="33CBF006" w14:textId="77777777" w:rsidR="00A45F40" w:rsidRPr="00891ED4" w:rsidRDefault="00A45F40" w:rsidP="00A45F40">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6- nie jest wymagane </w:t>
      </w:r>
    </w:p>
    <w:p w14:paraId="59AA136E" w14:textId="65E9089B" w:rsidR="00DA19D9" w:rsidRPr="006B720D"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                                                                                                                                                                                                                                                                                                                                                                                                                                  </w:t>
      </w:r>
    </w:p>
    <w:p w14:paraId="7B5A1A49" w14:textId="2C7AE59C" w:rsidR="00831F12" w:rsidRPr="006B720D"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należy wnieść </w:t>
      </w:r>
      <w:r w:rsidRPr="006B720D">
        <w:rPr>
          <w:rFonts w:asciiTheme="minorHAnsi" w:hAnsiTheme="minorHAnsi" w:cs="Posterama"/>
          <w:b/>
          <w:sz w:val="22"/>
          <w:szCs w:val="18"/>
          <w:lang w:val="x-none" w:eastAsia="x-none"/>
        </w:rPr>
        <w:t>do dnia</w:t>
      </w:r>
      <w:r w:rsidR="00DD5C31" w:rsidRPr="006B720D">
        <w:rPr>
          <w:rFonts w:asciiTheme="minorHAnsi" w:hAnsiTheme="minorHAnsi" w:cs="Posterama"/>
          <w:b/>
          <w:sz w:val="22"/>
          <w:szCs w:val="18"/>
          <w:lang w:eastAsia="x-none"/>
        </w:rPr>
        <w:t xml:space="preserve"> </w:t>
      </w:r>
      <w:r w:rsidR="00A45F40">
        <w:rPr>
          <w:rFonts w:asciiTheme="minorHAnsi" w:hAnsiTheme="minorHAnsi" w:cs="Posterama"/>
          <w:b/>
          <w:sz w:val="22"/>
          <w:szCs w:val="18"/>
          <w:lang w:eastAsia="x-none"/>
        </w:rPr>
        <w:t>07.12.2023</w:t>
      </w:r>
      <w:r w:rsidR="003D1ADB" w:rsidRPr="006B720D">
        <w:rPr>
          <w:rFonts w:asciiTheme="minorHAnsi" w:hAnsiTheme="minorHAnsi" w:cs="Posterama"/>
          <w:b/>
          <w:sz w:val="22"/>
          <w:szCs w:val="18"/>
          <w:lang w:eastAsia="x-none"/>
        </w:rPr>
        <w:t xml:space="preserve"> </w:t>
      </w:r>
      <w:r w:rsidRPr="006B720D">
        <w:rPr>
          <w:rFonts w:asciiTheme="minorHAnsi" w:hAnsiTheme="minorHAnsi" w:cs="Posterama"/>
          <w:b/>
          <w:sz w:val="22"/>
          <w:szCs w:val="18"/>
          <w:lang w:val="x-none" w:eastAsia="x-none"/>
        </w:rPr>
        <w:t xml:space="preserve">r. </w:t>
      </w:r>
      <w:r w:rsidRPr="006B720D">
        <w:rPr>
          <w:rFonts w:asciiTheme="minorHAnsi" w:hAnsiTheme="minorHAnsi" w:cs="Posterama"/>
          <w:sz w:val="22"/>
          <w:szCs w:val="18"/>
          <w:lang w:val="x-none" w:eastAsia="x-none"/>
        </w:rPr>
        <w:t>do 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59A27BB4"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6B720D" w:rsidRPr="006B720D">
        <w:rPr>
          <w:rFonts w:asciiTheme="minorHAnsi" w:eastAsia="Cambria" w:hAnsiTheme="minorHAnsi" w:cs="Cambria"/>
          <w:b/>
          <w:sz w:val="22"/>
          <w:szCs w:val="22"/>
          <w:u w:val="single"/>
        </w:rPr>
        <w:t>8</w:t>
      </w:r>
      <w:r w:rsidR="00A45F40">
        <w:rPr>
          <w:rFonts w:asciiTheme="minorHAnsi" w:eastAsia="Cambria" w:hAnsiTheme="minorHAnsi" w:cs="Cambria"/>
          <w:b/>
          <w:sz w:val="22"/>
          <w:szCs w:val="22"/>
          <w:u w:val="single"/>
        </w:rPr>
        <w:t>9</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A60BEC" w:rsidRPr="006B720D">
        <w:rPr>
          <w:rFonts w:asciiTheme="minorHAnsi" w:eastAsia="Cambria" w:hAnsiTheme="minorHAnsi" w:cs="Cambria"/>
          <w:b/>
          <w:sz w:val="22"/>
          <w:szCs w:val="22"/>
          <w:u w:val="single"/>
        </w:rPr>
        <w:t>3</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94282E">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lastRenderedPageBreak/>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3" w:name="_Hlk63320540"/>
      <w:r w:rsidR="00065777" w:rsidRPr="006B720D">
        <w:rPr>
          <w:rFonts w:asciiTheme="minorHAnsi" w:hAnsiTheme="minorHAnsi" w:cs="Posterama"/>
          <w:sz w:val="22"/>
          <w:szCs w:val="22"/>
        </w:rPr>
        <w:t>adresem</w:t>
      </w:r>
      <w:bookmarkStart w:id="4" w:name="_Hlk66970227"/>
      <w:r w:rsidR="00065777" w:rsidRPr="006B720D">
        <w:rPr>
          <w:rFonts w:asciiTheme="minorHAnsi" w:hAnsiTheme="minorHAnsi" w:cs="Posterama"/>
          <w:sz w:val="22"/>
          <w:szCs w:val="22"/>
        </w:rPr>
        <w:t>:</w:t>
      </w:r>
      <w:bookmarkEnd w:id="4"/>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3"/>
    <w:p w14:paraId="7DBCB981" w14:textId="57ED7A45" w:rsidR="006049C5" w:rsidRPr="006B720D"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006B720D" w:rsidRPr="006B720D">
        <w:rPr>
          <w:rFonts w:asciiTheme="minorHAnsi" w:hAnsiTheme="minorHAnsi" w:cs="Posterama"/>
          <w:b/>
          <w:sz w:val="22"/>
          <w:szCs w:val="22"/>
        </w:rPr>
        <w:t xml:space="preserve"> 10</w:t>
      </w:r>
      <w:r w:rsidRPr="006B720D">
        <w:rPr>
          <w:rFonts w:asciiTheme="minorHAnsi" w:hAnsiTheme="minorHAnsi" w:cs="Posterama"/>
          <w:b/>
          <w:sz w:val="22"/>
          <w:szCs w:val="22"/>
        </w:rPr>
        <w:t>:00</w:t>
      </w:r>
      <w:r w:rsidRPr="006B720D">
        <w:rPr>
          <w:rFonts w:asciiTheme="minorHAnsi" w:hAnsiTheme="minorHAnsi" w:cs="Posterama"/>
          <w:sz w:val="22"/>
          <w:szCs w:val="22"/>
        </w:rPr>
        <w:t xml:space="preserve"> w dniu </w:t>
      </w:r>
      <w:r w:rsidR="00A45F40">
        <w:rPr>
          <w:rFonts w:asciiTheme="minorHAnsi" w:hAnsiTheme="minorHAnsi" w:cs="Posterama"/>
          <w:b/>
          <w:sz w:val="22"/>
          <w:szCs w:val="22"/>
        </w:rPr>
        <w:t>07.12</w:t>
      </w:r>
      <w:r w:rsidR="006B720D" w:rsidRPr="006B720D">
        <w:rPr>
          <w:rFonts w:asciiTheme="minorHAnsi" w:hAnsiTheme="minorHAnsi" w:cs="Posterama"/>
          <w:b/>
          <w:sz w:val="22"/>
          <w:szCs w:val="22"/>
        </w:rPr>
        <w:t>.</w:t>
      </w:r>
      <w:r w:rsidR="00A60BEC" w:rsidRPr="006B720D">
        <w:rPr>
          <w:rFonts w:asciiTheme="minorHAnsi" w:hAnsiTheme="minorHAnsi" w:cs="Posterama"/>
          <w:b/>
          <w:sz w:val="22"/>
          <w:szCs w:val="22"/>
        </w:rPr>
        <w:t>2023</w:t>
      </w:r>
      <w:r w:rsidR="00D63F5F" w:rsidRPr="006B720D">
        <w:rPr>
          <w:rFonts w:asciiTheme="minorHAnsi" w:hAnsiTheme="minorHAnsi" w:cs="Posterama"/>
          <w:b/>
          <w:sz w:val="22"/>
          <w:szCs w:val="22"/>
        </w:rPr>
        <w:t xml:space="preserve"> </w:t>
      </w:r>
      <w:r w:rsidRPr="006B720D">
        <w:rPr>
          <w:rFonts w:asciiTheme="minorHAnsi" w:hAnsiTheme="minorHAnsi" w:cs="Posterama"/>
          <w:b/>
          <w:sz w:val="22"/>
          <w:szCs w:val="22"/>
        </w:rPr>
        <w:t>r.</w:t>
      </w:r>
    </w:p>
    <w:p w14:paraId="4C259827" w14:textId="77777777" w:rsidR="006049C5" w:rsidRPr="006B720D"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6B720D"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Miejscem otwarcia ofert jest siedziba Zamawiającego,</w:t>
      </w:r>
      <w:r w:rsidRPr="006B720D">
        <w:rPr>
          <w:rFonts w:asciiTheme="minorHAnsi" w:hAnsiTheme="minorHAnsi" w:cs="Posterama"/>
          <w:sz w:val="22"/>
          <w:szCs w:val="22"/>
        </w:rPr>
        <w:t xml:space="preserve"> </w:t>
      </w:r>
      <w:r w:rsidR="006C2DE1" w:rsidRPr="006B720D">
        <w:rPr>
          <w:rFonts w:asciiTheme="minorHAnsi" w:hAnsiTheme="minorHAnsi" w:cs="Posterama"/>
          <w:sz w:val="22"/>
          <w:szCs w:val="22"/>
        </w:rPr>
        <w:t>D</w:t>
      </w:r>
      <w:r w:rsidR="00831F12" w:rsidRPr="006B720D">
        <w:rPr>
          <w:rFonts w:asciiTheme="minorHAnsi" w:hAnsiTheme="minorHAnsi" w:cs="Posterama"/>
          <w:sz w:val="22"/>
          <w:szCs w:val="22"/>
        </w:rPr>
        <w:t xml:space="preserve">ział </w:t>
      </w:r>
      <w:r w:rsidR="006C2DE1" w:rsidRPr="006B720D">
        <w:rPr>
          <w:rFonts w:asciiTheme="minorHAnsi" w:hAnsiTheme="minorHAnsi" w:cs="Posterama"/>
          <w:sz w:val="22"/>
          <w:szCs w:val="22"/>
        </w:rPr>
        <w:t>H</w:t>
      </w:r>
      <w:r w:rsidR="00831F12" w:rsidRPr="006B720D">
        <w:rPr>
          <w:rFonts w:asciiTheme="minorHAnsi" w:hAnsiTheme="minorHAnsi" w:cs="Posterama"/>
          <w:sz w:val="22"/>
          <w:szCs w:val="22"/>
        </w:rPr>
        <w:t>andlowy,</w:t>
      </w:r>
      <w:r w:rsidRPr="006B720D">
        <w:rPr>
          <w:rFonts w:asciiTheme="minorHAnsi" w:hAnsiTheme="minorHAnsi" w:cs="Posterama"/>
          <w:sz w:val="22"/>
          <w:szCs w:val="22"/>
        </w:rPr>
        <w:t xml:space="preserve"> budynek</w:t>
      </w:r>
      <w:r w:rsidR="00831F12" w:rsidRPr="006B720D">
        <w:rPr>
          <w:rFonts w:asciiTheme="minorHAnsi" w:hAnsiTheme="minorHAnsi" w:cs="Posterama"/>
          <w:sz w:val="22"/>
          <w:szCs w:val="22"/>
        </w:rPr>
        <w:t xml:space="preserve"> Zarządu Spółki</w:t>
      </w:r>
      <w:r w:rsidRPr="006B720D">
        <w:rPr>
          <w:rFonts w:asciiTheme="minorHAnsi" w:hAnsiTheme="minorHAnsi" w:cs="Posterama"/>
          <w:sz w:val="22"/>
          <w:szCs w:val="22"/>
        </w:rPr>
        <w:t xml:space="preserve"> przy ulicy </w:t>
      </w:r>
      <w:r w:rsidR="00152638" w:rsidRPr="006B720D">
        <w:rPr>
          <w:rFonts w:asciiTheme="minorHAnsi" w:hAnsiTheme="minorHAnsi" w:cs="Posterama"/>
          <w:sz w:val="22"/>
          <w:szCs w:val="22"/>
        </w:rPr>
        <w:t>Wierzejewskiego 12 w Konstancinie Jeziorn</w:t>
      </w:r>
      <w:r w:rsidR="00831F12" w:rsidRPr="006B720D">
        <w:rPr>
          <w:rFonts w:asciiTheme="minorHAnsi" w:hAnsiTheme="minorHAnsi" w:cs="Posterama"/>
          <w:sz w:val="22"/>
          <w:szCs w:val="22"/>
        </w:rPr>
        <w:t>ie.</w:t>
      </w:r>
    </w:p>
    <w:p w14:paraId="29A4248A" w14:textId="64AAC9BD" w:rsidR="006049C5" w:rsidRPr="006B720D"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Termin otwarcia ofert: </w:t>
      </w:r>
      <w:r w:rsidR="00A45F40">
        <w:rPr>
          <w:rFonts w:asciiTheme="minorHAnsi" w:hAnsiTheme="minorHAnsi" w:cs="Posterama"/>
          <w:b/>
          <w:sz w:val="22"/>
          <w:szCs w:val="22"/>
        </w:rPr>
        <w:t>07.12</w:t>
      </w:r>
      <w:r w:rsidR="006B720D" w:rsidRPr="006B720D">
        <w:rPr>
          <w:rFonts w:asciiTheme="minorHAnsi" w:hAnsiTheme="minorHAnsi" w:cs="Posterama"/>
          <w:b/>
          <w:sz w:val="22"/>
          <w:szCs w:val="22"/>
        </w:rPr>
        <w:t>.</w:t>
      </w:r>
      <w:r w:rsidR="00A60BEC" w:rsidRPr="006B720D">
        <w:rPr>
          <w:rFonts w:asciiTheme="minorHAnsi" w:hAnsiTheme="minorHAnsi" w:cs="Posterama"/>
          <w:b/>
          <w:sz w:val="22"/>
          <w:szCs w:val="22"/>
        </w:rPr>
        <w:t xml:space="preserve">2023 </w:t>
      </w:r>
      <w:r w:rsidRPr="006B720D">
        <w:rPr>
          <w:rFonts w:asciiTheme="minorHAnsi" w:hAnsiTheme="minorHAnsi" w:cs="Posterama"/>
          <w:b/>
          <w:sz w:val="22"/>
          <w:szCs w:val="22"/>
        </w:rPr>
        <w:t>r.,</w:t>
      </w:r>
      <w:r w:rsidRPr="006B720D">
        <w:rPr>
          <w:rFonts w:asciiTheme="minorHAnsi" w:hAnsiTheme="minorHAnsi" w:cs="Posterama"/>
          <w:sz w:val="22"/>
          <w:szCs w:val="22"/>
        </w:rPr>
        <w:t xml:space="preserve"> 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35C85A08" w:rsidR="001E3322" w:rsidRPr="001E3322" w:rsidRDefault="001E3322" w:rsidP="001E3322">
      <w:pPr>
        <w:numPr>
          <w:ilvl w:val="0"/>
          <w:numId w:val="20"/>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sidR="00A45F40">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1E3322">
      <w:pPr>
        <w:pStyle w:val="Akapitzlist"/>
        <w:numPr>
          <w:ilvl w:val="0"/>
          <w:numId w:val="22"/>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73B1A3A9"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3135F3">
      <w:pPr>
        <w:pStyle w:val="Akapitzlist"/>
        <w:numPr>
          <w:ilvl w:val="0"/>
          <w:numId w:val="22"/>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lastRenderedPageBreak/>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F8439C">
      <w:pPr>
        <w:pStyle w:val="Akapitzlist"/>
        <w:numPr>
          <w:ilvl w:val="0"/>
          <w:numId w:val="21"/>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94282E">
      <w:pPr>
        <w:pStyle w:val="Akapitzlist"/>
        <w:numPr>
          <w:ilvl w:val="0"/>
          <w:numId w:val="30"/>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94282E">
      <w:pPr>
        <w:pStyle w:val="Akapitzlist"/>
        <w:numPr>
          <w:ilvl w:val="0"/>
          <w:numId w:val="30"/>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94282E">
      <w:pPr>
        <w:pStyle w:val="Akapitzlist"/>
        <w:numPr>
          <w:ilvl w:val="0"/>
          <w:numId w:val="30"/>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94282E">
      <w:pPr>
        <w:pStyle w:val="Akapitzlist"/>
        <w:numPr>
          <w:ilvl w:val="0"/>
          <w:numId w:val="30"/>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96781CB" w:rsidR="00D76344" w:rsidRPr="004F4F0B" w:rsidRDefault="00D76344" w:rsidP="0094282E">
      <w:pPr>
        <w:numPr>
          <w:ilvl w:val="0"/>
          <w:numId w:val="19"/>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00A45F40" w:rsidRPr="004A1963">
          <w:rPr>
            <w:rStyle w:val="Hipercze"/>
            <w:rFonts w:asciiTheme="minorHAnsi" w:eastAsia="Cambria" w:hAnsiTheme="minorHAnsi" w:cs="Cambria"/>
            <w:sz w:val="22"/>
            <w:szCs w:val="22"/>
          </w:rPr>
          <w:t>handolwy@stocer.pl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lastRenderedPageBreak/>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94282E">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w:t>
      </w:r>
      <w:r w:rsidRPr="004F4F0B">
        <w:rPr>
          <w:rFonts w:asciiTheme="minorHAnsi" w:hAnsiTheme="minorHAnsi" w:cs="Posterama"/>
          <w:bCs/>
          <w:iCs/>
          <w:sz w:val="22"/>
          <w:szCs w:val="24"/>
        </w:rPr>
        <w:lastRenderedPageBreak/>
        <w:t xml:space="preserve">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94282E">
      <w:pPr>
        <w:numPr>
          <w:ilvl w:val="0"/>
          <w:numId w:val="15"/>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94282E">
      <w:pPr>
        <w:widowControl w:val="0"/>
        <w:numPr>
          <w:ilvl w:val="0"/>
          <w:numId w:val="15"/>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94282E">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lastRenderedPageBreak/>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1E6E49" w:rsidRDefault="00DC2469" w:rsidP="0094282E">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 xml:space="preserve">Opis przedmiotu zamówienia na poszczególne pakiety </w:t>
      </w:r>
      <w:r w:rsidR="0088585F" w:rsidRPr="001E6E49">
        <w:rPr>
          <w:rFonts w:eastAsia="Cambria" w:cs="Cambria"/>
          <w:bCs w:val="0"/>
          <w:color w:val="auto"/>
        </w:rPr>
        <w:t>- „Formularz asortymentowo - cenowy”</w:t>
      </w:r>
    </w:p>
    <w:p w14:paraId="5FBF7E42" w14:textId="77777777" w:rsidR="00A45F40" w:rsidRPr="001E6E49" w:rsidRDefault="00A45F40" w:rsidP="00A45F40">
      <w:pPr>
        <w:pStyle w:val="Akapitzlist"/>
        <w:numPr>
          <w:ilvl w:val="0"/>
          <w:numId w:val="31"/>
        </w:numPr>
        <w:pBdr>
          <w:top w:val="nil"/>
          <w:left w:val="nil"/>
          <w:bottom w:val="nil"/>
          <w:right w:val="nil"/>
          <w:between w:val="nil"/>
        </w:pBdr>
        <w:rPr>
          <w:rFonts w:eastAsia="Cambria" w:cs="Cambria"/>
          <w:bCs w:val="0"/>
          <w:color w:val="auto"/>
        </w:rPr>
      </w:pPr>
      <w:r w:rsidRPr="001E6E49">
        <w:rPr>
          <w:rFonts w:ascii="Cambria" w:eastAsia="Cambria" w:hAnsi="Cambria"/>
          <w:bCs w:val="0"/>
          <w:color w:val="auto"/>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0EF4914F" w14:textId="77777777" w:rsidR="00DC2469" w:rsidRPr="001E6E49" w:rsidRDefault="00DC2469" w:rsidP="0094282E">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 xml:space="preserve">Formularz ofertowy </w:t>
      </w:r>
    </w:p>
    <w:p w14:paraId="57774FE6" w14:textId="77777777" w:rsidR="00DC2469" w:rsidRPr="001E6E49" w:rsidRDefault="00DC2469" w:rsidP="0094282E">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 xml:space="preserve">Wzór umowy </w:t>
      </w:r>
    </w:p>
    <w:p w14:paraId="17412058" w14:textId="77777777" w:rsidR="00DC2469" w:rsidRPr="001E6E49" w:rsidRDefault="00DC2469" w:rsidP="0094282E">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 xml:space="preserve">Oświadczenie o braku podstaw wykluczenia </w:t>
      </w:r>
    </w:p>
    <w:p w14:paraId="38829820" w14:textId="77777777" w:rsidR="00DC2469" w:rsidRPr="001E6E49" w:rsidRDefault="00DC2469" w:rsidP="0094282E">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 xml:space="preserve">Informacja dotycząca RODO </w:t>
      </w:r>
    </w:p>
    <w:p w14:paraId="5EF2A41E" w14:textId="77777777" w:rsidR="008E333D" w:rsidRPr="001E6E49" w:rsidRDefault="00DC2469" w:rsidP="00004E17">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Oświadczenie RODO</w:t>
      </w:r>
    </w:p>
    <w:p w14:paraId="5C5F107E" w14:textId="55D7E9AE" w:rsidR="0096083B" w:rsidRPr="00004E17" w:rsidRDefault="008E333D" w:rsidP="00004E17">
      <w:pPr>
        <w:pStyle w:val="Akapitzlist"/>
        <w:numPr>
          <w:ilvl w:val="0"/>
          <w:numId w:val="31"/>
        </w:numPr>
        <w:pBdr>
          <w:top w:val="nil"/>
          <w:left w:val="nil"/>
          <w:bottom w:val="nil"/>
          <w:right w:val="nil"/>
          <w:between w:val="nil"/>
        </w:pBdr>
        <w:rPr>
          <w:rFonts w:eastAsia="Cambria" w:cs="Cambria"/>
          <w:b/>
          <w:color w:val="auto"/>
        </w:rPr>
      </w:pPr>
      <w:r w:rsidRPr="001E6E49">
        <w:rPr>
          <w:rFonts w:eastAsia="Cambria" w:cs="Cambria"/>
          <w:bCs w:val="0"/>
          <w:color w:val="auto"/>
        </w:rPr>
        <w:t xml:space="preserve">Oświadczenie </w:t>
      </w:r>
      <w:r w:rsidR="001E6E49">
        <w:rPr>
          <w:rFonts w:eastAsia="Cambria" w:cs="Cambria"/>
          <w:bCs w:val="0"/>
          <w:color w:val="auto"/>
        </w:rPr>
        <w:t>o dopuszczeniu do obrotu</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692FFF21"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F77481" w:rsidRPr="006B720D">
        <w:rPr>
          <w:rFonts w:ascii="Cambria" w:eastAsia="Cambria" w:hAnsi="Cambria" w:cs="Cambria"/>
          <w:b/>
          <w:bCs/>
          <w:sz w:val="22"/>
          <w:szCs w:val="22"/>
        </w:rPr>
        <w:t xml:space="preserve"> </w:t>
      </w:r>
      <w:r w:rsidR="006B720D" w:rsidRPr="006B720D">
        <w:rPr>
          <w:rFonts w:ascii="Cambria" w:eastAsia="Cambria" w:hAnsi="Cambria" w:cs="Cambria"/>
          <w:b/>
          <w:bCs/>
          <w:sz w:val="22"/>
          <w:szCs w:val="22"/>
        </w:rPr>
        <w:t>8</w:t>
      </w:r>
      <w:r w:rsidR="00A45F40">
        <w:rPr>
          <w:rFonts w:ascii="Cambria" w:eastAsia="Cambria" w:hAnsi="Cambria" w:cs="Cambria"/>
          <w:b/>
          <w:bCs/>
          <w:sz w:val="22"/>
          <w:szCs w:val="22"/>
        </w:rPr>
        <w:t>9</w:t>
      </w:r>
      <w:r w:rsidR="00F77481" w:rsidRPr="006B720D">
        <w:rPr>
          <w:rFonts w:ascii="Cambria" w:eastAsia="Cambria" w:hAnsi="Cambria" w:cs="Cambria"/>
          <w:b/>
          <w:bCs/>
          <w:sz w:val="22"/>
          <w:szCs w:val="22"/>
        </w:rPr>
        <w:t xml:space="preserve"> </w:t>
      </w:r>
      <w:r w:rsidRPr="006B720D">
        <w:rPr>
          <w:rFonts w:ascii="Cambria" w:eastAsia="Cambria" w:hAnsi="Cambria" w:cs="Cambria"/>
          <w:b/>
          <w:bCs/>
          <w:sz w:val="22"/>
          <w:szCs w:val="22"/>
        </w:rPr>
        <w:t>/202</w:t>
      </w:r>
      <w:r w:rsidR="00A60BEC" w:rsidRPr="006B720D">
        <w:rPr>
          <w:rFonts w:ascii="Cambria" w:eastAsia="Cambria" w:hAnsi="Cambria" w:cs="Cambria"/>
          <w:b/>
          <w:bCs/>
          <w:sz w:val="22"/>
          <w:szCs w:val="22"/>
        </w:rPr>
        <w:t>3</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6B720D" w:rsidRPr="00AA1430">
        <w:rPr>
          <w:rFonts w:ascii="Cambria" w:eastAsia="Cambria" w:hAnsi="Cambria" w:cs="Cambria"/>
          <w:b/>
          <w:sz w:val="24"/>
          <w:szCs w:val="24"/>
        </w:rPr>
        <w:t xml:space="preserve">Dostawa wyrobów medycznych </w:t>
      </w:r>
      <w:r w:rsidR="006B720D">
        <w:rPr>
          <w:rFonts w:ascii="Cambria" w:eastAsia="Cambria" w:hAnsi="Cambria" w:cs="Cambria"/>
          <w:b/>
          <w:sz w:val="24"/>
          <w:szCs w:val="24"/>
        </w:rPr>
        <w:t>(</w:t>
      </w:r>
      <w:proofErr w:type="spellStart"/>
      <w:r w:rsidR="00A45F40">
        <w:rPr>
          <w:rFonts w:ascii="Cambria" w:eastAsia="Cambria" w:hAnsi="Cambria" w:cs="Cambria"/>
          <w:b/>
          <w:sz w:val="24"/>
          <w:szCs w:val="24"/>
        </w:rPr>
        <w:t>anestezjologcznych</w:t>
      </w:r>
      <w:proofErr w:type="spellEnd"/>
      <w:r w:rsidR="006B720D">
        <w:rPr>
          <w:rFonts w:ascii="Cambria" w:eastAsia="Cambria" w:hAnsi="Cambria" w:cs="Cambria"/>
          <w:b/>
          <w:sz w:val="24"/>
          <w:szCs w:val="24"/>
        </w:rPr>
        <w:t xml:space="preserve">) 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280BBF61" w:rsidR="00F77481" w:rsidRPr="00F77481" w:rsidRDefault="00F77481" w:rsidP="00F77481">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 xml:space="preserve">TP- </w:t>
      </w:r>
      <w:r w:rsidR="006B720D" w:rsidRPr="006B720D">
        <w:rPr>
          <w:rFonts w:ascii="Cambria" w:eastAsia="Cambria" w:hAnsi="Cambria" w:cs="Cambria"/>
          <w:b/>
          <w:bCs/>
          <w:sz w:val="22"/>
          <w:szCs w:val="22"/>
        </w:rPr>
        <w:t>8</w:t>
      </w:r>
      <w:r w:rsidR="00A45F40">
        <w:rPr>
          <w:rFonts w:ascii="Cambria" w:eastAsia="Cambria" w:hAnsi="Cambria" w:cs="Cambria"/>
          <w:b/>
          <w:bCs/>
          <w:sz w:val="22"/>
          <w:szCs w:val="22"/>
        </w:rPr>
        <w:t>9</w:t>
      </w:r>
      <w:r w:rsidRPr="006B720D">
        <w:rPr>
          <w:rFonts w:ascii="Cambria" w:eastAsia="Cambria" w:hAnsi="Cambria" w:cs="Cambria"/>
          <w:b/>
          <w:bCs/>
          <w:sz w:val="22"/>
          <w:szCs w:val="22"/>
        </w:rPr>
        <w:t>/2023</w:t>
      </w:r>
      <w:r w:rsidRPr="006B720D">
        <w:rPr>
          <w:rFonts w:ascii="Cambria" w:eastAsia="Cambria" w:hAnsi="Cambria" w:cs="Cambria"/>
          <w:sz w:val="22"/>
          <w:szCs w:val="22"/>
        </w:rPr>
        <w:t xml:space="preserve"> na </w:t>
      </w:r>
      <w:r w:rsidR="006B720D" w:rsidRPr="006B720D">
        <w:rPr>
          <w:rFonts w:ascii="Cambria" w:eastAsia="Cambria" w:hAnsi="Cambria" w:cs="Cambria"/>
          <w:b/>
          <w:sz w:val="24"/>
          <w:szCs w:val="24"/>
        </w:rPr>
        <w:t>Dostawa wyrobów medycznych (</w:t>
      </w:r>
      <w:r w:rsidR="00A45F40">
        <w:rPr>
          <w:rFonts w:ascii="Cambria" w:eastAsia="Cambria" w:hAnsi="Cambria" w:cs="Cambria"/>
          <w:b/>
          <w:sz w:val="24"/>
          <w:szCs w:val="24"/>
        </w:rPr>
        <w:t>anestezjologicznych</w:t>
      </w:r>
      <w:r w:rsidR="006B720D" w:rsidRPr="006B720D">
        <w:rPr>
          <w:rFonts w:ascii="Cambria" w:eastAsia="Cambria" w:hAnsi="Cambria" w:cs="Cambria"/>
          <w:b/>
          <w:sz w:val="24"/>
          <w:szCs w:val="24"/>
        </w:rPr>
        <w:t xml:space="preserve">) dla Mazowieckiego Centrum Rehabilitacji STOCER Sp. z o.o. </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1F47A91A" w14:textId="0A290910"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Pakiet 3 – netto …………………………………………….* brutto ……………………………………………..*</w:t>
      </w:r>
    </w:p>
    <w:p w14:paraId="78637417" w14:textId="1774B2D8"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Słownie brutto: ……………………………………………………………………………………………………….. *</w:t>
      </w:r>
    </w:p>
    <w:p w14:paraId="0B792095" w14:textId="69D64846"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Pakiet 4 – netto: ……………………………………………. * brutto ……………………………………………..*</w:t>
      </w:r>
    </w:p>
    <w:p w14:paraId="70E4A914" w14:textId="0F703A78"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Słownie brutto: …………………………………………………………………………………………………………. *</w:t>
      </w:r>
    </w:p>
    <w:p w14:paraId="2BDEDAC5" w14:textId="7B15C4B5"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Pakiet 5 – netto ……………………………………………… * brutto …………………………………………….. *</w:t>
      </w:r>
    </w:p>
    <w:p w14:paraId="5D2FC683" w14:textId="378B2092"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Słownie brutto: ………………………………………………………………………………………………………….. *</w:t>
      </w:r>
    </w:p>
    <w:p w14:paraId="4FC03855" w14:textId="69F540EA"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Pakiet 6 – netto ……………………………………………… * brutto …………………………………………….. *</w:t>
      </w:r>
    </w:p>
    <w:p w14:paraId="1E146AFC" w14:textId="151669FB" w:rsidR="00A45F40" w:rsidRPr="006B720D"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Słownie brutto …………………………………………………………………………………………………………… *</w:t>
      </w: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0D88A799" w:rsidR="0027258C" w:rsidRDefault="0027258C" w:rsidP="00F77481">
      <w:pPr>
        <w:pStyle w:val="Default"/>
        <w:rPr>
          <w:rFonts w:ascii="Cambria" w:hAnsi="Cambria"/>
          <w:color w:val="auto"/>
          <w:sz w:val="22"/>
          <w:szCs w:val="22"/>
        </w:rPr>
      </w:pPr>
      <w:r w:rsidRPr="006B720D">
        <w:rPr>
          <w:rFonts w:ascii="Cambria" w:hAnsi="Cambria"/>
          <w:color w:val="auto"/>
          <w:sz w:val="22"/>
          <w:szCs w:val="22"/>
        </w:rPr>
        <w:t xml:space="preserve">Miejsca dostaw: </w:t>
      </w:r>
    </w:p>
    <w:p w14:paraId="64D52CCA" w14:textId="7626901D" w:rsidR="00A45F40" w:rsidRPr="006B720D" w:rsidRDefault="00A45F40" w:rsidP="00F77481">
      <w:pPr>
        <w:pStyle w:val="Default"/>
        <w:rPr>
          <w:rFonts w:ascii="Cambria" w:hAnsi="Cambria"/>
          <w:color w:val="auto"/>
          <w:sz w:val="22"/>
          <w:szCs w:val="22"/>
        </w:rPr>
      </w:pPr>
      <w:r>
        <w:rPr>
          <w:rFonts w:ascii="Cambria" w:hAnsi="Cambria"/>
          <w:color w:val="auto"/>
          <w:sz w:val="22"/>
          <w:szCs w:val="22"/>
        </w:rPr>
        <w:t>Konstancin-Jeziorna, ul. Wierzejewskiego 12</w:t>
      </w:r>
    </w:p>
    <w:p w14:paraId="3BF558E3" w14:textId="1FF05FA2" w:rsidR="0027258C" w:rsidRPr="006B720D" w:rsidRDefault="001B1DA3" w:rsidP="00F77481">
      <w:pPr>
        <w:pStyle w:val="Default"/>
        <w:rPr>
          <w:rFonts w:ascii="Cambria" w:hAnsi="Cambria"/>
          <w:color w:val="auto"/>
          <w:sz w:val="22"/>
          <w:szCs w:val="22"/>
        </w:rPr>
      </w:pPr>
      <w:r w:rsidRPr="006B720D">
        <w:rPr>
          <w:rFonts w:ascii="Cambria" w:hAnsi="Cambria"/>
          <w:color w:val="auto"/>
          <w:sz w:val="22"/>
          <w:szCs w:val="22"/>
        </w:rPr>
        <w:t>Pruszków, ul. Warsztatowa 1</w:t>
      </w:r>
    </w:p>
    <w:p w14:paraId="639193BB" w14:textId="4B8A0F96" w:rsidR="00605504" w:rsidRPr="006B720D" w:rsidRDefault="00605504" w:rsidP="00F77481">
      <w:pPr>
        <w:pStyle w:val="Default"/>
        <w:rPr>
          <w:rFonts w:ascii="Cambria" w:hAnsi="Cambria"/>
          <w:color w:val="auto"/>
          <w:sz w:val="22"/>
          <w:szCs w:val="22"/>
        </w:rPr>
      </w:pPr>
      <w:r w:rsidRPr="006B720D">
        <w:rPr>
          <w:rFonts w:ascii="Cambria" w:hAnsi="Cambria"/>
          <w:color w:val="auto"/>
          <w:sz w:val="22"/>
          <w:szCs w:val="22"/>
        </w:rPr>
        <w:t>Warszawa, ul. Barska 16/20</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7F476972" w14:textId="77777777" w:rsidR="006B720D" w:rsidRDefault="006B720D" w:rsidP="00922084">
      <w:pPr>
        <w:spacing w:line="276" w:lineRule="auto"/>
      </w:pPr>
    </w:p>
    <w:p w14:paraId="5F6DFD93" w14:textId="77777777" w:rsidR="006B720D" w:rsidRDefault="003B1398" w:rsidP="006B720D">
      <w:pPr>
        <w:pBdr>
          <w:top w:val="nil"/>
          <w:left w:val="nil"/>
          <w:bottom w:val="nil"/>
          <w:right w:val="nil"/>
          <w:between w:val="nil"/>
        </w:pBdr>
      </w:pPr>
      <w:r>
        <w:t xml:space="preserve">    </w:t>
      </w:r>
    </w:p>
    <w:p w14:paraId="2C5A37A8" w14:textId="77777777" w:rsidR="00A45F40" w:rsidRDefault="006B720D" w:rsidP="006B720D">
      <w:pPr>
        <w:spacing w:line="276" w:lineRule="auto"/>
      </w:pPr>
      <w:r>
        <w:t xml:space="preserve">                                                                                                                                 </w:t>
      </w:r>
    </w:p>
    <w:p w14:paraId="3E7C0EAC" w14:textId="77777777" w:rsidR="00A45F40" w:rsidRDefault="00A45F40" w:rsidP="006B720D">
      <w:pPr>
        <w:spacing w:line="276" w:lineRule="auto"/>
      </w:pPr>
    </w:p>
    <w:p w14:paraId="49065DB3" w14:textId="77777777" w:rsidR="00A45F40" w:rsidRDefault="00A45F40" w:rsidP="006B720D">
      <w:pPr>
        <w:spacing w:line="276" w:lineRule="auto"/>
      </w:pPr>
    </w:p>
    <w:p w14:paraId="46A54462" w14:textId="77777777" w:rsidR="00A45F40" w:rsidRDefault="00A45F40" w:rsidP="006B720D">
      <w:pPr>
        <w:spacing w:line="276" w:lineRule="auto"/>
      </w:pPr>
    </w:p>
    <w:p w14:paraId="407C5475" w14:textId="77777777" w:rsidR="00A45F40" w:rsidRDefault="00A45F40" w:rsidP="006B720D">
      <w:pPr>
        <w:spacing w:line="276" w:lineRule="auto"/>
      </w:pPr>
    </w:p>
    <w:p w14:paraId="0EC4B5FB" w14:textId="77777777" w:rsidR="00A45F40" w:rsidRDefault="00A45F40" w:rsidP="006B720D">
      <w:pPr>
        <w:spacing w:line="276" w:lineRule="auto"/>
      </w:pPr>
    </w:p>
    <w:p w14:paraId="52D60141" w14:textId="77777777" w:rsidR="00A45F40" w:rsidRDefault="00A45F40" w:rsidP="006B720D">
      <w:pPr>
        <w:spacing w:line="276" w:lineRule="auto"/>
      </w:pPr>
    </w:p>
    <w:p w14:paraId="14A35643" w14:textId="77777777" w:rsidR="00A45F40" w:rsidRDefault="00A45F40" w:rsidP="006B720D">
      <w:pPr>
        <w:spacing w:line="276" w:lineRule="auto"/>
      </w:pPr>
    </w:p>
    <w:p w14:paraId="4B44240A" w14:textId="77777777" w:rsidR="00A45F40" w:rsidRDefault="00A45F40" w:rsidP="006B720D">
      <w:pPr>
        <w:spacing w:line="276" w:lineRule="auto"/>
      </w:pPr>
    </w:p>
    <w:p w14:paraId="557137AD" w14:textId="77777777" w:rsidR="00A45F40" w:rsidRDefault="00A45F40" w:rsidP="006B720D">
      <w:pPr>
        <w:spacing w:line="276" w:lineRule="auto"/>
      </w:pPr>
    </w:p>
    <w:p w14:paraId="717EA7CF" w14:textId="77777777" w:rsidR="00A45F40" w:rsidRDefault="00A45F40" w:rsidP="006B720D">
      <w:pPr>
        <w:spacing w:line="276" w:lineRule="auto"/>
      </w:pPr>
    </w:p>
    <w:p w14:paraId="383B40AF" w14:textId="77777777" w:rsidR="00A45F40" w:rsidRDefault="00A45F40" w:rsidP="006B720D">
      <w:pPr>
        <w:spacing w:line="276" w:lineRule="auto"/>
      </w:pPr>
    </w:p>
    <w:p w14:paraId="6A3EF72B" w14:textId="77777777" w:rsidR="00A45F40" w:rsidRDefault="00A45F40" w:rsidP="006B720D">
      <w:pPr>
        <w:spacing w:line="276" w:lineRule="auto"/>
      </w:pPr>
    </w:p>
    <w:p w14:paraId="02D662F6" w14:textId="77777777" w:rsidR="00A45F40" w:rsidRDefault="00A45F40" w:rsidP="006B720D">
      <w:pPr>
        <w:spacing w:line="276" w:lineRule="auto"/>
      </w:pPr>
    </w:p>
    <w:p w14:paraId="7502203D" w14:textId="77777777" w:rsidR="00A45F40" w:rsidRDefault="00A45F40" w:rsidP="006B720D">
      <w:pPr>
        <w:spacing w:line="276" w:lineRule="auto"/>
      </w:pPr>
    </w:p>
    <w:p w14:paraId="07BE2418" w14:textId="77777777" w:rsidR="00A45F40" w:rsidRDefault="00A45F40" w:rsidP="006B720D">
      <w:pPr>
        <w:spacing w:line="276" w:lineRule="auto"/>
      </w:pPr>
    </w:p>
    <w:p w14:paraId="2B403A2F" w14:textId="77777777" w:rsidR="00A45F40" w:rsidRDefault="00A45F40" w:rsidP="006B720D">
      <w:pPr>
        <w:spacing w:line="276" w:lineRule="auto"/>
      </w:pPr>
    </w:p>
    <w:p w14:paraId="091A1C5C" w14:textId="77777777" w:rsidR="00A45F40" w:rsidRDefault="00A45F40" w:rsidP="006B720D">
      <w:pPr>
        <w:spacing w:line="276" w:lineRule="auto"/>
      </w:pPr>
    </w:p>
    <w:p w14:paraId="323FD2C8" w14:textId="77777777" w:rsidR="00A45F40" w:rsidRDefault="00A45F40" w:rsidP="006B720D">
      <w:pPr>
        <w:spacing w:line="276" w:lineRule="auto"/>
      </w:pPr>
    </w:p>
    <w:p w14:paraId="10D875AA" w14:textId="77777777" w:rsidR="00A45F40" w:rsidRDefault="00A45F40" w:rsidP="006B720D">
      <w:pPr>
        <w:spacing w:line="276" w:lineRule="auto"/>
      </w:pPr>
    </w:p>
    <w:p w14:paraId="7470170E" w14:textId="77777777" w:rsidR="00A45F40" w:rsidRDefault="00A45F40" w:rsidP="006B720D">
      <w:pPr>
        <w:spacing w:line="276" w:lineRule="auto"/>
      </w:pPr>
    </w:p>
    <w:p w14:paraId="00F6E746" w14:textId="77777777" w:rsidR="00A45F40" w:rsidRDefault="00A45F40" w:rsidP="006B720D">
      <w:pPr>
        <w:spacing w:line="276" w:lineRule="auto"/>
      </w:pPr>
    </w:p>
    <w:p w14:paraId="48DA312B" w14:textId="77777777" w:rsidR="00A45F40" w:rsidRDefault="00A45F40" w:rsidP="006B720D">
      <w:pPr>
        <w:spacing w:line="276" w:lineRule="auto"/>
      </w:pPr>
    </w:p>
    <w:p w14:paraId="25E73245" w14:textId="77777777" w:rsidR="00A45F40" w:rsidRDefault="00A45F40" w:rsidP="006B720D">
      <w:pPr>
        <w:spacing w:line="276" w:lineRule="auto"/>
      </w:pPr>
    </w:p>
    <w:p w14:paraId="1E7809A7" w14:textId="77777777" w:rsidR="00A45F40" w:rsidRDefault="00A45F40" w:rsidP="006B720D">
      <w:pPr>
        <w:spacing w:line="276" w:lineRule="auto"/>
      </w:pPr>
    </w:p>
    <w:p w14:paraId="567D1B20" w14:textId="77777777" w:rsidR="00A45F40" w:rsidRDefault="00A45F40" w:rsidP="006B720D">
      <w:pPr>
        <w:spacing w:line="276" w:lineRule="auto"/>
      </w:pPr>
    </w:p>
    <w:p w14:paraId="7AB5B950" w14:textId="77777777" w:rsidR="00A45F40" w:rsidRDefault="00A45F40" w:rsidP="006B720D">
      <w:pPr>
        <w:spacing w:line="276" w:lineRule="auto"/>
      </w:pPr>
    </w:p>
    <w:p w14:paraId="2E6A1594" w14:textId="77777777" w:rsidR="00A45F40" w:rsidRDefault="00A45F40" w:rsidP="006B720D">
      <w:pPr>
        <w:spacing w:line="276" w:lineRule="auto"/>
      </w:pPr>
    </w:p>
    <w:p w14:paraId="13D92058" w14:textId="77777777" w:rsidR="00A45F40" w:rsidRDefault="00A45F40" w:rsidP="006B720D">
      <w:pPr>
        <w:spacing w:line="276" w:lineRule="auto"/>
      </w:pPr>
    </w:p>
    <w:p w14:paraId="0C5D2915" w14:textId="77777777" w:rsidR="00A45F40" w:rsidRDefault="00A45F40" w:rsidP="006B720D">
      <w:pPr>
        <w:spacing w:line="276" w:lineRule="auto"/>
      </w:pPr>
    </w:p>
    <w:p w14:paraId="5E223B97" w14:textId="77777777" w:rsidR="00A45F40" w:rsidRDefault="00A45F40" w:rsidP="006B720D">
      <w:pPr>
        <w:spacing w:line="276" w:lineRule="auto"/>
      </w:pPr>
    </w:p>
    <w:p w14:paraId="711A065D" w14:textId="77777777" w:rsidR="00A45F40" w:rsidRDefault="00A45F40" w:rsidP="006B720D">
      <w:pPr>
        <w:spacing w:line="276" w:lineRule="auto"/>
      </w:pPr>
    </w:p>
    <w:p w14:paraId="19A5E8E4" w14:textId="6254FA7A" w:rsidR="006B720D" w:rsidRPr="00DF4C24" w:rsidRDefault="006B720D" w:rsidP="006B720D">
      <w:pPr>
        <w:spacing w:line="276" w:lineRule="auto"/>
        <w:rPr>
          <w:rFonts w:ascii="Georgia" w:eastAsia="Cambria" w:hAnsi="Georgia" w:cs="Cambria"/>
          <w:b/>
          <w:sz w:val="22"/>
          <w:szCs w:val="22"/>
        </w:rPr>
      </w:pPr>
      <w:r w:rsidRPr="00DF4C24">
        <w:rPr>
          <w:rFonts w:ascii="Georgia" w:eastAsia="Cambria" w:hAnsi="Georgia" w:cs="Cambria"/>
          <w:b/>
          <w:sz w:val="22"/>
          <w:szCs w:val="22"/>
        </w:rPr>
        <w:t xml:space="preserve">Załącznik nr 4 do SWZ </w:t>
      </w:r>
    </w:p>
    <w:p w14:paraId="0CE4294E" w14:textId="77777777" w:rsidR="006B720D" w:rsidRPr="00922084" w:rsidRDefault="006B720D" w:rsidP="006B720D">
      <w:pPr>
        <w:spacing w:line="276" w:lineRule="auto"/>
        <w:rPr>
          <w:rFonts w:ascii="Georgia" w:eastAsia="Cambria" w:hAnsi="Georgia" w:cs="Cambria"/>
          <w:b/>
          <w:sz w:val="22"/>
          <w:szCs w:val="22"/>
        </w:rPr>
      </w:pPr>
    </w:p>
    <w:p w14:paraId="28114AD6" w14:textId="70E50992" w:rsidR="006B720D" w:rsidRPr="00922084" w:rsidRDefault="006B720D" w:rsidP="006B720D">
      <w:pPr>
        <w:spacing w:line="276" w:lineRule="auto"/>
        <w:ind w:left="708"/>
        <w:jc w:val="center"/>
        <w:rPr>
          <w:rFonts w:ascii="Georgia" w:hAnsi="Georgia" w:cs="Tahoma"/>
          <w:sz w:val="22"/>
          <w:szCs w:val="22"/>
        </w:rPr>
      </w:pPr>
      <w:r w:rsidRPr="00922084">
        <w:rPr>
          <w:rFonts w:ascii="Georgia" w:hAnsi="Georgia" w:cs="Tahoma"/>
          <w:sz w:val="22"/>
          <w:szCs w:val="22"/>
        </w:rPr>
        <w:t>U M O W A /WZÓR/ nr TP</w:t>
      </w:r>
      <w:r>
        <w:rPr>
          <w:rFonts w:ascii="Georgia" w:hAnsi="Georgia" w:cs="Tahoma"/>
          <w:sz w:val="22"/>
          <w:szCs w:val="22"/>
        </w:rPr>
        <w:t xml:space="preserve"> -8</w:t>
      </w:r>
      <w:r w:rsidR="00A45F40">
        <w:rPr>
          <w:rFonts w:ascii="Georgia" w:hAnsi="Georgia" w:cs="Tahoma"/>
          <w:sz w:val="22"/>
          <w:szCs w:val="22"/>
        </w:rPr>
        <w:t>9</w:t>
      </w:r>
      <w:r>
        <w:rPr>
          <w:rFonts w:ascii="Georgia" w:hAnsi="Georgia" w:cs="Tahoma"/>
          <w:sz w:val="22"/>
          <w:szCs w:val="22"/>
        </w:rPr>
        <w:t>/</w:t>
      </w:r>
      <w:r w:rsidRPr="00922084">
        <w:rPr>
          <w:rFonts w:ascii="Georgia" w:hAnsi="Georgia" w:cs="Tahoma"/>
          <w:sz w:val="22"/>
          <w:szCs w:val="22"/>
        </w:rPr>
        <w:t>202</w:t>
      </w:r>
      <w:r>
        <w:rPr>
          <w:rFonts w:ascii="Georgia" w:hAnsi="Georgia" w:cs="Tahoma"/>
          <w:sz w:val="22"/>
          <w:szCs w:val="22"/>
        </w:rPr>
        <w:t>3-..</w:t>
      </w:r>
    </w:p>
    <w:p w14:paraId="3A70C1BE" w14:textId="77777777" w:rsidR="006B720D" w:rsidRPr="00922084" w:rsidRDefault="006B720D" w:rsidP="006B720D">
      <w:pPr>
        <w:suppressAutoHyphens/>
        <w:spacing w:line="276" w:lineRule="auto"/>
        <w:ind w:left="283"/>
        <w:rPr>
          <w:rFonts w:ascii="Georgia" w:hAnsi="Georgia" w:cs="Tahoma"/>
          <w:sz w:val="22"/>
          <w:szCs w:val="22"/>
          <w:lang w:eastAsia="ar-SA"/>
        </w:rPr>
      </w:pPr>
    </w:p>
    <w:p w14:paraId="12C5733D" w14:textId="77777777" w:rsidR="006B720D" w:rsidRPr="003D1ADB" w:rsidRDefault="006B720D" w:rsidP="006B720D">
      <w:pPr>
        <w:suppressAutoHyphens/>
        <w:spacing w:line="276" w:lineRule="auto"/>
        <w:jc w:val="both"/>
        <w:rPr>
          <w:rFonts w:ascii="Georgia" w:hAnsi="Georgia" w:cs="Tahoma"/>
          <w:sz w:val="22"/>
          <w:szCs w:val="22"/>
          <w:lang w:eastAsia="ar-SA"/>
        </w:rPr>
      </w:pPr>
      <w:r w:rsidRPr="003D1ADB">
        <w:rPr>
          <w:rFonts w:ascii="Georgia" w:hAnsi="Georgia" w:cs="Tahoma"/>
          <w:sz w:val="22"/>
          <w:szCs w:val="22"/>
          <w:lang w:eastAsia="ar-SA"/>
        </w:rPr>
        <w:t xml:space="preserve">zwarta w Konstancinie-Jeziornie w dniu </w:t>
      </w:r>
      <w:r>
        <w:rPr>
          <w:rFonts w:ascii="Georgia" w:hAnsi="Georgia" w:cs="Tahoma"/>
          <w:b/>
          <w:sz w:val="22"/>
          <w:szCs w:val="22"/>
          <w:lang w:eastAsia="ar-SA"/>
        </w:rPr>
        <w:t>……… 2023</w:t>
      </w:r>
      <w:r w:rsidRPr="003D1ADB">
        <w:rPr>
          <w:rFonts w:ascii="Georgia" w:hAnsi="Georgia" w:cs="Tahoma"/>
          <w:b/>
          <w:sz w:val="22"/>
          <w:szCs w:val="22"/>
          <w:lang w:eastAsia="ar-SA"/>
        </w:rPr>
        <w:t xml:space="preserve"> r., </w:t>
      </w:r>
      <w:r w:rsidRPr="003D1ADB">
        <w:rPr>
          <w:rFonts w:ascii="Georgia" w:hAnsi="Georgia" w:cs="Tahoma"/>
          <w:sz w:val="22"/>
          <w:szCs w:val="22"/>
          <w:lang w:eastAsia="ar-SA"/>
        </w:rPr>
        <w:t xml:space="preserve">w trybie podstawowym, zgodnie z art. 275 </w:t>
      </w:r>
      <w:r>
        <w:rPr>
          <w:rFonts w:ascii="Georgia" w:hAnsi="Georgia" w:cs="Tahoma"/>
          <w:sz w:val="22"/>
          <w:szCs w:val="22"/>
          <w:lang w:eastAsia="ar-SA"/>
        </w:rPr>
        <w:t xml:space="preserve">pkt </w:t>
      </w:r>
      <w:r w:rsidRPr="003D1ADB">
        <w:rPr>
          <w:rFonts w:ascii="Georgia" w:hAnsi="Georgia" w:cs="Tahoma"/>
          <w:sz w:val="22"/>
          <w:szCs w:val="22"/>
          <w:lang w:eastAsia="ar-SA"/>
        </w:rPr>
        <w:t xml:space="preserve">1  ustawy z dnia 11 września 2019 r. Prawo zamówień publicznych </w:t>
      </w:r>
      <w:r w:rsidRPr="003D1ADB">
        <w:rPr>
          <w:rFonts w:ascii="Georgia" w:eastAsia="Cambria" w:hAnsi="Georgia" w:cs="Cambria"/>
          <w:sz w:val="22"/>
          <w:szCs w:val="22"/>
        </w:rPr>
        <w:t>(Dz.U.2</w:t>
      </w:r>
      <w:r>
        <w:rPr>
          <w:rFonts w:ascii="Georgia" w:eastAsia="Cambria" w:hAnsi="Georgia" w:cs="Cambria"/>
          <w:sz w:val="22"/>
          <w:szCs w:val="22"/>
        </w:rPr>
        <w:t>023</w:t>
      </w:r>
      <w:r w:rsidRPr="003D1ADB">
        <w:rPr>
          <w:rFonts w:ascii="Georgia" w:eastAsia="Cambria" w:hAnsi="Georgia" w:cs="Cambria"/>
          <w:sz w:val="22"/>
          <w:szCs w:val="22"/>
        </w:rPr>
        <w:t xml:space="preserve"> poz. </w:t>
      </w:r>
      <w:r>
        <w:rPr>
          <w:rFonts w:ascii="Georgia" w:eastAsia="Cambria" w:hAnsi="Georgia" w:cs="Cambria"/>
          <w:sz w:val="22"/>
          <w:szCs w:val="22"/>
        </w:rPr>
        <w:t>1605</w:t>
      </w:r>
      <w:r w:rsidRPr="003D1ADB">
        <w:rPr>
          <w:rFonts w:ascii="Georgia" w:eastAsia="Cambria" w:hAnsi="Georgia" w:cs="Cambria"/>
          <w:sz w:val="22"/>
          <w:szCs w:val="22"/>
        </w:rPr>
        <w:t xml:space="preserve"> z </w:t>
      </w:r>
      <w:proofErr w:type="spellStart"/>
      <w:r w:rsidRPr="003D1ADB">
        <w:rPr>
          <w:rFonts w:ascii="Georgia" w:eastAsia="Cambria" w:hAnsi="Georgia" w:cs="Cambria"/>
          <w:sz w:val="22"/>
          <w:szCs w:val="22"/>
        </w:rPr>
        <w:t>późn</w:t>
      </w:r>
      <w:proofErr w:type="spellEnd"/>
      <w:r w:rsidRPr="003D1ADB">
        <w:rPr>
          <w:rFonts w:ascii="Georgia" w:eastAsia="Cambria" w:hAnsi="Georgia" w:cs="Cambria"/>
          <w:sz w:val="22"/>
          <w:szCs w:val="22"/>
        </w:rPr>
        <w:t xml:space="preserve">. zm.), </w:t>
      </w:r>
      <w:r w:rsidRPr="003D1ADB">
        <w:rPr>
          <w:rFonts w:ascii="Georgia" w:hAnsi="Georgia" w:cs="Tahoma"/>
          <w:sz w:val="22"/>
          <w:szCs w:val="22"/>
          <w:lang w:eastAsia="ar-SA"/>
        </w:rPr>
        <w:t>pomiędzy:</w:t>
      </w:r>
    </w:p>
    <w:p w14:paraId="3BE29D23" w14:textId="77777777" w:rsidR="006B720D" w:rsidRPr="00922084" w:rsidRDefault="006B720D" w:rsidP="006B720D">
      <w:pPr>
        <w:suppressAutoHyphens/>
        <w:spacing w:line="276" w:lineRule="auto"/>
        <w:jc w:val="both"/>
        <w:rPr>
          <w:rFonts w:ascii="Georgia" w:hAnsi="Georgia" w:cs="Tahoma"/>
          <w:sz w:val="22"/>
          <w:szCs w:val="22"/>
          <w:lang w:eastAsia="ar-SA"/>
        </w:rPr>
      </w:pPr>
    </w:p>
    <w:p w14:paraId="7FB32778" w14:textId="77777777" w:rsidR="006B720D" w:rsidRPr="00922084" w:rsidRDefault="006B720D" w:rsidP="006B720D">
      <w:pPr>
        <w:suppressAutoHyphens/>
        <w:spacing w:line="276" w:lineRule="auto"/>
        <w:jc w:val="both"/>
        <w:rPr>
          <w:rFonts w:ascii="Georgia" w:hAnsi="Georgia" w:cs="Tahoma"/>
          <w:sz w:val="22"/>
          <w:szCs w:val="22"/>
          <w:lang w:eastAsia="ar-SA"/>
        </w:rPr>
      </w:pPr>
      <w:r w:rsidRPr="00922084">
        <w:rPr>
          <w:rFonts w:ascii="Georgia" w:hAnsi="Georgia" w:cs="Tahoma"/>
          <w:sz w:val="22"/>
          <w:szCs w:val="22"/>
          <w:lang w:eastAsia="ar-SA"/>
        </w:rPr>
        <w:t>Spółką Mazowieckie Centrum Rehabilitacji „STOCER” Sp. z o.o. z siedzibą w Konstancinie – Jeziornie, przy ul. Wierzejewskiego 12, wpisaną do Krajowego Rejestru Sądowego pod numerem 0000337011, reprezentowaną przez:</w:t>
      </w:r>
    </w:p>
    <w:p w14:paraId="16FE2C0B" w14:textId="77777777" w:rsidR="006B720D" w:rsidRPr="00922084" w:rsidRDefault="006B720D" w:rsidP="006B720D">
      <w:pPr>
        <w:suppressAutoHyphens/>
        <w:spacing w:line="276" w:lineRule="auto"/>
        <w:jc w:val="both"/>
        <w:rPr>
          <w:rFonts w:ascii="Georgia" w:hAnsi="Georgia" w:cs="Tahoma"/>
          <w:sz w:val="22"/>
          <w:szCs w:val="22"/>
          <w:lang w:eastAsia="ar-SA"/>
        </w:rPr>
      </w:pPr>
    </w:p>
    <w:p w14:paraId="2FEC68CE" w14:textId="77777777" w:rsidR="006B720D" w:rsidRPr="00922084" w:rsidRDefault="006B720D" w:rsidP="006B720D">
      <w:pPr>
        <w:pStyle w:val="Akapitzlist"/>
        <w:widowControl/>
        <w:numPr>
          <w:ilvl w:val="0"/>
          <w:numId w:val="42"/>
        </w:numPr>
        <w:suppressAutoHyphens/>
        <w:adjustRightInd/>
        <w:spacing w:before="0" w:beforeAutospacing="0" w:after="0" w:afterAutospacing="0" w:line="276" w:lineRule="auto"/>
        <w:contextualSpacing/>
        <w:textAlignment w:val="auto"/>
        <w:rPr>
          <w:rFonts w:ascii="Georgia" w:hAnsi="Georgia"/>
          <w:color w:val="auto"/>
          <w:lang w:eastAsia="ar-SA"/>
        </w:rPr>
      </w:pPr>
      <w:r w:rsidRPr="00922084">
        <w:rPr>
          <w:rFonts w:ascii="Georgia" w:hAnsi="Georgia" w:cs="Tahoma"/>
          <w:color w:val="auto"/>
          <w:lang w:eastAsia="ar-SA"/>
        </w:rPr>
        <w:t>Pana Piotra Papaja – Prezesa Zarządu</w:t>
      </w:r>
      <w:r w:rsidRPr="00922084">
        <w:rPr>
          <w:rFonts w:ascii="Georgia" w:hAnsi="Georgia"/>
          <w:color w:val="auto"/>
          <w:lang w:eastAsia="ar-SA"/>
        </w:rPr>
        <w:t xml:space="preserve">, </w:t>
      </w:r>
    </w:p>
    <w:p w14:paraId="1B7D7344" w14:textId="77777777" w:rsidR="006B720D" w:rsidRPr="00922084" w:rsidRDefault="006B720D" w:rsidP="006B720D">
      <w:pPr>
        <w:suppressAutoHyphens/>
        <w:spacing w:line="276" w:lineRule="auto"/>
        <w:jc w:val="both"/>
        <w:rPr>
          <w:rFonts w:ascii="Georgia" w:hAnsi="Georgia"/>
          <w:sz w:val="22"/>
          <w:szCs w:val="22"/>
          <w:lang w:eastAsia="ar-SA"/>
        </w:rPr>
      </w:pPr>
    </w:p>
    <w:p w14:paraId="36BBB5AB" w14:textId="77777777" w:rsidR="006B720D" w:rsidRPr="00922084" w:rsidRDefault="006B720D" w:rsidP="006B720D">
      <w:pPr>
        <w:pStyle w:val="Akapitzlist"/>
        <w:widowControl/>
        <w:numPr>
          <w:ilvl w:val="0"/>
          <w:numId w:val="42"/>
        </w:numPr>
        <w:adjustRightInd/>
        <w:spacing w:before="0" w:beforeAutospacing="0" w:after="0" w:afterAutospacing="0" w:line="276" w:lineRule="auto"/>
        <w:contextualSpacing/>
        <w:jc w:val="left"/>
        <w:textAlignment w:val="auto"/>
        <w:rPr>
          <w:rFonts w:ascii="Georgia" w:hAnsi="Georgia"/>
          <w:color w:val="auto"/>
        </w:rPr>
      </w:pPr>
      <w:r w:rsidRPr="00922084">
        <w:rPr>
          <w:rFonts w:ascii="Georgia" w:hAnsi="Georgia"/>
          <w:color w:val="auto"/>
        </w:rPr>
        <w:t>---------------------------------------------</w:t>
      </w:r>
    </w:p>
    <w:p w14:paraId="5A354347" w14:textId="77777777" w:rsidR="006B720D" w:rsidRPr="00922084" w:rsidRDefault="006B720D" w:rsidP="006B720D">
      <w:pPr>
        <w:suppressAutoHyphens/>
        <w:spacing w:line="276" w:lineRule="auto"/>
        <w:jc w:val="both"/>
        <w:rPr>
          <w:rFonts w:ascii="Georgia" w:hAnsi="Georgia"/>
          <w:sz w:val="22"/>
          <w:szCs w:val="22"/>
          <w:lang w:eastAsia="ar-SA"/>
        </w:rPr>
      </w:pPr>
    </w:p>
    <w:p w14:paraId="4862D2AF" w14:textId="77777777" w:rsidR="006B720D" w:rsidRPr="00922084" w:rsidRDefault="006B720D" w:rsidP="006B720D">
      <w:pPr>
        <w:pStyle w:val="Akapitzlist"/>
        <w:widowControl/>
        <w:numPr>
          <w:ilvl w:val="0"/>
          <w:numId w:val="42"/>
        </w:numPr>
        <w:suppressAutoHyphens/>
        <w:adjustRightInd/>
        <w:spacing w:before="0" w:beforeAutospacing="0" w:after="0" w:afterAutospacing="0" w:line="276" w:lineRule="auto"/>
        <w:contextualSpacing/>
        <w:textAlignment w:val="auto"/>
        <w:rPr>
          <w:rFonts w:ascii="Georgia" w:hAnsi="Georgia"/>
          <w:color w:val="auto"/>
          <w:lang w:eastAsia="ar-SA"/>
        </w:rPr>
      </w:pPr>
      <w:r w:rsidRPr="00922084">
        <w:rPr>
          <w:rFonts w:ascii="Georgia" w:hAnsi="Georgia"/>
          <w:color w:val="auto"/>
          <w:lang w:eastAsia="ar-SA"/>
        </w:rPr>
        <w:t>----------------------------------------------</w:t>
      </w:r>
    </w:p>
    <w:p w14:paraId="12395FE4" w14:textId="77777777" w:rsidR="006B720D" w:rsidRPr="00922084" w:rsidRDefault="006B720D" w:rsidP="006B720D">
      <w:pPr>
        <w:suppressAutoHyphens/>
        <w:spacing w:line="276" w:lineRule="auto"/>
        <w:jc w:val="both"/>
        <w:rPr>
          <w:rFonts w:ascii="Georgia" w:hAnsi="Georgia" w:cs="Tahoma"/>
          <w:sz w:val="22"/>
          <w:szCs w:val="22"/>
          <w:lang w:eastAsia="ar-SA"/>
        </w:rPr>
      </w:pPr>
    </w:p>
    <w:p w14:paraId="3E2058EA" w14:textId="77777777" w:rsidR="006B720D" w:rsidRPr="00922084" w:rsidRDefault="006B720D" w:rsidP="006B720D">
      <w:pPr>
        <w:suppressAutoHyphens/>
        <w:spacing w:line="276" w:lineRule="auto"/>
        <w:jc w:val="both"/>
        <w:rPr>
          <w:rFonts w:ascii="Georgia" w:hAnsi="Georgia" w:cs="Tahoma"/>
          <w:sz w:val="22"/>
          <w:szCs w:val="22"/>
          <w:lang w:eastAsia="ar-SA"/>
        </w:rPr>
      </w:pPr>
      <w:r w:rsidRPr="00922084">
        <w:rPr>
          <w:rFonts w:ascii="Georgia" w:hAnsi="Georgia" w:cs="Tahoma"/>
          <w:sz w:val="22"/>
          <w:szCs w:val="22"/>
          <w:lang w:eastAsia="ar-SA"/>
        </w:rPr>
        <w:t>zwaną w treści Umowy „Zamawiającym”,</w:t>
      </w:r>
    </w:p>
    <w:p w14:paraId="79FFCD7D" w14:textId="77777777" w:rsidR="006B720D" w:rsidRPr="00922084" w:rsidRDefault="006B720D" w:rsidP="006B720D">
      <w:pPr>
        <w:suppressAutoHyphens/>
        <w:spacing w:line="276" w:lineRule="auto"/>
        <w:jc w:val="both"/>
        <w:rPr>
          <w:rFonts w:ascii="Georgia" w:hAnsi="Georgia" w:cs="Tahoma"/>
          <w:sz w:val="22"/>
          <w:szCs w:val="22"/>
          <w:lang w:eastAsia="ar-SA"/>
        </w:rPr>
      </w:pPr>
    </w:p>
    <w:p w14:paraId="657B355C" w14:textId="77777777" w:rsidR="006B720D" w:rsidRPr="00922084" w:rsidRDefault="006B720D" w:rsidP="006B720D">
      <w:pPr>
        <w:suppressAutoHyphens/>
        <w:spacing w:line="276" w:lineRule="auto"/>
        <w:jc w:val="both"/>
        <w:rPr>
          <w:rFonts w:ascii="Georgia" w:hAnsi="Georgia" w:cs="Tahoma"/>
          <w:sz w:val="22"/>
          <w:szCs w:val="22"/>
          <w:lang w:eastAsia="ar-SA"/>
        </w:rPr>
      </w:pPr>
      <w:r w:rsidRPr="00922084">
        <w:rPr>
          <w:rFonts w:ascii="Georgia" w:hAnsi="Georgia" w:cs="Tahoma"/>
          <w:sz w:val="22"/>
          <w:szCs w:val="22"/>
          <w:lang w:eastAsia="ar-SA"/>
        </w:rPr>
        <w:t xml:space="preserve">a </w:t>
      </w:r>
    </w:p>
    <w:p w14:paraId="42BAFB7D" w14:textId="77777777" w:rsidR="006B720D" w:rsidRPr="00922084" w:rsidRDefault="006B720D" w:rsidP="006B720D">
      <w:pPr>
        <w:suppressAutoHyphens/>
        <w:spacing w:line="276" w:lineRule="auto"/>
        <w:jc w:val="both"/>
        <w:rPr>
          <w:rFonts w:ascii="Georgia" w:hAnsi="Georgia" w:cs="Tahoma"/>
          <w:sz w:val="22"/>
          <w:szCs w:val="22"/>
          <w:lang w:eastAsia="ar-SA"/>
        </w:rPr>
      </w:pPr>
    </w:p>
    <w:p w14:paraId="1A4EC7EC" w14:textId="77777777" w:rsidR="006B720D" w:rsidRPr="00922084" w:rsidRDefault="006B720D" w:rsidP="006B720D">
      <w:pPr>
        <w:suppressAutoHyphens/>
        <w:spacing w:line="276" w:lineRule="auto"/>
        <w:jc w:val="both"/>
        <w:rPr>
          <w:rFonts w:ascii="Georgia" w:hAnsi="Georgia" w:cs="Tahoma"/>
          <w:sz w:val="22"/>
          <w:szCs w:val="22"/>
          <w:lang w:eastAsia="ar-SA"/>
        </w:rPr>
      </w:pPr>
      <w:r w:rsidRPr="00922084">
        <w:rPr>
          <w:rFonts w:ascii="Georgia" w:hAnsi="Georgia" w:cs="Tahoma"/>
          <w:sz w:val="22"/>
          <w:szCs w:val="22"/>
          <w:lang w:eastAsia="ar-SA"/>
        </w:rPr>
        <w:t>firmą:</w:t>
      </w:r>
      <w:r w:rsidRPr="00922084">
        <w:rPr>
          <w:rFonts w:ascii="Georgia" w:hAnsi="Georgia" w:cs="Tahoma"/>
          <w:b/>
          <w:sz w:val="22"/>
          <w:szCs w:val="22"/>
          <w:lang w:eastAsia="ar-SA"/>
        </w:rPr>
        <w:t xml:space="preserve"> ………………………………….., z siedzibą: ………………………………., ………………………………….., </w:t>
      </w:r>
      <w:r w:rsidRPr="00922084">
        <w:rPr>
          <w:rFonts w:ascii="Georgia" w:hAnsi="Georgia" w:cs="Tahoma"/>
          <w:sz w:val="22"/>
          <w:szCs w:val="22"/>
          <w:lang w:eastAsia="ar-SA"/>
        </w:rPr>
        <w:t xml:space="preserve">działającą na podstawie wpisu do </w:t>
      </w:r>
      <w:r w:rsidRPr="00922084">
        <w:rPr>
          <w:rFonts w:ascii="Georgia" w:hAnsi="Georgia" w:cs="Tahoma"/>
          <w:b/>
          <w:sz w:val="22"/>
          <w:szCs w:val="22"/>
          <w:lang w:eastAsia="ar-SA"/>
        </w:rPr>
        <w:t xml:space="preserve">………………………………… </w:t>
      </w:r>
      <w:r w:rsidRPr="00922084">
        <w:rPr>
          <w:rFonts w:ascii="Georgia" w:hAnsi="Georgia" w:cs="Tahoma"/>
          <w:sz w:val="22"/>
          <w:szCs w:val="22"/>
          <w:lang w:eastAsia="ar-SA"/>
        </w:rPr>
        <w:t xml:space="preserve">pod numerem </w:t>
      </w:r>
      <w:r w:rsidRPr="00922084">
        <w:rPr>
          <w:rFonts w:ascii="Georgia" w:hAnsi="Georgia" w:cs="Tahoma"/>
          <w:b/>
          <w:sz w:val="22"/>
          <w:szCs w:val="22"/>
          <w:lang w:eastAsia="ar-SA"/>
        </w:rPr>
        <w:t xml:space="preserve">………………………………………, </w:t>
      </w:r>
      <w:r w:rsidRPr="00922084">
        <w:rPr>
          <w:rFonts w:ascii="Georgia" w:hAnsi="Georgia" w:cs="Tahoma"/>
          <w:sz w:val="22"/>
          <w:szCs w:val="22"/>
          <w:lang w:eastAsia="ar-SA"/>
        </w:rPr>
        <w:t>reprezentowaną przez:</w:t>
      </w:r>
    </w:p>
    <w:p w14:paraId="5B587695" w14:textId="77777777" w:rsidR="006B720D" w:rsidRPr="00922084" w:rsidRDefault="006B720D" w:rsidP="006B720D">
      <w:pPr>
        <w:suppressAutoHyphens/>
        <w:spacing w:line="276" w:lineRule="auto"/>
        <w:jc w:val="both"/>
        <w:rPr>
          <w:rFonts w:ascii="Georgia" w:hAnsi="Georgia" w:cs="Tahoma"/>
          <w:sz w:val="22"/>
          <w:szCs w:val="22"/>
          <w:lang w:eastAsia="ar-SA"/>
        </w:rPr>
      </w:pPr>
    </w:p>
    <w:p w14:paraId="6BCA27C4" w14:textId="77777777" w:rsidR="006B720D" w:rsidRPr="00922084" w:rsidRDefault="006B720D" w:rsidP="006B720D">
      <w:pPr>
        <w:pStyle w:val="Akapitzlist"/>
        <w:widowControl/>
        <w:numPr>
          <w:ilvl w:val="0"/>
          <w:numId w:val="32"/>
        </w:numPr>
        <w:suppressAutoHyphens/>
        <w:adjustRightInd/>
        <w:spacing w:before="0" w:beforeAutospacing="0" w:after="160" w:afterAutospacing="0" w:line="276" w:lineRule="auto"/>
        <w:ind w:left="709"/>
        <w:contextualSpacing/>
        <w:textAlignment w:val="auto"/>
        <w:rPr>
          <w:rFonts w:ascii="Georgia" w:hAnsi="Georgia" w:cs="Tahoma"/>
          <w:color w:val="auto"/>
          <w:lang w:eastAsia="ar-SA"/>
        </w:rPr>
      </w:pPr>
      <w:r w:rsidRPr="00922084">
        <w:rPr>
          <w:rFonts w:ascii="Georgia" w:hAnsi="Georgia" w:cs="Tahoma"/>
          <w:color w:val="auto"/>
          <w:lang w:eastAsia="ar-SA"/>
        </w:rPr>
        <w:t>…………………………………………………………………………………..</w:t>
      </w:r>
    </w:p>
    <w:p w14:paraId="45646AC9" w14:textId="77777777" w:rsidR="006B720D" w:rsidRPr="00922084" w:rsidRDefault="006B720D" w:rsidP="006B720D">
      <w:pPr>
        <w:suppressAutoHyphens/>
        <w:spacing w:line="276" w:lineRule="auto"/>
        <w:ind w:left="709"/>
        <w:jc w:val="both"/>
        <w:rPr>
          <w:rFonts w:ascii="Georgia" w:hAnsi="Georgia" w:cs="Tahoma"/>
          <w:sz w:val="22"/>
          <w:szCs w:val="22"/>
          <w:lang w:eastAsia="ar-SA"/>
        </w:rPr>
      </w:pPr>
    </w:p>
    <w:p w14:paraId="3861801B" w14:textId="77777777" w:rsidR="006B720D" w:rsidRPr="00922084" w:rsidRDefault="006B720D" w:rsidP="006B720D">
      <w:pPr>
        <w:pStyle w:val="Akapitzlist"/>
        <w:widowControl/>
        <w:numPr>
          <w:ilvl w:val="0"/>
          <w:numId w:val="32"/>
        </w:numPr>
        <w:suppressAutoHyphens/>
        <w:adjustRightInd/>
        <w:spacing w:before="0" w:beforeAutospacing="0" w:after="160" w:afterAutospacing="0" w:line="276" w:lineRule="auto"/>
        <w:ind w:left="709"/>
        <w:contextualSpacing/>
        <w:textAlignment w:val="auto"/>
        <w:rPr>
          <w:rFonts w:ascii="Georgia" w:hAnsi="Georgia" w:cs="Tahoma"/>
          <w:color w:val="auto"/>
          <w:lang w:eastAsia="ar-SA"/>
        </w:rPr>
      </w:pPr>
      <w:r w:rsidRPr="00922084">
        <w:rPr>
          <w:rFonts w:ascii="Georgia" w:hAnsi="Georgia" w:cs="Tahoma"/>
          <w:color w:val="auto"/>
          <w:lang w:eastAsia="ar-SA"/>
        </w:rPr>
        <w:t>…………………………………………………………………………………..</w:t>
      </w:r>
    </w:p>
    <w:p w14:paraId="0F7C528B" w14:textId="77777777" w:rsidR="006B720D" w:rsidRPr="00922084" w:rsidRDefault="006B720D" w:rsidP="006B720D">
      <w:pPr>
        <w:suppressAutoHyphens/>
        <w:spacing w:line="276" w:lineRule="auto"/>
        <w:jc w:val="both"/>
        <w:rPr>
          <w:rFonts w:ascii="Georgia" w:hAnsi="Georgia" w:cs="Tahoma"/>
          <w:sz w:val="22"/>
          <w:szCs w:val="22"/>
          <w:lang w:eastAsia="ar-SA"/>
        </w:rPr>
      </w:pPr>
    </w:p>
    <w:p w14:paraId="2F7763F5" w14:textId="77777777" w:rsidR="006B720D" w:rsidRPr="00922084" w:rsidRDefault="006B720D" w:rsidP="006B720D">
      <w:pPr>
        <w:suppressAutoHyphens/>
        <w:spacing w:line="276" w:lineRule="auto"/>
        <w:ind w:firstLine="283"/>
        <w:jc w:val="both"/>
        <w:rPr>
          <w:rFonts w:ascii="Georgia" w:hAnsi="Georgia" w:cs="Tahoma"/>
          <w:sz w:val="22"/>
          <w:szCs w:val="22"/>
          <w:lang w:eastAsia="ar-SA"/>
        </w:rPr>
      </w:pPr>
      <w:r w:rsidRPr="00922084">
        <w:rPr>
          <w:rFonts w:ascii="Georgia" w:hAnsi="Georgia" w:cs="Tahoma"/>
          <w:sz w:val="22"/>
          <w:szCs w:val="22"/>
          <w:lang w:eastAsia="ar-SA"/>
        </w:rPr>
        <w:t>zwaną w treści Umowy „Wykonawcą”,</w:t>
      </w:r>
    </w:p>
    <w:p w14:paraId="12427018" w14:textId="77777777" w:rsidR="006B720D" w:rsidRPr="00922084" w:rsidRDefault="006B720D" w:rsidP="006B720D">
      <w:pPr>
        <w:suppressAutoHyphens/>
        <w:spacing w:line="276" w:lineRule="auto"/>
        <w:jc w:val="both"/>
        <w:rPr>
          <w:rFonts w:ascii="Georgia" w:hAnsi="Georgia" w:cs="Tahoma"/>
          <w:sz w:val="22"/>
          <w:szCs w:val="22"/>
          <w:lang w:eastAsia="ar-SA"/>
        </w:rPr>
      </w:pPr>
    </w:p>
    <w:p w14:paraId="19D30424" w14:textId="77777777" w:rsidR="006B720D" w:rsidRPr="00922084" w:rsidRDefault="006B720D" w:rsidP="006B720D">
      <w:pPr>
        <w:suppressAutoHyphens/>
        <w:spacing w:line="276" w:lineRule="auto"/>
        <w:jc w:val="both"/>
        <w:rPr>
          <w:rFonts w:ascii="Georgia" w:hAnsi="Georgia" w:cs="Tahoma"/>
          <w:sz w:val="22"/>
          <w:szCs w:val="22"/>
          <w:lang w:eastAsia="ar-SA"/>
        </w:rPr>
      </w:pPr>
      <w:r w:rsidRPr="00922084">
        <w:rPr>
          <w:rFonts w:ascii="Georgia" w:hAnsi="Georgia" w:cs="Tahoma"/>
          <w:sz w:val="22"/>
          <w:szCs w:val="22"/>
          <w:lang w:eastAsia="ar-SA"/>
        </w:rPr>
        <w:t>o następującej treści:</w:t>
      </w:r>
    </w:p>
    <w:p w14:paraId="4F528E20"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1</w:t>
      </w:r>
    </w:p>
    <w:p w14:paraId="2D23528B"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Przedmiot umowy</w:t>
      </w:r>
    </w:p>
    <w:p w14:paraId="3F226E12"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26E57EA2" w14:textId="1253FBBB" w:rsidR="006B720D" w:rsidRPr="00922084" w:rsidRDefault="006B720D" w:rsidP="006B720D">
      <w:pPr>
        <w:pStyle w:val="Akapitzlist"/>
        <w:widowControl/>
        <w:numPr>
          <w:ilvl w:val="1"/>
          <w:numId w:val="32"/>
        </w:numPr>
        <w:tabs>
          <w:tab w:val="clear" w:pos="1069"/>
          <w:tab w:val="num" w:pos="644"/>
          <w:tab w:val="num" w:pos="709"/>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 xml:space="preserve">Przedmiotem </w:t>
      </w:r>
      <w:r w:rsidRPr="00922084">
        <w:rPr>
          <w:rFonts w:ascii="Georgia" w:hAnsi="Georgia" w:cs="Tahoma"/>
          <w:b/>
          <w:color w:val="auto"/>
          <w:lang w:eastAsia="ar-SA"/>
        </w:rPr>
        <w:t>Umowy TP</w:t>
      </w:r>
      <w:r>
        <w:rPr>
          <w:rFonts w:ascii="Georgia" w:hAnsi="Georgia" w:cs="Tahoma"/>
          <w:b/>
          <w:color w:val="auto"/>
          <w:lang w:eastAsia="ar-SA"/>
        </w:rPr>
        <w:t xml:space="preserve"> 8</w:t>
      </w:r>
      <w:r w:rsidR="00A45F40">
        <w:rPr>
          <w:rFonts w:ascii="Georgia" w:hAnsi="Georgia" w:cs="Tahoma"/>
          <w:b/>
          <w:color w:val="auto"/>
          <w:lang w:eastAsia="ar-SA"/>
        </w:rPr>
        <w:t>9</w:t>
      </w:r>
      <w:r w:rsidRPr="00922084">
        <w:rPr>
          <w:rFonts w:ascii="Georgia" w:hAnsi="Georgia" w:cs="Tahoma"/>
          <w:b/>
          <w:color w:val="auto"/>
          <w:lang w:eastAsia="ar-SA"/>
        </w:rPr>
        <w:t>/202</w:t>
      </w:r>
      <w:r>
        <w:rPr>
          <w:rFonts w:ascii="Georgia" w:hAnsi="Georgia" w:cs="Tahoma"/>
          <w:b/>
          <w:color w:val="auto"/>
          <w:lang w:eastAsia="ar-SA"/>
        </w:rPr>
        <w:t>3</w:t>
      </w:r>
      <w:r w:rsidRPr="00922084">
        <w:rPr>
          <w:rFonts w:ascii="Georgia" w:hAnsi="Georgia" w:cs="Tahoma"/>
          <w:color w:val="auto"/>
          <w:lang w:eastAsia="ar-SA"/>
        </w:rPr>
        <w:t xml:space="preserve"> jest dostawa przez Wykonawcę do Zamawiającego</w:t>
      </w:r>
      <w:r>
        <w:rPr>
          <w:rFonts w:ascii="Georgia" w:hAnsi="Georgia" w:cs="Tahoma"/>
          <w:color w:val="auto"/>
          <w:lang w:eastAsia="ar-SA"/>
        </w:rPr>
        <w:t xml:space="preserve"> wyrobów medycznych jednorazowego użytku. </w:t>
      </w:r>
      <w:r w:rsidRPr="00922084">
        <w:rPr>
          <w:rFonts w:ascii="Georgia" w:hAnsi="Georgia" w:cs="Tahoma"/>
          <w:color w:val="auto"/>
          <w:lang w:eastAsia="ar-SA"/>
        </w:rPr>
        <w:t>Szczegółową specyfikację produktów określa formularz asortymentowo-cenowy stanowiący załącznik nr 1 do Umowy.</w:t>
      </w:r>
    </w:p>
    <w:p w14:paraId="4D37DB60" w14:textId="77777777" w:rsidR="006B720D" w:rsidRPr="00922084" w:rsidRDefault="006B720D" w:rsidP="006B720D">
      <w:pPr>
        <w:pStyle w:val="Akapitzlist"/>
        <w:widowControl/>
        <w:numPr>
          <w:ilvl w:val="1"/>
          <w:numId w:val="32"/>
        </w:numPr>
        <w:tabs>
          <w:tab w:val="clear" w:pos="1069"/>
          <w:tab w:val="num" w:pos="644"/>
          <w:tab w:val="num" w:pos="709"/>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olor w:val="auto"/>
        </w:rPr>
        <w:t xml:space="preserve">Wykonawca oświadcza, że na wszystkie wyroby, będące przedmiotem umowy, posiada pozwolenie na dopuszczenie do obrotu na terytorium Rzeczypospolitej Polskiej oraz atesty i certyfikaty wymagane aktualnie obowiązującymi przepisami prawa polskiego i UE. Jednocześnie Wykonawca oświadcza, że wyroby, będące przedmiotem umowy, spełniają wymagania, o których </w:t>
      </w:r>
      <w:r w:rsidRPr="00373365">
        <w:rPr>
          <w:rFonts w:ascii="Georgia" w:hAnsi="Georgia"/>
          <w:color w:val="auto"/>
        </w:rPr>
        <w:t xml:space="preserve">mowa w ustawie z  dnia 7 kwietnia 2022 r. o wyrobach medycznych (Dz. U. 2022 poz. 974 z </w:t>
      </w:r>
      <w:proofErr w:type="spellStart"/>
      <w:r w:rsidRPr="00373365">
        <w:rPr>
          <w:rFonts w:ascii="Georgia" w:hAnsi="Georgia"/>
          <w:color w:val="auto"/>
        </w:rPr>
        <w:t>późn</w:t>
      </w:r>
      <w:proofErr w:type="spellEnd"/>
      <w:r w:rsidRPr="00373365">
        <w:rPr>
          <w:rFonts w:ascii="Georgia" w:hAnsi="Georgia"/>
          <w:color w:val="auto"/>
        </w:rPr>
        <w:t>. zm.).</w:t>
      </w:r>
    </w:p>
    <w:p w14:paraId="72E7D97F" w14:textId="3AECED6E" w:rsidR="006B720D" w:rsidRPr="00922084" w:rsidRDefault="006B720D" w:rsidP="006B720D">
      <w:pPr>
        <w:pStyle w:val="Akapitzlist"/>
        <w:widowControl/>
        <w:numPr>
          <w:ilvl w:val="1"/>
          <w:numId w:val="32"/>
        </w:numPr>
        <w:tabs>
          <w:tab w:val="clear" w:pos="1069"/>
          <w:tab w:val="num" w:pos="644"/>
          <w:tab w:val="num" w:pos="709"/>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lastRenderedPageBreak/>
        <w:t xml:space="preserve">Zamawiający zastrzega sobie prawo zakupu mniejszej ilości produktów od określonych w załączniku nr 1 do niniejszej Umowy, o ile czynniki medyczne, ekonomiczne lub społeczne wykażą konieczność takiego postępowania, w szczególności w przypadku gdy ilości i/lub wartości świadczeń zdrowotnych zakontraktowanych z Narodowym Funduszem Zdrowia okażą się mniejsze od spodziewanych (ustalonych w oparciu o dane z lat ubiegłych). 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922084">
        <w:rPr>
          <w:rFonts w:ascii="Georgia" w:hAnsi="Georgia"/>
          <w:color w:val="auto"/>
          <w:lang w:eastAsia="ar-SA"/>
        </w:rPr>
        <w:t xml:space="preserve">Jednocześnie Zamawiający wskazuje minimalny zakup przedmiotu umowy na </w:t>
      </w:r>
      <w:r>
        <w:rPr>
          <w:rFonts w:ascii="Georgia" w:hAnsi="Georgia"/>
          <w:color w:val="auto"/>
          <w:lang w:eastAsia="ar-SA"/>
        </w:rPr>
        <w:t>poziomie 7</w:t>
      </w:r>
      <w:r w:rsidRPr="009622E4">
        <w:rPr>
          <w:rFonts w:ascii="Georgia" w:hAnsi="Georgia"/>
          <w:color w:val="auto"/>
          <w:lang w:eastAsia="ar-SA"/>
        </w:rPr>
        <w:t>0</w:t>
      </w:r>
      <w:r w:rsidR="00A45F40">
        <w:rPr>
          <w:rFonts w:ascii="Georgia" w:hAnsi="Georgia"/>
          <w:color w:val="auto"/>
          <w:lang w:eastAsia="ar-SA"/>
        </w:rPr>
        <w:t xml:space="preserve"> </w:t>
      </w:r>
      <w:r w:rsidRPr="009622E4">
        <w:rPr>
          <w:rFonts w:ascii="Georgia" w:hAnsi="Georgia"/>
          <w:color w:val="auto"/>
          <w:lang w:eastAsia="ar-SA"/>
        </w:rPr>
        <w:t>% jej wartości.</w:t>
      </w:r>
    </w:p>
    <w:p w14:paraId="438FE55B"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025EB698"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2</w:t>
      </w:r>
    </w:p>
    <w:p w14:paraId="068F933B"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Termin i warunki realizacji</w:t>
      </w:r>
    </w:p>
    <w:p w14:paraId="4D0FDFC7"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7508BF9B" w14:textId="51AD3E07" w:rsidR="006B720D"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4282E">
        <w:rPr>
          <w:rFonts w:ascii="Georgia" w:hAnsi="Georgia" w:cs="Tahoma"/>
          <w:color w:val="auto"/>
          <w:lang w:eastAsia="ar-SA"/>
        </w:rPr>
        <w:t>Dostawy wyrobów</w:t>
      </w:r>
      <w:r>
        <w:rPr>
          <w:rFonts w:ascii="Georgia" w:hAnsi="Georgia" w:cs="Tahoma"/>
          <w:color w:val="auto"/>
          <w:lang w:eastAsia="ar-SA"/>
        </w:rPr>
        <w:t xml:space="preserve"> </w:t>
      </w:r>
      <w:r w:rsidRPr="0094282E">
        <w:rPr>
          <w:rFonts w:ascii="Georgia" w:hAnsi="Georgia" w:cs="Tahoma"/>
          <w:color w:val="auto"/>
          <w:lang w:eastAsia="ar-SA"/>
        </w:rPr>
        <w:t xml:space="preserve">następować będą sukcesywnie w ciągu </w:t>
      </w:r>
      <w:r>
        <w:rPr>
          <w:rFonts w:ascii="Georgia" w:hAnsi="Georgia" w:cs="Tahoma"/>
          <w:b/>
          <w:color w:val="auto"/>
          <w:lang w:eastAsia="ar-SA"/>
        </w:rPr>
        <w:t xml:space="preserve">12 </w:t>
      </w:r>
      <w:r w:rsidRPr="0094282E">
        <w:rPr>
          <w:rFonts w:ascii="Georgia" w:hAnsi="Georgia" w:cs="Tahoma"/>
          <w:b/>
          <w:color w:val="auto"/>
          <w:lang w:eastAsia="ar-SA"/>
        </w:rPr>
        <w:t xml:space="preserve">miesięcy od dnia ……………………… do dnia ………………. roku, </w:t>
      </w:r>
      <w:r w:rsidRPr="0094282E">
        <w:rPr>
          <w:rFonts w:ascii="Georgia" w:hAnsi="Georgia" w:cs="Tahoma"/>
          <w:color w:val="auto"/>
          <w:lang w:eastAsia="ar-SA"/>
        </w:rPr>
        <w:t xml:space="preserve">tj. każdorazowo w </w:t>
      </w:r>
      <w:r>
        <w:rPr>
          <w:rFonts w:ascii="Georgia" w:hAnsi="Georgia" w:cs="Tahoma"/>
          <w:color w:val="auto"/>
          <w:lang w:eastAsia="ar-SA"/>
        </w:rPr>
        <w:t>oparciu o pisemne za</w:t>
      </w:r>
      <w:r w:rsidRPr="00373365">
        <w:rPr>
          <w:rFonts w:ascii="Georgia" w:hAnsi="Georgia" w:cs="Tahoma"/>
          <w:color w:val="auto"/>
          <w:lang w:eastAsia="ar-SA"/>
        </w:rPr>
        <w:t xml:space="preserve">mówienie ze szpitala: </w:t>
      </w:r>
      <w:r w:rsidR="00A45F40">
        <w:rPr>
          <w:rFonts w:ascii="Georgia" w:hAnsi="Georgia" w:cs="Tahoma"/>
          <w:color w:val="auto"/>
          <w:lang w:eastAsia="ar-SA"/>
        </w:rPr>
        <w:t xml:space="preserve">Konstancin-Jeziorna, ul. Wierzejewskiego 12, </w:t>
      </w:r>
      <w:r w:rsidRPr="00373365">
        <w:rPr>
          <w:rFonts w:ascii="Georgia" w:hAnsi="Georgia" w:cs="Tahoma"/>
          <w:color w:val="auto"/>
          <w:lang w:eastAsia="ar-SA"/>
        </w:rPr>
        <w:t xml:space="preserve"> Pruszków, ul. Warsztatowa/Warszawa, ul. Barska 16/20.</w:t>
      </w:r>
    </w:p>
    <w:p w14:paraId="6BAB848F" w14:textId="77777777" w:rsidR="006B720D" w:rsidRPr="0094282E"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4282E">
        <w:rPr>
          <w:rFonts w:ascii="Georgia" w:hAnsi="Georgia" w:cs="Tahoma"/>
          <w:color w:val="auto"/>
          <w:lang w:eastAsia="ar-SA"/>
        </w:rPr>
        <w:t>Wykonawca przed rozpoczęciem dostarczania wyrobów objętych Umową, przekaże Zamawiającemu materiały informacyjne oraz przeprowadzi szkolenie personelu.</w:t>
      </w:r>
    </w:p>
    <w:p w14:paraId="2E09477A" w14:textId="77777777" w:rsidR="006B720D" w:rsidRPr="0094282E"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4282E">
        <w:rPr>
          <w:rFonts w:ascii="Georgia" w:hAnsi="Georgia" w:cs="Tahoma"/>
          <w:color w:val="auto"/>
          <w:lang w:eastAsia="ar-SA"/>
        </w:rPr>
        <w:t xml:space="preserve">Realizacja dostaw odbywać się będzie zgodnie z potrzebami Zamawiającego w </w:t>
      </w:r>
      <w:r w:rsidRPr="0094282E">
        <w:rPr>
          <w:rFonts w:ascii="Georgia" w:hAnsi="Georgia" w:cs="Tahoma"/>
          <w:b/>
          <w:color w:val="auto"/>
          <w:lang w:eastAsia="ar-SA"/>
        </w:rPr>
        <w:t xml:space="preserve">terminie </w:t>
      </w:r>
      <w:r>
        <w:rPr>
          <w:rFonts w:ascii="Georgia" w:hAnsi="Georgia" w:cs="Tahoma"/>
          <w:b/>
          <w:color w:val="auto"/>
          <w:lang w:eastAsia="ar-SA"/>
        </w:rPr>
        <w:t>5</w:t>
      </w:r>
      <w:r w:rsidRPr="0094282E">
        <w:rPr>
          <w:rFonts w:ascii="Georgia" w:hAnsi="Georgia" w:cs="Tahoma"/>
          <w:b/>
          <w:color w:val="auto"/>
          <w:lang w:eastAsia="ar-SA"/>
        </w:rPr>
        <w:t xml:space="preserve"> dni</w:t>
      </w:r>
      <w:r w:rsidRPr="0094282E">
        <w:rPr>
          <w:rFonts w:ascii="Georgia" w:hAnsi="Georgia" w:cs="Tahoma"/>
          <w:color w:val="auto"/>
          <w:lang w:eastAsia="ar-SA"/>
        </w:rPr>
        <w:t xml:space="preserve"> roboczych od dnia złożenia zamówienia, zawierającego numer klienta, nadany </w:t>
      </w:r>
      <w:r w:rsidRPr="0094282E">
        <w:rPr>
          <w:rFonts w:ascii="Georgia" w:hAnsi="Georgia"/>
          <w:color w:val="auto"/>
          <w:lang w:eastAsia="ar-SA"/>
        </w:rPr>
        <w:t>Zamawiającemu przez Wykonawcę oraz kody produktów, których dotyczy zamówienie.</w:t>
      </w:r>
      <w:r w:rsidRPr="0094282E">
        <w:rPr>
          <w:rFonts w:ascii="Georgia" w:hAnsi="Georgia"/>
          <w:color w:val="auto"/>
        </w:rPr>
        <w:t xml:space="preserve"> </w:t>
      </w:r>
    </w:p>
    <w:p w14:paraId="3507F1F5" w14:textId="77777777" w:rsidR="006B720D" w:rsidRPr="0094282E"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4282E">
        <w:rPr>
          <w:rFonts w:ascii="Georgia" w:hAnsi="Georgia"/>
          <w:color w:val="auto"/>
        </w:rPr>
        <w:t>W przypadku zaoferowania czasu na realizację zamówienia – 1 dzień - zamówienia towaru będą składane u Wykonawcy w godzinach 07:30 – 11:00.</w:t>
      </w:r>
    </w:p>
    <w:p w14:paraId="0CDA074B" w14:textId="77777777" w:rsidR="006B720D" w:rsidRPr="00922084"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4282E">
        <w:rPr>
          <w:rFonts w:ascii="Georgia" w:eastAsia="Garamond" w:hAnsi="Georgia" w:cs="Garamond"/>
          <w:color w:val="auto"/>
        </w:rPr>
        <w:t>Z tytułu wykonania Umowy, Wykonawca zobowiązuje się do wystawiania i przesyłanie</w:t>
      </w:r>
      <w:r w:rsidRPr="00922084">
        <w:rPr>
          <w:rFonts w:ascii="Georgia" w:eastAsia="Garamond" w:hAnsi="Georgia" w:cs="Garamond"/>
          <w:color w:val="auto"/>
        </w:rPr>
        <w:t xml:space="preserve">   faktur w formie elektronicznej na adres poczty elektronicznej Zamawiającego wskazany w Umowie albo za pośrednictwem Platformy Elektronicznego Fakturowania. </w:t>
      </w:r>
    </w:p>
    <w:p w14:paraId="23568012" w14:textId="77777777" w:rsidR="006B720D" w:rsidRPr="00922084"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olor w:val="auto"/>
        </w:rPr>
        <w:t>Wykonawca zobowiązuje się do zagwarantowania autentyczności pochodzenia faktur wystawianych przez Wykonawcę i integralności ich treści. </w:t>
      </w:r>
    </w:p>
    <w:p w14:paraId="487BF261" w14:textId="77777777" w:rsidR="006B720D" w:rsidRPr="00922084"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bookmarkStart w:id="6" w:name="_30j0zll"/>
      <w:bookmarkEnd w:id="6"/>
      <w:r w:rsidRPr="00922084">
        <w:rPr>
          <w:rFonts w:ascii="Georgia" w:eastAsia="Garamond" w:hAnsi="Georgia" w:cs="Garamond"/>
          <w:color w:val="auto"/>
        </w:rPr>
        <w:t xml:space="preserve">W celu zabezpieczenia autentyczności faktury i jej integralności   Wykonawca zobowiązuje się do przesyłania faktur z adresu: </w:t>
      </w:r>
      <w:hyperlink r:id="rId24" w:history="1">
        <w:r w:rsidRPr="00922084">
          <w:rPr>
            <w:rStyle w:val="Hipercze"/>
            <w:rFonts w:ascii="Georgia" w:eastAsia="Garamond" w:hAnsi="Georgia" w:cs="Garamond"/>
            <w:color w:val="auto"/>
          </w:rPr>
          <w:t>………………………….</w:t>
        </w:r>
      </w:hyperlink>
      <w:r w:rsidRPr="00922084">
        <w:rPr>
          <w:rFonts w:ascii="Georgia" w:eastAsia="Garamond" w:hAnsi="Georgia" w:cs="Garamond"/>
          <w:color w:val="auto"/>
        </w:rPr>
        <w:t xml:space="preserve"> na adres Zamawiającego </w:t>
      </w:r>
      <w:hyperlink r:id="rId25" w:history="1">
        <w:r w:rsidRPr="00922084">
          <w:rPr>
            <w:rStyle w:val="Hipercze"/>
            <w:rFonts w:ascii="Georgia" w:eastAsia="Garamond" w:hAnsi="Georgia" w:cs="Garamond"/>
            <w:color w:val="auto"/>
          </w:rPr>
          <w:t>efaktura@stocer.pl</w:t>
        </w:r>
      </w:hyperlink>
      <w:r w:rsidRPr="00922084">
        <w:rPr>
          <w:rFonts w:ascii="Georgia" w:eastAsia="Garamond" w:hAnsi="Georgia" w:cs="Garamond"/>
          <w:color w:val="auto"/>
        </w:rPr>
        <w:t xml:space="preserve"> albo na adres skrzynki PEPPOL pod nazwą „Mazowieckie Centrum Rehabilitacji ‘</w:t>
      </w:r>
      <w:proofErr w:type="spellStart"/>
      <w:r w:rsidRPr="00922084">
        <w:rPr>
          <w:rFonts w:ascii="Georgia" w:eastAsia="Garamond" w:hAnsi="Georgia" w:cs="Garamond"/>
          <w:color w:val="auto"/>
        </w:rPr>
        <w:t>Stocer</w:t>
      </w:r>
      <w:proofErr w:type="spellEnd"/>
      <w:r w:rsidRPr="00922084">
        <w:rPr>
          <w:rFonts w:ascii="Georgia" w:eastAsia="Garamond" w:hAnsi="Georgia" w:cs="Garamond"/>
          <w:color w:val="auto"/>
        </w:rPr>
        <w:t>’ Sp. z o.o.” na Platformie Elektronicznego Fakturowania, przy czym Wykonawca zobowiązuje się wyłącznie do jednokrotnego przesyłania faktury na adres poczty elektronicznej albo na adres skrzynki PEPPOL.</w:t>
      </w:r>
    </w:p>
    <w:p w14:paraId="560E43C9" w14:textId="77777777" w:rsidR="006B720D" w:rsidRPr="00922084"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eastAsia="Garamond" w:hAnsi="Georgia" w:cs="Garamond"/>
          <w:color w:val="auto"/>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7C4B59F8"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283"/>
        <w:contextualSpacing/>
        <w:textAlignment w:val="auto"/>
        <w:rPr>
          <w:rFonts w:ascii="Georgia" w:hAnsi="Georgia"/>
          <w:color w:val="auto"/>
        </w:rPr>
      </w:pPr>
      <w:r w:rsidRPr="00922084">
        <w:rPr>
          <w:rFonts w:ascii="Georgia" w:hAnsi="Georgia"/>
          <w:color w:val="auto"/>
        </w:rPr>
        <w:t>Przez przesyłanie w formie elektronicznej Strony rozumieją przesyłanie za pośrednictwem poczty elektronicznej obrazu faktury w formacie pliku *.pdf lub inne rozwiązania dopuszczone przez ustawę o podatku od towarów i usług, o ile zostanie ono wspólnie uzgodnione.</w:t>
      </w:r>
    </w:p>
    <w:p w14:paraId="71C78B22"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283"/>
        <w:contextualSpacing/>
        <w:textAlignment w:val="auto"/>
        <w:rPr>
          <w:rFonts w:ascii="Georgia" w:hAnsi="Georgia"/>
          <w:color w:val="auto"/>
        </w:rPr>
      </w:pPr>
      <w:r w:rsidRPr="00922084">
        <w:rPr>
          <w:rFonts w:ascii="Georgia" w:hAnsi="Georgia" w:cs="Tahoma"/>
          <w:color w:val="auto"/>
          <w:lang w:eastAsia="ar-SA"/>
        </w:rPr>
        <w:lastRenderedPageBreak/>
        <w:t>Terminy dostaw obowiązują bez względu na wartość i zakres dostawy. Jeżeli  termin realizacji dostawy przypada w niedzielę lub święto, dostawa nastąpi w pierwszym dniu roboczym po upływie wyznaczonego terminu.</w:t>
      </w:r>
    </w:p>
    <w:p w14:paraId="0F3183ED"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425"/>
        <w:contextualSpacing/>
        <w:textAlignment w:val="auto"/>
        <w:rPr>
          <w:rFonts w:ascii="Georgia" w:hAnsi="Georgia"/>
          <w:color w:val="auto"/>
        </w:rPr>
      </w:pPr>
      <w:r w:rsidRPr="00922084">
        <w:rPr>
          <w:rFonts w:ascii="Georgia" w:hAnsi="Georgia" w:cs="Tahoma"/>
          <w:color w:val="auto"/>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14:paraId="799ED637"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425"/>
        <w:contextualSpacing/>
        <w:textAlignment w:val="auto"/>
        <w:rPr>
          <w:rFonts w:ascii="Georgia" w:hAnsi="Georgia"/>
          <w:color w:val="auto"/>
        </w:rPr>
      </w:pPr>
      <w:r w:rsidRPr="00922084">
        <w:rPr>
          <w:rFonts w:ascii="Georgia" w:hAnsi="Georgia" w:cs="Tahoma"/>
          <w:color w:val="auto"/>
          <w:lang w:eastAsia="ar-SA"/>
        </w:rPr>
        <w:t xml:space="preserve">W przypadkach szczególnie uzasadnionych Zamawiający dopuszcza dostarczenie innego wyrobu (produkt zamienny) niż wynikający z umowy (produkt umowny), pod warunkiem, że produkt zamienny posiada cechy tożsame z produktem umownym oraz pod warunkiem uzyskania pełnej akceptacji Zamawiającego w zakresie przedmiotu dostawy i ceny. </w:t>
      </w:r>
    </w:p>
    <w:p w14:paraId="5D8CE1E2"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425"/>
        <w:contextualSpacing/>
        <w:textAlignment w:val="auto"/>
        <w:rPr>
          <w:rFonts w:ascii="Georgia" w:hAnsi="Georgia"/>
          <w:color w:val="auto"/>
        </w:rPr>
      </w:pPr>
      <w:r w:rsidRPr="00922084">
        <w:rPr>
          <w:rFonts w:ascii="Georgia" w:hAnsi="Georgia" w:cs="Tahoma"/>
          <w:color w:val="auto"/>
          <w:lang w:eastAsia="ar-SA"/>
        </w:rPr>
        <w:t>Wykonawca zobowiązuje się dostarczyć wyroby stanowiące przedmiot Umowy po obowiązujących cenach promocyjnych ustalonych przez producentów w okresie obowiązywania Umowy, jeżeli są one niższe od cen określonych niniejszą Umową.</w:t>
      </w:r>
    </w:p>
    <w:p w14:paraId="00C27625"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425"/>
        <w:contextualSpacing/>
        <w:textAlignment w:val="auto"/>
        <w:rPr>
          <w:rFonts w:ascii="Georgia" w:hAnsi="Georgia"/>
          <w:color w:val="auto"/>
        </w:rPr>
      </w:pPr>
      <w:r w:rsidRPr="00922084">
        <w:rPr>
          <w:rFonts w:ascii="Georgia" w:hAnsi="Georgia"/>
          <w:color w:val="auto"/>
        </w:rPr>
        <w:t>Zamawiający może zażądać w każdej chwili przedstawienia przez Wykonawcę kompletu dokumentów świadczących o dopuszczeniu dostarczanych wyrobó</w:t>
      </w:r>
      <w:r>
        <w:rPr>
          <w:rFonts w:ascii="Georgia" w:hAnsi="Georgia"/>
          <w:color w:val="auto"/>
        </w:rPr>
        <w:t>w</w:t>
      </w:r>
      <w:r w:rsidRPr="00922084">
        <w:rPr>
          <w:rFonts w:ascii="Georgia" w:hAnsi="Georgia"/>
          <w:color w:val="auto"/>
        </w:rPr>
        <w:t xml:space="preserve"> do obrotu na terytorium RP zgodnie z aktualnie obowiązującym prawem polskim oraz UE, pod rygorem odstąpienia od umowy z przyczyn leżących po stronie Wykonawcy.</w:t>
      </w:r>
    </w:p>
    <w:p w14:paraId="3F3B1127"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xml:space="preserve"> </w:t>
      </w:r>
    </w:p>
    <w:p w14:paraId="580DE959"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3</w:t>
      </w:r>
    </w:p>
    <w:p w14:paraId="28BDDB04"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Wartość umowy</w:t>
      </w:r>
    </w:p>
    <w:p w14:paraId="16880092" w14:textId="77777777" w:rsidR="006B720D" w:rsidRPr="00922084" w:rsidRDefault="006B720D" w:rsidP="006B720D">
      <w:pPr>
        <w:suppressAutoHyphens/>
        <w:spacing w:line="276" w:lineRule="auto"/>
        <w:ind w:left="283"/>
        <w:rPr>
          <w:rFonts w:ascii="Georgia" w:hAnsi="Georgia" w:cs="Tahoma"/>
          <w:sz w:val="22"/>
          <w:szCs w:val="22"/>
          <w:lang w:eastAsia="ar-SA"/>
        </w:rPr>
      </w:pPr>
    </w:p>
    <w:p w14:paraId="7A8AABE4" w14:textId="77777777" w:rsidR="006B720D" w:rsidRPr="00922084" w:rsidRDefault="006B720D" w:rsidP="006B720D">
      <w:pPr>
        <w:numPr>
          <w:ilvl w:val="0"/>
          <w:numId w:val="34"/>
        </w:numPr>
        <w:suppressAutoHyphens/>
        <w:spacing w:line="276" w:lineRule="auto"/>
        <w:ind w:left="567" w:hanging="425"/>
        <w:jc w:val="both"/>
        <w:rPr>
          <w:rFonts w:ascii="Georgia" w:hAnsi="Georgia" w:cs="Tahoma"/>
          <w:b/>
          <w:sz w:val="22"/>
          <w:szCs w:val="22"/>
          <w:lang w:eastAsia="ar-SA"/>
        </w:rPr>
      </w:pPr>
      <w:r w:rsidRPr="00922084">
        <w:rPr>
          <w:rFonts w:ascii="Georgia" w:hAnsi="Georgia" w:cs="Tahoma"/>
          <w:b/>
          <w:sz w:val="22"/>
          <w:szCs w:val="22"/>
          <w:lang w:eastAsia="ar-SA"/>
        </w:rPr>
        <w:t xml:space="preserve">Wartość Umowy wynosi ………. netto, …….. zł brutto. </w:t>
      </w:r>
      <w:r w:rsidRPr="00922084">
        <w:rPr>
          <w:rFonts w:ascii="Georgia" w:hAnsi="Georgia" w:cs="Tahoma"/>
          <w:sz w:val="22"/>
          <w:szCs w:val="22"/>
          <w:lang w:eastAsia="ar-SA"/>
        </w:rPr>
        <w:t xml:space="preserve">Szczegółowe zestawienie cenowe zawiera załącznik nr 1 do niniejszej </w:t>
      </w:r>
      <w:r w:rsidRPr="00922084">
        <w:rPr>
          <w:rFonts w:ascii="Georgia" w:hAnsi="Georgia" w:cs="Tahoma"/>
          <w:b/>
          <w:sz w:val="22"/>
          <w:szCs w:val="22"/>
          <w:lang w:eastAsia="ar-SA"/>
        </w:rPr>
        <w:t>Umowy.</w:t>
      </w:r>
    </w:p>
    <w:p w14:paraId="34F13547" w14:textId="77777777" w:rsidR="006B720D" w:rsidRPr="00922084" w:rsidRDefault="006B720D" w:rsidP="006B720D">
      <w:pPr>
        <w:numPr>
          <w:ilvl w:val="0"/>
          <w:numId w:val="34"/>
        </w:numPr>
        <w:suppressAutoHyphens/>
        <w:spacing w:line="276" w:lineRule="auto"/>
        <w:ind w:left="567" w:hanging="425"/>
        <w:jc w:val="both"/>
        <w:rPr>
          <w:rFonts w:ascii="Georgia" w:hAnsi="Georgia" w:cs="Tahoma"/>
          <w:sz w:val="22"/>
          <w:szCs w:val="22"/>
          <w:lang w:eastAsia="ar-SA"/>
        </w:rPr>
      </w:pPr>
      <w:r w:rsidRPr="00922084">
        <w:rPr>
          <w:rFonts w:ascii="Georgia" w:hAnsi="Georgia" w:cs="Tahoma"/>
          <w:sz w:val="22"/>
          <w:szCs w:val="22"/>
          <w:lang w:eastAsia="ar-SA"/>
        </w:rPr>
        <w:t>Zamawiający zapłaci za wyroby zakupione w ramach każdorazowej dostawy cenę brutto określoną w załączniku nr 1 do niniejszej Umowy, z zastrzeżeniem § 2 ust. 13 Umowy.</w:t>
      </w:r>
    </w:p>
    <w:p w14:paraId="2495AA8E" w14:textId="77777777" w:rsidR="006B720D" w:rsidRPr="00922084" w:rsidRDefault="006B720D" w:rsidP="006B720D">
      <w:pPr>
        <w:numPr>
          <w:ilvl w:val="0"/>
          <w:numId w:val="34"/>
        </w:numPr>
        <w:suppressAutoHyphens/>
        <w:spacing w:line="276" w:lineRule="auto"/>
        <w:ind w:left="567" w:hanging="425"/>
        <w:jc w:val="both"/>
        <w:rPr>
          <w:rFonts w:ascii="Georgia" w:hAnsi="Georgia" w:cs="Tahoma"/>
          <w:sz w:val="22"/>
          <w:szCs w:val="22"/>
          <w:lang w:eastAsia="ar-SA"/>
        </w:rPr>
      </w:pPr>
      <w:r w:rsidRPr="00922084">
        <w:rPr>
          <w:rFonts w:ascii="Georgia" w:hAnsi="Georgia" w:cs="Tahoma"/>
          <w:sz w:val="22"/>
          <w:szCs w:val="22"/>
          <w:lang w:eastAsia="ar-SA"/>
        </w:rPr>
        <w:t xml:space="preserve">Zapłata należności będzie dokonana przelewem w ciągu </w:t>
      </w:r>
      <w:r w:rsidRPr="00922084">
        <w:rPr>
          <w:rFonts w:ascii="Georgia" w:hAnsi="Georgia" w:cs="Tahoma"/>
          <w:b/>
          <w:sz w:val="22"/>
          <w:szCs w:val="22"/>
          <w:lang w:eastAsia="ar-SA"/>
        </w:rPr>
        <w:t>60 dni</w:t>
      </w:r>
      <w:r w:rsidRPr="00922084">
        <w:rPr>
          <w:rFonts w:ascii="Georgia" w:hAnsi="Georgia" w:cs="Tahoma"/>
          <w:sz w:val="22"/>
          <w:szCs w:val="22"/>
          <w:lang w:eastAsia="ar-SA"/>
        </w:rPr>
        <w:t xml:space="preserve"> od daty wpływu faktury do Zamawiającego.</w:t>
      </w:r>
    </w:p>
    <w:p w14:paraId="1CBCC12F" w14:textId="77777777" w:rsidR="006B720D" w:rsidRPr="00922084" w:rsidRDefault="006B720D" w:rsidP="006B720D">
      <w:pPr>
        <w:numPr>
          <w:ilvl w:val="0"/>
          <w:numId w:val="34"/>
        </w:numPr>
        <w:suppressAutoHyphens/>
        <w:spacing w:line="276" w:lineRule="auto"/>
        <w:ind w:left="567" w:hanging="425"/>
        <w:jc w:val="both"/>
        <w:rPr>
          <w:rFonts w:ascii="Georgia" w:hAnsi="Georgia" w:cs="Tahoma"/>
          <w:sz w:val="22"/>
          <w:szCs w:val="22"/>
          <w:lang w:eastAsia="ar-SA"/>
        </w:rPr>
      </w:pPr>
      <w:r w:rsidRPr="0094282E">
        <w:rPr>
          <w:rFonts w:ascii="Georgia" w:hAnsi="Georgia" w:cs="Tahoma"/>
          <w:sz w:val="22"/>
          <w:szCs w:val="22"/>
          <w:lang w:eastAsia="ar-SA"/>
        </w:rPr>
        <w:t xml:space="preserve">Strony ustalają ceny produktów </w:t>
      </w:r>
      <w:proofErr w:type="spellStart"/>
      <w:r w:rsidRPr="0094282E">
        <w:rPr>
          <w:rFonts w:ascii="Georgia" w:hAnsi="Georgia" w:cs="Tahoma"/>
          <w:sz w:val="22"/>
          <w:szCs w:val="22"/>
          <w:lang w:eastAsia="ar-SA"/>
        </w:rPr>
        <w:t>loco</w:t>
      </w:r>
      <w:proofErr w:type="spellEnd"/>
      <w:r w:rsidRPr="0094282E">
        <w:rPr>
          <w:rFonts w:ascii="Georgia" w:hAnsi="Georgia" w:cs="Tahoma"/>
          <w:sz w:val="22"/>
          <w:szCs w:val="22"/>
          <w:lang w:eastAsia="ar-SA"/>
        </w:rPr>
        <w:t xml:space="preserve"> pomieszczenie dział farmacji szpitalnej Szpitala przy ul. </w:t>
      </w:r>
      <w:r>
        <w:rPr>
          <w:rFonts w:ascii="Georgia" w:hAnsi="Georgia" w:cs="Tahoma"/>
          <w:sz w:val="22"/>
          <w:szCs w:val="22"/>
          <w:lang w:eastAsia="ar-SA"/>
        </w:rPr>
        <w:t>Wierzejewskiego 12 w Konstancinie-Jeziornie</w:t>
      </w:r>
      <w:r w:rsidRPr="0094282E">
        <w:rPr>
          <w:rFonts w:ascii="Georgia" w:hAnsi="Georgia" w:cs="Tahoma"/>
          <w:sz w:val="22"/>
          <w:szCs w:val="22"/>
          <w:lang w:eastAsia="ar-SA"/>
        </w:rPr>
        <w:t>. Ceny obejmują również koszt rozładunku wyrobów medycznych oraz podatek VAT naliczony zgodnie z obowiązującymi</w:t>
      </w:r>
      <w:r w:rsidRPr="00922084">
        <w:rPr>
          <w:rFonts w:ascii="Georgia" w:hAnsi="Georgia" w:cs="Tahoma"/>
          <w:sz w:val="22"/>
          <w:szCs w:val="22"/>
          <w:lang w:eastAsia="ar-SA"/>
        </w:rPr>
        <w:t xml:space="preserve"> przepisami.</w:t>
      </w:r>
    </w:p>
    <w:p w14:paraId="104BF960" w14:textId="77777777" w:rsidR="006B720D" w:rsidRPr="00922084" w:rsidRDefault="006B720D" w:rsidP="006B720D">
      <w:pPr>
        <w:numPr>
          <w:ilvl w:val="0"/>
          <w:numId w:val="34"/>
        </w:numPr>
        <w:suppressAutoHyphens/>
        <w:spacing w:line="276" w:lineRule="auto"/>
        <w:ind w:left="567" w:hanging="425"/>
        <w:jc w:val="both"/>
        <w:rPr>
          <w:rFonts w:ascii="Georgia" w:hAnsi="Georgia" w:cs="Tahoma"/>
          <w:sz w:val="22"/>
          <w:szCs w:val="22"/>
          <w:lang w:eastAsia="ar-SA"/>
        </w:rPr>
      </w:pPr>
      <w:r w:rsidRPr="00922084">
        <w:rPr>
          <w:rFonts w:ascii="Georgia" w:hAnsi="Georgia" w:cs="Tahoma"/>
          <w:sz w:val="22"/>
          <w:szCs w:val="22"/>
          <w:lang w:eastAsia="ar-SA"/>
        </w:rPr>
        <w:t>Ceny są stałe przez cały okres obowiązywania Umowy. Ceny mogą ulec zmianie w przypadku:</w:t>
      </w:r>
    </w:p>
    <w:p w14:paraId="4DAA8E6C" w14:textId="77777777" w:rsidR="006B720D" w:rsidRPr="00922084" w:rsidRDefault="006B720D" w:rsidP="006B720D">
      <w:pPr>
        <w:pStyle w:val="Akapitzlist"/>
        <w:widowControl/>
        <w:numPr>
          <w:ilvl w:val="1"/>
          <w:numId w:val="35"/>
        </w:numPr>
        <w:suppressAutoHyphens/>
        <w:adjustRightInd/>
        <w:spacing w:before="0" w:beforeAutospacing="0" w:after="0" w:afterAutospacing="0" w:line="276" w:lineRule="auto"/>
        <w:contextualSpacing/>
        <w:textAlignment w:val="auto"/>
        <w:rPr>
          <w:rFonts w:ascii="Georgia" w:hAnsi="Georgia" w:cs="Tahoma"/>
          <w:color w:val="auto"/>
          <w:lang w:eastAsia="ar-SA"/>
        </w:rPr>
      </w:pPr>
      <w:r w:rsidRPr="00922084">
        <w:rPr>
          <w:rFonts w:ascii="Georgia" w:hAnsi="Georgia" w:cs="Tahoma"/>
          <w:color w:val="auto"/>
          <w:lang w:eastAsia="ar-SA"/>
        </w:rPr>
        <w:t>zmiany stawki podatku VAT, przy czym zmianie ulegnie wyłącznie cena brutto, a cena netto pozostanie bez zmian,</w:t>
      </w:r>
    </w:p>
    <w:p w14:paraId="2326A811" w14:textId="77777777" w:rsidR="006B720D" w:rsidRPr="00922084" w:rsidRDefault="006B720D" w:rsidP="006B720D">
      <w:pPr>
        <w:pStyle w:val="Akapitzlist"/>
        <w:widowControl/>
        <w:numPr>
          <w:ilvl w:val="1"/>
          <w:numId w:val="35"/>
        </w:numPr>
        <w:suppressAutoHyphens/>
        <w:adjustRightInd/>
        <w:spacing w:before="0" w:beforeAutospacing="0" w:after="0" w:afterAutospacing="0" w:line="276" w:lineRule="auto"/>
        <w:contextualSpacing/>
        <w:textAlignment w:val="auto"/>
        <w:rPr>
          <w:rFonts w:ascii="Georgia" w:hAnsi="Georgia" w:cs="Tahoma"/>
          <w:color w:val="auto"/>
          <w:lang w:eastAsia="ar-SA"/>
        </w:rPr>
      </w:pPr>
      <w:r w:rsidRPr="00922084">
        <w:rPr>
          <w:rFonts w:ascii="Georgia" w:hAnsi="Georgia" w:cs="Tahoma"/>
          <w:color w:val="auto"/>
          <w:lang w:eastAsia="ar-SA"/>
        </w:rPr>
        <w:t>zmian stawek opłat celnych.</w:t>
      </w:r>
    </w:p>
    <w:p w14:paraId="1D0A5E0F" w14:textId="7777777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t>Zmiany wymienione w ust. 5  następują z mocy prawa i obowiązują od dnia wejścia w życie odpowiednich przepisów.</w:t>
      </w:r>
    </w:p>
    <w:p w14:paraId="31C71CAC" w14:textId="7777777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t>Strony dopuszczają zmianę cen jednostkowych wyrobów objętych Umową w przypadku zmiany wielkości opakowania wprowadzonej przez producenta z zachowaniem zasady proporcjonalności w stosunku do ceny objętej Umową.</w:t>
      </w:r>
    </w:p>
    <w:p w14:paraId="3EA3C74E" w14:textId="7777777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t>Zmiany, o których mowa w ust. 7 wymagają sporządzenia aneksu do Umowy w formie pisemnej pod rygorem nieważności.</w:t>
      </w:r>
    </w:p>
    <w:p w14:paraId="2C21C67E" w14:textId="7E317AD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lastRenderedPageBreak/>
        <w:t xml:space="preserve">Poza przypadkami określonymi w ust. 5 i 7, zmiana cen produktów może nastąpić </w:t>
      </w:r>
      <w:r w:rsidRPr="00922084">
        <w:rPr>
          <w:rFonts w:ascii="Georgia" w:hAnsi="Georgia"/>
          <w:color w:val="auto"/>
        </w:rPr>
        <w:t>w przypadku zmiany średniego kursu NBP walut EUR lub USD przekraczającej 10</w:t>
      </w:r>
      <w:r w:rsidR="00A45F40">
        <w:rPr>
          <w:rFonts w:ascii="Georgia" w:hAnsi="Georgia"/>
          <w:color w:val="auto"/>
        </w:rPr>
        <w:t xml:space="preserve"> </w:t>
      </w:r>
      <w:r w:rsidRPr="00922084">
        <w:rPr>
          <w:rFonts w:ascii="Georgia" w:hAnsi="Georgia"/>
          <w:color w:val="auto"/>
        </w:rPr>
        <w:t>% w stosunku do kursu z dnia zawarcia umowy lub w przypadku gdy suma miesięcznych wskaźników cen i usług konsumpcyjnych opublikowanych przez Prezesa GUS za okres od dnia zawarcia umowy przekroczy 10 %.</w:t>
      </w:r>
    </w:p>
    <w:p w14:paraId="26C88A5F" w14:textId="7777777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t>Zmiany, o których mowa w ust. 9 wymagają zgody Stron i sporządzenia aneksu do Umowy w formie pisemnej pod rygorem nieważności.</w:t>
      </w:r>
    </w:p>
    <w:p w14:paraId="767113A2" w14:textId="7777777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t>Za dzień zapłaty uznaje się dzień obciążenia rachunku Zamawiającego.</w:t>
      </w:r>
    </w:p>
    <w:p w14:paraId="6B0B25BC" w14:textId="77777777" w:rsidR="006B720D" w:rsidRPr="00922084" w:rsidRDefault="006B720D" w:rsidP="006B720D">
      <w:pPr>
        <w:suppressAutoHyphens/>
        <w:spacing w:line="276" w:lineRule="auto"/>
        <w:ind w:left="283"/>
        <w:jc w:val="both"/>
        <w:rPr>
          <w:rFonts w:ascii="Georgia" w:hAnsi="Georgia" w:cs="Tahoma"/>
          <w:sz w:val="22"/>
          <w:szCs w:val="22"/>
          <w:lang w:eastAsia="ar-SA"/>
        </w:rPr>
      </w:pPr>
    </w:p>
    <w:p w14:paraId="25B38F1D"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4</w:t>
      </w:r>
    </w:p>
    <w:p w14:paraId="74862213"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Termin ważności</w:t>
      </w:r>
    </w:p>
    <w:p w14:paraId="58D62B3C"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2B459236" w14:textId="77777777" w:rsidR="006B720D" w:rsidRPr="00922084" w:rsidRDefault="006B720D" w:rsidP="006B720D">
      <w:pPr>
        <w:suppressAutoHyphens/>
        <w:spacing w:line="276" w:lineRule="auto"/>
        <w:ind w:left="283"/>
        <w:jc w:val="both"/>
        <w:rPr>
          <w:rFonts w:ascii="Georgia" w:hAnsi="Georgia" w:cs="Tahoma"/>
          <w:sz w:val="22"/>
          <w:szCs w:val="22"/>
          <w:lang w:eastAsia="ar-SA"/>
        </w:rPr>
      </w:pPr>
      <w:r w:rsidRPr="00922084">
        <w:rPr>
          <w:rFonts w:ascii="Georgia" w:hAnsi="Georgia" w:cs="Tahoma"/>
          <w:sz w:val="22"/>
          <w:szCs w:val="22"/>
          <w:lang w:eastAsia="ar-SA"/>
        </w:rPr>
        <w:t>Minimalny termin ważności dostarczanych wyrobów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14:paraId="2706ED4C" w14:textId="77777777" w:rsidR="006B720D" w:rsidRPr="00922084" w:rsidRDefault="006B720D" w:rsidP="006B720D">
      <w:pPr>
        <w:suppressAutoHyphens/>
        <w:spacing w:line="276" w:lineRule="auto"/>
        <w:ind w:left="283"/>
        <w:jc w:val="both"/>
        <w:rPr>
          <w:rFonts w:ascii="Georgia" w:hAnsi="Georgia" w:cs="Tahoma"/>
          <w:sz w:val="22"/>
          <w:szCs w:val="22"/>
          <w:lang w:eastAsia="ar-SA"/>
        </w:rPr>
      </w:pPr>
    </w:p>
    <w:p w14:paraId="4FCA419E"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5</w:t>
      </w:r>
    </w:p>
    <w:p w14:paraId="1D442F67"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Reklamacje</w:t>
      </w:r>
    </w:p>
    <w:p w14:paraId="5BDB5690"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0894AB7B" w14:textId="77777777" w:rsidR="006B720D" w:rsidRPr="00922084" w:rsidRDefault="006B720D" w:rsidP="006B720D">
      <w:pPr>
        <w:pStyle w:val="Akapitzlist"/>
        <w:widowControl/>
        <w:numPr>
          <w:ilvl w:val="1"/>
          <w:numId w:val="36"/>
        </w:numPr>
        <w:tabs>
          <w:tab w:val="clear" w:pos="108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 razie stwierdzenia niezgodności dostarczonych wyrobów z zamówieniem, Zamawiający w ciągu 7 dni zawiadomi Wykonawcę o brakach, widocznych uszkodzeniach lub wadach wyrobu.</w:t>
      </w:r>
    </w:p>
    <w:p w14:paraId="4A834701" w14:textId="77777777" w:rsidR="006B720D" w:rsidRPr="00922084" w:rsidRDefault="006B720D" w:rsidP="006B720D">
      <w:pPr>
        <w:pStyle w:val="Akapitzlist"/>
        <w:widowControl/>
        <w:numPr>
          <w:ilvl w:val="1"/>
          <w:numId w:val="36"/>
        </w:numPr>
        <w:tabs>
          <w:tab w:val="clear" w:pos="108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 przypadku stwierdzenia braków lub wad w dostarczonym wyrobie, Wykonawca podejmie natychmiastowe działania na swój koszt mające na celu wyeliminowanie  braków lub wad poprzez dostarczenie brakującego wyrobu lub wymianę częściową, bądź całkowitą.</w:t>
      </w:r>
    </w:p>
    <w:p w14:paraId="2947C97B" w14:textId="77777777" w:rsidR="006B720D" w:rsidRPr="00922084" w:rsidRDefault="006B720D" w:rsidP="006B720D">
      <w:pPr>
        <w:pStyle w:val="Akapitzlist"/>
        <w:widowControl/>
        <w:numPr>
          <w:ilvl w:val="1"/>
          <w:numId w:val="36"/>
        </w:numPr>
        <w:tabs>
          <w:tab w:val="clear" w:pos="108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Dostarczenie brakującego wyrobu lub wymiana powinny być dokonane w terminie nie dłuższym niż 5 dni roboczych od daty otrzymania zawiadomienia o wykryciu braku lub wady wyrobu przez Zamawiającego.</w:t>
      </w:r>
    </w:p>
    <w:p w14:paraId="42093E8A" w14:textId="77777777" w:rsidR="006B720D" w:rsidRPr="00922084" w:rsidRDefault="006B720D" w:rsidP="006B720D">
      <w:pPr>
        <w:pStyle w:val="Akapitzlist"/>
        <w:widowControl/>
        <w:numPr>
          <w:ilvl w:val="1"/>
          <w:numId w:val="36"/>
        </w:numPr>
        <w:tabs>
          <w:tab w:val="clear" w:pos="108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 przypadku stwierdzenia przez Zamawiającego wad ukrytych (w ciągu całego okresu użytkowania produktu, jednak nie dłużej niż w terminie ważności wyrobu), Wykonawca wymieni uszkodzony wyrób na swój koszt w ciągu 5 dni roboczych od daty otrzymania zawiadomienia o wykryciu wady.</w:t>
      </w:r>
    </w:p>
    <w:p w14:paraId="77B0F937" w14:textId="77777777" w:rsidR="006B720D" w:rsidRPr="00922084" w:rsidRDefault="006B720D" w:rsidP="006B720D">
      <w:pPr>
        <w:pStyle w:val="Akapitzlist"/>
        <w:widowControl/>
        <w:numPr>
          <w:ilvl w:val="1"/>
          <w:numId w:val="36"/>
        </w:numPr>
        <w:tabs>
          <w:tab w:val="clear" w:pos="108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Wyrób medyczny podlegający wymianie będzie zwrócony Wykonawcy na jego żądanie i na jego koszt w terminie uzgodnionym przez Strony.</w:t>
      </w:r>
    </w:p>
    <w:p w14:paraId="5B559EF3" w14:textId="77777777" w:rsidR="006B720D" w:rsidRPr="00922084" w:rsidRDefault="006B720D" w:rsidP="006B720D">
      <w:pPr>
        <w:suppressAutoHyphens/>
        <w:spacing w:line="276" w:lineRule="auto"/>
        <w:jc w:val="center"/>
        <w:rPr>
          <w:rFonts w:ascii="Georgia" w:hAnsi="Georgia" w:cs="Tahoma"/>
          <w:sz w:val="22"/>
          <w:szCs w:val="22"/>
          <w:lang w:eastAsia="ar-SA"/>
        </w:rPr>
      </w:pPr>
      <w:r w:rsidRPr="00922084">
        <w:rPr>
          <w:rFonts w:ascii="Georgia" w:hAnsi="Georgia" w:cs="Tahoma"/>
          <w:sz w:val="22"/>
          <w:szCs w:val="22"/>
          <w:lang w:eastAsia="ar-SA"/>
        </w:rPr>
        <w:t>§ 6</w:t>
      </w:r>
    </w:p>
    <w:p w14:paraId="7EBFC6BC" w14:textId="77777777" w:rsidR="006B720D" w:rsidRPr="00922084" w:rsidRDefault="006B720D" w:rsidP="006B720D">
      <w:pPr>
        <w:suppressAutoHyphens/>
        <w:spacing w:line="276" w:lineRule="auto"/>
        <w:jc w:val="center"/>
        <w:rPr>
          <w:rFonts w:ascii="Georgia" w:hAnsi="Georgia" w:cs="Tahoma"/>
          <w:sz w:val="22"/>
          <w:szCs w:val="22"/>
          <w:lang w:eastAsia="ar-SA"/>
        </w:rPr>
      </w:pPr>
      <w:r w:rsidRPr="00922084">
        <w:rPr>
          <w:rFonts w:ascii="Georgia" w:hAnsi="Georgia" w:cs="Tahoma"/>
          <w:sz w:val="22"/>
          <w:szCs w:val="22"/>
          <w:lang w:eastAsia="ar-SA"/>
        </w:rPr>
        <w:t>Kary umowne</w:t>
      </w:r>
    </w:p>
    <w:p w14:paraId="1E38212C"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6A5D46A9" w14:textId="4B428450" w:rsidR="006B720D" w:rsidRPr="00922084"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 przypadku zwłoki w dostawie lub wymianie wyrobu na wolny od wad, Wykonawca zobowiązany jest zapłacić Zamawiającemu karę umowną w wysokości 0,2</w:t>
      </w:r>
      <w:r w:rsidR="00A45F40">
        <w:rPr>
          <w:rFonts w:ascii="Georgia" w:hAnsi="Georgia" w:cs="Tahoma"/>
          <w:color w:val="auto"/>
          <w:lang w:eastAsia="ar-SA"/>
        </w:rPr>
        <w:t xml:space="preserve"> </w:t>
      </w:r>
      <w:r w:rsidRPr="00922084">
        <w:rPr>
          <w:rFonts w:ascii="Georgia" w:hAnsi="Georgia" w:cs="Tahoma"/>
          <w:color w:val="auto"/>
          <w:lang w:eastAsia="ar-SA"/>
        </w:rPr>
        <w:t xml:space="preserve">% wartości netto nie dostarczonego wyrobu za każdy rozpoczęty dzień zwłoki, jednak nie więcej niż 10% wartości netto niedostarczonego wyrobu. </w:t>
      </w:r>
    </w:p>
    <w:p w14:paraId="176CABA5" w14:textId="77777777" w:rsidR="006B720D" w:rsidRPr="00922084"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eastAsia="Garamond" w:hAnsi="Georgia" w:cs="Garamond"/>
          <w:color w:val="auto"/>
        </w:rPr>
        <w:t xml:space="preserve">Zamawiający ma prawo do potrącenia należności naliczonych z tytułu kar umownych z należnościami Wykonawcy określonymi na fakturze w dniu zapłaty należności. </w:t>
      </w:r>
      <w:r w:rsidRPr="00922084">
        <w:rPr>
          <w:rFonts w:ascii="Georgia" w:hAnsi="Georgia" w:cs="Tahoma"/>
          <w:color w:val="auto"/>
          <w:lang w:eastAsia="ar-SA"/>
        </w:rPr>
        <w:t>Naliczenie przez Zamawiającego kary umownej następuje przez sporządzenie noty księgowej wraz z pisemnym uzasadnieniem oraz terminem zapłaty.</w:t>
      </w:r>
    </w:p>
    <w:p w14:paraId="3F01A226" w14:textId="77777777" w:rsidR="006B720D" w:rsidRPr="00922084"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contextualSpacing/>
        <w:textAlignment w:val="auto"/>
        <w:rPr>
          <w:rFonts w:ascii="Georgia" w:hAnsi="Georgia"/>
          <w:color w:val="auto"/>
        </w:rPr>
      </w:pPr>
      <w:r w:rsidRPr="00922084">
        <w:rPr>
          <w:rFonts w:ascii="Georgia" w:eastAsia="Garamond" w:hAnsi="Georgia" w:cs="Garamond"/>
          <w:color w:val="auto"/>
        </w:rPr>
        <w:lastRenderedPageBreak/>
        <w:t>W przypadku odstąpienia przez Zamawiającego od Umowy z przyczyn leżących po stronie Wykonawcy, Zamawiający zachowuje uprawnienia określone w ust. 1 i 2, do których prawo powstało przed dniem odstąpienia od Umowy.</w:t>
      </w:r>
    </w:p>
    <w:p w14:paraId="3CB6510A" w14:textId="53224085" w:rsidR="006B720D" w:rsidRPr="00922084"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olor w:val="auto"/>
          <w:lang w:eastAsia="ar-SA"/>
        </w:rPr>
        <w:t>W przypadku odstąpienia przez Zamawiającego od Umowy z przyczyn, o których mowa w § 7 ust. 2, Wykonawca zapłaci Zamawiającemu karę umowną w wysokości 5</w:t>
      </w:r>
      <w:r w:rsidR="00A45F40">
        <w:rPr>
          <w:rFonts w:ascii="Georgia" w:hAnsi="Georgia"/>
          <w:color w:val="auto"/>
          <w:lang w:eastAsia="ar-SA"/>
        </w:rPr>
        <w:t xml:space="preserve"> </w:t>
      </w:r>
      <w:r w:rsidRPr="00922084">
        <w:rPr>
          <w:rFonts w:ascii="Georgia" w:hAnsi="Georgia"/>
          <w:color w:val="auto"/>
          <w:lang w:eastAsia="ar-SA"/>
        </w:rPr>
        <w:t xml:space="preserve">% wartości niezrealizowanej części umownej </w:t>
      </w:r>
      <w:hyperlink r:id="rId26" w:history="1">
        <w:r w:rsidRPr="00922084">
          <w:rPr>
            <w:rStyle w:val="Hipercze"/>
            <w:rFonts w:ascii="Georgia" w:hAnsi="Georgia"/>
            <w:color w:val="auto"/>
            <w:lang w:eastAsia="ar-SA"/>
          </w:rPr>
          <w:t>netto</w:t>
        </w:r>
      </w:hyperlink>
      <w:r w:rsidRPr="00922084">
        <w:rPr>
          <w:rFonts w:ascii="Georgia" w:hAnsi="Georgia"/>
          <w:color w:val="auto"/>
          <w:lang w:eastAsia="ar-SA"/>
        </w:rPr>
        <w:t xml:space="preserve">. </w:t>
      </w:r>
    </w:p>
    <w:p w14:paraId="394FC02E" w14:textId="77777777" w:rsidR="006B720D" w:rsidRPr="00922084"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contextualSpacing/>
        <w:textAlignment w:val="auto"/>
        <w:rPr>
          <w:rFonts w:ascii="Georgia" w:hAnsi="Georgia"/>
          <w:color w:val="auto"/>
        </w:rPr>
      </w:pPr>
      <w:r w:rsidRPr="00922084">
        <w:rPr>
          <w:rFonts w:ascii="Georgia" w:eastAsia="SimSun" w:hAnsi="Georgia"/>
          <w:color w:val="auto"/>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438C6C7E" w14:textId="51DAD4CB" w:rsidR="006B720D"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hanging="283"/>
        <w:contextualSpacing/>
        <w:textAlignment w:val="auto"/>
        <w:rPr>
          <w:rFonts w:ascii="Georgia" w:hAnsi="Georgia" w:cs="Tahoma"/>
          <w:color w:val="auto"/>
          <w:lang w:eastAsia="ar-SA"/>
        </w:rPr>
      </w:pPr>
      <w:r w:rsidRPr="00922084">
        <w:rPr>
          <w:rFonts w:ascii="Georgia" w:hAnsi="Georgia" w:cs="Tahoma"/>
          <w:color w:val="auto"/>
          <w:lang w:eastAsia="ar-SA"/>
        </w:rPr>
        <w:t>Suma naliczonych kar umownych nie przekroczy 10</w:t>
      </w:r>
      <w:r w:rsidR="00A45F40">
        <w:rPr>
          <w:rFonts w:ascii="Georgia" w:hAnsi="Georgia" w:cs="Tahoma"/>
          <w:color w:val="auto"/>
          <w:lang w:eastAsia="ar-SA"/>
        </w:rPr>
        <w:t xml:space="preserve"> </w:t>
      </w:r>
      <w:r w:rsidRPr="00922084">
        <w:rPr>
          <w:rFonts w:ascii="Georgia" w:hAnsi="Georgia" w:cs="Tahoma"/>
          <w:color w:val="auto"/>
          <w:lang w:eastAsia="ar-SA"/>
        </w:rPr>
        <w:t>% wartości umowy netto.</w:t>
      </w:r>
    </w:p>
    <w:p w14:paraId="7D2AF80F" w14:textId="77777777" w:rsidR="006B720D" w:rsidRPr="00922084" w:rsidRDefault="006B720D" w:rsidP="006B720D">
      <w:pPr>
        <w:pStyle w:val="Akapitzlist"/>
        <w:widowControl/>
        <w:numPr>
          <w:ilvl w:val="0"/>
          <w:numId w:val="0"/>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p>
    <w:p w14:paraId="747B52EE" w14:textId="77777777" w:rsidR="006B720D" w:rsidRPr="00B159DF" w:rsidRDefault="006B720D" w:rsidP="006B720D">
      <w:pPr>
        <w:pStyle w:val="Akapitzlist"/>
        <w:numPr>
          <w:ilvl w:val="0"/>
          <w:numId w:val="0"/>
        </w:numPr>
        <w:suppressAutoHyphens/>
        <w:spacing w:before="0" w:beforeAutospacing="0" w:after="0" w:afterAutospacing="0" w:line="276" w:lineRule="auto"/>
        <w:ind w:left="567"/>
        <w:jc w:val="center"/>
        <w:rPr>
          <w:rFonts w:ascii="Georgia" w:hAnsi="Georgia" w:cs="Tahoma"/>
          <w:color w:val="auto"/>
          <w:lang w:eastAsia="ar-SA"/>
        </w:rPr>
      </w:pPr>
      <w:r w:rsidRPr="00B159DF">
        <w:rPr>
          <w:rFonts w:ascii="Georgia" w:hAnsi="Georgia" w:cs="Tahoma"/>
          <w:color w:val="auto"/>
          <w:lang w:eastAsia="ar-SA"/>
        </w:rPr>
        <w:t>§ 7</w:t>
      </w:r>
    </w:p>
    <w:p w14:paraId="3A295B7D"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Odstąpienie od umowy</w:t>
      </w:r>
    </w:p>
    <w:p w14:paraId="5FA79AF5" w14:textId="77777777" w:rsidR="006B720D" w:rsidRPr="00922084" w:rsidRDefault="006B720D" w:rsidP="006B720D">
      <w:pPr>
        <w:tabs>
          <w:tab w:val="left" w:pos="2160"/>
        </w:tabs>
        <w:suppressAutoHyphens/>
        <w:spacing w:line="276" w:lineRule="auto"/>
        <w:jc w:val="both"/>
        <w:rPr>
          <w:rFonts w:ascii="Georgia" w:hAnsi="Georgia" w:cs="Tahoma"/>
          <w:sz w:val="22"/>
          <w:szCs w:val="22"/>
          <w:lang w:eastAsia="ar-SA"/>
        </w:rPr>
      </w:pPr>
    </w:p>
    <w:p w14:paraId="3BF08CF5" w14:textId="77777777" w:rsidR="006B720D" w:rsidRPr="00922084" w:rsidRDefault="006B720D" w:rsidP="006B720D">
      <w:pPr>
        <w:pStyle w:val="Akapitzlist"/>
        <w:widowControl/>
        <w:numPr>
          <w:ilvl w:val="0"/>
          <w:numId w:val="41"/>
        </w:numPr>
        <w:adjustRightInd/>
        <w:spacing w:before="0" w:beforeAutospacing="0" w:after="0" w:afterAutospacing="0" w:line="276" w:lineRule="auto"/>
        <w:contextualSpacing/>
        <w:textAlignment w:val="auto"/>
        <w:rPr>
          <w:rFonts w:ascii="Georgia" w:hAnsi="Georgia"/>
          <w:color w:val="auto"/>
        </w:rPr>
      </w:pPr>
      <w:r w:rsidRPr="00922084">
        <w:rPr>
          <w:rFonts w:ascii="Georgia" w:hAnsi="Georgia"/>
          <w:color w:val="auto"/>
        </w:rPr>
        <w:t xml:space="preserve">Zamawiający może odstąpić od umowy w trybie i na zasadach określonych w art. 456 ustawy z dnia 11 września 2019 r. Prawo zamówień publicznych. </w:t>
      </w:r>
    </w:p>
    <w:p w14:paraId="165C78AF" w14:textId="77777777" w:rsidR="006B720D" w:rsidRPr="00922084" w:rsidRDefault="006B720D" w:rsidP="006B720D">
      <w:pPr>
        <w:pStyle w:val="Akapitzlist"/>
        <w:widowControl/>
        <w:numPr>
          <w:ilvl w:val="0"/>
          <w:numId w:val="41"/>
        </w:numPr>
        <w:adjustRightInd/>
        <w:spacing w:before="0" w:beforeAutospacing="0" w:after="0" w:afterAutospacing="0" w:line="276" w:lineRule="auto"/>
        <w:contextualSpacing/>
        <w:textAlignment w:val="auto"/>
        <w:rPr>
          <w:rFonts w:ascii="Georgia" w:hAnsi="Georgia"/>
          <w:color w:val="auto"/>
        </w:rPr>
      </w:pPr>
      <w:r w:rsidRPr="00922084">
        <w:rPr>
          <w:rFonts w:ascii="Georgia" w:eastAsia="Garamond" w:hAnsi="Georgia"/>
          <w:color w:val="auto"/>
        </w:rPr>
        <w:t xml:space="preserve">Zamawiający może odstąpić od Umowy w przypadku: </w:t>
      </w:r>
    </w:p>
    <w:p w14:paraId="748E97B4" w14:textId="77777777" w:rsidR="006B720D" w:rsidRPr="00922084" w:rsidRDefault="006B720D" w:rsidP="006B720D">
      <w:pPr>
        <w:pStyle w:val="Akapitzlist"/>
        <w:widowControl/>
        <w:numPr>
          <w:ilvl w:val="1"/>
          <w:numId w:val="41"/>
        </w:numPr>
        <w:adjustRightInd/>
        <w:spacing w:before="0" w:beforeAutospacing="0" w:after="0" w:afterAutospacing="0" w:line="276" w:lineRule="auto"/>
        <w:ind w:left="709"/>
        <w:contextualSpacing/>
        <w:textAlignment w:val="auto"/>
        <w:rPr>
          <w:rFonts w:ascii="Georgia" w:hAnsi="Georgia"/>
          <w:color w:val="auto"/>
        </w:rPr>
      </w:pPr>
      <w:r w:rsidRPr="00922084">
        <w:rPr>
          <w:rFonts w:ascii="Georgia" w:eastAsia="Garamond" w:hAnsi="Georgia"/>
          <w:color w:val="auto"/>
        </w:rPr>
        <w:t xml:space="preserve">a) </w:t>
      </w:r>
      <w:r w:rsidRPr="00922084">
        <w:rPr>
          <w:rFonts w:ascii="Georgia" w:eastAsia="Garamond" w:hAnsi="Georgia" w:cs="Garamond"/>
          <w:color w:val="auto"/>
        </w:rPr>
        <w:t xml:space="preserve">zwłoki Wykonawcy w dostawie towaru przekraczającej 7 dni, </w:t>
      </w:r>
    </w:p>
    <w:p w14:paraId="1D5ED532" w14:textId="77777777" w:rsidR="006B720D" w:rsidRPr="00922084" w:rsidRDefault="006B720D" w:rsidP="006B720D">
      <w:pPr>
        <w:pStyle w:val="Akapitzlist"/>
        <w:widowControl/>
        <w:numPr>
          <w:ilvl w:val="1"/>
          <w:numId w:val="41"/>
        </w:numPr>
        <w:adjustRightInd/>
        <w:spacing w:before="0" w:beforeAutospacing="0" w:after="0" w:afterAutospacing="0" w:line="276" w:lineRule="auto"/>
        <w:ind w:left="709"/>
        <w:contextualSpacing/>
        <w:textAlignment w:val="auto"/>
        <w:rPr>
          <w:rFonts w:ascii="Georgia" w:hAnsi="Georgia"/>
          <w:color w:val="auto"/>
        </w:rPr>
      </w:pPr>
      <w:r w:rsidRPr="00922084">
        <w:rPr>
          <w:rFonts w:ascii="Georgia" w:eastAsia="Garamond" w:hAnsi="Georgia" w:cs="Garamond"/>
          <w:color w:val="auto"/>
        </w:rPr>
        <w:t xml:space="preserve">b) </w:t>
      </w:r>
      <w:r w:rsidRPr="00922084">
        <w:rPr>
          <w:rFonts w:ascii="Georgia" w:eastAsia="Garamond" w:hAnsi="Georgia"/>
          <w:color w:val="auto"/>
        </w:rPr>
        <w:t xml:space="preserve">dwukrotnego nienależytego wykonywania dostaw, </w:t>
      </w:r>
    </w:p>
    <w:p w14:paraId="5A259BEE" w14:textId="77777777" w:rsidR="006B720D" w:rsidRPr="00922084" w:rsidRDefault="006B720D" w:rsidP="006B720D">
      <w:pPr>
        <w:pStyle w:val="Akapitzlist"/>
        <w:widowControl/>
        <w:numPr>
          <w:ilvl w:val="1"/>
          <w:numId w:val="41"/>
        </w:numPr>
        <w:adjustRightInd/>
        <w:spacing w:before="0" w:beforeAutospacing="0" w:after="0" w:afterAutospacing="0" w:line="276" w:lineRule="auto"/>
        <w:ind w:left="709"/>
        <w:contextualSpacing/>
        <w:textAlignment w:val="auto"/>
        <w:rPr>
          <w:rFonts w:ascii="Georgia" w:hAnsi="Georgia"/>
          <w:color w:val="auto"/>
        </w:rPr>
      </w:pPr>
      <w:r w:rsidRPr="00922084">
        <w:rPr>
          <w:rFonts w:ascii="Georgia" w:eastAsia="Garamond" w:hAnsi="Georgia"/>
          <w:color w:val="auto"/>
        </w:rPr>
        <w:t xml:space="preserve">c) rażącego naruszenia przez Wykonawcę postanowień niniejszej Umowy, </w:t>
      </w:r>
    </w:p>
    <w:p w14:paraId="6FDBDF36" w14:textId="77777777" w:rsidR="006B720D" w:rsidRPr="00922084" w:rsidRDefault="006B720D" w:rsidP="006B720D">
      <w:pPr>
        <w:pStyle w:val="Akapitzlist"/>
        <w:spacing w:line="276" w:lineRule="auto"/>
        <w:ind w:left="709"/>
        <w:rPr>
          <w:rFonts w:ascii="Georgia" w:hAnsi="Georgia"/>
          <w:color w:val="auto"/>
        </w:rPr>
      </w:pPr>
      <w:r w:rsidRPr="00922084">
        <w:rPr>
          <w:rFonts w:ascii="Georgia" w:eastAsia="Garamond" w:hAnsi="Georgia"/>
          <w:color w:val="auto"/>
        </w:rPr>
        <w:t xml:space="preserve">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610F0E14" w14:textId="77777777" w:rsidR="006B720D" w:rsidRPr="00922084" w:rsidRDefault="006B720D" w:rsidP="006B720D">
      <w:pPr>
        <w:pStyle w:val="Tekstpodstawowy"/>
        <w:spacing w:before="240" w:after="240" w:line="276" w:lineRule="auto"/>
        <w:jc w:val="center"/>
        <w:rPr>
          <w:rFonts w:ascii="Georgia" w:hAnsi="Georgia"/>
          <w:sz w:val="22"/>
          <w:szCs w:val="22"/>
        </w:rPr>
      </w:pPr>
      <w:r w:rsidRPr="00922084">
        <w:rPr>
          <w:rFonts w:ascii="Georgia" w:hAnsi="Georgia"/>
          <w:sz w:val="22"/>
          <w:szCs w:val="22"/>
        </w:rPr>
        <w:t>§ 8. Siła Wyższa</w:t>
      </w:r>
    </w:p>
    <w:p w14:paraId="199C1206" w14:textId="77777777" w:rsidR="006B720D" w:rsidRPr="00922084" w:rsidRDefault="006B720D" w:rsidP="006B720D">
      <w:pPr>
        <w:pStyle w:val="Tekstpodstawowy"/>
        <w:widowControl/>
        <w:numPr>
          <w:ilvl w:val="1"/>
          <w:numId w:val="38"/>
        </w:numPr>
        <w:tabs>
          <w:tab w:val="clear" w:pos="1080"/>
        </w:tabs>
        <w:suppressAutoHyphens/>
        <w:adjustRightInd/>
        <w:spacing w:line="276" w:lineRule="auto"/>
        <w:ind w:left="709"/>
        <w:textAlignment w:val="auto"/>
        <w:rPr>
          <w:rFonts w:ascii="Georgia" w:hAnsi="Georgia"/>
          <w:sz w:val="22"/>
          <w:szCs w:val="22"/>
        </w:rPr>
      </w:pPr>
      <w:r w:rsidRPr="00922084">
        <w:rPr>
          <w:rFonts w:ascii="Georgia" w:hAnsi="Georgia"/>
          <w:sz w:val="22"/>
          <w:szCs w:val="22"/>
        </w:rPr>
        <w:t xml:space="preserve">Strony nie są odpowiedzialne za naruszenie obowiązków wynikających z Umowy w przypadku, gdy wyłączną przyczyną naruszenia jest działanie siły wyższej.  </w:t>
      </w:r>
    </w:p>
    <w:p w14:paraId="136C3438" w14:textId="77777777" w:rsidR="006B720D" w:rsidRPr="00922084" w:rsidRDefault="006B720D" w:rsidP="006B720D">
      <w:pPr>
        <w:pStyle w:val="Tekstpodstawowywcity31"/>
        <w:numPr>
          <w:ilvl w:val="1"/>
          <w:numId w:val="38"/>
        </w:numPr>
        <w:tabs>
          <w:tab w:val="clear" w:pos="1080"/>
          <w:tab w:val="num" w:pos="720"/>
        </w:tabs>
        <w:spacing w:after="0" w:line="276" w:lineRule="auto"/>
        <w:ind w:left="709"/>
        <w:jc w:val="both"/>
        <w:rPr>
          <w:rFonts w:ascii="Georgia" w:hAnsi="Georgia"/>
          <w:sz w:val="22"/>
          <w:szCs w:val="22"/>
        </w:rPr>
      </w:pPr>
      <w:r w:rsidRPr="00922084">
        <w:rPr>
          <w:rFonts w:ascii="Georgia" w:hAnsi="Georgia"/>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391BF91F" w14:textId="77777777" w:rsidR="006B720D" w:rsidRPr="00922084" w:rsidRDefault="006B720D" w:rsidP="006B720D">
      <w:pPr>
        <w:pStyle w:val="Tekstpodstawowy"/>
        <w:widowControl/>
        <w:numPr>
          <w:ilvl w:val="1"/>
          <w:numId w:val="38"/>
        </w:numPr>
        <w:tabs>
          <w:tab w:val="clear" w:pos="1080"/>
          <w:tab w:val="num" w:pos="720"/>
        </w:tabs>
        <w:suppressAutoHyphens/>
        <w:adjustRightInd/>
        <w:spacing w:line="276" w:lineRule="auto"/>
        <w:ind w:left="709"/>
        <w:textAlignment w:val="auto"/>
        <w:rPr>
          <w:rFonts w:ascii="Georgia" w:hAnsi="Georgia"/>
          <w:sz w:val="22"/>
          <w:szCs w:val="22"/>
        </w:rPr>
      </w:pPr>
      <w:r w:rsidRPr="00922084">
        <w:rPr>
          <w:rFonts w:ascii="Georgia" w:hAnsi="Georgia"/>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922084">
        <w:rPr>
          <w:rFonts w:ascii="Georgia" w:hAnsi="Georgia"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i eksportu, blokady granic i portów, zaistnienie zjawisk atmosferycznych.  </w:t>
      </w:r>
    </w:p>
    <w:p w14:paraId="0130FD9F" w14:textId="77777777" w:rsidR="006B720D" w:rsidRPr="00922084" w:rsidRDefault="006B720D" w:rsidP="006B720D">
      <w:pPr>
        <w:pStyle w:val="Tekstpodstawowy"/>
        <w:widowControl/>
        <w:numPr>
          <w:ilvl w:val="1"/>
          <w:numId w:val="38"/>
        </w:numPr>
        <w:tabs>
          <w:tab w:val="clear" w:pos="1080"/>
          <w:tab w:val="num" w:pos="720"/>
        </w:tabs>
        <w:suppressAutoHyphens/>
        <w:adjustRightInd/>
        <w:spacing w:line="276" w:lineRule="auto"/>
        <w:ind w:left="709"/>
        <w:textAlignment w:val="auto"/>
        <w:rPr>
          <w:rFonts w:ascii="Georgia" w:hAnsi="Georgia"/>
          <w:sz w:val="22"/>
          <w:szCs w:val="22"/>
        </w:rPr>
      </w:pPr>
      <w:r w:rsidRPr="00922084">
        <w:rPr>
          <w:rFonts w:ascii="Georgia" w:hAnsi="Georgia"/>
          <w:sz w:val="22"/>
          <w:szCs w:val="22"/>
        </w:rPr>
        <w:t xml:space="preserve">W przypadku zaistnienia siły wyższej Strona, której dotyczy działanie siły wyższej, zobowiązana jest poinformować drugą Stronę na piśmie o wystąpieniu siły wyższej, ze </w:t>
      </w:r>
      <w:r w:rsidRPr="00922084">
        <w:rPr>
          <w:rFonts w:ascii="Georgia" w:hAnsi="Georgia"/>
          <w:sz w:val="22"/>
          <w:szCs w:val="22"/>
        </w:rPr>
        <w:lastRenderedPageBreak/>
        <w:t>wskazaniem przewidywanego czasu trwania przeszkody w realizacji wynikających z Umowy obowiązków z powodu działania siły wyższej.</w:t>
      </w:r>
    </w:p>
    <w:p w14:paraId="4F7E6AB1" w14:textId="77777777" w:rsidR="006B720D" w:rsidRPr="00922084" w:rsidRDefault="006B720D" w:rsidP="006B720D">
      <w:pPr>
        <w:pStyle w:val="Tekstpodstawowy"/>
        <w:widowControl/>
        <w:numPr>
          <w:ilvl w:val="1"/>
          <w:numId w:val="38"/>
        </w:numPr>
        <w:tabs>
          <w:tab w:val="clear" w:pos="1080"/>
          <w:tab w:val="num" w:pos="720"/>
        </w:tabs>
        <w:suppressAutoHyphens/>
        <w:adjustRightInd/>
        <w:spacing w:line="276" w:lineRule="auto"/>
        <w:ind w:left="709"/>
        <w:textAlignment w:val="auto"/>
        <w:rPr>
          <w:rFonts w:ascii="Georgia" w:hAnsi="Georgia"/>
          <w:sz w:val="22"/>
          <w:szCs w:val="22"/>
        </w:rPr>
      </w:pPr>
      <w:r w:rsidRPr="00922084">
        <w:rPr>
          <w:rFonts w:ascii="Georgia" w:hAnsi="Georgia"/>
          <w:sz w:val="22"/>
          <w:szCs w:val="22"/>
        </w:rPr>
        <w:t>Jeżeli z powodu działania siły wyższej realizacja przedmiotu umowy stanie się niemożliwa, Stronie powołującej się na siłę wyższą przysługuje prawo rozwiązania Umowy bez zachowania okresu wypowiedzenia.</w:t>
      </w:r>
    </w:p>
    <w:p w14:paraId="3FCFEF67" w14:textId="77777777" w:rsidR="006B720D" w:rsidRPr="00922084" w:rsidRDefault="006B720D" w:rsidP="006B720D">
      <w:pPr>
        <w:pStyle w:val="Tekstpodstawowy"/>
        <w:widowControl/>
        <w:numPr>
          <w:ilvl w:val="1"/>
          <w:numId w:val="38"/>
        </w:numPr>
        <w:tabs>
          <w:tab w:val="clear" w:pos="1080"/>
          <w:tab w:val="num" w:pos="720"/>
        </w:tabs>
        <w:suppressAutoHyphens/>
        <w:adjustRightInd/>
        <w:spacing w:line="276" w:lineRule="auto"/>
        <w:ind w:left="709"/>
        <w:textAlignment w:val="auto"/>
        <w:rPr>
          <w:rFonts w:ascii="Georgia" w:hAnsi="Georgia"/>
          <w:sz w:val="22"/>
          <w:szCs w:val="22"/>
        </w:rPr>
      </w:pPr>
      <w:r w:rsidRPr="00922084">
        <w:rPr>
          <w:rFonts w:ascii="Georgia" w:hAnsi="Georgia"/>
          <w:sz w:val="22"/>
          <w:szCs w:val="22"/>
        </w:rPr>
        <w:t>W</w:t>
      </w:r>
      <w:r w:rsidRPr="00922084">
        <w:rPr>
          <w:rFonts w:ascii="Georgia" w:hAnsi="Georgia" w:cs="Arial"/>
          <w:sz w:val="22"/>
          <w:szCs w:val="22"/>
        </w:rPr>
        <w:t xml:space="preserve"> przypadku braku realizacji dostaw lub opóźnienia dostaw, spowodowanych siłą wyższą, Zamawiający odstąpi od naliczania kar umownych.  </w:t>
      </w:r>
    </w:p>
    <w:p w14:paraId="27202553" w14:textId="77777777" w:rsidR="006B720D" w:rsidRPr="007058C2" w:rsidRDefault="006B720D" w:rsidP="006B720D">
      <w:pPr>
        <w:suppressAutoHyphens/>
        <w:spacing w:after="160" w:line="276" w:lineRule="auto"/>
        <w:ind w:left="1080" w:hanging="360"/>
        <w:rPr>
          <w:rFonts w:ascii="Georgia" w:hAnsi="Georgia" w:cs="Tahoma"/>
          <w:lang w:eastAsia="ar-SA"/>
        </w:rPr>
      </w:pPr>
    </w:p>
    <w:p w14:paraId="1744B201"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9</w:t>
      </w:r>
    </w:p>
    <w:p w14:paraId="416D8377"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Rozstrzyganie sporów</w:t>
      </w:r>
    </w:p>
    <w:p w14:paraId="2159416D"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782FBA3A" w14:textId="77777777" w:rsidR="006B720D" w:rsidRPr="00922084" w:rsidRDefault="006B720D" w:rsidP="006B720D">
      <w:pPr>
        <w:pStyle w:val="Tekstpodstawowywcity2"/>
        <w:spacing w:after="0" w:line="276" w:lineRule="auto"/>
        <w:ind w:left="142"/>
        <w:jc w:val="both"/>
        <w:rPr>
          <w:rFonts w:ascii="Georgia" w:hAnsi="Georgia"/>
          <w:sz w:val="22"/>
          <w:szCs w:val="22"/>
        </w:rPr>
      </w:pPr>
      <w:r w:rsidRPr="00922084">
        <w:rPr>
          <w:rFonts w:ascii="Georgia" w:hAnsi="Georgia"/>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5A0835C9" w14:textId="77777777" w:rsidR="006B720D" w:rsidRPr="00922084" w:rsidRDefault="006B720D" w:rsidP="006B720D">
      <w:pPr>
        <w:pStyle w:val="Tekstpodstawowywcity2"/>
        <w:spacing w:after="0" w:line="276" w:lineRule="auto"/>
        <w:ind w:left="142"/>
        <w:jc w:val="both"/>
        <w:rPr>
          <w:rFonts w:ascii="Georgia" w:hAnsi="Georgia"/>
          <w:sz w:val="22"/>
          <w:szCs w:val="22"/>
        </w:rPr>
      </w:pPr>
      <w:r w:rsidRPr="00922084">
        <w:rPr>
          <w:rFonts w:ascii="Georgia" w:hAnsi="Georgia"/>
          <w:sz w:val="22"/>
          <w:szCs w:val="22"/>
        </w:rPr>
        <w:t>Przez polubowne rozstrzyganie sporu rozumie się wezwanie przez jedną ze stron, skierowane do strony drugiej do rozstrzygnięcia sporu w terminie nie dłuższym niż 7 dni.</w:t>
      </w:r>
    </w:p>
    <w:p w14:paraId="08043D75" w14:textId="77777777" w:rsidR="006B720D" w:rsidRPr="00922084" w:rsidRDefault="006B720D" w:rsidP="006B720D">
      <w:pPr>
        <w:suppressAutoHyphens/>
        <w:spacing w:line="276" w:lineRule="auto"/>
        <w:jc w:val="both"/>
        <w:rPr>
          <w:rFonts w:ascii="Georgia" w:hAnsi="Georgia" w:cs="Tahoma"/>
          <w:sz w:val="22"/>
          <w:szCs w:val="22"/>
          <w:lang w:eastAsia="ar-SA"/>
        </w:rPr>
      </w:pPr>
    </w:p>
    <w:p w14:paraId="25B67863" w14:textId="77777777" w:rsidR="006B720D" w:rsidRPr="00922084" w:rsidRDefault="006B720D" w:rsidP="006B720D">
      <w:pPr>
        <w:suppressAutoHyphens/>
        <w:spacing w:line="276" w:lineRule="auto"/>
        <w:jc w:val="center"/>
        <w:rPr>
          <w:rFonts w:ascii="Georgia" w:hAnsi="Georgia" w:cs="Tahoma"/>
          <w:sz w:val="22"/>
          <w:szCs w:val="22"/>
          <w:lang w:eastAsia="ar-SA"/>
        </w:rPr>
      </w:pPr>
      <w:r w:rsidRPr="00922084">
        <w:rPr>
          <w:rFonts w:ascii="Georgia" w:hAnsi="Georgia" w:cs="Tahoma"/>
          <w:sz w:val="22"/>
          <w:szCs w:val="22"/>
          <w:lang w:eastAsia="ar-SA"/>
        </w:rPr>
        <w:t>§ 10</w:t>
      </w:r>
    </w:p>
    <w:p w14:paraId="6435415C" w14:textId="77777777" w:rsidR="006B720D" w:rsidRPr="00922084" w:rsidRDefault="006B720D" w:rsidP="006B720D">
      <w:pPr>
        <w:suppressAutoHyphens/>
        <w:spacing w:line="276" w:lineRule="auto"/>
        <w:jc w:val="center"/>
        <w:rPr>
          <w:rFonts w:ascii="Georgia" w:hAnsi="Georgia" w:cs="Tahoma"/>
          <w:sz w:val="22"/>
          <w:szCs w:val="22"/>
          <w:lang w:eastAsia="ar-SA"/>
        </w:rPr>
      </w:pPr>
      <w:r w:rsidRPr="00922084">
        <w:rPr>
          <w:rFonts w:ascii="Georgia" w:hAnsi="Georgia" w:cs="Tahoma"/>
          <w:sz w:val="22"/>
          <w:szCs w:val="22"/>
          <w:lang w:eastAsia="ar-SA"/>
        </w:rPr>
        <w:t>Zmiany w umowie</w:t>
      </w:r>
    </w:p>
    <w:p w14:paraId="6A1946A1"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66B77104" w14:textId="77777777" w:rsidR="006B720D" w:rsidRPr="0094282E" w:rsidRDefault="006B720D" w:rsidP="006B720D">
      <w:pPr>
        <w:spacing w:after="160" w:line="276" w:lineRule="auto"/>
        <w:jc w:val="both"/>
        <w:rPr>
          <w:rFonts w:ascii="Georgia" w:eastAsia="Batang" w:hAnsi="Georgia" w:cs="Tahoma"/>
          <w:sz w:val="22"/>
          <w:szCs w:val="22"/>
        </w:rPr>
      </w:pPr>
      <w:r w:rsidRPr="0094282E">
        <w:rPr>
          <w:rFonts w:ascii="Georgia" w:eastAsia="Batang" w:hAnsi="Georgia" w:cs="Tahoma"/>
          <w:sz w:val="22"/>
          <w:szCs w:val="22"/>
        </w:rPr>
        <w:t>Zamawiający przewiduje możliwość dokonania zmiany w zawartej umowie w następujących sytuacjach:</w:t>
      </w:r>
    </w:p>
    <w:p w14:paraId="2677A130" w14:textId="12477A41" w:rsidR="006B720D" w:rsidRPr="0094282E" w:rsidRDefault="006B720D" w:rsidP="006B720D">
      <w:pPr>
        <w:numPr>
          <w:ilvl w:val="0"/>
          <w:numId w:val="39"/>
        </w:numPr>
        <w:tabs>
          <w:tab w:val="clear" w:pos="720"/>
          <w:tab w:val="num" w:pos="1134"/>
        </w:tabs>
        <w:spacing w:after="160" w:line="276" w:lineRule="auto"/>
        <w:ind w:left="993"/>
        <w:jc w:val="both"/>
        <w:rPr>
          <w:rFonts w:ascii="Georgia" w:eastAsia="Batang" w:hAnsi="Georgia" w:cs="Tahoma"/>
          <w:sz w:val="22"/>
          <w:szCs w:val="22"/>
        </w:rPr>
      </w:pPr>
      <w:r w:rsidRPr="0094282E">
        <w:rPr>
          <w:rFonts w:ascii="Georgia" w:eastAsia="Batang" w:hAnsi="Georgia" w:cs="Tahoma"/>
          <w:sz w:val="22"/>
          <w:szCs w:val="22"/>
        </w:rPr>
        <w:t>wprowadzenia do obrotu, w miejsce wyrobu będącego przedmiotem niniejszej umowy, wyrobu innowacyjnego pod względem jakości i parametrów medyczno</w:t>
      </w:r>
      <w:r w:rsidR="005062D6">
        <w:rPr>
          <w:rFonts w:ascii="Georgia" w:eastAsia="Batang" w:hAnsi="Georgia" w:cs="Tahoma"/>
          <w:sz w:val="22"/>
          <w:szCs w:val="22"/>
        </w:rPr>
        <w:t>-</w:t>
      </w:r>
      <w:r w:rsidRPr="0094282E">
        <w:rPr>
          <w:rFonts w:ascii="Georgia" w:eastAsia="Batang" w:hAnsi="Georgia" w:cs="Tahoma"/>
          <w:sz w:val="22"/>
          <w:szCs w:val="22"/>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14:paraId="566F7625" w14:textId="77777777" w:rsidR="006B720D" w:rsidRPr="0094282E" w:rsidRDefault="006B720D" w:rsidP="006B720D">
      <w:pPr>
        <w:numPr>
          <w:ilvl w:val="0"/>
          <w:numId w:val="39"/>
        </w:numPr>
        <w:tabs>
          <w:tab w:val="clear" w:pos="720"/>
          <w:tab w:val="num" w:pos="1134"/>
        </w:tabs>
        <w:spacing w:after="160" w:line="276" w:lineRule="auto"/>
        <w:ind w:left="993"/>
        <w:jc w:val="both"/>
        <w:rPr>
          <w:rFonts w:ascii="Georgia" w:eastAsia="Batang" w:hAnsi="Georgia" w:cs="Tahoma"/>
          <w:sz w:val="22"/>
          <w:szCs w:val="22"/>
        </w:rPr>
      </w:pPr>
      <w:r w:rsidRPr="0094282E">
        <w:rPr>
          <w:rFonts w:ascii="Georgia" w:eastAsia="Batang" w:hAnsi="Georgia" w:cs="Tahoma"/>
          <w:sz w:val="22"/>
          <w:szCs w:val="22"/>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14:paraId="0D143CC4" w14:textId="77777777" w:rsidR="006B720D" w:rsidRDefault="006B720D" w:rsidP="006B720D">
      <w:pPr>
        <w:numPr>
          <w:ilvl w:val="0"/>
          <w:numId w:val="39"/>
        </w:numPr>
        <w:tabs>
          <w:tab w:val="clear" w:pos="720"/>
          <w:tab w:val="num" w:pos="1134"/>
        </w:tabs>
        <w:spacing w:after="160" w:line="276" w:lineRule="auto"/>
        <w:ind w:left="993"/>
        <w:jc w:val="both"/>
        <w:rPr>
          <w:rFonts w:ascii="Georgia" w:eastAsia="Batang" w:hAnsi="Georgia" w:cs="Tahoma"/>
          <w:sz w:val="22"/>
          <w:szCs w:val="22"/>
        </w:rPr>
      </w:pPr>
      <w:r w:rsidRPr="0094282E">
        <w:rPr>
          <w:rFonts w:ascii="Georgia" w:eastAsia="Batang" w:hAnsi="Georgia" w:cs="Tahoma"/>
          <w:sz w:val="22"/>
          <w:szCs w:val="22"/>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14:paraId="5C6BDE14" w14:textId="77777777" w:rsidR="006B720D" w:rsidRPr="003D1ADB" w:rsidRDefault="006B720D" w:rsidP="006B720D">
      <w:pPr>
        <w:numPr>
          <w:ilvl w:val="0"/>
          <w:numId w:val="39"/>
        </w:numPr>
        <w:tabs>
          <w:tab w:val="clear" w:pos="720"/>
          <w:tab w:val="num" w:pos="1134"/>
        </w:tabs>
        <w:spacing w:after="160" w:line="276" w:lineRule="auto"/>
        <w:ind w:left="993"/>
        <w:jc w:val="both"/>
        <w:rPr>
          <w:rFonts w:ascii="Georgia" w:eastAsia="Batang" w:hAnsi="Georgia" w:cs="Tahoma"/>
          <w:sz w:val="22"/>
          <w:szCs w:val="22"/>
        </w:rPr>
      </w:pPr>
      <w:bookmarkStart w:id="7" w:name="_Hlk72512707"/>
      <w:r w:rsidRPr="003D1ADB">
        <w:rPr>
          <w:rFonts w:ascii="Georgia" w:eastAsia="Batang" w:hAnsi="Georgia" w:cs="Tahoma"/>
          <w:sz w:val="22"/>
          <w:szCs w:val="22"/>
        </w:rPr>
        <w:t xml:space="preserve">w przypadku niezrealizowania całości przedmiotu umowy w okresie jej obowiązywania  </w:t>
      </w:r>
      <w:r w:rsidRPr="003D1ADB">
        <w:rPr>
          <w:rFonts w:ascii="Georgia" w:eastAsia="Tahoma" w:hAnsi="Georgia" w:cs="Tahoma"/>
          <w:sz w:val="22"/>
          <w:szCs w:val="22"/>
        </w:rPr>
        <w:t xml:space="preserve">wskutek niewyczerpania wskazanych w umowie ilości, </w:t>
      </w:r>
      <w:r w:rsidRPr="003D1ADB">
        <w:rPr>
          <w:rFonts w:ascii="Georgia" w:eastAsia="Batang" w:hAnsi="Georgia" w:cs="Tahoma"/>
          <w:sz w:val="22"/>
          <w:szCs w:val="22"/>
        </w:rPr>
        <w:t xml:space="preserve">termin obowiązywania umowy </w:t>
      </w:r>
      <w:r w:rsidRPr="003D1ADB">
        <w:rPr>
          <w:rFonts w:ascii="Georgia" w:eastAsia="Batang" w:hAnsi="Georgia" w:cs="Tahoma"/>
          <w:sz w:val="22"/>
          <w:szCs w:val="22"/>
        </w:rPr>
        <w:lastRenderedPageBreak/>
        <w:t xml:space="preserve">może ulec przedłużeniu z zastrzeżeniem, że łączny </w:t>
      </w:r>
      <w:r w:rsidRPr="003D1ADB">
        <w:rPr>
          <w:rFonts w:ascii="Georgia" w:eastAsia="Tahoma" w:hAnsi="Georgia" w:cs="Tahoma"/>
          <w:sz w:val="22"/>
          <w:szCs w:val="22"/>
        </w:rPr>
        <w:t xml:space="preserve">czas trwania umowy nie przekroczy </w:t>
      </w:r>
      <w:r w:rsidRPr="003D1ADB">
        <w:rPr>
          <w:rFonts w:ascii="Georgia" w:eastAsia="Tahoma" w:hAnsi="Georgia" w:cs="Tahoma"/>
          <w:b/>
          <w:bCs/>
          <w:sz w:val="22"/>
          <w:szCs w:val="22"/>
        </w:rPr>
        <w:t>2</w:t>
      </w:r>
      <w:r w:rsidRPr="003D1ADB">
        <w:rPr>
          <w:rFonts w:ascii="Georgia" w:eastAsia="Tahoma" w:hAnsi="Georgia" w:cs="Tahoma"/>
          <w:b/>
          <w:sz w:val="22"/>
          <w:szCs w:val="22"/>
        </w:rPr>
        <w:t xml:space="preserve"> lat</w:t>
      </w:r>
      <w:r>
        <w:rPr>
          <w:rFonts w:ascii="Georgia" w:eastAsia="Tahoma" w:hAnsi="Georgia" w:cs="Tahoma"/>
          <w:sz w:val="22"/>
          <w:szCs w:val="22"/>
        </w:rPr>
        <w:t>.</w:t>
      </w:r>
    </w:p>
    <w:bookmarkEnd w:id="7"/>
    <w:p w14:paraId="31338BEB" w14:textId="77777777" w:rsidR="006B720D" w:rsidRPr="009B27FC" w:rsidRDefault="006B720D" w:rsidP="006B720D">
      <w:pPr>
        <w:numPr>
          <w:ilvl w:val="0"/>
          <w:numId w:val="39"/>
        </w:numPr>
        <w:tabs>
          <w:tab w:val="clear" w:pos="720"/>
          <w:tab w:val="num" w:pos="1134"/>
        </w:tabs>
        <w:spacing w:after="160" w:line="276" w:lineRule="auto"/>
        <w:ind w:left="993"/>
        <w:jc w:val="both"/>
        <w:rPr>
          <w:rFonts w:ascii="Georgia" w:eastAsia="Batang" w:hAnsi="Georgia" w:cs="Tahoma"/>
          <w:sz w:val="22"/>
          <w:szCs w:val="22"/>
        </w:rPr>
      </w:pPr>
      <w:r w:rsidRPr="003D1ADB">
        <w:rPr>
          <w:rFonts w:ascii="Georgia" w:eastAsia="Batang" w:hAnsi="Georgia" w:cs="Tahoma"/>
          <w:sz w:val="22"/>
          <w:szCs w:val="22"/>
        </w:rPr>
        <w:t xml:space="preserve">w przypadku zmiany numeru </w:t>
      </w:r>
      <w:r w:rsidRPr="009B27FC">
        <w:rPr>
          <w:rFonts w:ascii="Georgia" w:eastAsia="Batang" w:hAnsi="Georgia" w:cs="Tahoma"/>
          <w:sz w:val="22"/>
          <w:szCs w:val="22"/>
        </w:rPr>
        <w:t xml:space="preserve">katalogowego produktu lub sposobu konfekcjonowania produktu, pod warunkiem zachowania ceny jednostkowej na poziomie nie wyższym, niż wyrób objęty niniejszą umową. </w:t>
      </w:r>
    </w:p>
    <w:p w14:paraId="218B8A5E" w14:textId="77777777" w:rsidR="006B720D" w:rsidRPr="00922084" w:rsidRDefault="006B720D" w:rsidP="006B720D">
      <w:pPr>
        <w:suppressAutoHyphens/>
        <w:spacing w:line="276" w:lineRule="auto"/>
        <w:jc w:val="both"/>
        <w:rPr>
          <w:rFonts w:ascii="Georgia" w:hAnsi="Georgia" w:cs="Tahoma"/>
          <w:sz w:val="22"/>
          <w:szCs w:val="22"/>
          <w:lang w:eastAsia="ar-SA"/>
        </w:rPr>
      </w:pPr>
    </w:p>
    <w:p w14:paraId="01480361" w14:textId="77777777" w:rsidR="006B720D" w:rsidRPr="00922084" w:rsidRDefault="006B720D" w:rsidP="006B720D">
      <w:pPr>
        <w:suppressAutoHyphens/>
        <w:spacing w:line="276" w:lineRule="auto"/>
        <w:ind w:left="3540" w:firstLine="708"/>
        <w:rPr>
          <w:rFonts w:ascii="Georgia" w:hAnsi="Georgia" w:cs="Tahoma"/>
          <w:sz w:val="22"/>
          <w:szCs w:val="22"/>
          <w:lang w:eastAsia="ar-SA"/>
        </w:rPr>
      </w:pPr>
      <w:r w:rsidRPr="00922084">
        <w:rPr>
          <w:rFonts w:ascii="Georgia" w:hAnsi="Georgia" w:cs="Tahoma"/>
          <w:sz w:val="22"/>
          <w:szCs w:val="22"/>
          <w:lang w:eastAsia="ar-SA"/>
        </w:rPr>
        <w:t>§ 11</w:t>
      </w:r>
    </w:p>
    <w:p w14:paraId="42B661CD"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Postanowienia końcowe</w:t>
      </w:r>
    </w:p>
    <w:p w14:paraId="69D2CCD7"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57093177" w14:textId="77777777" w:rsidR="006B720D" w:rsidRPr="00922084" w:rsidRDefault="006B720D" w:rsidP="006B720D">
      <w:pPr>
        <w:pStyle w:val="Akapitzlist"/>
        <w:widowControl/>
        <w:numPr>
          <w:ilvl w:val="0"/>
          <w:numId w:val="40"/>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 sprawach nieuregulowanych niniejszą Umową mają zastosowanie przepisy ustawy Prawo zamówień publicznych oraz przepisy Kodeksu cywilnego.</w:t>
      </w:r>
    </w:p>
    <w:p w14:paraId="16BB8883" w14:textId="77777777" w:rsidR="006B720D" w:rsidRPr="00922084" w:rsidRDefault="006B720D" w:rsidP="006B720D">
      <w:pPr>
        <w:pStyle w:val="Akapitzlist"/>
        <w:widowControl/>
        <w:numPr>
          <w:ilvl w:val="0"/>
          <w:numId w:val="40"/>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Wszelkie zmiany lub uzupełnienia niniejszej Umowy wymagają formy pisemnej pod rygorem nieważności.</w:t>
      </w:r>
    </w:p>
    <w:p w14:paraId="3370BABE" w14:textId="77777777" w:rsidR="006B720D" w:rsidRPr="00922084" w:rsidRDefault="006B720D" w:rsidP="006B720D">
      <w:pPr>
        <w:pStyle w:val="Akapitzlist"/>
        <w:widowControl/>
        <w:numPr>
          <w:ilvl w:val="0"/>
          <w:numId w:val="40"/>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Niniejsza Umowa została sporządzona w 2 jednobrzmiących egzemplarzach, po jednym dla każdej ze Stron.</w:t>
      </w:r>
    </w:p>
    <w:p w14:paraId="06B8EADC" w14:textId="77777777" w:rsidR="006B720D" w:rsidRPr="00922084" w:rsidRDefault="006B720D" w:rsidP="006B720D">
      <w:pPr>
        <w:suppressAutoHyphens/>
        <w:spacing w:line="276" w:lineRule="auto"/>
        <w:ind w:left="283"/>
        <w:jc w:val="both"/>
        <w:rPr>
          <w:rFonts w:ascii="Georgia" w:hAnsi="Georgia" w:cs="Tahoma"/>
          <w:sz w:val="22"/>
          <w:szCs w:val="22"/>
          <w:lang w:eastAsia="ar-SA"/>
        </w:rPr>
      </w:pPr>
    </w:p>
    <w:p w14:paraId="7F16B99B" w14:textId="77777777" w:rsidR="006B720D" w:rsidRPr="00922084" w:rsidRDefault="006B720D" w:rsidP="006B720D">
      <w:pPr>
        <w:suppressAutoHyphens/>
        <w:spacing w:line="276" w:lineRule="auto"/>
        <w:rPr>
          <w:rFonts w:ascii="Georgia" w:hAnsi="Georgia"/>
          <w:sz w:val="22"/>
          <w:szCs w:val="22"/>
          <w:lang w:eastAsia="ar-SA"/>
        </w:rPr>
      </w:pPr>
      <w:r w:rsidRPr="00922084">
        <w:rPr>
          <w:rFonts w:ascii="Georgia" w:hAnsi="Georgia"/>
          <w:sz w:val="22"/>
          <w:szCs w:val="22"/>
          <w:lang w:eastAsia="ar-SA"/>
        </w:rPr>
        <w:t xml:space="preserve">                   Wykonawca</w:t>
      </w:r>
      <w:r w:rsidRPr="00922084">
        <w:rPr>
          <w:rFonts w:ascii="Georgia" w:hAnsi="Georgia"/>
          <w:sz w:val="22"/>
          <w:szCs w:val="22"/>
          <w:lang w:eastAsia="ar-SA"/>
        </w:rPr>
        <w:tab/>
      </w:r>
      <w:r w:rsidRPr="00922084">
        <w:rPr>
          <w:rFonts w:ascii="Georgia" w:hAnsi="Georgia"/>
          <w:sz w:val="22"/>
          <w:szCs w:val="22"/>
          <w:lang w:eastAsia="ar-SA"/>
        </w:rPr>
        <w:tab/>
      </w:r>
      <w:r w:rsidRPr="00922084">
        <w:rPr>
          <w:rFonts w:ascii="Georgia" w:hAnsi="Georgia"/>
          <w:sz w:val="22"/>
          <w:szCs w:val="22"/>
          <w:lang w:eastAsia="ar-SA"/>
        </w:rPr>
        <w:tab/>
      </w:r>
      <w:r w:rsidRPr="00922084">
        <w:rPr>
          <w:rFonts w:ascii="Georgia" w:hAnsi="Georgia"/>
          <w:sz w:val="22"/>
          <w:szCs w:val="22"/>
          <w:lang w:eastAsia="ar-SA"/>
        </w:rPr>
        <w:tab/>
      </w:r>
      <w:r w:rsidRPr="00922084">
        <w:rPr>
          <w:rFonts w:ascii="Georgia" w:hAnsi="Georgia"/>
          <w:sz w:val="22"/>
          <w:szCs w:val="22"/>
          <w:lang w:eastAsia="ar-SA"/>
        </w:rPr>
        <w:tab/>
      </w:r>
      <w:r w:rsidRPr="00922084">
        <w:rPr>
          <w:rFonts w:ascii="Georgia" w:hAnsi="Georgia"/>
          <w:sz w:val="22"/>
          <w:szCs w:val="22"/>
          <w:lang w:eastAsia="ar-SA"/>
        </w:rPr>
        <w:tab/>
        <w:t>Zamawiający</w:t>
      </w:r>
    </w:p>
    <w:p w14:paraId="2D205631" w14:textId="4FEA027B" w:rsidR="00922084" w:rsidRDefault="00922084" w:rsidP="006B720D">
      <w:pPr>
        <w:spacing w:line="276" w:lineRule="auto"/>
        <w:rPr>
          <w:rFonts w:ascii="Cambria" w:eastAsia="Cambria" w:hAnsi="Cambria" w:cs="Cambria"/>
          <w:sz w:val="24"/>
          <w:szCs w:val="24"/>
        </w:rPr>
      </w:pPr>
    </w:p>
    <w:p w14:paraId="0A6E4E64" w14:textId="77777777" w:rsidR="006B720D" w:rsidRDefault="006B720D" w:rsidP="006B720D">
      <w:pPr>
        <w:spacing w:line="276" w:lineRule="auto"/>
        <w:rPr>
          <w:rFonts w:ascii="Cambria" w:eastAsia="Cambria" w:hAnsi="Cambria" w:cs="Cambria"/>
          <w:sz w:val="24"/>
          <w:szCs w:val="24"/>
        </w:rPr>
      </w:pPr>
    </w:p>
    <w:p w14:paraId="44C207C1" w14:textId="77777777" w:rsidR="006B720D" w:rsidRDefault="006B720D" w:rsidP="006B720D">
      <w:pPr>
        <w:spacing w:line="276" w:lineRule="auto"/>
        <w:rPr>
          <w:rFonts w:ascii="Cambria" w:eastAsia="Cambria" w:hAnsi="Cambria" w:cs="Cambria"/>
          <w:sz w:val="24"/>
          <w:szCs w:val="24"/>
        </w:rPr>
      </w:pPr>
    </w:p>
    <w:p w14:paraId="62B03E25" w14:textId="77777777" w:rsidR="006B720D" w:rsidRDefault="006B720D" w:rsidP="006B720D">
      <w:pPr>
        <w:spacing w:line="276" w:lineRule="auto"/>
        <w:rPr>
          <w:rFonts w:ascii="Cambria" w:eastAsia="Cambria" w:hAnsi="Cambria" w:cs="Cambria"/>
          <w:sz w:val="24"/>
          <w:szCs w:val="24"/>
        </w:rPr>
      </w:pPr>
    </w:p>
    <w:p w14:paraId="1E4CF2C7" w14:textId="77777777" w:rsidR="006B720D" w:rsidRDefault="006B720D" w:rsidP="006B720D">
      <w:pPr>
        <w:spacing w:line="276" w:lineRule="auto"/>
        <w:rPr>
          <w:rFonts w:ascii="Cambria" w:eastAsia="Cambria" w:hAnsi="Cambria" w:cs="Cambria"/>
          <w:sz w:val="24"/>
          <w:szCs w:val="24"/>
        </w:rPr>
      </w:pPr>
    </w:p>
    <w:p w14:paraId="090A6DE6" w14:textId="77777777" w:rsidR="006B720D" w:rsidRDefault="006B720D" w:rsidP="006B720D">
      <w:pPr>
        <w:spacing w:line="276" w:lineRule="auto"/>
        <w:rPr>
          <w:rFonts w:ascii="Cambria" w:eastAsia="Cambria" w:hAnsi="Cambria" w:cs="Cambria"/>
          <w:sz w:val="24"/>
          <w:szCs w:val="24"/>
        </w:rPr>
      </w:pPr>
    </w:p>
    <w:p w14:paraId="7026CD78" w14:textId="77777777" w:rsidR="006B720D" w:rsidRDefault="006B720D" w:rsidP="006B720D">
      <w:pPr>
        <w:spacing w:line="276" w:lineRule="auto"/>
        <w:rPr>
          <w:rFonts w:ascii="Cambria" w:eastAsia="Cambria" w:hAnsi="Cambria" w:cs="Cambria"/>
          <w:sz w:val="24"/>
          <w:szCs w:val="24"/>
        </w:rPr>
      </w:pPr>
    </w:p>
    <w:p w14:paraId="1BA56849" w14:textId="77777777" w:rsidR="006B720D" w:rsidRDefault="006B720D" w:rsidP="006B720D">
      <w:pPr>
        <w:spacing w:line="276" w:lineRule="auto"/>
        <w:rPr>
          <w:rFonts w:ascii="Cambria" w:eastAsia="Cambria" w:hAnsi="Cambria" w:cs="Cambria"/>
          <w:sz w:val="24"/>
          <w:szCs w:val="24"/>
        </w:rPr>
      </w:pPr>
    </w:p>
    <w:p w14:paraId="339E7D61" w14:textId="77777777" w:rsidR="006B720D" w:rsidRDefault="006B720D" w:rsidP="006B720D">
      <w:pPr>
        <w:spacing w:line="276" w:lineRule="auto"/>
        <w:rPr>
          <w:rFonts w:ascii="Cambria" w:eastAsia="Cambria" w:hAnsi="Cambria" w:cs="Cambria"/>
          <w:sz w:val="24"/>
          <w:szCs w:val="24"/>
        </w:rPr>
      </w:pPr>
    </w:p>
    <w:p w14:paraId="623CC94E" w14:textId="77777777" w:rsidR="006B720D" w:rsidRDefault="006B720D" w:rsidP="006B720D">
      <w:pPr>
        <w:spacing w:line="276" w:lineRule="auto"/>
        <w:rPr>
          <w:rFonts w:ascii="Cambria" w:eastAsia="Cambria" w:hAnsi="Cambria" w:cs="Cambria"/>
          <w:sz w:val="24"/>
          <w:szCs w:val="24"/>
        </w:rPr>
      </w:pPr>
    </w:p>
    <w:p w14:paraId="510391B9" w14:textId="77777777" w:rsidR="006B720D" w:rsidRDefault="006B720D" w:rsidP="006B720D">
      <w:pPr>
        <w:spacing w:line="276" w:lineRule="auto"/>
        <w:rPr>
          <w:rFonts w:ascii="Cambria" w:eastAsia="Cambria" w:hAnsi="Cambria" w:cs="Cambria"/>
          <w:sz w:val="24"/>
          <w:szCs w:val="24"/>
        </w:rPr>
      </w:pPr>
    </w:p>
    <w:p w14:paraId="10FA3EA0" w14:textId="77777777" w:rsidR="006B720D" w:rsidRDefault="006B720D" w:rsidP="006B720D">
      <w:pPr>
        <w:spacing w:line="276" w:lineRule="auto"/>
        <w:rPr>
          <w:rFonts w:ascii="Cambria" w:eastAsia="Cambria" w:hAnsi="Cambria" w:cs="Cambria"/>
          <w:sz w:val="24"/>
          <w:szCs w:val="24"/>
        </w:rPr>
      </w:pPr>
    </w:p>
    <w:p w14:paraId="6B41407C" w14:textId="77777777" w:rsidR="006B720D" w:rsidRDefault="006B720D" w:rsidP="006B720D">
      <w:pPr>
        <w:spacing w:line="276" w:lineRule="auto"/>
        <w:rPr>
          <w:rFonts w:ascii="Cambria" w:eastAsia="Cambria" w:hAnsi="Cambria" w:cs="Cambria"/>
          <w:sz w:val="24"/>
          <w:szCs w:val="24"/>
        </w:rPr>
      </w:pPr>
    </w:p>
    <w:p w14:paraId="4153D660" w14:textId="77777777" w:rsidR="006B720D" w:rsidRDefault="006B720D" w:rsidP="006B720D">
      <w:pPr>
        <w:spacing w:line="276" w:lineRule="auto"/>
        <w:rPr>
          <w:rFonts w:ascii="Cambria" w:eastAsia="Cambria" w:hAnsi="Cambria" w:cs="Cambria"/>
          <w:sz w:val="24"/>
          <w:szCs w:val="24"/>
        </w:rPr>
      </w:pPr>
    </w:p>
    <w:p w14:paraId="4853E822" w14:textId="77777777" w:rsidR="006B720D" w:rsidRDefault="006B720D" w:rsidP="006B720D">
      <w:pPr>
        <w:spacing w:line="276" w:lineRule="auto"/>
        <w:rPr>
          <w:rFonts w:ascii="Cambria" w:eastAsia="Cambria" w:hAnsi="Cambria" w:cs="Cambria"/>
          <w:sz w:val="24"/>
          <w:szCs w:val="24"/>
        </w:rPr>
      </w:pPr>
    </w:p>
    <w:p w14:paraId="55FD3039" w14:textId="77777777" w:rsidR="006B720D" w:rsidRDefault="006B720D" w:rsidP="006B720D">
      <w:pPr>
        <w:spacing w:line="276" w:lineRule="auto"/>
        <w:rPr>
          <w:rFonts w:ascii="Cambria" w:eastAsia="Cambria" w:hAnsi="Cambria" w:cs="Cambria"/>
          <w:sz w:val="24"/>
          <w:szCs w:val="24"/>
        </w:rPr>
      </w:pPr>
    </w:p>
    <w:p w14:paraId="6D2FECAC" w14:textId="77777777" w:rsidR="006B720D" w:rsidRDefault="006B720D" w:rsidP="006B720D">
      <w:pPr>
        <w:spacing w:line="276" w:lineRule="auto"/>
        <w:rPr>
          <w:rFonts w:ascii="Cambria" w:eastAsia="Cambria" w:hAnsi="Cambria" w:cs="Cambria"/>
          <w:sz w:val="24"/>
          <w:szCs w:val="24"/>
        </w:rPr>
      </w:pPr>
    </w:p>
    <w:p w14:paraId="629766E3" w14:textId="77777777" w:rsidR="006B720D" w:rsidRDefault="006B720D" w:rsidP="006B720D">
      <w:pPr>
        <w:spacing w:line="276" w:lineRule="auto"/>
        <w:rPr>
          <w:rFonts w:ascii="Cambria" w:eastAsia="Cambria" w:hAnsi="Cambria" w:cs="Cambria"/>
          <w:sz w:val="24"/>
          <w:szCs w:val="24"/>
        </w:rPr>
      </w:pPr>
    </w:p>
    <w:p w14:paraId="6552FB96" w14:textId="77777777" w:rsidR="006B720D" w:rsidRDefault="006B720D" w:rsidP="006B720D">
      <w:pPr>
        <w:spacing w:line="276" w:lineRule="auto"/>
        <w:rPr>
          <w:rFonts w:ascii="Cambria" w:eastAsia="Cambria" w:hAnsi="Cambria" w:cs="Cambria"/>
          <w:sz w:val="24"/>
          <w:szCs w:val="24"/>
        </w:rPr>
      </w:pPr>
    </w:p>
    <w:p w14:paraId="3B8AA3A0" w14:textId="77777777" w:rsidR="006B720D" w:rsidRDefault="006B720D" w:rsidP="006B720D">
      <w:pPr>
        <w:spacing w:line="276" w:lineRule="auto"/>
        <w:rPr>
          <w:rFonts w:ascii="Cambria" w:eastAsia="Cambria" w:hAnsi="Cambria" w:cs="Cambria"/>
          <w:sz w:val="24"/>
          <w:szCs w:val="24"/>
        </w:rPr>
      </w:pPr>
    </w:p>
    <w:p w14:paraId="50B40DD0" w14:textId="77777777" w:rsidR="006B720D" w:rsidRDefault="006B720D" w:rsidP="006B720D">
      <w:pPr>
        <w:spacing w:line="276" w:lineRule="auto"/>
        <w:rPr>
          <w:rFonts w:ascii="Cambria" w:eastAsia="Cambria" w:hAnsi="Cambria" w:cs="Cambria"/>
          <w:sz w:val="24"/>
          <w:szCs w:val="24"/>
        </w:rPr>
      </w:pPr>
    </w:p>
    <w:p w14:paraId="2682B27D" w14:textId="77777777" w:rsidR="006B720D" w:rsidRDefault="006B720D" w:rsidP="006B720D">
      <w:pPr>
        <w:spacing w:line="276" w:lineRule="auto"/>
        <w:rPr>
          <w:rFonts w:ascii="Cambria" w:eastAsia="Cambria" w:hAnsi="Cambria" w:cs="Cambria"/>
          <w:sz w:val="24"/>
          <w:szCs w:val="24"/>
        </w:rPr>
      </w:pPr>
    </w:p>
    <w:p w14:paraId="7F063BA6" w14:textId="77777777" w:rsidR="006B720D" w:rsidRDefault="006B720D" w:rsidP="006B720D">
      <w:pPr>
        <w:spacing w:line="276" w:lineRule="auto"/>
        <w:rPr>
          <w:rFonts w:ascii="Cambria" w:eastAsia="Cambria" w:hAnsi="Cambria" w:cs="Cambria"/>
          <w:sz w:val="24"/>
          <w:szCs w:val="24"/>
        </w:rPr>
      </w:pPr>
    </w:p>
    <w:p w14:paraId="2D2B5222" w14:textId="77777777" w:rsidR="006B720D" w:rsidRDefault="006B720D" w:rsidP="006B720D">
      <w:pPr>
        <w:spacing w:line="276" w:lineRule="auto"/>
        <w:rPr>
          <w:rFonts w:ascii="Cambria" w:eastAsia="Cambria" w:hAnsi="Cambria" w:cs="Cambria"/>
          <w:sz w:val="24"/>
          <w:szCs w:val="24"/>
        </w:rPr>
      </w:pPr>
    </w:p>
    <w:p w14:paraId="71FA9B85" w14:textId="77777777" w:rsidR="006B720D" w:rsidRPr="00922084" w:rsidRDefault="006B720D" w:rsidP="006B720D">
      <w:pPr>
        <w:spacing w:line="276" w:lineRule="auto"/>
        <w:rPr>
          <w:rFonts w:ascii="Cambria" w:eastAsia="Cambria" w:hAnsi="Cambria" w:cs="Cambria"/>
          <w:sz w:val="24"/>
          <w:szCs w:val="24"/>
        </w:rPr>
      </w:pPr>
    </w:p>
    <w:p w14:paraId="4BEA397C" w14:textId="77777777" w:rsidR="00D23FCC" w:rsidRPr="00DF4C24" w:rsidRDefault="00D23FCC">
      <w:pPr>
        <w:pBdr>
          <w:top w:val="nil"/>
          <w:left w:val="nil"/>
          <w:bottom w:val="nil"/>
          <w:right w:val="nil"/>
          <w:between w:val="nil"/>
        </w:pBdr>
        <w:rPr>
          <w:rFonts w:ascii="Cambria" w:eastAsia="Cambria" w:hAnsi="Cambria" w:cs="Cambria"/>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09389127"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 xml:space="preserve">TP- </w:t>
      </w:r>
      <w:r w:rsidR="002C7E44" w:rsidRPr="002C7E44">
        <w:rPr>
          <w:rFonts w:ascii="Cambria" w:eastAsia="Cambria" w:hAnsi="Cambria" w:cs="Cambria"/>
          <w:b/>
          <w:bCs/>
          <w:sz w:val="22"/>
          <w:szCs w:val="22"/>
        </w:rPr>
        <w:t>8</w:t>
      </w:r>
      <w:r w:rsidR="00A45F40">
        <w:rPr>
          <w:rFonts w:ascii="Cambria" w:eastAsia="Cambria" w:hAnsi="Cambria" w:cs="Cambria"/>
          <w:b/>
          <w:bCs/>
          <w:sz w:val="22"/>
          <w:szCs w:val="22"/>
        </w:rPr>
        <w:t>9</w:t>
      </w:r>
      <w:r w:rsidRPr="002C7E44">
        <w:rPr>
          <w:rFonts w:ascii="Cambria" w:eastAsia="Cambria" w:hAnsi="Cambria" w:cs="Cambria"/>
          <w:b/>
          <w:bCs/>
          <w:sz w:val="22"/>
          <w:szCs w:val="22"/>
        </w:rPr>
        <w:t>/2023</w:t>
      </w:r>
      <w:r w:rsidRPr="002C7E44">
        <w:rPr>
          <w:rFonts w:ascii="Cambria" w:eastAsia="Cambria" w:hAnsi="Cambria" w:cs="Cambria"/>
          <w:sz w:val="22"/>
          <w:szCs w:val="22"/>
        </w:rPr>
        <w:t xml:space="preserve"> na </w:t>
      </w:r>
      <w:r w:rsidR="002C7E44" w:rsidRPr="002C7E44">
        <w:rPr>
          <w:rFonts w:ascii="Cambria" w:eastAsia="Cambria" w:hAnsi="Cambria" w:cs="Cambria"/>
          <w:b/>
          <w:sz w:val="24"/>
          <w:szCs w:val="24"/>
        </w:rPr>
        <w:t>Dostawa wyrobów medycznych</w:t>
      </w:r>
      <w:r w:rsidR="00A45F40">
        <w:rPr>
          <w:rFonts w:ascii="Cambria" w:eastAsia="Cambria" w:hAnsi="Cambria" w:cs="Cambria"/>
          <w:b/>
          <w:sz w:val="24"/>
          <w:szCs w:val="24"/>
        </w:rPr>
        <w:t xml:space="preserve"> (anestezjologicznych</w:t>
      </w:r>
      <w:r w:rsidR="002C7E44" w:rsidRPr="002C7E44">
        <w:rPr>
          <w:rFonts w:ascii="Cambria" w:eastAsia="Cambria" w:hAnsi="Cambria" w:cs="Cambria"/>
          <w:b/>
          <w:sz w:val="24"/>
          <w:szCs w:val="24"/>
        </w:rPr>
        <w:t>) dla Mazowieckiego Centrum Rehabilitacji STOCER Sp. z o.o.</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3712C800"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w:t>
      </w:r>
      <w:r w:rsidRPr="002C7E44">
        <w:rPr>
          <w:rFonts w:ascii="Cambria" w:hAnsi="Cambria"/>
        </w:rPr>
        <w:t>udzielenie zamówienia publicznego</w:t>
      </w:r>
      <w:r w:rsidR="00A45F40">
        <w:rPr>
          <w:rFonts w:ascii="Cambria" w:hAnsi="Cambria"/>
        </w:rPr>
        <w:t xml:space="preserve"> </w:t>
      </w:r>
      <w:r w:rsidR="00A45F40" w:rsidRPr="00A45F40">
        <w:rPr>
          <w:rFonts w:ascii="Cambria" w:hAnsi="Cambria"/>
          <w:b/>
          <w:bCs/>
        </w:rPr>
        <w:t>TP-89/2023:</w:t>
      </w:r>
      <w:r w:rsidRPr="002C7E44">
        <w:rPr>
          <w:rFonts w:ascii="Cambria" w:hAnsi="Cambria"/>
        </w:rPr>
        <w:t xml:space="preserve"> </w:t>
      </w:r>
      <w:r w:rsidR="002C7E44" w:rsidRPr="002C7E44">
        <w:rPr>
          <w:rFonts w:ascii="Cambria" w:eastAsia="Cambria" w:hAnsi="Cambria" w:cs="Cambria"/>
          <w:b/>
        </w:rPr>
        <w:t>Dostawa wyrobów medycznych (</w:t>
      </w:r>
      <w:r w:rsidR="00A45F40">
        <w:rPr>
          <w:rFonts w:ascii="Cambria" w:eastAsia="Cambria" w:hAnsi="Cambria" w:cs="Cambria"/>
          <w:b/>
        </w:rPr>
        <w:t>anestezjologicznych</w:t>
      </w:r>
      <w:r w:rsidR="002C7E44" w:rsidRPr="002C7E44">
        <w:rPr>
          <w:rFonts w:ascii="Cambria" w:eastAsia="Cambria" w:hAnsi="Cambria" w:cs="Cambria"/>
          <w:b/>
        </w:rPr>
        <w:t>) dla Mazowieckiego Centrum Rehabilitacji STOCER Sp. z o.o.</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5830A0">
      <w:pPr>
        <w:pStyle w:val="Bezodstpw"/>
        <w:numPr>
          <w:ilvl w:val="0"/>
          <w:numId w:val="51"/>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5830A0">
      <w:pPr>
        <w:pStyle w:val="Bezodstpw"/>
        <w:numPr>
          <w:ilvl w:val="0"/>
          <w:numId w:val="52"/>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5830A0">
      <w:pPr>
        <w:pStyle w:val="Bezodstpw"/>
        <w:numPr>
          <w:ilvl w:val="0"/>
          <w:numId w:val="50"/>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5830A0">
      <w:pPr>
        <w:pStyle w:val="Bezodstpw"/>
        <w:numPr>
          <w:ilvl w:val="0"/>
          <w:numId w:val="50"/>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5830A0">
      <w:pPr>
        <w:pStyle w:val="Bezodstpw"/>
        <w:numPr>
          <w:ilvl w:val="0"/>
          <w:numId w:val="50"/>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6B2725F8"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 xml:space="preserve">TP- </w:t>
      </w:r>
      <w:r w:rsidR="00FC0773" w:rsidRPr="00FC0773">
        <w:rPr>
          <w:rFonts w:ascii="Cambria" w:eastAsia="Cambria" w:hAnsi="Cambria" w:cs="Cambria"/>
          <w:b/>
          <w:bCs/>
          <w:sz w:val="22"/>
          <w:szCs w:val="22"/>
        </w:rPr>
        <w:t>8</w:t>
      </w:r>
      <w:r w:rsidR="00A45F40">
        <w:rPr>
          <w:rFonts w:ascii="Cambria" w:eastAsia="Cambria" w:hAnsi="Cambria" w:cs="Cambria"/>
          <w:b/>
          <w:bCs/>
          <w:sz w:val="22"/>
          <w:szCs w:val="22"/>
        </w:rPr>
        <w:t>9</w:t>
      </w:r>
      <w:r w:rsidRPr="00FC0773">
        <w:rPr>
          <w:rFonts w:ascii="Cambria" w:eastAsia="Cambria" w:hAnsi="Cambria" w:cs="Cambria"/>
          <w:b/>
          <w:bCs/>
          <w:sz w:val="22"/>
          <w:szCs w:val="22"/>
        </w:rPr>
        <w:t xml:space="preserve"> /2023</w:t>
      </w:r>
      <w:r w:rsidRPr="00FC0773">
        <w:rPr>
          <w:rFonts w:ascii="Cambria" w:eastAsia="Cambria" w:hAnsi="Cambria" w:cs="Cambria"/>
          <w:sz w:val="22"/>
          <w:szCs w:val="22"/>
        </w:rPr>
        <w:t xml:space="preserve"> na </w:t>
      </w:r>
      <w:r w:rsidR="00FC0773" w:rsidRPr="00FC0773">
        <w:rPr>
          <w:rFonts w:ascii="Cambria" w:eastAsia="Cambria" w:hAnsi="Cambria" w:cs="Cambria"/>
          <w:b/>
          <w:sz w:val="24"/>
          <w:szCs w:val="24"/>
        </w:rPr>
        <w:t>Dostawa wyrobów medycznych (</w:t>
      </w:r>
      <w:r w:rsidR="00A45F40">
        <w:rPr>
          <w:rFonts w:ascii="Cambria" w:eastAsia="Cambria" w:hAnsi="Cambria" w:cs="Cambria"/>
          <w:b/>
          <w:sz w:val="24"/>
          <w:szCs w:val="24"/>
        </w:rPr>
        <w:t>anestezjologicznych</w:t>
      </w:r>
      <w:r w:rsidR="00FC0773" w:rsidRPr="00FC0773">
        <w:rPr>
          <w:rFonts w:ascii="Cambria" w:eastAsia="Cambria" w:hAnsi="Cambria" w:cs="Cambria"/>
          <w:b/>
          <w:sz w:val="24"/>
          <w:szCs w:val="24"/>
        </w:rPr>
        <w:t xml:space="preserve">) dla Mazowieckiego Centrum Rehabilitacji STOCER Sp. z o.o. </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2F06FB68"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4D359F">
        <w:rPr>
          <w:rFonts w:ascii="Cambria" w:eastAsia="Cambria" w:hAnsi="Cambria" w:cs="Cambria"/>
          <w:b/>
          <w:bCs/>
          <w:sz w:val="22"/>
          <w:szCs w:val="22"/>
        </w:rPr>
        <w:t>8</w:t>
      </w:r>
      <w:r w:rsidR="00D20B93">
        <w:rPr>
          <w:rFonts w:ascii="Cambria" w:eastAsia="Cambria" w:hAnsi="Cambria" w:cs="Cambria"/>
          <w:b/>
          <w:bCs/>
          <w:sz w:val="22"/>
          <w:szCs w:val="22"/>
        </w:rPr>
        <w:t>9</w:t>
      </w:r>
      <w:r w:rsidRPr="00480705">
        <w:rPr>
          <w:rFonts w:ascii="Cambria" w:eastAsia="Cambria" w:hAnsi="Cambria" w:cs="Cambria"/>
          <w:b/>
          <w:bCs/>
          <w:sz w:val="22"/>
          <w:szCs w:val="22"/>
        </w:rPr>
        <w:t>/202</w:t>
      </w:r>
      <w:r w:rsidR="00373365">
        <w:rPr>
          <w:rFonts w:ascii="Cambria" w:eastAsia="Cambria" w:hAnsi="Cambria" w:cs="Cambria"/>
          <w:b/>
          <w:bCs/>
          <w:sz w:val="22"/>
          <w:szCs w:val="22"/>
        </w:rPr>
        <w:t>3</w:t>
      </w:r>
      <w:r w:rsidRPr="00480705">
        <w:rPr>
          <w:rFonts w:ascii="Cambria" w:eastAsia="Cambria" w:hAnsi="Cambria" w:cs="Cambria"/>
          <w:sz w:val="22"/>
          <w:szCs w:val="22"/>
        </w:rPr>
        <w:t xml:space="preserve"> </w:t>
      </w:r>
      <w:r w:rsidR="00FC0773" w:rsidRPr="00AA1430">
        <w:rPr>
          <w:rFonts w:ascii="Cambria" w:eastAsia="Cambria" w:hAnsi="Cambria" w:cs="Cambria"/>
          <w:b/>
          <w:sz w:val="24"/>
          <w:szCs w:val="24"/>
        </w:rPr>
        <w:t xml:space="preserve">Dostawa wyrobów medycznych </w:t>
      </w:r>
      <w:r w:rsidR="00FC0773">
        <w:rPr>
          <w:rFonts w:ascii="Cambria" w:eastAsia="Cambria" w:hAnsi="Cambria" w:cs="Cambria"/>
          <w:b/>
          <w:sz w:val="24"/>
          <w:szCs w:val="24"/>
        </w:rPr>
        <w:t>(</w:t>
      </w:r>
      <w:r w:rsidR="00D20B93">
        <w:rPr>
          <w:rFonts w:ascii="Cambria" w:eastAsia="Cambria" w:hAnsi="Cambria" w:cs="Cambria"/>
          <w:b/>
          <w:sz w:val="24"/>
          <w:szCs w:val="24"/>
        </w:rPr>
        <w:t>anestezjologicznych</w:t>
      </w:r>
      <w:r w:rsidR="00FC0773">
        <w:rPr>
          <w:rFonts w:ascii="Cambria" w:eastAsia="Cambria" w:hAnsi="Cambria" w:cs="Cambria"/>
          <w:b/>
          <w:sz w:val="24"/>
          <w:szCs w:val="24"/>
        </w:rPr>
        <w:t>) dla Mazowieckiego Centrum Rehabilitacji STOCER Sp. z o.o.</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7"/>
      <w:footerReference w:type="first" r:id="rId28"/>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55F3" w14:textId="77777777" w:rsidR="006B720D" w:rsidRDefault="006B720D">
      <w:r>
        <w:separator/>
      </w:r>
    </w:p>
  </w:endnote>
  <w:endnote w:type="continuationSeparator" w:id="0">
    <w:p w14:paraId="43F374F4" w14:textId="77777777" w:rsidR="006B720D" w:rsidRDefault="006B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osterama">
    <w:altName w:val="Meiryo"/>
    <w:charset w:val="00"/>
    <w:family w:val="swiss"/>
    <w:pitch w:val="variable"/>
    <w:sig w:usb0="A11526FF" w:usb1="D000204B" w:usb2="0001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3390"/>
      <w:docPartObj>
        <w:docPartGallery w:val="Page Numbers (Bottom of Page)"/>
        <w:docPartUnique/>
      </w:docPartObj>
    </w:sdtPr>
    <w:sdtEndPr/>
    <w:sdtContent>
      <w:p w14:paraId="66C98338" w14:textId="5551FFAB" w:rsidR="006B720D" w:rsidRDefault="006B720D">
        <w:pPr>
          <w:pStyle w:val="Stopka"/>
          <w:jc w:val="right"/>
        </w:pPr>
        <w:r>
          <w:fldChar w:fldCharType="begin"/>
        </w:r>
        <w:r>
          <w:instrText>PAGE   \* MERGEFORMAT</w:instrText>
        </w:r>
        <w:r>
          <w:fldChar w:fldCharType="separate"/>
        </w:r>
        <w:r w:rsidR="00AF53F2">
          <w:rPr>
            <w:noProof/>
          </w:rPr>
          <w:t>29</w:t>
        </w:r>
        <w:r>
          <w:fldChar w:fldCharType="end"/>
        </w:r>
      </w:p>
    </w:sdtContent>
  </w:sdt>
  <w:p w14:paraId="7FF6FBAF" w14:textId="6F5D3BBC" w:rsidR="006B720D" w:rsidRDefault="006B720D">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351" w14:textId="77777777" w:rsidR="006B720D" w:rsidRDefault="006B720D">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124C" w14:textId="77777777" w:rsidR="006B720D" w:rsidRDefault="006B720D">
      <w:r>
        <w:separator/>
      </w:r>
    </w:p>
  </w:footnote>
  <w:footnote w:type="continuationSeparator" w:id="0">
    <w:p w14:paraId="1A9ED8EA" w14:textId="77777777" w:rsidR="006B720D" w:rsidRDefault="006B7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56FD6"/>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7F6EF8"/>
    <w:multiLevelType w:val="hybridMultilevel"/>
    <w:tmpl w:val="E3942822"/>
    <w:lvl w:ilvl="0" w:tplc="058648BA">
      <w:start w:val="1"/>
      <w:numFmt w:val="decimal"/>
      <w:lvlText w:val="%1."/>
      <w:lvlJc w:val="left"/>
      <w:pPr>
        <w:ind w:left="720" w:hanging="360"/>
      </w:pPr>
      <w:rPr>
        <w:rFonts w:ascii="Cambria" w:eastAsia="Cambria" w:hAnsi="Cambria" w:cs="Cambria" w:hint="default"/>
        <w:b w:val="0"/>
        <w:bC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8"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72777F"/>
    <w:multiLevelType w:val="hybridMultilevel"/>
    <w:tmpl w:val="4478F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06DF5"/>
    <w:multiLevelType w:val="hybridMultilevel"/>
    <w:tmpl w:val="4AE81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3F87635F"/>
    <w:multiLevelType w:val="hybridMultilevel"/>
    <w:tmpl w:val="C31A4212"/>
    <w:lvl w:ilvl="0" w:tplc="354CEB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AC3575E"/>
    <w:multiLevelType w:val="hybridMultilevel"/>
    <w:tmpl w:val="CF84775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65150145">
    <w:abstractNumId w:val="34"/>
  </w:num>
  <w:num w:numId="2" w16cid:durableId="1120033347">
    <w:abstractNumId w:val="45"/>
  </w:num>
  <w:num w:numId="3" w16cid:durableId="667369295">
    <w:abstractNumId w:val="0"/>
  </w:num>
  <w:num w:numId="4" w16cid:durableId="94978918">
    <w:abstractNumId w:val="17"/>
  </w:num>
  <w:num w:numId="5" w16cid:durableId="66925642">
    <w:abstractNumId w:val="41"/>
  </w:num>
  <w:num w:numId="6" w16cid:durableId="1107232514">
    <w:abstractNumId w:val="35"/>
  </w:num>
  <w:num w:numId="7" w16cid:durableId="921186808">
    <w:abstractNumId w:val="24"/>
  </w:num>
  <w:num w:numId="8" w16cid:durableId="1961261057">
    <w:abstractNumId w:val="13"/>
  </w:num>
  <w:num w:numId="9" w16cid:durableId="792866884">
    <w:abstractNumId w:val="53"/>
  </w:num>
  <w:num w:numId="10" w16cid:durableId="1104544298">
    <w:abstractNumId w:val="20"/>
  </w:num>
  <w:num w:numId="11" w16cid:durableId="1535389256">
    <w:abstractNumId w:val="14"/>
  </w:num>
  <w:num w:numId="12" w16cid:durableId="141312346">
    <w:abstractNumId w:val="28"/>
  </w:num>
  <w:num w:numId="13" w16cid:durableId="1608125135">
    <w:abstractNumId w:val="21"/>
  </w:num>
  <w:num w:numId="14" w16cid:durableId="1265841970">
    <w:abstractNumId w:val="16"/>
  </w:num>
  <w:num w:numId="15" w16cid:durableId="912737531">
    <w:abstractNumId w:val="51"/>
  </w:num>
  <w:num w:numId="16" w16cid:durableId="736363882">
    <w:abstractNumId w:val="43"/>
    <w:lvlOverride w:ilvl="0">
      <w:startOverride w:val="1"/>
    </w:lvlOverride>
  </w:num>
  <w:num w:numId="17" w16cid:durableId="1338267623">
    <w:abstractNumId w:val="36"/>
    <w:lvlOverride w:ilvl="0">
      <w:startOverride w:val="1"/>
    </w:lvlOverride>
  </w:num>
  <w:num w:numId="18" w16cid:durableId="750472466">
    <w:abstractNumId w:val="25"/>
  </w:num>
  <w:num w:numId="19" w16cid:durableId="164787895">
    <w:abstractNumId w:val="50"/>
  </w:num>
  <w:num w:numId="20" w16cid:durableId="2017686219">
    <w:abstractNumId w:val="23"/>
  </w:num>
  <w:num w:numId="21" w16cid:durableId="1063601901">
    <w:abstractNumId w:val="38"/>
  </w:num>
  <w:num w:numId="22" w16cid:durableId="1908566930">
    <w:abstractNumId w:val="6"/>
  </w:num>
  <w:num w:numId="23" w16cid:durableId="399133550">
    <w:abstractNumId w:val="30"/>
  </w:num>
  <w:num w:numId="24" w16cid:durableId="119307805">
    <w:abstractNumId w:val="15"/>
  </w:num>
  <w:num w:numId="25" w16cid:durableId="1121531852">
    <w:abstractNumId w:val="49"/>
  </w:num>
  <w:num w:numId="26" w16cid:durableId="1661423812">
    <w:abstractNumId w:val="31"/>
  </w:num>
  <w:num w:numId="27" w16cid:durableId="348217434">
    <w:abstractNumId w:val="10"/>
  </w:num>
  <w:num w:numId="28" w16cid:durableId="1953585370">
    <w:abstractNumId w:val="27"/>
  </w:num>
  <w:num w:numId="29" w16cid:durableId="269095935">
    <w:abstractNumId w:val="22"/>
  </w:num>
  <w:num w:numId="30" w16cid:durableId="1501894757">
    <w:abstractNumId w:val="47"/>
  </w:num>
  <w:num w:numId="31" w16cid:durableId="1472868258">
    <w:abstractNumId w:val="26"/>
  </w:num>
  <w:num w:numId="32" w16cid:durableId="1408260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67935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21004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98754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57766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66982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8387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5384936">
    <w:abstractNumId w:val="33"/>
    <w:lvlOverride w:ilvl="0">
      <w:startOverride w:val="1"/>
    </w:lvlOverride>
    <w:lvlOverride w:ilvl="1"/>
    <w:lvlOverride w:ilvl="2"/>
    <w:lvlOverride w:ilvl="3"/>
    <w:lvlOverride w:ilvl="4"/>
    <w:lvlOverride w:ilvl="5"/>
    <w:lvlOverride w:ilvl="6"/>
    <w:lvlOverride w:ilvl="7"/>
    <w:lvlOverride w:ilvl="8"/>
  </w:num>
  <w:num w:numId="40" w16cid:durableId="3025386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0489167">
    <w:abstractNumId w:val="18"/>
    <w:lvlOverride w:ilvl="0">
      <w:startOverride w:val="1"/>
    </w:lvlOverride>
    <w:lvlOverride w:ilvl="1"/>
    <w:lvlOverride w:ilvl="2"/>
    <w:lvlOverride w:ilvl="3"/>
    <w:lvlOverride w:ilvl="4"/>
    <w:lvlOverride w:ilvl="5"/>
    <w:lvlOverride w:ilvl="6"/>
    <w:lvlOverride w:ilvl="7"/>
    <w:lvlOverride w:ilvl="8"/>
  </w:num>
  <w:num w:numId="42" w16cid:durableId="706881401">
    <w:abstractNumId w:val="7"/>
  </w:num>
  <w:num w:numId="43" w16cid:durableId="48964422">
    <w:abstractNumId w:val="11"/>
  </w:num>
  <w:num w:numId="44" w16cid:durableId="2085570087">
    <w:abstractNumId w:val="40"/>
  </w:num>
  <w:num w:numId="45" w16cid:durableId="765728189">
    <w:abstractNumId w:val="33"/>
  </w:num>
  <w:num w:numId="46" w16cid:durableId="187257336">
    <w:abstractNumId w:val="52"/>
  </w:num>
  <w:num w:numId="47" w16cid:durableId="57482577">
    <w:abstractNumId w:val="32"/>
  </w:num>
  <w:num w:numId="48" w16cid:durableId="1544294551">
    <w:abstractNumId w:val="29"/>
  </w:num>
  <w:num w:numId="49" w16cid:durableId="1268004205">
    <w:abstractNumId w:val="8"/>
  </w:num>
  <w:num w:numId="50" w16cid:durableId="1834374037">
    <w:abstractNumId w:val="9"/>
  </w:num>
  <w:num w:numId="51" w16cid:durableId="1513646635">
    <w:abstractNumId w:val="12"/>
  </w:num>
  <w:num w:numId="52" w16cid:durableId="7532867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736F"/>
    <w:rsid w:val="001E018E"/>
    <w:rsid w:val="001E304D"/>
    <w:rsid w:val="001E3322"/>
    <w:rsid w:val="001E6E49"/>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B1398"/>
    <w:rsid w:val="003C61AE"/>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062D6"/>
    <w:rsid w:val="0051053B"/>
    <w:rsid w:val="0052635B"/>
    <w:rsid w:val="00530370"/>
    <w:rsid w:val="005315A0"/>
    <w:rsid w:val="0055491D"/>
    <w:rsid w:val="00563114"/>
    <w:rsid w:val="00577B7D"/>
    <w:rsid w:val="00580472"/>
    <w:rsid w:val="005830A0"/>
    <w:rsid w:val="005A4D8D"/>
    <w:rsid w:val="005C2684"/>
    <w:rsid w:val="005C277B"/>
    <w:rsid w:val="005D469F"/>
    <w:rsid w:val="005E53D4"/>
    <w:rsid w:val="006017B6"/>
    <w:rsid w:val="006034D7"/>
    <w:rsid w:val="006049C5"/>
    <w:rsid w:val="00605504"/>
    <w:rsid w:val="00611C69"/>
    <w:rsid w:val="00625F99"/>
    <w:rsid w:val="0064337C"/>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46BCE"/>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45F40"/>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0B93"/>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14626"/>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96940"/>
    <w:rsid w:val="00FA47D1"/>
    <w:rsid w:val="00FA4896"/>
    <w:rsid w:val="00FA53A4"/>
    <w:rsid w:val="00FA5728"/>
    <w:rsid w:val="00FA7B12"/>
    <w:rsid w:val="00FB3FD8"/>
    <w:rsid w:val="00FB46CD"/>
    <w:rsid w:val="00FC0773"/>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 w:type="character" w:styleId="Nierozpoznanawzmianka">
    <w:name w:val="Unresolved Mention"/>
    <w:basedOn w:val="Domylnaczcionkaakapitu"/>
    <w:uiPriority w:val="99"/>
    <w:semiHidden/>
    <w:unhideWhenUsed/>
    <w:rsid w:val="00A4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mailto:brutto."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handolwy@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2.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B37BF-A9C2-434D-8EA0-664726A1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30</Pages>
  <Words>11082</Words>
  <Characters>66495</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14</cp:revision>
  <cp:lastPrinted>2023-11-02T09:35:00Z</cp:lastPrinted>
  <dcterms:created xsi:type="dcterms:W3CDTF">2023-11-02T08:45:00Z</dcterms:created>
  <dcterms:modified xsi:type="dcterms:W3CDTF">2023-11-29T11:00:00Z</dcterms:modified>
</cp:coreProperties>
</file>