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52F3" w14:textId="77777777" w:rsidR="005A2CDF" w:rsidRPr="00AB5103" w:rsidRDefault="005A2CDF" w:rsidP="005A2C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5103">
        <w:rPr>
          <w:rFonts w:ascii="Times New Roman" w:eastAsia="Times New Roman" w:hAnsi="Times New Roman" w:cs="Times New Roman"/>
          <w:lang w:eastAsia="ar-SA"/>
        </w:rPr>
        <w:t>Załącznik do ZO-19/2022</w:t>
      </w:r>
    </w:p>
    <w:p w14:paraId="4190E411" w14:textId="77777777" w:rsidR="005A2CDF" w:rsidRDefault="005A2CDF" w:rsidP="00AB51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634995D" w14:textId="1CF01636" w:rsidR="005A2CDF" w:rsidRPr="005A2CDF" w:rsidRDefault="005A2CDF" w:rsidP="00AB5103">
      <w:pPr>
        <w:suppressAutoHyphens/>
        <w:spacing w:after="0" w:line="240" w:lineRule="auto"/>
        <w:rPr>
          <w:rFonts w:ascii="Times New Roman" w:hAnsi="Times New Roman" w:cs="Times New Roman"/>
          <w:spacing w:val="-1"/>
        </w:rPr>
      </w:pPr>
      <w:r w:rsidRPr="005A2CDF">
        <w:rPr>
          <w:rFonts w:ascii="Times New Roman" w:eastAsia="Times New Roman" w:hAnsi="Times New Roman" w:cs="Times New Roman"/>
          <w:b/>
          <w:lang w:eastAsia="ar-SA"/>
        </w:rPr>
        <w:t xml:space="preserve">Zamawiający: </w:t>
      </w:r>
      <w:r w:rsidRPr="005A2CDF">
        <w:rPr>
          <w:rFonts w:ascii="Times New Roman" w:hAnsi="Times New Roman" w:cs="Times New Roman"/>
        </w:rPr>
        <w:t>Akademia</w:t>
      </w:r>
      <w:r w:rsidRPr="005A2CDF">
        <w:rPr>
          <w:rFonts w:ascii="Times New Roman" w:hAnsi="Times New Roman" w:cs="Times New Roman"/>
          <w:spacing w:val="11"/>
        </w:rPr>
        <w:t xml:space="preserve"> </w:t>
      </w:r>
      <w:r w:rsidRPr="005A2CDF">
        <w:rPr>
          <w:rFonts w:ascii="Times New Roman" w:hAnsi="Times New Roman" w:cs="Times New Roman"/>
          <w:spacing w:val="-2"/>
        </w:rPr>
        <w:t>Muzyczna</w:t>
      </w:r>
      <w:r w:rsidRPr="005A2CDF">
        <w:rPr>
          <w:rFonts w:ascii="Times New Roman" w:hAnsi="Times New Roman" w:cs="Times New Roman"/>
          <w:spacing w:val="14"/>
        </w:rPr>
        <w:t xml:space="preserve"> </w:t>
      </w:r>
      <w:r w:rsidRPr="005A2CDF">
        <w:rPr>
          <w:rFonts w:ascii="Times New Roman" w:hAnsi="Times New Roman" w:cs="Times New Roman"/>
        </w:rPr>
        <w:t>im.</w:t>
      </w:r>
      <w:r w:rsidRPr="005A2CDF">
        <w:rPr>
          <w:rFonts w:ascii="Times New Roman" w:hAnsi="Times New Roman" w:cs="Times New Roman"/>
          <w:spacing w:val="12"/>
        </w:rPr>
        <w:t xml:space="preserve"> </w:t>
      </w:r>
      <w:r w:rsidRPr="005A2CDF">
        <w:rPr>
          <w:rFonts w:ascii="Times New Roman" w:hAnsi="Times New Roman" w:cs="Times New Roman"/>
          <w:spacing w:val="-1"/>
        </w:rPr>
        <w:t>Krzysztofa</w:t>
      </w:r>
      <w:r w:rsidRPr="005A2CDF">
        <w:rPr>
          <w:rFonts w:ascii="Times New Roman" w:hAnsi="Times New Roman" w:cs="Times New Roman"/>
          <w:spacing w:val="14"/>
        </w:rPr>
        <w:t xml:space="preserve"> </w:t>
      </w:r>
      <w:r w:rsidRPr="005A2CDF">
        <w:rPr>
          <w:rFonts w:ascii="Times New Roman" w:hAnsi="Times New Roman" w:cs="Times New Roman"/>
          <w:spacing w:val="-1"/>
        </w:rPr>
        <w:t>Pendereckiego</w:t>
      </w:r>
      <w:r w:rsidRPr="005A2CDF">
        <w:rPr>
          <w:rFonts w:ascii="Times New Roman" w:hAnsi="Times New Roman" w:cs="Times New Roman"/>
          <w:spacing w:val="12"/>
        </w:rPr>
        <w:t xml:space="preserve"> </w:t>
      </w:r>
      <w:r w:rsidRPr="005A2CDF">
        <w:rPr>
          <w:rFonts w:ascii="Times New Roman" w:hAnsi="Times New Roman" w:cs="Times New Roman"/>
        </w:rPr>
        <w:t>w</w:t>
      </w:r>
      <w:r w:rsidRPr="005A2CDF">
        <w:rPr>
          <w:rFonts w:ascii="Times New Roman" w:hAnsi="Times New Roman" w:cs="Times New Roman"/>
          <w:spacing w:val="13"/>
        </w:rPr>
        <w:t xml:space="preserve"> </w:t>
      </w:r>
      <w:r w:rsidRPr="005A2CDF">
        <w:rPr>
          <w:rFonts w:ascii="Times New Roman" w:hAnsi="Times New Roman" w:cs="Times New Roman"/>
        </w:rPr>
        <w:t>Krakowie</w:t>
      </w:r>
      <w:r w:rsidRPr="005A2CDF">
        <w:rPr>
          <w:rFonts w:ascii="Times New Roman" w:hAnsi="Times New Roman" w:cs="Times New Roman"/>
          <w:spacing w:val="14"/>
        </w:rPr>
        <w:t xml:space="preserve"> </w:t>
      </w:r>
      <w:r w:rsidRPr="005A2CDF">
        <w:rPr>
          <w:rFonts w:ascii="Times New Roman" w:hAnsi="Times New Roman" w:cs="Times New Roman"/>
        </w:rPr>
        <w:t>z</w:t>
      </w:r>
      <w:r w:rsidRPr="005A2CDF">
        <w:rPr>
          <w:rFonts w:ascii="Times New Roman" w:hAnsi="Times New Roman" w:cs="Times New Roman"/>
          <w:spacing w:val="13"/>
        </w:rPr>
        <w:t xml:space="preserve"> </w:t>
      </w:r>
      <w:r w:rsidRPr="005A2CDF">
        <w:rPr>
          <w:rFonts w:ascii="Times New Roman" w:hAnsi="Times New Roman" w:cs="Times New Roman"/>
          <w:spacing w:val="-1"/>
        </w:rPr>
        <w:t>siedzibą,</w:t>
      </w:r>
      <w:r w:rsidRPr="005A2CDF">
        <w:rPr>
          <w:rFonts w:ascii="Times New Roman" w:hAnsi="Times New Roman" w:cs="Times New Roman"/>
          <w:spacing w:val="14"/>
        </w:rPr>
        <w:t xml:space="preserve"> </w:t>
      </w:r>
      <w:r w:rsidRPr="005A2CDF">
        <w:rPr>
          <w:rFonts w:ascii="Times New Roman" w:hAnsi="Times New Roman" w:cs="Times New Roman"/>
        </w:rPr>
        <w:t>ul.</w:t>
      </w:r>
      <w:r w:rsidRPr="005A2CDF">
        <w:rPr>
          <w:rFonts w:ascii="Times New Roman" w:hAnsi="Times New Roman" w:cs="Times New Roman"/>
          <w:spacing w:val="14"/>
        </w:rPr>
        <w:t xml:space="preserve"> </w:t>
      </w:r>
      <w:r w:rsidRPr="005A2CDF">
        <w:rPr>
          <w:rFonts w:ascii="Times New Roman" w:hAnsi="Times New Roman" w:cs="Times New Roman"/>
        </w:rPr>
        <w:t>św.</w:t>
      </w:r>
      <w:r w:rsidRPr="005A2CDF">
        <w:rPr>
          <w:rFonts w:ascii="Times New Roman" w:hAnsi="Times New Roman" w:cs="Times New Roman"/>
          <w:spacing w:val="13"/>
        </w:rPr>
        <w:t xml:space="preserve"> </w:t>
      </w:r>
      <w:r w:rsidRPr="005A2CDF">
        <w:rPr>
          <w:rFonts w:ascii="Times New Roman" w:hAnsi="Times New Roman" w:cs="Times New Roman"/>
          <w:spacing w:val="-1"/>
        </w:rPr>
        <w:t>Tomasza</w:t>
      </w:r>
      <w:r w:rsidRPr="005A2CDF">
        <w:rPr>
          <w:rFonts w:ascii="Times New Roman" w:hAnsi="Times New Roman" w:cs="Times New Roman"/>
          <w:spacing w:val="12"/>
        </w:rPr>
        <w:t xml:space="preserve"> </w:t>
      </w:r>
      <w:r w:rsidRPr="005A2CDF">
        <w:rPr>
          <w:rFonts w:ascii="Times New Roman" w:hAnsi="Times New Roman" w:cs="Times New Roman"/>
        </w:rPr>
        <w:t>43,</w:t>
      </w:r>
      <w:r w:rsidRPr="005A2CDF">
        <w:rPr>
          <w:rFonts w:ascii="Times New Roman" w:hAnsi="Times New Roman" w:cs="Times New Roman"/>
          <w:spacing w:val="14"/>
        </w:rPr>
        <w:t xml:space="preserve">  </w:t>
      </w:r>
      <w:r w:rsidRPr="005A2CDF">
        <w:rPr>
          <w:rFonts w:ascii="Times New Roman" w:hAnsi="Times New Roman" w:cs="Times New Roman"/>
          <w:spacing w:val="-1"/>
        </w:rPr>
        <w:t>31-027</w:t>
      </w:r>
      <w:r w:rsidRPr="005A2CDF">
        <w:rPr>
          <w:rFonts w:ascii="Times New Roman" w:hAnsi="Times New Roman" w:cs="Times New Roman"/>
          <w:spacing w:val="15"/>
        </w:rPr>
        <w:t xml:space="preserve"> </w:t>
      </w:r>
      <w:r w:rsidRPr="005A2CDF">
        <w:rPr>
          <w:rFonts w:ascii="Times New Roman" w:hAnsi="Times New Roman" w:cs="Times New Roman"/>
          <w:spacing w:val="-1"/>
        </w:rPr>
        <w:t>Kraków</w:t>
      </w:r>
    </w:p>
    <w:p w14:paraId="357BE2EC" w14:textId="77777777" w:rsidR="005A2CDF" w:rsidRPr="005A2CDF" w:rsidRDefault="005A2CDF" w:rsidP="00AB51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6B1D7C" w14:textId="10D72C8F" w:rsidR="005A2CDF" w:rsidRPr="005A2CDF" w:rsidRDefault="005A2CDF" w:rsidP="00AB51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A2CDF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A2CDF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………………………………………………………………………………………………………………………..</w:t>
      </w:r>
    </w:p>
    <w:p w14:paraId="7B6FF34F" w14:textId="3026E6A5" w:rsidR="005A2CDF" w:rsidRPr="005A2CDF" w:rsidRDefault="005A2CDF" w:rsidP="00AB51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A2CDF">
        <w:rPr>
          <w:rFonts w:ascii="Times New Roman" w:eastAsia="Times New Roman" w:hAnsi="Times New Roman" w:cs="Times New Roman"/>
          <w:i/>
          <w:lang w:eastAsia="ar-SA"/>
        </w:rPr>
        <w:t>(pełna nazwa rejestrowa, adres siedziby, NIP)</w:t>
      </w:r>
    </w:p>
    <w:p w14:paraId="6F1071FD" w14:textId="18B7194E" w:rsidR="00AB5103" w:rsidRDefault="00AB5103" w:rsidP="005A2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ASPRTYMENTOWO - CENOWY</w:t>
      </w:r>
    </w:p>
    <w:p w14:paraId="6450430B" w14:textId="618B180F" w:rsidR="0052266A" w:rsidRPr="005A2CDF" w:rsidRDefault="00AB5103" w:rsidP="005A2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B5103">
        <w:rPr>
          <w:rFonts w:ascii="Times New Roman" w:eastAsia="Times New Roman" w:hAnsi="Times New Roman" w:cs="Times New Roman"/>
          <w:b/>
          <w:lang w:eastAsia="ar-SA"/>
        </w:rPr>
        <w:t xml:space="preserve">Dostawa i montaż klimatyzatorów dla </w:t>
      </w:r>
      <w:r w:rsidR="00A16E63" w:rsidRPr="00AB5103">
        <w:rPr>
          <w:rFonts w:ascii="Times New Roman" w:eastAsia="Times New Roman" w:hAnsi="Times New Roman" w:cs="Times New Roman"/>
          <w:b/>
          <w:lang w:eastAsia="ar-SA"/>
        </w:rPr>
        <w:t>Akademii Muzycznej im. Krzysztofa Pendereckiego w Krakowie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1843"/>
        <w:gridCol w:w="3402"/>
        <w:gridCol w:w="851"/>
        <w:gridCol w:w="992"/>
        <w:gridCol w:w="960"/>
        <w:gridCol w:w="1166"/>
        <w:gridCol w:w="1985"/>
      </w:tblGrid>
      <w:tr w:rsidR="00A034DB" w:rsidRPr="00454F2C" w14:paraId="0D6261A8" w14:textId="77777777" w:rsidTr="00454F2C">
        <w:trPr>
          <w:trHeight w:val="319"/>
        </w:trPr>
        <w:tc>
          <w:tcPr>
            <w:tcW w:w="14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14C126C2" w:rsidR="00A034DB" w:rsidRPr="00454F2C" w:rsidRDefault="00851560" w:rsidP="000E0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oferty i w</w:t>
            </w:r>
            <w:r w:rsidR="00A034DB"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yliczenie ceny ofertowej :</w:t>
            </w:r>
          </w:p>
        </w:tc>
      </w:tr>
      <w:tr w:rsidR="00AB5103" w:rsidRPr="00454F2C" w14:paraId="18E1B8B6" w14:textId="77777777" w:rsidTr="00AB5103">
        <w:trPr>
          <w:trHeight w:val="1076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2C662" w14:textId="77777777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WYSZCZEGÓLNIENIE:</w:t>
            </w:r>
          </w:p>
          <w:p w14:paraId="70D2652D" w14:textId="0C32C9C2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Rodzaj asortymentu/ wymagania minimalne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27179A" w14:textId="77777777" w:rsidR="00AB5103" w:rsidRPr="00AB5103" w:rsidRDefault="00AB5103" w:rsidP="00AB51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Oferowany asortyment: </w:t>
            </w:r>
          </w:p>
          <w:p w14:paraId="13CC27EA" w14:textId="77777777" w:rsidR="00AB5103" w:rsidRDefault="00AB5103" w:rsidP="00AB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>nazwa producenta sprzętu/</w:t>
            </w:r>
          </w:p>
          <w:p w14:paraId="6516132F" w14:textId="5D7FA608" w:rsidR="00AB5103" w:rsidRDefault="00AB5103" w:rsidP="00AB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nazwa/ model </w:t>
            </w:r>
          </w:p>
          <w:p w14:paraId="36798692" w14:textId="051179B2" w:rsidR="00AB5103" w:rsidRDefault="00AB5103" w:rsidP="00AB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 </w:t>
            </w:r>
          </w:p>
          <w:p w14:paraId="7279DD7A" w14:textId="13D3914A" w:rsidR="00AB5103" w:rsidRPr="00AB5103" w:rsidRDefault="00AB5103" w:rsidP="00AB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(opis parametrów może być złożony w postaci dodatkowego załącznika)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056E6" w14:textId="201764C2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Iloś</w:t>
            </w:r>
            <w:bookmarkStart w:id="0" w:name="_GoBack"/>
            <w:bookmarkEnd w:id="0"/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A41CF4" w14:textId="77777777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AEDBD1" w14:textId="3702CDF6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 (bez Vat)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6526C" w14:textId="5442F49C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211A82" w14:textId="77777777" w:rsidR="00AB5103" w:rsidRPr="00AB5103" w:rsidRDefault="00AB5103" w:rsidP="00AB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DA790F" w14:textId="116EAE4A" w:rsidR="00AB5103" w:rsidRPr="00AB5103" w:rsidRDefault="00AB5103" w:rsidP="00AB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2DFD01" w14:textId="77777777" w:rsidR="00AB5103" w:rsidRPr="00AB5103" w:rsidRDefault="00AB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1C6A6" w14:textId="77777777" w:rsidR="00AB5103" w:rsidRPr="00AB5103" w:rsidRDefault="00AB5103" w:rsidP="00AB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86B72D" w14:textId="584CE6A6" w:rsidR="00AB5103" w:rsidRPr="00AB5103" w:rsidRDefault="00AB5103" w:rsidP="00AB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</w:t>
            </w:r>
            <w:r w:rsidR="005A2CD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5A2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</w:t>
            </w: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Vat)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AA712BD" w:rsidR="00AB5103" w:rsidRPr="00AB5103" w:rsidRDefault="00AB5103" w:rsidP="000E0723">
            <w:pPr>
              <w:rPr>
                <w:rFonts w:ascii="Times New Roman" w:hAnsi="Times New Roman" w:cs="Times New Roman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3303997" w14:textId="77777777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  <w:p w14:paraId="210A8A5D" w14:textId="0FF7742A" w:rsidR="00AB5103" w:rsidRPr="00AB5103" w:rsidRDefault="00AB5103" w:rsidP="000E0723">
            <w:pPr>
              <w:rPr>
                <w:rFonts w:ascii="Times New Roman" w:hAnsi="Times New Roman" w:cs="Times New Roman"/>
              </w:rPr>
            </w:pPr>
            <w:r w:rsidRPr="00AB5103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AB5103" w:rsidRPr="00AB5103" w:rsidRDefault="00AB5103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5103" w:rsidRPr="00454F2C" w14:paraId="210FF533" w14:textId="77777777" w:rsidTr="00AB5103">
        <w:trPr>
          <w:trHeight w:val="66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17248" w14:textId="3BE00B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Przedmiotem zamówienia jest dostawa wraz z montażem do budynku AMKP przy ul. Św. Tomasza w Krakowie 3 szt. układów klimatyzatorów typu SPLIT. Urządzenia winny być fabrycznie nowe, kompletne, sprawne, wolne od wad i uszkodzeń  o parametrach wg. specyfikacji poniżej:</w:t>
            </w:r>
          </w:p>
          <w:p w14:paraId="4DFA0826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Zasilanie (V/faza/</w:t>
            </w:r>
            <w:proofErr w:type="spellStart"/>
            <w:r w:rsidRPr="005A2CDF">
              <w:rPr>
                <w:rFonts w:ascii="Times New Roman" w:hAnsi="Times New Roman" w:cs="Times New Roman"/>
              </w:rPr>
              <w:t>Hz</w:t>
            </w:r>
            <w:proofErr w:type="spellEnd"/>
            <w:r w:rsidRPr="005A2CDF">
              <w:rPr>
                <w:rFonts w:ascii="Times New Roman" w:hAnsi="Times New Roman" w:cs="Times New Roman"/>
              </w:rPr>
              <w:t xml:space="preserve">):  220-240/1/50 </w:t>
            </w:r>
          </w:p>
          <w:p w14:paraId="0DDE2E3E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Chłodzenie:</w:t>
            </w:r>
          </w:p>
          <w:p w14:paraId="185BFEA2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Wydajność:  Nominalna kW : 3.5 </w:t>
            </w:r>
          </w:p>
          <w:p w14:paraId="32EB49C4" w14:textId="3605D22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Min-Max kW: 1.38-4.31 </w:t>
            </w:r>
          </w:p>
          <w:p w14:paraId="0779B641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Nominalny pobór mocy kW 1.01 </w:t>
            </w:r>
          </w:p>
          <w:p w14:paraId="63518B1E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EER kW/kW 3.48 </w:t>
            </w:r>
          </w:p>
          <w:p w14:paraId="4A52DDE2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SEER 8.5 </w:t>
            </w:r>
          </w:p>
          <w:p w14:paraId="6816F4BA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Klasa efektywności energetycznej A+++ </w:t>
            </w:r>
          </w:p>
          <w:p w14:paraId="53B7644D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Grzanie:</w:t>
            </w:r>
          </w:p>
          <w:p w14:paraId="3D8FCAEB" w14:textId="77777777" w:rsidR="00AB5103" w:rsidRPr="005A2CDF" w:rsidRDefault="00AB5103" w:rsidP="00AB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Wydajność: Nominalna kW :3.8 </w:t>
            </w:r>
          </w:p>
          <w:p w14:paraId="50687741" w14:textId="0D9C9ED5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 Min-Max kW: 1.07-4.38 </w:t>
            </w:r>
          </w:p>
          <w:p w14:paraId="52B3E94E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lastRenderedPageBreak/>
              <w:t xml:space="preserve">Nominalny pobór mocy kW: 0.977 </w:t>
            </w:r>
          </w:p>
          <w:p w14:paraId="5B0A365E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COP kW/kW 3.92 </w:t>
            </w:r>
          </w:p>
          <w:p w14:paraId="31D4969B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SCOP 4.6 </w:t>
            </w:r>
          </w:p>
          <w:p w14:paraId="43A285B6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Klasa efektywności energetycznej A++ </w:t>
            </w:r>
          </w:p>
          <w:p w14:paraId="4CF062F2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Maksymalny pobór prądu A: 11 </w:t>
            </w:r>
          </w:p>
          <w:p w14:paraId="3D10B0DC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Jednostka wewnętrzna:</w:t>
            </w:r>
          </w:p>
          <w:p w14:paraId="445DC4AF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Wymiary (szer. x gł. x wys.) mm:  835x208x295 </w:t>
            </w:r>
          </w:p>
          <w:p w14:paraId="5C4F4277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Waga kg: 8.7 </w:t>
            </w:r>
          </w:p>
          <w:p w14:paraId="67B5C7B7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Przepływ powietrza (niski/średni/wysoki) m3/h:  310/370/630 </w:t>
            </w:r>
          </w:p>
          <w:p w14:paraId="43BB9451" w14:textId="2D7C8BA8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Poziom ciśnienia akustycznego (cichy/niski/średni/wysoki) </w:t>
            </w:r>
            <w:proofErr w:type="spellStart"/>
            <w:r w:rsidRPr="005A2CDF">
              <w:rPr>
                <w:rFonts w:ascii="Times New Roman" w:hAnsi="Times New Roman" w:cs="Times New Roman"/>
              </w:rPr>
              <w:t>dB</w:t>
            </w:r>
            <w:proofErr w:type="spellEnd"/>
            <w:r w:rsidRPr="005A2CDF">
              <w:rPr>
                <w:rFonts w:ascii="Times New Roman" w:hAnsi="Times New Roman" w:cs="Times New Roman"/>
              </w:rPr>
              <w:t xml:space="preserve">(A): 21/22/33/39 </w:t>
            </w:r>
          </w:p>
          <w:p w14:paraId="0E35C34B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Poziom mocy akustycznej </w:t>
            </w:r>
            <w:proofErr w:type="spellStart"/>
            <w:r w:rsidRPr="005A2CDF">
              <w:rPr>
                <w:rFonts w:ascii="Times New Roman" w:hAnsi="Times New Roman" w:cs="Times New Roman"/>
              </w:rPr>
              <w:t>dB</w:t>
            </w:r>
            <w:proofErr w:type="spellEnd"/>
            <w:r w:rsidRPr="005A2CDF">
              <w:rPr>
                <w:rFonts w:ascii="Times New Roman" w:hAnsi="Times New Roman" w:cs="Times New Roman"/>
              </w:rPr>
              <w:t xml:space="preserve">(A): 55 </w:t>
            </w:r>
          </w:p>
          <w:p w14:paraId="3F91BBE2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Pobór mocy jednostki wewnętrznej W: 50 </w:t>
            </w:r>
          </w:p>
          <w:p w14:paraId="54E1AA50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Jednostka zewnętrzna:</w:t>
            </w:r>
          </w:p>
          <w:p w14:paraId="704F9766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Wymiary (szer. x gł. x wys.) mm: 765x303x555 </w:t>
            </w:r>
          </w:p>
          <w:p w14:paraId="38702A2D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Waga kg: 26.7 </w:t>
            </w:r>
          </w:p>
          <w:p w14:paraId="420EDF95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Przepływ powietrza m3/h:  2200 </w:t>
            </w:r>
          </w:p>
          <w:p w14:paraId="4FA42BCC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Poziom ciśnienia akustycznego </w:t>
            </w:r>
            <w:proofErr w:type="spellStart"/>
            <w:r w:rsidRPr="005A2CDF">
              <w:rPr>
                <w:rFonts w:ascii="Times New Roman" w:hAnsi="Times New Roman" w:cs="Times New Roman"/>
              </w:rPr>
              <w:t>dB</w:t>
            </w:r>
            <w:proofErr w:type="spellEnd"/>
            <w:r w:rsidRPr="005A2CDF">
              <w:rPr>
                <w:rFonts w:ascii="Times New Roman" w:hAnsi="Times New Roman" w:cs="Times New Roman"/>
              </w:rPr>
              <w:t xml:space="preserve">(A): 55 </w:t>
            </w:r>
          </w:p>
          <w:p w14:paraId="683114B0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Poziom mocy akustycznej </w:t>
            </w:r>
            <w:proofErr w:type="spellStart"/>
            <w:r w:rsidRPr="005A2CDF">
              <w:rPr>
                <w:rFonts w:ascii="Times New Roman" w:hAnsi="Times New Roman" w:cs="Times New Roman"/>
              </w:rPr>
              <w:t>dB</w:t>
            </w:r>
            <w:proofErr w:type="spellEnd"/>
            <w:r w:rsidRPr="005A2CDF">
              <w:rPr>
                <w:rFonts w:ascii="Times New Roman" w:hAnsi="Times New Roman" w:cs="Times New Roman"/>
              </w:rPr>
              <w:t xml:space="preserve">(A): 61 </w:t>
            </w:r>
          </w:p>
          <w:p w14:paraId="3DF38D23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Czynnik chłodniczy :</w:t>
            </w:r>
          </w:p>
          <w:p w14:paraId="437A5274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Typ / Ilość - R32 / 0.62 </w:t>
            </w:r>
          </w:p>
          <w:p w14:paraId="46BA04B5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Rury chłodnicze:</w:t>
            </w:r>
          </w:p>
          <w:p w14:paraId="6953620D" w14:textId="75F47E90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Ciecz/gaz mm Φ6.35 / Φ9.52 </w:t>
            </w:r>
          </w:p>
          <w:p w14:paraId="3EE585CF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Max. długość / Max. różnica poziomów m   25 / 10 </w:t>
            </w:r>
          </w:p>
          <w:p w14:paraId="064B1E0F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Średnica odpływu skroplin mm: Φ25 </w:t>
            </w:r>
          </w:p>
          <w:p w14:paraId="0ACCE059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 xml:space="preserve">Rekomendowane zakresy temperatury pracy </w:t>
            </w:r>
          </w:p>
          <w:p w14:paraId="70C760F7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(zewnętrzne)</w:t>
            </w:r>
          </w:p>
          <w:p w14:paraId="2BDFCB22" w14:textId="77777777" w:rsidR="00AB5103" w:rsidRPr="005A2CDF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</w:rPr>
            </w:pPr>
            <w:r w:rsidRPr="005A2CDF">
              <w:rPr>
                <w:rFonts w:ascii="Times New Roman" w:hAnsi="Times New Roman" w:cs="Times New Roman"/>
              </w:rPr>
              <w:t>Chłodzenie °C -20 ~ 50</w:t>
            </w:r>
          </w:p>
          <w:p w14:paraId="680C735E" w14:textId="4380A44E" w:rsidR="00AB5103" w:rsidRPr="00AB5103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rFonts w:ascii="Times New Roman" w:hAnsi="Times New Roman" w:cs="Times New Roman"/>
                <w:b/>
              </w:rPr>
            </w:pPr>
            <w:r w:rsidRPr="005A2CDF">
              <w:rPr>
                <w:rFonts w:ascii="Times New Roman" w:hAnsi="Times New Roman" w:cs="Times New Roman"/>
              </w:rPr>
              <w:t>Grzanie °C -20 ~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2AFAA2" w14:textId="77777777" w:rsidR="00AB5103" w:rsidRPr="00910CAB" w:rsidRDefault="00AB5103" w:rsidP="00AB5103">
            <w:pPr>
              <w:pStyle w:val="Akapitzlist"/>
              <w:suppressAutoHyphens/>
              <w:spacing w:after="0" w:line="240" w:lineRule="auto"/>
              <w:ind w:left="1425" w:hanging="1425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2D52F" w14:textId="6C7148AD" w:rsidR="00AB5103" w:rsidRPr="00AB5103" w:rsidRDefault="00AB5103" w:rsidP="00AB51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5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217DAE" w14:textId="77777777" w:rsidR="00AB5103" w:rsidRPr="00454F2C" w:rsidRDefault="00AB5103" w:rsidP="005C532F">
            <w:pPr>
              <w:pStyle w:val="Akapitzli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94577" w14:textId="4597298A" w:rsidR="00AB5103" w:rsidRPr="00454F2C" w:rsidRDefault="00AB5103" w:rsidP="00AB4CE2">
            <w:pPr>
              <w:pStyle w:val="Akapitzli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AB5103" w:rsidRPr="00454F2C" w:rsidRDefault="00AB5103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AB5103" w:rsidRPr="00454F2C" w:rsidRDefault="00AB5103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839F1B" w14:textId="77777777" w:rsidR="00AB5103" w:rsidRDefault="00AB51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DBBA37" w14:textId="77777777" w:rsidR="00AB5103" w:rsidRPr="00454F2C" w:rsidRDefault="00AB5103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177D9C23" w:rsidR="00AB5103" w:rsidRPr="00454F2C" w:rsidRDefault="00AB5103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5103" w:rsidRPr="00454F2C" w14:paraId="3E14957E" w14:textId="77777777" w:rsidTr="005A2CDF">
        <w:trPr>
          <w:trHeight w:val="525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B5103" w:rsidRPr="00A16E63" w:rsidRDefault="00AB5103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815676" w14:textId="77777777" w:rsidR="00AB5103" w:rsidRPr="00454F2C" w:rsidRDefault="00AB5103" w:rsidP="000E0723">
            <w:pPr>
              <w:spacing w:after="200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</w:p>
          <w:p w14:paraId="3EF9F4AD" w14:textId="45DED8B0" w:rsidR="00AB5103" w:rsidRPr="00454F2C" w:rsidRDefault="00AB5103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B5103" w:rsidRPr="00454F2C" w:rsidRDefault="00AB5103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851560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454F2C"/>
    <w:rsid w:val="0052266A"/>
    <w:rsid w:val="005A2CDF"/>
    <w:rsid w:val="00851560"/>
    <w:rsid w:val="00910CAB"/>
    <w:rsid w:val="00A034DB"/>
    <w:rsid w:val="00A16E63"/>
    <w:rsid w:val="00AB5103"/>
    <w:rsid w:val="00C55B47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15AC-DFC5-4F84-9602-8F9E65BD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4</cp:revision>
  <dcterms:created xsi:type="dcterms:W3CDTF">2022-05-31T08:58:00Z</dcterms:created>
  <dcterms:modified xsi:type="dcterms:W3CDTF">2022-07-18T21:30:00Z</dcterms:modified>
</cp:coreProperties>
</file>