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9EE56" w14:textId="2028E0C1" w:rsidR="006278C9" w:rsidRPr="0073325E" w:rsidRDefault="00DE0110" w:rsidP="0073325E">
      <w:pPr>
        <w:spacing w:after="0" w:line="240" w:lineRule="auto"/>
        <w:ind w:left="6372"/>
        <w:jc w:val="both"/>
        <w:rPr>
          <w:rFonts w:cstheme="minorHAnsi"/>
          <w:b/>
          <w:sz w:val="24"/>
          <w:szCs w:val="24"/>
        </w:rPr>
      </w:pPr>
      <w:r w:rsidRPr="0073325E">
        <w:rPr>
          <w:rFonts w:cstheme="minorHAnsi"/>
          <w:b/>
          <w:sz w:val="24"/>
          <w:szCs w:val="24"/>
        </w:rPr>
        <w:t>Załącznik nr 1 do SWZ</w:t>
      </w:r>
    </w:p>
    <w:p w14:paraId="18595135" w14:textId="77777777" w:rsidR="006278C9" w:rsidRPr="0073325E" w:rsidRDefault="00DE0110" w:rsidP="0073325E">
      <w:pPr>
        <w:pStyle w:val="Nagwek1"/>
        <w:tabs>
          <w:tab w:val="clear" w:pos="709"/>
          <w:tab w:val="left" w:pos="708"/>
        </w:tabs>
        <w:jc w:val="center"/>
        <w:rPr>
          <w:rFonts w:asciiTheme="minorHAnsi" w:hAnsiTheme="minorHAnsi" w:cstheme="minorHAnsi"/>
          <w:b/>
        </w:rPr>
      </w:pPr>
      <w:r w:rsidRPr="0073325E">
        <w:rPr>
          <w:rFonts w:asciiTheme="minorHAnsi" w:hAnsiTheme="minorHAnsi" w:cstheme="minorHAnsi"/>
          <w:b/>
        </w:rPr>
        <w:br/>
        <w:t>FORMULARZ OFERTOWY</w:t>
      </w:r>
    </w:p>
    <w:p w14:paraId="284ACF3B" w14:textId="4BDB11F0" w:rsidR="0073325E" w:rsidRPr="00FC72CE" w:rsidRDefault="0073325E" w:rsidP="0073325E">
      <w:pPr>
        <w:tabs>
          <w:tab w:val="center" w:pos="4536"/>
          <w:tab w:val="right" w:pos="9072"/>
        </w:tabs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Wykonawca: ………………………………………………………………………………………………………………………………………………</w:t>
      </w:r>
      <w:r w:rsidR="00943405">
        <w:rPr>
          <w:rFonts w:eastAsia="Times New Roman" w:cstheme="minorHAnsi"/>
          <w:sz w:val="24"/>
          <w:szCs w:val="24"/>
          <w:lang w:eastAsia="pl-PL"/>
        </w:rPr>
        <w:t>..</w:t>
      </w:r>
    </w:p>
    <w:p w14:paraId="58FCD0F1" w14:textId="53E34CCE" w:rsidR="0073325E" w:rsidRPr="00FC72CE" w:rsidRDefault="0073325E" w:rsidP="0073325E">
      <w:pPr>
        <w:tabs>
          <w:tab w:val="center" w:pos="4536"/>
          <w:tab w:val="right" w:pos="9072"/>
        </w:tabs>
        <w:spacing w:after="0" w:line="276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Adres: ………………………………………………………………………………………………………………………………………………</w:t>
      </w:r>
      <w:r w:rsidR="00943405">
        <w:rPr>
          <w:rFonts w:eastAsia="Times New Roman" w:cstheme="minorHAnsi"/>
          <w:sz w:val="24"/>
          <w:szCs w:val="24"/>
          <w:lang w:eastAsia="pl-PL"/>
        </w:rPr>
        <w:t>..</w:t>
      </w:r>
    </w:p>
    <w:p w14:paraId="75E88477" w14:textId="3EE5DB48" w:rsidR="0073325E" w:rsidRPr="00FC72CE" w:rsidRDefault="0073325E" w:rsidP="0073325E">
      <w:pPr>
        <w:tabs>
          <w:tab w:val="center" w:pos="4536"/>
          <w:tab w:val="right" w:pos="9072"/>
        </w:tabs>
        <w:spacing w:after="0" w:line="276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Województwo:………………………………………………………………………………………………………………………..</w:t>
      </w:r>
    </w:p>
    <w:p w14:paraId="742EBE0A" w14:textId="67492F47" w:rsidR="0073325E" w:rsidRPr="00FC72CE" w:rsidRDefault="0073325E" w:rsidP="0073325E">
      <w:pPr>
        <w:tabs>
          <w:tab w:val="center" w:pos="4536"/>
        </w:tabs>
        <w:spacing w:after="0" w:line="276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 xml:space="preserve">telefon ……………………………………………… </w:t>
      </w:r>
      <w:r w:rsidRPr="00FC72CE">
        <w:rPr>
          <w:rFonts w:eastAsia="Times New Roman" w:cstheme="minorHAnsi"/>
          <w:sz w:val="24"/>
          <w:szCs w:val="24"/>
          <w:lang w:eastAsia="pl-PL"/>
        </w:rPr>
        <w:tab/>
        <w:t xml:space="preserve">    e-mail:………………………………………………………………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</w:t>
      </w:r>
      <w:r w:rsidR="00943405">
        <w:rPr>
          <w:rFonts w:eastAsia="Times New Roman" w:cstheme="minorHAnsi"/>
          <w:sz w:val="24"/>
          <w:szCs w:val="24"/>
          <w:lang w:eastAsia="pl-PL"/>
        </w:rPr>
        <w:t>….</w:t>
      </w:r>
    </w:p>
    <w:p w14:paraId="403D8CBB" w14:textId="23459DF5" w:rsidR="0073325E" w:rsidRPr="00FC72CE" w:rsidRDefault="0073325E" w:rsidP="0073325E">
      <w:pPr>
        <w:tabs>
          <w:tab w:val="center" w:pos="4536"/>
          <w:tab w:val="right" w:pos="9072"/>
        </w:tabs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NIP………………………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</w:t>
      </w:r>
      <w:r w:rsidRPr="00FC72CE">
        <w:rPr>
          <w:rFonts w:eastAsia="Times New Roman" w:cstheme="minorHAnsi"/>
          <w:sz w:val="24"/>
          <w:szCs w:val="24"/>
          <w:lang w:eastAsia="pl-PL"/>
        </w:rPr>
        <w:t>……………</w:t>
      </w:r>
      <w:r>
        <w:rPr>
          <w:rFonts w:eastAsia="Times New Roman" w:cstheme="minorHAnsi"/>
          <w:sz w:val="24"/>
          <w:szCs w:val="24"/>
          <w:lang w:eastAsia="pl-PL"/>
        </w:rPr>
        <w:t>REGON……………………………….</w:t>
      </w:r>
      <w:r w:rsidRPr="00FC72CE">
        <w:rPr>
          <w:rFonts w:eastAsia="Times New Roman" w:cstheme="minorHAnsi"/>
          <w:sz w:val="24"/>
          <w:szCs w:val="24"/>
          <w:lang w:eastAsia="pl-PL"/>
        </w:rPr>
        <w:t>KRS…………………………………………</w:t>
      </w:r>
      <w:r w:rsidR="00943405">
        <w:rPr>
          <w:rFonts w:eastAsia="Times New Roman" w:cstheme="minorHAnsi"/>
          <w:sz w:val="24"/>
          <w:szCs w:val="24"/>
          <w:lang w:eastAsia="pl-PL"/>
        </w:rPr>
        <w:t>…..</w:t>
      </w:r>
    </w:p>
    <w:p w14:paraId="7D854D32" w14:textId="0939F5D3" w:rsidR="00833837" w:rsidRPr="00833837" w:rsidRDefault="0073325E" w:rsidP="00833837">
      <w:pPr>
        <w:tabs>
          <w:tab w:val="left" w:pos="4032"/>
        </w:tabs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FC72CE">
        <w:rPr>
          <w:rFonts w:cstheme="minorHAnsi"/>
          <w:sz w:val="24"/>
          <w:szCs w:val="24"/>
        </w:rPr>
        <w:t xml:space="preserve">W odpowiedzi na ogłoszenie dotyczące postępowania </w:t>
      </w:r>
      <w:r w:rsidRPr="00FC72CE">
        <w:rPr>
          <w:rFonts w:cstheme="minorHAnsi"/>
          <w:color w:val="000000"/>
          <w:sz w:val="24"/>
          <w:szCs w:val="24"/>
        </w:rPr>
        <w:t xml:space="preserve">o udzielenie zamówienia publicznego </w:t>
      </w:r>
      <w:r w:rsidRPr="00FC72CE">
        <w:rPr>
          <w:rFonts w:cstheme="minorHAnsi"/>
          <w:color w:val="000000"/>
          <w:sz w:val="24"/>
          <w:szCs w:val="24"/>
        </w:rPr>
        <w:br/>
      </w:r>
      <w:r w:rsidRPr="00FC72CE">
        <w:rPr>
          <w:rFonts w:cstheme="minorHAnsi"/>
          <w:sz w:val="24"/>
          <w:szCs w:val="24"/>
        </w:rPr>
        <w:t>pn</w:t>
      </w:r>
      <w:r w:rsidR="00833837">
        <w:rPr>
          <w:rFonts w:cstheme="minorHAnsi"/>
          <w:sz w:val="24"/>
          <w:szCs w:val="24"/>
        </w:rPr>
        <w:t>.:</w:t>
      </w:r>
      <w:r w:rsidR="00833837" w:rsidRPr="00833837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9105AE">
        <w:rPr>
          <w:rFonts w:cstheme="minorHAnsi"/>
          <w:b/>
          <w:sz w:val="24"/>
          <w:szCs w:val="24"/>
        </w:rPr>
        <w:t>Ubezpieczenie majątku i</w:t>
      </w:r>
      <w:r w:rsidR="00833837" w:rsidRPr="00833837">
        <w:rPr>
          <w:rFonts w:cstheme="minorHAnsi"/>
          <w:b/>
          <w:sz w:val="24"/>
          <w:szCs w:val="24"/>
        </w:rPr>
        <w:t xml:space="preserve"> </w:t>
      </w:r>
      <w:r w:rsidR="009105AE">
        <w:rPr>
          <w:rFonts w:cstheme="minorHAnsi"/>
          <w:b/>
          <w:sz w:val="24"/>
          <w:szCs w:val="24"/>
        </w:rPr>
        <w:t xml:space="preserve">interesu majątkowego oraz </w:t>
      </w:r>
      <w:r w:rsidR="00ED228B">
        <w:rPr>
          <w:rFonts w:cstheme="minorHAnsi"/>
          <w:b/>
          <w:sz w:val="24"/>
          <w:szCs w:val="24"/>
        </w:rPr>
        <w:t xml:space="preserve">ubezpieczenie </w:t>
      </w:r>
      <w:r w:rsidR="009105AE">
        <w:rPr>
          <w:rFonts w:cstheme="minorHAnsi"/>
          <w:b/>
          <w:sz w:val="24"/>
          <w:szCs w:val="24"/>
        </w:rPr>
        <w:t>pojazdów Gminy Tarnowo Podgórne</w:t>
      </w:r>
    </w:p>
    <w:p w14:paraId="7D54761A" w14:textId="3838FE6C" w:rsidR="0073325E" w:rsidRDefault="0073325E" w:rsidP="0073325E">
      <w:pPr>
        <w:tabs>
          <w:tab w:val="left" w:pos="4032"/>
        </w:tabs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91B10CD" w14:textId="77777777" w:rsidR="009105AE" w:rsidRPr="00ED228B" w:rsidRDefault="009105AE" w:rsidP="009105AE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ED228B">
        <w:rPr>
          <w:rFonts w:asciiTheme="minorHAnsi" w:hAnsiTheme="minorHAnsi" w:cstheme="minorHAnsi"/>
        </w:rPr>
        <w:t xml:space="preserve">Składamy ofertę na wykonanie przedmiotu zamówienia w zakresie określonym </w:t>
      </w:r>
      <w:r w:rsidRPr="00ED228B">
        <w:rPr>
          <w:rFonts w:asciiTheme="minorHAnsi" w:hAnsiTheme="minorHAnsi" w:cstheme="minorHAnsi"/>
        </w:rPr>
        <w:br/>
        <w:t>w Specyfikacji Warunków Zamówienia i oświadczamy, że spełniamy warunki udziału w postępowaniu.</w:t>
      </w:r>
    </w:p>
    <w:p w14:paraId="0E603E59" w14:textId="77777777" w:rsidR="009105AE" w:rsidRPr="00ED228B" w:rsidRDefault="009105AE" w:rsidP="009105AE">
      <w:pPr>
        <w:pStyle w:val="Standard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</w:rPr>
      </w:pPr>
      <w:r w:rsidRPr="00ED228B">
        <w:rPr>
          <w:rFonts w:asciiTheme="minorHAnsi" w:hAnsiTheme="minorHAnsi" w:cstheme="minorHAnsi"/>
        </w:rPr>
        <w:t>Część A - Zobowiązujemy się wykonać usługę ubezpieczenia majątku oraz interesu majątkowego Gminy Tarnowo Podgórne,</w:t>
      </w:r>
    </w:p>
    <w:p w14:paraId="1D44A6D0" w14:textId="77777777" w:rsidR="009105AE" w:rsidRPr="00ED228B" w:rsidRDefault="009105AE" w:rsidP="009105AE">
      <w:pPr>
        <w:pStyle w:val="Standard"/>
        <w:spacing w:line="360" w:lineRule="auto"/>
        <w:ind w:left="360" w:firstLine="349"/>
        <w:jc w:val="both"/>
        <w:rPr>
          <w:rFonts w:asciiTheme="minorHAnsi" w:hAnsiTheme="minorHAnsi" w:cstheme="minorHAnsi"/>
        </w:rPr>
      </w:pPr>
      <w:r w:rsidRPr="00ED228B">
        <w:rPr>
          <w:rFonts w:asciiTheme="minorHAnsi" w:hAnsiTheme="minorHAnsi" w:cstheme="minorHAnsi"/>
          <w:b/>
          <w:bCs/>
        </w:rPr>
        <w:t>za cenę brutto............................. zł,</w:t>
      </w:r>
    </w:p>
    <w:p w14:paraId="6DC0422A" w14:textId="77777777" w:rsidR="009105AE" w:rsidRPr="00ED228B" w:rsidRDefault="009105AE" w:rsidP="009105AE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ED228B">
        <w:rPr>
          <w:rFonts w:asciiTheme="minorHAnsi" w:hAnsiTheme="minorHAnsi" w:cstheme="minorHAnsi"/>
        </w:rPr>
        <w:t>Część B - Zobowiązujemy się wykonać usługę ubezpieczenia pojazdów OC, AC, NNW, Assistance Gminy Tarnowo Podgórne,</w:t>
      </w:r>
    </w:p>
    <w:p w14:paraId="03B745D7" w14:textId="77777777" w:rsidR="009105AE" w:rsidRPr="00ED228B" w:rsidRDefault="009105AE" w:rsidP="009105AE">
      <w:pPr>
        <w:pStyle w:val="Standard"/>
        <w:tabs>
          <w:tab w:val="left" w:pos="1080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ED228B">
        <w:rPr>
          <w:rFonts w:asciiTheme="minorHAnsi" w:hAnsiTheme="minorHAnsi" w:cstheme="minorHAnsi"/>
          <w:b/>
          <w:bCs/>
        </w:rPr>
        <w:t xml:space="preserve">      za cenę brutto............................. zł,</w:t>
      </w:r>
    </w:p>
    <w:p w14:paraId="4102F6E9" w14:textId="45DA7AC6" w:rsidR="0073325E" w:rsidRDefault="0073325E" w:rsidP="008C6AB8">
      <w:pPr>
        <w:shd w:val="clear" w:color="auto" w:fill="FFFFFF"/>
        <w:spacing w:after="0" w:line="276" w:lineRule="auto"/>
        <w:rPr>
          <w:rStyle w:val="Brak"/>
          <w:rFonts w:cstheme="minorHAnsi"/>
          <w:sz w:val="24"/>
          <w:szCs w:val="24"/>
        </w:rPr>
      </w:pPr>
      <w:r>
        <w:rPr>
          <w:rStyle w:val="Brak"/>
          <w:rFonts w:cstheme="minorHAnsi"/>
          <w:sz w:val="24"/>
          <w:szCs w:val="24"/>
        </w:rPr>
        <w:t>VAT</w:t>
      </w:r>
      <w:r w:rsidR="00247236">
        <w:rPr>
          <w:rStyle w:val="Brak"/>
          <w:rFonts w:cstheme="minorHAnsi"/>
          <w:sz w:val="24"/>
          <w:szCs w:val="24"/>
        </w:rPr>
        <w:t xml:space="preserve">- </w:t>
      </w:r>
      <w:r w:rsidR="00DF622A">
        <w:rPr>
          <w:rStyle w:val="Brak"/>
          <w:rFonts w:cstheme="minorHAnsi"/>
          <w:sz w:val="24"/>
          <w:szCs w:val="24"/>
        </w:rPr>
        <w:t>zwolniony</w:t>
      </w:r>
      <w:r w:rsidR="001B6A24">
        <w:rPr>
          <w:rStyle w:val="Brak"/>
          <w:rFonts w:cstheme="minorHAnsi"/>
          <w:sz w:val="24"/>
          <w:szCs w:val="24"/>
        </w:rPr>
        <w:t xml:space="preserve"> </w:t>
      </w:r>
    </w:p>
    <w:p w14:paraId="2972E249" w14:textId="77777777" w:rsidR="0073325E" w:rsidRPr="00FC72CE" w:rsidRDefault="0073325E" w:rsidP="0073325E">
      <w:pPr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FC72CE">
        <w:rPr>
          <w:rFonts w:cstheme="minorHAnsi"/>
          <w:b/>
          <w:sz w:val="24"/>
          <w:szCs w:val="24"/>
        </w:rPr>
        <w:t>Niniejszym:</w:t>
      </w:r>
    </w:p>
    <w:p w14:paraId="375FCD35" w14:textId="77777777" w:rsidR="0073325E" w:rsidRPr="00FC72CE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 xml:space="preserve">Oświadczamy, że zapoznaliśmy się z warunkami przystąpienia do zamówienia określonymi </w:t>
      </w:r>
      <w:r w:rsidRPr="00FC72CE">
        <w:rPr>
          <w:rFonts w:eastAsia="Times New Roman" w:cstheme="minorHAnsi"/>
          <w:sz w:val="24"/>
          <w:szCs w:val="24"/>
          <w:lang w:eastAsia="pl-PL"/>
        </w:rPr>
        <w:br/>
        <w:t>w specyfikacji warunków zamówienia i nie wnosimy do niej zastrzeżeń oraz uzyskaliśmy niezbędne informacje, potrzebne do przygotowania oferty i właściwego wykonania zamówienia.</w:t>
      </w:r>
    </w:p>
    <w:p w14:paraId="7150370D" w14:textId="356E5775" w:rsidR="0073325E" w:rsidRDefault="0073325E" w:rsidP="0073325E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 xml:space="preserve">Oświadczamy, iż zrealizujemy zamówienie zgodnie z wymogami objętymi </w:t>
      </w:r>
      <w:r>
        <w:rPr>
          <w:rFonts w:asciiTheme="minorHAnsi" w:hAnsiTheme="minorHAnsi" w:cstheme="minorHAnsi"/>
        </w:rPr>
        <w:t>S</w:t>
      </w:r>
      <w:r w:rsidRPr="00FC72CE">
        <w:rPr>
          <w:rFonts w:asciiTheme="minorHAnsi" w:hAnsiTheme="minorHAnsi" w:cstheme="minorHAnsi"/>
        </w:rPr>
        <w:t xml:space="preserve">pecyfikacją </w:t>
      </w:r>
      <w:r>
        <w:rPr>
          <w:rFonts w:asciiTheme="minorHAnsi" w:hAnsiTheme="minorHAnsi" w:cstheme="minorHAnsi"/>
        </w:rPr>
        <w:t>W</w:t>
      </w:r>
      <w:r w:rsidRPr="00FC72CE">
        <w:rPr>
          <w:rFonts w:asciiTheme="minorHAnsi" w:hAnsiTheme="minorHAnsi" w:cstheme="minorHAnsi"/>
        </w:rPr>
        <w:t xml:space="preserve">arunków </w:t>
      </w:r>
      <w:r>
        <w:rPr>
          <w:rFonts w:asciiTheme="minorHAnsi" w:hAnsiTheme="minorHAnsi" w:cstheme="minorHAnsi"/>
        </w:rPr>
        <w:t>Z</w:t>
      </w:r>
      <w:r w:rsidRPr="00FC72CE">
        <w:rPr>
          <w:rFonts w:asciiTheme="minorHAnsi" w:hAnsiTheme="minorHAnsi" w:cstheme="minorHAnsi"/>
        </w:rPr>
        <w:t>amówienia.</w:t>
      </w:r>
    </w:p>
    <w:p w14:paraId="651DED88" w14:textId="31801E39" w:rsidR="00F916AC" w:rsidRPr="00F916AC" w:rsidRDefault="00F916AC" w:rsidP="00F916AC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cstheme="minorHAnsi"/>
          <w:sz w:val="24"/>
          <w:szCs w:val="24"/>
        </w:rPr>
        <w:t xml:space="preserve">Oświadczamy, że </w:t>
      </w:r>
      <w:r>
        <w:rPr>
          <w:rFonts w:cstheme="minorHAnsi"/>
          <w:sz w:val="24"/>
          <w:szCs w:val="24"/>
        </w:rPr>
        <w:t>usługa będzie wykonywana przez okres 36 miesięcy zgodnie z SWZ</w:t>
      </w:r>
      <w:r w:rsidRPr="00FC72CE">
        <w:rPr>
          <w:rFonts w:cstheme="minorHAnsi"/>
          <w:sz w:val="24"/>
          <w:szCs w:val="24"/>
        </w:rPr>
        <w:t>.</w:t>
      </w:r>
    </w:p>
    <w:p w14:paraId="2D5CF4E5" w14:textId="77777777" w:rsidR="0073325E" w:rsidRPr="00FC72CE" w:rsidRDefault="0073325E" w:rsidP="0073325E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  <w:color w:val="000000"/>
        </w:rPr>
        <w:t>W trakcie trwania postępowania mieliśmy świadomość możliwości składania zapytań dotyczących treści Specyfikacji Warunków Zamówienia.</w:t>
      </w:r>
    </w:p>
    <w:p w14:paraId="622BC2BE" w14:textId="77777777" w:rsidR="0073325E" w:rsidRPr="00FC72CE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Oświadczamy, że akceptujemy Projektowane postanowienia umowy stanowiące załącznik do specyfikacji warunków zamówienia i zobowiązujemy się – w przypadku wyboru naszej oferty – do zawarcia umowy na określonych w nich warunkach, w miejscu i terminie wyznaczonym przez Zamawiającego.</w:t>
      </w:r>
    </w:p>
    <w:p w14:paraId="43DACCCA" w14:textId="77777777" w:rsidR="0073325E" w:rsidRPr="00B0513C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Oświadczamy, że uważamy się za związanych niniejszą ofertą przez okres wskazany przez Zamawiającego w treści Specyfikacji Warunków Zamówienia.</w:t>
      </w:r>
    </w:p>
    <w:p w14:paraId="702DA6B1" w14:textId="77777777" w:rsidR="0073325E" w:rsidRPr="00FC72CE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cstheme="minorHAnsi"/>
          <w:sz w:val="24"/>
          <w:szCs w:val="24"/>
        </w:rPr>
        <w:lastRenderedPageBreak/>
        <w:t>Oświadczamy, że w cenie oferty zostały uwzględnione wszystkie koszty realizacji przyszłego świadczenia umownego.</w:t>
      </w:r>
    </w:p>
    <w:p w14:paraId="2260D9AD" w14:textId="65205A43" w:rsidR="0073325E" w:rsidRPr="00FC72CE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cstheme="minorHAnsi"/>
          <w:sz w:val="24"/>
          <w:szCs w:val="24"/>
        </w:rPr>
      </w:pPr>
      <w:r w:rsidRPr="00FC72CE">
        <w:rPr>
          <w:rFonts w:cstheme="minorHAnsi"/>
          <w:sz w:val="24"/>
          <w:szCs w:val="24"/>
        </w:rPr>
        <w:t xml:space="preserve">Oświadczamy, że </w:t>
      </w:r>
      <w:r w:rsidR="00247236">
        <w:rPr>
          <w:rFonts w:cstheme="minorHAnsi"/>
          <w:sz w:val="24"/>
          <w:szCs w:val="24"/>
        </w:rPr>
        <w:t>usługa będzie wykonywana przez okres 36 miesięcy zgodnie z SWZ</w:t>
      </w:r>
      <w:r w:rsidRPr="00FC72CE">
        <w:rPr>
          <w:rFonts w:cstheme="minorHAnsi"/>
          <w:sz w:val="24"/>
          <w:szCs w:val="24"/>
        </w:rPr>
        <w:t>.</w:t>
      </w:r>
    </w:p>
    <w:p w14:paraId="788B819C" w14:textId="77777777" w:rsidR="0073325E" w:rsidRDefault="0073325E" w:rsidP="0073325E">
      <w:pPr>
        <w:numPr>
          <w:ilvl w:val="0"/>
          <w:numId w:val="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FC72CE">
        <w:rPr>
          <w:rFonts w:cstheme="minorHAnsi"/>
          <w:sz w:val="24"/>
          <w:szCs w:val="24"/>
        </w:rPr>
        <w:t xml:space="preserve">Zamierzamy powierzyć następujące części przedmiotu zamówienia niżej wymienionym podwykonawcom*:   </w:t>
      </w:r>
    </w:p>
    <w:p w14:paraId="1AF82D9E" w14:textId="77777777" w:rsidR="0073325E" w:rsidRPr="00FC72CE" w:rsidRDefault="0073325E" w:rsidP="0073325E">
      <w:pPr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73325E" w:rsidRPr="00FC72CE" w14:paraId="1A2603E9" w14:textId="77777777" w:rsidTr="00E706CD">
        <w:trPr>
          <w:trHeight w:val="71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DFAC843" w14:textId="77777777" w:rsidR="0073325E" w:rsidRPr="00FC72CE" w:rsidRDefault="0073325E" w:rsidP="00E706CD">
            <w:pPr>
              <w:widowControl w:val="0"/>
              <w:spacing w:after="0" w:line="276" w:lineRule="auto"/>
              <w:ind w:left="-360" w:firstLine="360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8E17F37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Podwykonawca (firma i adres)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DDA48C1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Przedmiot zamówienia, który wykonawca zamierza powierzyć podwykonawcy</w:t>
            </w:r>
          </w:p>
        </w:tc>
      </w:tr>
      <w:tr w:rsidR="0073325E" w:rsidRPr="00FC72CE" w14:paraId="6A9F3E04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B56C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B76A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4CC7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325E" w:rsidRPr="00FC72CE" w14:paraId="08D80D76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037B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7254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E90B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325E" w:rsidRPr="00FC72CE" w14:paraId="51560048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1FC3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…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6903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6484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2721BB7" w14:textId="77777777" w:rsidR="00B14836" w:rsidRDefault="00B14836" w:rsidP="0073325E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B55AC4F" w14:textId="77777777" w:rsidR="0073325E" w:rsidRPr="00425CAD" w:rsidRDefault="0073325E" w:rsidP="0073325E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425CAD">
        <w:rPr>
          <w:rFonts w:cstheme="minorHAnsi"/>
          <w:sz w:val="24"/>
          <w:szCs w:val="24"/>
        </w:rPr>
        <w:t xml:space="preserve">* Jeżeli Wykonawca nie zamierza powierzyć części przedmiotu zamówienia podwykonawcy/podwykonawcom tabelę należy przekreślić albo pozostawić niewypełnioną. </w:t>
      </w:r>
    </w:p>
    <w:p w14:paraId="7CEE7D06" w14:textId="77777777" w:rsidR="0073325E" w:rsidRPr="00425CAD" w:rsidRDefault="0073325E" w:rsidP="0073325E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 xml:space="preserve">Informujemy, że nasza oferta </w:t>
      </w:r>
      <w:r w:rsidRPr="00425CAD">
        <w:rPr>
          <w:rFonts w:cstheme="minorHAnsi"/>
          <w:iCs/>
          <w:sz w:val="24"/>
          <w:szCs w:val="24"/>
        </w:rPr>
        <w:t>(zaznaczyć właściwe)</w:t>
      </w:r>
      <w:r w:rsidRPr="00425CAD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643F4DF5" w14:textId="77777777" w:rsidR="0073325E" w:rsidRPr="00153522" w:rsidRDefault="0073325E" w:rsidP="0073325E">
      <w:pPr>
        <w:pStyle w:val="Akapitzlist"/>
        <w:numPr>
          <w:ilvl w:val="0"/>
          <w:numId w:val="17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>nie zawiera informacji stanowiących tajemnicę przedsiębiorstwa,</w:t>
      </w:r>
    </w:p>
    <w:p w14:paraId="6B9E96BA" w14:textId="77777777" w:rsidR="0073325E" w:rsidRPr="00153522" w:rsidRDefault="0073325E" w:rsidP="0073325E">
      <w:pPr>
        <w:pStyle w:val="Akapitzlist"/>
        <w:numPr>
          <w:ilvl w:val="0"/>
          <w:numId w:val="17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>zawiera informacje stanowiące tajemnicę przedsiębiorstwa.</w:t>
      </w:r>
    </w:p>
    <w:p w14:paraId="088A64D1" w14:textId="77777777" w:rsidR="0073325E" w:rsidRDefault="0073325E" w:rsidP="0073325E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  <w:r w:rsidRPr="00FC72CE">
        <w:rPr>
          <w:rFonts w:asciiTheme="minorHAnsi" w:hAnsiTheme="minorHAnsi" w:cstheme="minorHAnsi"/>
        </w:rPr>
        <w:t xml:space="preserve">Informujemy, że tajemnicę przedsiębiorstwa w rozumieniu przepisów ustawy z dnia </w:t>
      </w:r>
      <w:r w:rsidRPr="00FC72CE">
        <w:rPr>
          <w:rFonts w:asciiTheme="minorHAnsi" w:hAnsiTheme="minorHAnsi" w:cstheme="minorHAnsi"/>
        </w:rPr>
        <w:br/>
        <w:t xml:space="preserve">16 kwietnia 1993 r. o zwalczaniu nieuczciwej konkurencji (t.j. Dz. U. z 2020 r., poz. 1913) stanowią informacje </w:t>
      </w:r>
      <w:r w:rsidRPr="00FC72CE">
        <w:rPr>
          <w:rFonts w:asciiTheme="minorHAnsi" w:hAnsiTheme="minorHAnsi" w:cstheme="minorHAnsi"/>
          <w:color w:val="000000"/>
        </w:rPr>
        <w:t>zawarte w wydzielonym i odpowiednio oznaczonym pliku w polu „Tajemnica przedsiębiorstwa” i jako takie informacje te nie mogą być udostępniane innym uczestnikom niniejszego postępowania.</w:t>
      </w:r>
    </w:p>
    <w:p w14:paraId="7DD64749" w14:textId="77777777" w:rsidR="0073325E" w:rsidRDefault="0073325E" w:rsidP="0073325E">
      <w:pPr>
        <w:numPr>
          <w:ilvl w:val="0"/>
          <w:numId w:val="8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C72CE">
        <w:rPr>
          <w:rFonts w:eastAsia="Times New Roman" w:cstheme="minorHAnsi"/>
          <w:sz w:val="24"/>
          <w:szCs w:val="24"/>
          <w:lang w:eastAsia="pl-PL"/>
        </w:rPr>
        <w:t>Zamierzamy korzystać, na zasadach określonych w art. 118 ustawy PZP, z zasobów następujących podmiotów i w następującym zakresie*:</w:t>
      </w: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73325E" w:rsidRPr="00FC72CE" w14:paraId="49B99AF4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079C64A" w14:textId="77777777" w:rsidR="0073325E" w:rsidRPr="00FC72CE" w:rsidRDefault="0073325E" w:rsidP="00E706CD">
            <w:pPr>
              <w:widowControl w:val="0"/>
              <w:spacing w:after="0" w:line="276" w:lineRule="auto"/>
              <w:ind w:left="-360" w:firstLine="360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AB8C7A4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Podmiot na zasobach, którego polega wykonawca (firma i adres)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DCFD8B7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cstheme="minorHAnsi"/>
                <w:color w:val="000000"/>
                <w:sz w:val="24"/>
                <w:szCs w:val="24"/>
              </w:rPr>
              <w:t>Określić zakres przez wskazanie warunku udziału w postępowaniu wg rozdz. VI SWZ</w:t>
            </w:r>
          </w:p>
        </w:tc>
      </w:tr>
      <w:tr w:rsidR="0073325E" w:rsidRPr="00FC72CE" w14:paraId="77417758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5E80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48DE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2393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325E" w:rsidRPr="00FC72CE" w14:paraId="6857A237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6CF9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45A1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FBAB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3325E" w:rsidRPr="00FC72CE" w14:paraId="6A148252" w14:textId="77777777" w:rsidTr="00E706CD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02AF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FC72CE">
              <w:rPr>
                <w:rFonts w:eastAsia="Calibri" w:cstheme="minorHAnsi"/>
                <w:sz w:val="24"/>
                <w:szCs w:val="24"/>
              </w:rPr>
              <w:t>…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99DE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8627" w14:textId="77777777" w:rsidR="0073325E" w:rsidRPr="00FC72CE" w:rsidRDefault="0073325E" w:rsidP="00E706CD">
            <w:pPr>
              <w:widowControl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FD8833E" w14:textId="77777777" w:rsidR="0073325E" w:rsidRPr="00425CAD" w:rsidRDefault="0073325E" w:rsidP="0073325E">
      <w:pPr>
        <w:widowControl w:val="0"/>
        <w:tabs>
          <w:tab w:val="left" w:pos="-1560"/>
        </w:tabs>
        <w:spacing w:after="0" w:line="276" w:lineRule="auto"/>
        <w:jc w:val="both"/>
        <w:rPr>
          <w:rStyle w:val="Brak"/>
          <w:rFonts w:cstheme="minorHAnsi"/>
          <w:sz w:val="24"/>
          <w:szCs w:val="24"/>
        </w:rPr>
      </w:pPr>
      <w:r w:rsidRPr="00425CAD">
        <w:rPr>
          <w:rFonts w:cstheme="minorHAnsi"/>
          <w:color w:val="000000"/>
          <w:sz w:val="24"/>
          <w:szCs w:val="24"/>
        </w:rPr>
        <w:t>* Jeżeli Wykonawca nie zamierza polegać na zasobach innych podmiotów tabelę należy przekreślić albo pozostawić niewypełnioną.</w:t>
      </w:r>
    </w:p>
    <w:p w14:paraId="202FBA3E" w14:textId="73BE57DA" w:rsidR="0073325E" w:rsidRPr="00FC72CE" w:rsidRDefault="0073325E" w:rsidP="0073325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</w:rPr>
      </w:pPr>
      <w:r w:rsidRPr="00FC72CE">
        <w:rPr>
          <w:rStyle w:val="Brak"/>
          <w:rFonts w:asciiTheme="minorHAnsi" w:hAnsiTheme="minorHAnsi" w:cstheme="minorHAnsi"/>
          <w:b/>
        </w:rPr>
        <w:t xml:space="preserve">W przypadku polegania na zasobach innych podmiotów, należy wraz z ofertą </w:t>
      </w:r>
      <w:r w:rsidRPr="00FC72CE">
        <w:rPr>
          <w:rStyle w:val="Brak"/>
          <w:rFonts w:asciiTheme="minorHAnsi" w:hAnsiTheme="minorHAnsi" w:cstheme="minorHAnsi"/>
          <w:b/>
          <w:bCs/>
        </w:rPr>
        <w:t>przedłożyć</w:t>
      </w:r>
      <w:r w:rsidRPr="00FC72CE">
        <w:rPr>
          <w:rStyle w:val="Brak"/>
          <w:rFonts w:asciiTheme="minorHAnsi" w:hAnsiTheme="minorHAnsi" w:cstheme="minorHAnsi"/>
          <w:b/>
        </w:rPr>
        <w:t xml:space="preserve"> zobowiązania tych podmiotów do udostępnienia zasobów – propozycję stanowi załącznik </w:t>
      </w:r>
      <w:r w:rsidR="0043124C">
        <w:rPr>
          <w:rStyle w:val="Brak"/>
          <w:rFonts w:asciiTheme="minorHAnsi" w:hAnsiTheme="minorHAnsi" w:cstheme="minorHAnsi"/>
          <w:b/>
        </w:rPr>
        <w:br/>
      </w:r>
      <w:r w:rsidRPr="00FC72CE">
        <w:rPr>
          <w:rStyle w:val="Brak"/>
          <w:rFonts w:asciiTheme="minorHAnsi" w:hAnsiTheme="minorHAnsi" w:cstheme="minorHAnsi"/>
          <w:b/>
        </w:rPr>
        <w:t xml:space="preserve">nr </w:t>
      </w:r>
      <w:r w:rsidR="0045731D">
        <w:rPr>
          <w:rStyle w:val="Brak"/>
          <w:rFonts w:asciiTheme="minorHAnsi" w:hAnsiTheme="minorHAnsi" w:cstheme="minorHAnsi"/>
          <w:b/>
        </w:rPr>
        <w:t>3</w:t>
      </w:r>
      <w:r w:rsidRPr="00FC72CE">
        <w:rPr>
          <w:rStyle w:val="Brak"/>
          <w:rFonts w:asciiTheme="minorHAnsi" w:hAnsiTheme="minorHAnsi" w:cstheme="minorHAnsi"/>
          <w:b/>
        </w:rPr>
        <w:t xml:space="preserve"> do SWZ.</w:t>
      </w:r>
    </w:p>
    <w:p w14:paraId="62089265" w14:textId="77777777" w:rsidR="0073325E" w:rsidRPr="00153522" w:rsidRDefault="0073325E" w:rsidP="0073325E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 xml:space="preserve">Oświadczamy, że wybór naszej oferty </w:t>
      </w:r>
      <w:r w:rsidRPr="00153522">
        <w:rPr>
          <w:rFonts w:asciiTheme="minorHAnsi" w:hAnsiTheme="minorHAnsi" w:cstheme="minorHAnsi"/>
          <w:iCs/>
        </w:rPr>
        <w:t>(zaznaczyć właściwe)*:</w:t>
      </w:r>
    </w:p>
    <w:p w14:paraId="7DE51D88" w14:textId="77777777" w:rsidR="0073325E" w:rsidRPr="00153522" w:rsidRDefault="0073325E" w:rsidP="0073325E">
      <w:pPr>
        <w:pStyle w:val="Akapitzlist"/>
        <w:numPr>
          <w:ilvl w:val="0"/>
          <w:numId w:val="16"/>
        </w:numPr>
        <w:spacing w:line="276" w:lineRule="auto"/>
        <w:ind w:left="709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>nie będzie prowadzić u Zamawiającego do powstania obowiązku podatkowego zgodnie z ustawą z dnia 11 marca 2014 r. o podatku od towarów i usług (Dz. U. z 2018 r. poz. 2174, z późn. zm.)</w:t>
      </w:r>
    </w:p>
    <w:p w14:paraId="59AAD960" w14:textId="46E66C0D" w:rsidR="0073325E" w:rsidRDefault="0073325E" w:rsidP="0073325E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 xml:space="preserve">będzie prowadzić u Zamawiającego do powstania obowiązku podatkowego zgodnie </w:t>
      </w:r>
      <w:r w:rsidR="0043124C">
        <w:rPr>
          <w:rFonts w:asciiTheme="minorHAnsi" w:hAnsiTheme="minorHAnsi" w:cstheme="minorHAnsi"/>
        </w:rPr>
        <w:br/>
      </w:r>
      <w:r w:rsidRPr="00153522">
        <w:rPr>
          <w:rFonts w:asciiTheme="minorHAnsi" w:hAnsiTheme="minorHAnsi" w:cstheme="minorHAnsi"/>
        </w:rPr>
        <w:t xml:space="preserve">z ustawą z dnia 11 marca 2014 r. o podatku od towarów i usług (Dz. U. z 2018 r. poz. 2174, z późn. zm.). W związku z powyższym wskazujemy nazwę (rodzaj) towaru lub </w:t>
      </w:r>
      <w:r w:rsidRPr="00153522">
        <w:rPr>
          <w:rFonts w:asciiTheme="minorHAnsi" w:hAnsiTheme="minorHAnsi" w:cstheme="minorHAnsi"/>
        </w:rPr>
        <w:lastRenderedPageBreak/>
        <w:t>usługi, których dostawa lub świadczenie będą prowadziły do powstania obowiązku podatkowego oraz ich wartość bez kwoty podatku:</w:t>
      </w:r>
    </w:p>
    <w:p w14:paraId="0A62122B" w14:textId="77777777" w:rsidR="0073325E" w:rsidRPr="00153522" w:rsidRDefault="0073325E" w:rsidP="0073325E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</w:rPr>
      </w:pPr>
    </w:p>
    <w:tbl>
      <w:tblPr>
        <w:tblStyle w:val="Tabela-Siatka8"/>
        <w:tblW w:w="9072" w:type="dxa"/>
        <w:tblInd w:w="109" w:type="dxa"/>
        <w:tblLook w:val="04A0" w:firstRow="1" w:lastRow="0" w:firstColumn="1" w:lastColumn="0" w:noHBand="0" w:noVBand="1"/>
      </w:tblPr>
      <w:tblGrid>
        <w:gridCol w:w="712"/>
        <w:gridCol w:w="3119"/>
        <w:gridCol w:w="2690"/>
        <w:gridCol w:w="2551"/>
      </w:tblGrid>
      <w:tr w:rsidR="0073325E" w:rsidRPr="00FC72CE" w14:paraId="2136BAC1" w14:textId="77777777" w:rsidTr="00E706CD">
        <w:trPr>
          <w:trHeight w:val="7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F5FAA60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4180BE7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98D6D77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 xml:space="preserve">Wartość towaru lub usługi objętego obowiązkiem podatkowym </w:t>
            </w:r>
            <w:r>
              <w:rPr>
                <w:rFonts w:eastAsia="Times New Roman" w:cstheme="minorHAnsi"/>
                <w:sz w:val="24"/>
                <w:szCs w:val="24"/>
              </w:rPr>
              <w:t>Z</w:t>
            </w:r>
            <w:r w:rsidRPr="00FC72CE">
              <w:rPr>
                <w:rFonts w:eastAsia="Times New Roman" w:cstheme="minorHAnsi"/>
                <w:sz w:val="24"/>
                <w:szCs w:val="24"/>
              </w:rPr>
              <w:t>amawiającego, bez kwoty podatku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1AD522F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 xml:space="preserve">Stawka podatku od towarów i usług, która będzie miała zastosowanie, zgodnie z wiedzą </w:t>
            </w:r>
            <w:r>
              <w:rPr>
                <w:rFonts w:eastAsia="Times New Roman" w:cstheme="minorHAnsi"/>
                <w:sz w:val="24"/>
                <w:szCs w:val="24"/>
              </w:rPr>
              <w:t>W</w:t>
            </w:r>
            <w:r w:rsidRPr="00FC72CE">
              <w:rPr>
                <w:rFonts w:eastAsia="Times New Roman" w:cstheme="minorHAnsi"/>
                <w:sz w:val="24"/>
                <w:szCs w:val="24"/>
              </w:rPr>
              <w:t>ykonawcy</w:t>
            </w:r>
          </w:p>
        </w:tc>
      </w:tr>
      <w:tr w:rsidR="0073325E" w:rsidRPr="00FC72CE" w14:paraId="483CBE18" w14:textId="77777777" w:rsidTr="00E706CD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4452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DF32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6019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7E52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25E" w:rsidRPr="00FC72CE" w14:paraId="55AAA290" w14:textId="77777777" w:rsidTr="00E706CD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824C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86CF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8DEF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08C1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325E" w:rsidRPr="00FC72CE" w14:paraId="373E761E" w14:textId="77777777" w:rsidTr="00E706CD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4EF9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C72CE">
              <w:rPr>
                <w:rFonts w:eastAsia="Times New Roman" w:cstheme="minorHAnsi"/>
                <w:sz w:val="24"/>
                <w:szCs w:val="24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6613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A28C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9ED0" w14:textId="77777777" w:rsidR="0073325E" w:rsidRPr="00FC72CE" w:rsidRDefault="0073325E" w:rsidP="00E706CD">
            <w:pPr>
              <w:widowControl w:val="0"/>
              <w:snapToGrid w:val="0"/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2462D98" w14:textId="10CC033F" w:rsidR="0073325E" w:rsidRPr="00E10B0E" w:rsidRDefault="0073325E" w:rsidP="0073325E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E10B0E">
        <w:rPr>
          <w:rFonts w:cstheme="minorHAnsi"/>
          <w:color w:val="000000"/>
          <w:sz w:val="24"/>
          <w:szCs w:val="24"/>
        </w:rPr>
        <w:t xml:space="preserve">* Wykonawca, składając ofertę, zobowiązany jest poinformować zamawiającego, czy wybór oferty będzie prowadzić do powstania u zamawiającego obowiązku podatkowego zgodnie </w:t>
      </w:r>
      <w:r w:rsidR="0043124C">
        <w:rPr>
          <w:rFonts w:cstheme="minorHAnsi"/>
          <w:color w:val="000000"/>
          <w:sz w:val="24"/>
          <w:szCs w:val="24"/>
        </w:rPr>
        <w:br/>
      </w:r>
      <w:r w:rsidRPr="00E10B0E">
        <w:rPr>
          <w:rFonts w:cstheme="minorHAnsi"/>
          <w:color w:val="000000"/>
          <w:sz w:val="24"/>
          <w:szCs w:val="24"/>
        </w:rPr>
        <w:t>z przepisami o podatku od towarów i usług, wskazując nazwę (rodzaj) usługi, której świadczenie będzie prowadzić do jego powstania oraz wskazując jej wartość bez kwoty podatku. Brak wymaganego zaznaczenia w oświadczeniu oznacza, że złożona oferta nie będzie prowadzić do powstania u zamawiającego obowiązku podatkowego</w:t>
      </w:r>
    </w:p>
    <w:p w14:paraId="0950121D" w14:textId="77777777" w:rsidR="0073325E" w:rsidRPr="00FC72CE" w:rsidRDefault="0073325E" w:rsidP="0073325E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 xml:space="preserve">Rodzaj </w:t>
      </w:r>
      <w:r>
        <w:rPr>
          <w:rFonts w:asciiTheme="minorHAnsi" w:hAnsiTheme="minorHAnsi" w:cstheme="minorHAnsi"/>
        </w:rPr>
        <w:t>W</w:t>
      </w:r>
      <w:r w:rsidRPr="00FC72CE">
        <w:rPr>
          <w:rFonts w:asciiTheme="minorHAnsi" w:hAnsiTheme="minorHAnsi" w:cstheme="minorHAnsi"/>
        </w:rPr>
        <w:t>ykonawcy składającego ofertę</w:t>
      </w:r>
      <w:r w:rsidRPr="00153522">
        <w:rPr>
          <w:rFonts w:asciiTheme="minorHAnsi" w:hAnsiTheme="minorHAnsi" w:cstheme="minorHAnsi"/>
        </w:rPr>
        <w:t xml:space="preserve"> (zaznaczyć właściwe):</w:t>
      </w:r>
    </w:p>
    <w:p w14:paraId="5FD3999B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  <w:color w:val="000000"/>
        </w:rPr>
        <w:t>mikroprzedsiębiorstwo,</w:t>
      </w:r>
    </w:p>
    <w:p w14:paraId="53B8BC8E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  <w:color w:val="000000"/>
        </w:rPr>
        <w:t>małe przedsiębiorstwo,</w:t>
      </w:r>
    </w:p>
    <w:p w14:paraId="712666FA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  <w:color w:val="000000"/>
        </w:rPr>
        <w:t>średnie przedsiębiorstwo</w:t>
      </w:r>
    </w:p>
    <w:p w14:paraId="69498B64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  <w:color w:val="000000"/>
        </w:rPr>
        <w:t>jednoosobowa działalność gospodarcza</w:t>
      </w:r>
    </w:p>
    <w:p w14:paraId="45755DDC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  <w:color w:val="000000"/>
        </w:rPr>
        <w:t>osoba fizyczna nieprowadząca działalności gospodarczej</w:t>
      </w:r>
    </w:p>
    <w:p w14:paraId="429E954B" w14:textId="77777777" w:rsidR="0073325E" w:rsidRPr="00153522" w:rsidRDefault="0073325E" w:rsidP="007332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>inne.</w:t>
      </w:r>
    </w:p>
    <w:p w14:paraId="58D225F4" w14:textId="77777777" w:rsidR="0073325E" w:rsidRPr="00FC72CE" w:rsidRDefault="0073325E" w:rsidP="0073325E">
      <w:pPr>
        <w:pStyle w:val="Zwykytekst"/>
        <w:numPr>
          <w:ilvl w:val="0"/>
          <w:numId w:val="8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 xml:space="preserve">Wykonawca oświadcza, że </w:t>
      </w:r>
      <w:r w:rsidRPr="00153522">
        <w:rPr>
          <w:rFonts w:asciiTheme="minorHAnsi" w:hAnsiTheme="minorHAnsi" w:cstheme="minorHAnsi"/>
          <w:iCs/>
        </w:rPr>
        <w:t>(zaznaczyć właściwe):</w:t>
      </w:r>
    </w:p>
    <w:p w14:paraId="1106D4F7" w14:textId="3E29BF9E" w:rsidR="0073325E" w:rsidRPr="00FC72CE" w:rsidRDefault="0073325E" w:rsidP="0073325E">
      <w:pPr>
        <w:pStyle w:val="Akapitzlist"/>
        <w:numPr>
          <w:ilvl w:val="0"/>
          <w:numId w:val="14"/>
        </w:numPr>
        <w:spacing w:line="276" w:lineRule="auto"/>
        <w:ind w:left="720" w:hanging="360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>jest czynnym podatnikiem VAT i numer rachunku rozliczeniowego wskazany we wszystkich   fakturach wystawianych</w:t>
      </w:r>
      <w:r w:rsidR="00B14836">
        <w:rPr>
          <w:rFonts w:asciiTheme="minorHAnsi" w:hAnsiTheme="minorHAnsi" w:cstheme="minorHAnsi"/>
        </w:rPr>
        <w:t xml:space="preserve"> do przedmiotowej umowy, należy </w:t>
      </w:r>
      <w:r w:rsidRPr="00FC72CE">
        <w:rPr>
          <w:rFonts w:asciiTheme="minorHAnsi" w:hAnsiTheme="minorHAnsi" w:cstheme="minorHAnsi"/>
        </w:rPr>
        <w:t>do Wykonawcy i jest rachunkiem, dla którego zgodnie z Rozdziałem 3a ustawy z dnia 29 sierpnia 1997 r. - Prawo Bankowe (Dz. U. z 2018 r. poz. 2187 ze zm.) prowadzony jest rachunek VAT,</w:t>
      </w:r>
    </w:p>
    <w:p w14:paraId="4E24BA9B" w14:textId="77777777" w:rsidR="0073325E" w:rsidRPr="00153522" w:rsidRDefault="0073325E" w:rsidP="0073325E">
      <w:pPr>
        <w:pStyle w:val="Akapitzlist"/>
        <w:numPr>
          <w:ilvl w:val="0"/>
          <w:numId w:val="14"/>
        </w:numPr>
        <w:spacing w:line="276" w:lineRule="auto"/>
        <w:ind w:left="720" w:hanging="360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 xml:space="preserve">nie jest czynnym podatnikiem VAT, a gdy podczas obowiązywania umowy stanie się takim podatnikiem, zobowiązuje się do niezwłocznego powiadomienia Zamawiającego o tym fakcie oraz o wskazanie rachunku rozliczeniowego, na który ma wpływać wynagrodzenie, dla którego </w:t>
      </w:r>
      <w:r w:rsidRPr="00153522">
        <w:rPr>
          <w:rFonts w:asciiTheme="minorHAnsi" w:hAnsiTheme="minorHAnsi" w:cstheme="minorHAnsi"/>
        </w:rPr>
        <w:t>prowadzony jest rachunek VAT.</w:t>
      </w:r>
    </w:p>
    <w:p w14:paraId="7217B2F5" w14:textId="77777777" w:rsidR="0073325E" w:rsidRPr="00153522" w:rsidRDefault="0073325E" w:rsidP="0073325E">
      <w:pPr>
        <w:pStyle w:val="Zwykytekst"/>
        <w:numPr>
          <w:ilvl w:val="0"/>
          <w:numId w:val="11"/>
        </w:numPr>
        <w:spacing w:line="276" w:lineRule="auto"/>
        <w:ind w:hanging="357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  <w:color w:val="000000"/>
        </w:rPr>
        <w:t xml:space="preserve">Oświadczamy, że została nam przekazana klauzula informacyjna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 r.) – dalej RODO), zawarta w </w:t>
      </w:r>
      <w:r>
        <w:rPr>
          <w:rFonts w:asciiTheme="minorHAnsi" w:hAnsiTheme="minorHAnsi" w:cstheme="minorHAnsi"/>
          <w:color w:val="000000"/>
        </w:rPr>
        <w:t>S</w:t>
      </w:r>
      <w:r w:rsidRPr="00153522">
        <w:rPr>
          <w:rFonts w:asciiTheme="minorHAnsi" w:hAnsiTheme="minorHAnsi" w:cstheme="minorHAnsi"/>
          <w:color w:val="000000"/>
        </w:rPr>
        <w:t xml:space="preserve">pecyfikacji </w:t>
      </w:r>
      <w:r>
        <w:rPr>
          <w:rFonts w:asciiTheme="minorHAnsi" w:hAnsiTheme="minorHAnsi" w:cstheme="minorHAnsi"/>
          <w:color w:val="000000"/>
        </w:rPr>
        <w:t>W</w:t>
      </w:r>
      <w:r w:rsidRPr="00153522">
        <w:rPr>
          <w:rFonts w:asciiTheme="minorHAnsi" w:hAnsiTheme="minorHAnsi" w:cstheme="minorHAnsi"/>
          <w:color w:val="000000"/>
        </w:rPr>
        <w:t xml:space="preserve">arunków </w:t>
      </w:r>
      <w:r>
        <w:rPr>
          <w:rFonts w:asciiTheme="minorHAnsi" w:hAnsiTheme="minorHAnsi" w:cstheme="minorHAnsi"/>
          <w:color w:val="000000"/>
        </w:rPr>
        <w:t>Z</w:t>
      </w:r>
      <w:r w:rsidRPr="00153522">
        <w:rPr>
          <w:rFonts w:asciiTheme="minorHAnsi" w:hAnsiTheme="minorHAnsi" w:cstheme="minorHAnsi"/>
          <w:color w:val="000000"/>
        </w:rPr>
        <w:t>amówienia.</w:t>
      </w:r>
    </w:p>
    <w:p w14:paraId="12395B5D" w14:textId="77777777" w:rsidR="0073325E" w:rsidRPr="00153522" w:rsidRDefault="0073325E" w:rsidP="0073325E">
      <w:pPr>
        <w:pStyle w:val="Zwykytek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 xml:space="preserve">Oświadczamy, że wypełniliśmy obowiązki informacyjne przewidziane w art. 13 lub art. 14 RODO wobec osób fizycznych, od których dane osobowe bezpośrednio lub pośrednio </w:t>
      </w:r>
      <w:r w:rsidRPr="00153522">
        <w:rPr>
          <w:rFonts w:asciiTheme="minorHAnsi" w:hAnsiTheme="minorHAnsi" w:cstheme="minorHAnsi"/>
        </w:rPr>
        <w:lastRenderedPageBreak/>
        <w:t>pozyskaliśmy w celu ubiegania się o udzielenie zamówienia publicznego w niniejszym postępowaniu.*</w:t>
      </w:r>
    </w:p>
    <w:p w14:paraId="3D72CA17" w14:textId="77777777" w:rsidR="0073325E" w:rsidRPr="00153522" w:rsidRDefault="0073325E" w:rsidP="0073325E">
      <w:pPr>
        <w:pStyle w:val="Zwykytek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153522">
        <w:rPr>
          <w:rFonts w:asciiTheme="minorHAnsi" w:hAnsiTheme="minorHAnsi" w:cstheme="minorHAnsi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A04F7B" w14:textId="7115CEDD" w:rsidR="00E65B88" w:rsidRDefault="0073325E" w:rsidP="00E65B88">
      <w:pPr>
        <w:pStyle w:val="Zwykytekst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153522">
        <w:rPr>
          <w:rFonts w:asciiTheme="minorHAnsi" w:hAnsiTheme="minorHAnsi" w:cstheme="minorHAnsi"/>
        </w:rPr>
        <w:t>1</w:t>
      </w:r>
      <w:r w:rsidR="00122679">
        <w:rPr>
          <w:rFonts w:asciiTheme="minorHAnsi" w:hAnsiTheme="minorHAnsi" w:cstheme="minorHAnsi"/>
        </w:rPr>
        <w:t>7</w:t>
      </w:r>
      <w:r w:rsidRPr="00153522">
        <w:rPr>
          <w:rFonts w:asciiTheme="minorHAnsi" w:hAnsiTheme="minorHAnsi" w:cstheme="minorHAnsi"/>
        </w:rPr>
        <w:t xml:space="preserve">. </w:t>
      </w:r>
      <w:r w:rsidRPr="00153522">
        <w:rPr>
          <w:rFonts w:asciiTheme="minorHAnsi" w:hAnsiTheme="minorHAnsi" w:cstheme="minorHAnsi"/>
          <w:color w:val="000000"/>
        </w:rPr>
        <w:t>Oświadczamy</w:t>
      </w:r>
      <w:r w:rsidRPr="00FC72CE">
        <w:rPr>
          <w:rFonts w:asciiTheme="minorHAnsi" w:hAnsiTheme="minorHAnsi" w:cstheme="minorHAnsi"/>
          <w:color w:val="000000"/>
        </w:rPr>
        <w:t xml:space="preserve">, że w przypadku uzyskania przedmiotowego zamówienia publicznego zgodnie z wymogami Zamawiającego określonymi w Specyfikacji Warunków Zamówienia na podstawie art. 95   ust. 1 i ust. 2 pkt 1 Ustawy Prawo Zamówień Publicznych wszystkie osoby biorące udział w  wykonaniu przedmiotu zamówienia w okresie wykonywania przedmiotu zamówienia będą zatrudnione na podstawie umowy o pracę (zgodnie </w:t>
      </w:r>
      <w:r w:rsidR="001F27F0">
        <w:rPr>
          <w:rFonts w:asciiTheme="minorHAnsi" w:hAnsiTheme="minorHAnsi" w:cstheme="minorHAnsi"/>
          <w:color w:val="000000"/>
        </w:rPr>
        <w:br/>
      </w:r>
      <w:r w:rsidRPr="00FC72CE">
        <w:rPr>
          <w:rFonts w:asciiTheme="minorHAnsi" w:hAnsiTheme="minorHAnsi" w:cstheme="minorHAnsi"/>
          <w:color w:val="000000"/>
        </w:rPr>
        <w:t>z zapisem art. 22 § 1 ustawy z dnia 26 czerwca 1974r. Kodeks Pracy).</w:t>
      </w:r>
    </w:p>
    <w:p w14:paraId="65D47066" w14:textId="0F70CAFE" w:rsidR="00E65B88" w:rsidRPr="00E65B88" w:rsidRDefault="00E65B88" w:rsidP="001D3253">
      <w:pPr>
        <w:pStyle w:val="Akapitzlist"/>
        <w:numPr>
          <w:ilvl w:val="0"/>
          <w:numId w:val="19"/>
        </w:numPr>
        <w:ind w:left="426"/>
        <w:jc w:val="both"/>
        <w:rPr>
          <w:rFonts w:asciiTheme="minorHAnsi" w:hAnsiTheme="minorHAnsi" w:cstheme="minorHAnsi"/>
        </w:rPr>
      </w:pPr>
      <w:r w:rsidRPr="00E65B88">
        <w:rPr>
          <w:rFonts w:asciiTheme="minorHAnsi" w:hAnsiTheme="minorHAnsi" w:cstheme="minorHAnsi"/>
        </w:rPr>
        <w:t xml:space="preserve">Załączamy Ogólne Warunki Ubezpieczeń w zakresie ryzyk objętych przedmiotem zamówienia stanowiące integralną część oferty i mające zastosowanie w zakresie nieuregulowanym w SWZ i niniejszej Ofercie. </w:t>
      </w:r>
    </w:p>
    <w:p w14:paraId="5E5F339B" w14:textId="6CADE26D" w:rsidR="0073325E" w:rsidRPr="00FC72CE" w:rsidRDefault="0073325E" w:rsidP="00122679">
      <w:pPr>
        <w:pStyle w:val="Zwykytekst"/>
        <w:numPr>
          <w:ilvl w:val="0"/>
          <w:numId w:val="19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 xml:space="preserve">Załącznikami do oferty, stanowiącymi jej integralną część są: </w:t>
      </w:r>
    </w:p>
    <w:p w14:paraId="054BB72D" w14:textId="77777777" w:rsidR="0073325E" w:rsidRPr="00FC72CE" w:rsidRDefault="0073325E" w:rsidP="0073325E">
      <w:pPr>
        <w:pStyle w:val="Zwykyteks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44BEE21C" w14:textId="77777777" w:rsidR="0073325E" w:rsidRPr="00FC72CE" w:rsidRDefault="0073325E" w:rsidP="0073325E">
      <w:pPr>
        <w:pStyle w:val="Zwykyteks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69F51ED1" w14:textId="77777777" w:rsidR="0073325E" w:rsidRPr="00FC72CE" w:rsidRDefault="0073325E" w:rsidP="0073325E">
      <w:pPr>
        <w:pStyle w:val="Zwykyteks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</w:rPr>
      </w:pPr>
      <w:r w:rsidRPr="00FC72CE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sectPr w:rsidR="0073325E" w:rsidRPr="00FC72CE">
      <w:headerReference w:type="first" r:id="rId8"/>
      <w:pgSz w:w="11906" w:h="16838"/>
      <w:pgMar w:top="568" w:right="1417" w:bottom="1417" w:left="1417" w:header="568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9449" w14:textId="77777777" w:rsidR="00706F93" w:rsidRDefault="00706F93">
      <w:pPr>
        <w:spacing w:after="0" w:line="240" w:lineRule="auto"/>
      </w:pPr>
      <w:r>
        <w:separator/>
      </w:r>
    </w:p>
  </w:endnote>
  <w:endnote w:type="continuationSeparator" w:id="0">
    <w:p w14:paraId="4C1FA40C" w14:textId="77777777" w:rsidR="00706F93" w:rsidRDefault="0070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ED12" w14:textId="77777777" w:rsidR="00706F93" w:rsidRDefault="00706F93">
      <w:pPr>
        <w:rPr>
          <w:sz w:val="12"/>
        </w:rPr>
      </w:pPr>
      <w:r>
        <w:separator/>
      </w:r>
    </w:p>
  </w:footnote>
  <w:footnote w:type="continuationSeparator" w:id="0">
    <w:p w14:paraId="4A263B3E" w14:textId="77777777" w:rsidR="00706F93" w:rsidRDefault="00706F93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771CA" w14:textId="3A1A88E2" w:rsidR="00122679" w:rsidRDefault="00122679" w:rsidP="00122679">
    <w:pPr>
      <w:pStyle w:val="Nagwek"/>
      <w:tabs>
        <w:tab w:val="clear" w:pos="4536"/>
        <w:tab w:val="clear" w:pos="9072"/>
        <w:tab w:val="left" w:pos="960"/>
      </w:tabs>
      <w:jc w:val="right"/>
    </w:pPr>
    <w:r>
      <w:tab/>
    </w:r>
    <w:bookmarkStart w:id="0" w:name="_Hlk95284921"/>
  </w:p>
  <w:bookmarkEnd w:id="0"/>
  <w:p w14:paraId="3678912F" w14:textId="31BBE021" w:rsidR="00C903C8" w:rsidRDefault="00C903C8">
    <w:pPr>
      <w:pStyle w:val="Nagwek"/>
      <w:tabs>
        <w:tab w:val="clear" w:pos="4536"/>
        <w:tab w:val="clear" w:pos="9072"/>
        <w:tab w:val="left" w:pos="960"/>
        <w:tab w:val="right" w:pos="69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6DEA"/>
    <w:multiLevelType w:val="multilevel"/>
    <w:tmpl w:val="F62CAEEA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538"/>
    <w:multiLevelType w:val="multilevel"/>
    <w:tmpl w:val="C7B61F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C412825"/>
    <w:multiLevelType w:val="multilevel"/>
    <w:tmpl w:val="B7500D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DB1BFE"/>
    <w:multiLevelType w:val="multilevel"/>
    <w:tmpl w:val="EDE61918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" w15:restartNumberingAfterBreak="0">
    <w:nsid w:val="1E097B3E"/>
    <w:multiLevelType w:val="hybridMultilevel"/>
    <w:tmpl w:val="793ECBBC"/>
    <w:lvl w:ilvl="0" w:tplc="297CBF7C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653B74"/>
    <w:multiLevelType w:val="hybridMultilevel"/>
    <w:tmpl w:val="06A8C45E"/>
    <w:lvl w:ilvl="0" w:tplc="F2AC5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935D5"/>
    <w:multiLevelType w:val="multilevel"/>
    <w:tmpl w:val="F9A60EA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302D654A"/>
    <w:multiLevelType w:val="multilevel"/>
    <w:tmpl w:val="1AB02C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30E158C8"/>
    <w:multiLevelType w:val="hybridMultilevel"/>
    <w:tmpl w:val="173E0CA6"/>
    <w:lvl w:ilvl="0" w:tplc="0415000F">
      <w:start w:val="1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0996"/>
    <w:multiLevelType w:val="hybridMultilevel"/>
    <w:tmpl w:val="C3C84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911"/>
    <w:multiLevelType w:val="hybridMultilevel"/>
    <w:tmpl w:val="E364EFD4"/>
    <w:lvl w:ilvl="0" w:tplc="698A68D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D22B7"/>
    <w:multiLevelType w:val="multilevel"/>
    <w:tmpl w:val="E5AA4E4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410E0548"/>
    <w:multiLevelType w:val="multilevel"/>
    <w:tmpl w:val="B7966400"/>
    <w:lvl w:ilvl="0">
      <w:start w:val="1"/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506844"/>
    <w:multiLevelType w:val="hybridMultilevel"/>
    <w:tmpl w:val="225ED372"/>
    <w:lvl w:ilvl="0" w:tplc="297CBF7C">
      <w:start w:val="1"/>
      <w:numFmt w:val="bullet"/>
      <w:lvlText w:val="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A77FA"/>
    <w:multiLevelType w:val="multilevel"/>
    <w:tmpl w:val="E376D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88044A2"/>
    <w:multiLevelType w:val="multilevel"/>
    <w:tmpl w:val="FAC4E6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BD12C2"/>
    <w:multiLevelType w:val="hybridMultilevel"/>
    <w:tmpl w:val="BBF8C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E666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12C89"/>
    <w:multiLevelType w:val="multilevel"/>
    <w:tmpl w:val="6BFE6B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6C6357A5"/>
    <w:multiLevelType w:val="hybridMultilevel"/>
    <w:tmpl w:val="A5A8A0D8"/>
    <w:lvl w:ilvl="0" w:tplc="F80A51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A4FB5"/>
    <w:multiLevelType w:val="multilevel"/>
    <w:tmpl w:val="1182229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117426E"/>
    <w:multiLevelType w:val="hybridMultilevel"/>
    <w:tmpl w:val="BAF4A124"/>
    <w:lvl w:ilvl="0" w:tplc="530438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F6910"/>
    <w:multiLevelType w:val="hybridMultilevel"/>
    <w:tmpl w:val="8EA4A05C"/>
    <w:lvl w:ilvl="0" w:tplc="297CBF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7C1AEE"/>
    <w:multiLevelType w:val="multilevel"/>
    <w:tmpl w:val="8A1CEC8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C3E0C"/>
    <w:multiLevelType w:val="hybridMultilevel"/>
    <w:tmpl w:val="3F6EE12A"/>
    <w:lvl w:ilvl="0" w:tplc="297CBF7C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74607318">
    <w:abstractNumId w:val="17"/>
  </w:num>
  <w:num w:numId="2" w16cid:durableId="459498292">
    <w:abstractNumId w:val="12"/>
  </w:num>
  <w:num w:numId="3" w16cid:durableId="974066754">
    <w:abstractNumId w:val="19"/>
  </w:num>
  <w:num w:numId="4" w16cid:durableId="516625621">
    <w:abstractNumId w:val="2"/>
  </w:num>
  <w:num w:numId="5" w16cid:durableId="663628249">
    <w:abstractNumId w:val="7"/>
  </w:num>
  <w:num w:numId="6" w16cid:durableId="676155788">
    <w:abstractNumId w:val="11"/>
  </w:num>
  <w:num w:numId="7" w16cid:durableId="1996256172">
    <w:abstractNumId w:val="14"/>
  </w:num>
  <w:num w:numId="8" w16cid:durableId="182724008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841644">
    <w:abstractNumId w:val="1"/>
  </w:num>
  <w:num w:numId="10" w16cid:durableId="335964334">
    <w:abstractNumId w:val="16"/>
  </w:num>
  <w:num w:numId="11" w16cid:durableId="758061751">
    <w:abstractNumId w:val="15"/>
  </w:num>
  <w:num w:numId="12" w16cid:durableId="782960345">
    <w:abstractNumId w:val="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266828">
    <w:abstractNumId w:val="22"/>
  </w:num>
  <w:num w:numId="14" w16cid:durableId="1363284907">
    <w:abstractNumId w:val="13"/>
  </w:num>
  <w:num w:numId="15" w16cid:durableId="1514028813">
    <w:abstractNumId w:val="21"/>
  </w:num>
  <w:num w:numId="16" w16cid:durableId="1969237358">
    <w:abstractNumId w:val="4"/>
  </w:num>
  <w:num w:numId="17" w16cid:durableId="378283472">
    <w:abstractNumId w:val="23"/>
  </w:num>
  <w:num w:numId="18" w16cid:durableId="1516772688">
    <w:abstractNumId w:val="8"/>
  </w:num>
  <w:num w:numId="19" w16cid:durableId="288319839">
    <w:abstractNumId w:val="10"/>
  </w:num>
  <w:num w:numId="20" w16cid:durableId="1397977008">
    <w:abstractNumId w:val="9"/>
  </w:num>
  <w:num w:numId="21" w16cid:durableId="1473907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9302360">
    <w:abstractNumId w:val="3"/>
  </w:num>
  <w:num w:numId="23" w16cid:durableId="1809280422">
    <w:abstractNumId w:val="6"/>
    <w:lvlOverride w:ilvl="0">
      <w:startOverride w:val="1"/>
    </w:lvlOverride>
  </w:num>
  <w:num w:numId="24" w16cid:durableId="1881824084">
    <w:abstractNumId w:val="5"/>
  </w:num>
  <w:num w:numId="25" w16cid:durableId="1286275824">
    <w:abstractNumId w:val="18"/>
  </w:num>
  <w:num w:numId="26" w16cid:durableId="1434777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C9"/>
    <w:rsid w:val="00084A54"/>
    <w:rsid w:val="00095776"/>
    <w:rsid w:val="000C3E46"/>
    <w:rsid w:val="000D3567"/>
    <w:rsid w:val="0010760F"/>
    <w:rsid w:val="00122679"/>
    <w:rsid w:val="00190533"/>
    <w:rsid w:val="00190A6E"/>
    <w:rsid w:val="001B68E7"/>
    <w:rsid w:val="001B6A24"/>
    <w:rsid w:val="001D3253"/>
    <w:rsid w:val="001F27F0"/>
    <w:rsid w:val="001F52F3"/>
    <w:rsid w:val="00247236"/>
    <w:rsid w:val="00271260"/>
    <w:rsid w:val="002B71FA"/>
    <w:rsid w:val="002D3B94"/>
    <w:rsid w:val="00376E83"/>
    <w:rsid w:val="00386480"/>
    <w:rsid w:val="003A0A98"/>
    <w:rsid w:val="003D3C4D"/>
    <w:rsid w:val="00415A58"/>
    <w:rsid w:val="00416845"/>
    <w:rsid w:val="0043124C"/>
    <w:rsid w:val="0045731D"/>
    <w:rsid w:val="00464AF3"/>
    <w:rsid w:val="00486DB6"/>
    <w:rsid w:val="00492675"/>
    <w:rsid w:val="004B041E"/>
    <w:rsid w:val="00506F43"/>
    <w:rsid w:val="0058466C"/>
    <w:rsid w:val="005A2E24"/>
    <w:rsid w:val="005A7368"/>
    <w:rsid w:val="005C6515"/>
    <w:rsid w:val="005F11DC"/>
    <w:rsid w:val="006278C9"/>
    <w:rsid w:val="00670A6E"/>
    <w:rsid w:val="0069316E"/>
    <w:rsid w:val="006E2894"/>
    <w:rsid w:val="006E4995"/>
    <w:rsid w:val="00704282"/>
    <w:rsid w:val="00705E86"/>
    <w:rsid w:val="00706F93"/>
    <w:rsid w:val="0073325E"/>
    <w:rsid w:val="007A52DA"/>
    <w:rsid w:val="007D064E"/>
    <w:rsid w:val="00803FF0"/>
    <w:rsid w:val="00813816"/>
    <w:rsid w:val="00833837"/>
    <w:rsid w:val="008A4C1D"/>
    <w:rsid w:val="008B45E3"/>
    <w:rsid w:val="008C6AB8"/>
    <w:rsid w:val="009105AE"/>
    <w:rsid w:val="00934922"/>
    <w:rsid w:val="00943405"/>
    <w:rsid w:val="0095163D"/>
    <w:rsid w:val="00955660"/>
    <w:rsid w:val="00982EF3"/>
    <w:rsid w:val="0099469B"/>
    <w:rsid w:val="009C15C8"/>
    <w:rsid w:val="00A25478"/>
    <w:rsid w:val="00A400EB"/>
    <w:rsid w:val="00A75139"/>
    <w:rsid w:val="00AA0076"/>
    <w:rsid w:val="00AA0F42"/>
    <w:rsid w:val="00AD6EC7"/>
    <w:rsid w:val="00B0796B"/>
    <w:rsid w:val="00B14836"/>
    <w:rsid w:val="00B43DE6"/>
    <w:rsid w:val="00B52B5F"/>
    <w:rsid w:val="00B57FE3"/>
    <w:rsid w:val="00B96D6E"/>
    <w:rsid w:val="00BA3540"/>
    <w:rsid w:val="00BA7007"/>
    <w:rsid w:val="00BB7A29"/>
    <w:rsid w:val="00BC2459"/>
    <w:rsid w:val="00C16A0D"/>
    <w:rsid w:val="00C44901"/>
    <w:rsid w:val="00C903C8"/>
    <w:rsid w:val="00C92BBE"/>
    <w:rsid w:val="00D27D19"/>
    <w:rsid w:val="00D67C39"/>
    <w:rsid w:val="00DA2F58"/>
    <w:rsid w:val="00DE0110"/>
    <w:rsid w:val="00DF622A"/>
    <w:rsid w:val="00DF6E75"/>
    <w:rsid w:val="00E65B88"/>
    <w:rsid w:val="00E663FA"/>
    <w:rsid w:val="00E91F1F"/>
    <w:rsid w:val="00ED228B"/>
    <w:rsid w:val="00F36118"/>
    <w:rsid w:val="00F916AC"/>
    <w:rsid w:val="00FA0BCA"/>
    <w:rsid w:val="00FB0FE1"/>
    <w:rsid w:val="00FB2AFC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75A3"/>
  <w15:docId w15:val="{24069833-538B-4E51-A85F-1A6A28FB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6A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19CE"/>
    <w:pPr>
      <w:keepNext/>
      <w:tabs>
        <w:tab w:val="left" w:pos="709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819CE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48CE"/>
  </w:style>
  <w:style w:type="character" w:customStyle="1" w:styleId="StopkaZnak">
    <w:name w:val="Stopka Znak"/>
    <w:basedOn w:val="Domylnaczcionkaakapitu"/>
    <w:link w:val="Stopka"/>
    <w:uiPriority w:val="99"/>
    <w:qFormat/>
    <w:rsid w:val="00EF48CE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02F61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BB6499"/>
    <w:rPr>
      <w:rFonts w:cs="Times New Roman"/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2F61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A14D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819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4819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4819CE"/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Brak">
    <w:name w:val="Brak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5A1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5A1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5A12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rsid w:val="00CD2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802F61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4819C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4819CE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A1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A12"/>
    <w:rPr>
      <w:b/>
      <w:bCs/>
    </w:rPr>
  </w:style>
  <w:style w:type="paragraph" w:customStyle="1" w:styleId="Nagwek10">
    <w:name w:val="Nagłówek1"/>
    <w:basedOn w:val="Normalny"/>
    <w:qFormat/>
    <w:rsid w:val="0052428C"/>
    <w:pPr>
      <w:tabs>
        <w:tab w:val="center" w:pos="4536"/>
        <w:tab w:val="right" w:pos="9072"/>
      </w:tabs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Tabela-Siatka">
    <w:name w:val="Table Grid"/>
    <w:basedOn w:val="Standardowy"/>
    <w:uiPriority w:val="3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C5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rsid w:val="00EF48C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98048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2F58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A2F58"/>
    <w:rPr>
      <w:sz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041E"/>
    <w:rPr>
      <w:vertAlign w:val="superscript"/>
    </w:rPr>
  </w:style>
  <w:style w:type="paragraph" w:customStyle="1" w:styleId="Standard">
    <w:name w:val="Standard"/>
    <w:rsid w:val="009105AE"/>
    <w:pPr>
      <w:autoSpaceDN w:val="0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F79B4-8B71-4A46-9B64-7519C3BF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dc:description/>
  <cp:lastModifiedBy>Monika Spychala</cp:lastModifiedBy>
  <cp:revision>4</cp:revision>
  <cp:lastPrinted>2018-06-11T07:59:00Z</cp:lastPrinted>
  <dcterms:created xsi:type="dcterms:W3CDTF">2024-02-01T08:44:00Z</dcterms:created>
  <dcterms:modified xsi:type="dcterms:W3CDTF">2024-02-01T13:28:00Z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