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4CD55" w14:textId="43481D5A" w:rsidR="00CA0258" w:rsidRDefault="00CA0258" w:rsidP="00CA0258">
      <w:pPr>
        <w:tabs>
          <w:tab w:val="left" w:pos="320"/>
        </w:tabs>
        <w:suppressAutoHyphens/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  <w:t xml:space="preserve">                                                  </w:t>
      </w:r>
    </w:p>
    <w:p w14:paraId="06A06ECC" w14:textId="77777777" w:rsidR="00CA0258" w:rsidRDefault="00CA0258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</w:p>
    <w:p w14:paraId="67BC9730" w14:textId="77777777" w:rsidR="00CA0258" w:rsidRDefault="00CA0258" w:rsidP="00CA0258">
      <w:pPr>
        <w:suppressAutoHyphens/>
        <w:rPr>
          <w:rFonts w:cs="Arial"/>
          <w:i/>
          <w:color w:val="FF0000"/>
          <w:sz w:val="20"/>
          <w:szCs w:val="20"/>
        </w:rPr>
      </w:pPr>
    </w:p>
    <w:p w14:paraId="19FBB3AE" w14:textId="18D2BD80" w:rsidR="00617C8B" w:rsidRDefault="00617C8B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2368DD77" w14:textId="77777777" w:rsidR="00E57109" w:rsidRDefault="00E57109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</w:p>
    <w:p w14:paraId="7362B27C" w14:textId="77777777" w:rsidR="00E57109" w:rsidRDefault="00E57109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</w:p>
    <w:p w14:paraId="65AFD8CC" w14:textId="77777777" w:rsidR="00E57109" w:rsidRPr="00F1044D" w:rsidRDefault="00E57109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164271D0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E57109">
        <w:rPr>
          <w:rFonts w:cs="Arial"/>
          <w:sz w:val="20"/>
          <w:szCs w:val="20"/>
        </w:rPr>
        <w:t>1</w:t>
      </w:r>
      <w:r w:rsidR="00C4283E">
        <w:rPr>
          <w:rFonts w:cs="Arial"/>
          <w:sz w:val="20"/>
          <w:szCs w:val="20"/>
        </w:rPr>
        <w:t>8</w:t>
      </w:r>
      <w:r w:rsidR="002B364B">
        <w:rPr>
          <w:rFonts w:cs="Arial"/>
          <w:sz w:val="20"/>
          <w:szCs w:val="20"/>
        </w:rPr>
        <w:t>.202</w:t>
      </w:r>
      <w:r w:rsidR="00A97E64">
        <w:rPr>
          <w:rFonts w:cs="Arial"/>
          <w:sz w:val="20"/>
          <w:szCs w:val="20"/>
        </w:rPr>
        <w:t>3</w:t>
      </w:r>
    </w:p>
    <w:p w14:paraId="0E8150FD" w14:textId="77777777" w:rsidR="000556F1" w:rsidRDefault="000556F1" w:rsidP="00617C8B">
      <w:pPr>
        <w:rPr>
          <w:rFonts w:cs="Arial"/>
          <w:sz w:val="20"/>
          <w:szCs w:val="20"/>
        </w:rPr>
      </w:pPr>
    </w:p>
    <w:p w14:paraId="350E26E4" w14:textId="77777777" w:rsidR="00E57109" w:rsidRDefault="00E57109" w:rsidP="00617C8B">
      <w:pPr>
        <w:rPr>
          <w:rFonts w:cs="Arial"/>
          <w:sz w:val="20"/>
          <w:szCs w:val="20"/>
        </w:rPr>
      </w:pPr>
    </w:p>
    <w:p w14:paraId="3EE5C17E" w14:textId="77777777" w:rsidR="00E57109" w:rsidRDefault="00E57109" w:rsidP="00617C8B">
      <w:pPr>
        <w:rPr>
          <w:rFonts w:cs="Arial"/>
          <w:sz w:val="20"/>
          <w:szCs w:val="20"/>
        </w:rPr>
      </w:pPr>
    </w:p>
    <w:p w14:paraId="24ADC09B" w14:textId="77777777" w:rsidR="00E57109" w:rsidRDefault="00E57109" w:rsidP="00617C8B">
      <w:pPr>
        <w:rPr>
          <w:rFonts w:cs="Arial"/>
          <w:sz w:val="20"/>
          <w:szCs w:val="20"/>
        </w:rPr>
      </w:pPr>
    </w:p>
    <w:p w14:paraId="66DD9FBE" w14:textId="77777777" w:rsidR="00E57109" w:rsidRPr="003D36CA" w:rsidRDefault="00E57109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30828D76" w14:textId="77777777" w:rsidR="00E57109" w:rsidRPr="00E57109" w:rsidRDefault="00E57109" w:rsidP="00E57109">
      <w:pPr>
        <w:rPr>
          <w:lang w:eastAsia="en-US"/>
        </w:rPr>
      </w:pP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Pr="00E57109" w:rsidRDefault="00617C8B" w:rsidP="00C4283E">
      <w:pPr>
        <w:suppressAutoHyphens/>
        <w:jc w:val="both"/>
        <w:rPr>
          <w:rFonts w:cs="Arial"/>
          <w:sz w:val="20"/>
          <w:szCs w:val="20"/>
          <w:lang w:eastAsia="ar-SA"/>
        </w:rPr>
      </w:pPr>
    </w:p>
    <w:p w14:paraId="6DC45E52" w14:textId="7D3F890A" w:rsidR="00E57109" w:rsidRPr="00E57109" w:rsidRDefault="00617C8B" w:rsidP="00E57109">
      <w:pPr>
        <w:jc w:val="both"/>
        <w:rPr>
          <w:rFonts w:cs="Arial"/>
          <w:b/>
          <w:bCs/>
          <w:sz w:val="20"/>
          <w:szCs w:val="20"/>
        </w:rPr>
      </w:pPr>
      <w:r w:rsidRPr="00E57109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E57109">
        <w:rPr>
          <w:rFonts w:cs="Arial"/>
          <w:sz w:val="20"/>
          <w:szCs w:val="20"/>
          <w:lang w:eastAsia="ar-SA"/>
        </w:rPr>
        <w:t>podstawowym bez negocjacji</w:t>
      </w:r>
      <w:r w:rsidRPr="00E57109">
        <w:rPr>
          <w:rFonts w:cs="Arial"/>
          <w:sz w:val="20"/>
          <w:szCs w:val="20"/>
          <w:lang w:eastAsia="ar-SA"/>
        </w:rPr>
        <w:t xml:space="preserve"> </w:t>
      </w:r>
      <w:r w:rsidRPr="00E57109">
        <w:rPr>
          <w:rFonts w:cs="Arial"/>
          <w:sz w:val="20"/>
          <w:szCs w:val="20"/>
        </w:rPr>
        <w:t>pn</w:t>
      </w:r>
      <w:r w:rsidR="00C4283E" w:rsidRPr="00E57109">
        <w:rPr>
          <w:rFonts w:cs="Arial"/>
          <w:sz w:val="20"/>
          <w:szCs w:val="20"/>
        </w:rPr>
        <w:t>.</w:t>
      </w:r>
      <w:r w:rsidR="00C4283E" w:rsidRPr="00E57109">
        <w:rPr>
          <w:rFonts w:cs="Arial"/>
          <w:b/>
          <w:sz w:val="20"/>
          <w:szCs w:val="20"/>
        </w:rPr>
        <w:t xml:space="preserve"> </w:t>
      </w:r>
      <w:r w:rsidR="00C4283E" w:rsidRPr="00E57109">
        <w:rPr>
          <w:rFonts w:cs="Arial"/>
          <w:b/>
          <w:bCs/>
          <w:sz w:val="20"/>
          <w:szCs w:val="20"/>
        </w:rPr>
        <w:t xml:space="preserve"> </w:t>
      </w:r>
      <w:r w:rsidR="00E57109" w:rsidRPr="00E57109">
        <w:rPr>
          <w:rFonts w:cs="Arial"/>
          <w:b/>
          <w:bCs/>
          <w:sz w:val="20"/>
          <w:szCs w:val="20"/>
        </w:rPr>
        <w:t xml:space="preserve"> </w:t>
      </w:r>
      <w:r w:rsidR="00E57109" w:rsidRPr="00E57109">
        <w:rPr>
          <w:rFonts w:eastAsia="Calibri" w:cs="Arial"/>
          <w:b/>
          <w:bCs/>
          <w:sz w:val="20"/>
          <w:szCs w:val="20"/>
          <w:lang w:eastAsia="en-US"/>
        </w:rPr>
        <w:t xml:space="preserve">„Modernizacja i poprawa efektywności energetycznej budynku Technikum im. Stefana Bieszka </w:t>
      </w:r>
      <w:r w:rsidR="00E57109">
        <w:rPr>
          <w:rFonts w:eastAsia="Calibri" w:cs="Arial"/>
          <w:b/>
          <w:bCs/>
          <w:sz w:val="20"/>
          <w:szCs w:val="20"/>
          <w:lang w:eastAsia="en-US"/>
        </w:rPr>
        <w:br/>
      </w:r>
      <w:r w:rsidR="00E57109" w:rsidRPr="00E57109">
        <w:rPr>
          <w:rFonts w:eastAsia="Calibri" w:cs="Arial"/>
          <w:b/>
          <w:bCs/>
          <w:sz w:val="20"/>
          <w:szCs w:val="20"/>
          <w:lang w:eastAsia="en-US"/>
        </w:rPr>
        <w:t>(Zespół Szkół w Chojnicach)”</w:t>
      </w:r>
    </w:p>
    <w:p w14:paraId="120F1105" w14:textId="52E6C4C8" w:rsidR="00C4283E" w:rsidRPr="00E57109" w:rsidRDefault="00E57109" w:rsidP="00E57109">
      <w:pPr>
        <w:keepNext/>
        <w:spacing w:before="120" w:after="120" w:line="276" w:lineRule="auto"/>
        <w:jc w:val="both"/>
        <w:outlineLvl w:val="3"/>
        <w:rPr>
          <w:rFonts w:cs="Arial"/>
          <w:sz w:val="20"/>
          <w:szCs w:val="20"/>
        </w:rPr>
      </w:pPr>
      <w:r w:rsidRPr="00E57109">
        <w:rPr>
          <w:rFonts w:cs="Arial"/>
          <w:sz w:val="20"/>
          <w:szCs w:val="20"/>
        </w:rPr>
        <w:t>Zadanie jest realizowane przy dofinansowaniu z Budżetu Państwa z rezerwy celowej utworzonej  celu dofinansowania zadań własnych jednostek samorządu terytorialnego – decyzja Ministra Finansów nr 19/2022 z dnia 28 grudnia 2022 r.</w:t>
      </w:r>
    </w:p>
    <w:p w14:paraId="2A5B2850" w14:textId="6A5FCF90" w:rsidR="000556F1" w:rsidRPr="00C4283E" w:rsidRDefault="000556F1" w:rsidP="00C4283E">
      <w:pPr>
        <w:rPr>
          <w:rFonts w:cs="Arial"/>
          <w:b/>
          <w:bCs/>
          <w:sz w:val="18"/>
          <w:szCs w:val="18"/>
        </w:rPr>
      </w:pPr>
    </w:p>
    <w:p w14:paraId="1BF81BB0" w14:textId="13E59A6B" w:rsidR="00CA0258" w:rsidRPr="00E57109" w:rsidRDefault="00617C8B" w:rsidP="003C552E">
      <w:pPr>
        <w:jc w:val="both"/>
        <w:rPr>
          <w:rFonts w:cs="Arial"/>
          <w:sz w:val="20"/>
          <w:szCs w:val="20"/>
        </w:rPr>
      </w:pPr>
      <w:r w:rsidRPr="00E57109">
        <w:rPr>
          <w:rFonts w:cs="Arial"/>
          <w:sz w:val="20"/>
          <w:szCs w:val="20"/>
        </w:rPr>
        <w:t>Wykaz robót budowlanych, wykonanych nie wcześniej niż w okresie ostatnich 5 lat, a jeżeli okres prowadzenia działalności jest krótszy - w tym okresie, wraz z podan</w:t>
      </w:r>
      <w:r w:rsidR="002B364B" w:rsidRPr="00E57109">
        <w:rPr>
          <w:rFonts w:cs="Arial"/>
          <w:sz w:val="20"/>
          <w:szCs w:val="20"/>
        </w:rPr>
        <w:t>iem ich rodzaju, wartości, daty i</w:t>
      </w:r>
      <w:r w:rsidRPr="00E57109">
        <w:rPr>
          <w:rFonts w:cs="Arial"/>
          <w:sz w:val="20"/>
          <w:szCs w:val="20"/>
        </w:rPr>
        <w:t xml:space="preserve"> miejsca wykonania </w:t>
      </w:r>
      <w:r w:rsidR="002B364B" w:rsidRPr="00E57109">
        <w:rPr>
          <w:rFonts w:cs="Arial"/>
          <w:sz w:val="20"/>
          <w:szCs w:val="20"/>
        </w:rPr>
        <w:t>oraz</w:t>
      </w:r>
      <w:r w:rsidRPr="00E57109">
        <w:rPr>
          <w:rFonts w:cs="Arial"/>
          <w:sz w:val="20"/>
          <w:szCs w:val="20"/>
        </w:rPr>
        <w:t xml:space="preserve"> podmiotów na rzecz, których roboty te zostały wykonane, </w:t>
      </w:r>
      <w:r w:rsidRPr="00E57109">
        <w:rPr>
          <w:rFonts w:cs="Arial"/>
          <w:b/>
          <w:bCs/>
          <w:sz w:val="20"/>
          <w:szCs w:val="20"/>
          <w:u w:val="single"/>
        </w:rPr>
        <w:t>z załączeniem dowodów</w:t>
      </w:r>
      <w:r w:rsidRPr="00E57109">
        <w:rPr>
          <w:rFonts w:cs="Arial"/>
          <w:b/>
          <w:bCs/>
          <w:sz w:val="20"/>
          <w:szCs w:val="20"/>
        </w:rPr>
        <w:t xml:space="preserve"> określających</w:t>
      </w:r>
      <w:r w:rsidR="002B364B" w:rsidRPr="00E57109">
        <w:rPr>
          <w:rFonts w:cs="Arial"/>
          <w:b/>
          <w:bCs/>
          <w:sz w:val="20"/>
          <w:szCs w:val="20"/>
        </w:rPr>
        <w:t>,</w:t>
      </w:r>
      <w:r w:rsidRPr="00E57109">
        <w:rPr>
          <w:rFonts w:cs="Arial"/>
          <w:b/>
          <w:bCs/>
          <w:sz w:val="20"/>
          <w:szCs w:val="20"/>
        </w:rPr>
        <w:t xml:space="preserve"> czy te roboty </w:t>
      </w:r>
      <w:r w:rsidR="002B364B" w:rsidRPr="00E57109">
        <w:rPr>
          <w:rFonts w:cs="Arial"/>
          <w:b/>
          <w:bCs/>
          <w:sz w:val="20"/>
          <w:szCs w:val="20"/>
        </w:rPr>
        <w:t xml:space="preserve">budowlane </w:t>
      </w:r>
      <w:r w:rsidRPr="00E57109">
        <w:rPr>
          <w:rFonts w:cs="Arial"/>
          <w:b/>
          <w:bCs/>
          <w:sz w:val="20"/>
          <w:szCs w:val="20"/>
        </w:rPr>
        <w:t>zostały wykonane należycie,</w:t>
      </w:r>
      <w:r w:rsidRPr="00E57109">
        <w:rPr>
          <w:rFonts w:cs="Arial"/>
          <w:sz w:val="20"/>
          <w:szCs w:val="20"/>
        </w:rPr>
        <w:t xml:space="preserve"> </w:t>
      </w:r>
      <w:r w:rsidR="002B364B" w:rsidRPr="00E57109">
        <w:rPr>
          <w:rFonts w:cs="Arial"/>
          <w:sz w:val="20"/>
          <w:szCs w:val="20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 w:rsidRPr="00E57109">
        <w:rPr>
          <w:rFonts w:cs="Arial"/>
          <w:sz w:val="20"/>
          <w:szCs w:val="20"/>
        </w:rPr>
        <w:t>.</w:t>
      </w:r>
    </w:p>
    <w:p w14:paraId="6A61C174" w14:textId="77777777" w:rsidR="00C4283E" w:rsidRPr="00E57109" w:rsidRDefault="00C4283E" w:rsidP="003C552E">
      <w:pPr>
        <w:jc w:val="both"/>
        <w:rPr>
          <w:rFonts w:cs="Arial"/>
          <w:sz w:val="20"/>
          <w:szCs w:val="20"/>
        </w:rPr>
      </w:pPr>
    </w:p>
    <w:p w14:paraId="505D963E" w14:textId="097935B4" w:rsidR="00E57109" w:rsidRPr="00E57109" w:rsidRDefault="00C4283E" w:rsidP="00E57109">
      <w:pPr>
        <w:jc w:val="both"/>
        <w:rPr>
          <w:rFonts w:eastAsia="Calibri" w:cs="Arial"/>
          <w:b/>
          <w:sz w:val="20"/>
          <w:szCs w:val="20"/>
          <w:lang w:eastAsia="en-US"/>
        </w:rPr>
      </w:pPr>
      <w:r w:rsidRPr="00E57109">
        <w:rPr>
          <w:rFonts w:eastAsia="Calibri" w:cs="Arial"/>
          <w:sz w:val="20"/>
          <w:szCs w:val="20"/>
          <w:lang w:eastAsia="en-US"/>
        </w:rPr>
        <w:t xml:space="preserve">Zamawiający żąda od Wykonawcy wykazania się  wykonaniem, nie wcześniej niż w okresie ostatnich 5 lat, </w:t>
      </w:r>
      <w:r w:rsidR="00E57109">
        <w:rPr>
          <w:rFonts w:eastAsia="Calibri" w:cs="Arial"/>
          <w:sz w:val="20"/>
          <w:szCs w:val="20"/>
          <w:lang w:eastAsia="en-US"/>
        </w:rPr>
        <w:br/>
      </w:r>
      <w:r w:rsidRPr="00E57109">
        <w:rPr>
          <w:rFonts w:eastAsia="Calibri" w:cs="Arial"/>
          <w:sz w:val="20"/>
          <w:szCs w:val="20"/>
          <w:lang w:eastAsia="en-US"/>
        </w:rPr>
        <w:t xml:space="preserve">a jeśli okres prowadzenia działalności jest krótszy w tym okresie, </w:t>
      </w:r>
      <w:r w:rsidR="00E57109" w:rsidRPr="00E57109">
        <w:rPr>
          <w:rFonts w:eastAsia="Calibri" w:cs="Arial"/>
          <w:b/>
          <w:sz w:val="20"/>
          <w:szCs w:val="20"/>
          <w:lang w:eastAsia="en-US"/>
        </w:rPr>
        <w:t>Zamawiający żąda od Wykonawcy wykazania się  wykonaniem, nie wcześniej niż w okresie ostatnich 5 lat, a jeśli okres prowadzenia działalności jest krótszy w tym okresie, co najmniej jedną robotę budowlaną polegającą na budowie, odbudowie, rozbudowie, nadbudowie oraz przebudowie (według art. 3 ustawy z dnia 07.07.1994 r. Prawo budowlane tj. Dz.U. z 2021 poz. 2391 ze zm.) budynku o wartości robót budowlanych co najmniej 3 000 000,00 zł brutto.</w:t>
      </w:r>
    </w:p>
    <w:p w14:paraId="24C88415" w14:textId="77777777" w:rsidR="00E57109" w:rsidRPr="00E57109" w:rsidRDefault="00E57109" w:rsidP="00E57109">
      <w:pPr>
        <w:jc w:val="both"/>
        <w:rPr>
          <w:rFonts w:eastAsia="Calibri" w:cs="Arial"/>
          <w:b/>
          <w:sz w:val="20"/>
          <w:szCs w:val="20"/>
          <w:lang w:eastAsia="en-US"/>
        </w:rPr>
      </w:pPr>
    </w:p>
    <w:p w14:paraId="3159AEBA" w14:textId="4CC30C99" w:rsidR="00E57109" w:rsidRDefault="00E57109" w:rsidP="00E57109">
      <w:pPr>
        <w:jc w:val="both"/>
        <w:rPr>
          <w:rFonts w:eastAsia="Calibri" w:cs="Arial"/>
          <w:bCs/>
          <w:sz w:val="20"/>
          <w:szCs w:val="20"/>
          <w:lang w:eastAsia="en-US"/>
        </w:rPr>
      </w:pPr>
      <w:r w:rsidRPr="00E57109">
        <w:rPr>
          <w:rFonts w:eastAsia="Calibri" w:cs="Arial"/>
          <w:bCs/>
          <w:sz w:val="20"/>
          <w:szCs w:val="20"/>
          <w:lang w:eastAsia="en-US"/>
        </w:rPr>
        <w:t xml:space="preserve">Zamawiający uzna, że Wykonawca spełnia warunki udziału w postępowaniu określone </w:t>
      </w:r>
      <w:r>
        <w:rPr>
          <w:rFonts w:eastAsia="Calibri" w:cs="Arial"/>
          <w:bCs/>
          <w:sz w:val="20"/>
          <w:szCs w:val="20"/>
          <w:lang w:eastAsia="en-US"/>
        </w:rPr>
        <w:t>powyżej</w:t>
      </w:r>
      <w:r w:rsidRPr="00E57109">
        <w:rPr>
          <w:rFonts w:eastAsia="Calibri" w:cs="Arial"/>
          <w:bCs/>
          <w:sz w:val="20"/>
          <w:szCs w:val="20"/>
          <w:lang w:eastAsia="en-US"/>
        </w:rPr>
        <w:t xml:space="preserve"> jeżeli przedstawi wykaz wykonanych robót tj. Wykonawcy muszą wykazać, że zrealizowali w okresie ostatnich 5 lat przed upływem terminu składania ofert, a jeżeli okres prowadzenia działalności jest krótszy: co najmniej jedną robotę budowlaną polegającą na budowie, odbudowie, rozbudowie, nadbudowie oraz przebudowie (według art. 3 ustawy z dnia 07.07.1994 r. Prawo budowlane (tj. Dz.U. z 2021 poz. 2391 ze zm.) budynku o wartości robót budowlanych co najmniej 3 000 000,00 zł brutto z podaniem ich rodzaju, wartości, daty, miejsca wykonania i podmiotów na rzecz, których roboty te zostały wykonane, </w:t>
      </w:r>
      <w:r w:rsidRPr="00E57109">
        <w:rPr>
          <w:rFonts w:eastAsia="Calibri" w:cs="Arial"/>
          <w:b/>
          <w:sz w:val="20"/>
          <w:szCs w:val="20"/>
          <w:lang w:eastAsia="en-US"/>
        </w:rPr>
        <w:t>wraz  z dowodami dot. robót wskazanych w wykazie robót, potwierdzającymi, że roboty budowlane zostały wykonane należycie</w:t>
      </w:r>
      <w:r w:rsidRPr="00E57109">
        <w:rPr>
          <w:rFonts w:eastAsia="Calibri" w:cs="Arial"/>
          <w:bCs/>
          <w:sz w:val="20"/>
          <w:szCs w:val="20"/>
          <w:lang w:eastAsia="en-US"/>
        </w:rPr>
        <w:t xml:space="preserve">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  </w:t>
      </w:r>
    </w:p>
    <w:p w14:paraId="2F9DBB1C" w14:textId="77777777" w:rsidR="00E57109" w:rsidRDefault="00E57109" w:rsidP="00E57109">
      <w:pPr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4E3909F3" w14:textId="77777777" w:rsidR="00E57109" w:rsidRPr="00E57109" w:rsidRDefault="00E57109" w:rsidP="00E57109">
      <w:pPr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3E4A50CC" w14:textId="5890E61E" w:rsidR="00C4283E" w:rsidRPr="00C4283E" w:rsidRDefault="00C4283E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F1AF33B" w14:textId="77777777" w:rsidR="00C4283E" w:rsidRDefault="00C4283E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95AD2B9" w14:textId="77777777" w:rsidR="00E57109" w:rsidRDefault="00E57109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D98B957" w14:textId="77777777" w:rsidR="00E57109" w:rsidRPr="00C4283E" w:rsidRDefault="00E57109" w:rsidP="00C4283E">
      <w:pPr>
        <w:jc w:val="both"/>
        <w:rPr>
          <w:rFonts w:eastAsia="Calibri" w:cs="Arial"/>
          <w:b/>
          <w:sz w:val="18"/>
          <w:szCs w:val="18"/>
          <w:lang w:eastAsia="en-US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29602A68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</w:t>
            </w:r>
            <w:r w:rsidR="00E57109">
              <w:rPr>
                <w:rFonts w:cs="Arial"/>
                <w:b/>
                <w:sz w:val="16"/>
                <w:szCs w:val="16"/>
              </w:rPr>
              <w:t>opis ,</w:t>
            </w:r>
            <w:r w:rsidRPr="000708A1">
              <w:rPr>
                <w:rFonts w:cs="Arial"/>
                <w:b/>
                <w:sz w:val="16"/>
                <w:szCs w:val="16"/>
              </w:rPr>
              <w:t xml:space="preserve">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4492AA30" w:rsidR="000556F1" w:rsidRDefault="000556F1" w:rsidP="00BC0E0C">
            <w:pPr>
              <w:rPr>
                <w:rFonts w:cs="Arial"/>
              </w:rPr>
            </w:pPr>
          </w:p>
          <w:p w14:paraId="4997DCDD" w14:textId="6200D390" w:rsidR="00C4283E" w:rsidRDefault="00C4283E" w:rsidP="00BC0E0C">
            <w:pPr>
              <w:rPr>
                <w:rFonts w:cs="Arial"/>
              </w:rPr>
            </w:pPr>
          </w:p>
          <w:p w14:paraId="54C12DE0" w14:textId="1209E02A" w:rsidR="00C4283E" w:rsidRDefault="00C4283E" w:rsidP="00BC0E0C">
            <w:pPr>
              <w:rPr>
                <w:rFonts w:cs="Arial"/>
              </w:rPr>
            </w:pPr>
          </w:p>
          <w:p w14:paraId="1FE9736B" w14:textId="59FD8046" w:rsidR="00C4283E" w:rsidRDefault="00C4283E" w:rsidP="00BC0E0C">
            <w:pPr>
              <w:rPr>
                <w:rFonts w:cs="Arial"/>
              </w:rPr>
            </w:pPr>
          </w:p>
          <w:p w14:paraId="6D2EE44E" w14:textId="3AF96D3C" w:rsidR="00C4283E" w:rsidRDefault="00C4283E" w:rsidP="00BC0E0C">
            <w:pPr>
              <w:rPr>
                <w:rFonts w:cs="Arial"/>
              </w:rPr>
            </w:pPr>
          </w:p>
          <w:p w14:paraId="0DE07C07" w14:textId="7802DB3A" w:rsidR="00C4283E" w:rsidRDefault="00C4283E" w:rsidP="00BC0E0C">
            <w:pPr>
              <w:rPr>
                <w:rFonts w:cs="Arial"/>
              </w:rPr>
            </w:pPr>
          </w:p>
          <w:p w14:paraId="628FDFD8" w14:textId="77777777" w:rsidR="00C4283E" w:rsidRDefault="00C4283E" w:rsidP="00BC0E0C">
            <w:pPr>
              <w:rPr>
                <w:rFonts w:cs="Arial"/>
              </w:rPr>
            </w:pPr>
          </w:p>
          <w:p w14:paraId="1B436CD1" w14:textId="04B25B7B" w:rsidR="00A97E64" w:rsidRDefault="00A97E64" w:rsidP="00BC0E0C">
            <w:pPr>
              <w:rPr>
                <w:rFonts w:cs="Arial"/>
              </w:rPr>
            </w:pPr>
          </w:p>
          <w:p w14:paraId="496C3116" w14:textId="77777777" w:rsidR="00A97E64" w:rsidRDefault="00A97E64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5E6B0DF5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372BBE82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2221404E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2D59AE9A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6DB8F989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6C66BA9E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2027EAD6" w14:textId="77777777" w:rsidR="00E57109" w:rsidRDefault="00E57109" w:rsidP="00CA0258">
      <w:pPr>
        <w:jc w:val="both"/>
        <w:rPr>
          <w:rFonts w:cs="Arial"/>
          <w:b/>
          <w:sz w:val="20"/>
          <w:szCs w:val="20"/>
          <w:highlight w:val="yellow"/>
          <w:u w:val="single"/>
        </w:rPr>
      </w:pPr>
    </w:p>
    <w:p w14:paraId="0D4C2B25" w14:textId="3C122BD2" w:rsidR="000A12C8" w:rsidRPr="00CA0258" w:rsidRDefault="00C16840" w:rsidP="00CA025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sectPr w:rsidR="000A12C8" w:rsidRPr="00CA0258" w:rsidSect="003C552E"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FDB3E" w14:textId="77777777" w:rsidR="00FF1B54" w:rsidRDefault="00FF1B54">
      <w:r>
        <w:separator/>
      </w:r>
    </w:p>
  </w:endnote>
  <w:endnote w:type="continuationSeparator" w:id="0">
    <w:p w14:paraId="7A97BBED" w14:textId="77777777" w:rsidR="00FF1B54" w:rsidRDefault="00FF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30055" w14:textId="77777777" w:rsidR="00FF1B54" w:rsidRDefault="00FF1B54">
      <w:r>
        <w:separator/>
      </w:r>
    </w:p>
  </w:footnote>
  <w:footnote w:type="continuationSeparator" w:id="0">
    <w:p w14:paraId="15C36B33" w14:textId="77777777" w:rsidR="00FF1B54" w:rsidRDefault="00FF1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1811442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422D9"/>
    <w:rsid w:val="001A3F87"/>
    <w:rsid w:val="001B210F"/>
    <w:rsid w:val="001C12F9"/>
    <w:rsid w:val="001D1977"/>
    <w:rsid w:val="002020FE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4283E"/>
    <w:rsid w:val="00C62C24"/>
    <w:rsid w:val="00C635B6"/>
    <w:rsid w:val="00CA0258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53965"/>
    <w:rsid w:val="00D9405F"/>
    <w:rsid w:val="00D966CF"/>
    <w:rsid w:val="00DC733E"/>
    <w:rsid w:val="00DF57BE"/>
    <w:rsid w:val="00E06500"/>
    <w:rsid w:val="00E57060"/>
    <w:rsid w:val="00E57109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  <w:rsid w:val="00FF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21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9</cp:revision>
  <cp:lastPrinted>2020-11-10T13:52:00Z</cp:lastPrinted>
  <dcterms:created xsi:type="dcterms:W3CDTF">2022-03-24T20:00:00Z</dcterms:created>
  <dcterms:modified xsi:type="dcterms:W3CDTF">2023-05-24T06:37:00Z</dcterms:modified>
</cp:coreProperties>
</file>