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476E13" w14:textId="13BF17C0" w:rsidR="008B6CE6" w:rsidRPr="00137449" w:rsidRDefault="004C6910" w:rsidP="00CC634A">
      <w:pPr>
        <w:tabs>
          <w:tab w:val="left" w:pos="4355"/>
        </w:tabs>
        <w:spacing w:line="360" w:lineRule="auto"/>
        <w:jc w:val="right"/>
        <w:rPr>
          <w:rFonts w:ascii="Bahnschrift" w:hAnsi="Bahnschrift" w:cs="Arial"/>
          <w:i/>
          <w:sz w:val="18"/>
          <w:szCs w:val="18"/>
        </w:rPr>
      </w:pPr>
      <w:r w:rsidRPr="00137449">
        <w:rPr>
          <w:rFonts w:ascii="Bahnschrift" w:hAnsi="Bahnschrift" w:cs="Arial"/>
          <w:i/>
          <w:sz w:val="18"/>
          <w:szCs w:val="18"/>
        </w:rPr>
        <w:t>Załącznik nr 2A-</w:t>
      </w:r>
      <w:r w:rsidR="00430EA3" w:rsidRPr="00137449">
        <w:rPr>
          <w:rFonts w:ascii="Bahnschrift" w:hAnsi="Bahnschrift" w:cs="Arial"/>
          <w:i/>
          <w:sz w:val="18"/>
          <w:szCs w:val="18"/>
        </w:rPr>
        <w:t>K</w:t>
      </w:r>
      <w:r w:rsidRPr="00137449">
        <w:rPr>
          <w:rFonts w:ascii="Bahnschrift" w:hAnsi="Bahnschrift" w:cs="Arial"/>
          <w:i/>
          <w:sz w:val="18"/>
          <w:szCs w:val="18"/>
        </w:rPr>
        <w:t xml:space="preserve"> do SWZ nr DZP.382.2.</w:t>
      </w:r>
      <w:r w:rsidR="00430EA3" w:rsidRPr="00137449">
        <w:rPr>
          <w:rFonts w:ascii="Bahnschrift" w:hAnsi="Bahnschrift" w:cs="Arial"/>
          <w:i/>
          <w:sz w:val="18"/>
          <w:szCs w:val="18"/>
        </w:rPr>
        <w:t>11</w:t>
      </w:r>
      <w:r w:rsidRPr="00137449">
        <w:rPr>
          <w:rFonts w:ascii="Bahnschrift" w:hAnsi="Bahnschrift" w:cs="Arial"/>
          <w:i/>
          <w:sz w:val="18"/>
          <w:szCs w:val="18"/>
        </w:rPr>
        <w:t>.202</w:t>
      </w:r>
      <w:r w:rsidR="00430EA3" w:rsidRPr="00137449">
        <w:rPr>
          <w:rFonts w:ascii="Bahnschrift" w:hAnsi="Bahnschrift" w:cs="Arial"/>
          <w:i/>
          <w:sz w:val="18"/>
          <w:szCs w:val="18"/>
        </w:rPr>
        <w:t>4</w:t>
      </w:r>
    </w:p>
    <w:p w14:paraId="5289E0EB" w14:textId="77777777" w:rsidR="004C6910" w:rsidRPr="00137449" w:rsidRDefault="004C6910" w:rsidP="00CC634A">
      <w:pPr>
        <w:tabs>
          <w:tab w:val="left" w:pos="4355"/>
        </w:tabs>
        <w:spacing w:line="360" w:lineRule="auto"/>
        <w:jc w:val="right"/>
        <w:rPr>
          <w:rFonts w:ascii="Bahnschrift" w:hAnsi="Bahnschrift" w:cs="72 Black"/>
          <w:sz w:val="18"/>
          <w:szCs w:val="18"/>
        </w:rPr>
      </w:pPr>
    </w:p>
    <w:p w14:paraId="7B237A92" w14:textId="77777777" w:rsidR="004C6910" w:rsidRPr="00A54226" w:rsidRDefault="004C6910" w:rsidP="00CC634A">
      <w:pPr>
        <w:tabs>
          <w:tab w:val="left" w:pos="4355"/>
        </w:tabs>
        <w:spacing w:line="360" w:lineRule="auto"/>
        <w:jc w:val="center"/>
        <w:rPr>
          <w:rFonts w:ascii="Bahnschrift" w:hAnsi="Bahnschrift" w:cs="72 Black"/>
          <w:b/>
          <w:color w:val="000000"/>
          <w:szCs w:val="22"/>
        </w:rPr>
      </w:pPr>
      <w:r w:rsidRPr="00A54226">
        <w:rPr>
          <w:rFonts w:ascii="Bahnschrift" w:hAnsi="Bahnschrift" w:cs="72 Black"/>
          <w:b/>
          <w:color w:val="000000"/>
          <w:szCs w:val="22"/>
        </w:rPr>
        <w:t>Opis Przedmiotu Zamówienia</w:t>
      </w:r>
    </w:p>
    <w:p w14:paraId="45A5E8F0" w14:textId="77777777" w:rsidR="001E78E5" w:rsidRPr="00A54226" w:rsidRDefault="001E78E5" w:rsidP="00CC634A">
      <w:pPr>
        <w:spacing w:line="360" w:lineRule="auto"/>
        <w:jc w:val="center"/>
        <w:rPr>
          <w:rFonts w:ascii="Bahnschrift" w:hAnsi="Bahnschrift"/>
          <w:b/>
          <w:szCs w:val="22"/>
        </w:rPr>
      </w:pPr>
    </w:p>
    <w:p w14:paraId="2DEF3DAC" w14:textId="77777777" w:rsidR="00430EA3" w:rsidRPr="00A54226" w:rsidRDefault="00430EA3" w:rsidP="00430EA3">
      <w:pPr>
        <w:spacing w:line="360" w:lineRule="auto"/>
        <w:jc w:val="center"/>
        <w:rPr>
          <w:rFonts w:ascii="Bahnschrift" w:hAnsi="Bahnschrift"/>
          <w:b/>
          <w:szCs w:val="22"/>
        </w:rPr>
      </w:pPr>
      <w:r w:rsidRPr="00A54226">
        <w:rPr>
          <w:rFonts w:ascii="Bahnschrift" w:hAnsi="Bahnschrift"/>
          <w:b/>
          <w:szCs w:val="22"/>
        </w:rPr>
        <w:t>Część „A”</w:t>
      </w:r>
    </w:p>
    <w:p w14:paraId="4E1DCB1F" w14:textId="77777777" w:rsidR="00430EA3" w:rsidRPr="00A54226" w:rsidRDefault="00430EA3" w:rsidP="00430EA3">
      <w:pPr>
        <w:spacing w:line="360" w:lineRule="auto"/>
        <w:jc w:val="center"/>
        <w:rPr>
          <w:rFonts w:ascii="Bahnschrift" w:hAnsi="Bahnschrift"/>
          <w:b/>
          <w:szCs w:val="22"/>
        </w:rPr>
      </w:pPr>
      <w:r w:rsidRPr="00A54226">
        <w:rPr>
          <w:rFonts w:ascii="Bahnschrift" w:hAnsi="Bahnschrift"/>
          <w:b/>
          <w:szCs w:val="22"/>
        </w:rPr>
        <w:t>Komputery – 14 szt.</w:t>
      </w:r>
      <w:r w:rsidRPr="00A54226">
        <w:rPr>
          <w:rFonts w:ascii="Bahnschrift" w:hAnsi="Bahnschrift"/>
          <w:b/>
          <w:bCs/>
          <w:szCs w:val="22"/>
        </w:rPr>
        <w:t xml:space="preserve"> </w:t>
      </w:r>
      <w:r w:rsidRPr="00A54226">
        <w:rPr>
          <w:rFonts w:ascii="Bahnschrift" w:hAnsi="Bahnschrift"/>
          <w:b/>
          <w:szCs w:val="22"/>
        </w:rPr>
        <w:t xml:space="preserve">(index 174021) </w:t>
      </w:r>
    </w:p>
    <w:tbl>
      <w:tblPr>
        <w:tblStyle w:val="Tabela-Siatka"/>
        <w:tblW w:w="10490" w:type="dxa"/>
        <w:tblInd w:w="-5" w:type="dxa"/>
        <w:tblLook w:val="04A0" w:firstRow="1" w:lastRow="0" w:firstColumn="1" w:lastColumn="0" w:noHBand="0" w:noVBand="1"/>
      </w:tblPr>
      <w:tblGrid>
        <w:gridCol w:w="5245"/>
        <w:gridCol w:w="5245"/>
      </w:tblGrid>
      <w:tr w:rsidR="00660806" w:rsidRPr="00137449" w14:paraId="7B6A826F" w14:textId="77777777" w:rsidTr="00430EA3">
        <w:tc>
          <w:tcPr>
            <w:tcW w:w="524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6434A421" w14:textId="77777777" w:rsidR="008B6CE6" w:rsidRPr="00137449" w:rsidRDefault="008B6CE6" w:rsidP="00CC634A">
            <w:pPr>
              <w:spacing w:line="360" w:lineRule="auto"/>
              <w:jc w:val="center"/>
              <w:rPr>
                <w:rFonts w:ascii="Bahnschrift" w:hAnsi="Bahnschrift"/>
                <w:sz w:val="18"/>
                <w:szCs w:val="18"/>
              </w:rPr>
            </w:pPr>
            <w:r w:rsidRPr="00137449">
              <w:rPr>
                <w:rFonts w:ascii="Bahnschrift" w:hAnsi="Bahnschrift"/>
                <w:b/>
                <w:sz w:val="18"/>
                <w:szCs w:val="18"/>
              </w:rPr>
              <w:t>MINIMALNE PARAMETRY WYMAGANE PRZEZ ZAMAWIAJĄCEGO KTÓRE WINIEN POSIADAĆ OFEROWANY PRZEDMIOT ZAMÓWIENIA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7679A8E" w14:textId="77777777" w:rsidR="004C6910" w:rsidRPr="00137449" w:rsidRDefault="004C6910" w:rsidP="00CC634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b/>
                <w:sz w:val="18"/>
                <w:szCs w:val="18"/>
              </w:rPr>
              <w:t>OPIS TECHNICZNY OFEROWANEGO SPRZĘTU</w:t>
            </w:r>
          </w:p>
          <w:p w14:paraId="3373690C" w14:textId="77777777" w:rsidR="00C95F65" w:rsidRDefault="004C6910" w:rsidP="00CC634A">
            <w:pPr>
              <w:spacing w:line="360" w:lineRule="auto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>Należy wskazać wszystkie elementy składowe oferowanego sprzętu w odniesieniu do kolumny z lewej strony</w:t>
            </w:r>
            <w:r w:rsidR="00C95F65">
              <w:rPr>
                <w:rFonts w:ascii="Bahnschrift" w:hAnsi="Bahnschrift" w:cs="Arial"/>
                <w:sz w:val="18"/>
                <w:szCs w:val="18"/>
              </w:rPr>
              <w:t xml:space="preserve">, </w:t>
            </w:r>
          </w:p>
          <w:p w14:paraId="38B8EA89" w14:textId="54DC3F1C" w:rsidR="00C95F65" w:rsidRPr="00C95F65" w:rsidRDefault="00C95F65" w:rsidP="00C95F65">
            <w:pPr>
              <w:spacing w:line="360" w:lineRule="auto"/>
              <w:jc w:val="center"/>
              <w:rPr>
                <w:rFonts w:ascii="Bahnschrift" w:hAnsi="Bahnschrift"/>
                <w:sz w:val="18"/>
                <w:szCs w:val="18"/>
                <w:u w:val="single"/>
              </w:rPr>
            </w:pPr>
            <w:r w:rsidRPr="00C95F65">
              <w:rPr>
                <w:rFonts w:ascii="Bahnschrift" w:hAnsi="Bahnschrift" w:cs="Arial"/>
                <w:sz w:val="18"/>
                <w:szCs w:val="18"/>
                <w:u w:val="single"/>
              </w:rPr>
              <w:t>Dodatkowo</w:t>
            </w:r>
            <w:r>
              <w:rPr>
                <w:rFonts w:ascii="Bahnschrift" w:hAnsi="Bahnschrift" w:cs="Arial"/>
                <w:sz w:val="18"/>
                <w:szCs w:val="18"/>
              </w:rPr>
              <w:t xml:space="preserve"> </w:t>
            </w:r>
            <w:r w:rsidRPr="00C95F65">
              <w:rPr>
                <w:rFonts w:ascii="Bahnschrift" w:hAnsi="Bahnschrift"/>
                <w:sz w:val="18"/>
                <w:szCs w:val="18"/>
                <w:u w:val="single"/>
              </w:rPr>
              <w:t>wskazać producenta oraz modele</w:t>
            </w:r>
          </w:p>
          <w:p w14:paraId="52896167" w14:textId="290A6230" w:rsidR="00C95F65" w:rsidRPr="00137449" w:rsidRDefault="00C95F65" w:rsidP="00C95F65">
            <w:pPr>
              <w:spacing w:line="360" w:lineRule="auto"/>
              <w:jc w:val="center"/>
              <w:rPr>
                <w:rFonts w:ascii="Bahnschrift" w:hAnsi="Bahnschrift"/>
                <w:sz w:val="18"/>
                <w:szCs w:val="18"/>
              </w:rPr>
            </w:pPr>
            <w:r w:rsidRPr="00C95F65">
              <w:rPr>
                <w:rFonts w:ascii="Bahnschrift" w:hAnsi="Bahnschrift"/>
                <w:sz w:val="18"/>
                <w:szCs w:val="18"/>
                <w:u w:val="single"/>
              </w:rPr>
              <w:t>komponentów wchodzących w skład komputera, tj.: procesora, płyty głównej, karty graficznej, chłodzenia wodnego procesora, dysku twardego, pamięci operacyjnej, zasilacza, obudowy, systemu operacyjnego, zestawu: mysz i klawiatura oraz listwy zasilającej</w:t>
            </w:r>
          </w:p>
        </w:tc>
      </w:tr>
      <w:tr w:rsidR="00430EA3" w:rsidRPr="00137449" w14:paraId="2917D262" w14:textId="77777777" w:rsidTr="00C95F65">
        <w:trPr>
          <w:trHeight w:val="699"/>
        </w:trPr>
        <w:tc>
          <w:tcPr>
            <w:tcW w:w="5245" w:type="dxa"/>
          </w:tcPr>
          <w:p w14:paraId="3AF77EAB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="Courier New"/>
                <w:color w:val="000000"/>
                <w:sz w:val="18"/>
                <w:szCs w:val="18"/>
              </w:rPr>
            </w:pPr>
          </w:p>
          <w:p w14:paraId="0D4C554D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b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b/>
                <w:color w:val="000000" w:themeColor="text1"/>
                <w:sz w:val="18"/>
                <w:szCs w:val="18"/>
              </w:rPr>
              <w:t>Procesor:</w:t>
            </w:r>
          </w:p>
          <w:p w14:paraId="44711CCD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/>
                <w:sz w:val="18"/>
                <w:szCs w:val="18"/>
              </w:rPr>
            </w:pPr>
            <w:r w:rsidRPr="0007684A">
              <w:rPr>
                <w:rFonts w:ascii="Bahnschrift" w:hAnsi="Bahnschrift" w:cs="Arial"/>
                <w:sz w:val="18"/>
                <w:szCs w:val="18"/>
              </w:rPr>
              <w:t>Procesor powinien osiągać w teście wydajności PassMark Performance Test  wynik co najmniej 60 050 punktów PassMark CPU Mark. (</w:t>
            </w:r>
            <w:hyperlink r:id="rId11" w:history="1">
              <w:r w:rsidRPr="0007684A">
                <w:rPr>
                  <w:rStyle w:val="Hipercze"/>
                  <w:rFonts w:ascii="Bahnschrift" w:hAnsi="Bahnschrift" w:cs="Arial"/>
                  <w:sz w:val="18"/>
                  <w:szCs w:val="18"/>
                </w:rPr>
                <w:t>https://www.cpubenchmark.net/high_end_cpus.html</w:t>
              </w:r>
            </w:hyperlink>
          </w:p>
          <w:p w14:paraId="426AB64B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Odblokowany mnożnik procesora.</w:t>
            </w:r>
          </w:p>
          <w:p w14:paraId="12E04293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</w:p>
          <w:p w14:paraId="4066C763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b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b/>
                <w:color w:val="000000" w:themeColor="text1"/>
                <w:sz w:val="18"/>
                <w:szCs w:val="18"/>
              </w:rPr>
              <w:t>Pamięć operacyjna:</w:t>
            </w:r>
          </w:p>
          <w:p w14:paraId="41FBED78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Min. 64 GB</w:t>
            </w:r>
          </w:p>
          <w:p w14:paraId="78D1D986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Architektura pamięci  - Dual-channel</w:t>
            </w:r>
          </w:p>
          <w:p w14:paraId="2592EE14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Maksymalna obsługiwana ilość pamięci RAM 192 GB</w:t>
            </w:r>
          </w:p>
          <w:p w14:paraId="10C44D9C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Złącza pamięci: min. 4</w:t>
            </w:r>
          </w:p>
          <w:p w14:paraId="55E21311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</w:p>
          <w:p w14:paraId="5D025242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b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b/>
                <w:color w:val="000000" w:themeColor="text1"/>
                <w:sz w:val="18"/>
                <w:szCs w:val="18"/>
              </w:rPr>
              <w:t>Karta graficzna:</w:t>
            </w:r>
          </w:p>
          <w:p w14:paraId="3D1A9B13" w14:textId="77777777" w:rsidR="00C9132E" w:rsidRPr="0007684A" w:rsidRDefault="00C9132E" w:rsidP="00C9132E">
            <w:pPr>
              <w:pStyle w:val="Tekstkomentarza"/>
              <w:rPr>
                <w:rFonts w:ascii="Bahnschrift" w:hAnsi="Bahnschrift" w:cs="Arial"/>
                <w:sz w:val="18"/>
                <w:szCs w:val="18"/>
              </w:rPr>
            </w:pPr>
            <w:r w:rsidRPr="0007684A">
              <w:rPr>
                <w:rFonts w:ascii="Bahnschrift" w:hAnsi="Bahnschrift" w:cs="Arial"/>
                <w:sz w:val="18"/>
                <w:szCs w:val="18"/>
              </w:rPr>
              <w:t>Karta graficzna powinien osiągać w teście wydajności PassMark Performance Test  wynik co najmniej 31 700 punktów PassMark G3D Mark</w:t>
            </w:r>
          </w:p>
          <w:p w14:paraId="40BBED5C" w14:textId="77777777" w:rsidR="00C9132E" w:rsidRPr="0007684A" w:rsidRDefault="00C95F65" w:rsidP="00C9132E">
            <w:pPr>
              <w:pStyle w:val="Tekstkomentarza"/>
              <w:rPr>
                <w:rFonts w:ascii="Bahnschrift" w:hAnsi="Bahnschrift"/>
                <w:sz w:val="18"/>
                <w:szCs w:val="18"/>
              </w:rPr>
            </w:pPr>
            <w:hyperlink r:id="rId12" w:history="1">
              <w:r w:rsidR="00C9132E" w:rsidRPr="0007684A">
                <w:rPr>
                  <w:rStyle w:val="Hipercze"/>
                  <w:rFonts w:ascii="Bahnschrift" w:hAnsi="Bahnschrift"/>
                  <w:sz w:val="18"/>
                  <w:szCs w:val="18"/>
                </w:rPr>
                <w:t>www.videocardbenchmark.net</w:t>
              </w:r>
            </w:hyperlink>
            <w:r w:rsidR="00C9132E" w:rsidRPr="0007684A">
              <w:rPr>
                <w:rFonts w:ascii="Bahnschrift" w:hAnsi="Bahnschrift"/>
                <w:sz w:val="18"/>
                <w:szCs w:val="18"/>
              </w:rPr>
              <w:t xml:space="preserve"> </w:t>
            </w:r>
          </w:p>
          <w:p w14:paraId="048DCAE0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</w:p>
          <w:p w14:paraId="4EACAECB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Zewnętrzna karta graficzna - Pamięć: min12GB pamięci własnej, rodzaj pamięci:GDDR6X.</w:t>
            </w:r>
          </w:p>
          <w:p w14:paraId="51BA7D28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b/>
                <w:color w:val="000000" w:themeColor="text1"/>
                <w:sz w:val="18"/>
                <w:szCs w:val="18"/>
              </w:rPr>
              <w:t>Parametry pamięci masowej</w:t>
            </w: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:</w:t>
            </w:r>
          </w:p>
          <w:p w14:paraId="7A605872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Dysk SSD PCIe 4.0 min.1000 GB (1TB)</w:t>
            </w:r>
          </w:p>
          <w:p w14:paraId="5D2E035A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Opcje dołożenia dysków: możliwość montażu czterech dysków SATA, możliwość montażu dwóch dysków M.2 PCIe.</w:t>
            </w:r>
          </w:p>
          <w:p w14:paraId="494369F0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/>
                <w:b/>
                <w:sz w:val="18"/>
                <w:szCs w:val="18"/>
              </w:rPr>
            </w:pPr>
            <w:r w:rsidRPr="0007684A">
              <w:rPr>
                <w:rFonts w:ascii="Bahnschrift" w:hAnsi="Bahnschrift"/>
                <w:b/>
                <w:sz w:val="18"/>
                <w:szCs w:val="18"/>
              </w:rPr>
              <w:t>Wyposażenie multimedialne:</w:t>
            </w:r>
          </w:p>
          <w:p w14:paraId="3A43F8A6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Płyta główna wyposażona w kartę dźwiękową.</w:t>
            </w:r>
          </w:p>
          <w:p w14:paraId="5CA6D7B0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Łączność:</w:t>
            </w:r>
          </w:p>
          <w:p w14:paraId="07AD5D8C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Wi-Fi 6E</w:t>
            </w:r>
          </w:p>
          <w:p w14:paraId="20EA78D6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LAN 2.5 Gbps</w:t>
            </w:r>
          </w:p>
          <w:p w14:paraId="5E2A6D53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Bluetooth</w:t>
            </w:r>
          </w:p>
          <w:p w14:paraId="1CB10337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Porty wewnętrzne:</w:t>
            </w:r>
          </w:p>
          <w:p w14:paraId="4DD50456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PCI-e x16 min.  2 szt.</w:t>
            </w:r>
          </w:p>
          <w:p w14:paraId="0014294B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PCI-e x1 min. 2 szt.</w:t>
            </w:r>
          </w:p>
          <w:p w14:paraId="2080D1C1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lastRenderedPageBreak/>
              <w:t>SATA III min. 6 szt.</w:t>
            </w:r>
          </w:p>
          <w:p w14:paraId="08FB92BD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M.2 PCIe min.  2 szt.</w:t>
            </w:r>
          </w:p>
          <w:p w14:paraId="3639118F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Złącza: Porty wewnętrzne panel tylny:</w:t>
            </w:r>
          </w:p>
          <w:p w14:paraId="46637DEE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USB 3.2 Gen. 1 min.  2 szt.</w:t>
            </w:r>
          </w:p>
          <w:p w14:paraId="71E2EB46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USB Type-C  min. 1 szt.</w:t>
            </w:r>
          </w:p>
          <w:p w14:paraId="2968D823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USB 2.0 min. 1szt</w:t>
            </w:r>
          </w:p>
          <w:p w14:paraId="36388C5C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Wejście/wyjścia audio - 3 szt.</w:t>
            </w:r>
          </w:p>
          <w:p w14:paraId="326D7080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RJ-45 (LAN) - 1 szt..</w:t>
            </w:r>
          </w:p>
          <w:p w14:paraId="2B81B87E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PS/2 Combo - 1 szt.</w:t>
            </w:r>
          </w:p>
          <w:p w14:paraId="2A8F7305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AC-in (wejście zasilania) - min 1 szt.</w:t>
            </w:r>
          </w:p>
          <w:p w14:paraId="5C3C57F6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Złącze antenowe – min. 1 szt.</w:t>
            </w:r>
          </w:p>
          <w:p w14:paraId="12076DB5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Wejście mikrofonowe  min. 1 szt.</w:t>
            </w:r>
          </w:p>
          <w:p w14:paraId="42087D77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Wyjście słuchawkowe/głośnikowe  min. 1 szt.</w:t>
            </w:r>
          </w:p>
          <w:p w14:paraId="5AC2075C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Chłodzenie: wodne CPU.</w:t>
            </w:r>
          </w:p>
          <w:p w14:paraId="60A1390D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b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b/>
                <w:color w:val="000000" w:themeColor="text1"/>
                <w:sz w:val="18"/>
                <w:szCs w:val="18"/>
              </w:rPr>
              <w:t>Zasilacz:</w:t>
            </w:r>
          </w:p>
          <w:p w14:paraId="24167F64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1000 W Sprawność zasilacza min. 80 Plus Gold</w:t>
            </w:r>
          </w:p>
          <w:p w14:paraId="0E21E6BD" w14:textId="77777777" w:rsidR="00C9132E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b/>
                <w:color w:val="000000" w:themeColor="text1"/>
                <w:sz w:val="18"/>
                <w:szCs w:val="18"/>
              </w:rPr>
              <w:t>Zestaw:</w:t>
            </w: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 xml:space="preserve"> mysz i klawiatura</w:t>
            </w:r>
          </w:p>
          <w:p w14:paraId="72DA75AE" w14:textId="187E5D26" w:rsidR="00C95F65" w:rsidRPr="0007684A" w:rsidRDefault="00C95F65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C95F65">
              <w:rPr>
                <w:rFonts w:ascii="Bahnschrift" w:hAnsi="Bahnschrift" w:cstheme="minorHAnsi"/>
                <w:i/>
                <w:iCs/>
                <w:color w:val="000000" w:themeColor="text1"/>
                <w:sz w:val="18"/>
                <w:szCs w:val="18"/>
              </w:rPr>
              <w:t>Zestaw przewodowy USB.</w:t>
            </w:r>
            <w:r w:rsidRPr="00C95F65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C95F65">
              <w:rPr>
                <w:rFonts w:ascii="Bahnschrift" w:hAnsi="Bahnschrift" w:cstheme="minorHAnsi"/>
                <w:i/>
                <w:iCs/>
                <w:color w:val="000000" w:themeColor="text1"/>
                <w:sz w:val="18"/>
                <w:szCs w:val="18"/>
              </w:rPr>
              <w:t>Klawiatura (minimum 10000 dpi, powinnna być przewodowa na USB ) i mysz (sensor optyczny, rozdzielczość minimum 10000 dpi, rolka przewijania: TAK, profil: praworęczny)</w:t>
            </w:r>
          </w:p>
          <w:p w14:paraId="014FB993" w14:textId="344A7BCB" w:rsidR="00C95F65" w:rsidRDefault="00C95F65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C95F65">
              <w:rPr>
                <w:rFonts w:ascii="Bahnschrift" w:hAnsi="Bahnschrift" w:cstheme="minorHAnsi"/>
                <w:i/>
                <w:iCs/>
                <w:color w:val="000000" w:themeColor="text1"/>
                <w:sz w:val="18"/>
                <w:szCs w:val="18"/>
              </w:rPr>
              <w:t>Listwa zasilająca z włącznikiem, zabezpieczeniem przeciwprzepięciowym, min. 4 gniazda, min. 1,5 m długość kabla, kolor czarny lub biały. Do każdego zestawu komputerowego powinna być dołączona 1 listwa zasilająca</w:t>
            </w:r>
          </w:p>
          <w:p w14:paraId="459D981B" w14:textId="35AC6B62" w:rsidR="00C9132E" w:rsidRPr="0007684A" w:rsidRDefault="00C95F65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C95F65">
              <w:rPr>
                <w:rFonts w:ascii="Bahnschrift" w:hAnsi="Bahnschrift" w:cstheme="minorHAnsi"/>
                <w:i/>
                <w:iCs/>
                <w:color w:val="000000" w:themeColor="text1"/>
                <w:sz w:val="18"/>
                <w:szCs w:val="18"/>
              </w:rPr>
              <w:t>Kabel HDMI 2.1 - HDMI 1,5m, 1 kabel na zestaw</w:t>
            </w:r>
          </w:p>
          <w:p w14:paraId="49E12D88" w14:textId="0CD66AA4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b/>
                <w:color w:val="000000" w:themeColor="text1"/>
                <w:sz w:val="18"/>
                <w:szCs w:val="18"/>
              </w:rPr>
              <w:t>System operacyjny</w:t>
            </w: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 xml:space="preserve">: obsługujący środowisko i oprogramowanie Microsoft </w:t>
            </w:r>
            <w:r w:rsidR="00C95F65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 xml:space="preserve">Windows </w:t>
            </w: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11.</w:t>
            </w:r>
          </w:p>
          <w:p w14:paraId="5E9C9F8F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Napęd optyczny: brak</w:t>
            </w:r>
          </w:p>
          <w:p w14:paraId="39A21308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</w:p>
          <w:p w14:paraId="19C0EAD5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b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b/>
                <w:color w:val="000000" w:themeColor="text1"/>
                <w:sz w:val="18"/>
                <w:szCs w:val="18"/>
              </w:rPr>
              <w:t>Standard płyty głównej:</w:t>
            </w:r>
          </w:p>
          <w:p w14:paraId="18FDA773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ATX</w:t>
            </w:r>
          </w:p>
          <w:p w14:paraId="560DB7D9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b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b/>
                <w:color w:val="000000" w:themeColor="text1"/>
                <w:sz w:val="18"/>
                <w:szCs w:val="18"/>
              </w:rPr>
              <w:t>Standard zasilacza:</w:t>
            </w:r>
          </w:p>
          <w:p w14:paraId="6752EE33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ATX</w:t>
            </w:r>
          </w:p>
          <w:p w14:paraId="738909B8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b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b/>
                <w:color w:val="000000" w:themeColor="text1"/>
                <w:sz w:val="18"/>
                <w:szCs w:val="18"/>
              </w:rPr>
              <w:t>Obudowa: Panel boczny</w:t>
            </w:r>
          </w:p>
          <w:p w14:paraId="6B46C6F6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Szkło hartowane</w:t>
            </w:r>
          </w:p>
          <w:p w14:paraId="154BB398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Podświetlenie</w:t>
            </w:r>
          </w:p>
          <w:p w14:paraId="14359B2C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Zainstalowane wentylatory:</w:t>
            </w:r>
          </w:p>
          <w:p w14:paraId="678EAF5D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Min. 3x 120 mm (przód) - podświetlenie ARGB</w:t>
            </w:r>
          </w:p>
          <w:p w14:paraId="67EA6E74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Min. 1x 120 mm (tył) - podświetlenie ARGB</w:t>
            </w:r>
          </w:p>
          <w:p w14:paraId="279C5905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Miejsca na wewnętrzne dyski/napędy</w:t>
            </w:r>
          </w:p>
          <w:p w14:paraId="340FD87A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Min. 2 x 2,5"</w:t>
            </w:r>
          </w:p>
          <w:p w14:paraId="5EF09AFB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Min. 2 x 3,5"</w:t>
            </w:r>
          </w:p>
          <w:p w14:paraId="4F768725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Miejsca na karty rozszerzeń</w:t>
            </w:r>
          </w:p>
          <w:p w14:paraId="112B68DE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Min. 7+ min. 2 pionowo</w:t>
            </w:r>
          </w:p>
          <w:p w14:paraId="4962B8A2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Przyciski i regulatory:</w:t>
            </w:r>
          </w:p>
          <w:p w14:paraId="6B51EA3A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Kontroler LED</w:t>
            </w:r>
          </w:p>
          <w:p w14:paraId="4093A8EF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Power</w:t>
            </w:r>
          </w:p>
          <w:p w14:paraId="7BC4A805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Reset</w:t>
            </w:r>
          </w:p>
          <w:p w14:paraId="426EC7CB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b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b/>
                <w:color w:val="000000" w:themeColor="text1"/>
                <w:sz w:val="18"/>
                <w:szCs w:val="18"/>
              </w:rPr>
              <w:t>Wyprowadzone złącza panel górny:</w:t>
            </w:r>
          </w:p>
          <w:p w14:paraId="2EF399E1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USB 2.0 min. 2 szt.</w:t>
            </w:r>
          </w:p>
          <w:p w14:paraId="52630C20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USB 3.2 Gen. 1  min.2 szt.</w:t>
            </w:r>
          </w:p>
          <w:p w14:paraId="3CD51B17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Wyjście słuchawkowe/głośnikowe  min. 1 szt.</w:t>
            </w:r>
          </w:p>
          <w:p w14:paraId="567D17AC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Wejście mikrofonowe  min. 1 szt.</w:t>
            </w:r>
          </w:p>
          <w:p w14:paraId="180204EB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System aranżowania kabli</w:t>
            </w:r>
          </w:p>
          <w:p w14:paraId="20836046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Montaż zasilacza na dole obudowy</w:t>
            </w:r>
          </w:p>
          <w:p w14:paraId="6B111A0B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 xml:space="preserve">Filtry antykurzowe </w:t>
            </w:r>
          </w:p>
          <w:p w14:paraId="0A21162E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Wyjmowana klatka HDD</w:t>
            </w:r>
          </w:p>
          <w:p w14:paraId="325C91B1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Zdejmowany przedni panel</w:t>
            </w:r>
          </w:p>
          <w:p w14:paraId="244E08DF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lastRenderedPageBreak/>
              <w:t>Kontroler / hub wentylatorów</w:t>
            </w:r>
          </w:p>
          <w:p w14:paraId="60B7171F" w14:textId="77777777" w:rsidR="00C9132E" w:rsidRPr="0007684A" w:rsidRDefault="00C9132E" w:rsidP="00C9132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</w:pPr>
            <w:r w:rsidRPr="0007684A">
              <w:rPr>
                <w:rFonts w:ascii="Bahnschrift" w:hAnsi="Bahnschrift" w:cstheme="minorHAnsi"/>
                <w:color w:val="000000" w:themeColor="text1"/>
                <w:sz w:val="18"/>
                <w:szCs w:val="18"/>
              </w:rPr>
              <w:t>Możliwość montażu chłodzenia wodnego.</w:t>
            </w:r>
          </w:p>
          <w:p w14:paraId="6B3FDE47" w14:textId="14D9FA63" w:rsidR="00430EA3" w:rsidRPr="00137449" w:rsidRDefault="00430EA3" w:rsidP="00430EA3">
            <w:pPr>
              <w:shd w:val="clear" w:color="auto" w:fill="FFFFFF"/>
              <w:spacing w:line="360" w:lineRule="auto"/>
              <w:ind w:right="58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</w:p>
        </w:tc>
        <w:tc>
          <w:tcPr>
            <w:tcW w:w="5245" w:type="dxa"/>
          </w:tcPr>
          <w:p w14:paraId="0C3F2822" w14:textId="77777777" w:rsidR="00430EA3" w:rsidRPr="00137449" w:rsidRDefault="00430EA3" w:rsidP="00430EA3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137449">
              <w:rPr>
                <w:rFonts w:ascii="Bahnschrift" w:eastAsiaTheme="minorHAnsi" w:hAnsi="Bahnschrift" w:cs="Courier New"/>
                <w:sz w:val="18"/>
                <w:szCs w:val="18"/>
                <w:lang w:eastAsia="en-US"/>
              </w:rPr>
              <w:lastRenderedPageBreak/>
              <w:t xml:space="preserve"> </w:t>
            </w:r>
          </w:p>
          <w:p w14:paraId="6DF347D6" w14:textId="7B92AD9F" w:rsidR="00430EA3" w:rsidRPr="00137449" w:rsidRDefault="00430EA3" w:rsidP="00430EA3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</w:p>
        </w:tc>
      </w:tr>
    </w:tbl>
    <w:p w14:paraId="11EEB3F9" w14:textId="77777777" w:rsidR="008B6CE6" w:rsidRPr="00137449" w:rsidRDefault="008B6CE6" w:rsidP="00CC634A">
      <w:pPr>
        <w:spacing w:line="360" w:lineRule="auto"/>
        <w:rPr>
          <w:rFonts w:ascii="Bahnschrift" w:hAnsi="Bahnschrift"/>
          <w:sz w:val="18"/>
          <w:szCs w:val="18"/>
        </w:rPr>
      </w:pPr>
    </w:p>
    <w:p w14:paraId="222405F7" w14:textId="464C23B2" w:rsidR="00430EA3" w:rsidRPr="00137449" w:rsidRDefault="00430EA3" w:rsidP="00430EA3">
      <w:pPr>
        <w:spacing w:line="360" w:lineRule="auto"/>
        <w:jc w:val="center"/>
        <w:rPr>
          <w:rFonts w:ascii="Bahnschrift" w:hAnsi="Bahnschrift"/>
          <w:b/>
          <w:sz w:val="18"/>
          <w:szCs w:val="18"/>
        </w:rPr>
      </w:pPr>
      <w:bookmarkStart w:id="0" w:name="_GoBack"/>
      <w:bookmarkEnd w:id="0"/>
      <w:r w:rsidRPr="00137449">
        <w:rPr>
          <w:rFonts w:ascii="Bahnschrift" w:hAnsi="Bahnschrift"/>
          <w:b/>
          <w:sz w:val="18"/>
          <w:szCs w:val="18"/>
        </w:rPr>
        <w:t>Część „B”</w:t>
      </w:r>
    </w:p>
    <w:p w14:paraId="58F440BE" w14:textId="77777777" w:rsidR="00430EA3" w:rsidRPr="00137449" w:rsidRDefault="00430EA3" w:rsidP="00430EA3">
      <w:pPr>
        <w:spacing w:line="360" w:lineRule="auto"/>
        <w:jc w:val="center"/>
        <w:rPr>
          <w:rFonts w:ascii="Bahnschrift" w:hAnsi="Bahnschrift"/>
          <w:b/>
          <w:sz w:val="18"/>
          <w:szCs w:val="18"/>
        </w:rPr>
      </w:pPr>
      <w:r w:rsidRPr="00137449">
        <w:rPr>
          <w:rFonts w:ascii="Bahnschrift" w:hAnsi="Bahnschrift"/>
          <w:b/>
          <w:sz w:val="18"/>
          <w:szCs w:val="18"/>
        </w:rPr>
        <w:t>Komputery – 15 szt.</w:t>
      </w:r>
      <w:r w:rsidRPr="00137449">
        <w:rPr>
          <w:rFonts w:ascii="Bahnschrift" w:hAnsi="Bahnschrift"/>
          <w:b/>
          <w:bCs/>
          <w:sz w:val="18"/>
          <w:szCs w:val="18"/>
        </w:rPr>
        <w:t xml:space="preserve"> </w:t>
      </w:r>
      <w:r w:rsidRPr="00137449">
        <w:rPr>
          <w:rFonts w:ascii="Bahnschrift" w:hAnsi="Bahnschrift"/>
          <w:b/>
          <w:sz w:val="18"/>
          <w:szCs w:val="18"/>
        </w:rPr>
        <w:t xml:space="preserve">(index 174054) </w:t>
      </w:r>
    </w:p>
    <w:tbl>
      <w:tblPr>
        <w:tblStyle w:val="Tabela-Siatka"/>
        <w:tblW w:w="10490" w:type="dxa"/>
        <w:tblInd w:w="-5" w:type="dxa"/>
        <w:tblLook w:val="04A0" w:firstRow="1" w:lastRow="0" w:firstColumn="1" w:lastColumn="0" w:noHBand="0" w:noVBand="1"/>
      </w:tblPr>
      <w:tblGrid>
        <w:gridCol w:w="5245"/>
        <w:gridCol w:w="5245"/>
      </w:tblGrid>
      <w:tr w:rsidR="00430EA3" w:rsidRPr="00137449" w14:paraId="68754297" w14:textId="77777777" w:rsidTr="00430EA3">
        <w:tc>
          <w:tcPr>
            <w:tcW w:w="524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326876BA" w14:textId="77777777" w:rsidR="00430EA3" w:rsidRPr="00137449" w:rsidRDefault="00430EA3" w:rsidP="00A54226">
            <w:pPr>
              <w:spacing w:line="360" w:lineRule="auto"/>
              <w:jc w:val="center"/>
              <w:rPr>
                <w:rFonts w:ascii="Bahnschrift" w:hAnsi="Bahnschrift"/>
                <w:sz w:val="18"/>
                <w:szCs w:val="18"/>
              </w:rPr>
            </w:pPr>
            <w:r w:rsidRPr="00137449">
              <w:rPr>
                <w:rFonts w:ascii="Bahnschrift" w:hAnsi="Bahnschrift"/>
                <w:b/>
                <w:sz w:val="18"/>
                <w:szCs w:val="18"/>
              </w:rPr>
              <w:t>MINIMALNE PARAMETRY WYMAGANE PRZEZ ZAMAWIAJĄCEGO KTÓRE WINIEN POSIADAĆ OFEROWANY PRZEDMIOT ZAMÓWIENIA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6C9F9802" w14:textId="77777777" w:rsidR="00430EA3" w:rsidRPr="00137449" w:rsidRDefault="00430EA3" w:rsidP="00A5422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b/>
                <w:sz w:val="18"/>
                <w:szCs w:val="18"/>
              </w:rPr>
              <w:t>OPIS TECHNICZNY OFEROWANEGO SPRZĘTU</w:t>
            </w:r>
          </w:p>
          <w:p w14:paraId="419767C8" w14:textId="77777777" w:rsidR="00430EA3" w:rsidRPr="00137449" w:rsidRDefault="00430EA3" w:rsidP="00A54226">
            <w:pPr>
              <w:spacing w:line="360" w:lineRule="auto"/>
              <w:jc w:val="center"/>
              <w:rPr>
                <w:rFonts w:ascii="Bahnschrift" w:hAnsi="Bahnschrift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>Należy wskazać wszystkie elementy składowe oferowanego sprzętu w odniesieniu do kolumny z lewej strony</w:t>
            </w:r>
          </w:p>
        </w:tc>
      </w:tr>
      <w:tr w:rsidR="00430EA3" w:rsidRPr="00137449" w14:paraId="0F85C244" w14:textId="77777777" w:rsidTr="00430EA3">
        <w:trPr>
          <w:trHeight w:val="1879"/>
        </w:trPr>
        <w:tc>
          <w:tcPr>
            <w:tcW w:w="5245" w:type="dxa"/>
          </w:tcPr>
          <w:p w14:paraId="65FB1A3C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</w:p>
          <w:p w14:paraId="6D2A5685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-Procesor: klasy x86-64 </w:t>
            </w:r>
          </w:p>
          <w:p w14:paraId="2FBF126A" w14:textId="77777777" w:rsidR="003E319F" w:rsidRDefault="00430EA3" w:rsidP="003E319F">
            <w:pPr>
              <w:pStyle w:val="Tekstkomentarza"/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-</w:t>
            </w:r>
            <w:r w:rsidR="003E319F" w:rsidRPr="00A54226">
              <w:rPr>
                <w:rFonts w:ascii="Bahnschrift" w:hAnsi="Bahnschrift" w:cs="Arial"/>
                <w:sz w:val="18"/>
                <w:szCs w:val="18"/>
              </w:rPr>
              <w:t xml:space="preserve"> Procesor powinien osiągać w teście wydajności PassMark Performance Test  wynik co najmniej </w:t>
            </w:r>
            <w:r w:rsidR="003E319F">
              <w:rPr>
                <w:rFonts w:ascii="Bahnschrift" w:hAnsi="Bahnschrift" w:cs="Arial"/>
                <w:sz w:val="18"/>
                <w:szCs w:val="18"/>
              </w:rPr>
              <w:t>31150</w:t>
            </w:r>
            <w:r w:rsidR="003E319F" w:rsidRPr="00A54226">
              <w:rPr>
                <w:rFonts w:ascii="Bahnschrift" w:hAnsi="Bahnschrift" w:cs="Arial"/>
                <w:sz w:val="18"/>
                <w:szCs w:val="18"/>
              </w:rPr>
              <w:t xml:space="preserve"> punktów PassMark CPU Mark. (</w:t>
            </w:r>
            <w:hyperlink r:id="rId13" w:history="1">
              <w:r w:rsidR="003E319F" w:rsidRPr="00A54226">
                <w:rPr>
                  <w:rStyle w:val="Hipercze"/>
                  <w:rFonts w:ascii="Bahnschrift" w:hAnsi="Bahnschrift" w:cs="Arial"/>
                  <w:color w:val="auto"/>
                  <w:sz w:val="18"/>
                  <w:szCs w:val="18"/>
                </w:rPr>
                <w:t>https://www.cpubenchmark.net/high_end_cpus.html</w:t>
              </w:r>
            </w:hyperlink>
          </w:p>
          <w:p w14:paraId="0C462DA5" w14:textId="7626D2DE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</w:p>
          <w:p w14:paraId="7B51DA32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</w:p>
          <w:p w14:paraId="0E2CA667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-Pamięć: min. 16 GB pamięci RAM DDR5 o częstotliwości min. 4400 MHz. Min. Cztery gniazda, w tym min. trzy wolne.</w:t>
            </w:r>
          </w:p>
          <w:p w14:paraId="61F8892B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</w:p>
          <w:p w14:paraId="16B328F7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-Dysk:  SSD M.2 NVMe o pojemności min. 512 GB, wspierający szyfrowanie. Min. 1dysk HDD SATA III 3,5" 7200 RPM o pojemności min.2 TB .</w:t>
            </w:r>
          </w:p>
          <w:p w14:paraId="7237463F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</w:p>
          <w:p w14:paraId="4D8ED9C5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-Karta Graficzna: Zintegrowana, mogąca w ramach posiadanych przez komputer wyjść obsłużyć min. dwa monitory.</w:t>
            </w:r>
          </w:p>
          <w:p w14:paraId="7C453035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</w:p>
          <w:p w14:paraId="055752B3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-Karta dźwiękowa: Zintegrowana z płytą główną, zgodna z High Definition. Zamontowany fabrycznie zintegrowany głośnik.</w:t>
            </w:r>
          </w:p>
          <w:p w14:paraId="020C50CF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</w:p>
          <w:p w14:paraId="2D84B605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-Karta sieciowa: Zintegrowana z płytą Ethernet -10/100/1000 z funkcją Wake On Lan oraz obsługą PXE</w:t>
            </w:r>
          </w:p>
          <w:p w14:paraId="5747A6B9" w14:textId="77777777" w:rsidR="00430EA3" w:rsidRPr="00137449" w:rsidRDefault="00430EA3" w:rsidP="00430EA3">
            <w:pPr>
              <w:autoSpaceDE w:val="0"/>
              <w:autoSpaceDN w:val="0"/>
              <w:adjustRightInd w:val="0"/>
              <w:jc w:val="both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Porty obudowy wbudowane: min.4 porty USB, w tym przynajmniej 2 porty USB 3.2 Gen1; min. 1 gniazdo audio do podłączenia słuchawek/głośników i mikrofonu  (1 gniazdo typu combo).Tył obudowy: min 4 portów USB, w tym przynajmniej 2 porty USB 3.2 Gen 2, min. 2 porty USB 3.2 Gen1 oraz min. 2 porty USB 2.0; gniazdo audio do  podłączenia słuchawek/głośników (gniazdo typu combo); </w:t>
            </w:r>
          </w:p>
          <w:p w14:paraId="72D3EDEE" w14:textId="77777777" w:rsidR="00430EA3" w:rsidRPr="00137449" w:rsidRDefault="00430EA3" w:rsidP="00430EA3">
            <w:pPr>
              <w:autoSpaceDE w:val="0"/>
              <w:autoSpaceDN w:val="0"/>
              <w:adjustRightInd w:val="0"/>
              <w:jc w:val="both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min. 1 wyjście cyfrowe DisplayPort; </w:t>
            </w:r>
          </w:p>
          <w:p w14:paraId="475BC4C9" w14:textId="77777777" w:rsidR="00430EA3" w:rsidRPr="00137449" w:rsidRDefault="00430EA3" w:rsidP="00430EA3">
            <w:pPr>
              <w:autoSpaceDE w:val="0"/>
              <w:autoSpaceDN w:val="0"/>
              <w:adjustRightInd w:val="0"/>
              <w:jc w:val="both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min. 1 wyjście cyfrowe DisplayPort; </w:t>
            </w:r>
          </w:p>
          <w:p w14:paraId="269940A4" w14:textId="77777777" w:rsidR="00430EA3" w:rsidRPr="00137449" w:rsidRDefault="00430EA3" w:rsidP="00430EA3">
            <w:pPr>
              <w:autoSpaceDE w:val="0"/>
              <w:autoSpaceDN w:val="0"/>
              <w:adjustRightInd w:val="0"/>
              <w:jc w:val="both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min. 1 gniazdo Ethernet RJ45.</w:t>
            </w:r>
          </w:p>
          <w:p w14:paraId="6051A373" w14:textId="77777777" w:rsidR="00430EA3" w:rsidRPr="00137449" w:rsidRDefault="00430EA3" w:rsidP="00430EA3">
            <w:pPr>
              <w:autoSpaceDE w:val="0"/>
              <w:autoSpaceDN w:val="0"/>
              <w:adjustRightInd w:val="0"/>
              <w:jc w:val="both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</w:p>
          <w:p w14:paraId="36F864BF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Napędy wbudowane: Napęd umożliwiający odczyt i zapis nośników optycznych w następujących standardach:</w:t>
            </w:r>
          </w:p>
          <w:p w14:paraId="723DB16D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CD-R, CD-RW, DVD±R, DVD±RW, DVD+R Double Layer.</w:t>
            </w:r>
          </w:p>
          <w:p w14:paraId="43CC8BB9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</w:p>
          <w:p w14:paraId="19190C0E" w14:textId="7A2018E8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Obudowa: Obudowa </w:t>
            </w:r>
            <w:r w:rsidR="00554551"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fabrycznie </w:t>
            </w:r>
            <w:r w:rsidR="00554551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umożliwiająca </w:t>
            </w: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montaż kart rozszerzeń o pełnej wysokości we wszystkich złączach PCI Express.</w:t>
            </w:r>
          </w:p>
          <w:p w14:paraId="70F03260" w14:textId="7E73D850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Obudowa fabrycznie </w:t>
            </w:r>
            <w:r w:rsidR="00554551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umożliwiająca </w:t>
            </w: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montaż wewnątrz i użytkowanie jednocześnie min. 3 dysków SATA 3,5" (podłączonych poprzez dedykowane złącza SATA na płycie </w:t>
            </w: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lastRenderedPageBreak/>
              <w:t>głównej) oraz min. 2 dysków SSD M.2 NVMe (podłączonych poprzez dedykowane złącza M.2 NVMe na płycie głównej), w tym w szczególności komputer dostarczony z kompletem niezbędnych elementów</w:t>
            </w:r>
          </w:p>
          <w:p w14:paraId="49C97D0B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montażowych do min. 3 dysków SATA 3,5" oraz min. 2 dysków SSD M.2 NVMe.</w:t>
            </w:r>
          </w:p>
          <w:p w14:paraId="51CEE5B0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 </w:t>
            </w:r>
          </w:p>
          <w:p w14:paraId="4393B120" w14:textId="3950D241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-System operacyjny: Zestaw posiada</w:t>
            </w:r>
            <w:r w:rsidR="00DA1594">
              <w:rPr>
                <w:rFonts w:ascii="Bahnschrift" w:hAnsi="Bahnschrift" w:cstheme="minorHAnsi"/>
                <w:color w:val="000000"/>
                <w:sz w:val="18"/>
                <w:szCs w:val="18"/>
              </w:rPr>
              <w:t>jący</w:t>
            </w: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 zainstalowany fabrycznie system operacyjny Microsoft Windows 11 Professional 64 bit w wersji językowej polskiej lub równoważny. </w:t>
            </w:r>
          </w:p>
          <w:p w14:paraId="13FEFE88" w14:textId="0B4D9B4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Klucz licencyjny systemu operacyjnego zapisany trwale w BIOS i umożliwia</w:t>
            </w:r>
            <w:r w:rsidR="005F4195">
              <w:rPr>
                <w:rFonts w:ascii="Bahnschrift" w:hAnsi="Bahnschrift" w:cstheme="minorHAnsi"/>
                <w:color w:val="000000"/>
                <w:sz w:val="18"/>
                <w:szCs w:val="18"/>
              </w:rPr>
              <w:t>jący</w:t>
            </w: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 instalację systemu operacyjnego na podstawie dołączonego nośnika bezpośrednio z napędu lub zdalnie bez potrzeby ręcznego wpisywania klucza licencyjnego.</w:t>
            </w:r>
          </w:p>
          <w:p w14:paraId="38775C15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BIOS: BIOS zgodny ze specyfikacją UEFI, pełna obsługa BIOS za pomocą klawiatury i myszy.</w:t>
            </w:r>
          </w:p>
          <w:p w14:paraId="56145FB4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</w:p>
          <w:p w14:paraId="66A86091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Serwis gwarancyjny realizowany przez producenta lub poprzez serwis autoryzowany przez producenta.</w:t>
            </w:r>
          </w:p>
          <w:p w14:paraId="31DEFF09" w14:textId="42637661" w:rsidR="00430EA3" w:rsidRPr="00137449" w:rsidRDefault="00430EA3" w:rsidP="00430EA3">
            <w:pPr>
              <w:shd w:val="clear" w:color="auto" w:fill="FFFFFF"/>
              <w:spacing w:line="360" w:lineRule="auto"/>
              <w:ind w:right="58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</w:p>
        </w:tc>
        <w:tc>
          <w:tcPr>
            <w:tcW w:w="5245" w:type="dxa"/>
          </w:tcPr>
          <w:p w14:paraId="52EACFAA" w14:textId="77777777" w:rsidR="00430EA3" w:rsidRPr="00137449" w:rsidRDefault="00430EA3" w:rsidP="00430EA3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137449">
              <w:rPr>
                <w:rFonts w:ascii="Bahnschrift" w:eastAsiaTheme="minorHAnsi" w:hAnsi="Bahnschrift" w:cs="Courier New"/>
                <w:sz w:val="18"/>
                <w:szCs w:val="18"/>
                <w:lang w:eastAsia="en-US"/>
              </w:rPr>
              <w:lastRenderedPageBreak/>
              <w:t xml:space="preserve"> </w:t>
            </w:r>
          </w:p>
          <w:p w14:paraId="152D8CF8" w14:textId="7CC13D2D" w:rsidR="00430EA3" w:rsidRPr="00137449" w:rsidRDefault="00430EA3" w:rsidP="00430EA3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br/>
            </w:r>
          </w:p>
        </w:tc>
      </w:tr>
    </w:tbl>
    <w:p w14:paraId="7A54C943" w14:textId="33DC37FB" w:rsidR="001E78E5" w:rsidRPr="00137449" w:rsidRDefault="001E78E5" w:rsidP="00CC634A">
      <w:pPr>
        <w:spacing w:line="360" w:lineRule="auto"/>
        <w:rPr>
          <w:rFonts w:ascii="Bahnschrift" w:hAnsi="Bahnschrift"/>
          <w:sz w:val="18"/>
          <w:szCs w:val="18"/>
        </w:rPr>
      </w:pPr>
    </w:p>
    <w:p w14:paraId="4C02CAB8" w14:textId="77777777" w:rsidR="00430EA3" w:rsidRPr="00137449" w:rsidRDefault="00430EA3" w:rsidP="00430EA3">
      <w:pPr>
        <w:spacing w:line="360" w:lineRule="auto"/>
        <w:rPr>
          <w:rFonts w:ascii="Bahnschrift" w:hAnsi="Bahnschrift"/>
          <w:sz w:val="18"/>
          <w:szCs w:val="18"/>
        </w:rPr>
      </w:pPr>
    </w:p>
    <w:p w14:paraId="2227CC23" w14:textId="1D5AF300" w:rsidR="00430EA3" w:rsidRPr="00137449" w:rsidRDefault="00430EA3" w:rsidP="00430EA3">
      <w:pPr>
        <w:spacing w:line="360" w:lineRule="auto"/>
        <w:jc w:val="center"/>
        <w:rPr>
          <w:rFonts w:ascii="Bahnschrift" w:hAnsi="Bahnschrift"/>
          <w:b/>
          <w:sz w:val="18"/>
          <w:szCs w:val="18"/>
        </w:rPr>
      </w:pPr>
      <w:r w:rsidRPr="00137449">
        <w:rPr>
          <w:rFonts w:ascii="Bahnschrift" w:hAnsi="Bahnschrift"/>
          <w:b/>
          <w:sz w:val="18"/>
          <w:szCs w:val="18"/>
        </w:rPr>
        <w:t>Część „C”</w:t>
      </w:r>
    </w:p>
    <w:p w14:paraId="6BCF25A4" w14:textId="1298971A" w:rsidR="00430EA3" w:rsidRPr="00137449" w:rsidRDefault="00430EA3" w:rsidP="00430EA3">
      <w:pPr>
        <w:spacing w:line="360" w:lineRule="auto"/>
        <w:jc w:val="center"/>
        <w:rPr>
          <w:rFonts w:ascii="Bahnschrift" w:hAnsi="Bahnschrift"/>
          <w:b/>
          <w:sz w:val="18"/>
          <w:szCs w:val="18"/>
        </w:rPr>
      </w:pPr>
      <w:r w:rsidRPr="00137449">
        <w:rPr>
          <w:rFonts w:ascii="Bahnschrift" w:hAnsi="Bahnschrift"/>
          <w:b/>
          <w:sz w:val="18"/>
          <w:szCs w:val="18"/>
        </w:rPr>
        <w:t>Komputery – 10 szt.</w:t>
      </w:r>
      <w:r w:rsidRPr="00137449">
        <w:rPr>
          <w:rFonts w:ascii="Bahnschrift" w:hAnsi="Bahnschrift"/>
          <w:b/>
          <w:bCs/>
          <w:sz w:val="18"/>
          <w:szCs w:val="18"/>
        </w:rPr>
        <w:t xml:space="preserve"> </w:t>
      </w:r>
      <w:r w:rsidRPr="00137449">
        <w:rPr>
          <w:rFonts w:ascii="Bahnschrift" w:hAnsi="Bahnschrift"/>
          <w:b/>
          <w:sz w:val="18"/>
          <w:szCs w:val="18"/>
        </w:rPr>
        <w:t xml:space="preserve">(index 174086) </w:t>
      </w:r>
    </w:p>
    <w:p w14:paraId="04E3F6FF" w14:textId="77777777" w:rsidR="00430EA3" w:rsidRPr="00137449" w:rsidRDefault="00430EA3" w:rsidP="00430EA3">
      <w:pPr>
        <w:spacing w:line="360" w:lineRule="auto"/>
        <w:jc w:val="center"/>
        <w:rPr>
          <w:rFonts w:ascii="Bahnschrift" w:hAnsi="Bahnschrift"/>
          <w:sz w:val="18"/>
          <w:szCs w:val="18"/>
        </w:rPr>
      </w:pPr>
    </w:p>
    <w:tbl>
      <w:tblPr>
        <w:tblStyle w:val="Tabela-Siatka"/>
        <w:tblW w:w="10490" w:type="dxa"/>
        <w:tblInd w:w="-5" w:type="dxa"/>
        <w:tblLook w:val="04A0" w:firstRow="1" w:lastRow="0" w:firstColumn="1" w:lastColumn="0" w:noHBand="0" w:noVBand="1"/>
      </w:tblPr>
      <w:tblGrid>
        <w:gridCol w:w="5245"/>
        <w:gridCol w:w="5245"/>
      </w:tblGrid>
      <w:tr w:rsidR="00430EA3" w:rsidRPr="00137449" w14:paraId="591A3249" w14:textId="77777777" w:rsidTr="00A54226">
        <w:tc>
          <w:tcPr>
            <w:tcW w:w="524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38875633" w14:textId="77777777" w:rsidR="00430EA3" w:rsidRPr="00137449" w:rsidRDefault="00430EA3" w:rsidP="00A54226">
            <w:pPr>
              <w:spacing w:line="360" w:lineRule="auto"/>
              <w:jc w:val="center"/>
              <w:rPr>
                <w:rFonts w:ascii="Bahnschrift" w:hAnsi="Bahnschrift"/>
                <w:sz w:val="18"/>
                <w:szCs w:val="18"/>
              </w:rPr>
            </w:pPr>
            <w:r w:rsidRPr="00137449">
              <w:rPr>
                <w:rFonts w:ascii="Bahnschrift" w:hAnsi="Bahnschrift"/>
                <w:b/>
                <w:sz w:val="18"/>
                <w:szCs w:val="18"/>
              </w:rPr>
              <w:t>MINIMALNE PARAMETRY WYMAGANE PRZEZ ZAMAWIAJĄCEGO KTÓRE WINIEN POSIADAĆ OFEROWANY PRZEDMIOT ZAMÓWIENIA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3B02B9E5" w14:textId="77777777" w:rsidR="00430EA3" w:rsidRPr="00137449" w:rsidRDefault="00430EA3" w:rsidP="00A5422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b/>
                <w:sz w:val="18"/>
                <w:szCs w:val="18"/>
              </w:rPr>
              <w:t>OPIS TECHNICZNY OFEROWANEGO SPRZĘTU</w:t>
            </w:r>
          </w:p>
          <w:p w14:paraId="72A25816" w14:textId="77777777" w:rsidR="00430EA3" w:rsidRPr="00137449" w:rsidRDefault="00430EA3" w:rsidP="00A54226">
            <w:pPr>
              <w:spacing w:line="360" w:lineRule="auto"/>
              <w:jc w:val="center"/>
              <w:rPr>
                <w:rFonts w:ascii="Bahnschrift" w:hAnsi="Bahnschrift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>Należy wskazać wszystkie elementy składowe oferowanego sprzętu w odniesieniu do kolumny z lewej strony</w:t>
            </w:r>
          </w:p>
        </w:tc>
      </w:tr>
      <w:tr w:rsidR="00430EA3" w:rsidRPr="00137449" w14:paraId="194558A8" w14:textId="77777777" w:rsidTr="00A54226">
        <w:trPr>
          <w:trHeight w:val="1879"/>
        </w:trPr>
        <w:tc>
          <w:tcPr>
            <w:tcW w:w="5245" w:type="dxa"/>
          </w:tcPr>
          <w:p w14:paraId="37C12D2F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-Procesor: klasy x86-64 </w:t>
            </w:r>
          </w:p>
          <w:p w14:paraId="7D638967" w14:textId="6E9B3524" w:rsidR="003E319F" w:rsidRDefault="00430EA3" w:rsidP="003E319F">
            <w:pPr>
              <w:pStyle w:val="Tekstkomentarza"/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-</w:t>
            </w:r>
            <w:r w:rsidR="003E319F" w:rsidRPr="00A54226">
              <w:rPr>
                <w:rFonts w:ascii="Bahnschrift" w:hAnsi="Bahnschrift" w:cs="Arial"/>
                <w:sz w:val="18"/>
                <w:szCs w:val="18"/>
              </w:rPr>
              <w:t xml:space="preserve"> Procesor powinien osiągać w teście wydajności PassMark Performance Test  wynik co najmniej </w:t>
            </w:r>
            <w:r w:rsidR="003E319F">
              <w:rPr>
                <w:rFonts w:ascii="Bahnschrift" w:hAnsi="Bahnschrift" w:cs="Arial"/>
                <w:sz w:val="18"/>
                <w:szCs w:val="18"/>
              </w:rPr>
              <w:t>31150</w:t>
            </w:r>
            <w:r w:rsidR="003E319F" w:rsidRPr="00A54226">
              <w:rPr>
                <w:rFonts w:ascii="Bahnschrift" w:hAnsi="Bahnschrift" w:cs="Arial"/>
                <w:sz w:val="18"/>
                <w:szCs w:val="18"/>
              </w:rPr>
              <w:t xml:space="preserve"> punktów PassMark CPU Mark. (</w:t>
            </w:r>
            <w:hyperlink r:id="rId14" w:history="1">
              <w:r w:rsidR="003E319F" w:rsidRPr="00A54226">
                <w:rPr>
                  <w:rStyle w:val="Hipercze"/>
                  <w:rFonts w:ascii="Bahnschrift" w:hAnsi="Bahnschrift" w:cs="Arial"/>
                  <w:color w:val="auto"/>
                  <w:sz w:val="18"/>
                  <w:szCs w:val="18"/>
                </w:rPr>
                <w:t>https://www.cpubenchmark.net/high_end_cpus.html</w:t>
              </w:r>
            </w:hyperlink>
          </w:p>
          <w:p w14:paraId="08EF26EA" w14:textId="32F85F0F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</w:p>
          <w:p w14:paraId="59B49362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</w:p>
          <w:p w14:paraId="7F86EF2A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-Pamięć: min. 16 GB pamięci RAM DDR5 o częstotliwości min. 4400 MHz. Min. Cztery gniazda, w tym min. trzy wolne.</w:t>
            </w:r>
          </w:p>
          <w:p w14:paraId="769212EB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</w:p>
          <w:p w14:paraId="5CECBA87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-Dysk:  SSD M.2 NVMe o pojemności min. 512 GB, wspierający szyfrowanie. Min. 1dysk HDD SATA III 3,5" 7200 RPM o pojemności min.2 TB .</w:t>
            </w:r>
          </w:p>
          <w:p w14:paraId="00BCC24F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</w:p>
          <w:p w14:paraId="64770E70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-Karta Graficzna: Zintegrowana, mogąca w ramach posiadanych przez komputer wyjść obsłużyć min. dwa monitory.</w:t>
            </w:r>
          </w:p>
          <w:p w14:paraId="4671D24E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</w:p>
          <w:p w14:paraId="179DC3B2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-Karta dźwiękowa: Zintegrowana z płytą główną, zgodna z High Definition. Zamontowany fabrycznie zintegrowany głośnik.</w:t>
            </w:r>
          </w:p>
          <w:p w14:paraId="1A693079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</w:p>
          <w:p w14:paraId="50755D42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-Karta sieciowa: Zintegrowana z płytą Ethernet -10/100/1000 z funkcją Wake On Lan oraz obsługą PXE</w:t>
            </w:r>
          </w:p>
          <w:p w14:paraId="41879BDF" w14:textId="77777777" w:rsidR="00430EA3" w:rsidRPr="00137449" w:rsidRDefault="00430EA3" w:rsidP="00430EA3">
            <w:pPr>
              <w:autoSpaceDE w:val="0"/>
              <w:autoSpaceDN w:val="0"/>
              <w:adjustRightInd w:val="0"/>
              <w:jc w:val="both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lastRenderedPageBreak/>
              <w:t xml:space="preserve">Porty obudowy wbudowane: min.4 porty USB, w tym przynajmniej 2 porty USB 3.2 Gen1; min. 1 gniazdo audio do podłączenia słuchawek/głośników i mikrofonu  (1 gniazdo typu combo).Tył obudowy: min 4 portów USB, w tym przynajmniej 2 porty USB 3.2 Gen 2, min. 2 porty USB 3.2 Gen1 oraz min. 2 porty USB 2.0; gniazdo audio do  podłączenia słuchawek/głośników (gniazdo typu combo); </w:t>
            </w:r>
          </w:p>
          <w:p w14:paraId="0A738D43" w14:textId="77777777" w:rsidR="00430EA3" w:rsidRPr="00137449" w:rsidRDefault="00430EA3" w:rsidP="00430EA3">
            <w:pPr>
              <w:autoSpaceDE w:val="0"/>
              <w:autoSpaceDN w:val="0"/>
              <w:adjustRightInd w:val="0"/>
              <w:jc w:val="both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min. 1 wyjście cyfrowe DisplayPort; </w:t>
            </w:r>
          </w:p>
          <w:p w14:paraId="0DFEEF40" w14:textId="77777777" w:rsidR="00430EA3" w:rsidRPr="00137449" w:rsidRDefault="00430EA3" w:rsidP="00430EA3">
            <w:pPr>
              <w:autoSpaceDE w:val="0"/>
              <w:autoSpaceDN w:val="0"/>
              <w:adjustRightInd w:val="0"/>
              <w:jc w:val="both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min. 1 wyjście cyfrowe DisplayPort; </w:t>
            </w:r>
          </w:p>
          <w:p w14:paraId="082D2EAA" w14:textId="77777777" w:rsidR="00430EA3" w:rsidRPr="00137449" w:rsidRDefault="00430EA3" w:rsidP="00430EA3">
            <w:pPr>
              <w:autoSpaceDE w:val="0"/>
              <w:autoSpaceDN w:val="0"/>
              <w:adjustRightInd w:val="0"/>
              <w:jc w:val="both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min. 1 gniazdo Ethernet RJ45.</w:t>
            </w:r>
          </w:p>
          <w:p w14:paraId="4863DD04" w14:textId="77777777" w:rsidR="00430EA3" w:rsidRPr="00137449" w:rsidRDefault="00430EA3" w:rsidP="00430EA3">
            <w:pPr>
              <w:autoSpaceDE w:val="0"/>
              <w:autoSpaceDN w:val="0"/>
              <w:adjustRightInd w:val="0"/>
              <w:jc w:val="both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</w:p>
          <w:p w14:paraId="3A22B134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Napędy wbudowane: Napęd umożliwiający odczyt i zapis nośników optycznych w następujących standardach:</w:t>
            </w:r>
          </w:p>
          <w:p w14:paraId="5FF4EE0E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CD-R, CD-RW, DVD±R, DVD±RW, DVD+R Double Layer.</w:t>
            </w:r>
          </w:p>
          <w:p w14:paraId="525D8AF1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</w:p>
          <w:p w14:paraId="69A8230E" w14:textId="6D278838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Obudowa: Obudowa fabrycznie umożliwia</w:t>
            </w:r>
            <w:r w:rsidR="005F4195">
              <w:rPr>
                <w:rFonts w:ascii="Bahnschrift" w:hAnsi="Bahnschrift" w:cstheme="minorHAnsi"/>
                <w:color w:val="000000"/>
                <w:sz w:val="18"/>
                <w:szCs w:val="18"/>
              </w:rPr>
              <w:t>jąca</w:t>
            </w: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 montaż kart rozszerzeń o pełnej wysokości we wszystkich złączach PCI Express.</w:t>
            </w:r>
          </w:p>
          <w:p w14:paraId="7255B250" w14:textId="7DBD15F4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Obudowa fabrycznie umożliwia</w:t>
            </w:r>
            <w:r w:rsidR="005F4195">
              <w:rPr>
                <w:rFonts w:ascii="Bahnschrift" w:hAnsi="Bahnschrift" w:cstheme="minorHAnsi"/>
                <w:color w:val="000000"/>
                <w:sz w:val="18"/>
                <w:szCs w:val="18"/>
              </w:rPr>
              <w:t>jąca</w:t>
            </w: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 montaż wewnątrz i użytkowanie jednocześnie min. 3 dysków SATA 3,5" (podłączonych poprzez dedykowane złącza SATA na płycie głównej) oraz min. 2 dysków SSD M.2 NVMe (podłączonych poprzez dedykowane złącza M.2 NVMe na płycie głównej), w tym w szczególności komputer dostarczony z kompletem niezbędnych elementów</w:t>
            </w:r>
          </w:p>
          <w:p w14:paraId="5CA6AC49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montażowych do min. 3 dysków SATA 3,5" oraz min. 2 dysków SSD M.2 NVMe.</w:t>
            </w:r>
          </w:p>
          <w:p w14:paraId="012C44DD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 </w:t>
            </w:r>
          </w:p>
          <w:p w14:paraId="1CC7EC61" w14:textId="28F8DBA9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-System operacyjny: Zestaw </w:t>
            </w:r>
            <w:r w:rsidR="005F4195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powinien </w:t>
            </w: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posiada</w:t>
            </w:r>
            <w:r w:rsidR="005F4195">
              <w:rPr>
                <w:rFonts w:ascii="Bahnschrift" w:hAnsi="Bahnschrift" w:cstheme="minorHAnsi"/>
                <w:color w:val="000000"/>
                <w:sz w:val="18"/>
                <w:szCs w:val="18"/>
              </w:rPr>
              <w:t>ć</w:t>
            </w: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 zainstalowany fabrycznie system operacyjny Microsoft Windows 11 Professional 64 bit w wersji językowej polskiej lub równoważny. </w:t>
            </w:r>
          </w:p>
          <w:p w14:paraId="3CC40B26" w14:textId="074BF3DD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Klucz licencyjny systemu operacyjnego </w:t>
            </w:r>
            <w:r w:rsidR="005F4195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powinien być </w:t>
            </w: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zapisany trwale w BIOS i </w:t>
            </w:r>
            <w:r w:rsidR="005F4195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powinien </w:t>
            </w: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umożliwia</w:t>
            </w:r>
            <w:r w:rsidR="005F4195">
              <w:rPr>
                <w:rFonts w:ascii="Bahnschrift" w:hAnsi="Bahnschrift" w:cstheme="minorHAnsi"/>
                <w:color w:val="000000"/>
                <w:sz w:val="18"/>
                <w:szCs w:val="18"/>
              </w:rPr>
              <w:t>ć</w:t>
            </w: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 instalację systemu operacyjnego na podstawie dołączonego nośnika bezpośrednio z napędu lub zdalnie bez potrzeby ręcznego wpisywania klucza licencyjnego.</w:t>
            </w:r>
          </w:p>
          <w:p w14:paraId="47EC7657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BIOS: BIOS zgodny ze specyfikacją UEFI, pełna obsługa BIOS za pomocą klawiatury i myszy.</w:t>
            </w:r>
          </w:p>
          <w:p w14:paraId="5584B0A9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</w:p>
          <w:p w14:paraId="5E7A210E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</w:p>
          <w:p w14:paraId="0E52F1E0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Serwis gwarancyjny realizowany przez producenta lub poprzez serwis autoryzowany przez producenta.</w:t>
            </w:r>
          </w:p>
          <w:p w14:paraId="175E2644" w14:textId="77777777" w:rsidR="00430EA3" w:rsidRPr="00137449" w:rsidRDefault="00430EA3" w:rsidP="00430EA3">
            <w:pPr>
              <w:shd w:val="clear" w:color="auto" w:fill="FFFFFF"/>
              <w:spacing w:line="360" w:lineRule="auto"/>
              <w:ind w:right="58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</w:p>
        </w:tc>
        <w:tc>
          <w:tcPr>
            <w:tcW w:w="5245" w:type="dxa"/>
          </w:tcPr>
          <w:p w14:paraId="11EEC01E" w14:textId="77777777" w:rsidR="00430EA3" w:rsidRPr="00137449" w:rsidRDefault="00430EA3" w:rsidP="00430EA3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137449">
              <w:rPr>
                <w:rFonts w:ascii="Bahnschrift" w:eastAsiaTheme="minorHAnsi" w:hAnsi="Bahnschrift" w:cs="Courier New"/>
                <w:sz w:val="18"/>
                <w:szCs w:val="18"/>
                <w:lang w:eastAsia="en-US"/>
              </w:rPr>
              <w:lastRenderedPageBreak/>
              <w:t xml:space="preserve"> </w:t>
            </w:r>
          </w:p>
          <w:p w14:paraId="0F4D0855" w14:textId="77777777" w:rsidR="00430EA3" w:rsidRPr="00137449" w:rsidRDefault="00430EA3" w:rsidP="00430EA3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br/>
            </w:r>
          </w:p>
        </w:tc>
      </w:tr>
    </w:tbl>
    <w:p w14:paraId="225C5A59" w14:textId="1466EC37" w:rsidR="00430EA3" w:rsidRPr="00137449" w:rsidRDefault="00430EA3" w:rsidP="00CC634A">
      <w:pPr>
        <w:spacing w:line="360" w:lineRule="auto"/>
        <w:rPr>
          <w:rFonts w:ascii="Bahnschrift" w:hAnsi="Bahnschrift"/>
          <w:sz w:val="18"/>
          <w:szCs w:val="18"/>
        </w:rPr>
      </w:pPr>
    </w:p>
    <w:p w14:paraId="25C14E31" w14:textId="77777777" w:rsidR="00430EA3" w:rsidRPr="00137449" w:rsidRDefault="00430EA3" w:rsidP="00430EA3">
      <w:pPr>
        <w:spacing w:line="360" w:lineRule="auto"/>
        <w:rPr>
          <w:rFonts w:ascii="Bahnschrift" w:hAnsi="Bahnschrift"/>
          <w:sz w:val="18"/>
          <w:szCs w:val="18"/>
        </w:rPr>
      </w:pPr>
    </w:p>
    <w:p w14:paraId="27399AF2" w14:textId="77777777" w:rsidR="0021552D" w:rsidRDefault="0021552D">
      <w:pPr>
        <w:spacing w:after="200"/>
        <w:rPr>
          <w:rFonts w:ascii="Bahnschrift" w:hAnsi="Bahnschrift"/>
          <w:b/>
          <w:sz w:val="18"/>
          <w:szCs w:val="18"/>
        </w:rPr>
      </w:pPr>
      <w:r>
        <w:rPr>
          <w:rFonts w:ascii="Bahnschrift" w:hAnsi="Bahnschrift"/>
          <w:b/>
          <w:sz w:val="18"/>
          <w:szCs w:val="18"/>
        </w:rPr>
        <w:br w:type="page"/>
      </w:r>
    </w:p>
    <w:p w14:paraId="03E16B79" w14:textId="35415A7F" w:rsidR="00430EA3" w:rsidRPr="00137449" w:rsidRDefault="00430EA3" w:rsidP="00430EA3">
      <w:pPr>
        <w:spacing w:line="360" w:lineRule="auto"/>
        <w:jc w:val="center"/>
        <w:rPr>
          <w:rFonts w:ascii="Bahnschrift" w:hAnsi="Bahnschrift"/>
          <w:b/>
          <w:sz w:val="18"/>
          <w:szCs w:val="18"/>
        </w:rPr>
      </w:pPr>
      <w:r w:rsidRPr="00137449">
        <w:rPr>
          <w:rFonts w:ascii="Bahnschrift" w:hAnsi="Bahnschrift"/>
          <w:b/>
          <w:sz w:val="18"/>
          <w:szCs w:val="18"/>
        </w:rPr>
        <w:lastRenderedPageBreak/>
        <w:t>Część „</w:t>
      </w:r>
      <w:r w:rsidR="008708AD" w:rsidRPr="00137449">
        <w:rPr>
          <w:rFonts w:ascii="Bahnschrift" w:hAnsi="Bahnschrift"/>
          <w:b/>
          <w:sz w:val="18"/>
          <w:szCs w:val="18"/>
        </w:rPr>
        <w:t>D</w:t>
      </w:r>
      <w:r w:rsidRPr="00137449">
        <w:rPr>
          <w:rFonts w:ascii="Bahnschrift" w:hAnsi="Bahnschrift"/>
          <w:b/>
          <w:sz w:val="18"/>
          <w:szCs w:val="18"/>
        </w:rPr>
        <w:t>”</w:t>
      </w:r>
    </w:p>
    <w:p w14:paraId="1F4C4782" w14:textId="77777777" w:rsidR="008708AD" w:rsidRPr="00137449" w:rsidRDefault="008708AD" w:rsidP="008708AD">
      <w:pPr>
        <w:spacing w:line="360" w:lineRule="auto"/>
        <w:jc w:val="center"/>
        <w:rPr>
          <w:rFonts w:ascii="Bahnschrift" w:hAnsi="Bahnschrift"/>
          <w:b/>
          <w:sz w:val="18"/>
          <w:szCs w:val="18"/>
        </w:rPr>
      </w:pPr>
      <w:r w:rsidRPr="00137449">
        <w:rPr>
          <w:rFonts w:ascii="Bahnschrift" w:hAnsi="Bahnschrift"/>
          <w:b/>
          <w:sz w:val="18"/>
          <w:szCs w:val="18"/>
        </w:rPr>
        <w:t>Komputer – 1 szt.</w:t>
      </w:r>
      <w:r w:rsidRPr="00137449">
        <w:rPr>
          <w:rFonts w:ascii="Bahnschrift" w:hAnsi="Bahnschrift"/>
          <w:b/>
          <w:bCs/>
          <w:sz w:val="18"/>
          <w:szCs w:val="18"/>
        </w:rPr>
        <w:t xml:space="preserve"> </w:t>
      </w:r>
      <w:r w:rsidRPr="00137449">
        <w:rPr>
          <w:rFonts w:ascii="Bahnschrift" w:hAnsi="Bahnschrift"/>
          <w:b/>
          <w:sz w:val="18"/>
          <w:szCs w:val="18"/>
        </w:rPr>
        <w:t xml:space="preserve">(index 174171) </w:t>
      </w:r>
    </w:p>
    <w:tbl>
      <w:tblPr>
        <w:tblStyle w:val="Tabela-Siatka"/>
        <w:tblW w:w="10490" w:type="dxa"/>
        <w:tblInd w:w="-5" w:type="dxa"/>
        <w:tblLook w:val="04A0" w:firstRow="1" w:lastRow="0" w:firstColumn="1" w:lastColumn="0" w:noHBand="0" w:noVBand="1"/>
      </w:tblPr>
      <w:tblGrid>
        <w:gridCol w:w="5245"/>
        <w:gridCol w:w="5245"/>
      </w:tblGrid>
      <w:tr w:rsidR="00430EA3" w:rsidRPr="00137449" w14:paraId="30149D77" w14:textId="77777777" w:rsidTr="00A54226">
        <w:tc>
          <w:tcPr>
            <w:tcW w:w="524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3FA335A3" w14:textId="77777777" w:rsidR="00430EA3" w:rsidRPr="00137449" w:rsidRDefault="00430EA3" w:rsidP="00A54226">
            <w:pPr>
              <w:spacing w:line="360" w:lineRule="auto"/>
              <w:jc w:val="center"/>
              <w:rPr>
                <w:rFonts w:ascii="Bahnschrift" w:hAnsi="Bahnschrift"/>
                <w:sz w:val="18"/>
                <w:szCs w:val="18"/>
              </w:rPr>
            </w:pPr>
            <w:r w:rsidRPr="00137449">
              <w:rPr>
                <w:rFonts w:ascii="Bahnschrift" w:hAnsi="Bahnschrift"/>
                <w:b/>
                <w:sz w:val="18"/>
                <w:szCs w:val="18"/>
              </w:rPr>
              <w:t>MINIMALNE PARAMETRY WYMAGANE PRZEZ ZAMAWIAJĄCEGO KTÓRE WINIEN POSIADAĆ OFEROWANY PRZEDMIOT ZAMÓWIENIA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34D94B7" w14:textId="77777777" w:rsidR="00430EA3" w:rsidRPr="00137449" w:rsidRDefault="00430EA3" w:rsidP="00A5422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b/>
                <w:sz w:val="18"/>
                <w:szCs w:val="18"/>
              </w:rPr>
              <w:t>OPIS TECHNICZNY OFEROWANEGO SPRZĘTU</w:t>
            </w:r>
          </w:p>
          <w:p w14:paraId="024F1CE8" w14:textId="77777777" w:rsidR="00430EA3" w:rsidRPr="00137449" w:rsidRDefault="00430EA3" w:rsidP="00A54226">
            <w:pPr>
              <w:spacing w:line="360" w:lineRule="auto"/>
              <w:jc w:val="center"/>
              <w:rPr>
                <w:rFonts w:ascii="Bahnschrift" w:hAnsi="Bahnschrift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>Należy wskazać wszystkie elementy składowe oferowanego sprzętu w odniesieniu do kolumny z lewej strony</w:t>
            </w:r>
          </w:p>
        </w:tc>
      </w:tr>
      <w:tr w:rsidR="00430EA3" w:rsidRPr="00137449" w14:paraId="4B8C41B7" w14:textId="77777777" w:rsidTr="00A54226">
        <w:trPr>
          <w:trHeight w:val="1879"/>
        </w:trPr>
        <w:tc>
          <w:tcPr>
            <w:tcW w:w="5245" w:type="dxa"/>
          </w:tcPr>
          <w:p w14:paraId="21E9A604" w14:textId="77777777" w:rsidR="00430EA3" w:rsidRPr="001672E0" w:rsidRDefault="00430EA3" w:rsidP="001672E0">
            <w:pPr>
              <w:autoSpaceDE w:val="0"/>
              <w:autoSpaceDN w:val="0"/>
              <w:adjustRightInd w:val="0"/>
              <w:rPr>
                <w:rFonts w:ascii="Bahnschrift" w:hAnsi="Bahnschrift" w:cs="Courier New"/>
                <w:color w:val="000000"/>
                <w:sz w:val="18"/>
                <w:szCs w:val="18"/>
              </w:rPr>
            </w:pPr>
          </w:p>
          <w:p w14:paraId="08E6B422" w14:textId="77777777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Komputer all-in-one:</w:t>
            </w:r>
          </w:p>
          <w:p w14:paraId="15992617" w14:textId="2907153F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Wyświetlacz:</w:t>
            </w:r>
          </w:p>
          <w:p w14:paraId="2F56FA80" w14:textId="779E83FB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-min. </w:t>
            </w:r>
            <w:r w:rsidR="003E319F"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22</w:t>
            </w: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 cale</w:t>
            </w:r>
            <w:r w:rsidR="003E319F"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, max 24 cale</w:t>
            </w: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, Retina 4,5K </w:t>
            </w:r>
          </w:p>
          <w:p w14:paraId="36D4D88B" w14:textId="2F6BF214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-</w:t>
            </w:r>
            <w:r w:rsidR="003E319F"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Rozdzielczość</w:t>
            </w: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 4480 na 2520 pikseli (218 pikseli na cal), możliwość wyświetlania miliarda kolorów</w:t>
            </w:r>
          </w:p>
          <w:p w14:paraId="1E841062" w14:textId="77777777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- Jasność min. 500 nitów</w:t>
            </w:r>
          </w:p>
          <w:p w14:paraId="4B7548CE" w14:textId="7C9D267C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- Szeroka gama kolorów (</w:t>
            </w:r>
            <w:r w:rsidR="003E319F"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Wyświetlanie min. 1 mld kolorów</w:t>
            </w: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)</w:t>
            </w:r>
          </w:p>
          <w:p w14:paraId="6D76F26E" w14:textId="77777777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1F1F1F"/>
                <w:sz w:val="18"/>
                <w:szCs w:val="18"/>
                <w:shd w:val="clear" w:color="auto" w:fill="FFFFFF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- Technologia </w:t>
            </w:r>
            <w:r w:rsidRPr="001672E0">
              <w:rPr>
                <w:rFonts w:ascii="Bahnschrift" w:hAnsi="Bahnschrift" w:cstheme="minorHAnsi"/>
                <w:color w:val="1F1F1F"/>
                <w:sz w:val="18"/>
                <w:szCs w:val="18"/>
                <w:shd w:val="clear" w:color="auto" w:fill="FFFFFF"/>
              </w:rPr>
              <w:t>używająca czujników, które sprawiają, że odcień i intensywność obrazu wyświetlacza są dopasowywane do światła w otoczeniu</w:t>
            </w:r>
          </w:p>
          <w:p w14:paraId="3CF47D8B" w14:textId="77777777" w:rsidR="003E319F" w:rsidRPr="001672E0" w:rsidRDefault="003E319F" w:rsidP="001672E0">
            <w:pPr>
              <w:pStyle w:val="Tekstkomentarza"/>
              <w:rPr>
                <w:rFonts w:ascii="Bahnschrift" w:hAnsi="Bahnschrift" w:cs="Arial"/>
                <w:sz w:val="18"/>
                <w:szCs w:val="18"/>
              </w:rPr>
            </w:pPr>
          </w:p>
          <w:p w14:paraId="143806D1" w14:textId="3879FCA2" w:rsidR="003E319F" w:rsidRPr="001672E0" w:rsidRDefault="003E319F" w:rsidP="001672E0">
            <w:pPr>
              <w:pStyle w:val="Tekstkomentarza"/>
              <w:rPr>
                <w:rStyle w:val="Hipercze"/>
                <w:rFonts w:ascii="Bahnschrift" w:hAnsi="Bahnschrift" w:cs="Arial"/>
                <w:color w:val="auto"/>
                <w:sz w:val="18"/>
                <w:szCs w:val="18"/>
              </w:rPr>
            </w:pPr>
            <w:r w:rsidRPr="001672E0">
              <w:rPr>
                <w:rFonts w:ascii="Bahnschrift" w:hAnsi="Bahnschrift" w:cs="Arial"/>
                <w:sz w:val="18"/>
                <w:szCs w:val="18"/>
              </w:rPr>
              <w:t>Procesor powinien osiągać w teście wydajności PassMark Performance Test  wynik co najmniej 19 600 punktów PassMark CPU Mark. (</w:t>
            </w:r>
            <w:hyperlink r:id="rId15" w:history="1">
              <w:r w:rsidRPr="001672E0">
                <w:rPr>
                  <w:rStyle w:val="Hipercze"/>
                  <w:rFonts w:ascii="Bahnschrift" w:hAnsi="Bahnschrift" w:cs="Arial"/>
                  <w:color w:val="auto"/>
                  <w:sz w:val="18"/>
                  <w:szCs w:val="18"/>
                </w:rPr>
                <w:t>https://www.cpubenchmark.net/high_end_cpus.html</w:t>
              </w:r>
            </w:hyperlink>
          </w:p>
          <w:p w14:paraId="3ADDA307" w14:textId="08F4434A" w:rsidR="00276429" w:rsidRPr="001672E0" w:rsidRDefault="00276429" w:rsidP="001672E0">
            <w:pPr>
              <w:pStyle w:val="Tekstkomentarza"/>
              <w:rPr>
                <w:rFonts w:ascii="Bahnschrift" w:hAnsi="Bahnschrift"/>
                <w:sz w:val="18"/>
                <w:szCs w:val="18"/>
              </w:rPr>
            </w:pPr>
            <w:r w:rsidRPr="001672E0">
              <w:rPr>
                <w:rFonts w:ascii="Bahnschrift" w:hAnsi="Bahnschrift"/>
                <w:sz w:val="18"/>
                <w:szCs w:val="18"/>
              </w:rPr>
              <w:t>Procesor powinien być wyprodukowany w technologii 3 nm, w systemie Neural Engine, sprzętowe wsparcie ray trackingu i mesh shadingu, GPU z z dynamiczną alokacją pamięci oraz powinien zawierać dekoder AV1</w:t>
            </w:r>
          </w:p>
          <w:p w14:paraId="3146E6E8" w14:textId="400555FA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- Ilość rdzeni: min. 8 CPU, min. 10 GPU,</w:t>
            </w:r>
          </w:p>
          <w:p w14:paraId="08152348" w14:textId="77777777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- Przepustowość pamięci procesora: min. 100 GB/s</w:t>
            </w:r>
          </w:p>
          <w:p w14:paraId="2DF74232" w14:textId="77777777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- Pamięć RAM: min.24 GB (zunifikowana)</w:t>
            </w:r>
          </w:p>
          <w:p w14:paraId="01B3451F" w14:textId="77777777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- Pamięć masowa: min. 2 TB (SSD)</w:t>
            </w:r>
          </w:p>
          <w:p w14:paraId="556F5847" w14:textId="23297A27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Silnik multimedialny:</w:t>
            </w:r>
          </w:p>
          <w:p w14:paraId="2B9A8778" w14:textId="77777777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- Sprzętowa akceleracja obsługi H.264, HEVC, AV1, ProRes i ProRes RAW, HDE z Dolby Vision, HDR10 i HLG</w:t>
            </w:r>
          </w:p>
          <w:p w14:paraId="624BD1BF" w14:textId="77777777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- Silnik dekodowania wideo</w:t>
            </w:r>
          </w:p>
          <w:p w14:paraId="11BA6D59" w14:textId="77777777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- Silnik kodowania wideo</w:t>
            </w:r>
          </w:p>
          <w:p w14:paraId="3801A475" w14:textId="77777777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- Silnik kodujący i dekodujący format ProRes</w:t>
            </w:r>
          </w:p>
          <w:p w14:paraId="320EEE07" w14:textId="77777777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- Dekoder AV1</w:t>
            </w:r>
          </w:p>
          <w:p w14:paraId="01CE4E00" w14:textId="093FED88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Odtwarzanie dźwięku:</w:t>
            </w:r>
          </w:p>
          <w:p w14:paraId="6293061A" w14:textId="77777777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- Obsługiwane formaty: AAC, MP3, Apple Lossless, FLAC, Dolby Digital, Dolby Digital Plus I Dolby Atmos</w:t>
            </w:r>
          </w:p>
          <w:p w14:paraId="3D5E04D1" w14:textId="74883931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Dźwięk:</w:t>
            </w:r>
          </w:p>
          <w:p w14:paraId="5AEB8996" w14:textId="77777777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- System sześciu głośników hi-fi z przetwornikiem niskotonowym w technologii force-cancelling</w:t>
            </w:r>
          </w:p>
          <w:p w14:paraId="190A1A28" w14:textId="77777777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- Przestrzenny dźwięk stereo</w:t>
            </w:r>
          </w:p>
          <w:p w14:paraId="339A4221" w14:textId="77777777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- Dźwięk przestrzenny podczas odtwarzania muzyki i materiałów wideo w technologii Dolby Atmos</w:t>
            </w:r>
          </w:p>
          <w:p w14:paraId="3FE7BE69" w14:textId="77777777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- Układ min. trzech mikrofonów klasy studyjnej o wysokim stosunku sygnał do szumu z technologią kierunkowego kształtowania wiązki akustycznej</w:t>
            </w:r>
          </w:p>
          <w:p w14:paraId="3880947E" w14:textId="0FC6E2E3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Połączenia i rozbudowa:</w:t>
            </w:r>
          </w:p>
          <w:p w14:paraId="37CD7127" w14:textId="77777777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- min. 2 Thunderbolt / USB 4 obsługujące:</w:t>
            </w:r>
          </w:p>
          <w:p w14:paraId="5F7AB4AA" w14:textId="77777777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- DisplayPort</w:t>
            </w:r>
          </w:p>
          <w:p w14:paraId="0171D340" w14:textId="77777777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- Thunderbolt 3 (do 40 Gb/s)</w:t>
            </w:r>
          </w:p>
          <w:p w14:paraId="06C1EA89" w14:textId="77777777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- USB 4 (do 40 Gb/s)</w:t>
            </w:r>
          </w:p>
          <w:p w14:paraId="584F4AA8" w14:textId="77777777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- USB 3.1 drugiej generacji (do10 Gb/s)</w:t>
            </w:r>
          </w:p>
          <w:p w14:paraId="74EFFFE8" w14:textId="77777777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- Wyjścia Thunderbolt 2, HDMI, DVI, VGA obsługiwane przez przejściówki</w:t>
            </w:r>
          </w:p>
          <w:p w14:paraId="36396CF4" w14:textId="77777777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lastRenderedPageBreak/>
              <w:t>- min.1  gniazdo słuchawkowe 3,5 mm z zaawansowaną obsługą słuchawek o wysokiej impedancji</w:t>
            </w:r>
          </w:p>
          <w:p w14:paraId="5415A847" w14:textId="77777777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- Gigabit Ethernet</w:t>
            </w:r>
          </w:p>
          <w:p w14:paraId="5DE58B40" w14:textId="77777777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- min. dwa porty USB 3 (do 10Gb/s)</w:t>
            </w:r>
          </w:p>
          <w:p w14:paraId="4A1BFFD3" w14:textId="29446E64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Mysz: </w:t>
            </w:r>
            <w:r w:rsidRPr="001672E0">
              <w:rPr>
                <w:rFonts w:ascii="Bahnschrift" w:hAnsi="Bahnschrift" w:cstheme="minorHAnsi"/>
                <w:color w:val="1F1F1F"/>
                <w:sz w:val="18"/>
                <w:szCs w:val="18"/>
                <w:shd w:val="clear" w:color="auto" w:fill="FFFFFF"/>
              </w:rPr>
              <w:t xml:space="preserve">bezprzewodowa, </w:t>
            </w:r>
            <w:r w:rsidR="0023541F" w:rsidRPr="001672E0">
              <w:rPr>
                <w:rFonts w:ascii="Bahnschrift" w:hAnsi="Bahnschrift" w:cstheme="minorHAnsi"/>
                <w:color w:val="1F1F1F"/>
                <w:sz w:val="18"/>
                <w:szCs w:val="18"/>
                <w:shd w:val="clear" w:color="auto" w:fill="FFFFFF"/>
              </w:rPr>
              <w:t>posiadająca</w:t>
            </w:r>
            <w:r w:rsidRPr="001672E0">
              <w:rPr>
                <w:rFonts w:ascii="Bahnschrift" w:hAnsi="Bahnschrift" w:cstheme="minorHAnsi"/>
                <w:color w:val="1F1F1F"/>
                <w:sz w:val="18"/>
                <w:szCs w:val="18"/>
                <w:shd w:val="clear" w:color="auto" w:fill="FFFFFF"/>
              </w:rPr>
              <w:t xml:space="preserve"> akumulator do wielokrotnego ładowania i zoptymalizowaną podstawę. </w:t>
            </w:r>
            <w:r w:rsidR="005F4195" w:rsidRPr="001672E0">
              <w:rPr>
                <w:rFonts w:ascii="Bahnschrift" w:hAnsi="Bahnschrift" w:cstheme="minorHAnsi"/>
                <w:color w:val="1F1F1F"/>
                <w:sz w:val="18"/>
                <w:szCs w:val="18"/>
                <w:shd w:val="clear" w:color="auto" w:fill="FFFFFF"/>
              </w:rPr>
              <w:t>Powinna r</w:t>
            </w:r>
            <w:r w:rsidRPr="001672E0">
              <w:rPr>
                <w:rFonts w:ascii="Bahnschrift" w:hAnsi="Bahnschrift" w:cstheme="minorHAnsi"/>
                <w:color w:val="1F1F1F"/>
                <w:sz w:val="18"/>
                <w:szCs w:val="18"/>
                <w:shd w:val="clear" w:color="auto" w:fill="FFFFFF"/>
              </w:rPr>
              <w:t>eag</w:t>
            </w:r>
            <w:r w:rsidR="005F4195" w:rsidRPr="001672E0">
              <w:rPr>
                <w:rFonts w:ascii="Bahnschrift" w:hAnsi="Bahnschrift" w:cstheme="minorHAnsi"/>
                <w:color w:val="1F1F1F"/>
                <w:sz w:val="18"/>
                <w:szCs w:val="18"/>
                <w:shd w:val="clear" w:color="auto" w:fill="FFFFFF"/>
              </w:rPr>
              <w:t>ować</w:t>
            </w:r>
            <w:r w:rsidRPr="001672E0">
              <w:rPr>
                <w:rFonts w:ascii="Bahnschrift" w:hAnsi="Bahnschrift" w:cstheme="minorHAnsi"/>
                <w:color w:val="1F1F1F"/>
                <w:sz w:val="18"/>
                <w:szCs w:val="18"/>
                <w:shd w:val="clear" w:color="auto" w:fill="FFFFFF"/>
              </w:rPr>
              <w:t xml:space="preserve"> na proste gesty, takie jak machnięcia i przewijanie, ułatwiając przeglądanie dokumentów i przechodzenie między stronami w sieci.</w:t>
            </w:r>
          </w:p>
          <w:p w14:paraId="2F3218DF" w14:textId="77777777" w:rsidR="008708AD" w:rsidRPr="001672E0" w:rsidRDefault="008708AD" w:rsidP="001672E0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14. Klawiatura: klawiatura z czytnikiem, który szybko i bezpiecznie uwierzytelnia np. przy logowaniu.</w:t>
            </w:r>
          </w:p>
          <w:p w14:paraId="2FF0E6F9" w14:textId="77777777" w:rsidR="008708AD" w:rsidRPr="001672E0" w:rsidRDefault="008708AD" w:rsidP="001672E0">
            <w:pPr>
              <w:shd w:val="clear" w:color="auto" w:fill="FFFFFF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Klawiatura powinna mieć rozszerzony zestaw klawiszy, w tym przeznaczone do szybkiego przewijania dokumentów, a także pełnowymiarowe strzałki. Klawiatura powinna być bezprzewodowa i mieć wbudowany akumulator. Automatycznie powinna łączyć się w parę z komputerem.</w:t>
            </w:r>
          </w:p>
          <w:p w14:paraId="47D9AEA1" w14:textId="425D24D1" w:rsidR="008708AD" w:rsidRPr="001672E0" w:rsidRDefault="003E319F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="Arial"/>
                <w:sz w:val="18"/>
                <w:szCs w:val="18"/>
              </w:rPr>
              <w:t>Kamera min. 1080p HD z sygnałowym procesorem obrazu w procesorze komputera</w:t>
            </w:r>
          </w:p>
          <w:p w14:paraId="050D3DF8" w14:textId="0A5A2E4F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Komunikacja bezprzewodowa min.:</w:t>
            </w:r>
          </w:p>
          <w:p w14:paraId="680F00A6" w14:textId="77777777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- Wi-Fi: Wi-Fi 6E (802.11ax)</w:t>
            </w:r>
          </w:p>
          <w:p w14:paraId="2298CAEE" w14:textId="77777777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- Bluetooth: Bluetooth 5.3</w:t>
            </w:r>
          </w:p>
          <w:p w14:paraId="5AADD225" w14:textId="40AF5202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Zasilacz: o mocy min. 143 W</w:t>
            </w:r>
          </w:p>
          <w:p w14:paraId="5963AC6F" w14:textId="20E9F13E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Przewód zasilający min. 2 m</w:t>
            </w:r>
          </w:p>
          <w:p w14:paraId="5FDAF3BE" w14:textId="49D89B2F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Min. 1 przewód z USB-C na Lightning</w:t>
            </w:r>
          </w:p>
          <w:p w14:paraId="6DC59C8F" w14:textId="4D639E66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Przejściówka Thunderbolt/USB4 na VGA: min. 1 sztuka</w:t>
            </w:r>
          </w:p>
          <w:p w14:paraId="5114004D" w14:textId="01C08168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Przejściówka Thunderbolt/USB4 na HDMI: min. 2 sztuki</w:t>
            </w:r>
          </w:p>
          <w:p w14:paraId="075C689C" w14:textId="513117CC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Przejściówka Thunderbolt/USB4 na DVI: min. 1 sztuka</w:t>
            </w:r>
          </w:p>
          <w:p w14:paraId="7F25EBF4" w14:textId="636ABC9C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Przewód profesjonalny Thunderbolt 4 Pro (USB-C)  m: min. 1 sztuka</w:t>
            </w:r>
          </w:p>
          <w:p w14:paraId="6CD9F430" w14:textId="423C957D" w:rsidR="008708AD" w:rsidRPr="001672E0" w:rsidRDefault="008708AD" w:rsidP="001672E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Przewód profesjonalny Thunderbolt 4 Pro (USB-C) 3 m: min. 1 sztuka</w:t>
            </w:r>
          </w:p>
          <w:p w14:paraId="7A178322" w14:textId="46B24002" w:rsidR="00430EA3" w:rsidRPr="001672E0" w:rsidRDefault="008708AD" w:rsidP="001672E0">
            <w:pPr>
              <w:shd w:val="clear" w:color="auto" w:fill="FFFFFF"/>
              <w:ind w:right="58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Natywne oprogramowanie: dwa programy do edycji wideo i dźwięku</w:t>
            </w:r>
            <w:r w:rsidR="001672E0" w:rsidRPr="001672E0">
              <w:rPr>
                <w:rFonts w:ascii="Bahnschrift" w:hAnsi="Bahnschrift" w:cstheme="minorHAnsi"/>
                <w:color w:val="000000"/>
                <w:sz w:val="18"/>
                <w:szCs w:val="18"/>
              </w:rPr>
              <w:t>:</w:t>
            </w:r>
          </w:p>
          <w:p w14:paraId="22E1B5B4" w14:textId="3238DBC7" w:rsidR="001672E0" w:rsidRPr="001672E0" w:rsidRDefault="001672E0" w:rsidP="001672E0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ind w:left="179" w:hanging="142"/>
              <w:rPr>
                <w:rFonts w:ascii="Bahnschrift" w:hAnsi="Bahnschrift"/>
                <w:sz w:val="18"/>
                <w:szCs w:val="18"/>
              </w:rPr>
            </w:pP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Oprogramowanie do profesjonalnej kompozycji, edycji i miksowania kompatybilne z proponowanym komputerem</w:t>
            </w:r>
            <w:r w:rsidRPr="001672E0">
              <w:rPr>
                <w:rStyle w:val="Uwydatnienie"/>
                <w:rFonts w:ascii="Bahnschrift" w:hAnsi="Bahnschrift"/>
                <w:sz w:val="18"/>
                <w:szCs w:val="18"/>
              </w:rPr>
              <w:t xml:space="preserve">. </w:t>
            </w:r>
          </w:p>
          <w:p w14:paraId="4804762F" w14:textId="09CE7A20" w:rsidR="001672E0" w:rsidRPr="001672E0" w:rsidRDefault="001672E0" w:rsidP="001672E0">
            <w:pPr>
              <w:pStyle w:val="NormalnyWeb"/>
              <w:spacing w:before="0" w:beforeAutospacing="0" w:after="0" w:afterAutospacing="0"/>
              <w:rPr>
                <w:rFonts w:ascii="Bahnschrift" w:hAnsi="Bahnschrift"/>
                <w:sz w:val="18"/>
                <w:szCs w:val="18"/>
              </w:rPr>
            </w:pPr>
            <w:r w:rsidRPr="001672E0">
              <w:rPr>
                <w:rStyle w:val="Pogrubienie"/>
                <w:rFonts w:ascii="Bahnschrift" w:hAnsi="Bahnschrift"/>
                <w:b w:val="0"/>
                <w:sz w:val="18"/>
                <w:szCs w:val="18"/>
              </w:rPr>
              <w:t>Oprogramowanie powinno zawierać następujące funkcje:</w:t>
            </w:r>
          </w:p>
          <w:p w14:paraId="6E36C0F6" w14:textId="77777777" w:rsidR="001672E0" w:rsidRPr="001672E0" w:rsidRDefault="001672E0" w:rsidP="001672E0">
            <w:pPr>
              <w:numPr>
                <w:ilvl w:val="0"/>
                <w:numId w:val="1"/>
              </w:numPr>
              <w:rPr>
                <w:rFonts w:ascii="Bahnschrift" w:hAnsi="Bahnschrift"/>
                <w:sz w:val="18"/>
                <w:szCs w:val="18"/>
              </w:rPr>
            </w:pP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Funkcja umożliwiająca grupowanie ścieżek i wspólne sterowanie nimi, a także tworzenie instrumentów o wielowarstwowym, bogatym brzmieniu.</w:t>
            </w:r>
          </w:p>
          <w:p w14:paraId="4595A00B" w14:textId="77777777" w:rsidR="001672E0" w:rsidRPr="001672E0" w:rsidRDefault="001672E0" w:rsidP="001672E0">
            <w:pPr>
              <w:numPr>
                <w:ilvl w:val="0"/>
                <w:numId w:val="1"/>
              </w:numPr>
              <w:rPr>
                <w:rFonts w:ascii="Bahnschrift" w:hAnsi="Bahnschrift"/>
                <w:sz w:val="18"/>
                <w:szCs w:val="18"/>
              </w:rPr>
            </w:pP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Funkcja pozwalająca jednym ruchem wpływać na wiele wtyczek i parametrów.</w:t>
            </w:r>
          </w:p>
          <w:p w14:paraId="18299772" w14:textId="77777777" w:rsidR="001672E0" w:rsidRPr="001672E0" w:rsidRDefault="001672E0" w:rsidP="001672E0">
            <w:pPr>
              <w:numPr>
                <w:ilvl w:val="0"/>
                <w:numId w:val="1"/>
              </w:numPr>
              <w:rPr>
                <w:rFonts w:ascii="Bahnschrift" w:hAnsi="Bahnschrift"/>
                <w:sz w:val="18"/>
                <w:szCs w:val="18"/>
              </w:rPr>
            </w:pP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Funkcja umożliwiająca łatwe przenoszenie, kopiowanie i pomijanie źródeł dodatkowego sygnału (channel inserts).</w:t>
            </w:r>
          </w:p>
          <w:p w14:paraId="0EA3B4E7" w14:textId="77777777" w:rsidR="001672E0" w:rsidRPr="001672E0" w:rsidRDefault="001672E0" w:rsidP="001672E0">
            <w:pPr>
              <w:numPr>
                <w:ilvl w:val="0"/>
                <w:numId w:val="1"/>
              </w:numPr>
              <w:rPr>
                <w:rFonts w:ascii="Bahnschrift" w:hAnsi="Bahnschrift"/>
                <w:sz w:val="18"/>
                <w:szCs w:val="18"/>
              </w:rPr>
            </w:pP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Znaczniki umożliwiające szybką zmianę kolejności fragmentów utworów i wygodne eksperymentowanie z nowymi pomysłami.</w:t>
            </w:r>
          </w:p>
          <w:p w14:paraId="395FB625" w14:textId="77777777" w:rsidR="001672E0" w:rsidRPr="001672E0" w:rsidRDefault="001672E0" w:rsidP="001672E0">
            <w:pPr>
              <w:numPr>
                <w:ilvl w:val="0"/>
                <w:numId w:val="1"/>
              </w:numPr>
              <w:rPr>
                <w:rFonts w:ascii="Bahnschrift" w:hAnsi="Bahnschrift"/>
                <w:sz w:val="18"/>
                <w:szCs w:val="18"/>
              </w:rPr>
            </w:pP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Automatyczny zapis gwarantujący bezpieczeństwo wyników i brzmienia.</w:t>
            </w:r>
          </w:p>
          <w:p w14:paraId="27DB7412" w14:textId="77777777" w:rsidR="001672E0" w:rsidRPr="001672E0" w:rsidRDefault="001672E0" w:rsidP="001672E0">
            <w:pPr>
              <w:numPr>
                <w:ilvl w:val="0"/>
                <w:numId w:val="1"/>
              </w:numPr>
              <w:rPr>
                <w:rFonts w:ascii="Bahnschrift" w:hAnsi="Bahnschrift"/>
                <w:sz w:val="18"/>
                <w:szCs w:val="18"/>
              </w:rPr>
            </w:pP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Funkcja pomagająca korygować fałszywe partie wokalne i umożliwiająca zmianę melodii w nagranym materiale.</w:t>
            </w:r>
          </w:p>
          <w:p w14:paraId="2900AD15" w14:textId="77777777" w:rsidR="001672E0" w:rsidRPr="001672E0" w:rsidRDefault="001672E0" w:rsidP="001672E0">
            <w:pPr>
              <w:numPr>
                <w:ilvl w:val="0"/>
                <w:numId w:val="1"/>
              </w:numPr>
              <w:rPr>
                <w:rFonts w:ascii="Bahnschrift" w:hAnsi="Bahnschrift"/>
                <w:sz w:val="18"/>
                <w:szCs w:val="18"/>
              </w:rPr>
            </w:pP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Funkcja umożliwiająca wygodne manipulowanie tempem i synchronizacją nagrania.</w:t>
            </w:r>
          </w:p>
          <w:p w14:paraId="19FCD09A" w14:textId="77777777" w:rsidR="001672E0" w:rsidRPr="001672E0" w:rsidRDefault="001672E0" w:rsidP="001672E0">
            <w:pPr>
              <w:numPr>
                <w:ilvl w:val="0"/>
                <w:numId w:val="1"/>
              </w:numPr>
              <w:rPr>
                <w:rFonts w:ascii="Bahnschrift" w:hAnsi="Bahnschrift"/>
                <w:sz w:val="18"/>
                <w:szCs w:val="18"/>
              </w:rPr>
            </w:pP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Możliwość nagrywania fragmentów ścieżek metodą podrzutek (punch in/out).</w:t>
            </w:r>
          </w:p>
          <w:p w14:paraId="12DB72D9" w14:textId="77777777" w:rsidR="001672E0" w:rsidRPr="001672E0" w:rsidRDefault="001672E0" w:rsidP="001672E0">
            <w:pPr>
              <w:numPr>
                <w:ilvl w:val="0"/>
                <w:numId w:val="1"/>
              </w:numPr>
              <w:rPr>
                <w:rFonts w:ascii="Bahnschrift" w:hAnsi="Bahnschrift"/>
                <w:sz w:val="18"/>
                <w:szCs w:val="18"/>
              </w:rPr>
            </w:pP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Funkcja umożliwiająca szybkie tworzenie ścieżek złożonych (comps).</w:t>
            </w:r>
          </w:p>
          <w:p w14:paraId="07D1AC94" w14:textId="77777777" w:rsidR="001672E0" w:rsidRPr="001672E0" w:rsidRDefault="001672E0" w:rsidP="001672E0">
            <w:pPr>
              <w:numPr>
                <w:ilvl w:val="0"/>
                <w:numId w:val="1"/>
              </w:numPr>
              <w:rPr>
                <w:rFonts w:ascii="Bahnschrift" w:hAnsi="Bahnschrift"/>
                <w:sz w:val="18"/>
                <w:szCs w:val="18"/>
              </w:rPr>
            </w:pP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lastRenderedPageBreak/>
              <w:t>Możliwość tworzenie i miksowanie muzyki z dowolnego miejsca w pomieszczeniu.</w:t>
            </w:r>
          </w:p>
          <w:p w14:paraId="11D650A8" w14:textId="77777777" w:rsidR="001672E0" w:rsidRPr="001672E0" w:rsidRDefault="001672E0" w:rsidP="001672E0">
            <w:pPr>
              <w:pStyle w:val="NormalnyWeb"/>
              <w:spacing w:before="0" w:beforeAutospacing="0" w:after="0" w:afterAutospacing="0"/>
              <w:rPr>
                <w:rFonts w:ascii="Bahnschrift" w:eastAsiaTheme="minorHAnsi" w:hAnsi="Bahnschrift"/>
                <w:sz w:val="18"/>
                <w:szCs w:val="18"/>
              </w:rPr>
            </w:pPr>
            <w:r w:rsidRPr="001672E0">
              <w:rPr>
                <w:rStyle w:val="Pogrubienie"/>
                <w:rFonts w:ascii="Bahnschrift" w:hAnsi="Bahnschrift"/>
                <w:b w:val="0"/>
                <w:sz w:val="18"/>
                <w:szCs w:val="18"/>
              </w:rPr>
              <w:t>Nagrywanie perkusji</w:t>
            </w:r>
          </w:p>
          <w:p w14:paraId="65E0FAEC" w14:textId="77777777" w:rsidR="001672E0" w:rsidRPr="001672E0" w:rsidRDefault="001672E0" w:rsidP="001672E0">
            <w:pPr>
              <w:numPr>
                <w:ilvl w:val="0"/>
                <w:numId w:val="2"/>
              </w:numPr>
              <w:rPr>
                <w:rFonts w:ascii="Bahnschrift" w:hAnsi="Bahnschrift"/>
                <w:sz w:val="18"/>
                <w:szCs w:val="18"/>
              </w:rPr>
            </w:pP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do wyboru 15 różnych perkusistów, </w:t>
            </w:r>
          </w:p>
          <w:p w14:paraId="03070AED" w14:textId="77777777" w:rsidR="001672E0" w:rsidRPr="001672E0" w:rsidRDefault="001672E0" w:rsidP="001672E0">
            <w:pPr>
              <w:numPr>
                <w:ilvl w:val="0"/>
                <w:numId w:val="2"/>
              </w:numPr>
              <w:rPr>
                <w:rFonts w:ascii="Bahnschrift" w:hAnsi="Bahnschrift"/>
                <w:sz w:val="18"/>
                <w:szCs w:val="18"/>
              </w:rPr>
            </w:pP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Możliwość zbudowania własnego zestawu perkusyjnego złożonego z głęboko spróbkowanych i profesjonalnie zmiksowanych brzmień werbli, tomtomów, hi-hatów i talerzy.</w:t>
            </w:r>
          </w:p>
          <w:p w14:paraId="403ADBBF" w14:textId="77777777" w:rsidR="001672E0" w:rsidRPr="001672E0" w:rsidRDefault="001672E0" w:rsidP="001672E0">
            <w:pPr>
              <w:numPr>
                <w:ilvl w:val="0"/>
                <w:numId w:val="2"/>
              </w:numPr>
              <w:rPr>
                <w:rFonts w:ascii="Bahnschrift" w:hAnsi="Bahnschrift"/>
                <w:sz w:val="18"/>
                <w:szCs w:val="18"/>
              </w:rPr>
            </w:pP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elektroniczny sekwencer perkusyjny.</w:t>
            </w:r>
          </w:p>
          <w:p w14:paraId="2D0D0A54" w14:textId="77777777" w:rsidR="001672E0" w:rsidRPr="001672E0" w:rsidRDefault="001672E0" w:rsidP="001672E0">
            <w:pPr>
              <w:pStyle w:val="NormalnyWeb"/>
              <w:spacing w:before="0" w:beforeAutospacing="0" w:after="0" w:afterAutospacing="0"/>
              <w:rPr>
                <w:rFonts w:ascii="Bahnschrift" w:eastAsiaTheme="minorHAnsi" w:hAnsi="Bahnschrift"/>
                <w:sz w:val="18"/>
                <w:szCs w:val="18"/>
              </w:rPr>
            </w:pPr>
            <w:r w:rsidRPr="001672E0">
              <w:rPr>
                <w:rStyle w:val="Pogrubienie"/>
                <w:rFonts w:ascii="Bahnschrift" w:hAnsi="Bahnschrift"/>
                <w:b w:val="0"/>
                <w:sz w:val="18"/>
                <w:szCs w:val="18"/>
              </w:rPr>
              <w:t>Klawiatury i syntezatory</w:t>
            </w:r>
          </w:p>
          <w:p w14:paraId="6851FE1F" w14:textId="77777777" w:rsidR="001672E0" w:rsidRPr="001672E0" w:rsidRDefault="001672E0" w:rsidP="001672E0">
            <w:pPr>
              <w:numPr>
                <w:ilvl w:val="0"/>
                <w:numId w:val="3"/>
              </w:numPr>
              <w:rPr>
                <w:rFonts w:ascii="Bahnschrift" w:hAnsi="Bahnschrift"/>
                <w:sz w:val="18"/>
                <w:szCs w:val="18"/>
              </w:rPr>
            </w:pP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Możliwość przekształcenia prostego akordu w rozbudowane wykonanie.</w:t>
            </w:r>
          </w:p>
          <w:p w14:paraId="2C8EE1A6" w14:textId="77777777" w:rsidR="001672E0" w:rsidRPr="001672E0" w:rsidRDefault="001672E0" w:rsidP="001672E0">
            <w:pPr>
              <w:numPr>
                <w:ilvl w:val="0"/>
                <w:numId w:val="3"/>
              </w:numPr>
              <w:rPr>
                <w:rFonts w:ascii="Bahnschrift" w:hAnsi="Bahnschrift"/>
                <w:sz w:val="18"/>
                <w:szCs w:val="18"/>
              </w:rPr>
            </w:pP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Wtyczki umożliwiające przekształcenie prostych pomysłów muzycznych w wyrafinowane aranżacje.</w:t>
            </w:r>
          </w:p>
          <w:p w14:paraId="007376D9" w14:textId="77777777" w:rsidR="001672E0" w:rsidRPr="001672E0" w:rsidRDefault="001672E0" w:rsidP="001672E0">
            <w:pPr>
              <w:numPr>
                <w:ilvl w:val="0"/>
                <w:numId w:val="3"/>
              </w:numPr>
              <w:rPr>
                <w:rFonts w:ascii="Bahnschrift" w:hAnsi="Bahnschrift"/>
                <w:sz w:val="18"/>
                <w:szCs w:val="18"/>
              </w:rPr>
            </w:pP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Możiwość uzyskania klasycznego brzmienia syntezatorów z lat 70. i 80.</w:t>
            </w:r>
          </w:p>
          <w:p w14:paraId="68A318A1" w14:textId="77777777" w:rsidR="001672E0" w:rsidRPr="001672E0" w:rsidRDefault="001672E0" w:rsidP="001672E0">
            <w:pPr>
              <w:numPr>
                <w:ilvl w:val="0"/>
                <w:numId w:val="3"/>
              </w:numPr>
              <w:rPr>
                <w:rFonts w:ascii="Bahnschrift" w:hAnsi="Bahnschrift"/>
                <w:sz w:val="18"/>
                <w:szCs w:val="18"/>
              </w:rPr>
            </w:pP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Możliwość wykorzystania wiernych replik klasycznych instrumentów klawiszowych: Vintage B3, Vintage Electric Piano i Vintage Clav.</w:t>
            </w:r>
          </w:p>
          <w:p w14:paraId="53F4C25D" w14:textId="77777777" w:rsidR="001672E0" w:rsidRPr="001672E0" w:rsidRDefault="001672E0" w:rsidP="001672E0">
            <w:pPr>
              <w:numPr>
                <w:ilvl w:val="0"/>
                <w:numId w:val="3"/>
              </w:numPr>
              <w:rPr>
                <w:rFonts w:ascii="Bahnschrift" w:hAnsi="Bahnschrift"/>
                <w:sz w:val="18"/>
                <w:szCs w:val="18"/>
              </w:rPr>
            </w:pP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Możliwość używania instrumentów spróbkowanych lub tworzenia ich samodzielnie </w:t>
            </w:r>
          </w:p>
          <w:p w14:paraId="6FD141F9" w14:textId="77777777" w:rsidR="001672E0" w:rsidRPr="001672E0" w:rsidRDefault="001672E0" w:rsidP="001672E0">
            <w:pPr>
              <w:pStyle w:val="NormalnyWeb"/>
              <w:spacing w:before="0" w:beforeAutospacing="0" w:after="0" w:afterAutospacing="0"/>
              <w:rPr>
                <w:rFonts w:ascii="Bahnschrift" w:eastAsiaTheme="minorHAnsi" w:hAnsi="Bahnschrift"/>
                <w:sz w:val="18"/>
                <w:szCs w:val="18"/>
              </w:rPr>
            </w:pPr>
            <w:r w:rsidRPr="001672E0">
              <w:rPr>
                <w:rStyle w:val="Pogrubienie"/>
                <w:rFonts w:ascii="Bahnschrift" w:hAnsi="Bahnschrift"/>
                <w:b w:val="0"/>
                <w:sz w:val="18"/>
                <w:szCs w:val="18"/>
              </w:rPr>
              <w:t>Sprzęt gitarowy i basowy</w:t>
            </w:r>
          </w:p>
          <w:p w14:paraId="49DCE5A4" w14:textId="77777777" w:rsidR="001672E0" w:rsidRPr="001672E0" w:rsidRDefault="001672E0" w:rsidP="001672E0">
            <w:pPr>
              <w:numPr>
                <w:ilvl w:val="0"/>
                <w:numId w:val="4"/>
              </w:numPr>
              <w:rPr>
                <w:rFonts w:ascii="Bahnschrift" w:hAnsi="Bahnschrift"/>
                <w:sz w:val="18"/>
                <w:szCs w:val="18"/>
              </w:rPr>
            </w:pP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Możliwość zaprojektowania własnej konfiguracji zestawów głośnikowych, wzmacniaczy i mikrofonów do gitary i gitary basowej.</w:t>
            </w:r>
          </w:p>
          <w:p w14:paraId="3A62ABE8" w14:textId="77777777" w:rsidR="001672E0" w:rsidRPr="001672E0" w:rsidRDefault="001672E0" w:rsidP="001672E0">
            <w:pPr>
              <w:numPr>
                <w:ilvl w:val="0"/>
                <w:numId w:val="4"/>
              </w:numPr>
              <w:rPr>
                <w:rFonts w:ascii="Bahnschrift" w:hAnsi="Bahnschrift"/>
                <w:sz w:val="18"/>
                <w:szCs w:val="18"/>
              </w:rPr>
            </w:pP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Tuner wywoływany jednym kliknięciem umożliwia błyskawiczne dostrojenie dźwięku.</w:t>
            </w:r>
          </w:p>
          <w:p w14:paraId="7669A943" w14:textId="77777777" w:rsidR="001672E0" w:rsidRPr="001672E0" w:rsidRDefault="001672E0" w:rsidP="001672E0">
            <w:pPr>
              <w:pStyle w:val="NormalnyWeb"/>
              <w:spacing w:before="0" w:beforeAutospacing="0" w:after="0" w:afterAutospacing="0"/>
              <w:rPr>
                <w:rFonts w:ascii="Bahnschrift" w:eastAsiaTheme="minorHAnsi" w:hAnsi="Bahnschrift"/>
                <w:sz w:val="18"/>
                <w:szCs w:val="18"/>
              </w:rPr>
            </w:pPr>
            <w:r w:rsidRPr="001672E0">
              <w:rPr>
                <w:rStyle w:val="Pogrubienie"/>
                <w:rFonts w:ascii="Bahnschrift" w:hAnsi="Bahnschrift"/>
                <w:b w:val="0"/>
                <w:sz w:val="18"/>
                <w:szCs w:val="18"/>
              </w:rPr>
              <w:t>Efekty dla twórców i producentów</w:t>
            </w:r>
          </w:p>
          <w:p w14:paraId="4E8F6234" w14:textId="77777777" w:rsidR="001672E0" w:rsidRPr="001672E0" w:rsidRDefault="001672E0" w:rsidP="001672E0">
            <w:pPr>
              <w:numPr>
                <w:ilvl w:val="0"/>
                <w:numId w:val="5"/>
              </w:numPr>
              <w:rPr>
                <w:rFonts w:ascii="Bahnschrift" w:hAnsi="Bahnschrift"/>
                <w:sz w:val="18"/>
                <w:szCs w:val="18"/>
              </w:rPr>
            </w:pP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Funkcja umożlwiająca ulokowanie brzmień w realistycznie symulowanych przestrzeniach akustycznych.</w:t>
            </w:r>
          </w:p>
          <w:p w14:paraId="6DB75043" w14:textId="77777777" w:rsidR="001672E0" w:rsidRPr="001672E0" w:rsidRDefault="001672E0" w:rsidP="001672E0">
            <w:pPr>
              <w:numPr>
                <w:ilvl w:val="0"/>
                <w:numId w:val="5"/>
              </w:numPr>
              <w:rPr>
                <w:rFonts w:ascii="Bahnschrift" w:hAnsi="Bahnschrift"/>
                <w:sz w:val="18"/>
                <w:szCs w:val="18"/>
              </w:rPr>
            </w:pP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Możliwość wykorzystania różnych opóźnień np.: „multi-tap”, stereofoniczne i klasyczne taśmowe.</w:t>
            </w:r>
          </w:p>
          <w:p w14:paraId="2C8EFF58" w14:textId="77777777" w:rsidR="001672E0" w:rsidRPr="001672E0" w:rsidRDefault="001672E0" w:rsidP="001672E0">
            <w:pPr>
              <w:numPr>
                <w:ilvl w:val="0"/>
                <w:numId w:val="5"/>
              </w:numPr>
              <w:rPr>
                <w:rFonts w:ascii="Bahnschrift" w:hAnsi="Bahnschrift"/>
                <w:sz w:val="18"/>
                <w:szCs w:val="18"/>
              </w:rPr>
            </w:pP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Możliwość miksowania brzmienia za pomocą equalizerów, mikserów dynamicznych i innych narzędzi.</w:t>
            </w:r>
          </w:p>
          <w:p w14:paraId="04E6A71E" w14:textId="77777777" w:rsidR="001672E0" w:rsidRPr="001672E0" w:rsidRDefault="001672E0" w:rsidP="001672E0">
            <w:pPr>
              <w:pStyle w:val="NormalnyWeb"/>
              <w:spacing w:before="0" w:beforeAutospacing="0" w:after="0" w:afterAutospacing="0"/>
              <w:rPr>
                <w:rFonts w:ascii="Bahnschrift" w:eastAsiaTheme="minorHAnsi" w:hAnsi="Bahnschrift"/>
                <w:sz w:val="18"/>
                <w:szCs w:val="18"/>
              </w:rPr>
            </w:pPr>
            <w:r w:rsidRPr="001672E0">
              <w:rPr>
                <w:rStyle w:val="Pogrubienie"/>
                <w:rFonts w:ascii="Bahnschrift" w:hAnsi="Bahnschrift"/>
                <w:b w:val="0"/>
                <w:sz w:val="18"/>
                <w:szCs w:val="18"/>
              </w:rPr>
              <w:t>Biblioteka dźwiękowa</w:t>
            </w:r>
          </w:p>
          <w:p w14:paraId="1FA5DCB4" w14:textId="77777777" w:rsidR="001672E0" w:rsidRPr="001672E0" w:rsidRDefault="001672E0" w:rsidP="001672E0">
            <w:pPr>
              <w:numPr>
                <w:ilvl w:val="0"/>
                <w:numId w:val="6"/>
              </w:numPr>
              <w:rPr>
                <w:rFonts w:ascii="Bahnschrift" w:hAnsi="Bahnschrift"/>
                <w:sz w:val="18"/>
                <w:szCs w:val="18"/>
              </w:rPr>
            </w:pP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Ponad 1500 patchy instrumentów i efektów.</w:t>
            </w:r>
          </w:p>
          <w:p w14:paraId="39109EB6" w14:textId="77777777" w:rsidR="001672E0" w:rsidRPr="001672E0" w:rsidRDefault="001672E0" w:rsidP="001672E0">
            <w:pPr>
              <w:numPr>
                <w:ilvl w:val="0"/>
                <w:numId w:val="6"/>
              </w:numPr>
              <w:rPr>
                <w:rFonts w:ascii="Bahnschrift" w:hAnsi="Bahnschrift"/>
                <w:sz w:val="18"/>
                <w:szCs w:val="18"/>
              </w:rPr>
            </w:pP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Ponad 800 spróbkowanych instrumentów.</w:t>
            </w:r>
          </w:p>
          <w:p w14:paraId="4DA5843B" w14:textId="77777777" w:rsidR="001672E0" w:rsidRPr="001672E0" w:rsidRDefault="001672E0" w:rsidP="001672E0">
            <w:pPr>
              <w:numPr>
                <w:ilvl w:val="0"/>
                <w:numId w:val="6"/>
              </w:numPr>
              <w:rPr>
                <w:rFonts w:ascii="Bahnschrift" w:hAnsi="Bahnschrift"/>
                <w:sz w:val="18"/>
                <w:szCs w:val="18"/>
              </w:rPr>
            </w:pP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30 patchy automatów perkusyjnych (w stylu urban i elektronicznych).</w:t>
            </w:r>
          </w:p>
          <w:p w14:paraId="3058E8A1" w14:textId="77777777" w:rsidR="001672E0" w:rsidRDefault="001672E0" w:rsidP="001672E0">
            <w:pPr>
              <w:pStyle w:val="Akapitzlist"/>
              <w:numPr>
                <w:ilvl w:val="0"/>
                <w:numId w:val="7"/>
              </w:numPr>
              <w:shd w:val="clear" w:color="auto" w:fill="FFFFFF"/>
              <w:ind w:left="321" w:right="58" w:hanging="321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1672E0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Aplikacja do profesjonalnej obróbki wideo i obsługi cyfrowych procesów audio i wideo</w:t>
            </w:r>
          </w:p>
          <w:p w14:paraId="6FAE8613" w14:textId="77777777" w:rsidR="001672E0" w:rsidRPr="001672E0" w:rsidRDefault="001672E0" w:rsidP="001672E0">
            <w:pPr>
              <w:pStyle w:val="NormalnyWeb"/>
              <w:spacing w:before="0" w:beforeAutospacing="0" w:after="0" w:afterAutospacing="0"/>
              <w:rPr>
                <w:rFonts w:ascii="Bahnschrift" w:hAnsi="Bahnschrift"/>
                <w:sz w:val="18"/>
                <w:szCs w:val="18"/>
              </w:rPr>
            </w:pP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  <w:u w:val="single"/>
              </w:rPr>
              <w:t>Cechy</w:t>
            </w:r>
          </w:p>
          <w:p w14:paraId="155A8B01" w14:textId="77777777" w:rsidR="001672E0" w:rsidRPr="001672E0" w:rsidRDefault="001672E0" w:rsidP="001672E0">
            <w:pPr>
              <w:pStyle w:val="NormalnyWeb"/>
              <w:spacing w:before="0" w:beforeAutospacing="0" w:after="0" w:afterAutospacing="0"/>
              <w:rPr>
                <w:rStyle w:val="Uwydatnienie"/>
                <w:rFonts w:ascii="Bahnschrift" w:hAnsi="Bahnschrift"/>
                <w:i w:val="0"/>
                <w:strike/>
                <w:sz w:val="18"/>
                <w:szCs w:val="18"/>
              </w:rPr>
            </w:pP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1. Funkcje oprogramowanie (wymieniono najważniejsze):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Możliwość importowania, edytowania i udostępniania wideo 360° z obrazów equirectangular pochodzących z różnych kamer.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Automatyczne wykrywanie twarzy lub innych obiektów i śledzenie ich ruchu w celu dopasowania ich ruchu do efektu, grafiki lub tytułu.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- Dodawanie i usuwanie punktów ostrości oraz modyfikowanie efektu głębi ostrości w wideo nagranym w trybie Cinematic </w:t>
            </w:r>
          </w:p>
          <w:p w14:paraId="4D9361D4" w14:textId="77777777" w:rsidR="001672E0" w:rsidRPr="001672E0" w:rsidRDefault="001672E0" w:rsidP="001672E0">
            <w:pPr>
              <w:pStyle w:val="NormalnyWeb"/>
              <w:spacing w:before="0" w:beforeAutospacing="0" w:after="0" w:afterAutospacing="0"/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</w:pP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Generowanie mediów proxy w niestandardowych rozmiarach ramek od 12,5% do 100% oryginału w formatach ProRes Proxy lub H.264.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lastRenderedPageBreak/>
              <w:t>- Obsługa standardów Rec. 709 Standard Dynamic Range (SDR) oraz Rec. 2020 High Dynamic Range (HDR) w bibliotekach i projektach od momentu importowania z kamery do momentu dostarczenia. Możliwość edytowania i udostępniania materiału w standardach Rec. 2020 PQ i HLG.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Monitorowanie wideo w pełnej jakości do 6K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Architektura 64-bitowa umożliwiająca wykorzystanie więcej niż 4GB pamięci RAM.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Renderowanie w tle przy użyciu GPU i CPU.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Pełnoekranowy, rzeczywisty podgląd odtwarzania mediów SD, HD, 2K, 4K, 5K i większych rozmiarów.</w:t>
            </w:r>
          </w:p>
          <w:p w14:paraId="3386AB90" w14:textId="77777777" w:rsidR="001672E0" w:rsidRPr="001672E0" w:rsidRDefault="001672E0" w:rsidP="001672E0">
            <w:pPr>
              <w:pStyle w:val="NormalnyWeb"/>
              <w:spacing w:before="0" w:beforeAutospacing="0" w:after="0" w:afterAutospacing="0"/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</w:pP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2. Edycja i Oś czasu (wymieniono najważniejsze):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Możliwość nawigowania w 360° z jednoczesnym podglądem pliku equirectangular.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Indeks osi czasu umożliwiający pionowe przestawianie ról i wyświetlanie rozszerzonych kanałów.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Automatyczne tworzenie niestandardowych ról podczas importowania lub nagrywania voiceover.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Edytowanie Multicam z automatyczną synchronizacją i obsługą mieszanych formatów, szybkości klatek oraz do 64 kątów kamer.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Edytowanie z prędkościami 23.976, 24, 25, 29.97, 30, 50, 59.94, lub 60 fps.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Dzielenie edycji za pomocą cięć J i L na osi czasu.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Cięcie audio w cięciach J i L.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Wysokiej jakości Standard Dynamic Range (SDR) i High Dynamic Range (HDR), wektorskop w czasie rzeczywistym, oscyloskopy i histogramy zarówno dla widoku, jak i widoku Event. Pionowe umieszczenie scope'ów poniżej widoków optymalizuje przestrzeń na ekranie.</w:t>
            </w:r>
          </w:p>
          <w:p w14:paraId="08234B82" w14:textId="77777777" w:rsidR="001672E0" w:rsidRPr="001672E0" w:rsidRDefault="001672E0" w:rsidP="001672E0">
            <w:pPr>
              <w:pStyle w:val="NormalnyWeb"/>
              <w:spacing w:before="0" w:beforeAutospacing="0" w:after="0" w:afterAutospacing="0"/>
              <w:rPr>
                <w:rFonts w:ascii="Bahnschrift" w:hAnsi="Bahnschrift"/>
                <w:sz w:val="18"/>
                <w:szCs w:val="18"/>
              </w:rPr>
            </w:pP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3. Przycinanie (wymieniono najważniejsze):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Roll Trim między dwoma sąsiadującymi połączonymi klipami.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Narzędzie do przycinania zaawansowanych funkcji przycinania na osi czasu.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Trim Start, Trim End lub Trim to Selection za pomocą jednego skrótu klawiaturowego dla szybkiej edycji wiadomości i dokumentów.</w:t>
            </w:r>
          </w:p>
          <w:p w14:paraId="4D1474D2" w14:textId="77777777" w:rsidR="001672E0" w:rsidRPr="001672E0" w:rsidRDefault="001672E0" w:rsidP="001672E0">
            <w:pPr>
              <w:pStyle w:val="NormalnyWeb"/>
              <w:spacing w:before="0" w:beforeAutospacing="0" w:after="0" w:afterAutospacing="0"/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</w:pP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4. Efekty (wymieniono najważniejsze):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Wysokiej jakości efekt redukcji szumów, przeciągnij i upuść, redukujący lub eliminujący ziarno i szumy wideo.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Tytuły, generatory i efekty 360°, w tym efekty 360° Patch i Tiny Planet.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Efekt HDR Tools umożliwiający łatwe mapowanie tonów HDR do wyjścia Standard Dynamic Range (SDR) oraz konwersję między formatami PQ i HLG.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Efekt LUT umożliwiający importowanie zewnętrznych trójwymiarowych LUT-ów.</w:t>
            </w:r>
          </w:p>
          <w:p w14:paraId="24D277C7" w14:textId="77777777" w:rsidR="001672E0" w:rsidRPr="001672E0" w:rsidRDefault="001672E0" w:rsidP="001672E0">
            <w:pPr>
              <w:pStyle w:val="NormalnyWeb"/>
              <w:spacing w:before="0" w:beforeAutospacing="0" w:after="0" w:afterAutospacing="0"/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</w:pP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- Ponad 176 zaawansowanych szablonów tytułów 2D i 3D.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Ponad 95 wysokiej jakości przejść.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Ponad 125 zaawansowanych szablonów animacji z obszarami wideo do wstawiania.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Ponad 113 filtrów, kluczy, rozmyć i efektów kolorystycznych.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Przycinanie, kadrowanie i efekt Ken Burns.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Spatial Conform do płynnego dopasowania różnych proporcji obrazu do projektu.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Trzy ustawienia jakości retime: normalne, frame blending i optical flow.</w:t>
            </w:r>
          </w:p>
          <w:p w14:paraId="61F5C360" w14:textId="77777777" w:rsidR="001672E0" w:rsidRPr="001672E0" w:rsidRDefault="001672E0" w:rsidP="001672E0">
            <w:pPr>
              <w:pStyle w:val="NormalnyWeb"/>
              <w:spacing w:before="0" w:beforeAutospacing="0" w:after="0" w:afterAutospacing="0"/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</w:pP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lastRenderedPageBreak/>
              <w:t> 5. Audio (wymieniono najważniejsze):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Obsługa próbek dźwięku do 192kHz.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Obsługa 64-bitowych wtyczek Audio Units od firm trzecich.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Monitorowanie 5.1 surround i kluczowanie panoramowania.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Wstępnie ustawione animacje panoramowania 5.1 surround, takie jak Back to Front, Rotate, Create Space i inne.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Ponad 100 filtrów audio.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VU metry rozszerzające się w miarę potrzeby.</w:t>
            </w:r>
          </w:p>
          <w:p w14:paraId="5C2088C1" w14:textId="77777777" w:rsidR="001672E0" w:rsidRPr="001672E0" w:rsidRDefault="001672E0" w:rsidP="001672E0">
            <w:pPr>
              <w:pStyle w:val="NormalnyWeb"/>
              <w:spacing w:before="0" w:beforeAutospacing="0" w:after="0" w:afterAutospacing="0"/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</w:pP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6. Korekcja kolorów (wymieniono najważniejsze):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Koła kolorów z wbudowanymi suwakami do regulacji odcienia, nasycenia i jasności.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Krzywe kolorów umożliwiające bardzo dokładne regulacje za pomocą wielu punktów kontrolnych do zmiany koloru i kontrastu.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Krzywe odcienia/nasycenia pozwalające na wybór określonego odcienia lub poziomu jasności do regulacji bez wpływu na inne części obrazu.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Funkcja Match Color do precyzyjnego dopasowania ujęć jednym kliknięciem.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Kluczowane maski z regulacją rozmiaru, rotacji i miękkości.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Możliwość regulacji stylu interakcji między maskami za pomocą ustawień dodawania, odejmowania lub przecięcia.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Regulacja wnętrza lub zewnętrza maski koloru.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Nielimitowana liczba korekcji kolorów na ujęcie.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Możliwość zapisywania i ponownego używania ustawień kolorów.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- 20 presetów tablicy kolorów.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Ponad 20 zaawansowanych wyglądów kolorów w przeglądarce efektów.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Obsługa LUT-ów w czasie rzeczywistym z najnowszych profesjonalnych kamer ARRI, Canon, Panasonic, Blackmagic Design i Sony.</w:t>
            </w:r>
          </w:p>
          <w:p w14:paraId="1B92B262" w14:textId="6A23301D" w:rsidR="001672E0" w:rsidRPr="001672E0" w:rsidRDefault="001672E0" w:rsidP="001672E0">
            <w:pPr>
              <w:pStyle w:val="NormalnyWeb"/>
              <w:spacing w:before="0" w:beforeAutospacing="0" w:after="0" w:afterAutospacing="0"/>
              <w:rPr>
                <w:rFonts w:ascii="Verdana" w:hAnsi="Verdana"/>
                <w:sz w:val="20"/>
                <w:szCs w:val="20"/>
              </w:rPr>
            </w:pP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7. Napisy zamknięte (wymieniono najważniejsze):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Możliwość importowania i eksportowania napisów w formatach CEA-608, iTT i SRT dla kompatybilności z szeroką gamą procesów pracy i stron internetowych.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8. Obsługiwane formaty i I/O (wymieniono najważniejsze):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Importowanie, odtwarzanie i edycja klipów wideo High Efficiency Video Coding (HEVC, znanym również jako H.265) oraz zdjęć High Efficiency Image Format (HEIF) z urządzeń Apple.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Możliwość eksportowania projektów wideo w formacie HEVC poprzez funkcję „Wyślij do Compressor”.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Obsługa rodziny Apple ProRes, 10-bitowego kodeka VBR obsługującego wszystkie główne rozmiary klatek i szybkości klatek, od ProRes 422 Proxy do ProRes 4444 XQ, z ProRes Log C z kamer ARRI AMIRA i ALEXA.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Możliwość importowania, edycji i gradingu nieskazitelnych materiałów z danymi RAW z czujnika kamery za pomocą ProRes RAW. Praca natywnie z plikami ProRes RAW lub ProRes RAW HQ tworzonymi przez rejestratory Atomos i drony DJI Inspire 2.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Możliwość tworzenia projektów o niestandardowych rozmiarach klatek z presetami dostępne do rozdzielczości 8K.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Eksportowanie dźwięku jako pliki AAC, AC3, AIFF, CAF, MP3 i WAV.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9. Wsparcie natywne dla edycj</w:t>
            </w:r>
            <w:r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i</w:t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 xml:space="preserve"> (wymieniono najważniejsze):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Wsparcie dla wideo monoskopicznego i stereoskopowego 360°.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lastRenderedPageBreak/>
              <w:t>- Media zawarte w formacie MXF.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H.264 i HEVC z urządzeń Apple, DSLR, GoPro oraz kamer iFrame i dronów.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DV, DVCAM, DVCPRO, DVCPRO 50 i DVCPRO HD.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HDV.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Panasonic AVC-Ultra, w tym AVC-Intra 4:4:4 w rozdzielczościach 2K i 4K, AVC-Intra 200, AVC-Intra 100, AVC-Intra 50, AVC-LongG i AVC-Intra LT.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Sony IMX, XDCAM, XDCAM EX, XDCAM HD, XDCAM HD422, XAVC, XAVC S i XAVC-L, w tym XAVC-L w 4K.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Canon XF MPEG-2 (dodatkowe oprogramowanie Canon wymagane przy użyciu oprogramowania wersji 10.3.4 i wcześniejszych).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Canon XF-AVC z kamer Canon XC10 i C300 Mark II (dodatkowe oprogramowanie Canon wymagane przy użyciu oprogramowania wersji 10.3.4 i wcześniejszych).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Wsparcie dla formatu Canon Cinema RAW Light z dodatkowym oprogramowaniem od Canon.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XDCAM EX tworzone przez JVC.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JVC H.264 Long GOP.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AVCHD, w tym Panasonic AVCCAM i Sony NXCAM.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Pliki REDCODE RAW (.r3d) do 8K z dodatkowym oprogramowaniem od RED. Opcjonalne tło transkodujące do Apple ProRes 4444. Odtwarzanie, transkodowanie i rendering przyspieszane przez GPU z obsługą podwójnych GPU i kart RED ROCKET.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Nieskompresowane 8- i 10-bitowe SD i HD.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Apple Intermediate Codec.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Pliki MTS z kamer AVCHD.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Obrazy nieruchome, w tym PSD, BMP, GIF, RAW, JPEG, PNG, TGA i TIFF.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Skompresowane audio, w tym AAC, AIFF, CAF, MP3, MP4 i WAV.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Broadcast Wave Format.</w:t>
            </w:r>
            <w:r w:rsidRPr="001672E0">
              <w:rPr>
                <w:rFonts w:ascii="Bahnschrift" w:hAnsi="Bahnschrift"/>
                <w:sz w:val="18"/>
                <w:szCs w:val="18"/>
              </w:rPr>
              <w:br/>
            </w:r>
            <w:r w:rsidRPr="001672E0">
              <w:rPr>
                <w:rStyle w:val="Uwydatnienie"/>
                <w:rFonts w:ascii="Bahnschrift" w:hAnsi="Bahnschrift"/>
                <w:i w:val="0"/>
                <w:sz w:val="18"/>
                <w:szCs w:val="18"/>
              </w:rPr>
              <w:t>- Pliki audio SDII.</w:t>
            </w:r>
          </w:p>
        </w:tc>
        <w:tc>
          <w:tcPr>
            <w:tcW w:w="5245" w:type="dxa"/>
          </w:tcPr>
          <w:p w14:paraId="65D225A7" w14:textId="77777777" w:rsidR="00430EA3" w:rsidRPr="00137449" w:rsidRDefault="00430EA3" w:rsidP="00A54226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137449">
              <w:rPr>
                <w:rFonts w:ascii="Bahnschrift" w:eastAsiaTheme="minorHAnsi" w:hAnsi="Bahnschrift" w:cs="Courier New"/>
                <w:sz w:val="18"/>
                <w:szCs w:val="18"/>
                <w:lang w:eastAsia="en-US"/>
              </w:rPr>
              <w:lastRenderedPageBreak/>
              <w:t xml:space="preserve"> </w:t>
            </w:r>
          </w:p>
          <w:p w14:paraId="49FB5F85" w14:textId="77777777" w:rsidR="00430EA3" w:rsidRPr="00137449" w:rsidRDefault="00430EA3" w:rsidP="00A54226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br/>
            </w:r>
          </w:p>
        </w:tc>
      </w:tr>
    </w:tbl>
    <w:p w14:paraId="4B80C2E3" w14:textId="5EC1DF7F" w:rsidR="00430EA3" w:rsidRPr="00137449" w:rsidRDefault="00430EA3" w:rsidP="00CC634A">
      <w:pPr>
        <w:spacing w:line="360" w:lineRule="auto"/>
        <w:rPr>
          <w:rFonts w:ascii="Bahnschrift" w:hAnsi="Bahnschrift"/>
          <w:sz w:val="18"/>
          <w:szCs w:val="18"/>
        </w:rPr>
      </w:pPr>
    </w:p>
    <w:p w14:paraId="1D0A79D6" w14:textId="77777777" w:rsidR="00430EA3" w:rsidRPr="00137449" w:rsidRDefault="00430EA3" w:rsidP="00430EA3">
      <w:pPr>
        <w:spacing w:line="360" w:lineRule="auto"/>
        <w:rPr>
          <w:rFonts w:ascii="Bahnschrift" w:hAnsi="Bahnschrift"/>
          <w:sz w:val="18"/>
          <w:szCs w:val="18"/>
        </w:rPr>
      </w:pPr>
    </w:p>
    <w:p w14:paraId="7D63C5FE" w14:textId="77777777" w:rsidR="0021552D" w:rsidRDefault="0021552D">
      <w:pPr>
        <w:spacing w:after="200"/>
        <w:rPr>
          <w:rFonts w:ascii="Bahnschrift" w:hAnsi="Bahnschrift"/>
          <w:b/>
          <w:sz w:val="18"/>
          <w:szCs w:val="18"/>
        </w:rPr>
      </w:pPr>
      <w:r>
        <w:rPr>
          <w:rFonts w:ascii="Bahnschrift" w:hAnsi="Bahnschrift"/>
          <w:b/>
          <w:sz w:val="18"/>
          <w:szCs w:val="18"/>
        </w:rPr>
        <w:br w:type="page"/>
      </w:r>
    </w:p>
    <w:p w14:paraId="35F0C1DD" w14:textId="67FA0376" w:rsidR="00430EA3" w:rsidRPr="00137449" w:rsidRDefault="00430EA3" w:rsidP="00430EA3">
      <w:pPr>
        <w:spacing w:line="360" w:lineRule="auto"/>
        <w:jc w:val="center"/>
        <w:rPr>
          <w:rFonts w:ascii="Bahnschrift" w:hAnsi="Bahnschrift"/>
          <w:b/>
          <w:sz w:val="18"/>
          <w:szCs w:val="18"/>
        </w:rPr>
      </w:pPr>
      <w:r w:rsidRPr="00137449">
        <w:rPr>
          <w:rFonts w:ascii="Bahnschrift" w:hAnsi="Bahnschrift"/>
          <w:b/>
          <w:sz w:val="18"/>
          <w:szCs w:val="18"/>
        </w:rPr>
        <w:lastRenderedPageBreak/>
        <w:t>Część „</w:t>
      </w:r>
      <w:r w:rsidR="008708AD" w:rsidRPr="00137449">
        <w:rPr>
          <w:rFonts w:ascii="Bahnschrift" w:hAnsi="Bahnschrift"/>
          <w:b/>
          <w:sz w:val="18"/>
          <w:szCs w:val="18"/>
        </w:rPr>
        <w:t>E</w:t>
      </w:r>
      <w:r w:rsidRPr="00137449">
        <w:rPr>
          <w:rFonts w:ascii="Bahnschrift" w:hAnsi="Bahnschrift"/>
          <w:b/>
          <w:sz w:val="18"/>
          <w:szCs w:val="18"/>
        </w:rPr>
        <w:t>”</w:t>
      </w:r>
    </w:p>
    <w:p w14:paraId="40CAEF09" w14:textId="77777777" w:rsidR="00137449" w:rsidRPr="00137449" w:rsidRDefault="00137449" w:rsidP="00137449">
      <w:pPr>
        <w:spacing w:line="360" w:lineRule="auto"/>
        <w:jc w:val="center"/>
        <w:rPr>
          <w:rFonts w:ascii="Bahnschrift" w:hAnsi="Bahnschrift"/>
          <w:b/>
          <w:sz w:val="18"/>
          <w:szCs w:val="18"/>
        </w:rPr>
      </w:pPr>
      <w:r w:rsidRPr="00137449">
        <w:rPr>
          <w:rFonts w:ascii="Bahnschrift" w:hAnsi="Bahnschrift"/>
          <w:b/>
          <w:sz w:val="18"/>
          <w:szCs w:val="18"/>
        </w:rPr>
        <w:t>Monitory – 14 szt.</w:t>
      </w:r>
      <w:r w:rsidRPr="00137449">
        <w:rPr>
          <w:rFonts w:ascii="Bahnschrift" w:hAnsi="Bahnschrift"/>
          <w:b/>
          <w:bCs/>
          <w:sz w:val="18"/>
          <w:szCs w:val="18"/>
        </w:rPr>
        <w:t xml:space="preserve"> </w:t>
      </w:r>
      <w:r w:rsidRPr="00137449">
        <w:rPr>
          <w:rFonts w:ascii="Bahnschrift" w:hAnsi="Bahnschrift"/>
          <w:b/>
          <w:sz w:val="18"/>
          <w:szCs w:val="18"/>
        </w:rPr>
        <w:t xml:space="preserve">(index 174022) </w:t>
      </w:r>
    </w:p>
    <w:tbl>
      <w:tblPr>
        <w:tblStyle w:val="Tabela-Siatka"/>
        <w:tblW w:w="10490" w:type="dxa"/>
        <w:tblInd w:w="-5" w:type="dxa"/>
        <w:tblLook w:val="04A0" w:firstRow="1" w:lastRow="0" w:firstColumn="1" w:lastColumn="0" w:noHBand="0" w:noVBand="1"/>
      </w:tblPr>
      <w:tblGrid>
        <w:gridCol w:w="5245"/>
        <w:gridCol w:w="5245"/>
      </w:tblGrid>
      <w:tr w:rsidR="00430EA3" w:rsidRPr="00137449" w14:paraId="744B97AB" w14:textId="77777777" w:rsidTr="00A54226">
        <w:tc>
          <w:tcPr>
            <w:tcW w:w="524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61EC9373" w14:textId="77777777" w:rsidR="00430EA3" w:rsidRPr="00137449" w:rsidRDefault="00430EA3" w:rsidP="00A54226">
            <w:pPr>
              <w:spacing w:line="360" w:lineRule="auto"/>
              <w:jc w:val="center"/>
              <w:rPr>
                <w:rFonts w:ascii="Bahnschrift" w:hAnsi="Bahnschrift"/>
                <w:sz w:val="18"/>
                <w:szCs w:val="18"/>
              </w:rPr>
            </w:pPr>
            <w:r w:rsidRPr="00137449">
              <w:rPr>
                <w:rFonts w:ascii="Bahnschrift" w:hAnsi="Bahnschrift"/>
                <w:b/>
                <w:sz w:val="18"/>
                <w:szCs w:val="18"/>
              </w:rPr>
              <w:t>MINIMALNE PARAMETRY WYMAGANE PRZEZ ZAMAWIAJĄCEGO KTÓRE WINIEN POSIADAĆ OFEROWANY PRZEDMIOT ZAMÓWIENIA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BE18DED" w14:textId="77777777" w:rsidR="00430EA3" w:rsidRPr="00137449" w:rsidRDefault="00430EA3" w:rsidP="00A5422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b/>
                <w:sz w:val="18"/>
                <w:szCs w:val="18"/>
              </w:rPr>
              <w:t>OPIS TECHNICZNY OFEROWANEGO SPRZĘTU</w:t>
            </w:r>
          </w:p>
          <w:p w14:paraId="270E8D33" w14:textId="77777777" w:rsidR="00430EA3" w:rsidRPr="00137449" w:rsidRDefault="00430EA3" w:rsidP="00A54226">
            <w:pPr>
              <w:spacing w:line="360" w:lineRule="auto"/>
              <w:jc w:val="center"/>
              <w:rPr>
                <w:rFonts w:ascii="Bahnschrift" w:hAnsi="Bahnschrift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>Należy wskazać wszystkie elementy składowe oferowanego sprzętu w odniesieniu do kolumny z lewej strony</w:t>
            </w:r>
          </w:p>
        </w:tc>
      </w:tr>
      <w:tr w:rsidR="00430EA3" w:rsidRPr="00137449" w14:paraId="045B418D" w14:textId="77777777" w:rsidTr="00A54226">
        <w:trPr>
          <w:trHeight w:val="1879"/>
        </w:trPr>
        <w:tc>
          <w:tcPr>
            <w:tcW w:w="5245" w:type="dxa"/>
          </w:tcPr>
          <w:p w14:paraId="13067987" w14:textId="77777777" w:rsidR="00430EA3" w:rsidRPr="00137449" w:rsidRDefault="00430EA3" w:rsidP="00A54226">
            <w:pPr>
              <w:autoSpaceDE w:val="0"/>
              <w:autoSpaceDN w:val="0"/>
              <w:adjustRightInd w:val="0"/>
              <w:rPr>
                <w:rFonts w:ascii="Bahnschrift" w:hAnsi="Bahnschrift" w:cs="Courier New"/>
                <w:color w:val="000000"/>
                <w:sz w:val="18"/>
                <w:szCs w:val="18"/>
              </w:rPr>
            </w:pPr>
          </w:p>
          <w:p w14:paraId="0887BD4D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Matryca LCD typu IPS.</w:t>
            </w:r>
          </w:p>
          <w:p w14:paraId="5A75D656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Przekątna ekranu 27".</w:t>
            </w:r>
          </w:p>
          <w:p w14:paraId="75AC9740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Antyrefleksyjna powłoka ekranu.</w:t>
            </w:r>
          </w:p>
          <w:p w14:paraId="793375AC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Plamka min. 0,311 mm.</w:t>
            </w:r>
          </w:p>
          <w:p w14:paraId="46363867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Rozdzielczość natywna min.1920x1080.</w:t>
            </w:r>
          </w:p>
          <w:p w14:paraId="291E9712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Obsługa rozdzielczości natywnej z odświeżaniem ekranu min.75 Hz.</w:t>
            </w:r>
          </w:p>
          <w:p w14:paraId="1596443D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Współczynnik proporcji ekranu min. 16:9</w:t>
            </w:r>
          </w:p>
          <w:p w14:paraId="40C4A290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Czas reakcji matrycy maks. 4 ms.</w:t>
            </w:r>
          </w:p>
          <w:p w14:paraId="529D5650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Częstotliwość odświeżania pionowego min. 55 maks. 76 Hz.</w:t>
            </w:r>
          </w:p>
          <w:p w14:paraId="79051965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Kontrast min. 1000:1.</w:t>
            </w:r>
          </w:p>
          <w:p w14:paraId="53AC2BD4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Jasność : min.250 cd/m2</w:t>
            </w:r>
          </w:p>
          <w:p w14:paraId="0F1A52D6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Kąty widzenia pion/poziom min.178/178 stopni.</w:t>
            </w:r>
          </w:p>
          <w:p w14:paraId="7FE8A804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Monitor wyposażony w następujące złącza wejściowe wideo: min. 1 złącze DisplayPort 1.2,</w:t>
            </w:r>
          </w:p>
          <w:p w14:paraId="1B829E36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Min. 1 złącze HDMI 1.4</w:t>
            </w:r>
          </w:p>
          <w:p w14:paraId="7CFC41B9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Możliwość regulacji pochylenia ekranu w zakresie od -5 do 23 stopni.</w:t>
            </w:r>
          </w:p>
          <w:p w14:paraId="74725AAD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Możliwość obrotu ekranu w lewo i prawo o 45 stopni.</w:t>
            </w:r>
          </w:p>
          <w:p w14:paraId="7A70F400" w14:textId="77777777" w:rsidR="00430EA3" w:rsidRPr="00137449" w:rsidRDefault="00430EA3" w:rsidP="00A54226">
            <w:pPr>
              <w:shd w:val="clear" w:color="auto" w:fill="FFFFFF"/>
              <w:spacing w:line="360" w:lineRule="auto"/>
              <w:ind w:right="58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</w:p>
        </w:tc>
        <w:tc>
          <w:tcPr>
            <w:tcW w:w="5245" w:type="dxa"/>
          </w:tcPr>
          <w:p w14:paraId="5A4D9A89" w14:textId="77777777" w:rsidR="00430EA3" w:rsidRPr="00137449" w:rsidRDefault="00430EA3" w:rsidP="00A54226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137449">
              <w:rPr>
                <w:rFonts w:ascii="Bahnschrift" w:eastAsiaTheme="minorHAnsi" w:hAnsi="Bahnschrift" w:cs="Courier New"/>
                <w:sz w:val="18"/>
                <w:szCs w:val="18"/>
                <w:lang w:eastAsia="en-US"/>
              </w:rPr>
              <w:t xml:space="preserve"> </w:t>
            </w:r>
          </w:p>
          <w:p w14:paraId="6E2E6165" w14:textId="77777777" w:rsidR="00430EA3" w:rsidRPr="00137449" w:rsidRDefault="00430EA3" w:rsidP="00A54226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br/>
            </w:r>
          </w:p>
        </w:tc>
      </w:tr>
    </w:tbl>
    <w:p w14:paraId="4EA7F90E" w14:textId="3BEE7A64" w:rsidR="00430EA3" w:rsidRPr="00137449" w:rsidRDefault="00430EA3" w:rsidP="00CC634A">
      <w:pPr>
        <w:spacing w:line="360" w:lineRule="auto"/>
        <w:rPr>
          <w:rFonts w:ascii="Bahnschrift" w:hAnsi="Bahnschrift"/>
          <w:sz w:val="18"/>
          <w:szCs w:val="18"/>
        </w:rPr>
      </w:pPr>
    </w:p>
    <w:p w14:paraId="3971F4BC" w14:textId="77777777" w:rsidR="00430EA3" w:rsidRPr="00137449" w:rsidRDefault="00430EA3" w:rsidP="00430EA3">
      <w:pPr>
        <w:spacing w:line="360" w:lineRule="auto"/>
        <w:rPr>
          <w:rFonts w:ascii="Bahnschrift" w:hAnsi="Bahnschrift"/>
          <w:sz w:val="18"/>
          <w:szCs w:val="18"/>
        </w:rPr>
      </w:pPr>
    </w:p>
    <w:p w14:paraId="1E993A10" w14:textId="77777777" w:rsidR="001672E0" w:rsidRDefault="001672E0">
      <w:pPr>
        <w:spacing w:after="200"/>
        <w:rPr>
          <w:rFonts w:ascii="Bahnschrift" w:hAnsi="Bahnschrift"/>
          <w:b/>
          <w:sz w:val="18"/>
          <w:szCs w:val="18"/>
        </w:rPr>
      </w:pPr>
      <w:r>
        <w:rPr>
          <w:rFonts w:ascii="Bahnschrift" w:hAnsi="Bahnschrift"/>
          <w:b/>
          <w:sz w:val="18"/>
          <w:szCs w:val="18"/>
        </w:rPr>
        <w:br w:type="page"/>
      </w:r>
    </w:p>
    <w:p w14:paraId="63C6A39E" w14:textId="27345B24" w:rsidR="00430EA3" w:rsidRPr="00137449" w:rsidRDefault="00430EA3" w:rsidP="00430EA3">
      <w:pPr>
        <w:spacing w:line="360" w:lineRule="auto"/>
        <w:jc w:val="center"/>
        <w:rPr>
          <w:rFonts w:ascii="Bahnschrift" w:hAnsi="Bahnschrift"/>
          <w:b/>
          <w:sz w:val="18"/>
          <w:szCs w:val="18"/>
        </w:rPr>
      </w:pPr>
      <w:r w:rsidRPr="00137449">
        <w:rPr>
          <w:rFonts w:ascii="Bahnschrift" w:hAnsi="Bahnschrift"/>
          <w:b/>
          <w:sz w:val="18"/>
          <w:szCs w:val="18"/>
        </w:rPr>
        <w:lastRenderedPageBreak/>
        <w:t>Część „</w:t>
      </w:r>
      <w:r w:rsidR="00137449" w:rsidRPr="00137449">
        <w:rPr>
          <w:rFonts w:ascii="Bahnschrift" w:hAnsi="Bahnschrift"/>
          <w:b/>
          <w:sz w:val="18"/>
          <w:szCs w:val="18"/>
        </w:rPr>
        <w:t>F</w:t>
      </w:r>
      <w:r w:rsidRPr="00137449">
        <w:rPr>
          <w:rFonts w:ascii="Bahnschrift" w:hAnsi="Bahnschrift"/>
          <w:b/>
          <w:sz w:val="18"/>
          <w:szCs w:val="18"/>
        </w:rPr>
        <w:t>”</w:t>
      </w:r>
    </w:p>
    <w:p w14:paraId="567FBDA3" w14:textId="5E065E5A" w:rsidR="00430EA3" w:rsidRPr="00137449" w:rsidRDefault="00137449" w:rsidP="00430EA3">
      <w:pPr>
        <w:spacing w:line="360" w:lineRule="auto"/>
        <w:jc w:val="center"/>
        <w:rPr>
          <w:rFonts w:ascii="Bahnschrift" w:hAnsi="Bahnschrift"/>
          <w:b/>
          <w:sz w:val="18"/>
          <w:szCs w:val="18"/>
        </w:rPr>
      </w:pPr>
      <w:r w:rsidRPr="00137449">
        <w:rPr>
          <w:rFonts w:ascii="Bahnschrift" w:hAnsi="Bahnschrift"/>
          <w:b/>
          <w:sz w:val="18"/>
          <w:szCs w:val="18"/>
        </w:rPr>
        <w:t>Monitory – 15 szt.</w:t>
      </w:r>
      <w:r w:rsidRPr="00137449">
        <w:rPr>
          <w:rFonts w:ascii="Bahnschrift" w:hAnsi="Bahnschrift"/>
          <w:b/>
          <w:bCs/>
          <w:sz w:val="18"/>
          <w:szCs w:val="18"/>
        </w:rPr>
        <w:t xml:space="preserve"> </w:t>
      </w:r>
      <w:r w:rsidRPr="00137449">
        <w:rPr>
          <w:rFonts w:ascii="Bahnschrift" w:hAnsi="Bahnschrift"/>
          <w:b/>
          <w:sz w:val="18"/>
          <w:szCs w:val="18"/>
        </w:rPr>
        <w:t>(index 174032)</w:t>
      </w:r>
    </w:p>
    <w:tbl>
      <w:tblPr>
        <w:tblStyle w:val="Tabela-Siatka"/>
        <w:tblW w:w="10490" w:type="dxa"/>
        <w:tblInd w:w="-5" w:type="dxa"/>
        <w:tblLook w:val="04A0" w:firstRow="1" w:lastRow="0" w:firstColumn="1" w:lastColumn="0" w:noHBand="0" w:noVBand="1"/>
      </w:tblPr>
      <w:tblGrid>
        <w:gridCol w:w="5245"/>
        <w:gridCol w:w="5245"/>
      </w:tblGrid>
      <w:tr w:rsidR="00430EA3" w:rsidRPr="00137449" w14:paraId="36DE321E" w14:textId="77777777" w:rsidTr="00A54226">
        <w:tc>
          <w:tcPr>
            <w:tcW w:w="524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3DE3A4A5" w14:textId="77777777" w:rsidR="00430EA3" w:rsidRPr="00137449" w:rsidRDefault="00430EA3" w:rsidP="00A54226">
            <w:pPr>
              <w:spacing w:line="360" w:lineRule="auto"/>
              <w:jc w:val="center"/>
              <w:rPr>
                <w:rFonts w:ascii="Bahnschrift" w:hAnsi="Bahnschrift"/>
                <w:sz w:val="18"/>
                <w:szCs w:val="18"/>
              </w:rPr>
            </w:pPr>
            <w:r w:rsidRPr="00137449">
              <w:rPr>
                <w:rFonts w:ascii="Bahnschrift" w:hAnsi="Bahnschrift"/>
                <w:b/>
                <w:sz w:val="18"/>
                <w:szCs w:val="18"/>
              </w:rPr>
              <w:t>MINIMALNE PARAMETRY WYMAGANE PRZEZ ZAMAWIAJĄCEGO KTÓRE WINIEN POSIADAĆ OFEROWANY PRZEDMIOT ZAMÓWIENIA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6130193E" w14:textId="77777777" w:rsidR="00430EA3" w:rsidRPr="00137449" w:rsidRDefault="00430EA3" w:rsidP="00A5422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b/>
                <w:sz w:val="18"/>
                <w:szCs w:val="18"/>
              </w:rPr>
              <w:t>OPIS TECHNICZNY OFEROWANEGO SPRZĘTU</w:t>
            </w:r>
          </w:p>
          <w:p w14:paraId="0D454E6C" w14:textId="77777777" w:rsidR="00430EA3" w:rsidRPr="00137449" w:rsidRDefault="00430EA3" w:rsidP="00A54226">
            <w:pPr>
              <w:spacing w:line="360" w:lineRule="auto"/>
              <w:jc w:val="center"/>
              <w:rPr>
                <w:rFonts w:ascii="Bahnschrift" w:hAnsi="Bahnschrift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>Należy wskazać wszystkie elementy składowe oferowanego sprzętu w odniesieniu do kolumny z lewej strony</w:t>
            </w:r>
          </w:p>
        </w:tc>
      </w:tr>
      <w:tr w:rsidR="00430EA3" w:rsidRPr="00137449" w14:paraId="39491DBB" w14:textId="77777777" w:rsidTr="00A54226">
        <w:trPr>
          <w:trHeight w:val="1879"/>
        </w:trPr>
        <w:tc>
          <w:tcPr>
            <w:tcW w:w="5245" w:type="dxa"/>
          </w:tcPr>
          <w:p w14:paraId="05357B2C" w14:textId="77777777" w:rsidR="00430EA3" w:rsidRPr="00137449" w:rsidRDefault="00430EA3" w:rsidP="00A54226">
            <w:pPr>
              <w:autoSpaceDE w:val="0"/>
              <w:autoSpaceDN w:val="0"/>
              <w:adjustRightInd w:val="0"/>
              <w:rPr>
                <w:rFonts w:ascii="Bahnschrift" w:hAnsi="Bahnschrift" w:cs="Courier New"/>
                <w:color w:val="000000"/>
                <w:sz w:val="18"/>
                <w:szCs w:val="18"/>
              </w:rPr>
            </w:pPr>
          </w:p>
          <w:p w14:paraId="2638B487" w14:textId="77777777" w:rsidR="00137449" w:rsidRPr="00137449" w:rsidRDefault="00137449" w:rsidP="00137449">
            <w:pPr>
              <w:shd w:val="clear" w:color="auto" w:fill="FFFFFF"/>
              <w:spacing w:line="360" w:lineRule="auto"/>
              <w:ind w:right="58"/>
              <w:rPr>
                <w:rFonts w:ascii="Bahnschrift" w:eastAsiaTheme="minorHAnsi" w:hAnsi="Bahnschrift" w:cstheme="minorHAnsi"/>
                <w:b/>
                <w:bCs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b/>
                <w:bCs/>
                <w:sz w:val="18"/>
                <w:szCs w:val="18"/>
                <w:lang w:eastAsia="en-US"/>
              </w:rPr>
              <w:t>Monitor:</w:t>
            </w:r>
          </w:p>
          <w:p w14:paraId="687271B0" w14:textId="77777777" w:rsidR="00137449" w:rsidRPr="00137449" w:rsidRDefault="00137449" w:rsidP="00137449">
            <w:pPr>
              <w:shd w:val="clear" w:color="auto" w:fill="FFFFFF"/>
              <w:spacing w:line="360" w:lineRule="auto"/>
              <w:ind w:right="58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Przekątna ekranu min. 27"</w:t>
            </w:r>
          </w:p>
          <w:p w14:paraId="09805431" w14:textId="77777777" w:rsidR="00137449" w:rsidRPr="00137449" w:rsidRDefault="00137449" w:rsidP="00137449">
            <w:pPr>
              <w:shd w:val="clear" w:color="auto" w:fill="FFFFFF"/>
              <w:spacing w:line="360" w:lineRule="auto"/>
              <w:ind w:right="58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Powłoka matrycy:  Matowa</w:t>
            </w:r>
          </w:p>
          <w:p w14:paraId="1B2A9AD1" w14:textId="77777777" w:rsidR="00137449" w:rsidRPr="00137449" w:rsidRDefault="00137449" w:rsidP="00137449">
            <w:pPr>
              <w:shd w:val="clear" w:color="auto" w:fill="FFFFFF"/>
              <w:spacing w:line="360" w:lineRule="auto"/>
              <w:ind w:right="58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Rodzaj matrycy: LED, IPS</w:t>
            </w:r>
          </w:p>
          <w:p w14:paraId="4C82148C" w14:textId="77777777" w:rsidR="00137449" w:rsidRPr="00137449" w:rsidRDefault="00137449" w:rsidP="00137449">
            <w:pPr>
              <w:shd w:val="clear" w:color="auto" w:fill="FFFFFF"/>
              <w:spacing w:line="360" w:lineRule="auto"/>
              <w:ind w:right="58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Typ ekranu Płaski</w:t>
            </w:r>
          </w:p>
          <w:p w14:paraId="355B29C8" w14:textId="77777777" w:rsidR="00137449" w:rsidRPr="00137449" w:rsidRDefault="00137449" w:rsidP="00137449">
            <w:pPr>
              <w:shd w:val="clear" w:color="auto" w:fill="FFFFFF"/>
              <w:spacing w:line="360" w:lineRule="auto"/>
              <w:ind w:right="58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Rozdzielczość ekranu Min.3840 x 2160 (UHD 4K)</w:t>
            </w:r>
          </w:p>
          <w:p w14:paraId="055EBF37" w14:textId="77777777" w:rsidR="00137449" w:rsidRPr="00137449" w:rsidRDefault="00137449" w:rsidP="00137449">
            <w:pPr>
              <w:shd w:val="clear" w:color="auto" w:fill="FFFFFF"/>
              <w:spacing w:line="360" w:lineRule="auto"/>
              <w:ind w:right="58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Częstotliwość odświeżania ekranu min. 144 HZ</w:t>
            </w:r>
          </w:p>
          <w:p w14:paraId="1EDA677E" w14:textId="77777777" w:rsidR="00137449" w:rsidRPr="00137449" w:rsidRDefault="00137449" w:rsidP="00137449">
            <w:pPr>
              <w:shd w:val="clear" w:color="auto" w:fill="FFFFFF"/>
              <w:spacing w:line="360" w:lineRule="auto"/>
              <w:ind w:right="58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</w:p>
          <w:p w14:paraId="3BC0FD54" w14:textId="77777777" w:rsidR="00137449" w:rsidRPr="00137449" w:rsidRDefault="00137449" w:rsidP="00137449">
            <w:pPr>
              <w:shd w:val="clear" w:color="auto" w:fill="FFFFFF"/>
              <w:spacing w:line="360" w:lineRule="auto"/>
              <w:ind w:right="58"/>
              <w:rPr>
                <w:rFonts w:ascii="Bahnschrift" w:eastAsiaTheme="minorHAnsi" w:hAnsi="Bahnschrift" w:cstheme="minorHAnsi"/>
                <w:b/>
                <w:bCs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b/>
                <w:bCs/>
                <w:sz w:val="18"/>
                <w:szCs w:val="18"/>
                <w:lang w:eastAsia="en-US"/>
              </w:rPr>
              <w:t>Odwzorowanie przestrzeni barw</w:t>
            </w:r>
          </w:p>
          <w:p w14:paraId="75C34DF6" w14:textId="77777777" w:rsidR="00137449" w:rsidRPr="00137449" w:rsidRDefault="00137449" w:rsidP="00137449">
            <w:pPr>
              <w:shd w:val="clear" w:color="auto" w:fill="FFFFFF"/>
              <w:spacing w:line="360" w:lineRule="auto"/>
              <w:ind w:right="58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Liczba wyświetlanych kolorów</w:t>
            </w:r>
          </w:p>
          <w:p w14:paraId="6092DD63" w14:textId="77777777" w:rsidR="00137449" w:rsidRPr="00137449" w:rsidRDefault="00137449" w:rsidP="00137449">
            <w:pPr>
              <w:shd w:val="clear" w:color="auto" w:fill="FFFFFF"/>
              <w:spacing w:line="360" w:lineRule="auto"/>
              <w:ind w:right="58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1,07 mld HDR</w:t>
            </w:r>
          </w:p>
          <w:p w14:paraId="7D440517" w14:textId="77777777" w:rsidR="00137449" w:rsidRPr="00137449" w:rsidRDefault="00137449" w:rsidP="00137449">
            <w:pPr>
              <w:shd w:val="clear" w:color="auto" w:fill="FFFFFF"/>
              <w:spacing w:line="360" w:lineRule="auto"/>
              <w:ind w:right="58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Czas reakcji 1 ms (MPRT)</w:t>
            </w:r>
          </w:p>
          <w:p w14:paraId="3584334D" w14:textId="77777777" w:rsidR="00137449" w:rsidRPr="00137449" w:rsidRDefault="00137449" w:rsidP="00137449">
            <w:pPr>
              <w:shd w:val="clear" w:color="auto" w:fill="FFFFFF"/>
              <w:spacing w:line="360" w:lineRule="auto"/>
              <w:ind w:right="58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Jasność min.400 cd/m²</w:t>
            </w:r>
          </w:p>
          <w:p w14:paraId="2BB0D2D6" w14:textId="77777777" w:rsidR="00137449" w:rsidRPr="00137449" w:rsidRDefault="00137449" w:rsidP="00137449">
            <w:pPr>
              <w:shd w:val="clear" w:color="auto" w:fill="FFFFFF"/>
              <w:spacing w:line="360" w:lineRule="auto"/>
              <w:ind w:right="58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Kontrast statyczny min. 1 000:1</w:t>
            </w:r>
          </w:p>
          <w:p w14:paraId="3995289F" w14:textId="77777777" w:rsidR="00137449" w:rsidRPr="00137449" w:rsidRDefault="00137449" w:rsidP="00137449">
            <w:pPr>
              <w:shd w:val="clear" w:color="auto" w:fill="FFFFFF"/>
              <w:spacing w:line="360" w:lineRule="auto"/>
              <w:ind w:right="58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Kąt widzenia w poziomie min 170 stopni</w:t>
            </w:r>
          </w:p>
          <w:p w14:paraId="2A441D2D" w14:textId="77777777" w:rsidR="00137449" w:rsidRPr="00137449" w:rsidRDefault="00137449" w:rsidP="00137449">
            <w:pPr>
              <w:shd w:val="clear" w:color="auto" w:fill="FFFFFF"/>
              <w:spacing w:line="360" w:lineRule="auto"/>
              <w:ind w:right="58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Kąt widzenia w pionie min. 170 stopni</w:t>
            </w:r>
          </w:p>
          <w:p w14:paraId="122010C8" w14:textId="77777777" w:rsidR="00137449" w:rsidRPr="00137449" w:rsidRDefault="00137449" w:rsidP="00137449">
            <w:pPr>
              <w:shd w:val="clear" w:color="auto" w:fill="FFFFFF"/>
              <w:spacing w:line="360" w:lineRule="auto"/>
              <w:ind w:right="58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</w:p>
          <w:p w14:paraId="73307C6E" w14:textId="77777777" w:rsidR="00137449" w:rsidRPr="00137449" w:rsidRDefault="00137449" w:rsidP="00137449">
            <w:pPr>
              <w:shd w:val="clear" w:color="auto" w:fill="FFFFFF"/>
              <w:spacing w:line="360" w:lineRule="auto"/>
              <w:ind w:right="58"/>
              <w:rPr>
                <w:rFonts w:ascii="Bahnschrift" w:eastAsiaTheme="minorHAnsi" w:hAnsi="Bahnschrift" w:cstheme="minorHAnsi"/>
                <w:b/>
                <w:bCs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b/>
                <w:bCs/>
                <w:sz w:val="18"/>
                <w:szCs w:val="18"/>
                <w:lang w:eastAsia="en-US"/>
              </w:rPr>
              <w:t>Złącza</w:t>
            </w:r>
          </w:p>
          <w:p w14:paraId="26227582" w14:textId="77777777" w:rsidR="00137449" w:rsidRPr="00137449" w:rsidRDefault="00137449" w:rsidP="00137449">
            <w:pPr>
              <w:shd w:val="clear" w:color="auto" w:fill="FFFFFF"/>
              <w:spacing w:line="360" w:lineRule="auto"/>
              <w:ind w:right="58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HDMI 2.1 – min. 1 szt.</w:t>
            </w:r>
          </w:p>
          <w:p w14:paraId="1302C549" w14:textId="77777777" w:rsidR="00137449" w:rsidRPr="00137449" w:rsidRDefault="00137449" w:rsidP="00137449">
            <w:pPr>
              <w:shd w:val="clear" w:color="auto" w:fill="FFFFFF"/>
              <w:spacing w:line="360" w:lineRule="auto"/>
              <w:ind w:right="58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DisplayPort min. 1.4 min. 1 szt.</w:t>
            </w:r>
          </w:p>
          <w:p w14:paraId="6C5738D0" w14:textId="77777777" w:rsidR="00137449" w:rsidRPr="00137449" w:rsidRDefault="00137449" w:rsidP="00137449">
            <w:pPr>
              <w:shd w:val="clear" w:color="auto" w:fill="FFFFFF"/>
              <w:spacing w:line="360" w:lineRule="auto"/>
              <w:ind w:right="58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Min. 1 szt. USB 3.2 Gen. 1</w:t>
            </w:r>
          </w:p>
          <w:p w14:paraId="692B85B6" w14:textId="77777777" w:rsidR="00137449" w:rsidRPr="00137449" w:rsidRDefault="00137449" w:rsidP="00137449">
            <w:pPr>
              <w:shd w:val="clear" w:color="auto" w:fill="FFFFFF"/>
              <w:spacing w:line="360" w:lineRule="auto"/>
              <w:ind w:right="58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 xml:space="preserve">Min. 1 szt. USB 3.2 Gen. 1 Typu-B </w:t>
            </w:r>
          </w:p>
          <w:p w14:paraId="45B58496" w14:textId="77777777" w:rsidR="00137449" w:rsidRPr="00137449" w:rsidRDefault="00137449" w:rsidP="00137449">
            <w:pPr>
              <w:shd w:val="clear" w:color="auto" w:fill="FFFFFF"/>
              <w:spacing w:line="360" w:lineRule="auto"/>
              <w:ind w:right="58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USB Typu-C (z Power Delivery) min. 1 szt.</w:t>
            </w:r>
          </w:p>
          <w:p w14:paraId="5FAC56CA" w14:textId="77777777" w:rsidR="00137449" w:rsidRPr="00137449" w:rsidRDefault="00137449" w:rsidP="00137449">
            <w:pPr>
              <w:shd w:val="clear" w:color="auto" w:fill="FFFFFF"/>
              <w:spacing w:line="360" w:lineRule="auto"/>
              <w:ind w:right="58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DC-in (wejście zasilania) min. 1 szt.</w:t>
            </w:r>
          </w:p>
          <w:p w14:paraId="718A7D97" w14:textId="77777777" w:rsidR="00137449" w:rsidRPr="00137449" w:rsidRDefault="00137449" w:rsidP="00137449">
            <w:pPr>
              <w:shd w:val="clear" w:color="auto" w:fill="FFFFFF"/>
              <w:spacing w:line="360" w:lineRule="auto"/>
              <w:ind w:right="58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</w:p>
          <w:p w14:paraId="6900ED82" w14:textId="77777777" w:rsidR="00137449" w:rsidRPr="00137449" w:rsidRDefault="00137449" w:rsidP="00137449">
            <w:pPr>
              <w:shd w:val="clear" w:color="auto" w:fill="FFFFFF"/>
              <w:spacing w:line="360" w:lineRule="auto"/>
              <w:ind w:right="58"/>
              <w:rPr>
                <w:rFonts w:ascii="Bahnschrift" w:eastAsiaTheme="minorHAnsi" w:hAnsi="Bahnschrift" w:cstheme="minorHAnsi"/>
                <w:b/>
                <w:bCs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b/>
                <w:bCs/>
                <w:sz w:val="18"/>
                <w:szCs w:val="18"/>
                <w:lang w:eastAsia="en-US"/>
              </w:rPr>
              <w:t>Głośniki:</w:t>
            </w:r>
          </w:p>
          <w:p w14:paraId="63A4848B" w14:textId="77777777" w:rsidR="00137449" w:rsidRPr="00137449" w:rsidRDefault="00137449" w:rsidP="00137449">
            <w:pPr>
              <w:shd w:val="clear" w:color="auto" w:fill="FFFFFF"/>
              <w:spacing w:line="360" w:lineRule="auto"/>
              <w:ind w:right="58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Moc głośników min. 2 x 3W</w:t>
            </w:r>
          </w:p>
          <w:p w14:paraId="6FC30B64" w14:textId="77777777" w:rsidR="00430EA3" w:rsidRPr="00137449" w:rsidRDefault="00430EA3" w:rsidP="00035FD7">
            <w:pPr>
              <w:shd w:val="clear" w:color="auto" w:fill="FFFFFF"/>
              <w:spacing w:line="360" w:lineRule="auto"/>
              <w:ind w:right="58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</w:p>
        </w:tc>
        <w:tc>
          <w:tcPr>
            <w:tcW w:w="5245" w:type="dxa"/>
          </w:tcPr>
          <w:p w14:paraId="2898F550" w14:textId="77777777" w:rsidR="00430EA3" w:rsidRPr="00137449" w:rsidRDefault="00430EA3" w:rsidP="00A54226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137449">
              <w:rPr>
                <w:rFonts w:ascii="Bahnschrift" w:eastAsiaTheme="minorHAnsi" w:hAnsi="Bahnschrift" w:cs="Courier New"/>
                <w:sz w:val="18"/>
                <w:szCs w:val="18"/>
                <w:lang w:eastAsia="en-US"/>
              </w:rPr>
              <w:t xml:space="preserve"> </w:t>
            </w:r>
          </w:p>
          <w:p w14:paraId="0F07CCD1" w14:textId="77777777" w:rsidR="00430EA3" w:rsidRPr="00137449" w:rsidRDefault="00430EA3" w:rsidP="00A54226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br/>
            </w:r>
          </w:p>
        </w:tc>
      </w:tr>
    </w:tbl>
    <w:p w14:paraId="46DA22B3" w14:textId="4506646D" w:rsidR="00430EA3" w:rsidRPr="00137449" w:rsidRDefault="00430EA3" w:rsidP="00CC634A">
      <w:pPr>
        <w:spacing w:line="360" w:lineRule="auto"/>
        <w:rPr>
          <w:rFonts w:ascii="Bahnschrift" w:hAnsi="Bahnschrift"/>
          <w:sz w:val="18"/>
          <w:szCs w:val="18"/>
        </w:rPr>
      </w:pPr>
    </w:p>
    <w:p w14:paraId="50FD00AD" w14:textId="77777777" w:rsidR="00430EA3" w:rsidRPr="00137449" w:rsidRDefault="00430EA3" w:rsidP="00430EA3">
      <w:pPr>
        <w:spacing w:line="360" w:lineRule="auto"/>
        <w:rPr>
          <w:rFonts w:ascii="Bahnschrift" w:hAnsi="Bahnschrift"/>
          <w:sz w:val="18"/>
          <w:szCs w:val="18"/>
        </w:rPr>
      </w:pPr>
    </w:p>
    <w:p w14:paraId="1D2A9C5D" w14:textId="77777777" w:rsidR="001672E0" w:rsidRDefault="001672E0">
      <w:pPr>
        <w:spacing w:after="200"/>
        <w:rPr>
          <w:rFonts w:ascii="Bahnschrift" w:hAnsi="Bahnschrift"/>
          <w:b/>
          <w:sz w:val="18"/>
          <w:szCs w:val="18"/>
        </w:rPr>
      </w:pPr>
      <w:r>
        <w:rPr>
          <w:rFonts w:ascii="Bahnschrift" w:hAnsi="Bahnschrift"/>
          <w:b/>
          <w:sz w:val="18"/>
          <w:szCs w:val="18"/>
        </w:rPr>
        <w:br w:type="page"/>
      </w:r>
    </w:p>
    <w:p w14:paraId="150FCBB6" w14:textId="77554450" w:rsidR="00430EA3" w:rsidRPr="00137449" w:rsidRDefault="00430EA3" w:rsidP="00430EA3">
      <w:pPr>
        <w:spacing w:line="360" w:lineRule="auto"/>
        <w:jc w:val="center"/>
        <w:rPr>
          <w:rFonts w:ascii="Bahnschrift" w:hAnsi="Bahnschrift"/>
          <w:b/>
          <w:sz w:val="18"/>
          <w:szCs w:val="18"/>
        </w:rPr>
      </w:pPr>
      <w:r w:rsidRPr="00137449">
        <w:rPr>
          <w:rFonts w:ascii="Bahnschrift" w:hAnsi="Bahnschrift"/>
          <w:b/>
          <w:sz w:val="18"/>
          <w:szCs w:val="18"/>
        </w:rPr>
        <w:lastRenderedPageBreak/>
        <w:t>Część „</w:t>
      </w:r>
      <w:r w:rsidR="00137449" w:rsidRPr="00137449">
        <w:rPr>
          <w:rFonts w:ascii="Bahnschrift" w:hAnsi="Bahnschrift"/>
          <w:b/>
          <w:sz w:val="18"/>
          <w:szCs w:val="18"/>
        </w:rPr>
        <w:t>G</w:t>
      </w:r>
      <w:r w:rsidRPr="00137449">
        <w:rPr>
          <w:rFonts w:ascii="Bahnschrift" w:hAnsi="Bahnschrift"/>
          <w:b/>
          <w:sz w:val="18"/>
          <w:szCs w:val="18"/>
        </w:rPr>
        <w:t>”</w:t>
      </w:r>
    </w:p>
    <w:p w14:paraId="5A19705C" w14:textId="700A592A" w:rsidR="00137449" w:rsidRPr="00137449" w:rsidRDefault="00137449" w:rsidP="00137449">
      <w:pPr>
        <w:spacing w:line="360" w:lineRule="auto"/>
        <w:jc w:val="center"/>
        <w:rPr>
          <w:rFonts w:ascii="Bahnschrift" w:hAnsi="Bahnschrift"/>
          <w:b/>
          <w:sz w:val="18"/>
          <w:szCs w:val="18"/>
        </w:rPr>
      </w:pPr>
      <w:r w:rsidRPr="00137449">
        <w:rPr>
          <w:rFonts w:ascii="Bahnschrift" w:hAnsi="Bahnschrift"/>
          <w:b/>
          <w:sz w:val="18"/>
          <w:szCs w:val="18"/>
        </w:rPr>
        <w:t>Monitory – 1</w:t>
      </w:r>
      <w:r w:rsidR="00F43F60">
        <w:rPr>
          <w:rFonts w:ascii="Bahnschrift" w:hAnsi="Bahnschrift"/>
          <w:b/>
          <w:sz w:val="18"/>
          <w:szCs w:val="18"/>
        </w:rPr>
        <w:t>5</w:t>
      </w:r>
      <w:r w:rsidRPr="00137449">
        <w:rPr>
          <w:rFonts w:ascii="Bahnschrift" w:hAnsi="Bahnschrift"/>
          <w:b/>
          <w:sz w:val="18"/>
          <w:szCs w:val="18"/>
        </w:rPr>
        <w:t xml:space="preserve"> szt.</w:t>
      </w:r>
      <w:r w:rsidRPr="00137449">
        <w:rPr>
          <w:rFonts w:ascii="Bahnschrift" w:hAnsi="Bahnschrift"/>
          <w:b/>
          <w:bCs/>
          <w:sz w:val="18"/>
          <w:szCs w:val="18"/>
        </w:rPr>
        <w:t xml:space="preserve"> </w:t>
      </w:r>
      <w:r w:rsidRPr="00137449">
        <w:rPr>
          <w:rFonts w:ascii="Bahnschrift" w:hAnsi="Bahnschrift"/>
          <w:b/>
          <w:sz w:val="18"/>
          <w:szCs w:val="18"/>
        </w:rPr>
        <w:t xml:space="preserve">(index 174056) </w:t>
      </w:r>
    </w:p>
    <w:tbl>
      <w:tblPr>
        <w:tblStyle w:val="Tabela-Siatka"/>
        <w:tblW w:w="10490" w:type="dxa"/>
        <w:tblInd w:w="-5" w:type="dxa"/>
        <w:tblLook w:val="04A0" w:firstRow="1" w:lastRow="0" w:firstColumn="1" w:lastColumn="0" w:noHBand="0" w:noVBand="1"/>
      </w:tblPr>
      <w:tblGrid>
        <w:gridCol w:w="5245"/>
        <w:gridCol w:w="5245"/>
      </w:tblGrid>
      <w:tr w:rsidR="00430EA3" w:rsidRPr="00137449" w14:paraId="3BB07986" w14:textId="77777777" w:rsidTr="00A54226">
        <w:tc>
          <w:tcPr>
            <w:tcW w:w="524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2BE9A9F" w14:textId="77777777" w:rsidR="00430EA3" w:rsidRPr="00137449" w:rsidRDefault="00430EA3" w:rsidP="00A54226">
            <w:pPr>
              <w:spacing w:line="360" w:lineRule="auto"/>
              <w:jc w:val="center"/>
              <w:rPr>
                <w:rFonts w:ascii="Bahnschrift" w:hAnsi="Bahnschrift"/>
                <w:sz w:val="18"/>
                <w:szCs w:val="18"/>
              </w:rPr>
            </w:pPr>
            <w:r w:rsidRPr="00137449">
              <w:rPr>
                <w:rFonts w:ascii="Bahnschrift" w:hAnsi="Bahnschrift"/>
                <w:b/>
                <w:sz w:val="18"/>
                <w:szCs w:val="18"/>
              </w:rPr>
              <w:t>MINIMALNE PARAMETRY WYMAGANE PRZEZ ZAMAWIAJĄCEGO KTÓRE WINIEN POSIADAĆ OFEROWANY PRZEDMIOT ZAMÓWIENIA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153EB21C" w14:textId="77777777" w:rsidR="00430EA3" w:rsidRPr="00137449" w:rsidRDefault="00430EA3" w:rsidP="00A5422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b/>
                <w:sz w:val="18"/>
                <w:szCs w:val="18"/>
              </w:rPr>
              <w:t>OPIS TECHNICZNY OFEROWANEGO SPRZĘTU</w:t>
            </w:r>
          </w:p>
          <w:p w14:paraId="2143A8D3" w14:textId="77777777" w:rsidR="00430EA3" w:rsidRPr="00137449" w:rsidRDefault="00430EA3" w:rsidP="00A54226">
            <w:pPr>
              <w:spacing w:line="360" w:lineRule="auto"/>
              <w:jc w:val="center"/>
              <w:rPr>
                <w:rFonts w:ascii="Bahnschrift" w:hAnsi="Bahnschrift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>Należy wskazać wszystkie elementy składowe oferowanego sprzętu w odniesieniu do kolumny z lewej strony</w:t>
            </w:r>
          </w:p>
        </w:tc>
      </w:tr>
      <w:tr w:rsidR="00430EA3" w:rsidRPr="00137449" w14:paraId="449D235B" w14:textId="77777777" w:rsidTr="00A54226">
        <w:trPr>
          <w:trHeight w:val="1879"/>
        </w:trPr>
        <w:tc>
          <w:tcPr>
            <w:tcW w:w="5245" w:type="dxa"/>
          </w:tcPr>
          <w:p w14:paraId="7C32DF78" w14:textId="77777777" w:rsidR="00430EA3" w:rsidRPr="00137449" w:rsidRDefault="00430EA3" w:rsidP="00A54226">
            <w:pPr>
              <w:autoSpaceDE w:val="0"/>
              <w:autoSpaceDN w:val="0"/>
              <w:adjustRightInd w:val="0"/>
              <w:rPr>
                <w:rFonts w:ascii="Bahnschrift" w:hAnsi="Bahnschrift" w:cs="Courier New"/>
                <w:color w:val="000000"/>
                <w:sz w:val="18"/>
                <w:szCs w:val="18"/>
              </w:rPr>
            </w:pPr>
          </w:p>
          <w:p w14:paraId="23D8E0E1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Matryca LCD typu IPS.</w:t>
            </w:r>
          </w:p>
          <w:p w14:paraId="5237EEF4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Przekątna ekranu 27".</w:t>
            </w:r>
          </w:p>
          <w:p w14:paraId="46D6F0F7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Antyrefleksyjna powłoka ekranu.</w:t>
            </w:r>
          </w:p>
          <w:p w14:paraId="3EE703E7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Plamka min. 0,311 mm.</w:t>
            </w:r>
          </w:p>
          <w:p w14:paraId="3F8D9C65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Rozdzielczość natywna min.1920x1080.</w:t>
            </w:r>
          </w:p>
          <w:p w14:paraId="36B5A29D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Obsługa rozdzielczości natywnej z odświeżaniem ekranu min.75 Hz.</w:t>
            </w:r>
          </w:p>
          <w:p w14:paraId="712C254B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Współczynnik proporcji ekranu min. 16:9</w:t>
            </w:r>
          </w:p>
          <w:p w14:paraId="459F9A4B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Czas reakcji matrycy maks. 4 ms.</w:t>
            </w:r>
          </w:p>
          <w:p w14:paraId="16EF0664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Częstotliwość odświeżania pionowego min. 55 maks. 76 Hz.</w:t>
            </w:r>
          </w:p>
          <w:p w14:paraId="6AD4E751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Kontrast min. 1000:1.</w:t>
            </w:r>
          </w:p>
          <w:p w14:paraId="04BB0916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Jasność : min.250 cd/m2</w:t>
            </w:r>
          </w:p>
          <w:p w14:paraId="165851CF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Kąty widzenia pion/poziom min.178/178 stopni.</w:t>
            </w:r>
          </w:p>
          <w:p w14:paraId="55472A3F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Monitor wyposażony w następujące złącza wejściowe wideo: min. 1 złącze DisplayPort 1.2,</w:t>
            </w:r>
          </w:p>
          <w:p w14:paraId="262C87A2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Min. 1 złącze HDMI 1.4</w:t>
            </w:r>
          </w:p>
          <w:p w14:paraId="155C160A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Możliwość regulacji pochylenia ekranu w zakresie od -5 do 23 stopni.</w:t>
            </w:r>
          </w:p>
          <w:p w14:paraId="08C63C5A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Możliwość obrotu ekranu w lewo i prawo o 45 stopni.</w:t>
            </w:r>
          </w:p>
          <w:p w14:paraId="46B3FDF9" w14:textId="77777777" w:rsidR="00430EA3" w:rsidRPr="00137449" w:rsidRDefault="00430EA3" w:rsidP="00137449">
            <w:pPr>
              <w:shd w:val="clear" w:color="auto" w:fill="FFFFFF"/>
              <w:spacing w:line="360" w:lineRule="auto"/>
              <w:ind w:right="58"/>
              <w:jc w:val="center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</w:p>
        </w:tc>
        <w:tc>
          <w:tcPr>
            <w:tcW w:w="5245" w:type="dxa"/>
          </w:tcPr>
          <w:p w14:paraId="02230B35" w14:textId="77777777" w:rsidR="00430EA3" w:rsidRPr="00137449" w:rsidRDefault="00430EA3" w:rsidP="00A54226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137449">
              <w:rPr>
                <w:rFonts w:ascii="Bahnschrift" w:eastAsiaTheme="minorHAnsi" w:hAnsi="Bahnschrift" w:cs="Courier New"/>
                <w:sz w:val="18"/>
                <w:szCs w:val="18"/>
                <w:lang w:eastAsia="en-US"/>
              </w:rPr>
              <w:t xml:space="preserve"> </w:t>
            </w:r>
          </w:p>
          <w:p w14:paraId="1571AA40" w14:textId="77777777" w:rsidR="00430EA3" w:rsidRPr="00137449" w:rsidRDefault="00430EA3" w:rsidP="00A54226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br/>
            </w:r>
          </w:p>
        </w:tc>
      </w:tr>
    </w:tbl>
    <w:p w14:paraId="21478D1B" w14:textId="5B623D30" w:rsidR="00430EA3" w:rsidRPr="00137449" w:rsidRDefault="00430EA3" w:rsidP="00CC634A">
      <w:pPr>
        <w:spacing w:line="360" w:lineRule="auto"/>
        <w:rPr>
          <w:rFonts w:ascii="Bahnschrift" w:hAnsi="Bahnschrift"/>
          <w:sz w:val="18"/>
          <w:szCs w:val="18"/>
        </w:rPr>
      </w:pPr>
    </w:p>
    <w:p w14:paraId="36F564E7" w14:textId="77777777" w:rsidR="00430EA3" w:rsidRPr="00137449" w:rsidRDefault="00430EA3" w:rsidP="00430EA3">
      <w:pPr>
        <w:spacing w:line="360" w:lineRule="auto"/>
        <w:rPr>
          <w:rFonts w:ascii="Bahnschrift" w:hAnsi="Bahnschrift"/>
          <w:sz w:val="18"/>
          <w:szCs w:val="18"/>
        </w:rPr>
      </w:pPr>
    </w:p>
    <w:p w14:paraId="7F2CC83B" w14:textId="58D8D375" w:rsidR="00430EA3" w:rsidRPr="00137449" w:rsidRDefault="00430EA3" w:rsidP="00430EA3">
      <w:pPr>
        <w:spacing w:line="360" w:lineRule="auto"/>
        <w:jc w:val="center"/>
        <w:rPr>
          <w:rFonts w:ascii="Bahnschrift" w:hAnsi="Bahnschrift"/>
          <w:b/>
          <w:sz w:val="18"/>
          <w:szCs w:val="18"/>
        </w:rPr>
      </w:pPr>
      <w:r w:rsidRPr="00137449">
        <w:rPr>
          <w:rFonts w:ascii="Bahnschrift" w:hAnsi="Bahnschrift"/>
          <w:b/>
          <w:sz w:val="18"/>
          <w:szCs w:val="18"/>
        </w:rPr>
        <w:t>Część „</w:t>
      </w:r>
      <w:r w:rsidR="00137449" w:rsidRPr="00137449">
        <w:rPr>
          <w:rFonts w:ascii="Bahnschrift" w:hAnsi="Bahnschrift"/>
          <w:b/>
          <w:sz w:val="18"/>
          <w:szCs w:val="18"/>
        </w:rPr>
        <w:t>H</w:t>
      </w:r>
      <w:r w:rsidRPr="00137449">
        <w:rPr>
          <w:rFonts w:ascii="Bahnschrift" w:hAnsi="Bahnschrift"/>
          <w:b/>
          <w:sz w:val="18"/>
          <w:szCs w:val="18"/>
        </w:rPr>
        <w:t>”</w:t>
      </w:r>
    </w:p>
    <w:p w14:paraId="36135A37" w14:textId="77777777" w:rsidR="00137449" w:rsidRPr="00137449" w:rsidRDefault="00137449" w:rsidP="00137449">
      <w:pPr>
        <w:spacing w:line="360" w:lineRule="auto"/>
        <w:jc w:val="center"/>
        <w:rPr>
          <w:rFonts w:ascii="Bahnschrift" w:hAnsi="Bahnschrift"/>
          <w:b/>
          <w:sz w:val="18"/>
          <w:szCs w:val="18"/>
        </w:rPr>
      </w:pPr>
      <w:r w:rsidRPr="00137449">
        <w:rPr>
          <w:rFonts w:ascii="Bahnschrift" w:hAnsi="Bahnschrift"/>
          <w:b/>
          <w:sz w:val="18"/>
          <w:szCs w:val="18"/>
        </w:rPr>
        <w:t>Monitory – 10 szt.</w:t>
      </w:r>
      <w:r w:rsidRPr="00137449">
        <w:rPr>
          <w:rFonts w:ascii="Bahnschrift" w:hAnsi="Bahnschrift"/>
          <w:b/>
          <w:bCs/>
          <w:sz w:val="18"/>
          <w:szCs w:val="18"/>
        </w:rPr>
        <w:t xml:space="preserve"> </w:t>
      </w:r>
      <w:r w:rsidRPr="00137449">
        <w:rPr>
          <w:rFonts w:ascii="Bahnschrift" w:hAnsi="Bahnschrift"/>
          <w:b/>
          <w:sz w:val="18"/>
          <w:szCs w:val="18"/>
        </w:rPr>
        <w:t xml:space="preserve">(index 174087) </w:t>
      </w:r>
    </w:p>
    <w:tbl>
      <w:tblPr>
        <w:tblStyle w:val="Tabela-Siatka"/>
        <w:tblW w:w="10490" w:type="dxa"/>
        <w:tblInd w:w="-5" w:type="dxa"/>
        <w:tblLook w:val="04A0" w:firstRow="1" w:lastRow="0" w:firstColumn="1" w:lastColumn="0" w:noHBand="0" w:noVBand="1"/>
      </w:tblPr>
      <w:tblGrid>
        <w:gridCol w:w="5245"/>
        <w:gridCol w:w="5245"/>
      </w:tblGrid>
      <w:tr w:rsidR="00430EA3" w:rsidRPr="00137449" w14:paraId="61A86E80" w14:textId="77777777" w:rsidTr="00A54226">
        <w:tc>
          <w:tcPr>
            <w:tcW w:w="524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3F22ECCE" w14:textId="77777777" w:rsidR="00430EA3" w:rsidRPr="00137449" w:rsidRDefault="00430EA3" w:rsidP="00A54226">
            <w:pPr>
              <w:spacing w:line="360" w:lineRule="auto"/>
              <w:jc w:val="center"/>
              <w:rPr>
                <w:rFonts w:ascii="Bahnschrift" w:hAnsi="Bahnschrift"/>
                <w:sz w:val="18"/>
                <w:szCs w:val="18"/>
              </w:rPr>
            </w:pPr>
            <w:r w:rsidRPr="00137449">
              <w:rPr>
                <w:rFonts w:ascii="Bahnschrift" w:hAnsi="Bahnschrift"/>
                <w:b/>
                <w:sz w:val="18"/>
                <w:szCs w:val="18"/>
              </w:rPr>
              <w:t>MINIMALNE PARAMETRY WYMAGANE PRZEZ ZAMAWIAJĄCEGO KTÓRE WINIEN POSIADAĆ OFEROWANY PRZEDMIOT ZAMÓWIENIA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39E37580" w14:textId="77777777" w:rsidR="00430EA3" w:rsidRPr="00137449" w:rsidRDefault="00430EA3" w:rsidP="00A5422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b/>
                <w:sz w:val="18"/>
                <w:szCs w:val="18"/>
              </w:rPr>
              <w:t>OPIS TECHNICZNY OFEROWANEGO SPRZĘTU</w:t>
            </w:r>
          </w:p>
          <w:p w14:paraId="661F8118" w14:textId="77777777" w:rsidR="00430EA3" w:rsidRPr="00137449" w:rsidRDefault="00430EA3" w:rsidP="00A54226">
            <w:pPr>
              <w:spacing w:line="360" w:lineRule="auto"/>
              <w:jc w:val="center"/>
              <w:rPr>
                <w:rFonts w:ascii="Bahnschrift" w:hAnsi="Bahnschrift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>Należy wskazać wszystkie elementy składowe oferowanego sprzętu w odniesieniu do kolumny z lewej strony</w:t>
            </w:r>
          </w:p>
        </w:tc>
      </w:tr>
      <w:tr w:rsidR="00430EA3" w:rsidRPr="00137449" w14:paraId="0FC690C1" w14:textId="77777777" w:rsidTr="00A54226">
        <w:trPr>
          <w:trHeight w:val="1879"/>
        </w:trPr>
        <w:tc>
          <w:tcPr>
            <w:tcW w:w="5245" w:type="dxa"/>
          </w:tcPr>
          <w:p w14:paraId="15A41D36" w14:textId="77777777" w:rsidR="00430EA3" w:rsidRPr="00137449" w:rsidRDefault="00430EA3" w:rsidP="00A54226">
            <w:pPr>
              <w:autoSpaceDE w:val="0"/>
              <w:autoSpaceDN w:val="0"/>
              <w:adjustRightInd w:val="0"/>
              <w:rPr>
                <w:rFonts w:ascii="Bahnschrift" w:hAnsi="Bahnschrift" w:cs="Courier New"/>
                <w:color w:val="000000"/>
                <w:sz w:val="18"/>
                <w:szCs w:val="18"/>
              </w:rPr>
            </w:pPr>
          </w:p>
          <w:p w14:paraId="79E76FE7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Matryca LCD typu IPS.</w:t>
            </w:r>
          </w:p>
          <w:p w14:paraId="3EBCDDF0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Przekątna ekranu 23,8".</w:t>
            </w:r>
          </w:p>
          <w:p w14:paraId="6E9B251D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Antyrefleksyjna powłoka ekranu.</w:t>
            </w:r>
          </w:p>
          <w:p w14:paraId="50EBBD13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Plamka min. 0,275 mm.</w:t>
            </w:r>
          </w:p>
          <w:p w14:paraId="7EC15F56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Rozdzielczość natywna min.1920x1080.</w:t>
            </w:r>
          </w:p>
          <w:p w14:paraId="5B73537C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Obsługa rozdzielczości natywnej z odświeżaniem ekranu min.75 Hz.</w:t>
            </w:r>
          </w:p>
          <w:p w14:paraId="7256B5F4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Współczynnik proporcji ekranu min. 16:9</w:t>
            </w:r>
          </w:p>
          <w:p w14:paraId="038F3FCA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Czas reakcji matrycy maks. 4 ms.</w:t>
            </w:r>
          </w:p>
          <w:p w14:paraId="298EDC76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Częstotliwość odświeżania pionowego min. 55, maks. 76 Hz.</w:t>
            </w:r>
          </w:p>
          <w:p w14:paraId="68AC578F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Kontrast min. 1000:1.</w:t>
            </w:r>
          </w:p>
          <w:p w14:paraId="36A7E7BC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Jasność : min.250 cd/m2</w:t>
            </w:r>
          </w:p>
          <w:p w14:paraId="6271E884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Kąty widzenia pion/poziom min.178/178 stopni.</w:t>
            </w:r>
          </w:p>
          <w:p w14:paraId="46F20C42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Monitor wyposażony w następujące złącza wejściowe wideo: min. 1 złącze DisplayPort 1.2,</w:t>
            </w:r>
          </w:p>
          <w:p w14:paraId="4ECD26ED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Min. 1 złącze HDMI 1.4</w:t>
            </w:r>
          </w:p>
          <w:p w14:paraId="54016BFF" w14:textId="516AB9B2" w:rsidR="00430EA3" w:rsidRPr="0021552D" w:rsidRDefault="00137449" w:rsidP="0021552D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Możliwość regulacji pochylenia ekranu w zakresie od -5 do 23 stopni.</w:t>
            </w:r>
          </w:p>
        </w:tc>
        <w:tc>
          <w:tcPr>
            <w:tcW w:w="5245" w:type="dxa"/>
          </w:tcPr>
          <w:p w14:paraId="5598E522" w14:textId="77777777" w:rsidR="00430EA3" w:rsidRPr="00137449" w:rsidRDefault="00430EA3" w:rsidP="00A54226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137449">
              <w:rPr>
                <w:rFonts w:ascii="Bahnschrift" w:eastAsiaTheme="minorHAnsi" w:hAnsi="Bahnschrift" w:cs="Courier New"/>
                <w:sz w:val="18"/>
                <w:szCs w:val="18"/>
                <w:lang w:eastAsia="en-US"/>
              </w:rPr>
              <w:t xml:space="preserve"> </w:t>
            </w:r>
          </w:p>
          <w:p w14:paraId="659B3ED6" w14:textId="77777777" w:rsidR="00430EA3" w:rsidRPr="00137449" w:rsidRDefault="00430EA3" w:rsidP="00A54226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br/>
            </w:r>
          </w:p>
        </w:tc>
      </w:tr>
    </w:tbl>
    <w:p w14:paraId="62D24030" w14:textId="4FABFD00" w:rsidR="00430EA3" w:rsidRPr="00137449" w:rsidRDefault="00430EA3" w:rsidP="00CC634A">
      <w:pPr>
        <w:spacing w:line="360" w:lineRule="auto"/>
        <w:rPr>
          <w:rFonts w:ascii="Bahnschrift" w:hAnsi="Bahnschrift"/>
          <w:sz w:val="18"/>
          <w:szCs w:val="18"/>
        </w:rPr>
      </w:pPr>
    </w:p>
    <w:p w14:paraId="1387F5D9" w14:textId="70C7D82A" w:rsidR="00430EA3" w:rsidRPr="00137449" w:rsidRDefault="00430EA3" w:rsidP="00430EA3">
      <w:pPr>
        <w:spacing w:line="360" w:lineRule="auto"/>
        <w:jc w:val="center"/>
        <w:rPr>
          <w:rFonts w:ascii="Bahnschrift" w:hAnsi="Bahnschrift"/>
          <w:b/>
          <w:sz w:val="18"/>
          <w:szCs w:val="18"/>
        </w:rPr>
      </w:pPr>
      <w:r w:rsidRPr="00137449">
        <w:rPr>
          <w:rFonts w:ascii="Bahnschrift" w:hAnsi="Bahnschrift"/>
          <w:b/>
          <w:sz w:val="18"/>
          <w:szCs w:val="18"/>
        </w:rPr>
        <w:t>Część „</w:t>
      </w:r>
      <w:r w:rsidR="00137449" w:rsidRPr="00137449">
        <w:rPr>
          <w:rFonts w:ascii="Bahnschrift" w:hAnsi="Bahnschrift"/>
          <w:b/>
          <w:sz w:val="18"/>
          <w:szCs w:val="18"/>
        </w:rPr>
        <w:t>I</w:t>
      </w:r>
      <w:r w:rsidRPr="00137449">
        <w:rPr>
          <w:rFonts w:ascii="Bahnschrift" w:hAnsi="Bahnschrift"/>
          <w:b/>
          <w:sz w:val="18"/>
          <w:szCs w:val="18"/>
        </w:rPr>
        <w:t>”</w:t>
      </w:r>
    </w:p>
    <w:p w14:paraId="76E39452" w14:textId="77777777" w:rsidR="00137449" w:rsidRPr="00137449" w:rsidRDefault="00137449" w:rsidP="00137449">
      <w:pPr>
        <w:spacing w:line="360" w:lineRule="auto"/>
        <w:jc w:val="center"/>
        <w:rPr>
          <w:rFonts w:ascii="Bahnschrift" w:hAnsi="Bahnschrift"/>
          <w:b/>
          <w:sz w:val="18"/>
          <w:szCs w:val="18"/>
        </w:rPr>
      </w:pPr>
      <w:r w:rsidRPr="00137449">
        <w:rPr>
          <w:rFonts w:ascii="Bahnschrift" w:hAnsi="Bahnschrift"/>
          <w:b/>
          <w:sz w:val="18"/>
          <w:szCs w:val="18"/>
        </w:rPr>
        <w:t>Monitor 27” – 1 szt.</w:t>
      </w:r>
      <w:r w:rsidRPr="00137449">
        <w:rPr>
          <w:rFonts w:ascii="Bahnschrift" w:hAnsi="Bahnschrift"/>
          <w:b/>
          <w:bCs/>
          <w:sz w:val="18"/>
          <w:szCs w:val="18"/>
        </w:rPr>
        <w:t xml:space="preserve"> </w:t>
      </w:r>
      <w:r w:rsidRPr="00137449">
        <w:rPr>
          <w:rFonts w:ascii="Bahnschrift" w:hAnsi="Bahnschrift"/>
          <w:b/>
          <w:sz w:val="18"/>
          <w:szCs w:val="18"/>
        </w:rPr>
        <w:t xml:space="preserve">(index 174176) </w:t>
      </w:r>
    </w:p>
    <w:tbl>
      <w:tblPr>
        <w:tblStyle w:val="Tabela-Siatka"/>
        <w:tblW w:w="10490" w:type="dxa"/>
        <w:tblInd w:w="-5" w:type="dxa"/>
        <w:tblLook w:val="04A0" w:firstRow="1" w:lastRow="0" w:firstColumn="1" w:lastColumn="0" w:noHBand="0" w:noVBand="1"/>
      </w:tblPr>
      <w:tblGrid>
        <w:gridCol w:w="5245"/>
        <w:gridCol w:w="5245"/>
      </w:tblGrid>
      <w:tr w:rsidR="00430EA3" w:rsidRPr="00137449" w14:paraId="59C10982" w14:textId="77777777" w:rsidTr="00A54226">
        <w:tc>
          <w:tcPr>
            <w:tcW w:w="524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33D79A5" w14:textId="77777777" w:rsidR="00430EA3" w:rsidRPr="00137449" w:rsidRDefault="00430EA3" w:rsidP="00A54226">
            <w:pPr>
              <w:spacing w:line="360" w:lineRule="auto"/>
              <w:jc w:val="center"/>
              <w:rPr>
                <w:rFonts w:ascii="Bahnschrift" w:hAnsi="Bahnschrift"/>
                <w:sz w:val="18"/>
                <w:szCs w:val="18"/>
              </w:rPr>
            </w:pPr>
            <w:r w:rsidRPr="00137449">
              <w:rPr>
                <w:rFonts w:ascii="Bahnschrift" w:hAnsi="Bahnschrift"/>
                <w:b/>
                <w:sz w:val="18"/>
                <w:szCs w:val="18"/>
              </w:rPr>
              <w:t>MINIMALNE PARAMETRY WYMAGANE PRZEZ ZAMAWIAJĄCEGO KTÓRE WINIEN POSIADAĆ OFEROWANY PRZEDMIOT ZAMÓWIENIA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68705707" w14:textId="77777777" w:rsidR="00430EA3" w:rsidRPr="00137449" w:rsidRDefault="00430EA3" w:rsidP="00A5422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b/>
                <w:sz w:val="18"/>
                <w:szCs w:val="18"/>
              </w:rPr>
              <w:t>OPIS TECHNICZNY OFEROWANEGO SPRZĘTU</w:t>
            </w:r>
          </w:p>
          <w:p w14:paraId="38C78834" w14:textId="77777777" w:rsidR="00430EA3" w:rsidRPr="00137449" w:rsidRDefault="00430EA3" w:rsidP="00A54226">
            <w:pPr>
              <w:spacing w:line="360" w:lineRule="auto"/>
              <w:jc w:val="center"/>
              <w:rPr>
                <w:rFonts w:ascii="Bahnschrift" w:hAnsi="Bahnschrift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>Należy wskazać wszystkie elementy składowe oferowanego sprzętu w odniesieniu do kolumny z lewej strony</w:t>
            </w:r>
          </w:p>
        </w:tc>
      </w:tr>
      <w:tr w:rsidR="00430EA3" w:rsidRPr="00137449" w14:paraId="335DB505" w14:textId="77777777" w:rsidTr="00A54226">
        <w:trPr>
          <w:trHeight w:val="1879"/>
        </w:trPr>
        <w:tc>
          <w:tcPr>
            <w:tcW w:w="5245" w:type="dxa"/>
          </w:tcPr>
          <w:p w14:paraId="5D96992A" w14:textId="77777777" w:rsidR="00430EA3" w:rsidRPr="00137449" w:rsidRDefault="00430EA3" w:rsidP="00A54226">
            <w:pPr>
              <w:autoSpaceDE w:val="0"/>
              <w:autoSpaceDN w:val="0"/>
              <w:adjustRightInd w:val="0"/>
              <w:rPr>
                <w:rFonts w:ascii="Bahnschrift" w:hAnsi="Bahnschrift" w:cs="Courier New"/>
                <w:color w:val="000000"/>
                <w:sz w:val="18"/>
                <w:szCs w:val="18"/>
              </w:rPr>
            </w:pPr>
          </w:p>
          <w:p w14:paraId="748D3817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1. Ekran:</w:t>
            </w:r>
          </w:p>
          <w:p w14:paraId="68ADB952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- Przekątna: min. 27"</w:t>
            </w:r>
          </w:p>
          <w:p w14:paraId="6BAB7F70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- Rozdzielczość ekranu: min. 2560x1440px,</w:t>
            </w:r>
          </w:p>
          <w:p w14:paraId="2D44E72C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- Rodzaj matrycy: IPS</w:t>
            </w:r>
          </w:p>
          <w:p w14:paraId="476543A6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- Podświetlanie ekranu: LED</w:t>
            </w:r>
          </w:p>
          <w:p w14:paraId="12E107C8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- Ekranobrotowy (pivot): tak</w:t>
            </w:r>
          </w:p>
          <w:p w14:paraId="5DF43A47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2. Częstotliwość odświeżania obrazu: min. 60 Hz</w:t>
            </w:r>
          </w:p>
          <w:p w14:paraId="7D6C9F97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3. Czas reakcji matrycy: min. 10 ms</w:t>
            </w:r>
          </w:p>
          <w:p w14:paraId="4B334FFA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4. Jasność ekranu: min. 350 cd/m2</w:t>
            </w:r>
          </w:p>
          <w:p w14:paraId="0A9007DC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5. Proporcje ekranu: min. 16:9</w:t>
            </w:r>
          </w:p>
          <w:p w14:paraId="528A34D3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6. Kontrast statyczny: min. 1000:1</w:t>
            </w:r>
          </w:p>
          <w:p w14:paraId="1B195B72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7. Liczba wyświetlanych kolorów: min.16,77 mln</w:t>
            </w:r>
          </w:p>
          <w:p w14:paraId="36D5E142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8. Wielkość plamki: min. 0.233</w:t>
            </w:r>
          </w:p>
          <w:p w14:paraId="462F6756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9. Kąt widzenia w pionie: min. 178</w:t>
            </w:r>
          </w:p>
          <w:p w14:paraId="239C1739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10. Kąt widzenia w poziomie: min. 178</w:t>
            </w:r>
          </w:p>
          <w:p w14:paraId="3633BC66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11. Powłoka matrycy: Matowa</w:t>
            </w:r>
          </w:p>
          <w:p w14:paraId="79CF74F6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12. Złącza i wejścia:</w:t>
            </w:r>
          </w:p>
          <w:p w14:paraId="26C6EE64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a. Wejście DVI: min. 1 sztuka</w:t>
            </w:r>
          </w:p>
          <w:p w14:paraId="38B430E5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b. Złącze USB: min. 6 sztuk</w:t>
            </w:r>
          </w:p>
          <w:p w14:paraId="73C48E5D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c. Złącze DisplayPort: min. 1 sztuka</w:t>
            </w:r>
          </w:p>
          <w:p w14:paraId="5696896F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d. USB Type-C: min. 1 sztuka</w:t>
            </w:r>
          </w:p>
          <w:p w14:paraId="682346B5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e. Wejście HDMI: min. 1 sztuka</w:t>
            </w:r>
          </w:p>
          <w:p w14:paraId="2C5C705C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13. Standard VESA: min. 100x100 mm</w:t>
            </w:r>
          </w:p>
          <w:p w14:paraId="714F54C2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14. Inne:</w:t>
            </w:r>
          </w:p>
          <w:p w14:paraId="0B73806E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- AdobeRGB</w:t>
            </w:r>
          </w:p>
          <w:p w14:paraId="6912A971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- Fabryczna kalibracja kolorów</w:t>
            </w:r>
          </w:p>
          <w:p w14:paraId="0BFB37B5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- Organizer kabla</w:t>
            </w:r>
          </w:p>
          <w:p w14:paraId="3F94E48F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- Regulacja kąta obrotu</w:t>
            </w:r>
          </w:p>
          <w:p w14:paraId="4E111891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-Regulacja pochylania w pionie</w:t>
            </w:r>
          </w:p>
          <w:p w14:paraId="00E84B9F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- sRGB</w:t>
            </w:r>
          </w:p>
          <w:p w14:paraId="6AA9B72D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15. Możliwość zawieszenia: tak</w:t>
            </w:r>
          </w:p>
          <w:p w14:paraId="0BE51DD5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16. Regulacja wysokości: tak</w:t>
            </w:r>
          </w:p>
          <w:p w14:paraId="6FB62335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17. W zestawie również:</w:t>
            </w:r>
          </w:p>
          <w:p w14:paraId="39719640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- Kabel HDMI</w:t>
            </w:r>
          </w:p>
          <w:p w14:paraId="559DE19A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- Kabel USB</w:t>
            </w:r>
          </w:p>
          <w:p w14:paraId="24E4AE4F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- Kabel USB Type-C</w:t>
            </w:r>
          </w:p>
          <w:p w14:paraId="73FFCC9C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- Kabel zasilający</w:t>
            </w:r>
          </w:p>
          <w:p w14:paraId="37597A8D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- Śruby mocujące</w:t>
            </w:r>
          </w:p>
          <w:p w14:paraId="7EBF530D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18. Pobór mocy:</w:t>
            </w:r>
          </w:p>
          <w:p w14:paraId="0CE22624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a. W trybie czuwania: maks. 1 W</w:t>
            </w:r>
          </w:p>
          <w:p w14:paraId="5ADDF5D7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b. W trybie pracy (włączenia): maks. 34 W</w:t>
            </w:r>
          </w:p>
          <w:p w14:paraId="487B95BD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19. Zużycie energii SDR: maks. 31 kWh/1000h</w:t>
            </w:r>
          </w:p>
          <w:p w14:paraId="757ED166" w14:textId="482C49E7" w:rsidR="00430EA3" w:rsidRPr="00137449" w:rsidRDefault="00137449" w:rsidP="00137449">
            <w:pPr>
              <w:shd w:val="clear" w:color="auto" w:fill="FFFFFF"/>
              <w:spacing w:line="360" w:lineRule="auto"/>
              <w:ind w:right="58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theme="minorHAnsi"/>
                <w:color w:val="000000"/>
                <w:sz w:val="18"/>
                <w:szCs w:val="18"/>
              </w:rPr>
              <w:t>20. Nowa klasa energetyczna maks. G</w:t>
            </w:r>
          </w:p>
        </w:tc>
        <w:tc>
          <w:tcPr>
            <w:tcW w:w="5245" w:type="dxa"/>
          </w:tcPr>
          <w:p w14:paraId="1D341A89" w14:textId="77777777" w:rsidR="00430EA3" w:rsidRPr="00137449" w:rsidRDefault="00430EA3" w:rsidP="00A54226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137449">
              <w:rPr>
                <w:rFonts w:ascii="Bahnschrift" w:eastAsiaTheme="minorHAnsi" w:hAnsi="Bahnschrift" w:cs="Courier New"/>
                <w:sz w:val="18"/>
                <w:szCs w:val="18"/>
                <w:lang w:eastAsia="en-US"/>
              </w:rPr>
              <w:t xml:space="preserve"> </w:t>
            </w:r>
          </w:p>
          <w:p w14:paraId="72EAC392" w14:textId="77777777" w:rsidR="00430EA3" w:rsidRPr="00137449" w:rsidRDefault="00430EA3" w:rsidP="00A54226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br/>
            </w:r>
          </w:p>
        </w:tc>
      </w:tr>
    </w:tbl>
    <w:p w14:paraId="1415CE62" w14:textId="2CF659C2" w:rsidR="00430EA3" w:rsidRPr="00137449" w:rsidRDefault="00430EA3" w:rsidP="00CC634A">
      <w:pPr>
        <w:spacing w:line="360" w:lineRule="auto"/>
        <w:rPr>
          <w:rFonts w:ascii="Bahnschrift" w:hAnsi="Bahnschrift"/>
          <w:sz w:val="18"/>
          <w:szCs w:val="18"/>
        </w:rPr>
      </w:pPr>
    </w:p>
    <w:p w14:paraId="443ACC18" w14:textId="77777777" w:rsidR="00430EA3" w:rsidRPr="00137449" w:rsidRDefault="00430EA3" w:rsidP="00430EA3">
      <w:pPr>
        <w:spacing w:line="360" w:lineRule="auto"/>
        <w:rPr>
          <w:rFonts w:ascii="Bahnschrift" w:hAnsi="Bahnschrift"/>
          <w:sz w:val="18"/>
          <w:szCs w:val="18"/>
        </w:rPr>
      </w:pPr>
    </w:p>
    <w:p w14:paraId="0EB6AB44" w14:textId="77777777" w:rsidR="001672E0" w:rsidRDefault="001672E0">
      <w:pPr>
        <w:spacing w:after="200"/>
        <w:rPr>
          <w:rFonts w:ascii="Bahnschrift" w:hAnsi="Bahnschrift"/>
          <w:b/>
          <w:sz w:val="18"/>
          <w:szCs w:val="18"/>
        </w:rPr>
      </w:pPr>
      <w:r>
        <w:rPr>
          <w:rFonts w:ascii="Bahnschrift" w:hAnsi="Bahnschrift"/>
          <w:b/>
          <w:sz w:val="18"/>
          <w:szCs w:val="18"/>
        </w:rPr>
        <w:br w:type="page"/>
      </w:r>
    </w:p>
    <w:p w14:paraId="1EB47E74" w14:textId="7560695A" w:rsidR="00430EA3" w:rsidRPr="00137449" w:rsidRDefault="00430EA3" w:rsidP="00430EA3">
      <w:pPr>
        <w:spacing w:line="360" w:lineRule="auto"/>
        <w:jc w:val="center"/>
        <w:rPr>
          <w:rFonts w:ascii="Bahnschrift" w:hAnsi="Bahnschrift"/>
          <w:b/>
          <w:sz w:val="18"/>
          <w:szCs w:val="18"/>
        </w:rPr>
      </w:pPr>
      <w:r w:rsidRPr="00137449">
        <w:rPr>
          <w:rFonts w:ascii="Bahnschrift" w:hAnsi="Bahnschrift"/>
          <w:b/>
          <w:sz w:val="18"/>
          <w:szCs w:val="18"/>
        </w:rPr>
        <w:lastRenderedPageBreak/>
        <w:t>Część „</w:t>
      </w:r>
      <w:r w:rsidR="00137449" w:rsidRPr="00137449">
        <w:rPr>
          <w:rFonts w:ascii="Bahnschrift" w:hAnsi="Bahnschrift"/>
          <w:b/>
          <w:sz w:val="18"/>
          <w:szCs w:val="18"/>
        </w:rPr>
        <w:t>J</w:t>
      </w:r>
      <w:r w:rsidRPr="00137449">
        <w:rPr>
          <w:rFonts w:ascii="Bahnschrift" w:hAnsi="Bahnschrift"/>
          <w:b/>
          <w:sz w:val="18"/>
          <w:szCs w:val="18"/>
        </w:rPr>
        <w:t>”</w:t>
      </w:r>
    </w:p>
    <w:p w14:paraId="7003E16A" w14:textId="77777777" w:rsidR="00137449" w:rsidRPr="00137449" w:rsidRDefault="00137449" w:rsidP="00137449">
      <w:pPr>
        <w:spacing w:line="360" w:lineRule="auto"/>
        <w:jc w:val="center"/>
        <w:rPr>
          <w:rFonts w:ascii="Bahnschrift" w:hAnsi="Bahnschrift"/>
          <w:b/>
          <w:sz w:val="18"/>
          <w:szCs w:val="18"/>
        </w:rPr>
      </w:pPr>
      <w:r w:rsidRPr="00137449">
        <w:rPr>
          <w:rFonts w:ascii="Bahnschrift" w:hAnsi="Bahnschrift"/>
          <w:b/>
          <w:sz w:val="18"/>
          <w:szCs w:val="18"/>
        </w:rPr>
        <w:t>Monitor 27” - 1 szt. (index 173398)</w:t>
      </w:r>
    </w:p>
    <w:tbl>
      <w:tblPr>
        <w:tblStyle w:val="Tabela-Siatka"/>
        <w:tblW w:w="10490" w:type="dxa"/>
        <w:tblInd w:w="-5" w:type="dxa"/>
        <w:tblLook w:val="04A0" w:firstRow="1" w:lastRow="0" w:firstColumn="1" w:lastColumn="0" w:noHBand="0" w:noVBand="1"/>
      </w:tblPr>
      <w:tblGrid>
        <w:gridCol w:w="5245"/>
        <w:gridCol w:w="5245"/>
      </w:tblGrid>
      <w:tr w:rsidR="00430EA3" w:rsidRPr="00137449" w14:paraId="57C8FF47" w14:textId="77777777" w:rsidTr="00A54226">
        <w:tc>
          <w:tcPr>
            <w:tcW w:w="524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C4A5D3C" w14:textId="77777777" w:rsidR="00430EA3" w:rsidRPr="00137449" w:rsidRDefault="00430EA3" w:rsidP="00A54226">
            <w:pPr>
              <w:spacing w:line="360" w:lineRule="auto"/>
              <w:jc w:val="center"/>
              <w:rPr>
                <w:rFonts w:ascii="Bahnschrift" w:hAnsi="Bahnschrift"/>
                <w:sz w:val="18"/>
                <w:szCs w:val="18"/>
              </w:rPr>
            </w:pPr>
            <w:r w:rsidRPr="00137449">
              <w:rPr>
                <w:rFonts w:ascii="Bahnschrift" w:hAnsi="Bahnschrift"/>
                <w:b/>
                <w:sz w:val="18"/>
                <w:szCs w:val="18"/>
              </w:rPr>
              <w:t>MINIMALNE PARAMETRY WYMAGANE PRZEZ ZAMAWIAJĄCEGO KTÓRE WINIEN POSIADAĆ OFEROWANY PRZEDMIOT ZAMÓWIENIA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3BE7885C" w14:textId="77777777" w:rsidR="00430EA3" w:rsidRPr="00137449" w:rsidRDefault="00430EA3" w:rsidP="00A5422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b/>
                <w:sz w:val="18"/>
                <w:szCs w:val="18"/>
              </w:rPr>
              <w:t>OPIS TECHNICZNY OFEROWANEGO SPRZĘTU</w:t>
            </w:r>
          </w:p>
          <w:p w14:paraId="3C6708CA" w14:textId="77777777" w:rsidR="00430EA3" w:rsidRPr="00137449" w:rsidRDefault="00430EA3" w:rsidP="00A54226">
            <w:pPr>
              <w:spacing w:line="360" w:lineRule="auto"/>
              <w:jc w:val="center"/>
              <w:rPr>
                <w:rFonts w:ascii="Bahnschrift" w:hAnsi="Bahnschrift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>Należy wskazać wszystkie elementy składowe oferowanego sprzętu w odniesieniu do kolumny z lewej strony</w:t>
            </w:r>
          </w:p>
        </w:tc>
      </w:tr>
      <w:tr w:rsidR="00430EA3" w:rsidRPr="00137449" w14:paraId="2B2BCCB1" w14:textId="77777777" w:rsidTr="00A54226">
        <w:trPr>
          <w:trHeight w:val="1879"/>
        </w:trPr>
        <w:tc>
          <w:tcPr>
            <w:tcW w:w="5245" w:type="dxa"/>
          </w:tcPr>
          <w:p w14:paraId="54F63516" w14:textId="77777777" w:rsidR="00430EA3" w:rsidRPr="00137449" w:rsidRDefault="00430EA3" w:rsidP="00A54226">
            <w:pPr>
              <w:autoSpaceDE w:val="0"/>
              <w:autoSpaceDN w:val="0"/>
              <w:adjustRightInd w:val="0"/>
              <w:rPr>
                <w:rFonts w:ascii="Bahnschrift" w:hAnsi="Bahnschrift" w:cs="Courier New"/>
                <w:color w:val="000000"/>
                <w:sz w:val="18"/>
                <w:szCs w:val="18"/>
              </w:rPr>
            </w:pPr>
          </w:p>
          <w:p w14:paraId="32C0191E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b/>
                <w:bCs/>
                <w:color w:val="000000"/>
                <w:sz w:val="18"/>
                <w:szCs w:val="18"/>
                <w:lang w:eastAsia="en-US"/>
              </w:rPr>
              <w:t>Rozmiar ekranu</w:t>
            </w:r>
            <w:r w:rsidRPr="00137449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 xml:space="preserve"> min. 27 ";</w:t>
            </w:r>
          </w:p>
          <w:p w14:paraId="0E905251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b/>
                <w:bCs/>
                <w:color w:val="000000"/>
                <w:sz w:val="18"/>
                <w:szCs w:val="18"/>
                <w:lang w:eastAsia="en-US"/>
              </w:rPr>
              <w:t>format ekranu:</w:t>
            </w:r>
            <w:r w:rsidRPr="00137449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 xml:space="preserve"> 16:9;</w:t>
            </w:r>
          </w:p>
          <w:p w14:paraId="51B2ACAA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b/>
                <w:bCs/>
                <w:color w:val="000000"/>
                <w:sz w:val="18"/>
                <w:szCs w:val="18"/>
                <w:lang w:eastAsia="en-US"/>
              </w:rPr>
              <w:t>Rozdzielczość</w:t>
            </w:r>
            <w:r w:rsidRPr="00137449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 xml:space="preserve"> min. 1920 x 1080;</w:t>
            </w:r>
          </w:p>
          <w:p w14:paraId="4E96DB49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b/>
                <w:bCs/>
                <w:color w:val="000000"/>
                <w:sz w:val="18"/>
                <w:szCs w:val="18"/>
                <w:lang w:eastAsia="en-US"/>
              </w:rPr>
              <w:t>Częstotliwość odświeżania obrazu</w:t>
            </w:r>
            <w:r w:rsidRPr="00137449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 xml:space="preserve"> min. 60 Hz;</w:t>
            </w:r>
          </w:p>
          <w:p w14:paraId="0C675E15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b/>
                <w:bCs/>
                <w:color w:val="000000"/>
                <w:sz w:val="18"/>
                <w:szCs w:val="18"/>
                <w:lang w:eastAsia="en-US"/>
              </w:rPr>
              <w:t xml:space="preserve">Typ matrycy: </w:t>
            </w:r>
            <w:r w:rsidRPr="00137449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>VA;</w:t>
            </w:r>
          </w:p>
          <w:p w14:paraId="749107F1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b/>
                <w:bCs/>
                <w:color w:val="000000"/>
                <w:sz w:val="18"/>
                <w:szCs w:val="18"/>
                <w:lang w:eastAsia="en-US"/>
              </w:rPr>
              <w:t>Typ podświetlenia</w:t>
            </w:r>
            <w:r w:rsidRPr="00137449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>: LED;</w:t>
            </w:r>
          </w:p>
          <w:p w14:paraId="7AEAB137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b/>
                <w:bCs/>
                <w:color w:val="000000"/>
                <w:sz w:val="18"/>
                <w:szCs w:val="18"/>
                <w:lang w:eastAsia="en-US"/>
              </w:rPr>
              <w:t>Ekran dotykowy:</w:t>
            </w:r>
            <w:r w:rsidRPr="00137449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 xml:space="preserve"> nie;</w:t>
            </w:r>
          </w:p>
          <w:p w14:paraId="189D972D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b/>
                <w:bCs/>
                <w:color w:val="000000"/>
                <w:sz w:val="18"/>
                <w:szCs w:val="18"/>
                <w:lang w:eastAsia="en-US"/>
              </w:rPr>
              <w:t xml:space="preserve">Kontrast statyczny / dynamiczny </w:t>
            </w:r>
            <w:r w:rsidRPr="00137449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>min. 3000 :1;</w:t>
            </w:r>
          </w:p>
          <w:p w14:paraId="70BD4720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b/>
                <w:bCs/>
                <w:color w:val="000000"/>
                <w:sz w:val="18"/>
                <w:szCs w:val="18"/>
                <w:lang w:eastAsia="en-US"/>
              </w:rPr>
              <w:t>Jasność ekranu</w:t>
            </w:r>
            <w:r w:rsidRPr="00137449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 xml:space="preserve"> min. 300 cd/m2;</w:t>
            </w:r>
          </w:p>
          <w:p w14:paraId="285E9628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b/>
                <w:bCs/>
                <w:color w:val="000000"/>
                <w:sz w:val="18"/>
                <w:szCs w:val="18"/>
                <w:lang w:eastAsia="en-US"/>
              </w:rPr>
              <w:t>Czas reakcji matrycy</w:t>
            </w:r>
            <w:r w:rsidRPr="00137449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 xml:space="preserve"> min. 5 ms;</w:t>
            </w:r>
          </w:p>
          <w:p w14:paraId="4FB33600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b/>
                <w:bCs/>
                <w:color w:val="000000"/>
                <w:sz w:val="18"/>
                <w:szCs w:val="18"/>
                <w:lang w:eastAsia="en-US"/>
              </w:rPr>
              <w:t>Wielkość plamki</w:t>
            </w:r>
            <w:r w:rsidRPr="00137449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 xml:space="preserve"> min. 0,311 mm;</w:t>
            </w:r>
          </w:p>
          <w:p w14:paraId="292B840E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b/>
                <w:bCs/>
                <w:color w:val="000000"/>
                <w:sz w:val="18"/>
                <w:szCs w:val="18"/>
                <w:lang w:eastAsia="en-US"/>
              </w:rPr>
              <w:t>Liczba wyświetlanych kolorów</w:t>
            </w:r>
            <w:r w:rsidRPr="00137449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 xml:space="preserve"> min. 16,7 mln;</w:t>
            </w:r>
          </w:p>
          <w:p w14:paraId="0575CFB3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b/>
                <w:bCs/>
                <w:color w:val="000000"/>
                <w:sz w:val="18"/>
                <w:szCs w:val="18"/>
                <w:lang w:eastAsia="en-US"/>
              </w:rPr>
              <w:t>Kątą widzenia w pionie/ w poziomie</w:t>
            </w:r>
            <w:r w:rsidRPr="00137449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 xml:space="preserve"> min.: 178° (pion), 178° (poziom).</w:t>
            </w:r>
          </w:p>
          <w:p w14:paraId="13ADCBDD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</w:pPr>
          </w:p>
          <w:p w14:paraId="0D729BDB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b/>
                <w:bCs/>
                <w:color w:val="000000"/>
                <w:sz w:val="18"/>
                <w:szCs w:val="18"/>
                <w:lang w:eastAsia="en-US"/>
              </w:rPr>
              <w:t>Złącza:</w:t>
            </w:r>
          </w:p>
          <w:p w14:paraId="00D1C760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333333"/>
                <w:sz w:val="18"/>
                <w:szCs w:val="18"/>
                <w:shd w:val="clear" w:color="auto" w:fill="FFFFFF"/>
              </w:rPr>
            </w:pPr>
            <w:r w:rsidRPr="00137449">
              <w:rPr>
                <w:rFonts w:ascii="Bahnschrift" w:hAnsi="Bahnschrift" w:cstheme="minorHAnsi"/>
                <w:color w:val="333333"/>
                <w:sz w:val="18"/>
                <w:szCs w:val="18"/>
                <w:shd w:val="clear" w:color="auto" w:fill="FFFFFF"/>
              </w:rPr>
              <w:t>- min. 1 x VGA,</w:t>
            </w:r>
          </w:p>
          <w:p w14:paraId="0ADA64CD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theme="minorHAnsi"/>
                <w:color w:val="333333"/>
                <w:sz w:val="18"/>
                <w:szCs w:val="18"/>
                <w:shd w:val="clear" w:color="auto" w:fill="FFFFFF"/>
              </w:rPr>
              <w:t>- min. 1 x DisplayPort 1.2 .</w:t>
            </w:r>
            <w:r w:rsidRPr="00137449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 xml:space="preserve"> </w:t>
            </w:r>
          </w:p>
          <w:p w14:paraId="7759C56B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E1633"/>
                <w:sz w:val="18"/>
                <w:szCs w:val="18"/>
              </w:rPr>
            </w:pPr>
          </w:p>
          <w:p w14:paraId="49F78102" w14:textId="77777777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b/>
                <w:bCs/>
                <w:color w:val="000000"/>
                <w:sz w:val="18"/>
                <w:szCs w:val="18"/>
                <w:lang w:eastAsia="en-US"/>
              </w:rPr>
              <w:t>Powinien posiadać:</w:t>
            </w:r>
          </w:p>
          <w:p w14:paraId="371D17F2" w14:textId="163D96A4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>-redukcję migotania</w:t>
            </w:r>
          </w:p>
          <w:p w14:paraId="722C802B" w14:textId="2D84B16E" w:rsidR="00137449" w:rsidRPr="00137449" w:rsidRDefault="00137449" w:rsidP="00137449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>-filtr światła niebieskiego</w:t>
            </w:r>
          </w:p>
          <w:p w14:paraId="303DE8FC" w14:textId="77777777" w:rsidR="00137449" w:rsidRPr="00137449" w:rsidRDefault="00137449" w:rsidP="00137449">
            <w:pPr>
              <w:tabs>
                <w:tab w:val="left" w:pos="2865"/>
              </w:tabs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>-panel antyodblaskowy,</w:t>
            </w:r>
          </w:p>
          <w:p w14:paraId="521FCCA9" w14:textId="77777777" w:rsidR="00137449" w:rsidRPr="00137449" w:rsidRDefault="00137449" w:rsidP="00137449">
            <w:pPr>
              <w:shd w:val="clear" w:color="auto" w:fill="FFFFFF" w:themeFill="background1"/>
              <w:tabs>
                <w:tab w:val="left" w:pos="2865"/>
              </w:tabs>
              <w:autoSpaceDE w:val="0"/>
              <w:autoSpaceDN w:val="0"/>
              <w:adjustRightInd w:val="0"/>
              <w:rPr>
                <w:rFonts w:ascii="Bahnschrift" w:hAnsi="Bahnschrift" w:cstheme="minorHAnsi"/>
                <w:color w:val="333333"/>
                <w:sz w:val="18"/>
                <w:szCs w:val="18"/>
                <w:shd w:val="clear" w:color="auto" w:fill="F6F6F6"/>
              </w:rPr>
            </w:pPr>
            <w:r w:rsidRPr="00137449">
              <w:rPr>
                <w:rFonts w:ascii="Bahnschrift" w:hAnsi="Bahnschrift" w:cstheme="minorHAnsi"/>
                <w:color w:val="333333"/>
                <w:sz w:val="18"/>
                <w:szCs w:val="18"/>
              </w:rPr>
              <w:t xml:space="preserve">-min. 1 x kabel DisplayPort, </w:t>
            </w:r>
          </w:p>
          <w:p w14:paraId="28FB4351" w14:textId="77777777" w:rsidR="00137449" w:rsidRPr="00137449" w:rsidRDefault="00137449" w:rsidP="00137449">
            <w:pPr>
              <w:shd w:val="clear" w:color="auto" w:fill="FFFFFF" w:themeFill="background1"/>
              <w:tabs>
                <w:tab w:val="left" w:pos="2865"/>
              </w:tabs>
              <w:autoSpaceDE w:val="0"/>
              <w:autoSpaceDN w:val="0"/>
              <w:adjustRightInd w:val="0"/>
              <w:rPr>
                <w:rFonts w:ascii="Bahnschrift" w:hAnsi="Bahnschrift" w:cstheme="minorHAnsi"/>
                <w:color w:val="333333"/>
                <w:sz w:val="18"/>
                <w:szCs w:val="18"/>
                <w:shd w:val="clear" w:color="auto" w:fill="F6F6F6"/>
              </w:rPr>
            </w:pPr>
            <w:r w:rsidRPr="00137449">
              <w:rPr>
                <w:rFonts w:ascii="Bahnschrift" w:hAnsi="Bahnschrift" w:cstheme="minorHAnsi"/>
                <w:color w:val="333333"/>
                <w:sz w:val="18"/>
                <w:szCs w:val="18"/>
              </w:rPr>
              <w:t>-min. 1 x kabel VGA,</w:t>
            </w:r>
            <w:r w:rsidRPr="00137449">
              <w:rPr>
                <w:rFonts w:ascii="Bahnschrift" w:hAnsi="Bahnschrift" w:cstheme="minorHAnsi"/>
                <w:color w:val="333333"/>
                <w:sz w:val="18"/>
                <w:szCs w:val="18"/>
                <w:shd w:val="clear" w:color="auto" w:fill="F6F6F6"/>
              </w:rPr>
              <w:t xml:space="preserve"> </w:t>
            </w:r>
          </w:p>
          <w:p w14:paraId="4A523EAF" w14:textId="77777777" w:rsidR="00137449" w:rsidRPr="00137449" w:rsidRDefault="00137449" w:rsidP="00137449">
            <w:pPr>
              <w:shd w:val="clear" w:color="auto" w:fill="FFFFFF" w:themeFill="background1"/>
              <w:tabs>
                <w:tab w:val="left" w:pos="2865"/>
              </w:tabs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theme="minorHAnsi"/>
                <w:color w:val="333333"/>
                <w:sz w:val="18"/>
                <w:szCs w:val="18"/>
              </w:rPr>
              <w:t>-min. 1 x kabel zasilający.</w:t>
            </w:r>
            <w:r w:rsidRPr="00137449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ab/>
            </w:r>
          </w:p>
          <w:p w14:paraId="503BAB9F" w14:textId="77777777" w:rsidR="00137449" w:rsidRPr="00137449" w:rsidRDefault="00137449" w:rsidP="00137449">
            <w:pPr>
              <w:tabs>
                <w:tab w:val="left" w:pos="2865"/>
              </w:tabs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</w:pPr>
          </w:p>
          <w:p w14:paraId="1C33C9C2" w14:textId="77777777" w:rsidR="00137449" w:rsidRPr="00137449" w:rsidRDefault="00137449" w:rsidP="00137449">
            <w:pPr>
              <w:tabs>
                <w:tab w:val="left" w:pos="2865"/>
              </w:tabs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b/>
                <w:bCs/>
                <w:color w:val="000000"/>
                <w:sz w:val="18"/>
                <w:szCs w:val="18"/>
                <w:lang w:eastAsia="en-US"/>
              </w:rPr>
              <w:t>Wymiary i waga produktu:</w:t>
            </w:r>
          </w:p>
          <w:p w14:paraId="09CFC689" w14:textId="77777777" w:rsidR="00137449" w:rsidRPr="00137449" w:rsidRDefault="00137449" w:rsidP="00137449">
            <w:pPr>
              <w:tabs>
                <w:tab w:val="left" w:pos="2865"/>
              </w:tabs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>- waga maks. 4,86 kg</w:t>
            </w:r>
          </w:p>
          <w:p w14:paraId="03002BF2" w14:textId="77777777" w:rsidR="00137449" w:rsidRPr="00137449" w:rsidRDefault="00137449" w:rsidP="00137449">
            <w:pPr>
              <w:tabs>
                <w:tab w:val="left" w:pos="2865"/>
              </w:tabs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>- głębokość maks. 18,82 cm</w:t>
            </w:r>
          </w:p>
          <w:p w14:paraId="38A2A2E7" w14:textId="77777777" w:rsidR="00137449" w:rsidRPr="00137449" w:rsidRDefault="00137449" w:rsidP="00137449">
            <w:pPr>
              <w:tabs>
                <w:tab w:val="left" w:pos="2865"/>
              </w:tabs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>- szerokość maks. 62,33 cm</w:t>
            </w:r>
          </w:p>
          <w:p w14:paraId="045F7539" w14:textId="52505667" w:rsidR="00430EA3" w:rsidRPr="00137449" w:rsidRDefault="00137449" w:rsidP="00137449">
            <w:pPr>
              <w:shd w:val="clear" w:color="auto" w:fill="FFFFFF"/>
              <w:spacing w:line="360" w:lineRule="auto"/>
              <w:ind w:right="58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137449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>- wysokość maks. 45,89 cm</w:t>
            </w:r>
          </w:p>
        </w:tc>
        <w:tc>
          <w:tcPr>
            <w:tcW w:w="5245" w:type="dxa"/>
          </w:tcPr>
          <w:p w14:paraId="5D20B238" w14:textId="77777777" w:rsidR="00430EA3" w:rsidRPr="00137449" w:rsidRDefault="00430EA3" w:rsidP="00A54226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137449">
              <w:rPr>
                <w:rFonts w:ascii="Bahnschrift" w:eastAsiaTheme="minorHAnsi" w:hAnsi="Bahnschrift" w:cs="Courier New"/>
                <w:sz w:val="18"/>
                <w:szCs w:val="18"/>
                <w:lang w:eastAsia="en-US"/>
              </w:rPr>
              <w:t xml:space="preserve"> </w:t>
            </w:r>
          </w:p>
          <w:p w14:paraId="4A61F61E" w14:textId="77777777" w:rsidR="00430EA3" w:rsidRPr="00137449" w:rsidRDefault="00430EA3" w:rsidP="00A54226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br/>
            </w:r>
          </w:p>
        </w:tc>
      </w:tr>
    </w:tbl>
    <w:p w14:paraId="01DE3242" w14:textId="4A587C70" w:rsidR="00430EA3" w:rsidRPr="00137449" w:rsidRDefault="00430EA3" w:rsidP="00CC634A">
      <w:pPr>
        <w:spacing w:line="360" w:lineRule="auto"/>
        <w:rPr>
          <w:rFonts w:ascii="Bahnschrift" w:hAnsi="Bahnschrift"/>
          <w:sz w:val="18"/>
          <w:szCs w:val="18"/>
        </w:rPr>
      </w:pPr>
    </w:p>
    <w:p w14:paraId="14EA40B4" w14:textId="77777777" w:rsidR="00430EA3" w:rsidRPr="00137449" w:rsidRDefault="00430EA3" w:rsidP="00430EA3">
      <w:pPr>
        <w:spacing w:line="360" w:lineRule="auto"/>
        <w:rPr>
          <w:rFonts w:ascii="Bahnschrift" w:hAnsi="Bahnschrift"/>
          <w:sz w:val="18"/>
          <w:szCs w:val="18"/>
        </w:rPr>
      </w:pPr>
    </w:p>
    <w:p w14:paraId="59FF5C11" w14:textId="77777777" w:rsidR="0021552D" w:rsidRDefault="0021552D">
      <w:pPr>
        <w:spacing w:after="200"/>
        <w:rPr>
          <w:rFonts w:ascii="Bahnschrift" w:hAnsi="Bahnschrift"/>
          <w:b/>
          <w:sz w:val="18"/>
          <w:szCs w:val="18"/>
        </w:rPr>
      </w:pPr>
      <w:r>
        <w:rPr>
          <w:rFonts w:ascii="Bahnschrift" w:hAnsi="Bahnschrift"/>
          <w:b/>
          <w:sz w:val="18"/>
          <w:szCs w:val="18"/>
        </w:rPr>
        <w:br w:type="page"/>
      </w:r>
    </w:p>
    <w:p w14:paraId="79C1091C" w14:textId="2E49A302" w:rsidR="00430EA3" w:rsidRPr="00137449" w:rsidRDefault="00430EA3" w:rsidP="00430EA3">
      <w:pPr>
        <w:spacing w:line="360" w:lineRule="auto"/>
        <w:jc w:val="center"/>
        <w:rPr>
          <w:rFonts w:ascii="Bahnschrift" w:hAnsi="Bahnschrift"/>
          <w:b/>
          <w:sz w:val="18"/>
          <w:szCs w:val="18"/>
        </w:rPr>
      </w:pPr>
      <w:r w:rsidRPr="00137449">
        <w:rPr>
          <w:rFonts w:ascii="Bahnschrift" w:hAnsi="Bahnschrift"/>
          <w:b/>
          <w:sz w:val="18"/>
          <w:szCs w:val="18"/>
        </w:rPr>
        <w:lastRenderedPageBreak/>
        <w:t>Część „</w:t>
      </w:r>
      <w:r w:rsidR="00137449" w:rsidRPr="00137449">
        <w:rPr>
          <w:rFonts w:ascii="Bahnschrift" w:hAnsi="Bahnschrift"/>
          <w:b/>
          <w:sz w:val="18"/>
          <w:szCs w:val="18"/>
        </w:rPr>
        <w:t>K</w:t>
      </w:r>
      <w:r w:rsidRPr="00137449">
        <w:rPr>
          <w:rFonts w:ascii="Bahnschrift" w:hAnsi="Bahnschrift"/>
          <w:b/>
          <w:sz w:val="18"/>
          <w:szCs w:val="18"/>
        </w:rPr>
        <w:t>”</w:t>
      </w:r>
    </w:p>
    <w:p w14:paraId="198757B4" w14:textId="77777777" w:rsidR="00137449" w:rsidRPr="00137449" w:rsidRDefault="00137449" w:rsidP="00137449">
      <w:pPr>
        <w:spacing w:line="360" w:lineRule="auto"/>
        <w:jc w:val="center"/>
        <w:rPr>
          <w:rFonts w:ascii="Bahnschrift" w:hAnsi="Bahnschrift"/>
          <w:b/>
          <w:bCs/>
          <w:sz w:val="18"/>
          <w:szCs w:val="18"/>
        </w:rPr>
      </w:pPr>
      <w:r w:rsidRPr="00137449">
        <w:rPr>
          <w:rFonts w:ascii="Bahnschrift" w:hAnsi="Bahnschrift"/>
          <w:b/>
          <w:bCs/>
          <w:sz w:val="18"/>
          <w:szCs w:val="18"/>
        </w:rPr>
        <w:t xml:space="preserve">Komputery stacjonarne- 2 szt. (index 173617)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58"/>
        <w:gridCol w:w="1528"/>
        <w:gridCol w:w="4128"/>
        <w:gridCol w:w="3740"/>
        <w:gridCol w:w="222"/>
      </w:tblGrid>
      <w:tr w:rsidR="00137449" w:rsidRPr="00137449" w14:paraId="6A05BCBE" w14:textId="77777777" w:rsidTr="00137449">
        <w:trPr>
          <w:gridAfter w:val="1"/>
          <w:wAfter w:w="82" w:type="pct"/>
        </w:trPr>
        <w:tc>
          <w:tcPr>
            <w:tcW w:w="190" w:type="pct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FFFFFF" w:themeFill="background1"/>
            <w:vAlign w:val="center"/>
            <w:hideMark/>
          </w:tcPr>
          <w:p w14:paraId="5C2A828F" w14:textId="77777777" w:rsidR="001B4E8D" w:rsidRDefault="001B4E8D" w:rsidP="00A54226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  <w:p w14:paraId="15CD4F4F" w14:textId="415E5D35" w:rsidR="00137449" w:rsidRPr="00137449" w:rsidRDefault="00137449" w:rsidP="00A54226">
            <w:pPr>
              <w:jc w:val="center"/>
              <w:rPr>
                <w:rFonts w:ascii="Bahnschrift" w:hAnsi="Bahnschrift" w:cs="Arial"/>
                <w:b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b/>
                <w:sz w:val="18"/>
                <w:szCs w:val="18"/>
              </w:rPr>
              <w:t>Lp.</w:t>
            </w:r>
          </w:p>
        </w:tc>
        <w:tc>
          <w:tcPr>
            <w:tcW w:w="628" w:type="pct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FFFFFF" w:themeFill="background1"/>
            <w:vAlign w:val="center"/>
            <w:hideMark/>
          </w:tcPr>
          <w:p w14:paraId="006841AD" w14:textId="77777777" w:rsidR="00137449" w:rsidRPr="00137449" w:rsidRDefault="00137449" w:rsidP="00A54226">
            <w:pPr>
              <w:jc w:val="center"/>
              <w:rPr>
                <w:rFonts w:ascii="Bahnschrift" w:hAnsi="Bahnschrift" w:cs="Arial"/>
                <w:b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b/>
                <w:spacing w:val="-4"/>
                <w:sz w:val="18"/>
                <w:szCs w:val="18"/>
              </w:rPr>
              <w:t>Nazwa komponentu</w:t>
            </w:r>
          </w:p>
        </w:tc>
        <w:tc>
          <w:tcPr>
            <w:tcW w:w="21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vAlign w:val="center"/>
            <w:hideMark/>
          </w:tcPr>
          <w:p w14:paraId="3AAC3143" w14:textId="77777777" w:rsidR="00137449" w:rsidRPr="00137449" w:rsidRDefault="00137449" w:rsidP="00A54226">
            <w:pPr>
              <w:jc w:val="center"/>
              <w:rPr>
                <w:rFonts w:ascii="Bahnschrift" w:hAnsi="Bahnschrift" w:cs="Arial"/>
                <w:b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theme="minorHAnsi"/>
                <w:sz w:val="18"/>
                <w:szCs w:val="18"/>
              </w:rPr>
              <w:t>MINIMALNE PARAMETRY WYMAGANE PRZEZ ZAMAWIAJĄCEGO KTÓRE WINIEN POSIADAĆ OFEROWANY PRZEDMIOT ZAMÓWIENIA</w:t>
            </w:r>
          </w:p>
        </w:tc>
        <w:tc>
          <w:tcPr>
            <w:tcW w:w="195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vAlign w:val="center"/>
            <w:hideMark/>
          </w:tcPr>
          <w:p w14:paraId="7AEA9FA5" w14:textId="77777777" w:rsidR="00137449" w:rsidRPr="00137449" w:rsidRDefault="00137449" w:rsidP="00A5422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b/>
                <w:sz w:val="18"/>
                <w:szCs w:val="18"/>
              </w:rPr>
              <w:t>OPIS TECHNICZNY OFEROWANEGO SPRZĘTU</w:t>
            </w:r>
          </w:p>
          <w:p w14:paraId="15FB7009" w14:textId="77777777" w:rsidR="00137449" w:rsidRPr="00137449" w:rsidRDefault="00137449" w:rsidP="00A54226">
            <w:pPr>
              <w:jc w:val="center"/>
              <w:rPr>
                <w:rFonts w:ascii="Bahnschrift" w:hAnsi="Bahnschrift" w:cs="Arial"/>
                <w:b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>Należy wskazać wszystkie elementy składowe oferowanego sprzętu w odniesieniu do kolumny z lewej strony</w:t>
            </w:r>
          </w:p>
        </w:tc>
      </w:tr>
      <w:tr w:rsidR="00137449" w:rsidRPr="00137449" w14:paraId="4EC87198" w14:textId="77777777" w:rsidTr="00137449">
        <w:trPr>
          <w:gridAfter w:val="1"/>
          <w:wAfter w:w="82" w:type="pct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6BD0E" w14:textId="77777777" w:rsidR="00137449" w:rsidRPr="00137449" w:rsidRDefault="00137449" w:rsidP="00A54226">
            <w:pPr>
              <w:jc w:val="center"/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628" w:type="pct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FFFFFF" w:themeFill="background1"/>
          </w:tcPr>
          <w:p w14:paraId="5E2FC1D6" w14:textId="77777777" w:rsidR="00137449" w:rsidRPr="00137449" w:rsidRDefault="00137449" w:rsidP="00A54226">
            <w:pPr>
              <w:rPr>
                <w:rFonts w:ascii="Bahnschrift" w:hAnsi="Bahnschrift" w:cs="Arial"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 xml:space="preserve">Płyta główna  </w:t>
            </w:r>
          </w:p>
          <w:p w14:paraId="692C2367" w14:textId="77777777" w:rsidR="00137449" w:rsidRPr="00137449" w:rsidRDefault="00137449" w:rsidP="00A54226">
            <w:pPr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21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</w:tcPr>
          <w:p w14:paraId="5D571F80" w14:textId="4A6C043E" w:rsidR="00137449" w:rsidRPr="00137449" w:rsidRDefault="00137449" w:rsidP="00A54226">
            <w:pPr>
              <w:spacing w:line="360" w:lineRule="auto"/>
              <w:jc w:val="both"/>
              <w:rPr>
                <w:rFonts w:ascii="Bahnschrift" w:hAnsi="Bahnschrift" w:cs="Arial"/>
                <w:spacing w:val="-1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pacing w:val="-1"/>
                <w:sz w:val="18"/>
                <w:szCs w:val="18"/>
              </w:rPr>
              <w:t xml:space="preserve">Płyta główna wyposażona w dedykowany chipset dla </w:t>
            </w:r>
            <w:r w:rsidR="00626EA0">
              <w:rPr>
                <w:rFonts w:ascii="Bahnschrift" w:hAnsi="Bahnschrift" w:cs="Arial"/>
                <w:spacing w:val="-1"/>
                <w:sz w:val="18"/>
                <w:szCs w:val="18"/>
              </w:rPr>
              <w:t>za</w:t>
            </w:r>
            <w:r w:rsidRPr="00137449">
              <w:rPr>
                <w:rFonts w:ascii="Bahnschrift" w:hAnsi="Bahnschrift" w:cs="Arial"/>
                <w:spacing w:val="-1"/>
                <w:sz w:val="18"/>
                <w:szCs w:val="18"/>
              </w:rPr>
              <w:t>oferowanego procesora. Zintegrowany z płytą główną dedykowany układ szyfrowania TPM 2.0.</w:t>
            </w:r>
          </w:p>
          <w:p w14:paraId="72605FB7" w14:textId="77777777" w:rsidR="00137449" w:rsidRPr="00137449" w:rsidRDefault="00137449" w:rsidP="00A54226">
            <w:pPr>
              <w:spacing w:line="360" w:lineRule="auto"/>
              <w:jc w:val="both"/>
              <w:rPr>
                <w:rFonts w:ascii="Bahnschrift" w:hAnsi="Bahnschrift" w:cs="Arial"/>
                <w:spacing w:val="-1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pacing w:val="-1"/>
                <w:sz w:val="18"/>
                <w:szCs w:val="18"/>
              </w:rPr>
              <w:t>Płyta główna wyposażona w przynajmniej: 1 złącze PCI Express x16 generacji 4 lub nowszej zajęte przez dedykowaną kartę graficzną, i 1 niezajęte złącze PCI Express x4 generacji 3 lub nowszej niezasłonięte przez dedykowaną kartę graficzną (zaznacza się, że opis wszystkich wymienionych złączy PCI Express dotyczy ich minimalnej przepustowości, a nie tylko minimalnej długości); 4 złącza DIMM z obsługą przynajmniej do 16 GB pamięci RAM DDR5 przez każde złącze (komputer musi zapewniać łącznie obsługę przynajmniej do 64 GB pamięci RAM DDR5); 4 złącza SATA 3.0; 2 złącza M.2 na dyski SSD M.2 NVMe, w tym przynajmniej 1 złącze M.2 obsługujące dyski NVMe w formacie 2280; 1 złącze M.2 na karty sieciowe bezprzewodowe (zajęte przez kartę sieciową bezprzewodową).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4F719" w14:textId="77777777" w:rsidR="00137449" w:rsidRPr="00137449" w:rsidRDefault="00137449" w:rsidP="00A54226">
            <w:pPr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</w:p>
        </w:tc>
      </w:tr>
      <w:tr w:rsidR="00137449" w:rsidRPr="00137449" w14:paraId="7E471AC4" w14:textId="77777777" w:rsidTr="00137449">
        <w:trPr>
          <w:gridAfter w:val="1"/>
          <w:wAfter w:w="82" w:type="pct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AA344" w14:textId="77777777" w:rsidR="00137449" w:rsidRPr="00137449" w:rsidRDefault="00137449" w:rsidP="00A54226">
            <w:pPr>
              <w:jc w:val="center"/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628" w:type="pct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FFFFFF" w:themeFill="background1"/>
            <w:hideMark/>
          </w:tcPr>
          <w:p w14:paraId="651659BE" w14:textId="77777777" w:rsidR="00137449" w:rsidRPr="00137449" w:rsidRDefault="00137449" w:rsidP="00A54226">
            <w:pPr>
              <w:rPr>
                <w:rFonts w:ascii="Bahnschrift" w:hAnsi="Bahnschrift" w:cs="Arial"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>Chipset</w:t>
            </w:r>
          </w:p>
        </w:tc>
        <w:tc>
          <w:tcPr>
            <w:tcW w:w="21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hideMark/>
          </w:tcPr>
          <w:p w14:paraId="257DB98C" w14:textId="77777777" w:rsidR="00137449" w:rsidRPr="00137449" w:rsidRDefault="00137449" w:rsidP="00A54226">
            <w:pPr>
              <w:spacing w:line="360" w:lineRule="auto"/>
              <w:jc w:val="both"/>
              <w:rPr>
                <w:rFonts w:ascii="Bahnschrift" w:hAnsi="Bahnschrift" w:cs="Arial"/>
                <w:spacing w:val="-1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pacing w:val="-1"/>
                <w:sz w:val="18"/>
                <w:szCs w:val="18"/>
              </w:rPr>
              <w:t>Dostosowany do zaoferowanego procesora i płyty głównej.</w:t>
            </w:r>
          </w:p>
          <w:p w14:paraId="6343FC6F" w14:textId="77777777" w:rsidR="00137449" w:rsidRPr="00137449" w:rsidRDefault="00137449" w:rsidP="00A54226">
            <w:pPr>
              <w:spacing w:line="360" w:lineRule="auto"/>
              <w:jc w:val="both"/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82097" w14:textId="77777777" w:rsidR="00137449" w:rsidRPr="00137449" w:rsidRDefault="00137449" w:rsidP="00A54226">
            <w:pPr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</w:p>
        </w:tc>
      </w:tr>
      <w:tr w:rsidR="00137449" w:rsidRPr="00137449" w14:paraId="15783BD7" w14:textId="77777777" w:rsidTr="00137449">
        <w:trPr>
          <w:gridAfter w:val="1"/>
          <w:wAfter w:w="82" w:type="pct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AD036" w14:textId="77777777" w:rsidR="00137449" w:rsidRPr="00137449" w:rsidRDefault="00137449" w:rsidP="00A54226">
            <w:pPr>
              <w:jc w:val="center"/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628" w:type="pct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FFFFFF" w:themeFill="background1"/>
            <w:hideMark/>
          </w:tcPr>
          <w:p w14:paraId="4D725699" w14:textId="77777777" w:rsidR="00137449" w:rsidRPr="00137449" w:rsidRDefault="00137449" w:rsidP="00A54226">
            <w:pPr>
              <w:rPr>
                <w:rFonts w:ascii="Bahnschrift" w:hAnsi="Bahnschrift" w:cs="Arial"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>Procesor</w:t>
            </w:r>
          </w:p>
        </w:tc>
        <w:tc>
          <w:tcPr>
            <w:tcW w:w="21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hideMark/>
          </w:tcPr>
          <w:p w14:paraId="36710127" w14:textId="77777777" w:rsidR="00137449" w:rsidRPr="00137449" w:rsidRDefault="00137449" w:rsidP="00A54226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 xml:space="preserve">Procesor klasy x86-64 posiadający co najmniej 10 rdzeni fizycznych oraz pamięć Cache L3 wynoszącą co najmniej 20 MB, o maksymalnym poborze mocy nieprzekraczającym 220 W. </w:t>
            </w:r>
            <w:r w:rsidRPr="00137449">
              <w:rPr>
                <w:rFonts w:ascii="Bahnschrift" w:hAnsi="Bahnschrift" w:cs="Arial"/>
                <w:sz w:val="18"/>
                <w:szCs w:val="18"/>
              </w:rPr>
              <w:br/>
              <w:t xml:space="preserve">Procesor powinien osiągać w teście wydajności PassMark Performance Test co najmniej wynik 25400 punktów CPU Mark ( </w:t>
            </w:r>
          </w:p>
          <w:p w14:paraId="2845F948" w14:textId="77777777" w:rsidR="00137449" w:rsidRPr="00137449" w:rsidRDefault="00C95F65" w:rsidP="00A54226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hyperlink r:id="rId16" w:history="1">
              <w:r w:rsidR="00137449" w:rsidRPr="00137449">
                <w:rPr>
                  <w:rStyle w:val="Hipercze"/>
                  <w:rFonts w:ascii="Bahnschrift" w:hAnsi="Bahnschrift" w:cs="Arial"/>
                  <w:sz w:val="18"/>
                  <w:szCs w:val="18"/>
                </w:rPr>
                <w:t>https://www.cpubenchmark.net/cpu.php</w:t>
              </w:r>
            </w:hyperlink>
            <w:r w:rsidR="00137449" w:rsidRPr="00137449">
              <w:rPr>
                <w:rStyle w:val="Hipercze"/>
                <w:rFonts w:ascii="Bahnschrift" w:hAnsi="Bahnschrift" w:cs="Arial"/>
                <w:sz w:val="18"/>
                <w:szCs w:val="18"/>
              </w:rPr>
              <w:t>).</w:t>
            </w:r>
          </w:p>
          <w:p w14:paraId="1F78F6E8" w14:textId="77777777" w:rsidR="00137449" w:rsidRPr="00137449" w:rsidRDefault="00137449" w:rsidP="00A54226">
            <w:pPr>
              <w:spacing w:line="360" w:lineRule="auto"/>
              <w:rPr>
                <w:rFonts w:ascii="Bahnschrift" w:hAnsi="Bahnschrift" w:cs="Courier New"/>
                <w:sz w:val="18"/>
                <w:szCs w:val="18"/>
              </w:rPr>
            </w:pP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4DB26" w14:textId="77777777" w:rsidR="00137449" w:rsidRPr="00137449" w:rsidRDefault="00137449" w:rsidP="00A54226">
            <w:pPr>
              <w:spacing w:line="360" w:lineRule="auto"/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</w:p>
        </w:tc>
      </w:tr>
      <w:tr w:rsidR="00137449" w:rsidRPr="00137449" w14:paraId="46CD052F" w14:textId="77777777" w:rsidTr="00137449">
        <w:trPr>
          <w:gridAfter w:val="1"/>
          <w:wAfter w:w="82" w:type="pct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C6479" w14:textId="77777777" w:rsidR="00137449" w:rsidRPr="00137449" w:rsidRDefault="00137449" w:rsidP="00A54226">
            <w:pPr>
              <w:jc w:val="center"/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  <w:lastRenderedPageBreak/>
              <w:t>4.</w:t>
            </w:r>
          </w:p>
        </w:tc>
        <w:tc>
          <w:tcPr>
            <w:tcW w:w="628" w:type="pct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FFFFFF" w:themeFill="background1"/>
            <w:hideMark/>
          </w:tcPr>
          <w:p w14:paraId="4AC746BB" w14:textId="77777777" w:rsidR="00137449" w:rsidRPr="00137449" w:rsidRDefault="00137449" w:rsidP="00A54226">
            <w:pPr>
              <w:rPr>
                <w:rFonts w:ascii="Bahnschrift" w:hAnsi="Bahnschrift" w:cs="Arial"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>Pamięć RAM</w:t>
            </w:r>
          </w:p>
        </w:tc>
        <w:tc>
          <w:tcPr>
            <w:tcW w:w="21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hideMark/>
          </w:tcPr>
          <w:p w14:paraId="59F1466E" w14:textId="77777777" w:rsidR="00137449" w:rsidRPr="00137449" w:rsidRDefault="00137449" w:rsidP="00A54226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>Łącznie min. 32 GB pamięci RAM DDR5 z taktowaniem minimum 4400 MHz.</w:t>
            </w:r>
          </w:p>
          <w:p w14:paraId="1827C347" w14:textId="77777777" w:rsidR="00137449" w:rsidRPr="00137449" w:rsidRDefault="00137449" w:rsidP="00A54226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>Pamięć RAM w postaci 2 jednakowych niezintegrowanych z płytą główną modułów 16 GB lub większych.</w:t>
            </w:r>
          </w:p>
          <w:p w14:paraId="487B420D" w14:textId="77777777" w:rsidR="00137449" w:rsidRPr="00137449" w:rsidRDefault="00137449" w:rsidP="00A54226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1BC99" w14:textId="77777777" w:rsidR="00137449" w:rsidRPr="00137449" w:rsidRDefault="00137449" w:rsidP="00A54226">
            <w:pPr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</w:p>
        </w:tc>
      </w:tr>
      <w:tr w:rsidR="00137449" w:rsidRPr="00137449" w14:paraId="03571073" w14:textId="77777777" w:rsidTr="00137449">
        <w:trPr>
          <w:gridAfter w:val="1"/>
          <w:wAfter w:w="82" w:type="pct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CC07A" w14:textId="77777777" w:rsidR="00137449" w:rsidRPr="00137449" w:rsidRDefault="00137449" w:rsidP="00A54226">
            <w:pPr>
              <w:jc w:val="center"/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  <w:t>5.</w:t>
            </w:r>
          </w:p>
        </w:tc>
        <w:tc>
          <w:tcPr>
            <w:tcW w:w="628" w:type="pct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FFFFFF" w:themeFill="background1"/>
            <w:hideMark/>
          </w:tcPr>
          <w:p w14:paraId="1580F173" w14:textId="77777777" w:rsidR="00137449" w:rsidRPr="00137449" w:rsidRDefault="00137449" w:rsidP="00A54226">
            <w:pPr>
              <w:rPr>
                <w:rFonts w:ascii="Bahnschrift" w:hAnsi="Bahnschrift" w:cs="Arial"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>Pamięć masowa</w:t>
            </w:r>
          </w:p>
        </w:tc>
        <w:tc>
          <w:tcPr>
            <w:tcW w:w="21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hideMark/>
          </w:tcPr>
          <w:p w14:paraId="0EBB7630" w14:textId="77777777" w:rsidR="00137449" w:rsidRPr="00137449" w:rsidRDefault="00137449" w:rsidP="00A54226">
            <w:pPr>
              <w:spacing w:line="360" w:lineRule="auto"/>
              <w:jc w:val="both"/>
              <w:rPr>
                <w:rFonts w:ascii="Bahnschrift" w:hAnsi="Bahnschrift" w:cs="Arial"/>
                <w:spacing w:val="-2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pacing w:val="-2"/>
                <w:sz w:val="18"/>
                <w:szCs w:val="18"/>
              </w:rPr>
              <w:t>Dysk SSD M.2 NVMe PCIe x4 o pojemności min. 1 TB</w:t>
            </w:r>
            <w:r w:rsidRPr="00137449">
              <w:rPr>
                <w:rFonts w:ascii="Bahnschrift" w:hAnsi="Bahnschrift" w:cs="Arial"/>
                <w:b/>
                <w:spacing w:val="-2"/>
                <w:sz w:val="18"/>
                <w:szCs w:val="18"/>
              </w:rPr>
              <w:t>.</w:t>
            </w:r>
          </w:p>
          <w:p w14:paraId="48B1C5C3" w14:textId="77777777" w:rsidR="00137449" w:rsidRPr="00137449" w:rsidRDefault="00137449" w:rsidP="00A54226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  <w:lang w:eastAsia="en-US"/>
              </w:rPr>
            </w:pP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C97C3" w14:textId="77777777" w:rsidR="00137449" w:rsidRPr="00137449" w:rsidRDefault="00137449" w:rsidP="00A54226">
            <w:pPr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</w:p>
        </w:tc>
      </w:tr>
      <w:tr w:rsidR="00137449" w:rsidRPr="00137449" w14:paraId="220C4F3B" w14:textId="77777777" w:rsidTr="00137449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EC1E0" w14:textId="77777777" w:rsidR="00137449" w:rsidRPr="00137449" w:rsidRDefault="00137449" w:rsidP="00A54226">
            <w:pPr>
              <w:jc w:val="center"/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  <w:t>6.</w:t>
            </w:r>
          </w:p>
        </w:tc>
        <w:tc>
          <w:tcPr>
            <w:tcW w:w="628" w:type="pct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FFFFFF" w:themeFill="background1"/>
            <w:hideMark/>
          </w:tcPr>
          <w:p w14:paraId="3D008DC2" w14:textId="77777777" w:rsidR="00137449" w:rsidRPr="00137449" w:rsidRDefault="00137449" w:rsidP="00A54226">
            <w:pPr>
              <w:rPr>
                <w:rFonts w:ascii="Bahnschrift" w:hAnsi="Bahnschrift" w:cs="Arial"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>Karta graficzna</w:t>
            </w:r>
          </w:p>
        </w:tc>
        <w:tc>
          <w:tcPr>
            <w:tcW w:w="21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hideMark/>
          </w:tcPr>
          <w:p w14:paraId="594B2E15" w14:textId="77777777" w:rsidR="00137449" w:rsidRPr="00137449" w:rsidRDefault="00137449" w:rsidP="00A54226">
            <w:pPr>
              <w:spacing w:line="360" w:lineRule="auto"/>
              <w:jc w:val="both"/>
              <w:rPr>
                <w:rFonts w:ascii="Bahnschrift" w:hAnsi="Bahnschrift" w:cs="Arial"/>
                <w:bCs/>
                <w:spacing w:val="-1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pacing w:val="-1"/>
                <w:sz w:val="18"/>
                <w:szCs w:val="18"/>
              </w:rPr>
              <w:t xml:space="preserve">Dedykowana, wyposażona w przynajmniej: </w:t>
            </w:r>
            <w:r w:rsidRPr="00137449">
              <w:rPr>
                <w:rFonts w:ascii="Bahnschrift" w:hAnsi="Bahnschrift" w:cs="Arial"/>
                <w:bCs/>
                <w:spacing w:val="-1"/>
                <w:sz w:val="18"/>
                <w:szCs w:val="18"/>
              </w:rPr>
              <w:t xml:space="preserve">8 GB pamięci </w:t>
            </w:r>
            <w:r w:rsidRPr="00137449">
              <w:rPr>
                <w:rFonts w:ascii="Bahnschrift" w:hAnsi="Bahnschrift" w:cs="Arial"/>
                <w:bCs/>
                <w:spacing w:val="-1"/>
                <w:sz w:val="18"/>
                <w:szCs w:val="18"/>
              </w:rPr>
              <w:br/>
              <w:t>typu GDDR6 128-bit; 96 rdzeni głównych; 24 rdzenie RayTracing, 3072 procesory strumieniowe; 2 wyjścia graficzne DisplayPort 1.4; 1 wyjście HDMI 2.1 lub alternatywnie 1 dodatkowe wyjście DisplayPort 1.4.</w:t>
            </w:r>
          </w:p>
          <w:p w14:paraId="3433B6F8" w14:textId="77777777" w:rsidR="00137449" w:rsidRPr="00137449" w:rsidRDefault="00137449" w:rsidP="00A54226">
            <w:pPr>
              <w:spacing w:line="360" w:lineRule="auto"/>
              <w:jc w:val="both"/>
              <w:rPr>
                <w:rFonts w:ascii="Bahnschrift" w:hAnsi="Bahnschrift" w:cs="Arial"/>
                <w:bCs/>
                <w:spacing w:val="-1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bCs/>
                <w:spacing w:val="-1"/>
                <w:sz w:val="18"/>
                <w:szCs w:val="18"/>
              </w:rPr>
              <w:t xml:space="preserve">Moc obliczeniowa co najmniej 15 TFLOPS, przepustowość pamięci </w:t>
            </w:r>
            <w:r w:rsidRPr="00137449">
              <w:rPr>
                <w:rFonts w:ascii="Bahnschrift" w:hAnsi="Bahnschrift" w:cs="Arial"/>
                <w:bCs/>
                <w:spacing w:val="-1"/>
                <w:sz w:val="18"/>
                <w:szCs w:val="18"/>
              </w:rPr>
              <w:br/>
              <w:t>co najmniej 272 GB/s. Maksymalne TDP 300 W.</w:t>
            </w:r>
          </w:p>
          <w:p w14:paraId="3EFF0BAE" w14:textId="77777777" w:rsidR="00137449" w:rsidRPr="00137449" w:rsidRDefault="00137449" w:rsidP="00A54226">
            <w:pPr>
              <w:spacing w:line="360" w:lineRule="auto"/>
              <w:jc w:val="both"/>
              <w:rPr>
                <w:rFonts w:ascii="Bahnschrift" w:hAnsi="Bahnschrift" w:cs="Courier New"/>
                <w:bCs/>
                <w:sz w:val="18"/>
                <w:szCs w:val="18"/>
                <w:u w:val="single"/>
                <w:lang w:eastAsia="en-US"/>
              </w:rPr>
            </w:pPr>
            <w:r w:rsidRPr="00137449">
              <w:rPr>
                <w:rFonts w:ascii="Bahnschrift" w:hAnsi="Bahnschrift" w:cs="Arial"/>
                <w:bCs/>
                <w:spacing w:val="-1"/>
                <w:sz w:val="18"/>
                <w:szCs w:val="18"/>
              </w:rPr>
              <w:t xml:space="preserve">Karta graficzna powinna osiągać w teście wydajności PassMark </w:t>
            </w:r>
            <w:r w:rsidRPr="00137449">
              <w:rPr>
                <w:rFonts w:ascii="Bahnschrift" w:hAnsi="Bahnschrift" w:cs="Arial"/>
                <w:bCs/>
                <w:spacing w:val="-1"/>
                <w:sz w:val="18"/>
                <w:szCs w:val="18"/>
              </w:rPr>
              <w:br/>
              <w:t>co najmniej 19200 punktów Average G3D Mark (</w:t>
            </w:r>
            <w:hyperlink r:id="rId17" w:history="1">
              <w:r w:rsidRPr="00137449">
                <w:rPr>
                  <w:rStyle w:val="Hipercze"/>
                  <w:rFonts w:ascii="Bahnschrift" w:hAnsi="Bahnschrift" w:cs="Arial"/>
                  <w:sz w:val="18"/>
                  <w:szCs w:val="18"/>
                  <w:lang w:eastAsia="en-US"/>
                </w:rPr>
                <w:t>https://www.videocardbenchmark.net/gpu.php</w:t>
              </w:r>
            </w:hyperlink>
            <w:r w:rsidRPr="00137449">
              <w:rPr>
                <w:rStyle w:val="Hipercze"/>
                <w:rFonts w:ascii="Bahnschrift" w:hAnsi="Bahnschrift" w:cs="Arial"/>
                <w:sz w:val="18"/>
                <w:szCs w:val="18"/>
                <w:lang w:eastAsia="en-US"/>
              </w:rPr>
              <w:t>)</w:t>
            </w:r>
            <w:r w:rsidRPr="00137449">
              <w:rPr>
                <w:rStyle w:val="Hipercze"/>
                <w:rFonts w:ascii="Bahnschrift" w:hAnsi="Bahnschrift" w:cs="Arial"/>
                <w:sz w:val="18"/>
                <w:szCs w:val="18"/>
              </w:rPr>
              <w:t>.</w:t>
            </w:r>
          </w:p>
          <w:p w14:paraId="596FE5E8" w14:textId="77777777" w:rsidR="00137449" w:rsidRPr="00137449" w:rsidRDefault="00137449" w:rsidP="00A54226">
            <w:pPr>
              <w:spacing w:line="360" w:lineRule="auto"/>
              <w:jc w:val="both"/>
              <w:rPr>
                <w:rFonts w:ascii="Bahnschrift" w:hAnsi="Bahnschrift" w:cs="Courier New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3CB00" w14:textId="77777777" w:rsidR="00137449" w:rsidRPr="00137449" w:rsidRDefault="00137449" w:rsidP="00A54226">
            <w:pPr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</w:tcPr>
          <w:p w14:paraId="3C1F910C" w14:textId="77777777" w:rsidR="00137449" w:rsidRPr="00137449" w:rsidRDefault="00137449" w:rsidP="00A54226">
            <w:pPr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137449" w:rsidRPr="00137449" w14:paraId="2CE0F0AB" w14:textId="77777777" w:rsidTr="00137449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8440E" w14:textId="77777777" w:rsidR="00137449" w:rsidRPr="00137449" w:rsidRDefault="00137449" w:rsidP="00A54226">
            <w:pPr>
              <w:jc w:val="center"/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  <w:t>7.</w:t>
            </w:r>
          </w:p>
        </w:tc>
        <w:tc>
          <w:tcPr>
            <w:tcW w:w="628" w:type="pct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FFFFFF" w:themeFill="background1"/>
            <w:hideMark/>
          </w:tcPr>
          <w:p w14:paraId="68679AB6" w14:textId="77777777" w:rsidR="00137449" w:rsidRPr="00137449" w:rsidRDefault="00137449" w:rsidP="00A54226">
            <w:pPr>
              <w:rPr>
                <w:rFonts w:ascii="Bahnschrift" w:hAnsi="Bahnschrift" w:cs="Arial"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>Karta dźwiękowa</w:t>
            </w:r>
          </w:p>
        </w:tc>
        <w:tc>
          <w:tcPr>
            <w:tcW w:w="21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hideMark/>
          </w:tcPr>
          <w:p w14:paraId="69A718D9" w14:textId="77777777" w:rsidR="00137449" w:rsidRPr="00137449" w:rsidRDefault="00137449" w:rsidP="00A54226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 xml:space="preserve">Karta dźwiękowa zintegrowana z płytą główną, zgodna z High Definition. </w:t>
            </w:r>
          </w:p>
          <w:p w14:paraId="4A7129C7" w14:textId="77777777" w:rsidR="00137449" w:rsidRPr="00137449" w:rsidRDefault="00137449" w:rsidP="00A54226">
            <w:pPr>
              <w:spacing w:line="360" w:lineRule="auto"/>
              <w:jc w:val="both"/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C952D" w14:textId="77777777" w:rsidR="00137449" w:rsidRPr="00137449" w:rsidRDefault="00137449" w:rsidP="00A54226">
            <w:pPr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</w:tcPr>
          <w:p w14:paraId="64D3D00A" w14:textId="77777777" w:rsidR="00137449" w:rsidRPr="00137449" w:rsidRDefault="00137449" w:rsidP="00A54226">
            <w:pPr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137449" w:rsidRPr="00137449" w14:paraId="33D09AF4" w14:textId="77777777" w:rsidTr="00137449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D8C37" w14:textId="77777777" w:rsidR="00137449" w:rsidRPr="00137449" w:rsidRDefault="00137449" w:rsidP="00A54226">
            <w:pPr>
              <w:jc w:val="center"/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  <w:t>8.</w:t>
            </w:r>
          </w:p>
        </w:tc>
        <w:tc>
          <w:tcPr>
            <w:tcW w:w="628" w:type="pct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hideMark/>
          </w:tcPr>
          <w:p w14:paraId="0778E763" w14:textId="77777777" w:rsidR="00137449" w:rsidRPr="00137449" w:rsidRDefault="00137449" w:rsidP="00A54226">
            <w:pPr>
              <w:rPr>
                <w:rFonts w:ascii="Bahnschrift" w:hAnsi="Bahnschrift" w:cs="Arial"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>Karta sieciowa przewodowa</w:t>
            </w:r>
          </w:p>
        </w:tc>
        <w:tc>
          <w:tcPr>
            <w:tcW w:w="21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hideMark/>
          </w:tcPr>
          <w:p w14:paraId="4451666E" w14:textId="77777777" w:rsidR="00137449" w:rsidRPr="00137449" w:rsidRDefault="00137449" w:rsidP="00A54226">
            <w:pPr>
              <w:spacing w:line="360" w:lineRule="auto"/>
              <w:jc w:val="both"/>
              <w:rPr>
                <w:rFonts w:ascii="Bahnschrift" w:eastAsia="Arial" w:hAnsi="Bahnschrift" w:cs="Arial"/>
                <w:sz w:val="18"/>
                <w:szCs w:val="18"/>
              </w:rPr>
            </w:pPr>
            <w:r w:rsidRPr="00137449">
              <w:rPr>
                <w:rFonts w:ascii="Bahnschrift" w:eastAsia="Arial" w:hAnsi="Bahnschrift" w:cs="Arial"/>
                <w:spacing w:val="-2"/>
                <w:sz w:val="18"/>
                <w:szCs w:val="18"/>
              </w:rPr>
              <w:t>Zintegrowana z p</w:t>
            </w:r>
            <w:r w:rsidRPr="00137449">
              <w:rPr>
                <w:rFonts w:ascii="Bahnschrift" w:eastAsia="Arial" w:hAnsi="Bahnschrift" w:cs="Arial"/>
                <w:sz w:val="18"/>
                <w:szCs w:val="18"/>
              </w:rPr>
              <w:t>łytą Ethernet 10/100/1000.</w:t>
            </w:r>
          </w:p>
          <w:p w14:paraId="01D35CE9" w14:textId="77777777" w:rsidR="00137449" w:rsidRPr="00137449" w:rsidRDefault="00137449" w:rsidP="00A54226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  <w:lang w:eastAsia="en-US"/>
              </w:rPr>
            </w:pP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00D0B" w14:textId="77777777" w:rsidR="00137449" w:rsidRPr="00137449" w:rsidRDefault="00137449" w:rsidP="00A54226">
            <w:pPr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</w:tcPr>
          <w:p w14:paraId="2B2133E5" w14:textId="77777777" w:rsidR="00137449" w:rsidRPr="00137449" w:rsidRDefault="00137449" w:rsidP="00A54226">
            <w:pPr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137449" w:rsidRPr="00137449" w14:paraId="150BBB9B" w14:textId="77777777" w:rsidTr="00137449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55669" w14:textId="77777777" w:rsidR="00137449" w:rsidRPr="00137449" w:rsidRDefault="00137449" w:rsidP="00A54226">
            <w:pPr>
              <w:jc w:val="center"/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  <w:t>9.</w:t>
            </w:r>
          </w:p>
        </w:tc>
        <w:tc>
          <w:tcPr>
            <w:tcW w:w="628" w:type="pct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</w:tcPr>
          <w:p w14:paraId="6760D6D4" w14:textId="77777777" w:rsidR="00137449" w:rsidRPr="00137449" w:rsidRDefault="00137449" w:rsidP="00A54226">
            <w:pPr>
              <w:rPr>
                <w:rFonts w:ascii="Bahnschrift" w:hAnsi="Bahnschrift" w:cs="Arial"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  <w:lang w:eastAsia="en-US"/>
              </w:rPr>
              <w:t>Karta sieciowa bezprzewodowa</w:t>
            </w:r>
          </w:p>
        </w:tc>
        <w:tc>
          <w:tcPr>
            <w:tcW w:w="21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</w:tcPr>
          <w:p w14:paraId="091E774F" w14:textId="77777777" w:rsidR="00137449" w:rsidRPr="00137449" w:rsidRDefault="00137449" w:rsidP="00A54226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  <w:lang w:eastAsia="en-US"/>
              </w:rPr>
              <w:t>Karta WLAN w formacie M.2 obsługująca 802.11a/b/g/n/ac/ax.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3C193" w14:textId="77777777" w:rsidR="00137449" w:rsidRPr="00137449" w:rsidRDefault="00137449" w:rsidP="00A54226">
            <w:pPr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</w:tcPr>
          <w:p w14:paraId="06B6273B" w14:textId="77777777" w:rsidR="00137449" w:rsidRPr="00137449" w:rsidRDefault="00137449" w:rsidP="00A54226">
            <w:pPr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137449" w:rsidRPr="00137449" w14:paraId="794777F0" w14:textId="77777777" w:rsidTr="00137449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8F37C" w14:textId="77777777" w:rsidR="00137449" w:rsidRPr="00137449" w:rsidRDefault="00137449" w:rsidP="00A54226">
            <w:pPr>
              <w:jc w:val="center"/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  <w:t>10.</w:t>
            </w:r>
          </w:p>
        </w:tc>
        <w:tc>
          <w:tcPr>
            <w:tcW w:w="628" w:type="pct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</w:tcPr>
          <w:p w14:paraId="0411D582" w14:textId="77777777" w:rsidR="00137449" w:rsidRPr="00137449" w:rsidRDefault="00137449" w:rsidP="00A54226">
            <w:pPr>
              <w:rPr>
                <w:rFonts w:ascii="Bahnschrift" w:hAnsi="Bahnschrift" w:cs="Arial"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  <w:lang w:eastAsia="en-US"/>
              </w:rPr>
              <w:t>Karta BlueTooth</w:t>
            </w:r>
          </w:p>
        </w:tc>
        <w:tc>
          <w:tcPr>
            <w:tcW w:w="21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</w:tcPr>
          <w:p w14:paraId="3B38A0A3" w14:textId="77777777" w:rsidR="00137449" w:rsidRPr="00137449" w:rsidRDefault="00137449" w:rsidP="00A54226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  <w:lang w:eastAsia="en-US"/>
              </w:rPr>
              <w:t>Moduł Bluetooth min. 5.1 (może być realizowany przez kartę sieciową bezprzewodową).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760D7" w14:textId="77777777" w:rsidR="00137449" w:rsidRPr="00137449" w:rsidRDefault="00137449" w:rsidP="00A54226">
            <w:pPr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</w:tcPr>
          <w:p w14:paraId="2CCAC07E" w14:textId="77777777" w:rsidR="00137449" w:rsidRPr="00137449" w:rsidRDefault="00137449" w:rsidP="00A54226">
            <w:pPr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137449" w:rsidRPr="00137449" w14:paraId="39D8EDF6" w14:textId="77777777" w:rsidTr="00137449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12E0B" w14:textId="77777777" w:rsidR="00137449" w:rsidRPr="00137449" w:rsidRDefault="00137449" w:rsidP="00A54226">
            <w:pPr>
              <w:jc w:val="center"/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  <w:t>11.</w:t>
            </w:r>
          </w:p>
        </w:tc>
        <w:tc>
          <w:tcPr>
            <w:tcW w:w="628" w:type="pct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</w:tcPr>
          <w:p w14:paraId="04E03F94" w14:textId="77777777" w:rsidR="00137449" w:rsidRPr="00137449" w:rsidRDefault="00137449" w:rsidP="00A54226">
            <w:pPr>
              <w:rPr>
                <w:rFonts w:ascii="Bahnschrift" w:hAnsi="Bahnschrift" w:cs="Arial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  <w:lang w:eastAsia="en-US"/>
              </w:rPr>
              <w:t>Obudowa</w:t>
            </w:r>
          </w:p>
        </w:tc>
        <w:tc>
          <w:tcPr>
            <w:tcW w:w="21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</w:tcPr>
          <w:p w14:paraId="29F3D39A" w14:textId="77777777" w:rsidR="00137449" w:rsidRPr="00137449" w:rsidRDefault="00137449" w:rsidP="00A54226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  <w:lang w:eastAsia="en-US"/>
              </w:rPr>
              <w:t>Typu Tower fabrycznie przystosowana do pracy w układzie pionowym.</w:t>
            </w:r>
          </w:p>
          <w:p w14:paraId="0A0995B0" w14:textId="77777777" w:rsidR="00137449" w:rsidRPr="00137449" w:rsidRDefault="00137449" w:rsidP="00A54226">
            <w:pPr>
              <w:spacing w:line="360" w:lineRule="auto"/>
              <w:jc w:val="both"/>
              <w:rPr>
                <w:rFonts w:ascii="Bahnschrift" w:eastAsia="Arial" w:hAnsi="Bahnschrift" w:cs="Arial"/>
                <w:spacing w:val="-2"/>
                <w:sz w:val="18"/>
                <w:szCs w:val="18"/>
              </w:rPr>
            </w:pPr>
            <w:r w:rsidRPr="00137449">
              <w:rPr>
                <w:rFonts w:ascii="Bahnschrift" w:eastAsia="Arial" w:hAnsi="Bahnschrift" w:cs="Arial"/>
                <w:spacing w:val="-2"/>
                <w:sz w:val="18"/>
                <w:szCs w:val="18"/>
              </w:rPr>
              <w:t>Obudowa musi umożliwiać montaż wewnątrz jednocześnie przynajmniej 2 dysków HDD SATA 3,5”.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03324" w14:textId="77777777" w:rsidR="00137449" w:rsidRPr="00137449" w:rsidRDefault="00137449" w:rsidP="00A54226">
            <w:pPr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</w:tcPr>
          <w:p w14:paraId="6476BA60" w14:textId="77777777" w:rsidR="00137449" w:rsidRPr="00137449" w:rsidRDefault="00137449" w:rsidP="00A54226">
            <w:pPr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137449" w:rsidRPr="00137449" w14:paraId="6F8C4859" w14:textId="77777777" w:rsidTr="00137449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DBE39" w14:textId="77777777" w:rsidR="00137449" w:rsidRPr="00137449" w:rsidRDefault="00137449" w:rsidP="00A54226">
            <w:pPr>
              <w:jc w:val="center"/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  <w:lastRenderedPageBreak/>
              <w:t>12.</w:t>
            </w:r>
          </w:p>
        </w:tc>
        <w:tc>
          <w:tcPr>
            <w:tcW w:w="628" w:type="pct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</w:tcPr>
          <w:p w14:paraId="3FE771F7" w14:textId="77777777" w:rsidR="00137449" w:rsidRPr="00137449" w:rsidRDefault="00137449" w:rsidP="00A54226">
            <w:pPr>
              <w:rPr>
                <w:rFonts w:ascii="Bahnschrift" w:hAnsi="Bahnschrift" w:cs="Arial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>Zasilacz</w:t>
            </w:r>
          </w:p>
        </w:tc>
        <w:tc>
          <w:tcPr>
            <w:tcW w:w="21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</w:tcPr>
          <w:p w14:paraId="2D0BE1BB" w14:textId="77777777" w:rsidR="00137449" w:rsidRPr="00137449" w:rsidRDefault="00137449" w:rsidP="00A54226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>Zasilacz o mocy przynamniej 500 W i wydajności przynajmniej 80% pracujący w sieci 230V 50/60 Hz prądu zmiennego.</w:t>
            </w:r>
          </w:p>
          <w:p w14:paraId="3BDF83F9" w14:textId="77777777" w:rsidR="00137449" w:rsidRPr="00137449" w:rsidRDefault="00137449" w:rsidP="00A54226">
            <w:pPr>
              <w:spacing w:line="360" w:lineRule="auto"/>
              <w:jc w:val="both"/>
              <w:rPr>
                <w:rFonts w:ascii="Bahnschrift" w:eastAsia="Arial" w:hAnsi="Bahnschrift" w:cs="Arial"/>
                <w:spacing w:val="-2"/>
                <w:sz w:val="18"/>
                <w:szCs w:val="18"/>
              </w:rPr>
            </w:pPr>
            <w:r w:rsidRPr="00137449">
              <w:rPr>
                <w:rFonts w:ascii="Bahnschrift" w:eastAsia="Arial" w:hAnsi="Bahnschrift" w:cs="Arial"/>
                <w:spacing w:val="-2"/>
                <w:sz w:val="18"/>
                <w:szCs w:val="18"/>
              </w:rPr>
              <w:t>Zasilacz musi w szczególności zapewniać wystarczającą moc na zasilenie oraz stabilną pracę komputera w przypadku maksymalnego poboru mocy przez dostarczony procesor oraz dostarczoną niezintegrowaną kartę graficzną.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6B469" w14:textId="77777777" w:rsidR="00137449" w:rsidRPr="00137449" w:rsidRDefault="00137449" w:rsidP="00A54226">
            <w:pPr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</w:tcPr>
          <w:p w14:paraId="2FD3E887" w14:textId="77777777" w:rsidR="00137449" w:rsidRPr="00137449" w:rsidRDefault="00137449" w:rsidP="00A54226">
            <w:pPr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137449" w:rsidRPr="00137449" w14:paraId="74B0A07B" w14:textId="77777777" w:rsidTr="00137449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07F35" w14:textId="77777777" w:rsidR="00137449" w:rsidRPr="00137449" w:rsidRDefault="00137449" w:rsidP="00A54226">
            <w:pPr>
              <w:jc w:val="center"/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  <w:t>13.</w:t>
            </w:r>
          </w:p>
        </w:tc>
        <w:tc>
          <w:tcPr>
            <w:tcW w:w="628" w:type="pct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FFFFFF" w:themeFill="background1"/>
            <w:hideMark/>
          </w:tcPr>
          <w:p w14:paraId="3ADCFE47" w14:textId="77777777" w:rsidR="00137449" w:rsidRPr="00137449" w:rsidRDefault="00137449" w:rsidP="00A54226">
            <w:pPr>
              <w:rPr>
                <w:rFonts w:ascii="Bahnschrift" w:hAnsi="Bahnschrift" w:cs="Arial"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>Porty obudowy wbudowane</w:t>
            </w:r>
          </w:p>
        </w:tc>
        <w:tc>
          <w:tcPr>
            <w:tcW w:w="2147" w:type="pct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 w:themeFill="background1"/>
            <w:hideMark/>
          </w:tcPr>
          <w:p w14:paraId="4B13C488" w14:textId="77777777" w:rsidR="00137449" w:rsidRPr="00137449" w:rsidRDefault="00137449" w:rsidP="00A54226">
            <w:pPr>
              <w:shd w:val="clear" w:color="auto" w:fill="FFFFFF"/>
              <w:spacing w:line="360" w:lineRule="auto"/>
              <w:ind w:right="102" w:firstLine="5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>Przód lub góra:</w:t>
            </w:r>
          </w:p>
          <w:p w14:paraId="50676DF9" w14:textId="77777777" w:rsidR="00137449" w:rsidRPr="00137449" w:rsidRDefault="00137449" w:rsidP="00A54226">
            <w:pPr>
              <w:shd w:val="clear" w:color="auto" w:fill="FFFFFF"/>
              <w:spacing w:line="360" w:lineRule="auto"/>
              <w:ind w:right="102" w:firstLine="5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>Minimum: 2 x USB 3.2 Gen 1 lub szybszy; 1 x złącze mini jack audio combo na słuchawki i mikrofon (lub alternatywnie 1 x złącze mini jack audio na słuchawki i 1 x złącze mini jack audio na mikrofon).</w:t>
            </w:r>
          </w:p>
          <w:p w14:paraId="2AF2B7C2" w14:textId="77777777" w:rsidR="00137449" w:rsidRPr="00137449" w:rsidRDefault="00137449" w:rsidP="00A54226">
            <w:pPr>
              <w:shd w:val="clear" w:color="auto" w:fill="FFFFFF"/>
              <w:spacing w:line="360" w:lineRule="auto"/>
              <w:ind w:right="102" w:firstLine="5"/>
              <w:jc w:val="both"/>
              <w:rPr>
                <w:rFonts w:ascii="Bahnschrift" w:hAnsi="Bahnschrift" w:cs="Arial"/>
                <w:sz w:val="18"/>
                <w:szCs w:val="18"/>
              </w:rPr>
            </w:pPr>
          </w:p>
          <w:p w14:paraId="3C806033" w14:textId="77777777" w:rsidR="00137449" w:rsidRPr="00137449" w:rsidRDefault="00137449" w:rsidP="00A54226">
            <w:pPr>
              <w:shd w:val="clear" w:color="auto" w:fill="FFFFFF"/>
              <w:spacing w:line="360" w:lineRule="auto"/>
              <w:ind w:right="102" w:firstLine="5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>Tył:</w:t>
            </w:r>
          </w:p>
          <w:p w14:paraId="23F74C63" w14:textId="77777777" w:rsidR="00137449" w:rsidRPr="00137449" w:rsidRDefault="00137449" w:rsidP="00A54226">
            <w:pPr>
              <w:shd w:val="clear" w:color="auto" w:fill="FFFFFF"/>
              <w:spacing w:line="360" w:lineRule="auto"/>
              <w:ind w:right="102" w:firstLine="5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>Minimum: 1 x USB 3.2 Gen 2 Type-C lub szybszy; 2 x USB 3.2 Gen 1 lub szybszy; 2 x USB 2.0 lub szybszy; 1 x Ethernet (RJ-45); 1 x złącze mini jack audio combo na słuchawki i mikrofon (lub alternatywnie 1 x złącze mini jack audio na słuchawki).</w:t>
            </w:r>
          </w:p>
          <w:p w14:paraId="613A2CDB" w14:textId="77777777" w:rsidR="00137449" w:rsidRPr="00137449" w:rsidRDefault="00137449" w:rsidP="00A54226">
            <w:pPr>
              <w:shd w:val="clear" w:color="auto" w:fill="FFFFFF"/>
              <w:spacing w:line="360" w:lineRule="auto"/>
              <w:ind w:right="102" w:firstLine="5"/>
              <w:jc w:val="both"/>
              <w:rPr>
                <w:rFonts w:ascii="Bahnschrift" w:hAnsi="Bahnschrift" w:cs="Arial"/>
                <w:sz w:val="18"/>
                <w:szCs w:val="18"/>
              </w:rPr>
            </w:pPr>
          </w:p>
          <w:p w14:paraId="0FD7C4EC" w14:textId="77777777" w:rsidR="00137449" w:rsidRPr="00137449" w:rsidRDefault="00137449" w:rsidP="00A54226">
            <w:pPr>
              <w:shd w:val="clear" w:color="auto" w:fill="FFFFFF"/>
              <w:spacing w:line="360" w:lineRule="auto"/>
              <w:ind w:right="102" w:firstLine="5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>Zaznacza się, że wszystkie złącza wyjściowe niezintegrowanej karty graficznej również muszą znajdować się z tyłu obudowy.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A52C5" w14:textId="77777777" w:rsidR="00137449" w:rsidRPr="00137449" w:rsidRDefault="00137449" w:rsidP="00A54226">
            <w:pPr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</w:tcPr>
          <w:p w14:paraId="183642E2" w14:textId="77777777" w:rsidR="00137449" w:rsidRPr="00137449" w:rsidRDefault="00137449" w:rsidP="00A54226">
            <w:pPr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137449" w:rsidRPr="00137449" w14:paraId="1B328341" w14:textId="77777777" w:rsidTr="00137449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97A5B" w14:textId="77777777" w:rsidR="00137449" w:rsidRPr="00137449" w:rsidRDefault="00137449" w:rsidP="00A54226">
            <w:pPr>
              <w:jc w:val="center"/>
              <w:rPr>
                <w:rFonts w:ascii="Bahnschrift" w:hAnsi="Bahnschrift" w:cs="Arial"/>
                <w:bCs/>
                <w:sz w:val="18"/>
                <w:szCs w:val="18"/>
                <w:highlight w:val="yellow"/>
                <w:lang w:eastAsia="en-US"/>
              </w:rPr>
            </w:pPr>
            <w:r w:rsidRPr="00137449"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  <w:t>14.</w:t>
            </w:r>
          </w:p>
        </w:tc>
        <w:tc>
          <w:tcPr>
            <w:tcW w:w="628" w:type="pct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FFFFFF" w:themeFill="background1"/>
            <w:hideMark/>
          </w:tcPr>
          <w:p w14:paraId="01A7CFA7" w14:textId="77777777" w:rsidR="00137449" w:rsidRPr="00137449" w:rsidRDefault="00137449" w:rsidP="00A54226">
            <w:pPr>
              <w:rPr>
                <w:rFonts w:ascii="Bahnschrift" w:hAnsi="Bahnschrift" w:cs="Arial"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>Napędy wbudowane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hideMark/>
          </w:tcPr>
          <w:p w14:paraId="1DD5DDF0" w14:textId="77777777" w:rsidR="00137449" w:rsidRPr="00137449" w:rsidRDefault="00137449" w:rsidP="00A54226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>Zamawiający nie wymaga, aby komputer był fabrycznie wyposażony we wbudowany napęd optyczny.</w:t>
            </w:r>
          </w:p>
          <w:p w14:paraId="30AFF05E" w14:textId="77777777" w:rsidR="00137449" w:rsidRPr="00137449" w:rsidRDefault="00137449" w:rsidP="00A54226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5239F" w14:textId="77777777" w:rsidR="00137449" w:rsidRPr="00137449" w:rsidRDefault="00137449" w:rsidP="00A54226">
            <w:pPr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</w:tcPr>
          <w:p w14:paraId="22546850" w14:textId="77777777" w:rsidR="00137449" w:rsidRPr="00137449" w:rsidRDefault="00137449" w:rsidP="00A54226">
            <w:pPr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137449" w:rsidRPr="00137449" w14:paraId="2E00038D" w14:textId="77777777" w:rsidTr="00137449">
        <w:trPr>
          <w:trHeight w:val="700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2254F" w14:textId="77777777" w:rsidR="00137449" w:rsidRPr="00137449" w:rsidRDefault="00137449" w:rsidP="00A54226">
            <w:pPr>
              <w:jc w:val="center"/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  <w:t>15.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E3997" w14:textId="77777777" w:rsidR="00137449" w:rsidRPr="00137449" w:rsidRDefault="00137449" w:rsidP="00A54226">
            <w:pPr>
              <w:rPr>
                <w:rFonts w:ascii="Bahnschrift" w:hAnsi="Bahnschrift" w:cs="Arial"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  <w:lang w:eastAsia="en-US"/>
              </w:rPr>
              <w:t>System operacyjny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3D619" w14:textId="77777777" w:rsidR="001B4E8D" w:rsidRPr="008D0C99" w:rsidRDefault="001B4E8D" w:rsidP="001B4E8D">
            <w:pPr>
              <w:spacing w:line="360" w:lineRule="auto"/>
              <w:jc w:val="both"/>
              <w:rPr>
                <w:rFonts w:ascii="Bahnschrift" w:hAnsi="Bahnschrift" w:cs="Arial"/>
                <w:bCs/>
                <w:color w:val="F79646" w:themeColor="accent6"/>
                <w:sz w:val="18"/>
                <w:szCs w:val="18"/>
                <w:lang w:eastAsia="en-US"/>
              </w:rPr>
            </w:pPr>
            <w:r w:rsidRPr="008D0C99">
              <w:rPr>
                <w:rFonts w:ascii="Bahnschrift" w:hAnsi="Bahnschrift" w:cs="Arial"/>
                <w:bCs/>
                <w:iCs/>
                <w:color w:val="F79646" w:themeColor="accent6"/>
                <w:sz w:val="18"/>
                <w:szCs w:val="18"/>
                <w:lang w:eastAsia="en-US"/>
              </w:rPr>
              <w:t>Zestaw musi posiadać zainstalowany fabrycznie system operacyjny Microsoft Windows 11 Professional 64 bit w wersji językowej polskiej.</w:t>
            </w:r>
            <w:r w:rsidRPr="008D0C99">
              <w:rPr>
                <w:rFonts w:ascii="Bahnschrift" w:hAnsi="Bahnschrift" w:cs="Arial"/>
                <w:bCs/>
                <w:color w:val="F79646" w:themeColor="accent6"/>
                <w:sz w:val="18"/>
                <w:szCs w:val="18"/>
                <w:lang w:eastAsia="en-US"/>
              </w:rPr>
              <w:t xml:space="preserve"> </w:t>
            </w:r>
            <w:r w:rsidRPr="008D0C99">
              <w:rPr>
                <w:rFonts w:ascii="Bahnschrift" w:hAnsi="Bahnschrift" w:cs="Arial"/>
                <w:bCs/>
                <w:iCs/>
                <w:color w:val="F79646" w:themeColor="accent6"/>
                <w:sz w:val="18"/>
                <w:szCs w:val="18"/>
                <w:lang w:eastAsia="en-US"/>
              </w:rPr>
              <w:t>System operacyjny musi być fabrycznie nowy, nieużywany i nieaktywowany nigdy wcześniej na innym urządzeniu oraz musi pochodzić z legalnego źródła sprzedaży.</w:t>
            </w:r>
          </w:p>
          <w:p w14:paraId="75B4334A" w14:textId="00797C64" w:rsidR="00137449" w:rsidRPr="001B4E8D" w:rsidRDefault="001B4E8D" w:rsidP="001B4E8D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  <w:lang w:eastAsia="en-US"/>
              </w:rPr>
            </w:pPr>
            <w:r w:rsidRPr="008D0C99">
              <w:rPr>
                <w:rFonts w:ascii="Bahnschrift" w:hAnsi="Bahnschrift" w:cs="Arial"/>
                <w:bCs/>
                <w:iCs/>
                <w:color w:val="F79646" w:themeColor="accent6"/>
                <w:sz w:val="18"/>
                <w:szCs w:val="18"/>
                <w:lang w:eastAsia="en-US"/>
              </w:rPr>
              <w:t xml:space="preserve">Jeżeli licencja na system operacyjny obejmuje naklejkę hologramową z kluczem, naklejka ta </w:t>
            </w:r>
            <w:r w:rsidRPr="008D0C99">
              <w:rPr>
                <w:rFonts w:ascii="Bahnschrift" w:hAnsi="Bahnschrift" w:cs="Arial"/>
                <w:bCs/>
                <w:iCs/>
                <w:color w:val="F79646" w:themeColor="accent6"/>
                <w:sz w:val="18"/>
                <w:szCs w:val="18"/>
                <w:lang w:eastAsia="en-US"/>
              </w:rPr>
              <w:lastRenderedPageBreak/>
              <w:t>winna być zabezpieczona przed możliwością odczytania klucza za pomocą zabezpieczeń stosowanych przez producenta.  Zestaw musi być w pełni zgodny z zaoferowanym systemem operacyjnym</w:t>
            </w:r>
            <w:r w:rsidR="00137449" w:rsidRPr="008D0C99">
              <w:rPr>
                <w:rFonts w:ascii="Bahnschrift" w:hAnsi="Bahnschrift" w:cs="Arial"/>
                <w:color w:val="F79646" w:themeColor="accent6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08B21" w14:textId="77777777" w:rsidR="00137449" w:rsidRPr="00137449" w:rsidRDefault="00137449" w:rsidP="00A54226">
            <w:pPr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</w:tcPr>
          <w:p w14:paraId="0486448A" w14:textId="77777777" w:rsidR="00137449" w:rsidRPr="00137449" w:rsidRDefault="00137449" w:rsidP="00A54226">
            <w:pPr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137449" w:rsidRPr="00137449" w14:paraId="4DC60346" w14:textId="77777777" w:rsidTr="00137449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51283" w14:textId="77777777" w:rsidR="00137449" w:rsidRPr="00137449" w:rsidRDefault="00137449" w:rsidP="00A54226">
            <w:pPr>
              <w:jc w:val="center"/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  <w:t>16.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400B5" w14:textId="77777777" w:rsidR="00137449" w:rsidRPr="00137449" w:rsidRDefault="00137449" w:rsidP="00A54226">
            <w:pPr>
              <w:rPr>
                <w:rFonts w:ascii="Bahnschrift" w:hAnsi="Bahnschrift" w:cs="Arial"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  <w:lang w:eastAsia="en-US"/>
              </w:rPr>
              <w:t>BIOS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C06C8" w14:textId="77777777" w:rsidR="00137449" w:rsidRPr="00137449" w:rsidRDefault="00137449" w:rsidP="00A54226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  <w:lang w:eastAsia="en-US"/>
              </w:rPr>
              <w:t>BIOS zgodny ze specyfikacją UEFI.</w:t>
            </w:r>
          </w:p>
          <w:p w14:paraId="1B2CF722" w14:textId="77777777" w:rsidR="00137449" w:rsidRPr="00137449" w:rsidRDefault="00137449" w:rsidP="00A54226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  <w:lang w:eastAsia="en-US"/>
              </w:rPr>
              <w:t>Pełna obsługa BIOS za pomocą klawiatury lub myszy.</w:t>
            </w:r>
          </w:p>
          <w:p w14:paraId="271189FA" w14:textId="77777777" w:rsidR="00137449" w:rsidRPr="00137449" w:rsidRDefault="00137449" w:rsidP="00A54226">
            <w:pPr>
              <w:spacing w:line="360" w:lineRule="auto"/>
              <w:jc w:val="both"/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  <w:t>Możliwość założenia hasła startowego („Power On”) oraz hasła administratora na dostęp do BIOS („Setup”).</w:t>
            </w:r>
          </w:p>
          <w:p w14:paraId="66E6FF41" w14:textId="77777777" w:rsidR="00137449" w:rsidRPr="00137449" w:rsidRDefault="00137449" w:rsidP="00A54226">
            <w:pPr>
              <w:spacing w:line="360" w:lineRule="auto"/>
              <w:jc w:val="both"/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B4CBC" w14:textId="77777777" w:rsidR="00137449" w:rsidRPr="00137449" w:rsidRDefault="00137449" w:rsidP="00A54226">
            <w:pPr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</w:tcPr>
          <w:p w14:paraId="661BA641" w14:textId="77777777" w:rsidR="00137449" w:rsidRPr="00137449" w:rsidRDefault="00137449" w:rsidP="00A54226">
            <w:pPr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137449" w:rsidRPr="00137449" w14:paraId="4D59A351" w14:textId="77777777" w:rsidTr="00137449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87157" w14:textId="77777777" w:rsidR="00137449" w:rsidRPr="00137449" w:rsidRDefault="00137449" w:rsidP="00A54226">
            <w:pPr>
              <w:jc w:val="center"/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  <w:t>17.</w:t>
            </w:r>
          </w:p>
        </w:tc>
        <w:tc>
          <w:tcPr>
            <w:tcW w:w="628" w:type="pct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FFFFFF" w:themeFill="background1"/>
            <w:hideMark/>
          </w:tcPr>
          <w:p w14:paraId="67A0F96F" w14:textId="77777777" w:rsidR="00137449" w:rsidRPr="00137449" w:rsidRDefault="00137449" w:rsidP="00A54226">
            <w:pPr>
              <w:rPr>
                <w:rFonts w:ascii="Bahnschrift" w:hAnsi="Bahnschrift" w:cs="Arial"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>Gwarancja</w:t>
            </w:r>
          </w:p>
        </w:tc>
        <w:tc>
          <w:tcPr>
            <w:tcW w:w="21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hideMark/>
          </w:tcPr>
          <w:p w14:paraId="258E0792" w14:textId="642FF65D" w:rsidR="00137449" w:rsidRPr="00137449" w:rsidRDefault="00137449" w:rsidP="00A54226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>Serwis gwarancyjny realizowany przez producenta lub poprzez serwis autoryzowany przez producenta.</w:t>
            </w:r>
          </w:p>
          <w:p w14:paraId="54C52343" w14:textId="77777777" w:rsidR="00137449" w:rsidRPr="00137449" w:rsidRDefault="00137449" w:rsidP="00A54226">
            <w:pPr>
              <w:spacing w:line="360" w:lineRule="auto"/>
              <w:jc w:val="both"/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69629" w14:textId="77777777" w:rsidR="00137449" w:rsidRPr="00137449" w:rsidRDefault="00137449" w:rsidP="00A54226">
            <w:pPr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</w:tcPr>
          <w:p w14:paraId="0E1B6E0D" w14:textId="77777777" w:rsidR="00137449" w:rsidRPr="00137449" w:rsidRDefault="00137449" w:rsidP="00A54226">
            <w:pPr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137449" w:rsidRPr="00137449" w14:paraId="27479593" w14:textId="77777777" w:rsidTr="00137449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B35EB" w14:textId="77777777" w:rsidR="00137449" w:rsidRPr="00137449" w:rsidRDefault="00137449" w:rsidP="00A54226">
            <w:pPr>
              <w:jc w:val="center"/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  <w:t>18.</w:t>
            </w:r>
          </w:p>
        </w:tc>
        <w:tc>
          <w:tcPr>
            <w:tcW w:w="628" w:type="pct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hideMark/>
          </w:tcPr>
          <w:p w14:paraId="2EB02388" w14:textId="77777777" w:rsidR="00137449" w:rsidRPr="00137449" w:rsidRDefault="00137449" w:rsidP="00A54226">
            <w:pPr>
              <w:rPr>
                <w:rFonts w:ascii="Bahnschrift" w:hAnsi="Bahnschrift" w:cs="Arial"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>Wsparcie techniczne</w:t>
            </w:r>
          </w:p>
        </w:tc>
        <w:tc>
          <w:tcPr>
            <w:tcW w:w="214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 w:themeFill="background1"/>
            <w:hideMark/>
          </w:tcPr>
          <w:p w14:paraId="364FE3DD" w14:textId="77777777" w:rsidR="00137449" w:rsidRPr="00137449" w:rsidRDefault="00137449" w:rsidP="00A54226">
            <w:pPr>
              <w:shd w:val="clear" w:color="auto" w:fill="FFFFFF"/>
              <w:spacing w:line="360" w:lineRule="auto"/>
              <w:ind w:right="102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>Oprogramowanie producenta komputera umożliwiające aktualizację sterowników poprzez Internet.</w:t>
            </w:r>
          </w:p>
          <w:p w14:paraId="471650A1" w14:textId="230F3E71" w:rsidR="00137449" w:rsidRPr="001672E0" w:rsidRDefault="00137449" w:rsidP="00A54226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 xml:space="preserve">Dostęp do najnowszych sterowników i uaktualnień na stronie producenta komputera realizowany poprzez podanie na dedykowanej stronie internetowej producenta numeru seryjnego lub modelu komputera. 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00455" w14:textId="77777777" w:rsidR="00137449" w:rsidRPr="00137449" w:rsidRDefault="00137449" w:rsidP="00A54226">
            <w:pPr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</w:tcPr>
          <w:p w14:paraId="6D531488" w14:textId="77777777" w:rsidR="00137449" w:rsidRPr="00137449" w:rsidRDefault="00137449" w:rsidP="00A54226">
            <w:pPr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137449" w:rsidRPr="00137449" w14:paraId="1A906B3C" w14:textId="77777777" w:rsidTr="00137449">
        <w:trPr>
          <w:trHeight w:val="2333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1FF19" w14:textId="77777777" w:rsidR="00137449" w:rsidRPr="00137449" w:rsidRDefault="00137449" w:rsidP="00A54226">
            <w:pPr>
              <w:jc w:val="center"/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  <w:t>19.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41BA0" w14:textId="77777777" w:rsidR="00137449" w:rsidRPr="00137449" w:rsidRDefault="00137449" w:rsidP="00A54226">
            <w:pPr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  <w:t>Okablowanie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4B626" w14:textId="77777777" w:rsidR="00137449" w:rsidRPr="00137449" w:rsidRDefault="00137449" w:rsidP="00A54226">
            <w:pPr>
              <w:spacing w:line="360" w:lineRule="auto"/>
              <w:jc w:val="both"/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  <w:r w:rsidRPr="00137449"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  <w:t xml:space="preserve">Wymagane okablowanie: kabel zasilający PC prądem przemiennym 230V i wtyczką dostosowaną do europejskiej sieci energetycznej; 2 kable sygnałowe DisplayPort 1.4 – DisplayPort 1.4; 1 kabel sygnałowy HDMI 2.1 – HDMI 2.1 (jeśli dostarczona niezintegrowana karta graficzna posiada wyjście HDMI 2.1) lub </w:t>
            </w:r>
            <w:r w:rsidRPr="00137449">
              <w:rPr>
                <w:rFonts w:ascii="Bahnschrift" w:hAnsi="Bahnschrift" w:cs="Arial"/>
                <w:bCs/>
                <w:spacing w:val="-1"/>
                <w:sz w:val="18"/>
                <w:szCs w:val="18"/>
              </w:rPr>
              <w:t xml:space="preserve">1 dodatkowy kabel </w:t>
            </w:r>
            <w:r w:rsidRPr="00137449"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  <w:t>sygnałowy DisplayPort 1.4 – DisplayPort 1.4 (jeśli dostarczona niezintegrowana karta graficzna nie posiada wyjścia HDMI 2.1).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C9CC2" w14:textId="77777777" w:rsidR="00137449" w:rsidRPr="00137449" w:rsidRDefault="00137449" w:rsidP="00A54226">
            <w:pPr>
              <w:rPr>
                <w:rFonts w:ascii="Bahnschrift" w:hAnsi="Bahnschrift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</w:tcPr>
          <w:p w14:paraId="07A686DC" w14:textId="77777777" w:rsidR="00137449" w:rsidRPr="00137449" w:rsidRDefault="00137449" w:rsidP="00A54226">
            <w:pPr>
              <w:rPr>
                <w:rFonts w:ascii="Bahnschrift" w:hAnsi="Bahnschrift" w:cs="Arial"/>
                <w:sz w:val="18"/>
                <w:szCs w:val="18"/>
              </w:rPr>
            </w:pPr>
          </w:p>
        </w:tc>
      </w:tr>
    </w:tbl>
    <w:p w14:paraId="3FAAC23C" w14:textId="77777777" w:rsidR="00430EA3" w:rsidRPr="00137449" w:rsidRDefault="00430EA3" w:rsidP="00CC634A">
      <w:pPr>
        <w:spacing w:line="360" w:lineRule="auto"/>
        <w:rPr>
          <w:rFonts w:ascii="Bahnschrift" w:hAnsi="Bahnschrift"/>
          <w:sz w:val="18"/>
          <w:szCs w:val="18"/>
        </w:rPr>
      </w:pPr>
    </w:p>
    <w:sectPr w:rsidR="00430EA3" w:rsidRPr="00137449" w:rsidSect="0021552D">
      <w:headerReference w:type="default" r:id="rId18"/>
      <w:footerReference w:type="default" r:id="rId19"/>
      <w:pgSz w:w="11906" w:h="16838"/>
      <w:pgMar w:top="2269" w:right="1134" w:bottom="1702" w:left="680" w:header="142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1F56DE" w14:textId="77777777" w:rsidR="00C95F65" w:rsidRDefault="00C95F65" w:rsidP="00B26BB1">
      <w:r>
        <w:separator/>
      </w:r>
    </w:p>
  </w:endnote>
  <w:endnote w:type="continuationSeparator" w:id="0">
    <w:p w14:paraId="785B62D6" w14:textId="77777777" w:rsidR="00C95F65" w:rsidRDefault="00C95F65" w:rsidP="00B26BB1">
      <w:r>
        <w:continuationSeparator/>
      </w:r>
    </w:p>
  </w:endnote>
  <w:endnote w:type="continuationNotice" w:id="1">
    <w:p w14:paraId="1A63EEE2" w14:textId="77777777" w:rsidR="0061639C" w:rsidRDefault="0061639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hnschrift">
    <w:altName w:val="Bahnschrift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72 Black">
    <w:panose1 w:val="020B0A04030603020204"/>
    <w:charset w:val="EE"/>
    <w:family w:val="swiss"/>
    <w:pitch w:val="variable"/>
    <w:sig w:usb0="A00002EF" w:usb1="5000205B" w:usb2="00000008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9694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119"/>
      <w:gridCol w:w="2889"/>
      <w:gridCol w:w="3686"/>
    </w:tblGrid>
    <w:tr w:rsidR="00C95F65" w:rsidRPr="00330722" w14:paraId="532036A0" w14:textId="77777777" w:rsidTr="00A54226">
      <w:trPr>
        <w:trHeight w:val="700"/>
      </w:trPr>
      <w:tc>
        <w:tcPr>
          <w:tcW w:w="3119" w:type="dxa"/>
          <w:tcBorders>
            <w:top w:val="single" w:sz="12" w:space="0" w:color="808080" w:themeColor="background1" w:themeShade="80"/>
          </w:tcBorders>
        </w:tcPr>
        <w:p w14:paraId="17EFD44F" w14:textId="77777777" w:rsidR="00C95F65" w:rsidRPr="00330722" w:rsidRDefault="00C95F65" w:rsidP="00430EA3">
          <w:pPr>
            <w:pStyle w:val="Stopka"/>
            <w:ind w:left="38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bookmarkStart w:id="4" w:name="_Hlk98499597"/>
          <w:bookmarkStart w:id="5" w:name="_Hlk98499598"/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BIURO PROJEKTU</w:t>
          </w:r>
        </w:p>
        <w:p w14:paraId="66B08CC0" w14:textId="77777777" w:rsidR="00C95F65" w:rsidRPr="00556062" w:rsidRDefault="00C95F65" w:rsidP="00430EA3">
          <w:pPr>
            <w:pStyle w:val="Stopka"/>
            <w:ind w:left="38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Uniwersytet Śląski w Katowicach</w:t>
          </w: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br/>
            <w:t>40–007 Katowice, ul. Bankowa 12, p.</w:t>
          </w:r>
          <w:r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 xml:space="preserve"> 2.7</w:t>
          </w:r>
        </w:p>
      </w:tc>
      <w:tc>
        <w:tcPr>
          <w:tcW w:w="2889" w:type="dxa"/>
          <w:tcBorders>
            <w:top w:val="single" w:sz="12" w:space="0" w:color="808080" w:themeColor="background1" w:themeShade="80"/>
          </w:tcBorders>
        </w:tcPr>
        <w:p w14:paraId="1E14887B" w14:textId="77777777" w:rsidR="00C95F65" w:rsidRPr="00330722" w:rsidRDefault="00C95F65" w:rsidP="00430EA3">
          <w:pPr>
            <w:pStyle w:val="Stopka"/>
            <w:rPr>
              <w:rFonts w:ascii="PT Sans" w:hAnsi="PT Sans" w:cstheme="minorHAnsi"/>
              <w:color w:val="404040" w:themeColor="text1" w:themeTint="BF"/>
              <w:sz w:val="18"/>
              <w:szCs w:val="18"/>
            </w:rPr>
          </w:pPr>
        </w:p>
      </w:tc>
      <w:tc>
        <w:tcPr>
          <w:tcW w:w="3686" w:type="dxa"/>
          <w:tcBorders>
            <w:top w:val="single" w:sz="12" w:space="0" w:color="808080" w:themeColor="background1" w:themeShade="80"/>
          </w:tcBorders>
        </w:tcPr>
        <w:p w14:paraId="14C48B49" w14:textId="77777777" w:rsidR="00C95F65" w:rsidRPr="00330722" w:rsidRDefault="00C95F65" w:rsidP="00430EA3">
          <w:pPr>
            <w:pStyle w:val="Stopka"/>
            <w:ind w:left="317" w:right="34" w:hanging="317"/>
            <w:rPr>
              <w:rFonts w:ascii="PT Sans" w:hAnsi="PT Sans"/>
              <w:color w:val="404040" w:themeColor="text1" w:themeTint="BF"/>
              <w:sz w:val="18"/>
              <w:szCs w:val="18"/>
            </w:rPr>
          </w:pPr>
          <w:r w:rsidRPr="00330722">
            <w:rPr>
              <w:rFonts w:ascii="PT Sans" w:hAnsi="PT Sans" w:cstheme="minorHAnsi"/>
              <w:noProof/>
              <w:color w:val="404040" w:themeColor="text1" w:themeTint="BF"/>
              <w:sz w:val="18"/>
              <w:szCs w:val="18"/>
            </w:rPr>
            <w:drawing>
              <wp:inline distT="0" distB="0" distL="0" distR="0" wp14:anchorId="15DC806E" wp14:editId="4737A971">
                <wp:extent cx="2174562" cy="257175"/>
                <wp:effectExtent l="0" t="0" r="0" b="0"/>
                <wp:docPr id="29" name="Obraz 29" descr="C:\Users\spyt\AppData\Local\Microsoft\Windows\INetCache\Content.Word\US_BP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spyt\AppData\Local\Microsoft\Windows\INetCache\Content.Word\US_BP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17516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4"/>
    <w:bookmarkEnd w:id="5"/>
  </w:tbl>
  <w:p w14:paraId="21BB634D" w14:textId="77777777" w:rsidR="00C95F65" w:rsidRPr="00B43F8F" w:rsidRDefault="00C95F65" w:rsidP="00B43F8F">
    <w:pPr>
      <w:pStyle w:val="Stopka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A86FAE" w14:textId="77777777" w:rsidR="00C95F65" w:rsidRDefault="00C95F65" w:rsidP="00B26BB1">
      <w:r>
        <w:separator/>
      </w:r>
    </w:p>
  </w:footnote>
  <w:footnote w:type="continuationSeparator" w:id="0">
    <w:p w14:paraId="6A855314" w14:textId="77777777" w:rsidR="00C95F65" w:rsidRDefault="00C95F65" w:rsidP="00B26BB1">
      <w:r>
        <w:continuationSeparator/>
      </w:r>
    </w:p>
  </w:footnote>
  <w:footnote w:type="continuationNotice" w:id="1">
    <w:p w14:paraId="65E20507" w14:textId="77777777" w:rsidR="0061639C" w:rsidRDefault="0061639C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8269889"/>
      <w:docPartObj>
        <w:docPartGallery w:val="Page Numbers (Margins)"/>
        <w:docPartUnique/>
      </w:docPartObj>
    </w:sdtPr>
    <w:sdtContent>
      <w:p w14:paraId="0914F504" w14:textId="77777777" w:rsidR="00C95F65" w:rsidRDefault="00C95F65" w:rsidP="00FF31E6">
        <w:pPr>
          <w:pStyle w:val="Nagwek"/>
        </w:pPr>
        <w:r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8240" behindDoc="0" locked="0" layoutInCell="0" allowOverlap="1" wp14:anchorId="4153F4B2" wp14:editId="4CDF330B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64D5C4" w14:textId="77777777" w:rsidR="00C95F65" w:rsidRDefault="00C95F65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 w:rsidRPr="003F3030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153F4B2" id="Prostokąt 2" o:spid="_x0000_s1026" style="position:absolute;margin-left:0;margin-top:0;width:40.2pt;height:171.9pt;z-index:25165824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RpwU8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4D64D5C4" w14:textId="77777777" w:rsidR="00C95F65" w:rsidRDefault="00C95F65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 w:rsidRPr="003F3030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  <w:p w14:paraId="295E90FD" w14:textId="77777777" w:rsidR="00C95F65" w:rsidRDefault="00C95F65" w:rsidP="00430EA3">
    <w:pPr>
      <w:pStyle w:val="Nagwek"/>
    </w:pPr>
    <w:bookmarkStart w:id="1" w:name="_Hlk167792479"/>
    <w:bookmarkStart w:id="2" w:name="_Hlk167792480"/>
    <w:r>
      <w:rPr>
        <w:b/>
        <w:bCs/>
        <w:noProof/>
      </w:rPr>
      <w:drawing>
        <wp:inline distT="0" distB="0" distL="0" distR="0" wp14:anchorId="5A1C412B" wp14:editId="08FCFF77">
          <wp:extent cx="5755005" cy="420370"/>
          <wp:effectExtent l="0" t="0" r="0" b="0"/>
          <wp:docPr id="28" name="Obraz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BED0EE1" w14:textId="77777777" w:rsidR="00C95F65" w:rsidRDefault="00C95F65" w:rsidP="00430EA3">
    <w:pPr>
      <w:pStyle w:val="Nagwek"/>
    </w:pPr>
  </w:p>
  <w:p w14:paraId="4060A6D4" w14:textId="77777777" w:rsidR="00C95F65" w:rsidRPr="00195FAD" w:rsidRDefault="00C95F65" w:rsidP="00430EA3">
    <w:pPr>
      <w:pStyle w:val="Nagwek"/>
      <w:jc w:val="center"/>
      <w:rPr>
        <w:rFonts w:ascii="Calibri" w:hAnsi="Calibri" w:cs="Calibri"/>
        <w:b/>
        <w:bCs/>
      </w:rPr>
    </w:pPr>
    <w:r w:rsidRPr="00195FAD">
      <w:rPr>
        <w:rFonts w:ascii="Calibri" w:hAnsi="Calibri" w:cs="Calibri"/>
      </w:rPr>
      <w:t xml:space="preserve">Projekt pt. </w:t>
    </w:r>
    <w:r w:rsidRPr="00195FAD">
      <w:rPr>
        <w:rFonts w:ascii="Calibri" w:hAnsi="Calibri" w:cs="Calibri"/>
        <w:b/>
        <w:bCs/>
      </w:rPr>
      <w:t>„</w:t>
    </w:r>
    <w:bookmarkStart w:id="3" w:name="_Hlk161997889"/>
    <w:r w:rsidRPr="00195FAD">
      <w:rPr>
        <w:rFonts w:ascii="Calibri" w:hAnsi="Calibri" w:cs="Calibri"/>
        <w:b/>
        <w:bCs/>
      </w:rPr>
      <w:t xml:space="preserve">jUŚt transition - Potencjał Uniwersytetu Śląskiego podstawą Sprawiedliwej </w:t>
    </w:r>
  </w:p>
  <w:p w14:paraId="2530C2FC" w14:textId="04F7D752" w:rsidR="00C95F65" w:rsidRPr="00430EA3" w:rsidRDefault="00C95F65" w:rsidP="00430EA3">
    <w:pPr>
      <w:pStyle w:val="Nagwek"/>
      <w:jc w:val="center"/>
      <w:rPr>
        <w:rFonts w:cstheme="minorHAnsi"/>
      </w:rPr>
    </w:pPr>
    <w:r w:rsidRPr="00195FAD">
      <w:rPr>
        <w:rFonts w:ascii="Calibri" w:hAnsi="Calibri" w:cs="Calibri"/>
        <w:b/>
        <w:bCs/>
      </w:rPr>
      <w:t>Transformacji regionu</w:t>
    </w:r>
    <w:bookmarkEnd w:id="3"/>
    <w:r w:rsidRPr="00195FAD">
      <w:rPr>
        <w:rFonts w:ascii="Calibri" w:hAnsi="Calibri" w:cs="Calibri"/>
        <w:b/>
        <w:bCs/>
      </w:rPr>
      <w:t>”</w:t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93F09"/>
    <w:multiLevelType w:val="multilevel"/>
    <w:tmpl w:val="F5C4E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920808"/>
    <w:multiLevelType w:val="multilevel"/>
    <w:tmpl w:val="A10E4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472840"/>
    <w:multiLevelType w:val="multilevel"/>
    <w:tmpl w:val="AC129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A5318BE"/>
    <w:multiLevelType w:val="hybridMultilevel"/>
    <w:tmpl w:val="18D29C18"/>
    <w:lvl w:ilvl="0" w:tplc="E8C21614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EE7428"/>
    <w:multiLevelType w:val="multilevel"/>
    <w:tmpl w:val="E5A69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9DD451A"/>
    <w:multiLevelType w:val="multilevel"/>
    <w:tmpl w:val="52027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5A5076B"/>
    <w:multiLevelType w:val="multilevel"/>
    <w:tmpl w:val="7DDE4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6"/>
  </w:num>
  <w:num w:numId="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GVData" w:val="ew0KICAiZG9jSUQiOiAiNGEwYTE0MDAtZWY4Yy00NjBmLThjMDctYmM3YjgyNTZhMzhhIg0KfQ=="/>
    <w:docVar w:name="GVData0" w:val="(end)"/>
  </w:docVars>
  <w:rsids>
    <w:rsidRoot w:val="00B463A1"/>
    <w:rsid w:val="00000616"/>
    <w:rsid w:val="00010672"/>
    <w:rsid w:val="000268F7"/>
    <w:rsid w:val="00027FB1"/>
    <w:rsid w:val="00035FD7"/>
    <w:rsid w:val="00036284"/>
    <w:rsid w:val="00037E09"/>
    <w:rsid w:val="00042EE2"/>
    <w:rsid w:val="000436E4"/>
    <w:rsid w:val="00043768"/>
    <w:rsid w:val="00050CDA"/>
    <w:rsid w:val="0005179C"/>
    <w:rsid w:val="00052303"/>
    <w:rsid w:val="0005269D"/>
    <w:rsid w:val="00053A6D"/>
    <w:rsid w:val="0005764E"/>
    <w:rsid w:val="00066481"/>
    <w:rsid w:val="00070109"/>
    <w:rsid w:val="000702DE"/>
    <w:rsid w:val="00071682"/>
    <w:rsid w:val="00074B9A"/>
    <w:rsid w:val="00074E83"/>
    <w:rsid w:val="0007684A"/>
    <w:rsid w:val="00076973"/>
    <w:rsid w:val="000815F8"/>
    <w:rsid w:val="00081A2D"/>
    <w:rsid w:val="00091035"/>
    <w:rsid w:val="00091AE3"/>
    <w:rsid w:val="00093FDE"/>
    <w:rsid w:val="0009575F"/>
    <w:rsid w:val="00097A2C"/>
    <w:rsid w:val="000A4A91"/>
    <w:rsid w:val="000A5CE4"/>
    <w:rsid w:val="000B0DAC"/>
    <w:rsid w:val="000B0FFC"/>
    <w:rsid w:val="000B2824"/>
    <w:rsid w:val="000B79B5"/>
    <w:rsid w:val="000C1232"/>
    <w:rsid w:val="000C330A"/>
    <w:rsid w:val="000C57EE"/>
    <w:rsid w:val="000C7944"/>
    <w:rsid w:val="000C7AEE"/>
    <w:rsid w:val="000D3E4C"/>
    <w:rsid w:val="000D778A"/>
    <w:rsid w:val="000E293B"/>
    <w:rsid w:val="000E57CE"/>
    <w:rsid w:val="000F4FDB"/>
    <w:rsid w:val="000F675C"/>
    <w:rsid w:val="000F7D10"/>
    <w:rsid w:val="000F7E23"/>
    <w:rsid w:val="0010133F"/>
    <w:rsid w:val="001058A0"/>
    <w:rsid w:val="0011283A"/>
    <w:rsid w:val="00123ADF"/>
    <w:rsid w:val="00123F47"/>
    <w:rsid w:val="00126ADB"/>
    <w:rsid w:val="00134DEF"/>
    <w:rsid w:val="00137449"/>
    <w:rsid w:val="00162023"/>
    <w:rsid w:val="00164B22"/>
    <w:rsid w:val="001672E0"/>
    <w:rsid w:val="00173729"/>
    <w:rsid w:val="00173E04"/>
    <w:rsid w:val="0017679E"/>
    <w:rsid w:val="0017750B"/>
    <w:rsid w:val="00180681"/>
    <w:rsid w:val="00190C1C"/>
    <w:rsid w:val="00192309"/>
    <w:rsid w:val="00197BCF"/>
    <w:rsid w:val="001A03FA"/>
    <w:rsid w:val="001A06B9"/>
    <w:rsid w:val="001A18B9"/>
    <w:rsid w:val="001A1D57"/>
    <w:rsid w:val="001A26FD"/>
    <w:rsid w:val="001B281E"/>
    <w:rsid w:val="001B3677"/>
    <w:rsid w:val="001B408E"/>
    <w:rsid w:val="001B4E8D"/>
    <w:rsid w:val="001B7D21"/>
    <w:rsid w:val="001C5C44"/>
    <w:rsid w:val="001D44B0"/>
    <w:rsid w:val="001D4692"/>
    <w:rsid w:val="001D4F84"/>
    <w:rsid w:val="001D7264"/>
    <w:rsid w:val="001E0725"/>
    <w:rsid w:val="001E78E5"/>
    <w:rsid w:val="001F65EC"/>
    <w:rsid w:val="002016FB"/>
    <w:rsid w:val="00202641"/>
    <w:rsid w:val="00202CB8"/>
    <w:rsid w:val="00207798"/>
    <w:rsid w:val="00212FFD"/>
    <w:rsid w:val="00214687"/>
    <w:rsid w:val="0021552D"/>
    <w:rsid w:val="00223C29"/>
    <w:rsid w:val="00232057"/>
    <w:rsid w:val="00232586"/>
    <w:rsid w:val="00233DDE"/>
    <w:rsid w:val="0023541F"/>
    <w:rsid w:val="00242496"/>
    <w:rsid w:val="00247AA6"/>
    <w:rsid w:val="002509E1"/>
    <w:rsid w:val="00250BDE"/>
    <w:rsid w:val="002541AB"/>
    <w:rsid w:val="002600F8"/>
    <w:rsid w:val="0026095C"/>
    <w:rsid w:val="00262C30"/>
    <w:rsid w:val="00263A9A"/>
    <w:rsid w:val="0027408C"/>
    <w:rsid w:val="00275377"/>
    <w:rsid w:val="00276429"/>
    <w:rsid w:val="00276A00"/>
    <w:rsid w:val="00277773"/>
    <w:rsid w:val="0028050A"/>
    <w:rsid w:val="00282E0A"/>
    <w:rsid w:val="0028456A"/>
    <w:rsid w:val="00285C75"/>
    <w:rsid w:val="00285F7F"/>
    <w:rsid w:val="0028649B"/>
    <w:rsid w:val="00286AA2"/>
    <w:rsid w:val="0028789D"/>
    <w:rsid w:val="0029233B"/>
    <w:rsid w:val="002966B5"/>
    <w:rsid w:val="00296D35"/>
    <w:rsid w:val="002A72A5"/>
    <w:rsid w:val="002A76BD"/>
    <w:rsid w:val="002C4419"/>
    <w:rsid w:val="002D077A"/>
    <w:rsid w:val="002D3649"/>
    <w:rsid w:val="002D3E78"/>
    <w:rsid w:val="002D4079"/>
    <w:rsid w:val="002E4256"/>
    <w:rsid w:val="002F0833"/>
    <w:rsid w:val="002F1E55"/>
    <w:rsid w:val="002F7CE9"/>
    <w:rsid w:val="00300607"/>
    <w:rsid w:val="003010C1"/>
    <w:rsid w:val="00302D56"/>
    <w:rsid w:val="0030340E"/>
    <w:rsid w:val="00304287"/>
    <w:rsid w:val="003045C7"/>
    <w:rsid w:val="0030565C"/>
    <w:rsid w:val="003062D9"/>
    <w:rsid w:val="00312A66"/>
    <w:rsid w:val="00320CFF"/>
    <w:rsid w:val="00332DF8"/>
    <w:rsid w:val="003334CC"/>
    <w:rsid w:val="003373EA"/>
    <w:rsid w:val="0033754A"/>
    <w:rsid w:val="00342C31"/>
    <w:rsid w:val="00344A3D"/>
    <w:rsid w:val="00344EDA"/>
    <w:rsid w:val="00352314"/>
    <w:rsid w:val="00360A90"/>
    <w:rsid w:val="003747EE"/>
    <w:rsid w:val="003779D5"/>
    <w:rsid w:val="00385504"/>
    <w:rsid w:val="003862FD"/>
    <w:rsid w:val="00396069"/>
    <w:rsid w:val="003A16A6"/>
    <w:rsid w:val="003A5DDD"/>
    <w:rsid w:val="003B035C"/>
    <w:rsid w:val="003B298E"/>
    <w:rsid w:val="003B55D5"/>
    <w:rsid w:val="003B5D0A"/>
    <w:rsid w:val="003B7FEE"/>
    <w:rsid w:val="003C576D"/>
    <w:rsid w:val="003D020A"/>
    <w:rsid w:val="003D2273"/>
    <w:rsid w:val="003D4482"/>
    <w:rsid w:val="003D742E"/>
    <w:rsid w:val="003E319F"/>
    <w:rsid w:val="003E4A7C"/>
    <w:rsid w:val="003F18A7"/>
    <w:rsid w:val="003F2199"/>
    <w:rsid w:val="003F3030"/>
    <w:rsid w:val="00400266"/>
    <w:rsid w:val="0040361A"/>
    <w:rsid w:val="00406905"/>
    <w:rsid w:val="00423ED6"/>
    <w:rsid w:val="00427932"/>
    <w:rsid w:val="00430EA3"/>
    <w:rsid w:val="00431B94"/>
    <w:rsid w:val="00432D81"/>
    <w:rsid w:val="00441423"/>
    <w:rsid w:val="004422A5"/>
    <w:rsid w:val="00443D77"/>
    <w:rsid w:val="004464B1"/>
    <w:rsid w:val="00450988"/>
    <w:rsid w:val="0045229B"/>
    <w:rsid w:val="004524BD"/>
    <w:rsid w:val="00456905"/>
    <w:rsid w:val="00465074"/>
    <w:rsid w:val="00466D56"/>
    <w:rsid w:val="00472F1E"/>
    <w:rsid w:val="00473827"/>
    <w:rsid w:val="004861BC"/>
    <w:rsid w:val="00493342"/>
    <w:rsid w:val="00493E2D"/>
    <w:rsid w:val="00494752"/>
    <w:rsid w:val="004A064D"/>
    <w:rsid w:val="004A1541"/>
    <w:rsid w:val="004A3390"/>
    <w:rsid w:val="004A3BC7"/>
    <w:rsid w:val="004A686B"/>
    <w:rsid w:val="004B079F"/>
    <w:rsid w:val="004B0885"/>
    <w:rsid w:val="004B4398"/>
    <w:rsid w:val="004B5DD2"/>
    <w:rsid w:val="004B73A2"/>
    <w:rsid w:val="004C45D1"/>
    <w:rsid w:val="004C6910"/>
    <w:rsid w:val="004D0D00"/>
    <w:rsid w:val="004E013C"/>
    <w:rsid w:val="004E4ED5"/>
    <w:rsid w:val="004F23C8"/>
    <w:rsid w:val="004F2CDA"/>
    <w:rsid w:val="004F3B92"/>
    <w:rsid w:val="004F3C9C"/>
    <w:rsid w:val="004F40A9"/>
    <w:rsid w:val="004F4D0C"/>
    <w:rsid w:val="004F540F"/>
    <w:rsid w:val="004F7848"/>
    <w:rsid w:val="00506E46"/>
    <w:rsid w:val="005070A4"/>
    <w:rsid w:val="005149A5"/>
    <w:rsid w:val="0051734D"/>
    <w:rsid w:val="00522E68"/>
    <w:rsid w:val="00523C3F"/>
    <w:rsid w:val="005242EC"/>
    <w:rsid w:val="00525299"/>
    <w:rsid w:val="0053082A"/>
    <w:rsid w:val="00532E91"/>
    <w:rsid w:val="00541F23"/>
    <w:rsid w:val="0054569F"/>
    <w:rsid w:val="005469E4"/>
    <w:rsid w:val="00546BF0"/>
    <w:rsid w:val="005507A6"/>
    <w:rsid w:val="00554551"/>
    <w:rsid w:val="00554DF8"/>
    <w:rsid w:val="00570435"/>
    <w:rsid w:val="00582712"/>
    <w:rsid w:val="00585100"/>
    <w:rsid w:val="005911A2"/>
    <w:rsid w:val="0059514F"/>
    <w:rsid w:val="005A0E2E"/>
    <w:rsid w:val="005A3760"/>
    <w:rsid w:val="005A498C"/>
    <w:rsid w:val="005C7CEA"/>
    <w:rsid w:val="005D1230"/>
    <w:rsid w:val="005D4208"/>
    <w:rsid w:val="005D6849"/>
    <w:rsid w:val="005E00C4"/>
    <w:rsid w:val="005F0198"/>
    <w:rsid w:val="005F4195"/>
    <w:rsid w:val="005F5855"/>
    <w:rsid w:val="006056E3"/>
    <w:rsid w:val="0061271B"/>
    <w:rsid w:val="0061639C"/>
    <w:rsid w:val="00623D0E"/>
    <w:rsid w:val="00626EA0"/>
    <w:rsid w:val="00635A09"/>
    <w:rsid w:val="00636538"/>
    <w:rsid w:val="006407A2"/>
    <w:rsid w:val="00645377"/>
    <w:rsid w:val="006477D0"/>
    <w:rsid w:val="00647BB8"/>
    <w:rsid w:val="00647EC7"/>
    <w:rsid w:val="006540E0"/>
    <w:rsid w:val="006555B4"/>
    <w:rsid w:val="00660806"/>
    <w:rsid w:val="00664B86"/>
    <w:rsid w:val="00664F88"/>
    <w:rsid w:val="00665685"/>
    <w:rsid w:val="00665DC1"/>
    <w:rsid w:val="006728D2"/>
    <w:rsid w:val="006744CC"/>
    <w:rsid w:val="00674A62"/>
    <w:rsid w:val="00684341"/>
    <w:rsid w:val="0069074B"/>
    <w:rsid w:val="00692417"/>
    <w:rsid w:val="00692EDA"/>
    <w:rsid w:val="0069400D"/>
    <w:rsid w:val="00694FE5"/>
    <w:rsid w:val="00695052"/>
    <w:rsid w:val="0069605E"/>
    <w:rsid w:val="006A01C6"/>
    <w:rsid w:val="006A7E39"/>
    <w:rsid w:val="006B11DF"/>
    <w:rsid w:val="006B4137"/>
    <w:rsid w:val="006B737B"/>
    <w:rsid w:val="006B7B32"/>
    <w:rsid w:val="006C1948"/>
    <w:rsid w:val="006C1C6E"/>
    <w:rsid w:val="006D428E"/>
    <w:rsid w:val="006D72F4"/>
    <w:rsid w:val="006E0512"/>
    <w:rsid w:val="006E0EE1"/>
    <w:rsid w:val="006E10C6"/>
    <w:rsid w:val="00700B97"/>
    <w:rsid w:val="0070124F"/>
    <w:rsid w:val="00703EDE"/>
    <w:rsid w:val="007053BB"/>
    <w:rsid w:val="007142A0"/>
    <w:rsid w:val="00714595"/>
    <w:rsid w:val="00714894"/>
    <w:rsid w:val="00714D3E"/>
    <w:rsid w:val="00722B9E"/>
    <w:rsid w:val="007238DC"/>
    <w:rsid w:val="00726C47"/>
    <w:rsid w:val="00731106"/>
    <w:rsid w:val="007320F9"/>
    <w:rsid w:val="00737EDE"/>
    <w:rsid w:val="007401B1"/>
    <w:rsid w:val="007403E5"/>
    <w:rsid w:val="00741143"/>
    <w:rsid w:val="007451BB"/>
    <w:rsid w:val="007503E6"/>
    <w:rsid w:val="00760DB7"/>
    <w:rsid w:val="0076297A"/>
    <w:rsid w:val="00762D28"/>
    <w:rsid w:val="00773EE2"/>
    <w:rsid w:val="00774990"/>
    <w:rsid w:val="0078149F"/>
    <w:rsid w:val="0078473B"/>
    <w:rsid w:val="00790589"/>
    <w:rsid w:val="00791106"/>
    <w:rsid w:val="007911CE"/>
    <w:rsid w:val="0079283F"/>
    <w:rsid w:val="00796343"/>
    <w:rsid w:val="007A12EA"/>
    <w:rsid w:val="007A3869"/>
    <w:rsid w:val="007B386C"/>
    <w:rsid w:val="007B59B4"/>
    <w:rsid w:val="007C3566"/>
    <w:rsid w:val="007C511B"/>
    <w:rsid w:val="007D10AC"/>
    <w:rsid w:val="007D77A9"/>
    <w:rsid w:val="007E5558"/>
    <w:rsid w:val="007F4083"/>
    <w:rsid w:val="008010BB"/>
    <w:rsid w:val="00801263"/>
    <w:rsid w:val="008026F8"/>
    <w:rsid w:val="00802A4D"/>
    <w:rsid w:val="00807ACF"/>
    <w:rsid w:val="0081025A"/>
    <w:rsid w:val="008127BF"/>
    <w:rsid w:val="008135B1"/>
    <w:rsid w:val="008151D6"/>
    <w:rsid w:val="008156B0"/>
    <w:rsid w:val="008202E6"/>
    <w:rsid w:val="00824E56"/>
    <w:rsid w:val="00831BFE"/>
    <w:rsid w:val="00837F9B"/>
    <w:rsid w:val="00841761"/>
    <w:rsid w:val="00841C6A"/>
    <w:rsid w:val="008438A4"/>
    <w:rsid w:val="0084527E"/>
    <w:rsid w:val="00855EE2"/>
    <w:rsid w:val="008577E2"/>
    <w:rsid w:val="00860DC2"/>
    <w:rsid w:val="00863AD1"/>
    <w:rsid w:val="008708AD"/>
    <w:rsid w:val="008742CB"/>
    <w:rsid w:val="008759E7"/>
    <w:rsid w:val="008841A1"/>
    <w:rsid w:val="00890D2B"/>
    <w:rsid w:val="00895AD0"/>
    <w:rsid w:val="008A1072"/>
    <w:rsid w:val="008A31E7"/>
    <w:rsid w:val="008A4228"/>
    <w:rsid w:val="008B0B54"/>
    <w:rsid w:val="008B0CFC"/>
    <w:rsid w:val="008B37F4"/>
    <w:rsid w:val="008B58D6"/>
    <w:rsid w:val="008B6CE6"/>
    <w:rsid w:val="008B6F4F"/>
    <w:rsid w:val="008C41C5"/>
    <w:rsid w:val="008C69C1"/>
    <w:rsid w:val="008D0C99"/>
    <w:rsid w:val="008E1FAA"/>
    <w:rsid w:val="008E2AD9"/>
    <w:rsid w:val="008E3C9D"/>
    <w:rsid w:val="008E642C"/>
    <w:rsid w:val="008E68AA"/>
    <w:rsid w:val="008F1572"/>
    <w:rsid w:val="008F423B"/>
    <w:rsid w:val="00900129"/>
    <w:rsid w:val="00900A4B"/>
    <w:rsid w:val="00900E91"/>
    <w:rsid w:val="0090345E"/>
    <w:rsid w:val="00904159"/>
    <w:rsid w:val="00911456"/>
    <w:rsid w:val="009135CC"/>
    <w:rsid w:val="00922F3B"/>
    <w:rsid w:val="00923326"/>
    <w:rsid w:val="009341F0"/>
    <w:rsid w:val="0094330F"/>
    <w:rsid w:val="00946868"/>
    <w:rsid w:val="00951932"/>
    <w:rsid w:val="00956174"/>
    <w:rsid w:val="009613A3"/>
    <w:rsid w:val="00961991"/>
    <w:rsid w:val="009624B4"/>
    <w:rsid w:val="009649A3"/>
    <w:rsid w:val="009675D6"/>
    <w:rsid w:val="0097046B"/>
    <w:rsid w:val="0098277A"/>
    <w:rsid w:val="00984218"/>
    <w:rsid w:val="00990C78"/>
    <w:rsid w:val="0099161D"/>
    <w:rsid w:val="00994D05"/>
    <w:rsid w:val="0099521F"/>
    <w:rsid w:val="00995DCF"/>
    <w:rsid w:val="0099719C"/>
    <w:rsid w:val="009A4197"/>
    <w:rsid w:val="009A570D"/>
    <w:rsid w:val="009B5E05"/>
    <w:rsid w:val="009C1446"/>
    <w:rsid w:val="009C2C82"/>
    <w:rsid w:val="009C4136"/>
    <w:rsid w:val="009C51C8"/>
    <w:rsid w:val="009C544A"/>
    <w:rsid w:val="009D23BE"/>
    <w:rsid w:val="009D6FF9"/>
    <w:rsid w:val="009E154B"/>
    <w:rsid w:val="009E6A9B"/>
    <w:rsid w:val="009F6F67"/>
    <w:rsid w:val="00A04D75"/>
    <w:rsid w:val="00A068DC"/>
    <w:rsid w:val="00A12552"/>
    <w:rsid w:val="00A2289D"/>
    <w:rsid w:val="00A2586A"/>
    <w:rsid w:val="00A25A71"/>
    <w:rsid w:val="00A315AD"/>
    <w:rsid w:val="00A54226"/>
    <w:rsid w:val="00A622BB"/>
    <w:rsid w:val="00A700E9"/>
    <w:rsid w:val="00A73CE0"/>
    <w:rsid w:val="00A74AE9"/>
    <w:rsid w:val="00A7528B"/>
    <w:rsid w:val="00A821A2"/>
    <w:rsid w:val="00A91CE0"/>
    <w:rsid w:val="00A95A20"/>
    <w:rsid w:val="00AA29F3"/>
    <w:rsid w:val="00AA6828"/>
    <w:rsid w:val="00AA6B13"/>
    <w:rsid w:val="00AB106E"/>
    <w:rsid w:val="00AB44EA"/>
    <w:rsid w:val="00AB7D95"/>
    <w:rsid w:val="00AC111F"/>
    <w:rsid w:val="00AC1EAB"/>
    <w:rsid w:val="00AC25DC"/>
    <w:rsid w:val="00AC2BF6"/>
    <w:rsid w:val="00AC6887"/>
    <w:rsid w:val="00AC717D"/>
    <w:rsid w:val="00AD1C2A"/>
    <w:rsid w:val="00AD25BD"/>
    <w:rsid w:val="00AD450F"/>
    <w:rsid w:val="00AD6CD2"/>
    <w:rsid w:val="00AE5521"/>
    <w:rsid w:val="00AF0C86"/>
    <w:rsid w:val="00B00D8A"/>
    <w:rsid w:val="00B015A5"/>
    <w:rsid w:val="00B0421E"/>
    <w:rsid w:val="00B05022"/>
    <w:rsid w:val="00B05A12"/>
    <w:rsid w:val="00B1106F"/>
    <w:rsid w:val="00B13CB9"/>
    <w:rsid w:val="00B141E8"/>
    <w:rsid w:val="00B22E65"/>
    <w:rsid w:val="00B24997"/>
    <w:rsid w:val="00B26132"/>
    <w:rsid w:val="00B26279"/>
    <w:rsid w:val="00B26BB1"/>
    <w:rsid w:val="00B33DAB"/>
    <w:rsid w:val="00B35E06"/>
    <w:rsid w:val="00B43F8F"/>
    <w:rsid w:val="00B463A1"/>
    <w:rsid w:val="00B53DDE"/>
    <w:rsid w:val="00B6396D"/>
    <w:rsid w:val="00B658E9"/>
    <w:rsid w:val="00B71E2C"/>
    <w:rsid w:val="00B762AA"/>
    <w:rsid w:val="00B83D25"/>
    <w:rsid w:val="00B90497"/>
    <w:rsid w:val="00B914A7"/>
    <w:rsid w:val="00B951E1"/>
    <w:rsid w:val="00B9655A"/>
    <w:rsid w:val="00B97926"/>
    <w:rsid w:val="00BA2382"/>
    <w:rsid w:val="00BA3D1C"/>
    <w:rsid w:val="00BB207D"/>
    <w:rsid w:val="00BB3547"/>
    <w:rsid w:val="00BC1C78"/>
    <w:rsid w:val="00BC44AF"/>
    <w:rsid w:val="00BD06BD"/>
    <w:rsid w:val="00BD1BE1"/>
    <w:rsid w:val="00BD2248"/>
    <w:rsid w:val="00BD28D3"/>
    <w:rsid w:val="00BD2973"/>
    <w:rsid w:val="00BE367A"/>
    <w:rsid w:val="00BF03DA"/>
    <w:rsid w:val="00BF6271"/>
    <w:rsid w:val="00BF774F"/>
    <w:rsid w:val="00C00678"/>
    <w:rsid w:val="00C04756"/>
    <w:rsid w:val="00C101BF"/>
    <w:rsid w:val="00C15058"/>
    <w:rsid w:val="00C15AFB"/>
    <w:rsid w:val="00C16853"/>
    <w:rsid w:val="00C16B76"/>
    <w:rsid w:val="00C219D9"/>
    <w:rsid w:val="00C23A07"/>
    <w:rsid w:val="00C24692"/>
    <w:rsid w:val="00C2529C"/>
    <w:rsid w:val="00C53750"/>
    <w:rsid w:val="00C54300"/>
    <w:rsid w:val="00C5568E"/>
    <w:rsid w:val="00C564D3"/>
    <w:rsid w:val="00C57CD7"/>
    <w:rsid w:val="00C608E3"/>
    <w:rsid w:val="00C67B05"/>
    <w:rsid w:val="00C71605"/>
    <w:rsid w:val="00C73AF9"/>
    <w:rsid w:val="00C75DDB"/>
    <w:rsid w:val="00C80A86"/>
    <w:rsid w:val="00C83BB8"/>
    <w:rsid w:val="00C842A3"/>
    <w:rsid w:val="00C845AC"/>
    <w:rsid w:val="00C9052F"/>
    <w:rsid w:val="00C9132E"/>
    <w:rsid w:val="00C95F65"/>
    <w:rsid w:val="00C96756"/>
    <w:rsid w:val="00C97E99"/>
    <w:rsid w:val="00CA547D"/>
    <w:rsid w:val="00CB03F3"/>
    <w:rsid w:val="00CB10ED"/>
    <w:rsid w:val="00CB38D6"/>
    <w:rsid w:val="00CB5AF4"/>
    <w:rsid w:val="00CC4499"/>
    <w:rsid w:val="00CC634A"/>
    <w:rsid w:val="00CC728D"/>
    <w:rsid w:val="00CD54CE"/>
    <w:rsid w:val="00CE0522"/>
    <w:rsid w:val="00CE6A92"/>
    <w:rsid w:val="00CE77CF"/>
    <w:rsid w:val="00CF14B3"/>
    <w:rsid w:val="00CF165D"/>
    <w:rsid w:val="00CF1E5B"/>
    <w:rsid w:val="00CF5B9C"/>
    <w:rsid w:val="00D0491E"/>
    <w:rsid w:val="00D04C14"/>
    <w:rsid w:val="00D060C5"/>
    <w:rsid w:val="00D10BDC"/>
    <w:rsid w:val="00D1195F"/>
    <w:rsid w:val="00D126EC"/>
    <w:rsid w:val="00D1672E"/>
    <w:rsid w:val="00D216E3"/>
    <w:rsid w:val="00D22581"/>
    <w:rsid w:val="00D2283C"/>
    <w:rsid w:val="00D231A2"/>
    <w:rsid w:val="00D2605A"/>
    <w:rsid w:val="00D3055B"/>
    <w:rsid w:val="00D339AB"/>
    <w:rsid w:val="00D42141"/>
    <w:rsid w:val="00D4649F"/>
    <w:rsid w:val="00D47BDF"/>
    <w:rsid w:val="00D62D35"/>
    <w:rsid w:val="00D65249"/>
    <w:rsid w:val="00D73B63"/>
    <w:rsid w:val="00D77065"/>
    <w:rsid w:val="00D777FA"/>
    <w:rsid w:val="00D8084E"/>
    <w:rsid w:val="00D80FDF"/>
    <w:rsid w:val="00D8701F"/>
    <w:rsid w:val="00D95CC6"/>
    <w:rsid w:val="00DA0B38"/>
    <w:rsid w:val="00DA1594"/>
    <w:rsid w:val="00DA19AB"/>
    <w:rsid w:val="00DA4BBB"/>
    <w:rsid w:val="00DB262C"/>
    <w:rsid w:val="00DB611B"/>
    <w:rsid w:val="00DB7D0B"/>
    <w:rsid w:val="00DC5AAA"/>
    <w:rsid w:val="00DD277A"/>
    <w:rsid w:val="00DD5A38"/>
    <w:rsid w:val="00DD7681"/>
    <w:rsid w:val="00DD77A1"/>
    <w:rsid w:val="00DE06CB"/>
    <w:rsid w:val="00DE128F"/>
    <w:rsid w:val="00DE316D"/>
    <w:rsid w:val="00DE4985"/>
    <w:rsid w:val="00DE76F2"/>
    <w:rsid w:val="00DF25FB"/>
    <w:rsid w:val="00E02475"/>
    <w:rsid w:val="00E02864"/>
    <w:rsid w:val="00E173DB"/>
    <w:rsid w:val="00E20E2A"/>
    <w:rsid w:val="00E221A4"/>
    <w:rsid w:val="00E22289"/>
    <w:rsid w:val="00E22C85"/>
    <w:rsid w:val="00E46725"/>
    <w:rsid w:val="00E47CFA"/>
    <w:rsid w:val="00E51105"/>
    <w:rsid w:val="00E52F8A"/>
    <w:rsid w:val="00E55247"/>
    <w:rsid w:val="00E7400E"/>
    <w:rsid w:val="00E747C7"/>
    <w:rsid w:val="00E76A36"/>
    <w:rsid w:val="00E77298"/>
    <w:rsid w:val="00E9299A"/>
    <w:rsid w:val="00E97135"/>
    <w:rsid w:val="00EA130A"/>
    <w:rsid w:val="00EA28B1"/>
    <w:rsid w:val="00EA3381"/>
    <w:rsid w:val="00EA40E2"/>
    <w:rsid w:val="00EA5887"/>
    <w:rsid w:val="00EA58FF"/>
    <w:rsid w:val="00EB0EB6"/>
    <w:rsid w:val="00EB3AD2"/>
    <w:rsid w:val="00EB59EB"/>
    <w:rsid w:val="00EC3C69"/>
    <w:rsid w:val="00EC58AA"/>
    <w:rsid w:val="00EC696C"/>
    <w:rsid w:val="00ED11F2"/>
    <w:rsid w:val="00ED2CDD"/>
    <w:rsid w:val="00ED5600"/>
    <w:rsid w:val="00EF339C"/>
    <w:rsid w:val="00EF38B3"/>
    <w:rsid w:val="00F03813"/>
    <w:rsid w:val="00F07FB3"/>
    <w:rsid w:val="00F15976"/>
    <w:rsid w:val="00F176E4"/>
    <w:rsid w:val="00F20757"/>
    <w:rsid w:val="00F21CA8"/>
    <w:rsid w:val="00F2289D"/>
    <w:rsid w:val="00F23530"/>
    <w:rsid w:val="00F266DC"/>
    <w:rsid w:val="00F30C20"/>
    <w:rsid w:val="00F34D8C"/>
    <w:rsid w:val="00F35CA3"/>
    <w:rsid w:val="00F40E11"/>
    <w:rsid w:val="00F43F60"/>
    <w:rsid w:val="00F44707"/>
    <w:rsid w:val="00F53789"/>
    <w:rsid w:val="00F54BD0"/>
    <w:rsid w:val="00F64992"/>
    <w:rsid w:val="00F651CA"/>
    <w:rsid w:val="00F726D0"/>
    <w:rsid w:val="00F738AF"/>
    <w:rsid w:val="00F826CC"/>
    <w:rsid w:val="00F847B2"/>
    <w:rsid w:val="00F84AFD"/>
    <w:rsid w:val="00F95B90"/>
    <w:rsid w:val="00FA0B23"/>
    <w:rsid w:val="00FA0C8A"/>
    <w:rsid w:val="00FA29D9"/>
    <w:rsid w:val="00FA40F8"/>
    <w:rsid w:val="00FA450B"/>
    <w:rsid w:val="00FA6459"/>
    <w:rsid w:val="00FB1E40"/>
    <w:rsid w:val="00FB2412"/>
    <w:rsid w:val="00FB259A"/>
    <w:rsid w:val="00FB3DEF"/>
    <w:rsid w:val="00FB5B65"/>
    <w:rsid w:val="00FC224B"/>
    <w:rsid w:val="00FC2FF9"/>
    <w:rsid w:val="00FC4F0F"/>
    <w:rsid w:val="00FC7628"/>
    <w:rsid w:val="00FD3CCA"/>
    <w:rsid w:val="00FD4872"/>
    <w:rsid w:val="00FD4876"/>
    <w:rsid w:val="00FE163E"/>
    <w:rsid w:val="00FE1809"/>
    <w:rsid w:val="00FE1C61"/>
    <w:rsid w:val="00FE2500"/>
    <w:rsid w:val="00FE2629"/>
    <w:rsid w:val="00FE510C"/>
    <w:rsid w:val="00FF1D23"/>
    <w:rsid w:val="00FF31E6"/>
    <w:rsid w:val="00FF4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D7EBBDD"/>
  <w15:docId w15:val="{42C77541-78B4-4C26-94E9-824A2A9FF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26EC"/>
    <w:pPr>
      <w:spacing w:after="0"/>
    </w:pPr>
    <w:rPr>
      <w:rFonts w:ascii="Calibri" w:eastAsia="Times New Roman" w:hAnsi="Calibri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503E6"/>
    <w:pPr>
      <w:keepNext/>
      <w:outlineLvl w:val="0"/>
    </w:pPr>
    <w:rPr>
      <w:color w:val="000000"/>
      <w:sz w:val="2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5229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F423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463A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26BB1"/>
  </w:style>
  <w:style w:type="paragraph" w:styleId="Stopka">
    <w:name w:val="footer"/>
    <w:basedOn w:val="Normalny"/>
    <w:link w:val="Stopka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B26BB1"/>
  </w:style>
  <w:style w:type="paragraph" w:styleId="Tekstpodstawowy">
    <w:name w:val="Body Text"/>
    <w:basedOn w:val="Normalny"/>
    <w:link w:val="TekstpodstawowyZnak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E6A9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7503E6"/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paragraph" w:customStyle="1" w:styleId="Domylnie">
    <w:name w:val="Domyślnie"/>
    <w:rsid w:val="00AC25DC"/>
    <w:pPr>
      <w:suppressAutoHyphens/>
    </w:pPr>
    <w:rPr>
      <w:rFonts w:ascii="Calibri" w:eastAsia="Times New Roman" w:hAnsi="Calibri" w:cs="Times New Roman"/>
      <w:color w:val="00000A"/>
    </w:rPr>
  </w:style>
  <w:style w:type="paragraph" w:styleId="Akapitzlist">
    <w:name w:val="List Paragraph"/>
    <w:basedOn w:val="Normalny"/>
    <w:link w:val="AkapitzlistZnak"/>
    <w:uiPriority w:val="34"/>
    <w:qFormat/>
    <w:rsid w:val="00635A09"/>
    <w:pPr>
      <w:ind w:left="720"/>
      <w:contextualSpacing/>
    </w:pPr>
  </w:style>
  <w:style w:type="paragraph" w:customStyle="1" w:styleId="Default">
    <w:name w:val="Default"/>
    <w:rsid w:val="004A154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2A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02A4D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802A4D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2A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2A4D"/>
    <w:rPr>
      <w:rFonts w:ascii="Times New Roman" w:eastAsia="Times New Roman" w:hAnsi="Times New Roman" w:cs="Times New Roman"/>
      <w:b/>
      <w:bCs/>
      <w:sz w:val="20"/>
      <w:szCs w:val="20"/>
      <w:lang w:val="en-US" w:eastAsia="pl-PL"/>
    </w:rPr>
  </w:style>
  <w:style w:type="character" w:styleId="Hipercze">
    <w:name w:val="Hyperlink"/>
    <w:basedOn w:val="Domylnaczcionkaakapitu"/>
    <w:uiPriority w:val="99"/>
    <w:unhideWhenUsed/>
    <w:rsid w:val="009C51C8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E76F2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6F2"/>
    <w:rPr>
      <w:rFonts w:ascii="Calibri" w:eastAsia="Times New Roman" w:hAnsi="Calibri" w:cs="Times New Roman"/>
      <w:sz w:val="20"/>
      <w:szCs w:val="20"/>
      <w:lang w:val="en-US"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E76F2"/>
    <w:rPr>
      <w:vertAlign w:val="superscript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B90497"/>
    <w:pPr>
      <w:spacing w:line="240" w:lineRule="auto"/>
    </w:pPr>
    <w:rPr>
      <w:rFonts w:eastAsiaTheme="minorHAnsi" w:cstheme="minorBidi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90497"/>
    <w:rPr>
      <w:rFonts w:ascii="Calibri" w:hAnsi="Calibri"/>
      <w:szCs w:val="21"/>
    </w:rPr>
  </w:style>
  <w:style w:type="paragraph" w:customStyle="1" w:styleId="Normalny1">
    <w:name w:val="Normalny1"/>
    <w:rsid w:val="00AA29F3"/>
    <w:pPr>
      <w:spacing w:after="0"/>
      <w:contextualSpacing/>
    </w:pPr>
    <w:rPr>
      <w:rFonts w:ascii="Arial" w:eastAsia="Arial" w:hAnsi="Arial" w:cs="Arial"/>
      <w:lang w:eastAsia="pl-PL"/>
    </w:rPr>
  </w:style>
  <w:style w:type="table" w:styleId="Tabela-Siatka">
    <w:name w:val="Table Grid"/>
    <w:basedOn w:val="Standardowy"/>
    <w:uiPriority w:val="59"/>
    <w:rsid w:val="00AA29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E0247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02475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F423B"/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97046B"/>
    <w:rPr>
      <w:rFonts w:ascii="Calibri" w:eastAsia="Times New Roman" w:hAnsi="Calibri" w:cs="Times New Roman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4522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sc-p7lf0n-3">
    <w:name w:val="sc-p7lf0n-3"/>
    <w:basedOn w:val="Domylnaczcionkaakapitu"/>
    <w:rsid w:val="00DE128F"/>
  </w:style>
  <w:style w:type="paragraph" w:customStyle="1" w:styleId="Akapitwyrwnanydolewej">
    <w:name w:val="* Akapit wyrównany do lewej"/>
    <w:uiPriority w:val="99"/>
    <w:rsid w:val="00B97926"/>
    <w:pPr>
      <w:widowControl w:val="0"/>
      <w:autoSpaceDE w:val="0"/>
      <w:autoSpaceDN w:val="0"/>
      <w:adjustRightInd w:val="0"/>
      <w:spacing w:after="0" w:line="240" w:lineRule="atLeast"/>
    </w:pPr>
    <w:rPr>
      <w:rFonts w:ascii="Courier New" w:eastAsia="Times New Roman" w:hAnsi="Courier New" w:cs="Courier New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E9299A"/>
    <w:rPr>
      <w:color w:val="800080" w:themeColor="followedHyperlink"/>
      <w:u w:val="single"/>
    </w:rPr>
  </w:style>
  <w:style w:type="character" w:styleId="Uwydatnienie">
    <w:name w:val="Emphasis"/>
    <w:basedOn w:val="Domylnaczcionkaakapitu"/>
    <w:uiPriority w:val="20"/>
    <w:qFormat/>
    <w:rsid w:val="001672E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5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2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6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2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96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8730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62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1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5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cpubenchmark.net/high_end_cpus.html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www.videocardbenchmark.net" TargetMode="External"/><Relationship Id="rId17" Type="http://schemas.openxmlformats.org/officeDocument/2006/relationships/hyperlink" Target="https://www.videocardbenchmark.net/gpu.php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cpubenchmark.net/cpu.php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pubenchmark.net/high_end_cpus.html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cpubenchmark.net/high_end_cpus.html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cpubenchmark.net/high_end_cpus.htm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5a4fce0-ad7c-4e92-9cc1-67ed3b11a31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6A0A8A8035E94FBC95819245EF7E5B" ma:contentTypeVersion="17" ma:contentTypeDescription="Create a new document." ma:contentTypeScope="" ma:versionID="ece0513d08428f35fff70dd1d03a568d">
  <xsd:schema xmlns:xsd="http://www.w3.org/2001/XMLSchema" xmlns:xs="http://www.w3.org/2001/XMLSchema" xmlns:p="http://schemas.microsoft.com/office/2006/metadata/properties" xmlns:ns3="45a4fce0-ad7c-4e92-9cc1-67ed3b11a31f" xmlns:ns4="4d1a15ae-f37f-41aa-93fc-ac169d667759" targetNamespace="http://schemas.microsoft.com/office/2006/metadata/properties" ma:root="true" ma:fieldsID="71c314dca0bef8a90d267441aeff646c" ns3:_="" ns4:_="">
    <xsd:import namespace="45a4fce0-ad7c-4e92-9cc1-67ed3b11a31f"/>
    <xsd:import namespace="4d1a15ae-f37f-41aa-93fc-ac169d66775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ObjectDetectorVersions" minOccurs="0"/>
                <xsd:element ref="ns3:_activity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4fce0-ad7c-4e92-9cc1-67ed3b11a3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1a15ae-f37f-41aa-93fc-ac169d66775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7D87FA-1B66-4DD5-ABF3-96873552E9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DB4C1D-B1B3-415A-B3B2-A435200D5F22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45a4fce0-ad7c-4e92-9cc1-67ed3b11a31f"/>
    <ds:schemaRef ds:uri="http://purl.org/dc/dcmitype/"/>
    <ds:schemaRef ds:uri="http://purl.org/dc/terms/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4d1a15ae-f37f-41aa-93fc-ac169d667759"/>
  </ds:schemaRefs>
</ds:datastoreItem>
</file>

<file path=customXml/itemProps3.xml><?xml version="1.0" encoding="utf-8"?>
<ds:datastoreItem xmlns:ds="http://schemas.openxmlformats.org/officeDocument/2006/customXml" ds:itemID="{F7870583-188C-463A-BA0B-53F2277435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a4fce0-ad7c-4e92-9cc1-67ed3b11a31f"/>
    <ds:schemaRef ds:uri="4d1a15ae-f37f-41aa-93fc-ac169d6677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F9DE6C-F10A-4221-8263-AD752E094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20</Pages>
  <Words>4983</Words>
  <Characters>29899</Characters>
  <Application>Microsoft Office Word</Application>
  <DocSecurity>0</DocSecurity>
  <Lines>249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34813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glab</dc:creator>
  <cp:keywords/>
  <dc:description/>
  <cp:lastModifiedBy>Damian Ludwikowski</cp:lastModifiedBy>
  <cp:revision>6</cp:revision>
  <cp:lastPrinted>2023-09-06T10:46:00Z</cp:lastPrinted>
  <dcterms:created xsi:type="dcterms:W3CDTF">2024-07-22T13:25:00Z</dcterms:created>
  <dcterms:modified xsi:type="dcterms:W3CDTF">2024-07-26T12:31:00Z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VData">
    <vt:lpwstr>ew0KICAiZG9jSUQiOiAiNGEwYTE0MDAtZWY4Yy00NjBmLThjMDctYmM3YjgyNTZhMzhhIg0KfQ==</vt:lpwstr>
  </property>
  <property fmtid="{D5CDD505-2E9C-101B-9397-08002B2CF9AE}" pid="3" name="GVData0">
    <vt:lpwstr>(end)</vt:lpwstr>
  </property>
  <property fmtid="{D5CDD505-2E9C-101B-9397-08002B2CF9AE}" pid="4" name="ContentTypeId">
    <vt:lpwstr>0x010100446A0A8A8035E94FBC95819245EF7E5B</vt:lpwstr>
  </property>
</Properties>
</file>