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7F6E9A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57D59170" w:rsidR="003B2074" w:rsidRPr="007F6E9A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7F6E9A">
        <w:rPr>
          <w:rFonts w:ascii="Times New Roman" w:eastAsia="Times New Roman" w:hAnsi="Times New Roman" w:cs="Times New Roman"/>
          <w:lang w:eastAsia="ar-SA"/>
        </w:rPr>
        <w:t>DFP.271.</w:t>
      </w:r>
      <w:r w:rsidR="001A3435" w:rsidRPr="007F6E9A">
        <w:rPr>
          <w:rFonts w:ascii="Times New Roman" w:eastAsia="Times New Roman" w:hAnsi="Times New Roman" w:cs="Times New Roman"/>
          <w:lang w:eastAsia="ar-SA"/>
        </w:rPr>
        <w:t>37</w:t>
      </w:r>
      <w:r w:rsidR="00380C09" w:rsidRPr="007F6E9A">
        <w:rPr>
          <w:rFonts w:ascii="Times New Roman" w:eastAsia="Times New Roman" w:hAnsi="Times New Roman" w:cs="Times New Roman"/>
          <w:lang w:eastAsia="ar-SA"/>
        </w:rPr>
        <w:t>.2022</w:t>
      </w:r>
      <w:r w:rsidR="001A3435" w:rsidRPr="007F6E9A">
        <w:rPr>
          <w:rFonts w:ascii="Times New Roman" w:eastAsia="Times New Roman" w:hAnsi="Times New Roman" w:cs="Times New Roman"/>
          <w:lang w:eastAsia="ar-SA"/>
        </w:rPr>
        <w:t>.LS</w:t>
      </w:r>
      <w:r w:rsidR="003B2074" w:rsidRPr="007F6E9A">
        <w:rPr>
          <w:rFonts w:ascii="Times New Roman" w:eastAsia="Times New Roman" w:hAnsi="Times New Roman" w:cs="Times New Roman"/>
          <w:lang w:eastAsia="ar-SA"/>
        </w:rPr>
        <w:tab/>
      </w:r>
      <w:r w:rsidR="003B2074" w:rsidRPr="007F6E9A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7F6E9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7F6E9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7F6E9A">
        <w:rPr>
          <w:rFonts w:ascii="Times New Roman" w:eastAsia="Calibri" w:hAnsi="Times New Roman" w:cs="Times New Roman"/>
          <w:b/>
        </w:rPr>
        <w:t>Informacja z otwarcia ofert</w:t>
      </w:r>
    </w:p>
    <w:p w14:paraId="67A3EB90" w14:textId="2C46854A" w:rsidR="002B3908" w:rsidRDefault="00442952" w:rsidP="002B390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7F6E9A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7F6E9A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7F6E9A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28742600" w14:textId="77777777" w:rsidR="00086482" w:rsidRPr="002B3908" w:rsidRDefault="00086482" w:rsidP="002B390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5953"/>
        <w:gridCol w:w="2681"/>
      </w:tblGrid>
      <w:tr w:rsidR="002B30BF" w:rsidRPr="007F6E9A" w14:paraId="2E1947A0" w14:textId="77777777" w:rsidTr="002B3908">
        <w:trPr>
          <w:cantSplit/>
          <w:trHeight w:val="17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744B" w14:textId="77777777" w:rsidR="002B30BF" w:rsidRPr="007F6E9A" w:rsidRDefault="002B30BF" w:rsidP="00ED24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6E9A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2E6C" w14:textId="77777777" w:rsidR="002B30BF" w:rsidRPr="007F6E9A" w:rsidRDefault="002B30BF" w:rsidP="00ED24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6E9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(firma) i adres wykonawcy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C285" w14:textId="77777777" w:rsidR="002B30BF" w:rsidRPr="007F6E9A" w:rsidRDefault="002B30BF" w:rsidP="00ED24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6E9A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2B30BF" w:rsidRPr="007F6E9A" w14:paraId="5BACA834" w14:textId="77777777" w:rsidTr="002B3908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1ADDA0C4" w14:textId="77777777" w:rsidR="002B30BF" w:rsidRPr="007F6E9A" w:rsidRDefault="002B30BF" w:rsidP="00ED24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6E9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953" w:type="dxa"/>
            <w:vAlign w:val="center"/>
          </w:tcPr>
          <w:p w14:paraId="5015A52F" w14:textId="39A2D7ED" w:rsidR="00F339ED" w:rsidRPr="007F6E9A" w:rsidRDefault="00682822" w:rsidP="00ED248D">
            <w:pPr>
              <w:rPr>
                <w:rFonts w:ascii="Times New Roman" w:hAnsi="Times New Roman" w:cs="Times New Roman"/>
                <w:color w:val="000000"/>
              </w:rPr>
            </w:pPr>
            <w:r w:rsidRPr="007F6E9A">
              <w:rPr>
                <w:rFonts w:ascii="Times New Roman" w:hAnsi="Times New Roman" w:cs="Times New Roman"/>
                <w:color w:val="000000"/>
              </w:rPr>
              <w:t>FARMACOL LOGISTYKA SP. Z O. O., ul. Szopienicka 77, 40-431 Katowice</w:t>
            </w:r>
          </w:p>
        </w:tc>
        <w:tc>
          <w:tcPr>
            <w:tcW w:w="2681" w:type="dxa"/>
            <w:vAlign w:val="center"/>
          </w:tcPr>
          <w:p w14:paraId="696ED34A" w14:textId="12775EF9" w:rsidR="002B30BF" w:rsidRPr="007F6E9A" w:rsidRDefault="00682822" w:rsidP="001D0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E9A">
              <w:rPr>
                <w:rFonts w:ascii="Times New Roman" w:hAnsi="Times New Roman" w:cs="Times New Roman"/>
                <w:color w:val="000000"/>
              </w:rPr>
              <w:t>Część 4 - 1 126 929,00 zł</w:t>
            </w:r>
          </w:p>
        </w:tc>
      </w:tr>
      <w:tr w:rsidR="002B30BF" w:rsidRPr="007F6E9A" w14:paraId="5FE64B4A" w14:textId="77777777" w:rsidTr="002B3908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09BDC96E" w14:textId="77777777" w:rsidR="002B30BF" w:rsidRPr="007F6E9A" w:rsidRDefault="002B30BF" w:rsidP="00ED24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6E9A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953" w:type="dxa"/>
            <w:vAlign w:val="center"/>
          </w:tcPr>
          <w:p w14:paraId="0624A6D3" w14:textId="729D7726" w:rsidR="00F07406" w:rsidRPr="007F6E9A" w:rsidRDefault="006D372B" w:rsidP="00ED248D">
            <w:pPr>
              <w:rPr>
                <w:rFonts w:ascii="Times New Roman" w:hAnsi="Times New Roman" w:cs="Times New Roman"/>
                <w:color w:val="000000"/>
              </w:rPr>
            </w:pPr>
            <w:r w:rsidRPr="007F6E9A">
              <w:rPr>
                <w:rFonts w:ascii="Times New Roman" w:hAnsi="Times New Roman" w:cs="Times New Roman"/>
                <w:color w:val="000000"/>
              </w:rPr>
              <w:t>Baxter Polska Sp. z o.o., ul. Kruczkowskiego 8, 00-380 Warszawa</w:t>
            </w:r>
          </w:p>
        </w:tc>
        <w:tc>
          <w:tcPr>
            <w:tcW w:w="2681" w:type="dxa"/>
            <w:vAlign w:val="center"/>
          </w:tcPr>
          <w:p w14:paraId="4C2FC6B1" w14:textId="3B9B21E0" w:rsidR="002B30BF" w:rsidRPr="007F6E9A" w:rsidRDefault="006D372B" w:rsidP="001D0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E9A">
              <w:rPr>
                <w:rFonts w:ascii="Times New Roman" w:hAnsi="Times New Roman" w:cs="Times New Roman"/>
                <w:color w:val="000000"/>
              </w:rPr>
              <w:t>Część 1 - 463 414,00 zł</w:t>
            </w:r>
          </w:p>
        </w:tc>
      </w:tr>
      <w:tr w:rsidR="002B30BF" w:rsidRPr="007F6E9A" w14:paraId="2C6D63E5" w14:textId="77777777" w:rsidTr="002B3908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20E351AB" w14:textId="77777777" w:rsidR="002B30BF" w:rsidRPr="007F6E9A" w:rsidRDefault="002B30BF" w:rsidP="00ED24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6E9A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5953" w:type="dxa"/>
            <w:vAlign w:val="center"/>
          </w:tcPr>
          <w:p w14:paraId="3D10FA99" w14:textId="05E8655C" w:rsidR="00C968D7" w:rsidRPr="007F6E9A" w:rsidRDefault="00136F45" w:rsidP="00ED24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E9A">
              <w:rPr>
                <w:rFonts w:ascii="Times New Roman" w:hAnsi="Times New Roman" w:cs="Times New Roman"/>
                <w:color w:val="000000"/>
              </w:rPr>
              <w:t>Fresenius</w:t>
            </w:r>
            <w:proofErr w:type="spellEnd"/>
            <w:r w:rsidRPr="007F6E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E9A">
              <w:rPr>
                <w:rFonts w:ascii="Times New Roman" w:hAnsi="Times New Roman" w:cs="Times New Roman"/>
                <w:color w:val="000000"/>
              </w:rPr>
              <w:t>Kabi</w:t>
            </w:r>
            <w:proofErr w:type="spellEnd"/>
            <w:r w:rsidRPr="007F6E9A">
              <w:rPr>
                <w:rFonts w:ascii="Times New Roman" w:hAnsi="Times New Roman" w:cs="Times New Roman"/>
                <w:color w:val="000000"/>
              </w:rPr>
              <w:t xml:space="preserve"> Polska Sp. z o.o., 02-305 Warszawa, Al. Jerozolimskie 134</w:t>
            </w:r>
          </w:p>
        </w:tc>
        <w:tc>
          <w:tcPr>
            <w:tcW w:w="2681" w:type="dxa"/>
            <w:vAlign w:val="center"/>
          </w:tcPr>
          <w:p w14:paraId="410C23BE" w14:textId="77777777" w:rsidR="002B30BF" w:rsidRPr="007F6E9A" w:rsidRDefault="00136F45" w:rsidP="001D0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E9A">
              <w:rPr>
                <w:rFonts w:ascii="Times New Roman" w:hAnsi="Times New Roman" w:cs="Times New Roman"/>
                <w:color w:val="000000"/>
              </w:rPr>
              <w:t>Część 8 - 33 372,00 zł</w:t>
            </w:r>
          </w:p>
          <w:p w14:paraId="483ECDE3" w14:textId="10EFBD0F" w:rsidR="00136F45" w:rsidRPr="007F6E9A" w:rsidRDefault="00136F45" w:rsidP="001D0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E9A">
              <w:rPr>
                <w:rFonts w:ascii="Times New Roman" w:hAnsi="Times New Roman" w:cs="Times New Roman"/>
                <w:color w:val="000000"/>
              </w:rPr>
              <w:t>Część 12 - 62 737,20 zł</w:t>
            </w:r>
          </w:p>
        </w:tc>
      </w:tr>
      <w:tr w:rsidR="002B30BF" w:rsidRPr="007F6E9A" w14:paraId="1426C2E8" w14:textId="77777777" w:rsidTr="002B3908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7B9E0747" w14:textId="77777777" w:rsidR="002B30BF" w:rsidRPr="007F6E9A" w:rsidRDefault="002B30BF" w:rsidP="00ED24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6E9A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5953" w:type="dxa"/>
            <w:vAlign w:val="center"/>
          </w:tcPr>
          <w:p w14:paraId="67E38243" w14:textId="5CEC384B" w:rsidR="005D7F0D" w:rsidRPr="007F6E9A" w:rsidRDefault="00925242" w:rsidP="00ED24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E9A">
              <w:rPr>
                <w:rFonts w:ascii="Times New Roman" w:hAnsi="Times New Roman" w:cs="Times New Roman"/>
                <w:color w:val="000000"/>
              </w:rPr>
              <w:t>Optifarma</w:t>
            </w:r>
            <w:proofErr w:type="spellEnd"/>
            <w:r w:rsidRPr="007F6E9A">
              <w:rPr>
                <w:rFonts w:ascii="Times New Roman" w:hAnsi="Times New Roman" w:cs="Times New Roman"/>
                <w:color w:val="000000"/>
              </w:rPr>
              <w:t xml:space="preserve"> Sp. z</w:t>
            </w:r>
            <w:r w:rsidR="001170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F6E9A">
              <w:rPr>
                <w:rFonts w:ascii="Times New Roman" w:hAnsi="Times New Roman" w:cs="Times New Roman"/>
                <w:color w:val="000000"/>
              </w:rPr>
              <w:t>o. o. Sp. K., ul. Sokołowska 14, 05-806 Sokołów</w:t>
            </w:r>
          </w:p>
        </w:tc>
        <w:tc>
          <w:tcPr>
            <w:tcW w:w="2681" w:type="dxa"/>
            <w:vAlign w:val="center"/>
          </w:tcPr>
          <w:p w14:paraId="611C4242" w14:textId="51584F1A" w:rsidR="002B30BF" w:rsidRPr="007F6E9A" w:rsidRDefault="00925242" w:rsidP="001D0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E9A">
              <w:rPr>
                <w:rFonts w:ascii="Times New Roman" w:hAnsi="Times New Roman" w:cs="Times New Roman"/>
                <w:color w:val="000000"/>
              </w:rPr>
              <w:t>Część 11 - 782 400,00 zł</w:t>
            </w:r>
          </w:p>
        </w:tc>
      </w:tr>
      <w:tr w:rsidR="002B30BF" w:rsidRPr="007F6E9A" w14:paraId="505E4BA5" w14:textId="77777777" w:rsidTr="002B3908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2E100B75" w14:textId="77777777" w:rsidR="002B30BF" w:rsidRPr="007F6E9A" w:rsidRDefault="002B30BF" w:rsidP="00ED24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6E9A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5953" w:type="dxa"/>
            <w:vAlign w:val="center"/>
          </w:tcPr>
          <w:p w14:paraId="2FEB78B1" w14:textId="58E1CB5F" w:rsidR="0090292A" w:rsidRPr="007F6E9A" w:rsidRDefault="000D4BD4" w:rsidP="00ED24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E9A">
              <w:rPr>
                <w:rFonts w:ascii="Times New Roman" w:hAnsi="Times New Roman" w:cs="Times New Roman"/>
                <w:color w:val="000000"/>
              </w:rPr>
              <w:t>Janssen-Cilag</w:t>
            </w:r>
            <w:proofErr w:type="spellEnd"/>
            <w:r w:rsidRPr="007F6E9A">
              <w:rPr>
                <w:rFonts w:ascii="Times New Roman" w:hAnsi="Times New Roman" w:cs="Times New Roman"/>
                <w:color w:val="000000"/>
              </w:rPr>
              <w:t xml:space="preserve"> Polska sp. z o.o., ul. Iłżecka 24, 02-135 Warszawa</w:t>
            </w:r>
          </w:p>
        </w:tc>
        <w:tc>
          <w:tcPr>
            <w:tcW w:w="2681" w:type="dxa"/>
            <w:vAlign w:val="center"/>
          </w:tcPr>
          <w:p w14:paraId="243AF1CB" w14:textId="77777777" w:rsidR="0090292A" w:rsidRPr="007F6E9A" w:rsidRDefault="000D4BD4" w:rsidP="001D0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E9A">
              <w:rPr>
                <w:rFonts w:ascii="Times New Roman" w:hAnsi="Times New Roman" w:cs="Times New Roman"/>
                <w:color w:val="000000"/>
              </w:rPr>
              <w:t>Część 2 - 13 455 000,00 zł</w:t>
            </w:r>
          </w:p>
          <w:p w14:paraId="7781F9EF" w14:textId="31E65EC4" w:rsidR="000D4BD4" w:rsidRPr="007F6E9A" w:rsidRDefault="000D4BD4" w:rsidP="001D0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E9A">
              <w:rPr>
                <w:rFonts w:ascii="Times New Roman" w:hAnsi="Times New Roman" w:cs="Times New Roman"/>
                <w:color w:val="000000"/>
              </w:rPr>
              <w:t>Część 3 - 1 428 798,00 zł</w:t>
            </w:r>
          </w:p>
        </w:tc>
      </w:tr>
      <w:tr w:rsidR="002B30BF" w:rsidRPr="007F6E9A" w14:paraId="23093635" w14:textId="77777777" w:rsidTr="002B3908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4C88E2AA" w14:textId="77777777" w:rsidR="002B30BF" w:rsidRPr="007F6E9A" w:rsidRDefault="002B30BF" w:rsidP="00ED24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6E9A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5953" w:type="dxa"/>
            <w:vAlign w:val="center"/>
          </w:tcPr>
          <w:p w14:paraId="6E6764B9" w14:textId="1E5FE576" w:rsidR="006768B0" w:rsidRPr="007F6E9A" w:rsidRDefault="00CD5749" w:rsidP="00ED248D">
            <w:pPr>
              <w:rPr>
                <w:rFonts w:ascii="Times New Roman" w:hAnsi="Times New Roman" w:cs="Times New Roman"/>
                <w:color w:val="000000"/>
              </w:rPr>
            </w:pPr>
            <w:r w:rsidRPr="007F6E9A">
              <w:rPr>
                <w:rFonts w:ascii="Times New Roman" w:hAnsi="Times New Roman" w:cs="Times New Roman"/>
                <w:color w:val="000000"/>
              </w:rPr>
              <w:t xml:space="preserve">CENTRALA FARMACEUTYCZNA CEFARM S.A, </w:t>
            </w:r>
            <w:r w:rsidR="00F3162C">
              <w:rPr>
                <w:rFonts w:ascii="Times New Roman" w:hAnsi="Times New Roman" w:cs="Times New Roman"/>
                <w:color w:val="000000"/>
              </w:rPr>
              <w:t>ul. JANA KAZIMIERZA 16</w:t>
            </w:r>
            <w:r w:rsidRPr="007F6E9A">
              <w:rPr>
                <w:rFonts w:ascii="Times New Roman" w:hAnsi="Times New Roman" w:cs="Times New Roman"/>
                <w:color w:val="000000"/>
              </w:rPr>
              <w:t>, 01-248 WARSZAWA</w:t>
            </w:r>
          </w:p>
        </w:tc>
        <w:tc>
          <w:tcPr>
            <w:tcW w:w="2681" w:type="dxa"/>
            <w:vAlign w:val="center"/>
          </w:tcPr>
          <w:p w14:paraId="0F90047F" w14:textId="5F4AA9CE" w:rsidR="006768B0" w:rsidRPr="007F6E9A" w:rsidRDefault="00363F50" w:rsidP="001D0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E9A">
              <w:rPr>
                <w:rFonts w:ascii="Times New Roman" w:hAnsi="Times New Roman" w:cs="Times New Roman"/>
                <w:color w:val="000000"/>
              </w:rPr>
              <w:t>Część 11 - 156 000,00 zł</w:t>
            </w:r>
          </w:p>
        </w:tc>
      </w:tr>
      <w:tr w:rsidR="007900B5" w:rsidRPr="007F6E9A" w14:paraId="780B17E5" w14:textId="77777777" w:rsidTr="002B3908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20B35FDD" w14:textId="42C4F161" w:rsidR="007900B5" w:rsidRPr="007F6E9A" w:rsidRDefault="007900B5" w:rsidP="00790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6E9A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5953" w:type="dxa"/>
            <w:vAlign w:val="center"/>
          </w:tcPr>
          <w:p w14:paraId="1C7168B2" w14:textId="4508CE89" w:rsidR="007900B5" w:rsidRPr="007F6E9A" w:rsidRDefault="003E4187" w:rsidP="007900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E9A">
              <w:rPr>
                <w:rFonts w:ascii="Times New Roman" w:hAnsi="Times New Roman" w:cs="Times New Roman"/>
                <w:color w:val="000000"/>
              </w:rPr>
              <w:t>Aesculap</w:t>
            </w:r>
            <w:proofErr w:type="spellEnd"/>
            <w:r w:rsidRPr="007F6E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E9A">
              <w:rPr>
                <w:rFonts w:ascii="Times New Roman" w:hAnsi="Times New Roman" w:cs="Times New Roman"/>
                <w:color w:val="000000"/>
              </w:rPr>
              <w:t>Chifa</w:t>
            </w:r>
            <w:proofErr w:type="spellEnd"/>
            <w:r w:rsidRPr="007F6E9A">
              <w:rPr>
                <w:rFonts w:ascii="Times New Roman" w:hAnsi="Times New Roman" w:cs="Times New Roman"/>
                <w:color w:val="000000"/>
              </w:rPr>
              <w:t xml:space="preserve"> Sp. z o.o., ul. Tysiąclecia 14, 64-300 Nowy Tomyśl</w:t>
            </w:r>
          </w:p>
        </w:tc>
        <w:tc>
          <w:tcPr>
            <w:tcW w:w="2681" w:type="dxa"/>
            <w:vAlign w:val="center"/>
          </w:tcPr>
          <w:p w14:paraId="45CA2C1C" w14:textId="154F6357" w:rsidR="007900B5" w:rsidRPr="007F6E9A" w:rsidRDefault="003E4187" w:rsidP="001D0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E9A">
              <w:rPr>
                <w:rFonts w:ascii="Times New Roman" w:hAnsi="Times New Roman" w:cs="Times New Roman"/>
                <w:color w:val="000000"/>
              </w:rPr>
              <w:t>Część 12 - 43 166,50 zł</w:t>
            </w:r>
          </w:p>
        </w:tc>
      </w:tr>
      <w:tr w:rsidR="007900B5" w:rsidRPr="007F6E9A" w14:paraId="50987C29" w14:textId="77777777" w:rsidTr="002B3908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352E3C28" w14:textId="186CE7C3" w:rsidR="007900B5" w:rsidRPr="007F6E9A" w:rsidRDefault="007900B5" w:rsidP="00790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6E9A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5953" w:type="dxa"/>
            <w:vAlign w:val="center"/>
          </w:tcPr>
          <w:p w14:paraId="49C69C5A" w14:textId="15F3E704" w:rsidR="007900B5" w:rsidRPr="007F6E9A" w:rsidRDefault="00096C8F" w:rsidP="007900B5">
            <w:pPr>
              <w:rPr>
                <w:rFonts w:ascii="Times New Roman" w:hAnsi="Times New Roman" w:cs="Times New Roman"/>
                <w:color w:val="000000"/>
              </w:rPr>
            </w:pPr>
            <w:r w:rsidRPr="007F6E9A">
              <w:rPr>
                <w:rFonts w:ascii="Times New Roman" w:hAnsi="Times New Roman" w:cs="Times New Roman"/>
                <w:color w:val="000000"/>
              </w:rPr>
              <w:t>Komtur Polska Sp. z o.o., Plac Farmacji 1, 02-699 Warszawa</w:t>
            </w:r>
          </w:p>
        </w:tc>
        <w:tc>
          <w:tcPr>
            <w:tcW w:w="2681" w:type="dxa"/>
            <w:vAlign w:val="center"/>
          </w:tcPr>
          <w:p w14:paraId="63691005" w14:textId="34863763" w:rsidR="007900B5" w:rsidRPr="007F6E9A" w:rsidRDefault="00096C8F" w:rsidP="001D0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E9A">
              <w:rPr>
                <w:rFonts w:ascii="Times New Roman" w:hAnsi="Times New Roman" w:cs="Times New Roman"/>
                <w:color w:val="000000"/>
              </w:rPr>
              <w:t>Część 10 – 4 022 031,36 zł</w:t>
            </w:r>
          </w:p>
        </w:tc>
      </w:tr>
      <w:tr w:rsidR="007900B5" w:rsidRPr="007F6E9A" w14:paraId="272E6811" w14:textId="77777777" w:rsidTr="002B3908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6D74F4FE" w14:textId="2503EF4B" w:rsidR="007900B5" w:rsidRPr="007F6E9A" w:rsidRDefault="007900B5" w:rsidP="00790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6E9A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5953" w:type="dxa"/>
            <w:vAlign w:val="center"/>
          </w:tcPr>
          <w:p w14:paraId="3AE7B36D" w14:textId="2BD06EFD" w:rsidR="007900B5" w:rsidRPr="007F6E9A" w:rsidRDefault="00B51ACF" w:rsidP="007900B5">
            <w:pPr>
              <w:rPr>
                <w:rFonts w:ascii="Times New Roman" w:hAnsi="Times New Roman" w:cs="Times New Roman"/>
                <w:color w:val="000000"/>
              </w:rPr>
            </w:pPr>
            <w:r w:rsidRPr="007F6E9A">
              <w:rPr>
                <w:rFonts w:ascii="Times New Roman" w:hAnsi="Times New Roman" w:cs="Times New Roman"/>
                <w:color w:val="000000"/>
              </w:rPr>
              <w:t>Roche Polska Sp. z o. o., ul. Domaniewska 39B, 02 – 672 Warszawa</w:t>
            </w:r>
          </w:p>
        </w:tc>
        <w:tc>
          <w:tcPr>
            <w:tcW w:w="2681" w:type="dxa"/>
            <w:vAlign w:val="center"/>
          </w:tcPr>
          <w:p w14:paraId="65DB3FE0" w14:textId="566D4E3F" w:rsidR="007900B5" w:rsidRPr="007F6E9A" w:rsidRDefault="00B51ACF" w:rsidP="001D0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E9A">
              <w:rPr>
                <w:rFonts w:ascii="Times New Roman" w:hAnsi="Times New Roman" w:cs="Times New Roman"/>
                <w:color w:val="000000"/>
              </w:rPr>
              <w:t>Część 5 - 2 462 400,00 zł</w:t>
            </w:r>
          </w:p>
        </w:tc>
      </w:tr>
      <w:tr w:rsidR="007900B5" w:rsidRPr="007F6E9A" w14:paraId="6D7F9B63" w14:textId="77777777" w:rsidTr="002B3908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37BC88E8" w14:textId="4E42C57C" w:rsidR="007900B5" w:rsidRPr="007F6E9A" w:rsidRDefault="007900B5" w:rsidP="00790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6E9A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5953" w:type="dxa"/>
            <w:vAlign w:val="center"/>
          </w:tcPr>
          <w:p w14:paraId="56DCECA5" w14:textId="330FFAE6" w:rsidR="007900B5" w:rsidRPr="007F6E9A" w:rsidRDefault="00B87A8A" w:rsidP="007900B5">
            <w:pPr>
              <w:rPr>
                <w:rFonts w:ascii="Times New Roman" w:hAnsi="Times New Roman" w:cs="Times New Roman"/>
                <w:color w:val="000000"/>
              </w:rPr>
            </w:pPr>
            <w:r w:rsidRPr="007F6E9A">
              <w:rPr>
                <w:rFonts w:ascii="Times New Roman" w:hAnsi="Times New Roman" w:cs="Times New Roman"/>
                <w:color w:val="000000"/>
              </w:rPr>
              <w:t>Urtica Sp. z o.o., ul. Krzemieniecka 120, 54-613 Wrocław</w:t>
            </w:r>
          </w:p>
        </w:tc>
        <w:tc>
          <w:tcPr>
            <w:tcW w:w="2681" w:type="dxa"/>
            <w:vAlign w:val="center"/>
          </w:tcPr>
          <w:p w14:paraId="1415038C" w14:textId="77777777" w:rsidR="007900B5" w:rsidRPr="007F6E9A" w:rsidRDefault="00B87A8A" w:rsidP="001D0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E9A">
              <w:rPr>
                <w:rFonts w:ascii="Times New Roman" w:hAnsi="Times New Roman" w:cs="Times New Roman"/>
                <w:color w:val="000000"/>
              </w:rPr>
              <w:t>Część 4 - 1 127 520,00 zł</w:t>
            </w:r>
          </w:p>
          <w:p w14:paraId="79982B6C" w14:textId="77777777" w:rsidR="00B87A8A" w:rsidRPr="007F6E9A" w:rsidRDefault="00B87A8A" w:rsidP="001D0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E9A">
              <w:rPr>
                <w:rFonts w:ascii="Times New Roman" w:hAnsi="Times New Roman" w:cs="Times New Roman"/>
                <w:color w:val="000000"/>
              </w:rPr>
              <w:t>Część 9 - 2 624 995,00 zł</w:t>
            </w:r>
          </w:p>
          <w:p w14:paraId="746F50E7" w14:textId="19362917" w:rsidR="00B87A8A" w:rsidRPr="007F6E9A" w:rsidRDefault="00B87A8A" w:rsidP="001D0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E9A">
              <w:rPr>
                <w:rFonts w:ascii="Times New Roman" w:hAnsi="Times New Roman" w:cs="Times New Roman"/>
                <w:color w:val="000000"/>
              </w:rPr>
              <w:t>Część 11 - 272 400,00 zł</w:t>
            </w:r>
          </w:p>
        </w:tc>
      </w:tr>
      <w:tr w:rsidR="00D53CAF" w:rsidRPr="007F6E9A" w14:paraId="6B7901C1" w14:textId="77777777" w:rsidTr="002B3908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761DC914" w14:textId="3F4D1A8F" w:rsidR="00D53CAF" w:rsidRPr="007F6E9A" w:rsidRDefault="00D53CAF" w:rsidP="00D53CA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5953" w:type="dxa"/>
            <w:vAlign w:val="center"/>
          </w:tcPr>
          <w:p w14:paraId="6FB7EB37" w14:textId="27EA8C5E" w:rsidR="00D53CAF" w:rsidRPr="007F6E9A" w:rsidRDefault="00D53CAF" w:rsidP="00D53CAF">
            <w:pPr>
              <w:rPr>
                <w:rFonts w:ascii="Times New Roman" w:hAnsi="Times New Roman" w:cs="Times New Roman"/>
                <w:color w:val="000000"/>
              </w:rPr>
            </w:pPr>
            <w:r w:rsidRPr="009A6BAD">
              <w:rPr>
                <w:rFonts w:ascii="Times New Roman" w:hAnsi="Times New Roman" w:cs="Times New Roman"/>
                <w:color w:val="000000"/>
              </w:rPr>
              <w:t>ASCLEPIOS S.A.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A6BAD">
              <w:rPr>
                <w:rFonts w:ascii="Times New Roman" w:hAnsi="Times New Roman" w:cs="Times New Roman"/>
                <w:color w:val="000000"/>
              </w:rPr>
              <w:t xml:space="preserve">ul. </w:t>
            </w:r>
            <w:proofErr w:type="spellStart"/>
            <w:r w:rsidRPr="009A6BAD">
              <w:rPr>
                <w:rFonts w:ascii="Times New Roman" w:hAnsi="Times New Roman" w:cs="Times New Roman"/>
                <w:color w:val="000000"/>
              </w:rPr>
              <w:t>Hubska</w:t>
            </w:r>
            <w:proofErr w:type="spellEnd"/>
            <w:r w:rsidRPr="009A6BAD">
              <w:rPr>
                <w:rFonts w:ascii="Times New Roman" w:hAnsi="Times New Roman" w:cs="Times New Roman"/>
                <w:color w:val="000000"/>
              </w:rPr>
              <w:t xml:space="preserve"> 44, 50-502 Wrocław</w:t>
            </w:r>
          </w:p>
        </w:tc>
        <w:tc>
          <w:tcPr>
            <w:tcW w:w="2681" w:type="dxa"/>
            <w:vAlign w:val="center"/>
          </w:tcPr>
          <w:p w14:paraId="7DC78CFF" w14:textId="3629C47C" w:rsidR="00D53CAF" w:rsidRPr="007F6E9A" w:rsidRDefault="00D53CAF" w:rsidP="00D53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11 - </w:t>
            </w:r>
            <w:r w:rsidRPr="009A6BAD">
              <w:rPr>
                <w:rFonts w:ascii="Times New Roman" w:hAnsi="Times New Roman" w:cs="Times New Roman"/>
                <w:color w:val="000000"/>
              </w:rPr>
              <w:t>122 400,00 zł</w:t>
            </w:r>
          </w:p>
        </w:tc>
      </w:tr>
      <w:tr w:rsidR="00D53CAF" w:rsidRPr="007F6E9A" w14:paraId="4BB412A3" w14:textId="77777777" w:rsidTr="002B3908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0D741B31" w14:textId="7B6395D8" w:rsidR="00D53CAF" w:rsidRPr="007F6E9A" w:rsidRDefault="00D53CAF" w:rsidP="00D53CA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5953" w:type="dxa"/>
            <w:vAlign w:val="center"/>
          </w:tcPr>
          <w:p w14:paraId="3A43DAF4" w14:textId="172F2934" w:rsidR="00D53CAF" w:rsidRPr="007F6E9A" w:rsidRDefault="00D53CAF" w:rsidP="00D53CA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747D">
              <w:rPr>
                <w:rFonts w:ascii="Times New Roman" w:hAnsi="Times New Roman" w:cs="Times New Roman"/>
                <w:color w:val="000000"/>
              </w:rPr>
              <w:t>Salus</w:t>
            </w:r>
            <w:proofErr w:type="spellEnd"/>
            <w:r w:rsidRPr="0057747D">
              <w:rPr>
                <w:rFonts w:ascii="Times New Roman" w:hAnsi="Times New Roman" w:cs="Times New Roman"/>
                <w:color w:val="000000"/>
              </w:rPr>
              <w:t xml:space="preserve"> International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ul. Pułaskiego 9, </w:t>
            </w:r>
            <w:r w:rsidRPr="0057747D">
              <w:rPr>
                <w:rFonts w:ascii="Times New Roman" w:hAnsi="Times New Roman" w:cs="Times New Roman"/>
                <w:color w:val="000000"/>
              </w:rPr>
              <w:t>40-273 Katowice</w:t>
            </w:r>
          </w:p>
        </w:tc>
        <w:tc>
          <w:tcPr>
            <w:tcW w:w="2681" w:type="dxa"/>
            <w:vAlign w:val="center"/>
          </w:tcPr>
          <w:p w14:paraId="5833864D" w14:textId="6800FB6F" w:rsidR="00D53CAF" w:rsidRPr="007F6E9A" w:rsidRDefault="00D53CAF" w:rsidP="00D53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11 - </w:t>
            </w:r>
            <w:r w:rsidRPr="0057747D">
              <w:rPr>
                <w:rFonts w:ascii="Times New Roman" w:hAnsi="Times New Roman" w:cs="Times New Roman"/>
                <w:color w:val="000000"/>
              </w:rPr>
              <w:t>152 400,00 zł</w:t>
            </w:r>
          </w:p>
        </w:tc>
      </w:tr>
    </w:tbl>
    <w:p w14:paraId="25B132DF" w14:textId="1ECF2FF2" w:rsidR="003278C1" w:rsidRPr="007F6E9A" w:rsidRDefault="003278C1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278C1" w:rsidRPr="007F6E9A" w:rsidSect="002B3908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96C4D" w14:textId="77777777" w:rsidR="002C292B" w:rsidRDefault="002C292B" w:rsidP="00D55D13">
      <w:r>
        <w:separator/>
      </w:r>
    </w:p>
  </w:endnote>
  <w:endnote w:type="continuationSeparator" w:id="0">
    <w:p w14:paraId="418BD0CA" w14:textId="77777777" w:rsidR="002C292B" w:rsidRDefault="002C292B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4A079" w14:textId="77777777" w:rsidR="002C292B" w:rsidRDefault="002C292B" w:rsidP="00D55D13">
      <w:r>
        <w:separator/>
      </w:r>
    </w:p>
  </w:footnote>
  <w:footnote w:type="continuationSeparator" w:id="0">
    <w:p w14:paraId="6B1A8397" w14:textId="77777777" w:rsidR="002C292B" w:rsidRDefault="002C292B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1EE7"/>
    <w:rsid w:val="000021D3"/>
    <w:rsid w:val="00003EA6"/>
    <w:rsid w:val="00004834"/>
    <w:rsid w:val="000062BC"/>
    <w:rsid w:val="00011087"/>
    <w:rsid w:val="00012712"/>
    <w:rsid w:val="000130C5"/>
    <w:rsid w:val="00016BC7"/>
    <w:rsid w:val="00017A5B"/>
    <w:rsid w:val="00017CD8"/>
    <w:rsid w:val="000209BD"/>
    <w:rsid w:val="00020C3E"/>
    <w:rsid w:val="000225C3"/>
    <w:rsid w:val="00027073"/>
    <w:rsid w:val="00034775"/>
    <w:rsid w:val="000369FE"/>
    <w:rsid w:val="00037150"/>
    <w:rsid w:val="000427FD"/>
    <w:rsid w:val="00046501"/>
    <w:rsid w:val="00046BCA"/>
    <w:rsid w:val="00047972"/>
    <w:rsid w:val="000506ED"/>
    <w:rsid w:val="00050870"/>
    <w:rsid w:val="0005446B"/>
    <w:rsid w:val="0005487A"/>
    <w:rsid w:val="00062A56"/>
    <w:rsid w:val="00064379"/>
    <w:rsid w:val="00065979"/>
    <w:rsid w:val="0007215D"/>
    <w:rsid w:val="0007567D"/>
    <w:rsid w:val="00080845"/>
    <w:rsid w:val="000815D9"/>
    <w:rsid w:val="00083AB5"/>
    <w:rsid w:val="00086482"/>
    <w:rsid w:val="00086EB8"/>
    <w:rsid w:val="0009207A"/>
    <w:rsid w:val="0009610E"/>
    <w:rsid w:val="000965A5"/>
    <w:rsid w:val="00096C8F"/>
    <w:rsid w:val="000C580B"/>
    <w:rsid w:val="000C6D7B"/>
    <w:rsid w:val="000D4BD4"/>
    <w:rsid w:val="000D62EE"/>
    <w:rsid w:val="000D79D5"/>
    <w:rsid w:val="000E0118"/>
    <w:rsid w:val="000E1E0F"/>
    <w:rsid w:val="000E39A6"/>
    <w:rsid w:val="000E3D3E"/>
    <w:rsid w:val="000E5DA2"/>
    <w:rsid w:val="000F2AD3"/>
    <w:rsid w:val="0010151F"/>
    <w:rsid w:val="001040A1"/>
    <w:rsid w:val="0011004C"/>
    <w:rsid w:val="00110C62"/>
    <w:rsid w:val="00110FD6"/>
    <w:rsid w:val="00113889"/>
    <w:rsid w:val="00116156"/>
    <w:rsid w:val="00117051"/>
    <w:rsid w:val="0012074C"/>
    <w:rsid w:val="00124212"/>
    <w:rsid w:val="00124ABA"/>
    <w:rsid w:val="00124BC3"/>
    <w:rsid w:val="0013231F"/>
    <w:rsid w:val="00134A2E"/>
    <w:rsid w:val="00135081"/>
    <w:rsid w:val="00136F45"/>
    <w:rsid w:val="00137C09"/>
    <w:rsid w:val="00137F38"/>
    <w:rsid w:val="00141B17"/>
    <w:rsid w:val="00141D58"/>
    <w:rsid w:val="00142730"/>
    <w:rsid w:val="001455AB"/>
    <w:rsid w:val="00146C9D"/>
    <w:rsid w:val="00153D5E"/>
    <w:rsid w:val="00161E75"/>
    <w:rsid w:val="00163A50"/>
    <w:rsid w:val="00165F00"/>
    <w:rsid w:val="00166618"/>
    <w:rsid w:val="001737AF"/>
    <w:rsid w:val="001739F4"/>
    <w:rsid w:val="001743D4"/>
    <w:rsid w:val="00180633"/>
    <w:rsid w:val="00181E8C"/>
    <w:rsid w:val="00183783"/>
    <w:rsid w:val="001940B5"/>
    <w:rsid w:val="001967E4"/>
    <w:rsid w:val="00197AEA"/>
    <w:rsid w:val="001A3435"/>
    <w:rsid w:val="001A4417"/>
    <w:rsid w:val="001A5CBF"/>
    <w:rsid w:val="001B24B0"/>
    <w:rsid w:val="001B4499"/>
    <w:rsid w:val="001B560E"/>
    <w:rsid w:val="001C2A77"/>
    <w:rsid w:val="001C327D"/>
    <w:rsid w:val="001D0DB1"/>
    <w:rsid w:val="001D1DD0"/>
    <w:rsid w:val="001D30C9"/>
    <w:rsid w:val="001E1324"/>
    <w:rsid w:val="001E3E20"/>
    <w:rsid w:val="001E6C01"/>
    <w:rsid w:val="001F1B40"/>
    <w:rsid w:val="001F3126"/>
    <w:rsid w:val="001F5D2D"/>
    <w:rsid w:val="001F5D4A"/>
    <w:rsid w:val="001F61BB"/>
    <w:rsid w:val="001F6DBD"/>
    <w:rsid w:val="0020185C"/>
    <w:rsid w:val="00214A36"/>
    <w:rsid w:val="002200F9"/>
    <w:rsid w:val="00227A41"/>
    <w:rsid w:val="00231E50"/>
    <w:rsid w:val="002351DF"/>
    <w:rsid w:val="00235F49"/>
    <w:rsid w:val="002360D6"/>
    <w:rsid w:val="0024363F"/>
    <w:rsid w:val="00244CE2"/>
    <w:rsid w:val="0024549A"/>
    <w:rsid w:val="002458E5"/>
    <w:rsid w:val="00246B2B"/>
    <w:rsid w:val="00247A80"/>
    <w:rsid w:val="0025019D"/>
    <w:rsid w:val="002511C9"/>
    <w:rsid w:val="002522D8"/>
    <w:rsid w:val="002629CC"/>
    <w:rsid w:val="00264803"/>
    <w:rsid w:val="002648FC"/>
    <w:rsid w:val="00265571"/>
    <w:rsid w:val="002655E3"/>
    <w:rsid w:val="00272D65"/>
    <w:rsid w:val="002758F2"/>
    <w:rsid w:val="002777E5"/>
    <w:rsid w:val="00277AF4"/>
    <w:rsid w:val="0028639D"/>
    <w:rsid w:val="002873B8"/>
    <w:rsid w:val="002914B5"/>
    <w:rsid w:val="00291BE4"/>
    <w:rsid w:val="002A1A1C"/>
    <w:rsid w:val="002A7DFF"/>
    <w:rsid w:val="002B2DC8"/>
    <w:rsid w:val="002B30BF"/>
    <w:rsid w:val="002B3908"/>
    <w:rsid w:val="002B412D"/>
    <w:rsid w:val="002B75A5"/>
    <w:rsid w:val="002C292B"/>
    <w:rsid w:val="002C32C5"/>
    <w:rsid w:val="002C7B87"/>
    <w:rsid w:val="002D7F3B"/>
    <w:rsid w:val="002E1A41"/>
    <w:rsid w:val="002E241B"/>
    <w:rsid w:val="002F4834"/>
    <w:rsid w:val="002F72FE"/>
    <w:rsid w:val="002F767E"/>
    <w:rsid w:val="00304D41"/>
    <w:rsid w:val="00305F16"/>
    <w:rsid w:val="00306B58"/>
    <w:rsid w:val="00320559"/>
    <w:rsid w:val="00321ED8"/>
    <w:rsid w:val="003226AE"/>
    <w:rsid w:val="00322963"/>
    <w:rsid w:val="00324223"/>
    <w:rsid w:val="003256D5"/>
    <w:rsid w:val="00325A79"/>
    <w:rsid w:val="003278C1"/>
    <w:rsid w:val="00331C0D"/>
    <w:rsid w:val="003351B1"/>
    <w:rsid w:val="00337734"/>
    <w:rsid w:val="003379A2"/>
    <w:rsid w:val="003428C6"/>
    <w:rsid w:val="00345DF7"/>
    <w:rsid w:val="00346AF5"/>
    <w:rsid w:val="00346F75"/>
    <w:rsid w:val="003500AE"/>
    <w:rsid w:val="00354115"/>
    <w:rsid w:val="00355827"/>
    <w:rsid w:val="003629C1"/>
    <w:rsid w:val="00362C48"/>
    <w:rsid w:val="003638B2"/>
    <w:rsid w:val="00363F50"/>
    <w:rsid w:val="0038050E"/>
    <w:rsid w:val="00380C09"/>
    <w:rsid w:val="00380E36"/>
    <w:rsid w:val="00384865"/>
    <w:rsid w:val="00384E83"/>
    <w:rsid w:val="003858FA"/>
    <w:rsid w:val="00390802"/>
    <w:rsid w:val="00392FE6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3E4187"/>
    <w:rsid w:val="003E5436"/>
    <w:rsid w:val="003F035C"/>
    <w:rsid w:val="003F10C4"/>
    <w:rsid w:val="00401E20"/>
    <w:rsid w:val="00402F9C"/>
    <w:rsid w:val="0040410A"/>
    <w:rsid w:val="0040491C"/>
    <w:rsid w:val="00404A91"/>
    <w:rsid w:val="00407E24"/>
    <w:rsid w:val="004116CF"/>
    <w:rsid w:val="00412B4D"/>
    <w:rsid w:val="004147DA"/>
    <w:rsid w:val="00416275"/>
    <w:rsid w:val="00420442"/>
    <w:rsid w:val="00421B5C"/>
    <w:rsid w:val="00422523"/>
    <w:rsid w:val="00426DB6"/>
    <w:rsid w:val="0043210D"/>
    <w:rsid w:val="004349BD"/>
    <w:rsid w:val="00442952"/>
    <w:rsid w:val="00443777"/>
    <w:rsid w:val="004465C9"/>
    <w:rsid w:val="00446991"/>
    <w:rsid w:val="0045038B"/>
    <w:rsid w:val="0045061B"/>
    <w:rsid w:val="00450D17"/>
    <w:rsid w:val="0045198A"/>
    <w:rsid w:val="00463DD5"/>
    <w:rsid w:val="00463FB0"/>
    <w:rsid w:val="00466CD3"/>
    <w:rsid w:val="00467A35"/>
    <w:rsid w:val="00471DE5"/>
    <w:rsid w:val="004725E5"/>
    <w:rsid w:val="00473303"/>
    <w:rsid w:val="00473E39"/>
    <w:rsid w:val="004808A4"/>
    <w:rsid w:val="00490D99"/>
    <w:rsid w:val="004973D3"/>
    <w:rsid w:val="004A650C"/>
    <w:rsid w:val="004B103E"/>
    <w:rsid w:val="004B1080"/>
    <w:rsid w:val="004B3DBB"/>
    <w:rsid w:val="004B53CF"/>
    <w:rsid w:val="004B63A2"/>
    <w:rsid w:val="004B6571"/>
    <w:rsid w:val="004C4956"/>
    <w:rsid w:val="004D1224"/>
    <w:rsid w:val="004D3492"/>
    <w:rsid w:val="004D4D31"/>
    <w:rsid w:val="004D6950"/>
    <w:rsid w:val="004D7922"/>
    <w:rsid w:val="004E25BD"/>
    <w:rsid w:val="004E4C16"/>
    <w:rsid w:val="004E74CE"/>
    <w:rsid w:val="004F48B4"/>
    <w:rsid w:val="004F57E6"/>
    <w:rsid w:val="004F7372"/>
    <w:rsid w:val="00501F38"/>
    <w:rsid w:val="005035D5"/>
    <w:rsid w:val="00506567"/>
    <w:rsid w:val="005133AE"/>
    <w:rsid w:val="005225E9"/>
    <w:rsid w:val="00523B82"/>
    <w:rsid w:val="00525DFD"/>
    <w:rsid w:val="0052600F"/>
    <w:rsid w:val="0052755A"/>
    <w:rsid w:val="00527632"/>
    <w:rsid w:val="00536DC2"/>
    <w:rsid w:val="0054200F"/>
    <w:rsid w:val="005424FB"/>
    <w:rsid w:val="00544842"/>
    <w:rsid w:val="00546A0E"/>
    <w:rsid w:val="00547109"/>
    <w:rsid w:val="0054772D"/>
    <w:rsid w:val="00557CD5"/>
    <w:rsid w:val="00557EE6"/>
    <w:rsid w:val="0056038E"/>
    <w:rsid w:val="00561527"/>
    <w:rsid w:val="00563511"/>
    <w:rsid w:val="00564344"/>
    <w:rsid w:val="00565761"/>
    <w:rsid w:val="00572448"/>
    <w:rsid w:val="00572DBA"/>
    <w:rsid w:val="0058329E"/>
    <w:rsid w:val="00587261"/>
    <w:rsid w:val="005918CF"/>
    <w:rsid w:val="005A6A89"/>
    <w:rsid w:val="005A73B1"/>
    <w:rsid w:val="005B708E"/>
    <w:rsid w:val="005C5105"/>
    <w:rsid w:val="005C7A3A"/>
    <w:rsid w:val="005D2066"/>
    <w:rsid w:val="005D5A49"/>
    <w:rsid w:val="005D5AB7"/>
    <w:rsid w:val="005D6D09"/>
    <w:rsid w:val="005D7F0D"/>
    <w:rsid w:val="005E10E6"/>
    <w:rsid w:val="005E29AF"/>
    <w:rsid w:val="005E7989"/>
    <w:rsid w:val="005F13C7"/>
    <w:rsid w:val="005F2563"/>
    <w:rsid w:val="005F603A"/>
    <w:rsid w:val="005F6FC1"/>
    <w:rsid w:val="006070F1"/>
    <w:rsid w:val="0061097A"/>
    <w:rsid w:val="00610CEB"/>
    <w:rsid w:val="00611242"/>
    <w:rsid w:val="006114C3"/>
    <w:rsid w:val="00616834"/>
    <w:rsid w:val="006226E1"/>
    <w:rsid w:val="006236F7"/>
    <w:rsid w:val="00625350"/>
    <w:rsid w:val="00626ED5"/>
    <w:rsid w:val="00634000"/>
    <w:rsid w:val="006417B3"/>
    <w:rsid w:val="0064369D"/>
    <w:rsid w:val="006438E4"/>
    <w:rsid w:val="006518BD"/>
    <w:rsid w:val="00660E14"/>
    <w:rsid w:val="00663206"/>
    <w:rsid w:val="006637DB"/>
    <w:rsid w:val="00667F8A"/>
    <w:rsid w:val="00670F5F"/>
    <w:rsid w:val="00674905"/>
    <w:rsid w:val="00675D09"/>
    <w:rsid w:val="006768B0"/>
    <w:rsid w:val="00682822"/>
    <w:rsid w:val="00687EE5"/>
    <w:rsid w:val="00695F6F"/>
    <w:rsid w:val="006A14AA"/>
    <w:rsid w:val="006A78E9"/>
    <w:rsid w:val="006B0391"/>
    <w:rsid w:val="006B1107"/>
    <w:rsid w:val="006B2650"/>
    <w:rsid w:val="006B4379"/>
    <w:rsid w:val="006B6BFF"/>
    <w:rsid w:val="006C5F63"/>
    <w:rsid w:val="006D0F6C"/>
    <w:rsid w:val="006D372B"/>
    <w:rsid w:val="006D7A5B"/>
    <w:rsid w:val="006E19CA"/>
    <w:rsid w:val="006E1B5E"/>
    <w:rsid w:val="006E3F36"/>
    <w:rsid w:val="006E4486"/>
    <w:rsid w:val="006F4CEB"/>
    <w:rsid w:val="007007B6"/>
    <w:rsid w:val="00700DFD"/>
    <w:rsid w:val="007101E0"/>
    <w:rsid w:val="00710DDA"/>
    <w:rsid w:val="007273D3"/>
    <w:rsid w:val="00727C17"/>
    <w:rsid w:val="00731507"/>
    <w:rsid w:val="00734688"/>
    <w:rsid w:val="0074709A"/>
    <w:rsid w:val="00747E29"/>
    <w:rsid w:val="00764D33"/>
    <w:rsid w:val="007667CD"/>
    <w:rsid w:val="007768D5"/>
    <w:rsid w:val="0077764C"/>
    <w:rsid w:val="00783343"/>
    <w:rsid w:val="00784F36"/>
    <w:rsid w:val="007900B5"/>
    <w:rsid w:val="0079080D"/>
    <w:rsid w:val="00797549"/>
    <w:rsid w:val="00797A6B"/>
    <w:rsid w:val="007A0414"/>
    <w:rsid w:val="007A07BE"/>
    <w:rsid w:val="007A64F8"/>
    <w:rsid w:val="007C1212"/>
    <w:rsid w:val="007C3692"/>
    <w:rsid w:val="007D01C4"/>
    <w:rsid w:val="007D2EFA"/>
    <w:rsid w:val="007D5129"/>
    <w:rsid w:val="007D531C"/>
    <w:rsid w:val="007D55B3"/>
    <w:rsid w:val="007D64B8"/>
    <w:rsid w:val="007E5684"/>
    <w:rsid w:val="007E7E17"/>
    <w:rsid w:val="007F0839"/>
    <w:rsid w:val="007F1EC9"/>
    <w:rsid w:val="007F2C6A"/>
    <w:rsid w:val="007F437E"/>
    <w:rsid w:val="007F53FD"/>
    <w:rsid w:val="007F6E9A"/>
    <w:rsid w:val="007F6FAB"/>
    <w:rsid w:val="00805CDC"/>
    <w:rsid w:val="00806231"/>
    <w:rsid w:val="00814074"/>
    <w:rsid w:val="008144B7"/>
    <w:rsid w:val="00816AA8"/>
    <w:rsid w:val="00820529"/>
    <w:rsid w:val="00820683"/>
    <w:rsid w:val="00821DF1"/>
    <w:rsid w:val="008276D5"/>
    <w:rsid w:val="00833C5E"/>
    <w:rsid w:val="008354ED"/>
    <w:rsid w:val="00852509"/>
    <w:rsid w:val="00852FA2"/>
    <w:rsid w:val="008546C9"/>
    <w:rsid w:val="008570AF"/>
    <w:rsid w:val="00863E52"/>
    <w:rsid w:val="00873C25"/>
    <w:rsid w:val="00874040"/>
    <w:rsid w:val="00874DEE"/>
    <w:rsid w:val="008768FD"/>
    <w:rsid w:val="0088233A"/>
    <w:rsid w:val="008849CB"/>
    <w:rsid w:val="008A3D83"/>
    <w:rsid w:val="008A5021"/>
    <w:rsid w:val="008A5EE2"/>
    <w:rsid w:val="008A6309"/>
    <w:rsid w:val="008A7B34"/>
    <w:rsid w:val="008B0A71"/>
    <w:rsid w:val="008B4269"/>
    <w:rsid w:val="008B44BF"/>
    <w:rsid w:val="008B71D7"/>
    <w:rsid w:val="008C34BF"/>
    <w:rsid w:val="008D59C8"/>
    <w:rsid w:val="008E1DF6"/>
    <w:rsid w:val="008F2A01"/>
    <w:rsid w:val="008F5FF1"/>
    <w:rsid w:val="008F6639"/>
    <w:rsid w:val="0090291A"/>
    <w:rsid w:val="0090292A"/>
    <w:rsid w:val="00906C12"/>
    <w:rsid w:val="0090755D"/>
    <w:rsid w:val="009132FC"/>
    <w:rsid w:val="00915296"/>
    <w:rsid w:val="00915D17"/>
    <w:rsid w:val="00916755"/>
    <w:rsid w:val="00925242"/>
    <w:rsid w:val="00927E88"/>
    <w:rsid w:val="00932B5E"/>
    <w:rsid w:val="00933634"/>
    <w:rsid w:val="00934FCE"/>
    <w:rsid w:val="009369A4"/>
    <w:rsid w:val="00936B49"/>
    <w:rsid w:val="00940E71"/>
    <w:rsid w:val="00941122"/>
    <w:rsid w:val="00951626"/>
    <w:rsid w:val="00952A26"/>
    <w:rsid w:val="0096215C"/>
    <w:rsid w:val="009625F8"/>
    <w:rsid w:val="00962F12"/>
    <w:rsid w:val="00966EE9"/>
    <w:rsid w:val="009735B2"/>
    <w:rsid w:val="009831B8"/>
    <w:rsid w:val="00983E4C"/>
    <w:rsid w:val="00984D57"/>
    <w:rsid w:val="00991E06"/>
    <w:rsid w:val="009969D5"/>
    <w:rsid w:val="0099703D"/>
    <w:rsid w:val="00997B69"/>
    <w:rsid w:val="00997D0B"/>
    <w:rsid w:val="009A06E0"/>
    <w:rsid w:val="009A398B"/>
    <w:rsid w:val="009A5C19"/>
    <w:rsid w:val="009A6071"/>
    <w:rsid w:val="009B1A5A"/>
    <w:rsid w:val="009B237A"/>
    <w:rsid w:val="009C0FB4"/>
    <w:rsid w:val="009C1CEA"/>
    <w:rsid w:val="009C1DBE"/>
    <w:rsid w:val="009C261F"/>
    <w:rsid w:val="009C2C03"/>
    <w:rsid w:val="009C786D"/>
    <w:rsid w:val="009D3B69"/>
    <w:rsid w:val="009D4D32"/>
    <w:rsid w:val="009D58CE"/>
    <w:rsid w:val="009E29D1"/>
    <w:rsid w:val="009E6DF7"/>
    <w:rsid w:val="009E7EC3"/>
    <w:rsid w:val="009F0517"/>
    <w:rsid w:val="009F274C"/>
    <w:rsid w:val="009F3FFE"/>
    <w:rsid w:val="009F5F91"/>
    <w:rsid w:val="009F6217"/>
    <w:rsid w:val="009F7BC5"/>
    <w:rsid w:val="00A00C03"/>
    <w:rsid w:val="00A03ABA"/>
    <w:rsid w:val="00A075FC"/>
    <w:rsid w:val="00A0798F"/>
    <w:rsid w:val="00A100DB"/>
    <w:rsid w:val="00A10C86"/>
    <w:rsid w:val="00A1249A"/>
    <w:rsid w:val="00A14DC8"/>
    <w:rsid w:val="00A20730"/>
    <w:rsid w:val="00A25E66"/>
    <w:rsid w:val="00A269A3"/>
    <w:rsid w:val="00A332E0"/>
    <w:rsid w:val="00A43EC2"/>
    <w:rsid w:val="00A50634"/>
    <w:rsid w:val="00A53B32"/>
    <w:rsid w:val="00A63D64"/>
    <w:rsid w:val="00A6556D"/>
    <w:rsid w:val="00A666F2"/>
    <w:rsid w:val="00A85547"/>
    <w:rsid w:val="00A865B0"/>
    <w:rsid w:val="00A90856"/>
    <w:rsid w:val="00A90A96"/>
    <w:rsid w:val="00A95AC5"/>
    <w:rsid w:val="00AA3074"/>
    <w:rsid w:val="00AA4E76"/>
    <w:rsid w:val="00AA7139"/>
    <w:rsid w:val="00AB0BAC"/>
    <w:rsid w:val="00AB51F3"/>
    <w:rsid w:val="00AC181C"/>
    <w:rsid w:val="00AC1FE7"/>
    <w:rsid w:val="00AC3B1B"/>
    <w:rsid w:val="00AD100C"/>
    <w:rsid w:val="00AE0D1D"/>
    <w:rsid w:val="00AE19FA"/>
    <w:rsid w:val="00AF202B"/>
    <w:rsid w:val="00AF39C9"/>
    <w:rsid w:val="00AF4720"/>
    <w:rsid w:val="00B00860"/>
    <w:rsid w:val="00B01773"/>
    <w:rsid w:val="00B048A4"/>
    <w:rsid w:val="00B06225"/>
    <w:rsid w:val="00B06A94"/>
    <w:rsid w:val="00B10CDC"/>
    <w:rsid w:val="00B11D85"/>
    <w:rsid w:val="00B11EAE"/>
    <w:rsid w:val="00B13806"/>
    <w:rsid w:val="00B13BDA"/>
    <w:rsid w:val="00B167F4"/>
    <w:rsid w:val="00B22F47"/>
    <w:rsid w:val="00B271A3"/>
    <w:rsid w:val="00B2788B"/>
    <w:rsid w:val="00B32BAF"/>
    <w:rsid w:val="00B45AF6"/>
    <w:rsid w:val="00B51ACF"/>
    <w:rsid w:val="00B53DF0"/>
    <w:rsid w:val="00B62858"/>
    <w:rsid w:val="00B64511"/>
    <w:rsid w:val="00B726D6"/>
    <w:rsid w:val="00B77E46"/>
    <w:rsid w:val="00B85491"/>
    <w:rsid w:val="00B87A8A"/>
    <w:rsid w:val="00B9048C"/>
    <w:rsid w:val="00B95955"/>
    <w:rsid w:val="00BA3E91"/>
    <w:rsid w:val="00BA45A8"/>
    <w:rsid w:val="00BA66BF"/>
    <w:rsid w:val="00BB0731"/>
    <w:rsid w:val="00BB108C"/>
    <w:rsid w:val="00BB5A82"/>
    <w:rsid w:val="00BB6951"/>
    <w:rsid w:val="00BB78F1"/>
    <w:rsid w:val="00BB791B"/>
    <w:rsid w:val="00BC2338"/>
    <w:rsid w:val="00BC5138"/>
    <w:rsid w:val="00BC6684"/>
    <w:rsid w:val="00BC6F82"/>
    <w:rsid w:val="00BD003D"/>
    <w:rsid w:val="00BD0420"/>
    <w:rsid w:val="00BD0856"/>
    <w:rsid w:val="00BD4CAB"/>
    <w:rsid w:val="00BE7BD3"/>
    <w:rsid w:val="00BF1926"/>
    <w:rsid w:val="00BF30A7"/>
    <w:rsid w:val="00BF478E"/>
    <w:rsid w:val="00BF6C5B"/>
    <w:rsid w:val="00C01E81"/>
    <w:rsid w:val="00C03C97"/>
    <w:rsid w:val="00C043E6"/>
    <w:rsid w:val="00C06C7A"/>
    <w:rsid w:val="00C1037D"/>
    <w:rsid w:val="00C121FD"/>
    <w:rsid w:val="00C128A4"/>
    <w:rsid w:val="00C17EC4"/>
    <w:rsid w:val="00C225E6"/>
    <w:rsid w:val="00C22A21"/>
    <w:rsid w:val="00C23E2C"/>
    <w:rsid w:val="00C2503B"/>
    <w:rsid w:val="00C2749A"/>
    <w:rsid w:val="00C322E6"/>
    <w:rsid w:val="00C4120D"/>
    <w:rsid w:val="00C52308"/>
    <w:rsid w:val="00C60A74"/>
    <w:rsid w:val="00C61E20"/>
    <w:rsid w:val="00C61FFB"/>
    <w:rsid w:val="00C72727"/>
    <w:rsid w:val="00C733DB"/>
    <w:rsid w:val="00C7364A"/>
    <w:rsid w:val="00C7542D"/>
    <w:rsid w:val="00C76C81"/>
    <w:rsid w:val="00C84D6B"/>
    <w:rsid w:val="00C8592B"/>
    <w:rsid w:val="00C908B4"/>
    <w:rsid w:val="00C93F23"/>
    <w:rsid w:val="00C94370"/>
    <w:rsid w:val="00C95020"/>
    <w:rsid w:val="00C968D7"/>
    <w:rsid w:val="00CA30CC"/>
    <w:rsid w:val="00CB120C"/>
    <w:rsid w:val="00CB4AE1"/>
    <w:rsid w:val="00CB4C0E"/>
    <w:rsid w:val="00CC5F2C"/>
    <w:rsid w:val="00CC6239"/>
    <w:rsid w:val="00CC6ACF"/>
    <w:rsid w:val="00CD5749"/>
    <w:rsid w:val="00CE1F09"/>
    <w:rsid w:val="00CE57CE"/>
    <w:rsid w:val="00CE5825"/>
    <w:rsid w:val="00CF27B0"/>
    <w:rsid w:val="00D01CB1"/>
    <w:rsid w:val="00D058DA"/>
    <w:rsid w:val="00D10D20"/>
    <w:rsid w:val="00D11F17"/>
    <w:rsid w:val="00D13104"/>
    <w:rsid w:val="00D217F4"/>
    <w:rsid w:val="00D23246"/>
    <w:rsid w:val="00D241E7"/>
    <w:rsid w:val="00D247F2"/>
    <w:rsid w:val="00D24A1B"/>
    <w:rsid w:val="00D308CB"/>
    <w:rsid w:val="00D31125"/>
    <w:rsid w:val="00D34C7D"/>
    <w:rsid w:val="00D46FF9"/>
    <w:rsid w:val="00D47211"/>
    <w:rsid w:val="00D47597"/>
    <w:rsid w:val="00D53CAF"/>
    <w:rsid w:val="00D55CC4"/>
    <w:rsid w:val="00D55D13"/>
    <w:rsid w:val="00D62949"/>
    <w:rsid w:val="00D64908"/>
    <w:rsid w:val="00D6714C"/>
    <w:rsid w:val="00D675F6"/>
    <w:rsid w:val="00D70EE9"/>
    <w:rsid w:val="00D7149C"/>
    <w:rsid w:val="00D747C4"/>
    <w:rsid w:val="00D75DCA"/>
    <w:rsid w:val="00D810BD"/>
    <w:rsid w:val="00D8370B"/>
    <w:rsid w:val="00D83B46"/>
    <w:rsid w:val="00D8580B"/>
    <w:rsid w:val="00D95B0F"/>
    <w:rsid w:val="00DA6F00"/>
    <w:rsid w:val="00DA7370"/>
    <w:rsid w:val="00DA7D6F"/>
    <w:rsid w:val="00DB4DE5"/>
    <w:rsid w:val="00DB7497"/>
    <w:rsid w:val="00DB7907"/>
    <w:rsid w:val="00DC3233"/>
    <w:rsid w:val="00DC5544"/>
    <w:rsid w:val="00DD2D5B"/>
    <w:rsid w:val="00DD41FF"/>
    <w:rsid w:val="00DD4D1F"/>
    <w:rsid w:val="00DE7261"/>
    <w:rsid w:val="00DF00CC"/>
    <w:rsid w:val="00DF097D"/>
    <w:rsid w:val="00DF6FB5"/>
    <w:rsid w:val="00DF7F8B"/>
    <w:rsid w:val="00E013EE"/>
    <w:rsid w:val="00E021C1"/>
    <w:rsid w:val="00E06C88"/>
    <w:rsid w:val="00E07ACE"/>
    <w:rsid w:val="00E12AF4"/>
    <w:rsid w:val="00E12D94"/>
    <w:rsid w:val="00E13F17"/>
    <w:rsid w:val="00E163EF"/>
    <w:rsid w:val="00E2449E"/>
    <w:rsid w:val="00E25D2E"/>
    <w:rsid w:val="00E374BE"/>
    <w:rsid w:val="00E37A2E"/>
    <w:rsid w:val="00E37A72"/>
    <w:rsid w:val="00E44130"/>
    <w:rsid w:val="00E44EC4"/>
    <w:rsid w:val="00E47DED"/>
    <w:rsid w:val="00E514C9"/>
    <w:rsid w:val="00E522DA"/>
    <w:rsid w:val="00E542E6"/>
    <w:rsid w:val="00E5645E"/>
    <w:rsid w:val="00E63DBC"/>
    <w:rsid w:val="00E66619"/>
    <w:rsid w:val="00E72B59"/>
    <w:rsid w:val="00E752B5"/>
    <w:rsid w:val="00E76680"/>
    <w:rsid w:val="00E76D8F"/>
    <w:rsid w:val="00E77895"/>
    <w:rsid w:val="00E90463"/>
    <w:rsid w:val="00E96DAF"/>
    <w:rsid w:val="00E97BBB"/>
    <w:rsid w:val="00EA19DB"/>
    <w:rsid w:val="00EA6870"/>
    <w:rsid w:val="00EB1D08"/>
    <w:rsid w:val="00EB41E1"/>
    <w:rsid w:val="00EC1637"/>
    <w:rsid w:val="00EC50A6"/>
    <w:rsid w:val="00ED0591"/>
    <w:rsid w:val="00ED476D"/>
    <w:rsid w:val="00EE2BE2"/>
    <w:rsid w:val="00EE2D55"/>
    <w:rsid w:val="00EE3980"/>
    <w:rsid w:val="00EE4CB5"/>
    <w:rsid w:val="00EE5FCC"/>
    <w:rsid w:val="00EE6A6C"/>
    <w:rsid w:val="00EF047F"/>
    <w:rsid w:val="00EF0B21"/>
    <w:rsid w:val="00EF1FBA"/>
    <w:rsid w:val="00EF318C"/>
    <w:rsid w:val="00EF4F6D"/>
    <w:rsid w:val="00EF5D62"/>
    <w:rsid w:val="00F07406"/>
    <w:rsid w:val="00F1582A"/>
    <w:rsid w:val="00F17B4C"/>
    <w:rsid w:val="00F25B2B"/>
    <w:rsid w:val="00F30B99"/>
    <w:rsid w:val="00F3162C"/>
    <w:rsid w:val="00F32BAF"/>
    <w:rsid w:val="00F339ED"/>
    <w:rsid w:val="00F34187"/>
    <w:rsid w:val="00F3695B"/>
    <w:rsid w:val="00F401EB"/>
    <w:rsid w:val="00F405EB"/>
    <w:rsid w:val="00F40D52"/>
    <w:rsid w:val="00F41A16"/>
    <w:rsid w:val="00F4254D"/>
    <w:rsid w:val="00F43850"/>
    <w:rsid w:val="00F463FF"/>
    <w:rsid w:val="00F4683E"/>
    <w:rsid w:val="00F5288A"/>
    <w:rsid w:val="00F54647"/>
    <w:rsid w:val="00F557B1"/>
    <w:rsid w:val="00F55ED1"/>
    <w:rsid w:val="00F57B08"/>
    <w:rsid w:val="00F62BE2"/>
    <w:rsid w:val="00F64F0B"/>
    <w:rsid w:val="00F7032A"/>
    <w:rsid w:val="00F72A9A"/>
    <w:rsid w:val="00F73DD4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2A56"/>
    <w:rsid w:val="00FA2C5B"/>
    <w:rsid w:val="00FA5B6B"/>
    <w:rsid w:val="00FB0627"/>
    <w:rsid w:val="00FB0886"/>
    <w:rsid w:val="00FB0ED9"/>
    <w:rsid w:val="00FB1A53"/>
    <w:rsid w:val="00FB52CA"/>
    <w:rsid w:val="00FB7E80"/>
    <w:rsid w:val="00FC1215"/>
    <w:rsid w:val="00FC7E44"/>
    <w:rsid w:val="00FD3F1C"/>
    <w:rsid w:val="00FD4131"/>
    <w:rsid w:val="00FD7E8A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23E2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F7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532592-B7FC-4114-82B1-A4E91184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619</cp:revision>
  <cp:lastPrinted>2022-03-10T10:01:00Z</cp:lastPrinted>
  <dcterms:created xsi:type="dcterms:W3CDTF">2018-06-22T12:22:00Z</dcterms:created>
  <dcterms:modified xsi:type="dcterms:W3CDTF">2022-04-19T12:03:00Z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