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3200F28B" w:rsidR="00506B6A" w:rsidRDefault="003C4446" w:rsidP="00506B6A">
      <w:pPr>
        <w:jc w:val="center"/>
        <w:rPr>
          <w:b/>
          <w:sz w:val="36"/>
          <w:lang w:val="x-none" w:eastAsia="x-none"/>
        </w:rPr>
      </w:pPr>
      <w:bookmarkStart w:id="0" w:name="_Hlk157077034"/>
      <w:r w:rsidRPr="003C4446">
        <w:rPr>
          <w:b/>
          <w:sz w:val="36"/>
          <w:lang w:eastAsia="x-none"/>
        </w:rPr>
        <w:t xml:space="preserve">Zakup </w:t>
      </w:r>
      <w:r w:rsidR="00945B38">
        <w:rPr>
          <w:b/>
          <w:bCs/>
          <w:sz w:val="36"/>
          <w:lang w:eastAsia="x-none"/>
        </w:rPr>
        <w:t>a</w:t>
      </w:r>
      <w:r w:rsidR="00945B38" w:rsidRPr="00945B38">
        <w:rPr>
          <w:b/>
          <w:bCs/>
          <w:sz w:val="36"/>
          <w:lang w:eastAsia="x-none"/>
        </w:rPr>
        <w:t>utomatyczne</w:t>
      </w:r>
      <w:r w:rsidR="00945B38">
        <w:rPr>
          <w:b/>
          <w:bCs/>
          <w:sz w:val="36"/>
          <w:lang w:eastAsia="x-none"/>
        </w:rPr>
        <w:t>go</w:t>
      </w:r>
      <w:r w:rsidR="00945B38" w:rsidRPr="00945B38">
        <w:rPr>
          <w:b/>
          <w:bCs/>
          <w:sz w:val="36"/>
          <w:lang w:eastAsia="x-none"/>
        </w:rPr>
        <w:t xml:space="preserve"> urządzeni</w:t>
      </w:r>
      <w:r w:rsidR="00945B38">
        <w:rPr>
          <w:b/>
          <w:bCs/>
          <w:sz w:val="36"/>
          <w:lang w:eastAsia="x-none"/>
        </w:rPr>
        <w:t>a</w:t>
      </w:r>
      <w:r w:rsidR="00945B38" w:rsidRPr="00945B38">
        <w:rPr>
          <w:b/>
          <w:bCs/>
          <w:sz w:val="36"/>
          <w:lang w:eastAsia="x-none"/>
        </w:rPr>
        <w:t xml:space="preserve"> do inkubacji, płukania blotów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3331C54B" w14:textId="430963E5"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6926DDDB" w:rsidR="00580C3D" w:rsidRPr="009E54A3" w:rsidRDefault="00BA0C68" w:rsidP="00506B6A">
      <w:pPr>
        <w:spacing w:after="200" w:line="276" w:lineRule="auto"/>
        <w:rPr>
          <w:rFonts w:eastAsia="Calibri"/>
          <w:smallCaps/>
          <w:sz w:val="18"/>
          <w:szCs w:val="18"/>
        </w:rPr>
      </w:pPr>
      <w:r w:rsidRPr="00BA0C68">
        <w:rPr>
          <w:rFonts w:eastAsia="Calibri"/>
          <w:smallCaps/>
          <w:sz w:val="18"/>
          <w:szCs w:val="18"/>
        </w:rPr>
        <w:t>13.</w:t>
      </w:r>
      <w:r w:rsidR="00907F83" w:rsidRPr="00BA0C68">
        <w:rPr>
          <w:rFonts w:eastAsia="Calibri"/>
          <w:smallCaps/>
          <w:sz w:val="18"/>
          <w:szCs w:val="18"/>
        </w:rPr>
        <w:t>09</w:t>
      </w:r>
      <w:r w:rsidR="003A2550" w:rsidRPr="00BA0C68">
        <w:rPr>
          <w:rFonts w:eastAsia="Calibri"/>
          <w:smallCaps/>
          <w:sz w:val="18"/>
          <w:szCs w:val="18"/>
        </w:rPr>
        <w:t>.2024</w:t>
      </w:r>
      <w:r w:rsidR="00554F43" w:rsidRPr="00BA0C68">
        <w:rPr>
          <w:rFonts w:eastAsia="Calibri"/>
          <w:smallCaps/>
          <w:sz w:val="18"/>
          <w:szCs w:val="18"/>
        </w:rPr>
        <w:t>.</w:t>
      </w:r>
      <w:r w:rsidR="00580C3D" w:rsidRPr="00BA0C68">
        <w:rPr>
          <w:rFonts w:eastAsia="Calibri"/>
          <w:smallCaps/>
          <w:sz w:val="18"/>
          <w:szCs w:val="18"/>
        </w:rPr>
        <w:t xml:space="preserve"> r. </w:t>
      </w:r>
      <w:r w:rsidR="00907F83" w:rsidRPr="00BA0C68">
        <w:rPr>
          <w:rFonts w:eastAsia="Calibri"/>
          <w:smallCaps/>
          <w:sz w:val="18"/>
          <w:szCs w:val="18"/>
        </w:rPr>
        <w:t>Kamila</w:t>
      </w:r>
      <w:r w:rsidR="00907F83">
        <w:rPr>
          <w:rFonts w:eastAsia="Calibri"/>
          <w:smallCaps/>
          <w:sz w:val="18"/>
          <w:szCs w:val="18"/>
        </w:rPr>
        <w:t xml:space="preserve">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10FB5D0D" w:rsidR="00580C3D" w:rsidRPr="009E54A3" w:rsidRDefault="00BA0C68" w:rsidP="00580C3D">
      <w:pPr>
        <w:spacing w:before="600" w:after="200" w:line="276" w:lineRule="auto"/>
        <w:ind w:left="5664"/>
        <w:rPr>
          <w:rFonts w:eastAsia="Calibri"/>
          <w:smallCaps/>
          <w:sz w:val="18"/>
          <w:szCs w:val="18"/>
        </w:rPr>
      </w:pPr>
      <w:r w:rsidRPr="00BA0C68">
        <w:rPr>
          <w:rFonts w:eastAsia="Calibri"/>
          <w:smallCaps/>
          <w:sz w:val="18"/>
          <w:szCs w:val="18"/>
        </w:rPr>
        <w:t>13</w:t>
      </w:r>
      <w:r w:rsidR="00907F83" w:rsidRPr="00BA0C68">
        <w:rPr>
          <w:rFonts w:eastAsia="Calibri"/>
          <w:smallCaps/>
          <w:sz w:val="18"/>
          <w:szCs w:val="18"/>
        </w:rPr>
        <w:t>.09</w:t>
      </w:r>
      <w:r w:rsidR="003A2550" w:rsidRPr="00BA0C68">
        <w:rPr>
          <w:rFonts w:eastAsia="Calibri"/>
          <w:smallCaps/>
          <w:sz w:val="18"/>
          <w:szCs w:val="18"/>
        </w:rPr>
        <w:t xml:space="preserve">.2024 </w:t>
      </w:r>
      <w:r w:rsidR="00580C3D" w:rsidRPr="00BA0C68">
        <w:rPr>
          <w:rFonts w:eastAsia="Calibri"/>
          <w:smallCaps/>
          <w:sz w:val="18"/>
          <w:szCs w:val="18"/>
        </w:rPr>
        <w:t>r. 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18391D39" w:rsidR="003E250D" w:rsidRDefault="003E250D" w:rsidP="003E250D">
      <w:pPr>
        <w:pStyle w:val="Default"/>
        <w:rPr>
          <w:lang w:val="x-none"/>
        </w:rPr>
      </w:pPr>
    </w:p>
    <w:p w14:paraId="6222C4C9" w14:textId="38D1CF69" w:rsidR="003A2550" w:rsidRDefault="003A2550" w:rsidP="003E250D">
      <w:pPr>
        <w:pStyle w:val="Default"/>
        <w:rPr>
          <w:lang w:val="x-none"/>
        </w:rPr>
      </w:pPr>
    </w:p>
    <w:p w14:paraId="640EBDE4" w14:textId="706BDC95" w:rsidR="003A2550" w:rsidRDefault="003A2550" w:rsidP="003E250D">
      <w:pPr>
        <w:pStyle w:val="Default"/>
        <w:rPr>
          <w:lang w:val="x-none"/>
        </w:rPr>
      </w:pPr>
    </w:p>
    <w:p w14:paraId="74FA2401" w14:textId="77777777" w:rsidR="003A2550" w:rsidRPr="000009E8" w:rsidRDefault="003A2550"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r w:rsidRPr="005F312A">
        <w:rPr>
          <w:rFonts w:ascii="Calibri" w:hAnsi="Calibri" w:cs="Calibri"/>
          <w:sz w:val="22"/>
          <w:szCs w:val="22"/>
          <w:lang w:eastAsia="x-none"/>
        </w:rPr>
        <w:t>Sarego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Pzp”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genomicznych, proteomicznych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stawy Pzp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3E55BFA0" w:rsidR="00E51443" w:rsidRPr="00554F43" w:rsidRDefault="00E51443" w:rsidP="00F63404">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945B38" w:rsidRPr="00945B38">
        <w:rPr>
          <w:rFonts w:ascii="Calibri" w:hAnsi="Calibri" w:cs="Calibri"/>
          <w:b/>
          <w:bCs/>
          <w:color w:val="000000"/>
          <w:sz w:val="22"/>
          <w:szCs w:val="22"/>
        </w:rPr>
        <w:t>automatycznego urządzenia do inkubacji, płukania blotów</w:t>
      </w:r>
      <w:r w:rsidR="00945B38" w:rsidRPr="00945B38">
        <w:rPr>
          <w:rFonts w:ascii="Calibri" w:hAnsi="Calibri" w:cs="Calibri"/>
          <w:b/>
          <w:color w:val="000000"/>
          <w:sz w:val="22"/>
          <w:szCs w:val="22"/>
        </w:rPr>
        <w:t xml:space="preserve"> </w:t>
      </w:r>
      <w:r w:rsidR="00554F43" w:rsidRPr="00EC294B">
        <w:rPr>
          <w:rFonts w:ascii="Calibri" w:hAnsi="Calibri" w:cs="Calibri"/>
          <w:b/>
          <w:color w:val="000000"/>
          <w:sz w:val="22"/>
          <w:szCs w:val="22"/>
        </w:rPr>
        <w:t>dla</w:t>
      </w:r>
      <w:r w:rsidR="00554F43" w:rsidRPr="00554F43">
        <w:rPr>
          <w:rFonts w:ascii="Calibri" w:hAnsi="Calibri" w:cs="Calibri"/>
          <w:b/>
          <w:color w:val="000000"/>
          <w:sz w:val="22"/>
          <w:szCs w:val="22"/>
        </w:rPr>
        <w:t xml:space="preserve">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xml:space="preserve">– </w:t>
      </w:r>
      <w:r w:rsidR="00907F83">
        <w:rPr>
          <w:rFonts w:ascii="Calibri" w:hAnsi="Calibri" w:cs="Calibri"/>
          <w:b/>
          <w:color w:val="000000"/>
          <w:sz w:val="22"/>
          <w:szCs w:val="22"/>
        </w:rPr>
        <w:t>1</w:t>
      </w:r>
      <w:r w:rsidR="00EC294B">
        <w:rPr>
          <w:rFonts w:ascii="Calibri" w:hAnsi="Calibri" w:cs="Calibri"/>
          <w:b/>
          <w:color w:val="000000"/>
          <w:sz w:val="22"/>
          <w:szCs w:val="22"/>
        </w:rPr>
        <w:t xml:space="preserve"> sztuk</w:t>
      </w:r>
      <w:r w:rsidR="00907F83">
        <w:rPr>
          <w:rFonts w:ascii="Calibri" w:hAnsi="Calibri" w:cs="Calibri"/>
          <w:b/>
          <w:color w:val="000000"/>
          <w:sz w:val="22"/>
          <w:szCs w:val="22"/>
        </w:rPr>
        <w:t>a</w:t>
      </w:r>
      <w:r w:rsidR="005B05C3" w:rsidRPr="00554F43">
        <w:rPr>
          <w:rFonts w:ascii="Calibri" w:hAnsi="Calibri" w:cs="Calibri"/>
          <w:b/>
          <w:color w:val="000000"/>
          <w:sz w:val="22"/>
          <w:szCs w:val="22"/>
        </w:rPr>
        <w:t>.</w:t>
      </w:r>
    </w:p>
    <w:p w14:paraId="07280113" w14:textId="5F34C93B"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p>
    <w:bookmarkEnd w:id="12"/>
    <w:p w14:paraId="4BF6CBF7" w14:textId="64141632" w:rsidR="00A92447" w:rsidRPr="00A92447" w:rsidRDefault="00EC294B" w:rsidP="00584B75">
      <w:pPr>
        <w:numPr>
          <w:ilvl w:val="0"/>
          <w:numId w:val="11"/>
        </w:numPr>
        <w:ind w:left="426" w:hanging="426"/>
        <w:jc w:val="both"/>
        <w:rPr>
          <w:rFonts w:ascii="Calibri" w:hAnsi="Calibri" w:cs="Calibri"/>
          <w:color w:val="000000"/>
          <w:sz w:val="22"/>
          <w:szCs w:val="22"/>
        </w:rPr>
      </w:pPr>
      <w:r w:rsidRPr="00EC294B">
        <w:rPr>
          <w:rFonts w:ascii="Calibri" w:hAnsi="Calibri" w:cs="Calibri"/>
          <w:sz w:val="22"/>
          <w:szCs w:val="22"/>
        </w:rPr>
        <w:t xml:space="preserve">Zamawiający udziela niniejszego zamówienia w części, która stanowi przedmiot odrębnego postępowania. Wartość zamówienia daje możliwość ubiegania się o zamówienie przez mikro, małe i średnie przedsiębiorstwa. </w:t>
      </w:r>
      <w:r w:rsidR="00F63404" w:rsidRPr="00F63404">
        <w:rPr>
          <w:rFonts w:ascii="Calibri" w:hAnsi="Calibri" w:cs="Calibri"/>
          <w:sz w:val="22"/>
          <w:szCs w:val="22"/>
        </w:rPr>
        <w:t>Prowadzone postępowania o udzielenie zamówienia publicznego jest niepodzielne w związku z tym Zamawiający nie dopuszcza składania ofert częściowych</w:t>
      </w:r>
      <w:r w:rsidRPr="00EC294B">
        <w:rPr>
          <w:rFonts w:ascii="Calibri" w:hAnsi="Calibri" w:cs="Calibri"/>
          <w:sz w:val="22"/>
          <w:szCs w:val="22"/>
        </w:rPr>
        <w:t>.</w:t>
      </w:r>
    </w:p>
    <w:p w14:paraId="1F31FC41" w14:textId="7CB9C314" w:rsidR="00584B75" w:rsidRPr="00945B38" w:rsidRDefault="0005384E" w:rsidP="00945B38">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907F83" w:rsidRPr="00907F83">
        <w:rPr>
          <w:rFonts w:ascii="Calibri" w:hAnsi="Calibri" w:cs="Calibri"/>
          <w:color w:val="000000"/>
          <w:sz w:val="22"/>
          <w:szCs w:val="22"/>
        </w:rPr>
        <w:t>38</w:t>
      </w:r>
      <w:r w:rsidR="00945B38">
        <w:rPr>
          <w:rFonts w:ascii="Calibri" w:hAnsi="Calibri" w:cs="Calibri"/>
          <w:color w:val="000000"/>
          <w:sz w:val="22"/>
          <w:szCs w:val="22"/>
        </w:rPr>
        <w:t>0</w:t>
      </w:r>
      <w:r w:rsidR="00907F83" w:rsidRPr="00907F83">
        <w:rPr>
          <w:rFonts w:ascii="Calibri" w:hAnsi="Calibri" w:cs="Calibri"/>
          <w:color w:val="000000"/>
          <w:sz w:val="22"/>
          <w:szCs w:val="22"/>
        </w:rPr>
        <w:t>00000-</w:t>
      </w:r>
      <w:r w:rsidR="00945B38">
        <w:rPr>
          <w:rFonts w:ascii="Calibri" w:hAnsi="Calibri" w:cs="Calibri"/>
          <w:color w:val="000000"/>
          <w:sz w:val="22"/>
          <w:szCs w:val="22"/>
        </w:rPr>
        <w:t>5</w:t>
      </w:r>
      <w:r w:rsidR="00584B75" w:rsidRPr="00584B75">
        <w:rPr>
          <w:rFonts w:ascii="Calibri" w:hAnsi="Calibri" w:cs="Calibri"/>
          <w:color w:val="000000"/>
          <w:sz w:val="22"/>
          <w:szCs w:val="22"/>
        </w:rPr>
        <w:t xml:space="preserve">: </w:t>
      </w:r>
      <w:r w:rsidR="00945B38" w:rsidRPr="00945B38">
        <w:rPr>
          <w:rFonts w:ascii="Calibri" w:hAnsi="Calibri" w:cs="Calibri"/>
          <w:color w:val="000000"/>
          <w:sz w:val="22"/>
          <w:szCs w:val="22"/>
        </w:rPr>
        <w:t>Sprzęt laboratoryjny, optyczny i precyzyjny (z wyjątkiem szklanego)</w:t>
      </w:r>
      <w:r w:rsidR="00945B38">
        <w:rPr>
          <w:rFonts w:ascii="Calibri" w:hAnsi="Calibri" w:cs="Calibri"/>
          <w:color w:val="000000"/>
          <w:sz w:val="22"/>
          <w:szCs w:val="22"/>
        </w:rPr>
        <w:t>.</w:t>
      </w:r>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zastrzega możliwości ubiegania się o udzielenie zamówienia wyłącznie przez wykonawców, o których mowa w art. 94 Ustawy P</w:t>
      </w:r>
      <w:r w:rsidR="002367F2">
        <w:rPr>
          <w:rFonts w:ascii="Calibri" w:hAnsi="Calibri" w:cs="Calibri"/>
          <w:color w:val="000000"/>
          <w:sz w:val="22"/>
          <w:szCs w:val="22"/>
        </w:rPr>
        <w:t>zp.</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Ustawy Pzp</w:t>
      </w:r>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494EEC9A" w14:textId="66BCD4FF" w:rsidR="009E54A3" w:rsidRPr="00441268" w:rsidRDefault="0045385B" w:rsidP="00441268">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Pzp,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nie jest zobowiązany do ich badania. Wykonawca w przypadku zawarcia umowy z </w:t>
      </w:r>
      <w:r w:rsidRPr="00FF63FD">
        <w:rPr>
          <w:rFonts w:ascii="Calibri" w:hAnsi="Calibri" w:cs="Calibri"/>
          <w:b/>
          <w:sz w:val="22"/>
          <w:szCs w:val="22"/>
        </w:rPr>
        <w:lastRenderedPageBreak/>
        <w:t>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6EDC3110" w:rsidR="00B64767" w:rsidRPr="004002BC" w:rsidRDefault="00B64767" w:rsidP="00F65905">
      <w:pPr>
        <w:numPr>
          <w:ilvl w:val="0"/>
          <w:numId w:val="43"/>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945B38">
        <w:rPr>
          <w:rFonts w:ascii="Calibri" w:hAnsi="Calibri" w:cs="Calibri"/>
          <w:b/>
          <w:color w:val="000000"/>
          <w:sz w:val="22"/>
          <w:szCs w:val="22"/>
        </w:rPr>
        <w:t>4</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r w:rsidR="00B72FE7" w:rsidRPr="00B72FE7">
        <w:rPr>
          <w:rFonts w:ascii="Calibri" w:hAnsi="Calibri" w:cs="Calibri"/>
          <w:b/>
          <w:color w:val="000000"/>
          <w:sz w:val="22"/>
          <w:szCs w:val="22"/>
        </w:rPr>
        <w:t xml:space="preserve">, </w:t>
      </w:r>
      <w:r w:rsidR="00B72FE7" w:rsidRPr="00BA0C68">
        <w:rPr>
          <w:rFonts w:ascii="Calibri" w:hAnsi="Calibri" w:cs="Calibri"/>
          <w:b/>
          <w:color w:val="000000"/>
          <w:sz w:val="22"/>
          <w:szCs w:val="22"/>
        </w:rPr>
        <w:t>lecz nie później niż do dnia 6 grudnia 2024</w:t>
      </w:r>
      <w:r w:rsidR="00B72FE7" w:rsidRPr="00B72FE7">
        <w:rPr>
          <w:rFonts w:ascii="Calibri" w:hAnsi="Calibri" w:cs="Calibri"/>
          <w:b/>
          <w:color w:val="000000"/>
          <w:sz w:val="22"/>
          <w:szCs w:val="22"/>
        </w:rPr>
        <w:t xml:space="preserve"> r. Wskazany termin wynika z warunków rozliczenia projektu, o którym mowa w III. 5. SWZ.</w:t>
      </w:r>
    </w:p>
    <w:p w14:paraId="7E1FAE61" w14:textId="24B2A1CC"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6300C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Z postępowania o udzielenie zamówienia wyklucza się Wykonawców (z zastrzeżeniem art. 110 ust. 2 Ustawy Pzp),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rt. 108 ust. 1  Ustawy Pzp</w:t>
      </w:r>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poz. 463 z późn.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(t.j.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mowa w ppkt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w przypadkach, o których mowa w art. 85 ust. 1 pzp,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Pzp</w:t>
      </w:r>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 4 ustawy Pzp</w:t>
      </w:r>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Pzp</w:t>
      </w:r>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(t.j.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stawy Pzp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Pzp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(t.j.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z postępowania o udzielenie zamówienia publicznego lub konkursu prowadzonego na podstawie ustawy Pzp:</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2) ppkt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2) ppkt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ppkt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ppkt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ppkt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r>
        <w:rPr>
          <w:rFonts w:ascii="Calibri" w:eastAsia="Calibri" w:hAnsi="Calibri" w:cs="Calibri"/>
          <w:sz w:val="22"/>
          <w:szCs w:val="22"/>
          <w:highlight w:val="white"/>
        </w:rPr>
        <w:t>Pzp</w:t>
      </w:r>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stały dostęp do sieci Internet o gwarantowanej przepustowości nie mniejszej niż 512 kb/s,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zainstalowany program Adobe Acrobat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(hh:mm:ss)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rekomenduje wykorzystanie formatów: .pdf .doc .xls .jpg (.jpeg)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Pliki w innych formatach niż PDF zaleca się opatrzyć zewnętrznym podpisem XAdES.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(eIDAS)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W przypadku wykorzystania formatu podpisu XAdES zewnętrzny. Zamawiający wymaga dołączenia odpowiedniej ilości plików tj. podpisywanych plików z danymi oraz plików podpisu w formacie XAdES.</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BA0C68"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BA0C68"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Wykonawca nie jest zobowiązany do złożenia tych dokumentów (określonych w ppkt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kumentów, o których mowa w ppkt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300CB" w:rsidRDefault="00B7638E" w:rsidP="00B7638E">
      <w:pPr>
        <w:tabs>
          <w:tab w:val="left" w:pos="6946"/>
        </w:tabs>
        <w:jc w:val="both"/>
        <w:rPr>
          <w:rFonts w:ascii="Calibri" w:eastAsia="Calibri" w:hAnsi="Calibri" w:cs="Calibri"/>
          <w:b/>
          <w:sz w:val="22"/>
          <w:szCs w:val="22"/>
          <w:u w:val="single"/>
          <w:lang w:eastAsia="en-US"/>
        </w:rPr>
      </w:pPr>
      <w:r w:rsidRPr="006300CB">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6300CB">
        <w:rPr>
          <w:rFonts w:ascii="Calibri" w:eastAsia="Calibri" w:hAnsi="Calibri" w:cs="Calibri"/>
          <w:b/>
          <w:sz w:val="22"/>
          <w:szCs w:val="22"/>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Pzp</w:t>
      </w:r>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Pzp</w:t>
      </w:r>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57A52FE0" w:rsidR="004849D8" w:rsidRPr="00441268"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30E92">
        <w:rPr>
          <w:rFonts w:ascii="Calibri" w:eastAsia="Calibri" w:hAnsi="Calibri" w:cs="Calibri"/>
          <w:sz w:val="22"/>
          <w:szCs w:val="22"/>
        </w:rPr>
        <w:t>dnia</w:t>
      </w:r>
      <w:r w:rsidR="00BC0DF4" w:rsidRPr="00F30E92">
        <w:rPr>
          <w:rFonts w:ascii="Calibri" w:eastAsia="Calibri" w:hAnsi="Calibri" w:cs="Calibri"/>
          <w:sz w:val="22"/>
          <w:szCs w:val="22"/>
        </w:rPr>
        <w:t xml:space="preserve"> </w:t>
      </w:r>
      <w:r w:rsidR="00BA0C68" w:rsidRPr="00BA0C68">
        <w:rPr>
          <w:rFonts w:ascii="Calibri" w:eastAsia="Calibri" w:hAnsi="Calibri" w:cs="Calibri"/>
          <w:b/>
          <w:sz w:val="22"/>
          <w:szCs w:val="22"/>
        </w:rPr>
        <w:t>14.</w:t>
      </w:r>
      <w:r w:rsidR="00BA0C68">
        <w:rPr>
          <w:rFonts w:ascii="Calibri" w:eastAsia="Calibri" w:hAnsi="Calibri" w:cs="Calibri"/>
          <w:b/>
          <w:sz w:val="22"/>
          <w:szCs w:val="22"/>
        </w:rPr>
        <w:t>10</w:t>
      </w:r>
      <w:r w:rsidR="00441268" w:rsidRPr="00BA0C68">
        <w:rPr>
          <w:rFonts w:ascii="Calibri" w:eastAsia="Calibri" w:hAnsi="Calibri" w:cs="Calibri"/>
          <w:b/>
          <w:sz w:val="22"/>
          <w:szCs w:val="22"/>
        </w:rPr>
        <w:t>.</w:t>
      </w:r>
      <w:r w:rsidRPr="00BA0C68">
        <w:rPr>
          <w:rFonts w:ascii="Calibri" w:hAnsi="Calibri" w:cs="Calibri"/>
          <w:b/>
          <w:color w:val="000000"/>
          <w:sz w:val="22"/>
          <w:szCs w:val="22"/>
        </w:rPr>
        <w:t>202</w:t>
      </w:r>
      <w:r w:rsidR="00A87760" w:rsidRPr="00BA0C68">
        <w:rPr>
          <w:rFonts w:ascii="Calibri" w:hAnsi="Calibri" w:cs="Calibri"/>
          <w:b/>
          <w:color w:val="000000"/>
          <w:sz w:val="22"/>
          <w:szCs w:val="22"/>
        </w:rPr>
        <w:t>4</w:t>
      </w:r>
      <w:r w:rsidRPr="00441268">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4D86CD82" w:rsidR="00DA0706" w:rsidRPr="00441268"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BA0C68">
        <w:rPr>
          <w:rFonts w:ascii="Calibri" w:eastAsia="Calibri" w:hAnsi="Calibri" w:cs="Calibri"/>
          <w:sz w:val="22"/>
          <w:szCs w:val="22"/>
        </w:rPr>
        <w:t xml:space="preserve">. </w:t>
      </w:r>
      <w:r w:rsidR="00BA0C68" w:rsidRPr="00BA0C68">
        <w:rPr>
          <w:rFonts w:ascii="Calibri" w:hAnsi="Calibri" w:cs="Calibri"/>
          <w:b/>
          <w:color w:val="000000"/>
          <w:sz w:val="22"/>
          <w:szCs w:val="22"/>
        </w:rPr>
        <w:t>14.10</w:t>
      </w:r>
      <w:r w:rsidR="00441268" w:rsidRPr="00BA0C68">
        <w:rPr>
          <w:rFonts w:ascii="Calibri" w:hAnsi="Calibri" w:cs="Calibri"/>
          <w:b/>
          <w:color w:val="000000"/>
          <w:sz w:val="22"/>
          <w:szCs w:val="22"/>
        </w:rPr>
        <w:t>.</w:t>
      </w:r>
      <w:r w:rsidR="00DE6F89" w:rsidRPr="00BA0C68">
        <w:rPr>
          <w:rFonts w:ascii="Calibri" w:hAnsi="Calibri" w:cs="Calibri"/>
          <w:b/>
          <w:color w:val="000000"/>
          <w:sz w:val="22"/>
          <w:szCs w:val="22"/>
        </w:rPr>
        <w:t>202</w:t>
      </w:r>
      <w:r w:rsidR="00A87760" w:rsidRPr="00BA0C68">
        <w:rPr>
          <w:rFonts w:ascii="Calibri" w:hAnsi="Calibri" w:cs="Calibri"/>
          <w:b/>
          <w:color w:val="000000"/>
          <w:sz w:val="22"/>
          <w:szCs w:val="22"/>
        </w:rPr>
        <w:t>4</w:t>
      </w:r>
      <w:r w:rsidR="00DE6F89" w:rsidRPr="00441268">
        <w:rPr>
          <w:rFonts w:ascii="Calibri" w:hAnsi="Calibri" w:cs="Calibri"/>
          <w:color w:val="000000"/>
          <w:sz w:val="22"/>
          <w:szCs w:val="22"/>
        </w:rPr>
        <w:t xml:space="preserve"> </w:t>
      </w:r>
      <w:r w:rsidR="00DE6F89" w:rsidRPr="00441268">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7540D7FA"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BA0C68">
        <w:rPr>
          <w:rFonts w:ascii="Calibri" w:hAnsi="Calibri" w:cs="Calibri"/>
          <w:b/>
          <w:bCs/>
          <w:sz w:val="22"/>
          <w:szCs w:val="22"/>
          <w:shd w:val="clear" w:color="auto" w:fill="FFFFFF" w:themeFill="background1"/>
        </w:rPr>
        <w:t>11.01</w:t>
      </w:r>
      <w:r w:rsidR="00441268" w:rsidRPr="00441268">
        <w:rPr>
          <w:rFonts w:ascii="Calibri" w:hAnsi="Calibri" w:cs="Calibri"/>
          <w:b/>
          <w:bCs/>
          <w:sz w:val="22"/>
          <w:szCs w:val="22"/>
          <w:shd w:val="clear" w:color="auto" w:fill="FFFFFF" w:themeFill="background1"/>
        </w:rPr>
        <w:t>.</w:t>
      </w:r>
      <w:r w:rsidR="0023419D" w:rsidRPr="00441268">
        <w:rPr>
          <w:rFonts w:ascii="Calibri" w:hAnsi="Calibri" w:cs="Calibri"/>
          <w:b/>
          <w:bCs/>
          <w:sz w:val="22"/>
          <w:szCs w:val="22"/>
          <w:shd w:val="clear" w:color="auto" w:fill="FFFFFF" w:themeFill="background1"/>
        </w:rPr>
        <w:t>202</w:t>
      </w:r>
      <w:r w:rsidR="00F30E92">
        <w:rPr>
          <w:rFonts w:ascii="Calibri" w:hAnsi="Calibri" w:cs="Calibri"/>
          <w:b/>
          <w:bCs/>
          <w:sz w:val="22"/>
          <w:szCs w:val="22"/>
          <w:shd w:val="clear" w:color="auto" w:fill="FFFFFF" w:themeFill="background1"/>
        </w:rPr>
        <w:t>5</w:t>
      </w:r>
      <w:r w:rsidR="0023419D" w:rsidRPr="00441268">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W przypadku gdy wybór najkorzystniejszej oferty nie nastąpi przed upływem terminu związania oferta określonego w SWZ, Zamawiający przed upływem terminu związ</w:t>
      </w:r>
      <w:bookmarkStart w:id="46" w:name="_GoBack"/>
      <w:bookmarkEnd w:id="46"/>
      <w:r w:rsidRPr="002D7871">
        <w:rPr>
          <w:rFonts w:ascii="Calibri" w:hAnsi="Calibri" w:cs="Calibri"/>
          <w:bCs/>
          <w:sz w:val="22"/>
          <w:szCs w:val="22"/>
        </w:rPr>
        <w:t xml:space="preserve">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7" w:name="_Toc72717331"/>
            <w:bookmarkStart w:id="48" w:name="_Toc95621015"/>
            <w:bookmarkStart w:id="49" w:name="_Toc95621116"/>
            <w:bookmarkStart w:id="50" w:name="_Toc95633499"/>
            <w:bookmarkStart w:id="51"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2" w:name="_Hlk62815728"/>
      <w:bookmarkEnd w:id="47"/>
      <w:bookmarkEnd w:id="48"/>
      <w:bookmarkEnd w:id="49"/>
      <w:bookmarkEnd w:id="50"/>
      <w:bookmarkEnd w:id="51"/>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n</w:t>
      </w:r>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r w:rsidRPr="005723E8">
        <w:rPr>
          <w:rFonts w:ascii="Calibri" w:hAnsi="Calibri" w:cs="Calibri"/>
          <w:b/>
          <w:sz w:val="22"/>
          <w:szCs w:val="22"/>
        </w:rPr>
        <w:t>C</w:t>
      </w:r>
      <w:r w:rsidRPr="005723E8">
        <w:rPr>
          <w:rFonts w:ascii="Calibri" w:hAnsi="Calibri" w:cs="Calibri"/>
          <w:sz w:val="22"/>
          <w:szCs w:val="22"/>
          <w:vertAlign w:val="subscript"/>
        </w:rPr>
        <w:t>b</w:t>
      </w:r>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2"/>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3" w:name="_Toc72717340"/>
            <w:bookmarkStart w:id="54" w:name="_Toc95621024"/>
            <w:bookmarkStart w:id="55" w:name="_Toc95621125"/>
            <w:bookmarkStart w:id="56" w:name="_Toc95633508"/>
            <w:bookmarkStart w:id="57"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3"/>
    <w:bookmarkEnd w:id="54"/>
    <w:bookmarkEnd w:id="55"/>
    <w:bookmarkEnd w:id="56"/>
    <w:bookmarkEnd w:id="57"/>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Ustawy Pzp</w:t>
      </w:r>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Ustawy Pzp</w:t>
      </w:r>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Pzp</w:t>
      </w:r>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Pzp</w:t>
      </w:r>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r w:rsidR="009C6886">
        <w:rPr>
          <w:rFonts w:ascii="Calibri" w:hAnsi="Calibri" w:cs="Calibri"/>
          <w:color w:val="000000"/>
          <w:sz w:val="22"/>
          <w:szCs w:val="22"/>
        </w:rPr>
        <w:t>Pzp</w:t>
      </w:r>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Ustawy P</w:t>
      </w:r>
      <w:r w:rsidRPr="00D162DB">
        <w:rPr>
          <w:rFonts w:ascii="Calibri" w:hAnsi="Calibri" w:cs="Calibri"/>
          <w:color w:val="000000"/>
          <w:sz w:val="22"/>
          <w:szCs w:val="22"/>
        </w:rPr>
        <w:t>zp.</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8"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z 04.05.2016, str. 1), dalej „RODO” oraz art. 19 ust. 1 Ustawy Pzp,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Sarego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Sarego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Pani/Pana dane osobowe przetwarzane będą na podstawie art. 6 ust. 1 lit. c RODO w zw. z ustawą z dnia 11 września 2019 r. Prawo zamówień publicznych (dalej jako Pzp)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r>
        <w:rPr>
          <w:rFonts w:ascii="Calibri" w:hAnsi="Calibri" w:cs="Calibri"/>
          <w:color w:val="000000"/>
        </w:rPr>
        <w:t>Pzp</w:t>
      </w:r>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Pzp,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Pzp).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Pzp)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Pzp);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Pzp).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W postępowaniu o udzielenie zamówienia zgłoszenie żądania ograniczenia przetwarzania, nie ogranicza przetwarzania danych osobowych do czasu zakończenia tego postępowania (art. 19 ust. 3 ustawy Pzp)</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8"/>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42D31B59" w14:textId="584E5A39" w:rsidR="00945B38" w:rsidRPr="0071016B" w:rsidRDefault="00945B38" w:rsidP="00945B38">
      <w:pPr>
        <w:pStyle w:val="Tytu"/>
        <w:jc w:val="left"/>
        <w:rPr>
          <w:sz w:val="22"/>
          <w:szCs w:val="22"/>
        </w:rPr>
      </w:pPr>
    </w:p>
    <w:p w14:paraId="32B51AA2" w14:textId="77777777" w:rsidR="00820D78" w:rsidRPr="00820D78" w:rsidRDefault="00820D78" w:rsidP="00820D78">
      <w:pPr>
        <w:spacing w:after="120" w:line="276" w:lineRule="auto"/>
        <w:jc w:val="both"/>
        <w:rPr>
          <w:rFonts w:ascii="Calibri" w:eastAsia="Calibri" w:hAnsi="Calibri" w:cs="Calibri"/>
          <w:bCs/>
          <w:sz w:val="22"/>
          <w:szCs w:val="22"/>
          <w:lang w:eastAsia="en-US"/>
        </w:rPr>
      </w:pPr>
      <w:r w:rsidRPr="00820D78">
        <w:rPr>
          <w:rFonts w:ascii="Calibri" w:eastAsia="Calibri" w:hAnsi="Calibri" w:cs="Calibri"/>
          <w:b/>
          <w:bCs/>
          <w:sz w:val="22"/>
          <w:szCs w:val="22"/>
          <w:lang w:eastAsia="en-US"/>
        </w:rPr>
        <w:t>Automatyczne urządzenie do inkubacji, płukania blotów –</w:t>
      </w:r>
      <w:r w:rsidRPr="00820D78">
        <w:t xml:space="preserve"> </w:t>
      </w:r>
      <w:r w:rsidRPr="00820D78">
        <w:rPr>
          <w:rFonts w:ascii="Calibri" w:hAnsi="Calibri" w:cs="Calibri"/>
          <w:b/>
          <w:sz w:val="22"/>
          <w:szCs w:val="22"/>
        </w:rPr>
        <w:t xml:space="preserve">urządzenie </w:t>
      </w:r>
      <w:r w:rsidRPr="00820D78">
        <w:rPr>
          <w:rFonts w:ascii="Calibri" w:eastAsia="Calibri" w:hAnsi="Calibri" w:cs="Calibri"/>
          <w:b/>
          <w:bCs/>
          <w:sz w:val="22"/>
          <w:szCs w:val="22"/>
          <w:lang w:eastAsia="en-US"/>
        </w:rPr>
        <w:t>służące do automatyzacji obsługi blotów i żeli zwane dalej urządzeniem (zwane dalej Urządzeniem) – 1 sztuka</w:t>
      </w:r>
    </w:p>
    <w:p w14:paraId="68CB746B" w14:textId="77777777" w:rsidR="00820D78" w:rsidRPr="00820D78" w:rsidRDefault="00820D78" w:rsidP="00820D78">
      <w:pPr>
        <w:spacing w:after="120" w:line="276" w:lineRule="auto"/>
        <w:ind w:left="709"/>
        <w:rPr>
          <w:rFonts w:ascii="Calibri" w:eastAsia="Calibri" w:hAnsi="Calibri" w:cs="Calibri"/>
          <w:b/>
          <w:bCs/>
          <w:sz w:val="22"/>
          <w:szCs w:val="22"/>
          <w:u w:val="single"/>
          <w:lang w:eastAsia="en-US"/>
        </w:rPr>
      </w:pPr>
      <w:r w:rsidRPr="00820D78">
        <w:rPr>
          <w:rFonts w:ascii="Calibri" w:eastAsia="Calibri" w:hAnsi="Calibri" w:cs="Calibri"/>
          <w:b/>
          <w:bCs/>
          <w:sz w:val="22"/>
          <w:szCs w:val="22"/>
          <w:u w:val="single"/>
          <w:lang w:eastAsia="en-US"/>
        </w:rPr>
        <w:t xml:space="preserve">1. Urządzenie musi: </w:t>
      </w:r>
    </w:p>
    <w:p w14:paraId="603E1638"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 xml:space="preserve">1.01. być fabrycznie nowe; </w:t>
      </w:r>
    </w:p>
    <w:p w14:paraId="48E74B05"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 xml:space="preserve">1.02. być nieuszkodzone mechanicznie i elektronicznie; </w:t>
      </w:r>
    </w:p>
    <w:p w14:paraId="6C35CF23"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 xml:space="preserve">1.03. być wolne od wad fizycznych i prawnych; </w:t>
      </w:r>
    </w:p>
    <w:p w14:paraId="67586720"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1.04. być wyprodukowane nie wcześniej niż w 2024 roku;</w:t>
      </w:r>
    </w:p>
    <w:p w14:paraId="457928BE"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1.05. być kompatybilne z polską siecią elektryczną (wtyczki, napięcie sieciowe 230 V, częstotliwość 50 Hz);</w:t>
      </w:r>
    </w:p>
    <w:p w14:paraId="541CCD00"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 xml:space="preserve">1.06. posiadać znak CE zgodnie z wymogami określonymi w Rozporządzeniu Ministra Rozwoju z dnia 2 czerwca 2016r. w sprawie wymagań dla sprzętu elektrycznego (Dz. U. z 2016r., poz. 806);1.07. </w:t>
      </w:r>
    </w:p>
    <w:p w14:paraId="6FF159E1" w14:textId="77777777" w:rsidR="00820D78" w:rsidRPr="00820D78" w:rsidRDefault="00820D78" w:rsidP="00820D78">
      <w:pPr>
        <w:widowControl w:val="0"/>
        <w:suppressAutoHyphens/>
        <w:autoSpaceDE w:val="0"/>
        <w:autoSpaceDN w:val="0"/>
        <w:spacing w:after="120" w:line="276" w:lineRule="auto"/>
        <w:jc w:val="both"/>
        <w:textAlignment w:val="baseline"/>
        <w:rPr>
          <w:rFonts w:ascii="Calibri" w:hAnsi="Calibri" w:cs="Calibri"/>
          <w:bCs/>
          <w:sz w:val="22"/>
          <w:szCs w:val="22"/>
          <w:lang w:bidi="pl-PL"/>
        </w:rPr>
      </w:pPr>
    </w:p>
    <w:p w14:paraId="191207A0" w14:textId="77777777" w:rsidR="00820D78" w:rsidRPr="00820D78" w:rsidRDefault="00820D78" w:rsidP="00820D78">
      <w:pPr>
        <w:spacing w:after="120" w:line="276" w:lineRule="auto"/>
        <w:ind w:left="709"/>
        <w:rPr>
          <w:rFonts w:ascii="Calibri" w:eastAsia="Calibri" w:hAnsi="Calibri" w:cs="Calibri"/>
          <w:b/>
          <w:bCs/>
          <w:sz w:val="22"/>
          <w:szCs w:val="22"/>
          <w:u w:val="single"/>
          <w:lang w:eastAsia="en-US"/>
        </w:rPr>
      </w:pPr>
      <w:r w:rsidRPr="00820D78">
        <w:rPr>
          <w:rFonts w:ascii="Calibri" w:eastAsia="Calibri" w:hAnsi="Calibri" w:cs="Calibri"/>
          <w:b/>
          <w:bCs/>
          <w:sz w:val="22"/>
          <w:szCs w:val="22"/>
          <w:u w:val="single"/>
          <w:lang w:eastAsia="en-US"/>
        </w:rPr>
        <w:t>2. Urządzenie musi posiadać co najmniej następujące cechy, parametry i funkcje:</w:t>
      </w:r>
    </w:p>
    <w:p w14:paraId="63BB3467"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2.01. Mieścić 2 midi bloty (do 8 cm x 16 cm) lub 4 mini bloty (do 8 cm x 8 cm) lub 8 strip blots;</w:t>
      </w:r>
    </w:p>
    <w:p w14:paraId="1FD644DD" w14:textId="77777777" w:rsidR="00820D78" w:rsidRPr="00820D78" w:rsidRDefault="00820D78" w:rsidP="00820D78">
      <w:pPr>
        <w:widowControl w:val="0"/>
        <w:suppressAutoHyphens/>
        <w:autoSpaceDE w:val="0"/>
        <w:autoSpaceDN w:val="0"/>
        <w:spacing w:after="120" w:line="276" w:lineRule="auto"/>
        <w:ind w:left="372" w:firstLine="708"/>
        <w:jc w:val="both"/>
        <w:textAlignment w:val="baseline"/>
        <w:rPr>
          <w:rFonts w:ascii="Calibri" w:hAnsi="Calibri" w:cs="Calibri"/>
          <w:bCs/>
          <w:sz w:val="22"/>
          <w:szCs w:val="22"/>
          <w:lang w:bidi="pl-PL"/>
        </w:rPr>
      </w:pPr>
      <w:r w:rsidRPr="00820D78">
        <w:rPr>
          <w:rFonts w:ascii="Calibri" w:hAnsi="Calibri" w:cs="Calibri"/>
          <w:bCs/>
          <w:sz w:val="22"/>
          <w:szCs w:val="22"/>
          <w:lang w:bidi="pl-PL"/>
        </w:rPr>
        <w:t>2.02.  Kontrolować inkubację i odzyskiwanie do 2 odczynników (przeciwciał);</w:t>
      </w:r>
    </w:p>
    <w:p w14:paraId="7A1C85E8"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2.03. Posiada Intuicyjny interfejs użytkownika z kolorowym wyświetlaczem LCD. Na jednym ekranie możliwość wyświetlania i zaprogramowania całego protokołu;</w:t>
      </w:r>
    </w:p>
    <w:p w14:paraId="334A1B41"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2.04. Posiada możliwość dozowania i odzyskiwania odczynników w minimalnych objętościach (np. przeciwciał):</w:t>
      </w:r>
    </w:p>
    <w:p w14:paraId="3D045DC3"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ab/>
        <w:t>Strip: 2 mL (odzysk 1.5 mL); Mini: 3.5 mL (odzysk 3 mL) ; Midi: 7 mL (odzysk 6 mL)</w:t>
      </w:r>
    </w:p>
    <w:p w14:paraId="6B8DD0D0"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2.05. Objętość buforu na komorę:</w:t>
      </w:r>
    </w:p>
    <w:p w14:paraId="3A90A6A3" w14:textId="77777777" w:rsidR="00820D78" w:rsidRPr="00820D78" w:rsidRDefault="00820D78" w:rsidP="00820D78">
      <w:pPr>
        <w:widowControl w:val="0"/>
        <w:suppressAutoHyphens/>
        <w:autoSpaceDE w:val="0"/>
        <w:autoSpaceDN w:val="0"/>
        <w:spacing w:after="120" w:line="276" w:lineRule="auto"/>
        <w:ind w:left="1080" w:firstLine="336"/>
        <w:jc w:val="both"/>
        <w:textAlignment w:val="baseline"/>
        <w:rPr>
          <w:rFonts w:ascii="Calibri" w:hAnsi="Calibri" w:cs="Calibri"/>
          <w:bCs/>
          <w:sz w:val="22"/>
          <w:szCs w:val="22"/>
          <w:lang w:bidi="pl-PL"/>
        </w:rPr>
      </w:pPr>
      <w:r w:rsidRPr="00820D78">
        <w:rPr>
          <w:rFonts w:ascii="Calibri" w:hAnsi="Calibri" w:cs="Calibri"/>
          <w:bCs/>
          <w:sz w:val="22"/>
          <w:szCs w:val="22"/>
          <w:lang w:bidi="pl-PL"/>
        </w:rPr>
        <w:t>Midi blot tray: 10 - 150 mL;  Mini blot tray: 10 - 75 mL;  Strip blot tray: 10 - 35 mL</w:t>
      </w:r>
    </w:p>
    <w:p w14:paraId="5A55846B"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2.06. Posiada możliwość wytrząsania w zakresach co najmniej od 5 do 40 rpm na minutę (niezależna szybkość  wytrząsania dla każdego kroku);</w:t>
      </w:r>
    </w:p>
    <w:p w14:paraId="1DC5E878"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2.07. Posiada możliwość ustawienia do 10 płukań w jednym kroku;</w:t>
      </w:r>
    </w:p>
    <w:p w14:paraId="4C741723"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2.08. Posiada możliwość ustawienia min. 8 etapów płukania/inkubacji na protokół;</w:t>
      </w:r>
    </w:p>
    <w:p w14:paraId="1CA887DD"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2.09. Posiada dwa zbiorniki na bufory;</w:t>
      </w:r>
    </w:p>
    <w:p w14:paraId="0870DD37"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r w:rsidRPr="00820D78">
        <w:rPr>
          <w:rFonts w:ascii="Calibri" w:hAnsi="Calibri" w:cs="Calibri"/>
          <w:bCs/>
          <w:sz w:val="22"/>
          <w:szCs w:val="22"/>
          <w:lang w:bidi="pl-PL"/>
        </w:rPr>
        <w:t>2.10. Posiada wymiary nie większe niż: szerokość: 65cm, głębokość: 45cm, wysokość: 45cm.</w:t>
      </w:r>
    </w:p>
    <w:p w14:paraId="6CE335BC"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p>
    <w:p w14:paraId="63915452" w14:textId="77777777" w:rsidR="00820D78" w:rsidRPr="00820D78" w:rsidRDefault="00820D78" w:rsidP="00820D78">
      <w:pPr>
        <w:spacing w:after="120" w:line="276" w:lineRule="auto"/>
        <w:ind w:left="709"/>
        <w:rPr>
          <w:rFonts w:ascii="Calibri" w:eastAsia="Calibri" w:hAnsi="Calibri" w:cs="Calibri"/>
          <w:b/>
          <w:bCs/>
          <w:sz w:val="22"/>
          <w:szCs w:val="22"/>
          <w:u w:val="single"/>
          <w:lang w:eastAsia="en-US"/>
        </w:rPr>
      </w:pPr>
      <w:r w:rsidRPr="00820D78">
        <w:rPr>
          <w:rFonts w:ascii="Calibri" w:eastAsia="Calibri" w:hAnsi="Calibri" w:cs="Calibri"/>
          <w:b/>
          <w:bCs/>
          <w:sz w:val="22"/>
          <w:szCs w:val="22"/>
          <w:u w:val="single"/>
          <w:lang w:eastAsia="en-US"/>
        </w:rPr>
        <w:lastRenderedPageBreak/>
        <w:t>3. Urządzenie musi posiadać co najmniej następujące dodatkowe elementy:</w:t>
      </w:r>
    </w:p>
    <w:p w14:paraId="595CC4B3"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a) 2 szt. – butelki buforu płuczącego z rurką;</w:t>
      </w:r>
    </w:p>
    <w:p w14:paraId="56F2EAFB"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b) 2 szt. –  tacki midi blot (mieszczące 1 midi blot każda);</w:t>
      </w:r>
    </w:p>
    <w:p w14:paraId="402D84DD"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c) 2 szt. – tacki mini blot (mieszczące 2 mini bloty każda);</w:t>
      </w:r>
    </w:p>
    <w:p w14:paraId="2D4ED86B"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d) 2 szt. – tacki na paski (mieszczące po 4 paski);</w:t>
      </w:r>
    </w:p>
    <w:p w14:paraId="44D15B4F"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e) 2 szt. – pokrywy tacek (pasujące do wszystkich tacek);</w:t>
      </w:r>
    </w:p>
    <w:p w14:paraId="2EA8C8C1"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f) 2 szt. – wyjmowane tacki na odpady ;</w:t>
      </w:r>
    </w:p>
    <w:p w14:paraId="1C2A72E6" w14:textId="77777777" w:rsidR="00820D78" w:rsidRPr="00820D78" w:rsidRDefault="00820D78" w:rsidP="00820D78">
      <w:pPr>
        <w:spacing w:after="120" w:line="276" w:lineRule="auto"/>
        <w:ind w:left="708"/>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g) 2 szt. – wyjmowane tace lejkowe (kierujące ciecze do odpadów lub probówek do    odzyskiwania odczynników);</w:t>
      </w:r>
    </w:p>
    <w:p w14:paraId="2386B2C7" w14:textId="77777777" w:rsidR="00820D78" w:rsidRPr="00820D78" w:rsidRDefault="00820D78" w:rsidP="00820D78">
      <w:pPr>
        <w:spacing w:after="120" w:line="276" w:lineRule="auto"/>
        <w:ind w:left="1044"/>
        <w:rPr>
          <w:rFonts w:ascii="Calibri" w:eastAsia="Calibri" w:hAnsi="Calibri" w:cs="Calibri"/>
          <w:bCs/>
          <w:sz w:val="22"/>
          <w:szCs w:val="22"/>
          <w:lang w:eastAsia="en-US"/>
        </w:rPr>
      </w:pPr>
      <w:r w:rsidRPr="00820D78">
        <w:rPr>
          <w:rFonts w:ascii="Calibri" w:eastAsia="Calibri" w:hAnsi="Calibri" w:cs="Calibri"/>
          <w:bCs/>
          <w:sz w:val="22"/>
          <w:szCs w:val="22"/>
          <w:lang w:eastAsia="en-US"/>
        </w:rPr>
        <w:t>h) Probówki do odzyskiwania odczynników;</w:t>
      </w:r>
    </w:p>
    <w:p w14:paraId="0185523D" w14:textId="77777777" w:rsidR="00820D78" w:rsidRPr="00820D78" w:rsidRDefault="00820D78" w:rsidP="00820D78">
      <w:pPr>
        <w:spacing w:after="120" w:line="276" w:lineRule="auto"/>
        <w:rPr>
          <w:rFonts w:ascii="Calibri" w:eastAsia="Calibri" w:hAnsi="Calibri" w:cs="Calibri"/>
          <w:bCs/>
          <w:sz w:val="22"/>
          <w:szCs w:val="22"/>
          <w:lang w:eastAsia="en-US"/>
        </w:rPr>
      </w:pPr>
      <w:r w:rsidRPr="00820D78">
        <w:rPr>
          <w:rFonts w:ascii="Calibri" w:eastAsia="Calibri" w:hAnsi="Calibri" w:cs="Calibri"/>
          <w:bCs/>
          <w:sz w:val="22"/>
          <w:szCs w:val="22"/>
          <w:lang w:eastAsia="en-US"/>
        </w:rPr>
        <w:t xml:space="preserve">                      i) Probówki do przechowywania odczynników.  </w:t>
      </w:r>
    </w:p>
    <w:p w14:paraId="72B0AEBF" w14:textId="77777777" w:rsidR="00820D78" w:rsidRPr="00820D78" w:rsidRDefault="00820D78" w:rsidP="00820D78">
      <w:pPr>
        <w:spacing w:after="120" w:line="276" w:lineRule="auto"/>
        <w:rPr>
          <w:rFonts w:ascii="Calibri" w:eastAsia="Calibri" w:hAnsi="Calibri" w:cs="Calibri"/>
          <w:bCs/>
          <w:sz w:val="22"/>
          <w:szCs w:val="22"/>
          <w:lang w:eastAsia="en-US"/>
        </w:rPr>
      </w:pPr>
    </w:p>
    <w:p w14:paraId="7F2CC541" w14:textId="77777777" w:rsidR="00820D78" w:rsidRPr="00820D78" w:rsidRDefault="00820D78" w:rsidP="00820D78">
      <w:pPr>
        <w:spacing w:after="120" w:line="276" w:lineRule="auto"/>
        <w:ind w:left="709"/>
        <w:rPr>
          <w:rFonts w:ascii="Calibri" w:eastAsia="Calibri" w:hAnsi="Calibri" w:cs="Calibri"/>
          <w:b/>
          <w:bCs/>
          <w:sz w:val="22"/>
          <w:szCs w:val="22"/>
          <w:u w:val="single"/>
          <w:lang w:eastAsia="en-US"/>
        </w:rPr>
      </w:pPr>
      <w:r w:rsidRPr="00820D78">
        <w:rPr>
          <w:rFonts w:ascii="Calibri" w:eastAsia="Calibri" w:hAnsi="Calibri" w:cs="Calibri"/>
          <w:b/>
          <w:bCs/>
          <w:sz w:val="22"/>
          <w:szCs w:val="22"/>
          <w:u w:val="single"/>
          <w:lang w:eastAsia="en-US"/>
        </w:rPr>
        <w:t>4. Wykonawca zapewni:</w:t>
      </w:r>
    </w:p>
    <w:p w14:paraId="73983B55"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4.01. gwarancję nie krótszą niż 24 miesiące licząc od daty podpisania nie budzącego zastrzeżeń protokołu odbioru (może to być gwarancja producenta, jeśli Producent taką zapewnia) na urządzenie, potwierdzona kartą gwarancji dostarczona wraz z Urządzeniem;</w:t>
      </w:r>
    </w:p>
    <w:p w14:paraId="32291B4C"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4.02. rękojmię zgodną z polskim prawem;</w:t>
      </w:r>
    </w:p>
    <w:p w14:paraId="6E091058"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4.03. serwis pogwarancyjny oraz dostęp do części zamiennych, niezbędnych zestawów kalibracyjnych i elementów zużywalnych (jeżeli dotyczy) przez okres co najmniej 3 lat od momentu zaprzestania produkcji urządzenia;</w:t>
      </w:r>
    </w:p>
    <w:p w14:paraId="6CC4E2B9"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 xml:space="preserve">4.04. ewentualne naprawy realizowane przez autoryzowany serwis producenta, samego producenta urządzenia lub serwis wskazany przez Producenta oraz jeżeli dotyczy – producenta elementów dodatkowych;  </w:t>
      </w:r>
    </w:p>
    <w:p w14:paraId="583ABCA1"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 xml:space="preserve">4.05. czas telefonicznej lub mailowej reakcji serwisu na zgłoszenie mailem awarii/problemu/pytanie do 72 godzin (w dni robocze) liczonych od daty i godziny wysłania wiadomości e-mail ze zgłoszeniem; </w:t>
      </w:r>
    </w:p>
    <w:p w14:paraId="60635C34"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4.06. obsługę w języku polskim lub angielskim w zakresie realizowanych serwisów, przeglądów i ewentualnych napraw;</w:t>
      </w:r>
    </w:p>
    <w:p w14:paraId="5ED5306C"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4.07. w ciągu 3 dni roboczych od podpisania umowy - szczegółowy opis wymagań dotyczący przygotowania stanowiska pracy urządzenia zawierający informacje dotyczące m.in. wielkości i koniecznych wymagań odnośnie stanowiska pracy urządzenia, niezbędnych zabezpieczeń sieci elektrycznej (np. moc bezpieczników), warunków środowiskowych niezbędnych do prawidłowej pracy urządzenia (np. temperatura, wilgotność), wielkości opakowania zewnętrznego;</w:t>
      </w:r>
    </w:p>
    <w:p w14:paraId="33AF90E7"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 xml:space="preserve">4.08. szczegółową specyfikację Automatycznego urządzenia do inkubacji, płukania blotów; </w:t>
      </w:r>
    </w:p>
    <w:p w14:paraId="7156B672"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 xml:space="preserve">4.09. szczegółową instrukcję/instrukcje obsługi w języku polskim lub angielskim opisującą szczegółowo użytkowanie </w:t>
      </w:r>
      <w:r w:rsidRPr="00820D78">
        <w:rPr>
          <w:rFonts w:ascii="Calibri" w:eastAsia="Calibri" w:hAnsi="Calibri" w:cs="Calibri"/>
          <w:bCs/>
          <w:sz w:val="22"/>
          <w:szCs w:val="22"/>
          <w:lang w:eastAsia="en-US"/>
        </w:rPr>
        <w:t>Urządzenia</w:t>
      </w:r>
      <w:r w:rsidRPr="00820D78">
        <w:rPr>
          <w:rFonts w:ascii="Calibri" w:hAnsi="Calibri" w:cs="Calibri"/>
          <w:bCs/>
          <w:sz w:val="22"/>
          <w:szCs w:val="22"/>
        </w:rPr>
        <w:t xml:space="preserve"> i elementów dodatkowych, wykonywanie analiz, </w:t>
      </w:r>
      <w:r w:rsidRPr="00820D78">
        <w:rPr>
          <w:rFonts w:ascii="Calibri" w:hAnsi="Calibri" w:cs="Calibri"/>
          <w:bCs/>
          <w:sz w:val="22"/>
          <w:szCs w:val="22"/>
        </w:rPr>
        <w:lastRenderedPageBreak/>
        <w:t xml:space="preserve">koniecznych kalibracji (jeżeli dotyczy) i innych czynności niezbędnych do prawidłowej pracy </w:t>
      </w:r>
      <w:r w:rsidRPr="00820D78">
        <w:rPr>
          <w:rFonts w:ascii="Calibri" w:hAnsi="Calibri" w:cs="Calibri"/>
          <w:bCs/>
          <w:sz w:val="22"/>
          <w:szCs w:val="22"/>
          <w:lang w:bidi="pl-PL"/>
        </w:rPr>
        <w:t>urządzenia</w:t>
      </w:r>
      <w:r w:rsidRPr="00820D78">
        <w:rPr>
          <w:rFonts w:ascii="Calibri" w:hAnsi="Calibri" w:cs="Calibri"/>
          <w:bCs/>
          <w:sz w:val="22"/>
          <w:szCs w:val="22"/>
        </w:rPr>
        <w:t xml:space="preserve"> i elementów dodatkowych w wersji papierowej lub elektronicznej;</w:t>
      </w:r>
    </w:p>
    <w:p w14:paraId="26A22D06"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4.10. broszury aplikacyjne i materiały opisujące możliwości urządzenia, jeśli są dostępne;</w:t>
      </w:r>
    </w:p>
    <w:p w14:paraId="36A61187"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4.11. jeżeli urządzenie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1BFB336C"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4.12. pakiet odczynników, elementów zużywalnych i zestawów kalibracyjnych niezbędnych do przeprowadzenia instalacji systemu i szkoleń (jeżeli dotyczy).</w:t>
      </w:r>
    </w:p>
    <w:p w14:paraId="0EF085BD" w14:textId="77777777" w:rsidR="00820D78" w:rsidRPr="00820D78" w:rsidRDefault="00820D78" w:rsidP="00820D78">
      <w:pPr>
        <w:spacing w:after="120" w:line="276" w:lineRule="auto"/>
        <w:ind w:left="1134"/>
        <w:rPr>
          <w:rFonts w:ascii="Calibri" w:hAnsi="Calibri" w:cs="Calibri"/>
          <w:bCs/>
          <w:sz w:val="22"/>
          <w:szCs w:val="22"/>
        </w:rPr>
      </w:pPr>
    </w:p>
    <w:p w14:paraId="3C474C6C" w14:textId="77777777" w:rsidR="00820D78" w:rsidRPr="00820D78" w:rsidRDefault="00820D78" w:rsidP="00820D78">
      <w:pPr>
        <w:spacing w:after="120" w:line="276" w:lineRule="auto"/>
        <w:ind w:left="709"/>
        <w:rPr>
          <w:rFonts w:ascii="Calibri" w:eastAsia="Calibri" w:hAnsi="Calibri" w:cs="Calibri"/>
          <w:b/>
          <w:bCs/>
          <w:sz w:val="22"/>
          <w:szCs w:val="22"/>
          <w:u w:val="single"/>
          <w:lang w:eastAsia="en-US"/>
        </w:rPr>
      </w:pPr>
      <w:r w:rsidRPr="00820D78">
        <w:rPr>
          <w:rFonts w:ascii="Calibri" w:eastAsia="Calibri" w:hAnsi="Calibri" w:cs="Calibri"/>
          <w:b/>
          <w:bCs/>
          <w:sz w:val="22"/>
          <w:szCs w:val="22"/>
          <w:u w:val="single"/>
          <w:lang w:eastAsia="en-US"/>
        </w:rPr>
        <w:t>5. Szkolenie z zakresu obsługi Automatycznego urządzenia do inkubacji, płukania blotów:</w:t>
      </w:r>
    </w:p>
    <w:p w14:paraId="164B9DE2" w14:textId="77777777" w:rsidR="00820D78" w:rsidRPr="00820D78" w:rsidRDefault="00820D78" w:rsidP="00820D78">
      <w:pPr>
        <w:widowControl w:val="0"/>
        <w:suppressAutoHyphens/>
        <w:autoSpaceDE w:val="0"/>
        <w:autoSpaceDN w:val="0"/>
        <w:spacing w:after="120" w:line="276" w:lineRule="auto"/>
        <w:ind w:left="1134"/>
        <w:jc w:val="both"/>
        <w:textAlignment w:val="baseline"/>
        <w:rPr>
          <w:rFonts w:ascii="Calibri" w:hAnsi="Calibri" w:cs="Calibri"/>
          <w:bCs/>
          <w:sz w:val="22"/>
          <w:szCs w:val="22"/>
        </w:rPr>
      </w:pPr>
      <w:r w:rsidRPr="00820D78">
        <w:rPr>
          <w:rFonts w:ascii="Calibri" w:hAnsi="Calibri" w:cs="Calibri"/>
          <w:bCs/>
          <w:sz w:val="22"/>
          <w:szCs w:val="22"/>
        </w:rPr>
        <w:t>5.01. Szkolenie z zakresu obsługi i użytkowania Automatycznego urządzenia do inkubacji, płukania blotów dla min. 5 osób (imienny certyfikat ukończenia szkolenia), przeprowadzone w miejscu zainstalowanego sprzętu w dni robocze w języku polskim lub angielskim.</w:t>
      </w:r>
    </w:p>
    <w:p w14:paraId="6DF4A7FD" w14:textId="77777777" w:rsidR="00820D78" w:rsidRPr="00820D78" w:rsidRDefault="00820D78" w:rsidP="00820D78">
      <w:pPr>
        <w:widowControl w:val="0"/>
        <w:suppressAutoHyphens/>
        <w:autoSpaceDE w:val="0"/>
        <w:autoSpaceDN w:val="0"/>
        <w:spacing w:after="120" w:line="276" w:lineRule="auto"/>
        <w:ind w:left="1080"/>
        <w:jc w:val="both"/>
        <w:textAlignment w:val="baseline"/>
        <w:rPr>
          <w:rFonts w:ascii="Calibri" w:hAnsi="Calibri" w:cs="Calibri"/>
          <w:bCs/>
          <w:sz w:val="22"/>
          <w:szCs w:val="22"/>
          <w:lang w:bidi="pl-PL"/>
        </w:rPr>
      </w:pPr>
    </w:p>
    <w:p w14:paraId="5DDD7A49" w14:textId="77777777" w:rsidR="00820D78" w:rsidRPr="00820D78" w:rsidRDefault="00820D78" w:rsidP="00820D78">
      <w:pPr>
        <w:shd w:val="clear" w:color="auto" w:fill="FFFFFF"/>
        <w:tabs>
          <w:tab w:val="left" w:leader="dot" w:pos="2232"/>
        </w:tabs>
        <w:ind w:right="23"/>
        <w:jc w:val="center"/>
        <w:rPr>
          <w:rFonts w:ascii="Calibri" w:hAnsi="Calibri" w:cs="Calibri"/>
          <w:b/>
          <w:bCs/>
          <w:sz w:val="22"/>
          <w:szCs w:val="22"/>
          <w:u w:val="single"/>
        </w:rPr>
      </w:pPr>
    </w:p>
    <w:p w14:paraId="14A93995" w14:textId="77777777" w:rsidR="00820D78" w:rsidRPr="00820D78" w:rsidRDefault="00820D78" w:rsidP="00820D78">
      <w:pPr>
        <w:shd w:val="clear" w:color="auto" w:fill="FFFFFF"/>
        <w:tabs>
          <w:tab w:val="left" w:leader="dot" w:pos="2232"/>
        </w:tabs>
        <w:ind w:right="23"/>
        <w:jc w:val="center"/>
        <w:rPr>
          <w:rFonts w:ascii="Calibri" w:hAnsi="Calibri" w:cs="Calibri"/>
          <w:b/>
          <w:bCs/>
          <w:sz w:val="22"/>
          <w:szCs w:val="22"/>
          <w:u w:val="single"/>
        </w:rPr>
      </w:pPr>
    </w:p>
    <w:p w14:paraId="3B12D4A8"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5C750E77"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11B8D87B"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7B5593B6"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1D10B3B1"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4CA4978"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7F7154F6"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9D54F70"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47554F15"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EC7B8D7"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F0ACC46"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1C4B6DCD"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14C0192F"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892CD08"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2D08526"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490C318"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09943B7"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02C78EB6"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CBA9DAE"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5E3FF394"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56705DAA"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FC627FD"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5FF8D798"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6873D562"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3ECDF169"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7DB316B1"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5A7A846D"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29373AD1" w14:textId="77777777" w:rsidR="00820D78" w:rsidRPr="00820D78" w:rsidRDefault="00820D78" w:rsidP="00820D78">
      <w:pPr>
        <w:shd w:val="clear" w:color="auto" w:fill="FFFFFF"/>
        <w:tabs>
          <w:tab w:val="left" w:leader="dot" w:pos="2232"/>
        </w:tabs>
        <w:ind w:right="23"/>
        <w:rPr>
          <w:rFonts w:ascii="Calibri" w:hAnsi="Calibri" w:cs="Calibri"/>
          <w:b/>
          <w:bCs/>
          <w:sz w:val="22"/>
          <w:szCs w:val="22"/>
          <w:u w:val="single"/>
        </w:rPr>
      </w:pPr>
    </w:p>
    <w:p w14:paraId="46D82902" w14:textId="77777777" w:rsidR="00820D78" w:rsidRPr="00820D78" w:rsidRDefault="00820D78" w:rsidP="00820D78">
      <w:pPr>
        <w:shd w:val="clear" w:color="auto" w:fill="FFFFFF"/>
        <w:tabs>
          <w:tab w:val="left" w:leader="dot" w:pos="2232"/>
        </w:tabs>
        <w:ind w:right="23"/>
        <w:jc w:val="center"/>
        <w:rPr>
          <w:rFonts w:ascii="Calibri" w:hAnsi="Calibri" w:cs="Calibri"/>
          <w:b/>
          <w:bCs/>
          <w:sz w:val="22"/>
          <w:szCs w:val="22"/>
          <w:u w:val="single"/>
        </w:rPr>
      </w:pPr>
      <w:r w:rsidRPr="00820D78">
        <w:rPr>
          <w:rFonts w:ascii="Calibri" w:hAnsi="Calibri" w:cs="Calibri"/>
          <w:b/>
          <w:bCs/>
          <w:sz w:val="22"/>
          <w:szCs w:val="22"/>
          <w:u w:val="single"/>
        </w:rPr>
        <w:lastRenderedPageBreak/>
        <w:t>ZAŁĄCZNIK NR 7 DO SWZ</w:t>
      </w:r>
    </w:p>
    <w:p w14:paraId="6DAA1DB2" w14:textId="77777777" w:rsidR="00820D78" w:rsidRPr="00820D78" w:rsidRDefault="00820D78" w:rsidP="00820D7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820D78" w:rsidRPr="00820D78" w14:paraId="2FA0C843" w14:textId="77777777" w:rsidTr="00820D78">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32422C0D" w14:textId="77777777" w:rsidR="00820D78" w:rsidRPr="00820D78" w:rsidRDefault="00820D78" w:rsidP="00820D78">
            <w:pPr>
              <w:spacing w:before="120" w:after="120" w:line="276" w:lineRule="auto"/>
              <w:jc w:val="center"/>
              <w:rPr>
                <w:rFonts w:ascii="Calibri" w:hAnsi="Calibri" w:cs="Arial"/>
                <w:b/>
                <w:color w:val="000000"/>
                <w:sz w:val="22"/>
                <w:szCs w:val="22"/>
              </w:rPr>
            </w:pPr>
            <w:r w:rsidRPr="00820D78">
              <w:rPr>
                <w:rFonts w:ascii="Calibri" w:hAnsi="Calibri" w:cs="Arial"/>
                <w:b/>
                <w:bCs/>
                <w:color w:val="000000"/>
                <w:sz w:val="22"/>
                <w:szCs w:val="22"/>
              </w:rPr>
              <w:t xml:space="preserve">WZÓR - PROJEKT UMOWY </w:t>
            </w:r>
          </w:p>
        </w:tc>
      </w:tr>
    </w:tbl>
    <w:p w14:paraId="462F8E80" w14:textId="77777777" w:rsidR="00820D78" w:rsidRPr="00820D78" w:rsidRDefault="00820D78" w:rsidP="00820D78">
      <w:pPr>
        <w:shd w:val="clear" w:color="auto" w:fill="FFFFFF"/>
        <w:tabs>
          <w:tab w:val="left" w:leader="dot" w:pos="2232"/>
        </w:tabs>
        <w:ind w:right="23"/>
        <w:jc w:val="center"/>
        <w:rPr>
          <w:rFonts w:ascii="Calibri" w:hAnsi="Calibri"/>
          <w:b/>
          <w:bCs/>
          <w:sz w:val="22"/>
          <w:szCs w:val="22"/>
        </w:rPr>
      </w:pPr>
    </w:p>
    <w:p w14:paraId="297AAE60" w14:textId="77777777" w:rsidR="00820D78" w:rsidRPr="00820D78" w:rsidRDefault="00820D78" w:rsidP="00820D78">
      <w:pPr>
        <w:shd w:val="clear" w:color="auto" w:fill="FFFFFF"/>
        <w:tabs>
          <w:tab w:val="left" w:leader="dot" w:pos="2232"/>
        </w:tabs>
        <w:ind w:right="23"/>
        <w:jc w:val="center"/>
        <w:rPr>
          <w:rFonts w:ascii="Calibri" w:hAnsi="Calibri"/>
          <w:b/>
          <w:bCs/>
          <w:sz w:val="22"/>
          <w:szCs w:val="22"/>
        </w:rPr>
      </w:pPr>
      <w:r w:rsidRPr="00820D78">
        <w:rPr>
          <w:rFonts w:ascii="Calibri" w:hAnsi="Calibri"/>
          <w:b/>
          <w:bCs/>
          <w:sz w:val="22"/>
          <w:szCs w:val="22"/>
        </w:rPr>
        <w:t>Umowa Nr ZZP/....../24</w:t>
      </w:r>
    </w:p>
    <w:p w14:paraId="6280659A" w14:textId="77777777" w:rsidR="00820D78" w:rsidRPr="00820D78" w:rsidRDefault="00820D78" w:rsidP="00820D78">
      <w:pPr>
        <w:shd w:val="clear" w:color="auto" w:fill="FFFFFF"/>
        <w:tabs>
          <w:tab w:val="left" w:leader="dot" w:pos="2232"/>
        </w:tabs>
        <w:ind w:right="23"/>
        <w:jc w:val="center"/>
        <w:rPr>
          <w:rFonts w:ascii="Calibri" w:hAnsi="Calibri"/>
          <w:b/>
          <w:bCs/>
          <w:sz w:val="22"/>
          <w:szCs w:val="22"/>
        </w:rPr>
      </w:pPr>
    </w:p>
    <w:p w14:paraId="72C69EC8" w14:textId="77777777" w:rsidR="00820D78" w:rsidRPr="00820D78" w:rsidRDefault="00820D78" w:rsidP="00820D78">
      <w:pPr>
        <w:autoSpaceDE w:val="0"/>
        <w:autoSpaceDN w:val="0"/>
        <w:adjustRightInd w:val="0"/>
        <w:spacing w:after="240" w:line="276" w:lineRule="auto"/>
        <w:rPr>
          <w:rFonts w:ascii="Calibri" w:eastAsia="Batang" w:hAnsi="Calibri" w:cs="Calibri"/>
          <w:color w:val="000000"/>
          <w:sz w:val="22"/>
          <w:szCs w:val="22"/>
        </w:rPr>
      </w:pPr>
      <w:r w:rsidRPr="00820D78">
        <w:rPr>
          <w:rFonts w:ascii="Calibri" w:eastAsia="Batang" w:hAnsi="Calibri" w:cs="Calibri"/>
          <w:color w:val="000000"/>
          <w:sz w:val="22"/>
          <w:szCs w:val="22"/>
        </w:rPr>
        <w:t>zawarta</w:t>
      </w:r>
      <w:r w:rsidRPr="00820D78">
        <w:rPr>
          <w:rFonts w:ascii="Calibri" w:eastAsia="Batang" w:hAnsi="Calibri" w:cs="Calibri"/>
          <w:i/>
          <w:color w:val="000000"/>
          <w:sz w:val="22"/>
          <w:szCs w:val="22"/>
        </w:rPr>
        <w:t xml:space="preserve"> w dniu ........................... r., w ……………. /</w:t>
      </w:r>
      <w:r w:rsidRPr="00820D78">
        <w:rPr>
          <w:rFonts w:ascii="Calibri" w:eastAsia="Batang" w:hAnsi="Calibri" w:cs="Calibri"/>
          <w:color w:val="000000"/>
          <w:sz w:val="22"/>
          <w:szCs w:val="22"/>
        </w:rPr>
        <w:t xml:space="preserve"> </w:t>
      </w:r>
      <w:r w:rsidRPr="00820D78">
        <w:rPr>
          <w:rFonts w:ascii="Calibri" w:eastAsia="Batang" w:hAnsi="Calibri" w:cs="Calibri"/>
          <w:i/>
          <w:color w:val="000000"/>
          <w:sz w:val="22"/>
          <w:szCs w:val="22"/>
        </w:rPr>
        <w:t>w formie elektronicznej, z chwilą jej opatrzenia kwalifikowanym podpisem elektronicznym przez ostatnią ze Stron</w:t>
      </w:r>
      <w:r w:rsidRPr="00820D78">
        <w:rPr>
          <w:rFonts w:ascii="Calibri" w:eastAsia="Batang" w:hAnsi="Calibri" w:cs="Calibri"/>
          <w:color w:val="000000"/>
          <w:sz w:val="22"/>
          <w:szCs w:val="22"/>
          <w:vertAlign w:val="superscript"/>
        </w:rPr>
        <w:footnoteReference w:id="1"/>
      </w:r>
      <w:r w:rsidRPr="00820D78">
        <w:rPr>
          <w:rFonts w:ascii="Calibri" w:eastAsia="Batang" w:hAnsi="Calibri" w:cs="Calibri"/>
          <w:color w:val="000000"/>
          <w:sz w:val="22"/>
          <w:szCs w:val="22"/>
        </w:rPr>
        <w:t>, pomiędzy:</w:t>
      </w:r>
    </w:p>
    <w:p w14:paraId="48C656B1" w14:textId="77777777" w:rsidR="00820D78" w:rsidRPr="00820D78" w:rsidRDefault="00820D78" w:rsidP="00820D78">
      <w:pPr>
        <w:spacing w:after="120" w:line="276" w:lineRule="auto"/>
        <w:jc w:val="both"/>
        <w:rPr>
          <w:rFonts w:ascii="Calibri" w:hAnsi="Calibri" w:cs="Calibri"/>
          <w:sz w:val="22"/>
          <w:szCs w:val="22"/>
        </w:rPr>
      </w:pPr>
      <w:r w:rsidRPr="00820D78">
        <w:rPr>
          <w:rFonts w:ascii="Calibri" w:hAnsi="Calibri" w:cs="Calibri"/>
          <w:b/>
          <w:sz w:val="22"/>
          <w:szCs w:val="22"/>
        </w:rPr>
        <w:t>Instytutem Zootechniki - Państwowym Instytutem Badawczym</w:t>
      </w:r>
      <w:r w:rsidRPr="00820D78">
        <w:rPr>
          <w:rFonts w:ascii="Calibri" w:hAnsi="Calibri" w:cs="Calibri"/>
          <w:sz w:val="22"/>
          <w:szCs w:val="22"/>
        </w:rPr>
        <w:t xml:space="preserve"> z siedzibą w Krakowie, pod adresem: 31-047 Kraków, ul. Sarego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820D78">
        <w:rPr>
          <w:rFonts w:ascii="Calibri" w:hAnsi="Calibri" w:cs="Calibri"/>
          <w:b/>
          <w:sz w:val="22"/>
          <w:szCs w:val="22"/>
        </w:rPr>
        <w:t>Zamawiającym</w:t>
      </w:r>
      <w:r w:rsidRPr="00820D78">
        <w:rPr>
          <w:rFonts w:ascii="Calibri" w:hAnsi="Calibri" w:cs="Calibri"/>
          <w:sz w:val="22"/>
          <w:szCs w:val="22"/>
        </w:rPr>
        <w:t>”, reprezentowanym przez:</w:t>
      </w:r>
    </w:p>
    <w:p w14:paraId="7BF89DD6" w14:textId="77777777" w:rsidR="00820D78" w:rsidRPr="00820D78" w:rsidRDefault="00820D78" w:rsidP="00820D78">
      <w:pPr>
        <w:spacing w:line="276" w:lineRule="auto"/>
        <w:jc w:val="both"/>
        <w:rPr>
          <w:rFonts w:ascii="Calibri" w:hAnsi="Calibri" w:cs="Calibri"/>
          <w:sz w:val="22"/>
          <w:szCs w:val="22"/>
        </w:rPr>
      </w:pPr>
      <w:r w:rsidRPr="00820D78">
        <w:rPr>
          <w:rFonts w:ascii="Calibri" w:hAnsi="Calibri" w:cs="Calibri"/>
          <w:sz w:val="22"/>
          <w:szCs w:val="22"/>
        </w:rPr>
        <w:t>...................................................................................</w:t>
      </w:r>
    </w:p>
    <w:p w14:paraId="0BCC1D45" w14:textId="77777777" w:rsidR="00820D78" w:rsidRPr="00820D78" w:rsidRDefault="00820D78" w:rsidP="00820D78">
      <w:pPr>
        <w:spacing w:line="276" w:lineRule="auto"/>
        <w:jc w:val="both"/>
        <w:rPr>
          <w:rFonts w:ascii="Calibri" w:hAnsi="Calibri" w:cs="Calibri"/>
          <w:bCs/>
          <w:sz w:val="22"/>
          <w:szCs w:val="22"/>
        </w:rPr>
      </w:pPr>
    </w:p>
    <w:p w14:paraId="308BA3BA" w14:textId="77777777" w:rsidR="00820D78" w:rsidRPr="00820D78" w:rsidRDefault="00820D78" w:rsidP="00820D78">
      <w:pPr>
        <w:spacing w:line="276" w:lineRule="auto"/>
        <w:jc w:val="both"/>
        <w:rPr>
          <w:rFonts w:ascii="Calibri" w:hAnsi="Calibri" w:cs="Calibri"/>
          <w:sz w:val="22"/>
          <w:szCs w:val="22"/>
        </w:rPr>
      </w:pPr>
      <w:r w:rsidRPr="00820D78">
        <w:rPr>
          <w:rFonts w:ascii="Calibri" w:hAnsi="Calibri" w:cs="Calibri"/>
          <w:sz w:val="22"/>
          <w:szCs w:val="22"/>
        </w:rPr>
        <w:t>a</w:t>
      </w:r>
    </w:p>
    <w:p w14:paraId="7814F13B" w14:textId="77777777" w:rsidR="00820D78" w:rsidRPr="00820D78" w:rsidRDefault="00820D78" w:rsidP="00820D78">
      <w:pPr>
        <w:spacing w:after="120" w:line="276" w:lineRule="auto"/>
        <w:jc w:val="both"/>
        <w:rPr>
          <w:rFonts w:ascii="Calibri" w:hAnsi="Calibri" w:cs="Calibri"/>
          <w:sz w:val="22"/>
          <w:szCs w:val="22"/>
        </w:rPr>
      </w:pPr>
      <w:r w:rsidRPr="00820D78">
        <w:rPr>
          <w:rFonts w:ascii="Calibri" w:hAnsi="Calibri" w:cs="Calibri"/>
          <w:sz w:val="22"/>
          <w:szCs w:val="22"/>
        </w:rPr>
        <w:t>…………. z siedzibą w ……………………, .................................., zwaną w dalszej części umowy „</w:t>
      </w:r>
      <w:r w:rsidRPr="00820D78">
        <w:rPr>
          <w:rFonts w:ascii="Calibri" w:hAnsi="Calibri" w:cs="Calibri"/>
          <w:b/>
          <w:sz w:val="22"/>
          <w:szCs w:val="22"/>
        </w:rPr>
        <w:t>Wykonawcą</w:t>
      </w:r>
      <w:r w:rsidRPr="00820D78">
        <w:rPr>
          <w:rFonts w:ascii="Calibri" w:hAnsi="Calibri" w:cs="Calibri"/>
          <w:sz w:val="22"/>
          <w:szCs w:val="22"/>
        </w:rPr>
        <w:t>”, reprezentowaną przez:</w:t>
      </w:r>
    </w:p>
    <w:p w14:paraId="56775C65" w14:textId="77777777" w:rsidR="00820D78" w:rsidRPr="00820D78" w:rsidRDefault="00820D78" w:rsidP="00820D78">
      <w:pPr>
        <w:spacing w:line="276" w:lineRule="auto"/>
        <w:jc w:val="both"/>
        <w:rPr>
          <w:rFonts w:ascii="Calibri" w:hAnsi="Calibri" w:cs="Calibri"/>
          <w:sz w:val="22"/>
          <w:szCs w:val="22"/>
        </w:rPr>
      </w:pPr>
      <w:r w:rsidRPr="00820D78">
        <w:rPr>
          <w:rFonts w:ascii="Calibri" w:hAnsi="Calibri" w:cs="Calibri"/>
          <w:sz w:val="22"/>
          <w:szCs w:val="22"/>
        </w:rPr>
        <w:t>...................................................................................</w:t>
      </w:r>
    </w:p>
    <w:p w14:paraId="3C206130" w14:textId="77777777" w:rsidR="00820D78" w:rsidRPr="00820D78" w:rsidRDefault="00820D78" w:rsidP="00820D78">
      <w:pPr>
        <w:spacing w:line="276" w:lineRule="auto"/>
        <w:jc w:val="both"/>
        <w:rPr>
          <w:rFonts w:ascii="Calibri" w:hAnsi="Calibri" w:cs="Calibri"/>
          <w:sz w:val="22"/>
          <w:szCs w:val="22"/>
        </w:rPr>
      </w:pPr>
    </w:p>
    <w:p w14:paraId="413D47C1" w14:textId="77777777" w:rsidR="00820D78" w:rsidRPr="00820D78" w:rsidRDefault="00820D78" w:rsidP="00820D78">
      <w:pPr>
        <w:spacing w:line="276" w:lineRule="auto"/>
        <w:jc w:val="both"/>
        <w:rPr>
          <w:rFonts w:ascii="Calibri" w:hAnsi="Calibri" w:cs="Calibri"/>
          <w:sz w:val="22"/>
          <w:szCs w:val="22"/>
        </w:rPr>
      </w:pPr>
    </w:p>
    <w:p w14:paraId="66F67E5E" w14:textId="77777777" w:rsidR="00820D78" w:rsidRPr="00820D78" w:rsidRDefault="00820D78" w:rsidP="00820D78">
      <w:pPr>
        <w:spacing w:line="276" w:lineRule="auto"/>
        <w:jc w:val="both"/>
        <w:rPr>
          <w:rFonts w:ascii="Calibri" w:hAnsi="Calibri" w:cs="Calibri"/>
          <w:sz w:val="22"/>
          <w:szCs w:val="22"/>
        </w:rPr>
      </w:pPr>
      <w:r w:rsidRPr="00820D78">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195AD263"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4C45EB91" w14:textId="77777777" w:rsidR="00820D78" w:rsidRPr="00820D78" w:rsidRDefault="00820D78" w:rsidP="00820D78">
      <w:pPr>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1</w:t>
      </w:r>
    </w:p>
    <w:p w14:paraId="316AFE15" w14:textId="77777777" w:rsidR="00820D78" w:rsidRPr="00820D78" w:rsidRDefault="00820D78" w:rsidP="00820D78">
      <w:pPr>
        <w:tabs>
          <w:tab w:val="left" w:pos="360"/>
        </w:tabs>
        <w:suppressAutoHyphen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[Przedmiot umowy]</w:t>
      </w:r>
    </w:p>
    <w:p w14:paraId="70A22E63" w14:textId="77777777" w:rsidR="00820D78" w:rsidRPr="00820D78" w:rsidRDefault="00820D78" w:rsidP="00820D78">
      <w:pPr>
        <w:numPr>
          <w:ilvl w:val="0"/>
          <w:numId w:val="56"/>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Na podstawie niniejszej umowy (dalej jako: „umowa”) Wykonawca zobowiązuje się sprzedać i dostarczyć Zamawiającemu automatyczne urządzenie do inkubacji, płukania blotów – urządzenie służące do automatyzacji obsługi blotów i żeli (dalej jako: „Urządzenie”) wraz z wyposażeniem (dalej jako: „elementy dodatkowe”, a łącznie z Urządzeniem jako „sprzęt”), następnie zainstalować dostarczony sprzęt, sprawdzić poprawność jego działania oraz przeszkolić personel Zamawiającego w zakresie jego obsługi, a Zamawiający zobowiązuje się do zapłaty wynagrodzenia określonego w § 3 ust. 1.</w:t>
      </w:r>
    </w:p>
    <w:p w14:paraId="18DA861A" w14:textId="77777777" w:rsidR="00820D78" w:rsidRPr="00820D78" w:rsidRDefault="00820D78" w:rsidP="00820D78">
      <w:pPr>
        <w:numPr>
          <w:ilvl w:val="0"/>
          <w:numId w:val="56"/>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125749EC" w14:textId="77777777" w:rsidR="00820D78" w:rsidRPr="00820D78" w:rsidRDefault="00820D78" w:rsidP="00820D78">
      <w:pPr>
        <w:numPr>
          <w:ilvl w:val="0"/>
          <w:numId w:val="56"/>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Wykonawca oświadcza, że dostarczany sprzęt:</w:t>
      </w:r>
    </w:p>
    <w:p w14:paraId="39BB983C" w14:textId="77777777" w:rsidR="00820D78" w:rsidRPr="00820D78" w:rsidRDefault="00820D78" w:rsidP="00820D78">
      <w:pPr>
        <w:numPr>
          <w:ilvl w:val="0"/>
          <w:numId w:val="70"/>
        </w:numPr>
        <w:tabs>
          <w:tab w:val="left" w:pos="360"/>
        </w:tabs>
        <w:suppressAutoHyphens/>
        <w:spacing w:line="276" w:lineRule="auto"/>
        <w:jc w:val="both"/>
        <w:rPr>
          <w:rFonts w:ascii="Calibri" w:hAnsi="Calibri" w:cs="Calibri"/>
          <w:sz w:val="22"/>
          <w:szCs w:val="22"/>
        </w:rPr>
      </w:pPr>
      <w:bookmarkStart w:id="59" w:name="_Hlk172638207"/>
      <w:r w:rsidRPr="00820D78">
        <w:rPr>
          <w:rFonts w:ascii="Calibri" w:hAnsi="Calibri" w:cs="Calibri"/>
          <w:sz w:val="22"/>
          <w:szCs w:val="22"/>
        </w:rPr>
        <w:t>odpowiada wymaganiom Zamawiającego określonym w załączniku nr 1 do umowy</w:t>
      </w:r>
      <w:bookmarkEnd w:id="59"/>
      <w:r w:rsidRPr="00820D78">
        <w:rPr>
          <w:rFonts w:ascii="Calibri" w:hAnsi="Calibri" w:cs="Calibri"/>
          <w:sz w:val="22"/>
          <w:szCs w:val="22"/>
        </w:rPr>
        <w:t>;</w:t>
      </w:r>
    </w:p>
    <w:p w14:paraId="6CCC03CB" w14:textId="77777777" w:rsidR="00820D78" w:rsidRPr="00820D78" w:rsidRDefault="00820D78" w:rsidP="00820D78">
      <w:pPr>
        <w:numPr>
          <w:ilvl w:val="0"/>
          <w:numId w:val="70"/>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jest fabrycznie nowy, nieużywany (niedostarczany) w innych projektach, kompletny, niepowystawowy, bez śladów uszkodzenia mechanicznego lub elektronicznego;</w:t>
      </w:r>
    </w:p>
    <w:p w14:paraId="69BA8651" w14:textId="77777777" w:rsidR="00820D78" w:rsidRPr="00820D78" w:rsidRDefault="00820D78" w:rsidP="00820D78">
      <w:pPr>
        <w:numPr>
          <w:ilvl w:val="0"/>
          <w:numId w:val="70"/>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33BFD021" w14:textId="77777777" w:rsidR="00820D78" w:rsidRPr="00820D78" w:rsidRDefault="00820D78" w:rsidP="00820D78">
      <w:pPr>
        <w:numPr>
          <w:ilvl w:val="0"/>
          <w:numId w:val="70"/>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jest jego własnością (lub Wykonawca posiada upoważnienie do przeniesienia prawa własności na Zamawiającego);</w:t>
      </w:r>
    </w:p>
    <w:p w14:paraId="60A061BF" w14:textId="77777777" w:rsidR="00820D78" w:rsidRPr="00820D78" w:rsidRDefault="00820D78" w:rsidP="00820D78">
      <w:pPr>
        <w:numPr>
          <w:ilvl w:val="0"/>
          <w:numId w:val="70"/>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nie ma wad prawnych, w szczególności nie jest przedmiotem żadnego postępowania i zabezpieczenia.</w:t>
      </w:r>
    </w:p>
    <w:p w14:paraId="03D2BB7A" w14:textId="77777777" w:rsidR="00820D78" w:rsidRPr="00820D78" w:rsidRDefault="00820D78" w:rsidP="00820D78">
      <w:pPr>
        <w:numPr>
          <w:ilvl w:val="0"/>
          <w:numId w:val="56"/>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Licencje, które powinien dostarczyć Wykonawca (jeżeli dotyczy) będą udzielone na czas nieoznaczony i będą licencjami niewyłącznymi.</w:t>
      </w:r>
    </w:p>
    <w:p w14:paraId="466ED7B0" w14:textId="77777777" w:rsidR="00820D78" w:rsidRPr="00820D78" w:rsidRDefault="00820D78" w:rsidP="00820D78">
      <w:pPr>
        <w:numPr>
          <w:ilvl w:val="0"/>
          <w:numId w:val="56"/>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shd w:val="clear" w:color="auto" w:fill="FFFFFF"/>
        </w:rPr>
        <w:t>Zamawiający i Wykonawca obowiązani są współdziałać przy wykonaniu umowy w celu należytej realizacji zamówienia.</w:t>
      </w:r>
    </w:p>
    <w:p w14:paraId="255566C3"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585408ED" w14:textId="77777777" w:rsidR="00820D78" w:rsidRPr="00820D78" w:rsidRDefault="00820D78" w:rsidP="00820D78">
      <w:pPr>
        <w:spacing w:line="276" w:lineRule="auto"/>
        <w:jc w:val="center"/>
        <w:rPr>
          <w:rFonts w:ascii="Calibri" w:hAnsi="Calibri" w:cs="Calibri"/>
          <w:color w:val="595959" w:themeColor="text1" w:themeTint="A6"/>
          <w:sz w:val="22"/>
          <w:szCs w:val="22"/>
        </w:rPr>
      </w:pPr>
      <w:r w:rsidRPr="00820D78">
        <w:rPr>
          <w:rFonts w:ascii="Calibri" w:hAnsi="Calibri" w:cs="Calibri"/>
          <w:color w:val="595959" w:themeColor="text1" w:themeTint="A6"/>
          <w:sz w:val="22"/>
          <w:szCs w:val="22"/>
        </w:rPr>
        <w:t>§ 2</w:t>
      </w:r>
    </w:p>
    <w:p w14:paraId="2AE74DE1" w14:textId="77777777" w:rsidR="00820D78" w:rsidRPr="00820D78" w:rsidRDefault="00820D78" w:rsidP="00820D78">
      <w:pPr>
        <w:tabs>
          <w:tab w:val="left" w:pos="360"/>
        </w:tabs>
        <w:suppressAutoHyphen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[Termin i miejsce wykonania umowy]</w:t>
      </w:r>
    </w:p>
    <w:p w14:paraId="06A38C28"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 xml:space="preserve">Wykonawca zobowiązuje się do </w:t>
      </w:r>
      <w:r w:rsidRPr="00820D78">
        <w:rPr>
          <w:rFonts w:ascii="Calibri" w:eastAsia="Calibri" w:hAnsi="Calibri" w:cs="Calibri"/>
          <w:sz w:val="22"/>
          <w:szCs w:val="22"/>
          <w:lang w:eastAsia="en-US"/>
        </w:rPr>
        <w:t xml:space="preserve">wykonania całości zamówienia, tj. dostarczenia sprzętu, zainstalowania go wraz ze sprawdzeniem poprawności działania oraz przeszkolenia personelu Zamawiającego z jego obsługi, </w:t>
      </w:r>
      <w:r w:rsidRPr="00820D78">
        <w:rPr>
          <w:rFonts w:ascii="Calibri" w:hAnsi="Calibri" w:cs="Calibri"/>
          <w:color w:val="000000"/>
          <w:sz w:val="22"/>
          <w:szCs w:val="22"/>
        </w:rPr>
        <w:t>w terminie do 4 tygodni od dnia zawarcia umowy, lecz nie później niż do dnia 6 grudnia 2024 r. Wskazany termin wynika z warunków rozliczenia projektu, o którym mowa w III. 5. SWZ.</w:t>
      </w:r>
    </w:p>
    <w:p w14:paraId="4B447EB9"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Wykonawca wraz ze sprzętem dostarczy Zamawiającemu kompletną dokumentację dotyczącą dostarczanych produktów (sporządzoną w języku polskim lub angielskim, w wersji papierowej lub elektronicznej), w tym:</w:t>
      </w:r>
    </w:p>
    <w:p w14:paraId="1DBE4EC9"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820D78">
        <w:rPr>
          <w:rFonts w:ascii="Calibri" w:eastAsia="Batang" w:hAnsi="Calibri" w:cs="Calibri"/>
          <w:color w:val="000000"/>
          <w:sz w:val="22"/>
          <w:szCs w:val="22"/>
          <w:lang w:val="x-none" w:eastAsia="en-US"/>
        </w:rPr>
        <w:t>karty gwarancyjne</w:t>
      </w:r>
      <w:r w:rsidRPr="00820D78">
        <w:rPr>
          <w:rFonts w:ascii="Calibri" w:eastAsia="Batang" w:hAnsi="Calibri" w:cs="Calibri"/>
          <w:color w:val="000000"/>
          <w:sz w:val="22"/>
          <w:szCs w:val="22"/>
          <w:lang w:eastAsia="en-US"/>
        </w:rPr>
        <w:t xml:space="preserve"> lub inne dokumenty potwierdzające udzielenie gwarancji na Urządzenie i elementy dodatkowe;</w:t>
      </w:r>
    </w:p>
    <w:p w14:paraId="28E124C0"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hAnsi="Calibri" w:cs="Calibri"/>
          <w:bCs/>
          <w:sz w:val="22"/>
          <w:szCs w:val="22"/>
        </w:rPr>
        <w:t>instrukcję  obsługi, opisującą szczegółowo użytkowanie Urządzenia i elementów dodatkowych, wykonywanie analiz, koniecznych kalibracji (jeżeli dotyczy) i innych czynności niezbędnych do prawidłowej pracy Urządzenia i elementów dodatkowych</w:t>
      </w:r>
      <w:r w:rsidRPr="00820D78">
        <w:rPr>
          <w:rFonts w:ascii="Calibri" w:eastAsia="Calibri" w:hAnsi="Calibri" w:cs="Calibri"/>
          <w:color w:val="000000" w:themeColor="text1"/>
          <w:sz w:val="22"/>
          <w:szCs w:val="22"/>
          <w:lang w:val="x-none" w:eastAsia="en-US"/>
        </w:rPr>
        <w:t>;</w:t>
      </w:r>
    </w:p>
    <w:p w14:paraId="604BA846"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hAnsi="Calibri" w:cs="Calibri"/>
          <w:bCs/>
          <w:sz w:val="22"/>
          <w:szCs w:val="22"/>
        </w:rPr>
        <w:t>szczegółową specyfikację Urządzenia;</w:t>
      </w:r>
    </w:p>
    <w:p w14:paraId="51836D0E"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eastAsia="Calibri" w:hAnsi="Calibri" w:cs="Calibri"/>
          <w:color w:val="000000" w:themeColor="text1"/>
          <w:sz w:val="22"/>
          <w:szCs w:val="22"/>
          <w:lang w:eastAsia="en-US"/>
        </w:rPr>
        <w:t>broszury lub inne dokumenty (white papers, strony internetowe itp.) opisujące możliwości analityczne i aplikacyjne Urządzenia (jeżeli są dostępne);</w:t>
      </w:r>
    </w:p>
    <w:p w14:paraId="39FB93F1"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eastAsia="Calibri" w:hAnsi="Calibri" w:cs="Calibri"/>
          <w:color w:val="000000" w:themeColor="text1"/>
          <w:sz w:val="22"/>
          <w:szCs w:val="22"/>
          <w:lang w:val="x-none" w:eastAsia="en-US"/>
        </w:rPr>
        <w:t>oświadczenie</w:t>
      </w:r>
      <w:r w:rsidRPr="00820D78">
        <w:rPr>
          <w:rFonts w:ascii="Calibri" w:eastAsia="Calibri" w:hAnsi="Calibri" w:cs="Calibri"/>
          <w:color w:val="000000" w:themeColor="text1"/>
          <w:sz w:val="22"/>
          <w:szCs w:val="22"/>
          <w:lang w:eastAsia="en-US"/>
        </w:rPr>
        <w:t xml:space="preserve"> producenta</w:t>
      </w:r>
      <w:r w:rsidRPr="00820D78">
        <w:rPr>
          <w:rFonts w:ascii="Calibri" w:eastAsia="Calibri" w:hAnsi="Calibri" w:cs="Calibri"/>
          <w:color w:val="000000" w:themeColor="text1"/>
          <w:sz w:val="22"/>
          <w:szCs w:val="22"/>
          <w:lang w:val="x-none" w:eastAsia="en-US"/>
        </w:rPr>
        <w:t xml:space="preserve"> lub inny dokument potwierdzający </w:t>
      </w:r>
      <w:r w:rsidRPr="00820D78">
        <w:rPr>
          <w:rFonts w:ascii="Calibri" w:eastAsia="Calibri" w:hAnsi="Calibri" w:cs="Calibri"/>
          <w:color w:val="000000" w:themeColor="text1"/>
          <w:sz w:val="22"/>
          <w:szCs w:val="22"/>
          <w:lang w:eastAsia="en-US"/>
        </w:rPr>
        <w:t>zapewnienie realizacji warunków, o których mowa w § 7 ust. 1 pkt 3 i § 7 ust. 3;</w:t>
      </w:r>
    </w:p>
    <w:p w14:paraId="036766F0"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eastAsia="Calibri" w:hAnsi="Calibri" w:cs="Calibri"/>
          <w:color w:val="000000" w:themeColor="text1"/>
          <w:sz w:val="22"/>
          <w:szCs w:val="22"/>
          <w:lang w:eastAsia="en-US"/>
        </w:rPr>
        <w:t xml:space="preserve">informację na temat </w:t>
      </w:r>
      <w:r w:rsidRPr="00820D78">
        <w:rPr>
          <w:rFonts w:ascii="Calibri" w:eastAsia="Calibri" w:hAnsi="Calibri" w:cs="Calibri"/>
          <w:color w:val="000000" w:themeColor="text1"/>
          <w:sz w:val="22"/>
          <w:szCs w:val="22"/>
          <w:lang w:val="x-none" w:eastAsia="en-US"/>
        </w:rPr>
        <w:t>serwisu oferowanego</w:t>
      </w:r>
      <w:r w:rsidRPr="00820D78">
        <w:rPr>
          <w:rFonts w:ascii="Calibri" w:eastAsia="Calibri" w:hAnsi="Calibri" w:cs="Calibri"/>
          <w:color w:val="000000" w:themeColor="text1"/>
          <w:sz w:val="22"/>
          <w:szCs w:val="22"/>
          <w:lang w:eastAsia="en-US"/>
        </w:rPr>
        <w:t xml:space="preserve"> sprzętu </w:t>
      </w:r>
      <w:r w:rsidRPr="00820D78">
        <w:rPr>
          <w:rFonts w:ascii="Calibri" w:eastAsia="Calibri" w:hAnsi="Calibri" w:cs="Calibri"/>
          <w:color w:val="000000" w:themeColor="text1"/>
          <w:sz w:val="22"/>
          <w:szCs w:val="22"/>
          <w:lang w:val="x-none" w:eastAsia="en-US"/>
        </w:rPr>
        <w:t xml:space="preserve">z danymi kontaktowymi; </w:t>
      </w:r>
    </w:p>
    <w:p w14:paraId="30E4A542" w14:textId="77777777" w:rsidR="00820D78" w:rsidRPr="00820D78" w:rsidRDefault="00820D78" w:rsidP="00820D78">
      <w:pPr>
        <w:numPr>
          <w:ilvl w:val="0"/>
          <w:numId w:val="63"/>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820D78">
        <w:rPr>
          <w:rFonts w:ascii="Calibri" w:eastAsia="Calibri" w:hAnsi="Calibri" w:cs="Calibri"/>
          <w:color w:val="000000" w:themeColor="text1"/>
          <w:sz w:val="22"/>
          <w:szCs w:val="22"/>
          <w:lang w:val="x-none" w:eastAsia="en-US"/>
        </w:rPr>
        <w:t>certyfikat weryfikacji dostawy oraz instalacji (jeżeli dotyczy).</w:t>
      </w:r>
    </w:p>
    <w:p w14:paraId="4EA4A4ED"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Jeżeli Urządzenie wymaga instalacji lub wstępnej kalibracji/ustawień, Wykonawca zapewni wykonanie tych czynności przez autoryzowany serwis producenta, samego producenta lub instalatora wskazanego przez producenta (Zamawiający wymaga pisemnego uwierzytelnienia uprawnień) oraz potwierdzenie ich przeprowadzenia stosownym dokumentem.</w:t>
      </w:r>
    </w:p>
    <w:p w14:paraId="1D57EAAC"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Wykonawca jest zobowiązany wystawić imienny certyfikat potwierdzający ukończenie szkolenia z obsługi Urządzenia dla  każdego uczestnika tego szkolenia.</w:t>
      </w:r>
    </w:p>
    <w:p w14:paraId="50D28267"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 xml:space="preserve">Wykonawca dostarczy sprzęt, po wcześniejszym uzgodnieniu z Zamawiającym, pod następujący adres: </w:t>
      </w:r>
      <w:r w:rsidRPr="00820D78">
        <w:rPr>
          <w:rFonts w:ascii="Calibri" w:hAnsi="Calibri" w:cs="Calibri"/>
          <w:sz w:val="22"/>
          <w:szCs w:val="22"/>
        </w:rPr>
        <w:t xml:space="preserve">Instytut Zootechniki – Państwowy Instytut Badawczy, </w:t>
      </w:r>
      <w:r w:rsidRPr="00820D78">
        <w:rPr>
          <w:rFonts w:ascii="Calibri" w:hAnsi="Calibri" w:cs="Calibri"/>
          <w:color w:val="000000" w:themeColor="text1"/>
          <w:sz w:val="22"/>
          <w:szCs w:val="22"/>
        </w:rPr>
        <w:t xml:space="preserve">Zakład Biologii Molekularnej Zwierząt, </w:t>
      </w:r>
      <w:r w:rsidRPr="00820D78">
        <w:rPr>
          <w:rFonts w:ascii="Calibri" w:hAnsi="Calibri" w:cs="Calibri"/>
          <w:sz w:val="22"/>
          <w:szCs w:val="22"/>
        </w:rPr>
        <w:t xml:space="preserve">ul. Krakowska 1, 32-083 Balice. </w:t>
      </w:r>
      <w:r w:rsidRPr="00820D78">
        <w:rPr>
          <w:rFonts w:ascii="Calibri" w:hAnsi="Calibri" w:cs="Calibri"/>
          <w:color w:val="000000" w:themeColor="text1"/>
          <w:sz w:val="22"/>
          <w:szCs w:val="22"/>
        </w:rPr>
        <w:t xml:space="preserve"> Dostawa powinna nastąpić w przedziale między godziną 8.00 a 14.00, a dostawca jest zobowiązany wnieść sprzęt do wskazanego przez przedstawiciela Zamawiającego pomieszczenia.</w:t>
      </w:r>
    </w:p>
    <w:p w14:paraId="36E192EB" w14:textId="77777777" w:rsidR="00820D78" w:rsidRPr="00820D78" w:rsidRDefault="00820D78" w:rsidP="00820D78">
      <w:pPr>
        <w:numPr>
          <w:ilvl w:val="0"/>
          <w:numId w:val="81"/>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lastRenderedPageBreak/>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06CE11A0" w14:textId="77777777" w:rsidR="00820D78" w:rsidRPr="00820D78" w:rsidRDefault="00820D78" w:rsidP="00820D78">
      <w:pPr>
        <w:shd w:val="clear" w:color="auto" w:fill="FFFFFF"/>
        <w:tabs>
          <w:tab w:val="left" w:leader="dot" w:pos="2232"/>
        </w:tabs>
        <w:ind w:right="23"/>
        <w:rPr>
          <w:rFonts w:ascii="Calibri" w:hAnsi="Calibri"/>
          <w:sz w:val="22"/>
          <w:szCs w:val="22"/>
        </w:rPr>
      </w:pPr>
    </w:p>
    <w:p w14:paraId="2A86C8D8" w14:textId="77777777" w:rsidR="00820D78" w:rsidRPr="00820D78" w:rsidRDefault="00820D78" w:rsidP="00820D78">
      <w:pPr>
        <w:tabs>
          <w:tab w:val="left" w:pos="360"/>
        </w:tabs>
        <w:suppressAutoHyphens/>
        <w:spacing w:line="276" w:lineRule="auto"/>
        <w:jc w:val="center"/>
        <w:rPr>
          <w:rFonts w:ascii="Calibri" w:hAnsi="Calibri" w:cs="Calibri"/>
          <w:color w:val="000000" w:themeColor="text1"/>
          <w:sz w:val="22"/>
          <w:szCs w:val="22"/>
        </w:rPr>
      </w:pPr>
      <w:bookmarkStart w:id="60" w:name="_Hlk157761333"/>
      <w:r w:rsidRPr="00820D78">
        <w:rPr>
          <w:rFonts w:ascii="Calibri" w:hAnsi="Calibri" w:cs="Calibri"/>
          <w:color w:val="000000" w:themeColor="text1"/>
          <w:sz w:val="22"/>
          <w:szCs w:val="22"/>
        </w:rPr>
        <w:t>§ 3</w:t>
      </w:r>
    </w:p>
    <w:p w14:paraId="0FD3D645" w14:textId="77777777" w:rsidR="00820D78" w:rsidRPr="00820D78" w:rsidRDefault="00820D78" w:rsidP="00820D78">
      <w:pPr>
        <w:tabs>
          <w:tab w:val="left" w:pos="360"/>
        </w:tabs>
        <w:suppressAutoHyphen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[Wynagrodzenie]</w:t>
      </w:r>
    </w:p>
    <w:p w14:paraId="4CCFD9B3" w14:textId="77777777" w:rsidR="00820D78" w:rsidRPr="00820D78" w:rsidRDefault="00820D78" w:rsidP="00820D78">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 xml:space="preserve">Całkowite wynagrodzenie z tytułu zrealizowania umowy wynosi </w:t>
      </w:r>
      <w:r w:rsidRPr="00820D78">
        <w:rPr>
          <w:rFonts w:ascii="Calibri" w:hAnsi="Calibri" w:cs="Calibri"/>
          <w:b/>
          <w:color w:val="000000" w:themeColor="text1"/>
          <w:sz w:val="22"/>
          <w:szCs w:val="22"/>
        </w:rPr>
        <w:t>netto ………zł</w:t>
      </w:r>
      <w:r w:rsidRPr="00820D78">
        <w:rPr>
          <w:rFonts w:ascii="Calibri" w:hAnsi="Calibri" w:cs="Calibri"/>
          <w:color w:val="000000" w:themeColor="text1"/>
          <w:sz w:val="22"/>
          <w:szCs w:val="22"/>
        </w:rPr>
        <w:t xml:space="preserve"> + stawka podatku VAT w wysokości ………, co stanowi wartość </w:t>
      </w:r>
      <w:r w:rsidRPr="00820D78">
        <w:rPr>
          <w:rFonts w:ascii="Calibri" w:hAnsi="Calibri" w:cs="Calibri"/>
          <w:b/>
          <w:color w:val="000000" w:themeColor="text1"/>
          <w:sz w:val="22"/>
          <w:szCs w:val="22"/>
        </w:rPr>
        <w:t>brutto ………..</w:t>
      </w:r>
    </w:p>
    <w:p w14:paraId="5CDF908D" w14:textId="77777777" w:rsidR="00820D78" w:rsidRPr="00820D78" w:rsidRDefault="00820D78" w:rsidP="00820D78">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Wskazana wartość brutto jest ceną ostateczną obejmującą wszelkie koszty związane z realizacją umowy, w tym koszty transportu i wniesienia sprzętu do wskazanego pomieszczenia, instalacji, podłączenia i sprawdzenia poprawności działania, szkolenia, gwarancji, licencji (jeżeli dotyczy) oraz wszystkie koszty pochodne (między innymi: koszty ubezpieczenia na czas transportu, zysk, rabaty, upusty, opłaty celne, podatki).</w:t>
      </w:r>
      <w:bookmarkEnd w:id="60"/>
    </w:p>
    <w:p w14:paraId="07B959FA"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6CBD7CBF" w14:textId="77777777" w:rsidR="00820D78" w:rsidRPr="00820D78" w:rsidRDefault="00820D78" w:rsidP="00820D78">
      <w:pPr>
        <w:tabs>
          <w:tab w:val="left" w:pos="360"/>
        </w:tabs>
        <w:suppressAutoHyphens/>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4</w:t>
      </w:r>
    </w:p>
    <w:p w14:paraId="3C679CAE" w14:textId="77777777" w:rsidR="00820D78" w:rsidRPr="00820D78" w:rsidRDefault="00820D78" w:rsidP="00820D78">
      <w:pPr>
        <w:tabs>
          <w:tab w:val="left" w:pos="360"/>
        </w:tabs>
        <w:suppressAutoHyphen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[Odbiór]</w:t>
      </w:r>
    </w:p>
    <w:p w14:paraId="6DF28B43" w14:textId="77777777" w:rsidR="00820D78" w:rsidRPr="00820D78" w:rsidRDefault="00820D78" w:rsidP="00820D78">
      <w:pPr>
        <w:numPr>
          <w:ilvl w:val="0"/>
          <w:numId w:val="57"/>
        </w:numPr>
        <w:tabs>
          <w:tab w:val="left" w:pos="360"/>
        </w:tabs>
        <w:suppressAutoHyphen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Zamawiający dokona odbioru zamówienia poprzez podpisanie protokołu odbioru bez zastrzeżeń, w terminie </w:t>
      </w:r>
      <w:r w:rsidRPr="00820D78">
        <w:rPr>
          <w:rFonts w:ascii="Calibri" w:eastAsia="Calibri" w:hAnsi="Calibri" w:cs="Calibri"/>
          <w:sz w:val="22"/>
          <w:szCs w:val="22"/>
          <w:lang w:eastAsia="en-US"/>
        </w:rPr>
        <w:t>do 5</w:t>
      </w:r>
      <w:r w:rsidRPr="00820D78">
        <w:rPr>
          <w:rFonts w:ascii="Calibri" w:eastAsia="Calibri" w:hAnsi="Calibri" w:cs="Calibri"/>
          <w:sz w:val="22"/>
          <w:szCs w:val="22"/>
          <w:lang w:val="x-none" w:eastAsia="en-US"/>
        </w:rPr>
        <w:t xml:space="preserve"> dni </w:t>
      </w:r>
      <w:r w:rsidRPr="00820D78">
        <w:rPr>
          <w:rFonts w:ascii="Calibri" w:eastAsia="Calibri" w:hAnsi="Calibri" w:cs="Calibri"/>
          <w:sz w:val="22"/>
          <w:szCs w:val="22"/>
          <w:lang w:eastAsia="en-US"/>
        </w:rPr>
        <w:t xml:space="preserve">roboczych </w:t>
      </w:r>
      <w:r w:rsidRPr="00820D78">
        <w:rPr>
          <w:rFonts w:ascii="Calibri" w:eastAsia="Calibri" w:hAnsi="Calibri" w:cs="Calibri"/>
          <w:sz w:val="22"/>
          <w:szCs w:val="22"/>
          <w:lang w:val="x-none" w:eastAsia="en-US"/>
        </w:rPr>
        <w:t xml:space="preserve">od dnia </w:t>
      </w:r>
      <w:r w:rsidRPr="00820D78">
        <w:rPr>
          <w:rFonts w:ascii="Calibri" w:eastAsia="Calibri" w:hAnsi="Calibri" w:cs="Calibri"/>
          <w:sz w:val="22"/>
          <w:szCs w:val="22"/>
          <w:lang w:eastAsia="en-US"/>
        </w:rPr>
        <w:t>wykonania całości zamówienia, tj. po dostarczeniu sprzętu, zainstalowaniu go, sprawdzeniu poprawności działania oraz przeszkoleniu personelu Zamawiającego z jego obsługi.</w:t>
      </w:r>
      <w:r w:rsidRPr="00820D78">
        <w:rPr>
          <w:rFonts w:ascii="Calibri" w:eastAsia="Calibri" w:hAnsi="Calibri" w:cs="Calibri"/>
          <w:sz w:val="22"/>
          <w:szCs w:val="22"/>
          <w:lang w:val="x-none" w:eastAsia="en-US"/>
        </w:rPr>
        <w:t xml:space="preserve"> Protokół odbioru zostanie podpisany przez przedstawicieli Stron wskazanych w § 6 ust. 1.</w:t>
      </w:r>
    </w:p>
    <w:p w14:paraId="0CD57132" w14:textId="77777777" w:rsidR="00820D78" w:rsidRPr="00820D78" w:rsidRDefault="00820D78" w:rsidP="00820D78">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73643559" w14:textId="77777777" w:rsidR="00820D78" w:rsidRPr="00820D78" w:rsidRDefault="00820D78" w:rsidP="00820D78">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665F7B49" w14:textId="77777777" w:rsidR="00820D78" w:rsidRPr="00820D78" w:rsidRDefault="00820D78" w:rsidP="00820D78">
      <w:pPr>
        <w:numPr>
          <w:ilvl w:val="0"/>
          <w:numId w:val="57"/>
        </w:numPr>
        <w:tabs>
          <w:tab w:val="left" w:pos="360"/>
        </w:tabs>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Niezawierający zastrzeżeń protokół odbioru jest podstawą do wystawienia faktury VAT.</w:t>
      </w:r>
    </w:p>
    <w:p w14:paraId="78098558"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204D7B67" w14:textId="77777777" w:rsidR="00820D78" w:rsidRPr="00820D78" w:rsidRDefault="00820D78" w:rsidP="00820D78">
      <w:pPr>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5</w:t>
      </w:r>
    </w:p>
    <w:p w14:paraId="5783F0C3" w14:textId="77777777" w:rsidR="00820D78" w:rsidRPr="00820D78" w:rsidRDefault="00820D78" w:rsidP="00820D78">
      <w:pPr>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[Warunki płatności]</w:t>
      </w:r>
    </w:p>
    <w:p w14:paraId="7BB85A94"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Wykonawca wystawi i dostarczy fakturę VAT nie wcześniej niż w dniu podpisania protokołu odbioru niezawierającego zastrzeżeń i nie później niż do dnia 13 grudnia 2024 r. Wykonawca uzgodni z Zamawiającym treść faktury VAT przed jej wystawieniem.</w:t>
      </w:r>
    </w:p>
    <w:p w14:paraId="6A77D5A0"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124B50B1"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Wykonawca wystawi fakturę VAT w walucie PLN.</w:t>
      </w:r>
    </w:p>
    <w:p w14:paraId="6E63498D"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color w:val="000000"/>
          <w:sz w:val="22"/>
          <w:szCs w:val="22"/>
        </w:rPr>
        <w:t>Faktura VAT powinna zostać:</w:t>
      </w:r>
    </w:p>
    <w:p w14:paraId="7209895A" w14:textId="77777777" w:rsidR="00820D78" w:rsidRPr="00820D78" w:rsidRDefault="00820D78" w:rsidP="00820D78">
      <w:pPr>
        <w:numPr>
          <w:ilvl w:val="0"/>
          <w:numId w:val="64"/>
        </w:numPr>
        <w:spacing w:line="276" w:lineRule="auto"/>
        <w:contextualSpacing/>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lastRenderedPageBreak/>
        <w:t>wystawiona na: Instytut Zootechniki – Państwowy Instytut Badawczy, ul. Sarego 2, 31-047 Kraków,</w:t>
      </w:r>
    </w:p>
    <w:p w14:paraId="72E72785" w14:textId="77777777" w:rsidR="00820D78" w:rsidRPr="00820D78" w:rsidRDefault="00820D78" w:rsidP="00820D78">
      <w:pPr>
        <w:numPr>
          <w:ilvl w:val="0"/>
          <w:numId w:val="64"/>
        </w:numPr>
        <w:spacing w:line="276" w:lineRule="auto"/>
        <w:contextualSpacing/>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28E413D3" w14:textId="77777777" w:rsidR="00820D78" w:rsidRPr="00820D78" w:rsidRDefault="00820D78" w:rsidP="00820D78">
      <w:pPr>
        <w:numPr>
          <w:ilvl w:val="0"/>
          <w:numId w:val="65"/>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faktura wystawiona w formie papierowej (tradycyjnej) dostarczona pod adres: Instytut Zootechniki – Państwowy Instytut Badawczy, ul. Krakowska 1, 32-083 Balice z dopiskiem „</w:t>
      </w:r>
      <w:r w:rsidRPr="00820D78">
        <w:rPr>
          <w:rFonts w:ascii="Calibri" w:hAnsi="Calibri" w:cs="Calibri"/>
          <w:color w:val="000000" w:themeColor="text1"/>
          <w:sz w:val="22"/>
          <w:szCs w:val="22"/>
        </w:rPr>
        <w:t>Zakład Biologii Molekularnej Zwierząt</w:t>
      </w:r>
      <w:r w:rsidRPr="00820D78">
        <w:rPr>
          <w:rFonts w:ascii="Calibri" w:hAnsi="Calibri" w:cs="Calibri"/>
          <w:sz w:val="22"/>
          <w:szCs w:val="22"/>
        </w:rPr>
        <w:t>”;</w:t>
      </w:r>
    </w:p>
    <w:p w14:paraId="50D95EE4" w14:textId="77777777" w:rsidR="00820D78" w:rsidRPr="00820D78" w:rsidRDefault="00820D78" w:rsidP="00820D78">
      <w:pPr>
        <w:numPr>
          <w:ilvl w:val="0"/>
          <w:numId w:val="65"/>
        </w:numPr>
        <w:spacing w:line="276" w:lineRule="auto"/>
        <w:contextualSpacing/>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 xml:space="preserve">faktura wystawiona w formie elektronicznej dostarczona pod </w:t>
      </w:r>
      <w:r w:rsidRPr="00820D78">
        <w:rPr>
          <w:rFonts w:ascii="Calibri" w:eastAsia="Calibri" w:hAnsi="Calibri" w:cs="Calibri"/>
          <w:sz w:val="22"/>
          <w:szCs w:val="22"/>
          <w:lang w:eastAsia="en-US"/>
        </w:rPr>
        <w:t xml:space="preserve">adres: </w:t>
      </w:r>
      <w:r w:rsidRPr="00820D78">
        <w:t>……………</w:t>
      </w:r>
    </w:p>
    <w:p w14:paraId="3E1A377B"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0ECF3DAE"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3F7E0770"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Nieterminowe uregulowanie należności stanowi podstawę do żądania przez Wykonawcę odsetek w wysokości ustawowej, zgodnie z obowiązującymi przepisami.</w:t>
      </w:r>
    </w:p>
    <w:p w14:paraId="60F03B9D" w14:textId="77777777" w:rsidR="00820D78" w:rsidRPr="00820D78" w:rsidRDefault="00820D78" w:rsidP="00820D78">
      <w:pPr>
        <w:numPr>
          <w:ilvl w:val="0"/>
          <w:numId w:val="58"/>
        </w:numPr>
        <w:suppressAutoHyphens/>
        <w:spacing w:line="276" w:lineRule="auto"/>
        <w:jc w:val="both"/>
        <w:rPr>
          <w:rFonts w:ascii="Calibri" w:hAnsi="Calibri" w:cs="Calibri"/>
          <w:sz w:val="22"/>
          <w:szCs w:val="22"/>
        </w:rPr>
      </w:pPr>
      <w:r w:rsidRPr="00820D78">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7B2BCD66"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5A73BA50" w14:textId="77777777" w:rsidR="00820D78" w:rsidRPr="00820D78" w:rsidRDefault="00820D78" w:rsidP="00820D78">
      <w:pPr>
        <w:tabs>
          <w:tab w:val="left" w:pos="360"/>
        </w:tabs>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6</w:t>
      </w:r>
    </w:p>
    <w:p w14:paraId="24BF7D6F" w14:textId="77777777" w:rsidR="00820D78" w:rsidRPr="00820D78" w:rsidRDefault="00820D78" w:rsidP="00820D78">
      <w:pPr>
        <w:tabs>
          <w:tab w:val="left" w:pos="360"/>
        </w:tab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[Przedstawiciele Stron]</w:t>
      </w:r>
    </w:p>
    <w:p w14:paraId="613BD427" w14:textId="77777777" w:rsidR="00820D78" w:rsidRPr="00820D78" w:rsidRDefault="00820D78" w:rsidP="00820D78">
      <w:pPr>
        <w:numPr>
          <w:ilvl w:val="0"/>
          <w:numId w:val="66"/>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Osobami uprawnionymi do kontaktów we wszystkich sprawach związanych z realizacją umowy są:</w:t>
      </w:r>
    </w:p>
    <w:p w14:paraId="4F46CB49" w14:textId="77777777" w:rsidR="00820D78" w:rsidRPr="00820D78" w:rsidRDefault="00820D78" w:rsidP="00820D78">
      <w:pPr>
        <w:numPr>
          <w:ilvl w:val="0"/>
          <w:numId w:val="67"/>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ze strony Zamawiającego: ……………………………………., tel.: ……………., e-mail: ……………..</w:t>
      </w:r>
    </w:p>
    <w:p w14:paraId="69F197AB" w14:textId="77777777" w:rsidR="00820D78" w:rsidRPr="00820D78" w:rsidRDefault="00820D78" w:rsidP="00820D78">
      <w:pPr>
        <w:numPr>
          <w:ilvl w:val="0"/>
          <w:numId w:val="67"/>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ze strony Wykonawcy: …………………………………………, tel.: ……………….e-mail: ……………</w:t>
      </w:r>
    </w:p>
    <w:p w14:paraId="74546764" w14:textId="77777777" w:rsidR="00820D78" w:rsidRPr="00820D78" w:rsidRDefault="00820D78" w:rsidP="00820D78">
      <w:pPr>
        <w:numPr>
          <w:ilvl w:val="0"/>
          <w:numId w:val="66"/>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Zmiana osób, o których mowa w ust. 1 następuje poprzez pisemne powiadomienie drugiej Strony i nie jest traktowana jako zmiana treści umowy.</w:t>
      </w:r>
    </w:p>
    <w:p w14:paraId="650F5339"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17F8A121" w14:textId="77777777" w:rsidR="00820D78" w:rsidRPr="00820D78" w:rsidRDefault="00820D78" w:rsidP="00820D78">
      <w:pPr>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7</w:t>
      </w:r>
    </w:p>
    <w:p w14:paraId="384A2649" w14:textId="77777777" w:rsidR="00820D78" w:rsidRPr="00820D78" w:rsidRDefault="00820D78" w:rsidP="00820D78">
      <w:pPr>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[Rękojmia i gwarancja]</w:t>
      </w:r>
    </w:p>
    <w:p w14:paraId="0FAB9A4F"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Wykonawca zapewnia:</w:t>
      </w:r>
    </w:p>
    <w:p w14:paraId="454B8FBB" w14:textId="77777777" w:rsidR="00820D78" w:rsidRPr="00820D78" w:rsidRDefault="00820D78" w:rsidP="00820D78">
      <w:pPr>
        <w:numPr>
          <w:ilvl w:val="0"/>
          <w:numId w:val="71"/>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color w:val="000000"/>
          <w:sz w:val="22"/>
          <w:szCs w:val="22"/>
          <w:lang w:eastAsia="en-US"/>
        </w:rPr>
        <w:t>gwarancję na sprzęt na okres ………….., liczony od daty podpisania protokołu odbioru bez zastrzeżeń;</w:t>
      </w:r>
    </w:p>
    <w:p w14:paraId="7ED5DA43" w14:textId="77777777" w:rsidR="00820D78" w:rsidRPr="00820D78" w:rsidRDefault="00820D78" w:rsidP="00820D78">
      <w:pPr>
        <w:numPr>
          <w:ilvl w:val="0"/>
          <w:numId w:val="71"/>
        </w:numPr>
        <w:spacing w:line="276" w:lineRule="auto"/>
        <w:contextualSpacing/>
        <w:jc w:val="both"/>
        <w:rPr>
          <w:rFonts w:ascii="Calibri" w:eastAsia="Calibri" w:hAnsi="Calibri" w:cs="Calibri"/>
          <w:color w:val="000000"/>
          <w:sz w:val="22"/>
          <w:szCs w:val="22"/>
          <w:lang w:val="x-none" w:eastAsia="en-US"/>
        </w:rPr>
      </w:pPr>
      <w:r w:rsidRPr="00820D78">
        <w:rPr>
          <w:rFonts w:ascii="Calibri" w:eastAsia="Calibri" w:hAnsi="Calibri" w:cs="Calibri"/>
          <w:sz w:val="22"/>
          <w:szCs w:val="22"/>
          <w:lang w:eastAsia="en-US"/>
        </w:rPr>
        <w:t xml:space="preserve">autoryzowany serwis gwarancyjny, </w:t>
      </w:r>
      <w:r w:rsidRPr="00820D78">
        <w:rPr>
          <w:rFonts w:ascii="Calibri" w:eastAsia="Calibri" w:hAnsi="Calibri" w:cs="Calibri"/>
          <w:color w:val="000000"/>
          <w:sz w:val="22"/>
          <w:szCs w:val="22"/>
          <w:lang w:val="x-none" w:eastAsia="en-US"/>
        </w:rPr>
        <w:t>obejmujący części zamienne i robociznę w okresie gwarancji</w:t>
      </w:r>
      <w:r w:rsidRPr="00820D78">
        <w:rPr>
          <w:rFonts w:ascii="Calibri" w:eastAsia="Calibri" w:hAnsi="Calibri" w:cs="Calibri"/>
          <w:color w:val="000000"/>
          <w:sz w:val="22"/>
          <w:szCs w:val="22"/>
          <w:lang w:eastAsia="en-US"/>
        </w:rPr>
        <w:t>;</w:t>
      </w:r>
    </w:p>
    <w:p w14:paraId="6D233AAB" w14:textId="77777777" w:rsidR="00820D78" w:rsidRPr="00820D78" w:rsidRDefault="00820D78" w:rsidP="00820D78">
      <w:pPr>
        <w:numPr>
          <w:ilvl w:val="0"/>
          <w:numId w:val="71"/>
        </w:numPr>
        <w:spacing w:line="276" w:lineRule="auto"/>
        <w:contextualSpacing/>
        <w:jc w:val="both"/>
        <w:rPr>
          <w:rFonts w:ascii="Calibri" w:eastAsia="Calibri" w:hAnsi="Calibri" w:cs="Calibri"/>
          <w:color w:val="000000"/>
          <w:sz w:val="22"/>
          <w:szCs w:val="22"/>
          <w:lang w:val="x-none" w:eastAsia="en-US"/>
        </w:rPr>
      </w:pPr>
      <w:r w:rsidRPr="00820D78">
        <w:rPr>
          <w:rFonts w:ascii="Calibri" w:eastAsia="Calibri" w:hAnsi="Calibri" w:cs="Calibri"/>
          <w:color w:val="000000"/>
          <w:sz w:val="22"/>
          <w:szCs w:val="22"/>
          <w:lang w:val="x-none" w:eastAsia="en-US"/>
        </w:rPr>
        <w:t xml:space="preserve">autoryzowany serwis pogwarancyjny oraz dostęp do części zamiennych, niezbędnych zestawów kalibracyjnych i elementów zużywalnych (jeżeli dotyczy) przez okres co najmniej </w:t>
      </w:r>
      <w:r w:rsidRPr="00820D78">
        <w:rPr>
          <w:rFonts w:ascii="Calibri" w:eastAsia="Calibri" w:hAnsi="Calibri" w:cs="Calibri"/>
          <w:color w:val="000000"/>
          <w:sz w:val="22"/>
          <w:szCs w:val="22"/>
          <w:lang w:eastAsia="en-US"/>
        </w:rPr>
        <w:t>3</w:t>
      </w:r>
      <w:r w:rsidRPr="00820D78">
        <w:rPr>
          <w:rFonts w:ascii="Calibri" w:eastAsia="Calibri" w:hAnsi="Calibri" w:cs="Calibri"/>
          <w:color w:val="000000"/>
          <w:sz w:val="22"/>
          <w:szCs w:val="22"/>
          <w:lang w:val="x-none" w:eastAsia="en-US"/>
        </w:rPr>
        <w:t xml:space="preserve"> lat od momentu zaprzestania produkcji </w:t>
      </w:r>
      <w:r w:rsidRPr="00820D78">
        <w:rPr>
          <w:rFonts w:ascii="Calibri" w:eastAsia="Calibri" w:hAnsi="Calibri" w:cs="Calibri"/>
          <w:color w:val="000000"/>
          <w:sz w:val="22"/>
          <w:szCs w:val="22"/>
          <w:lang w:eastAsia="en-US"/>
        </w:rPr>
        <w:t xml:space="preserve">dostarczonego modelu </w:t>
      </w:r>
      <w:r w:rsidRPr="00820D78">
        <w:rPr>
          <w:rFonts w:ascii="Calibri" w:eastAsia="Calibri" w:hAnsi="Calibri" w:cs="Calibri"/>
          <w:color w:val="000000"/>
          <w:sz w:val="22"/>
          <w:szCs w:val="22"/>
          <w:lang w:val="x-none" w:eastAsia="en-US"/>
        </w:rPr>
        <w:t>Urządzenia</w:t>
      </w:r>
      <w:r w:rsidRPr="00820D78">
        <w:rPr>
          <w:rFonts w:ascii="Calibri" w:eastAsia="Calibri" w:hAnsi="Calibri" w:cs="Calibri"/>
          <w:color w:val="000000"/>
          <w:sz w:val="22"/>
          <w:szCs w:val="22"/>
          <w:lang w:eastAsia="en-US"/>
        </w:rPr>
        <w:t>;</w:t>
      </w:r>
    </w:p>
    <w:p w14:paraId="7B8E958C" w14:textId="77777777" w:rsidR="00820D78" w:rsidRPr="00820D78" w:rsidRDefault="00820D78" w:rsidP="00820D78">
      <w:pPr>
        <w:numPr>
          <w:ilvl w:val="0"/>
          <w:numId w:val="71"/>
        </w:numPr>
        <w:spacing w:line="276" w:lineRule="auto"/>
        <w:contextualSpacing/>
        <w:jc w:val="both"/>
        <w:rPr>
          <w:rFonts w:ascii="Calibri" w:eastAsia="Calibri" w:hAnsi="Calibri" w:cs="Calibri"/>
          <w:color w:val="000000"/>
          <w:sz w:val="22"/>
          <w:szCs w:val="22"/>
          <w:lang w:val="x-none" w:eastAsia="en-US"/>
        </w:rPr>
      </w:pPr>
      <w:r w:rsidRPr="00820D78">
        <w:rPr>
          <w:rFonts w:ascii="Calibri" w:eastAsia="Calibri" w:hAnsi="Calibri" w:cs="Calibri"/>
          <w:sz w:val="22"/>
          <w:szCs w:val="22"/>
          <w:lang w:val="x-none" w:eastAsia="en-US"/>
        </w:rPr>
        <w:t>obsługę w języku polskim lub angielskim w zakresie realizowanych serwisów, przeglądów i</w:t>
      </w:r>
      <w:r w:rsidRPr="00820D78">
        <w:rPr>
          <w:rFonts w:ascii="Calibri" w:eastAsia="Calibri" w:hAnsi="Calibri" w:cs="Calibri"/>
          <w:sz w:val="22"/>
          <w:szCs w:val="22"/>
          <w:lang w:eastAsia="en-US"/>
        </w:rPr>
        <w:t> </w:t>
      </w:r>
      <w:r w:rsidRPr="00820D78">
        <w:rPr>
          <w:rFonts w:ascii="Calibri" w:eastAsia="Calibri" w:hAnsi="Calibri" w:cs="Calibri"/>
          <w:sz w:val="22"/>
          <w:szCs w:val="22"/>
          <w:lang w:val="x-none" w:eastAsia="en-US"/>
        </w:rPr>
        <w:t>ewentualnych napraw</w:t>
      </w:r>
      <w:r w:rsidRPr="00820D78">
        <w:rPr>
          <w:rFonts w:ascii="Calibri" w:eastAsia="Calibri" w:hAnsi="Calibri" w:cs="Calibri"/>
          <w:sz w:val="22"/>
          <w:szCs w:val="22"/>
          <w:lang w:eastAsia="en-US"/>
        </w:rPr>
        <w:t>.</w:t>
      </w:r>
    </w:p>
    <w:p w14:paraId="280C1D90"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bookmarkStart w:id="61" w:name="_Hlk157779418"/>
      <w:r w:rsidRPr="00820D78">
        <w:rPr>
          <w:rFonts w:ascii="Calibri" w:eastAsia="Calibri" w:hAnsi="Calibri" w:cs="Calibri"/>
          <w:sz w:val="22"/>
          <w:szCs w:val="22"/>
          <w:lang w:val="x-none" w:eastAsia="en-US"/>
        </w:rPr>
        <w:t>Czas reakcji na zgłoszon</w:t>
      </w:r>
      <w:r w:rsidRPr="00820D78">
        <w:rPr>
          <w:rFonts w:ascii="Calibri" w:eastAsia="Calibri" w:hAnsi="Calibri" w:cs="Calibri"/>
          <w:sz w:val="22"/>
          <w:szCs w:val="22"/>
          <w:lang w:eastAsia="en-US"/>
        </w:rPr>
        <w:t>y problem (u</w:t>
      </w:r>
      <w:r w:rsidRPr="00820D78">
        <w:rPr>
          <w:rFonts w:ascii="Calibri" w:eastAsia="Calibri" w:hAnsi="Calibri" w:cs="Calibri"/>
          <w:sz w:val="22"/>
          <w:szCs w:val="22"/>
          <w:lang w:val="x-none" w:eastAsia="en-US"/>
        </w:rPr>
        <w:t>sterkę</w:t>
      </w:r>
      <w:r w:rsidRPr="00820D78">
        <w:rPr>
          <w:rFonts w:ascii="Calibri" w:eastAsia="Calibri" w:hAnsi="Calibri" w:cs="Calibri"/>
          <w:sz w:val="22"/>
          <w:szCs w:val="22"/>
          <w:lang w:eastAsia="en-US"/>
        </w:rPr>
        <w:t xml:space="preserve">, </w:t>
      </w:r>
      <w:r w:rsidRPr="00820D78">
        <w:rPr>
          <w:rFonts w:ascii="Calibri" w:eastAsia="Calibri" w:hAnsi="Calibri" w:cs="Calibri"/>
          <w:sz w:val="22"/>
          <w:szCs w:val="22"/>
          <w:lang w:val="x-none" w:eastAsia="en-US"/>
        </w:rPr>
        <w:t>awari</w:t>
      </w:r>
      <w:r w:rsidRPr="00820D78">
        <w:rPr>
          <w:rFonts w:ascii="Calibri" w:eastAsia="Calibri" w:hAnsi="Calibri" w:cs="Calibri"/>
          <w:sz w:val="22"/>
          <w:szCs w:val="22"/>
          <w:lang w:eastAsia="en-US"/>
        </w:rPr>
        <w:t>ę)</w:t>
      </w:r>
      <w:r w:rsidRPr="00820D78">
        <w:rPr>
          <w:rFonts w:ascii="Calibri" w:eastAsia="Calibri" w:hAnsi="Calibri" w:cs="Calibri"/>
          <w:sz w:val="22"/>
          <w:szCs w:val="22"/>
          <w:lang w:val="x-none" w:eastAsia="en-US"/>
        </w:rPr>
        <w:t xml:space="preserve"> </w:t>
      </w:r>
      <w:r w:rsidRPr="00820D78">
        <w:rPr>
          <w:rFonts w:ascii="Calibri" w:eastAsia="Calibri" w:hAnsi="Calibri" w:cs="Calibri"/>
          <w:sz w:val="22"/>
          <w:szCs w:val="22"/>
          <w:lang w:eastAsia="en-US"/>
        </w:rPr>
        <w:t xml:space="preserve">lub pytanie </w:t>
      </w:r>
      <w:r w:rsidRPr="00820D78">
        <w:rPr>
          <w:rFonts w:ascii="Calibri" w:eastAsia="Calibri" w:hAnsi="Calibri" w:cs="Calibri"/>
          <w:sz w:val="22"/>
          <w:szCs w:val="22"/>
          <w:lang w:val="x-none" w:eastAsia="en-US"/>
        </w:rPr>
        <w:t xml:space="preserve">wynosi </w:t>
      </w:r>
      <w:r w:rsidRPr="00820D78">
        <w:rPr>
          <w:rFonts w:ascii="Calibri" w:eastAsia="Calibri" w:hAnsi="Calibri" w:cs="Calibri"/>
          <w:sz w:val="22"/>
          <w:szCs w:val="22"/>
          <w:lang w:eastAsia="en-US"/>
        </w:rPr>
        <w:t>do 72  godzin (w dni robocze), licząc od momentu</w:t>
      </w:r>
      <w:r w:rsidRPr="00820D78">
        <w:rPr>
          <w:rFonts w:ascii="Calibri" w:eastAsia="Calibri" w:hAnsi="Calibri" w:cs="Calibri"/>
          <w:sz w:val="22"/>
          <w:szCs w:val="22"/>
          <w:lang w:val="x-none" w:eastAsia="en-US"/>
        </w:rPr>
        <w:t xml:space="preserve"> </w:t>
      </w:r>
      <w:r w:rsidRPr="00820D78">
        <w:rPr>
          <w:rFonts w:ascii="Calibri" w:eastAsia="Calibri" w:hAnsi="Calibri" w:cs="Calibri"/>
          <w:sz w:val="22"/>
          <w:szCs w:val="22"/>
          <w:lang w:eastAsia="en-US"/>
        </w:rPr>
        <w:t xml:space="preserve">wysłania przez Zamawiającego zgłoszenia na adres e-mail: …………………………………….… </w:t>
      </w:r>
    </w:p>
    <w:p w14:paraId="73D6E0F8"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Czas na naprawę wynosi </w:t>
      </w:r>
      <w:r w:rsidRPr="00820D78">
        <w:rPr>
          <w:rFonts w:ascii="Calibri" w:eastAsia="Calibri" w:hAnsi="Calibri" w:cs="Calibri"/>
          <w:sz w:val="22"/>
          <w:szCs w:val="22"/>
          <w:lang w:eastAsia="en-US"/>
        </w:rPr>
        <w:t>do 15</w:t>
      </w:r>
      <w:r w:rsidRPr="00820D78">
        <w:rPr>
          <w:rFonts w:ascii="Calibri" w:eastAsia="Calibri" w:hAnsi="Calibri" w:cs="Calibri"/>
          <w:sz w:val="22"/>
          <w:szCs w:val="22"/>
          <w:lang w:val="x-none" w:eastAsia="en-US"/>
        </w:rPr>
        <w:t xml:space="preserve"> dni roboczych</w:t>
      </w:r>
      <w:r w:rsidRPr="00820D78">
        <w:rPr>
          <w:rFonts w:ascii="Calibri" w:eastAsia="Calibri" w:hAnsi="Calibri" w:cs="Calibri"/>
          <w:sz w:val="22"/>
          <w:szCs w:val="22"/>
          <w:lang w:eastAsia="en-US"/>
        </w:rPr>
        <w:t xml:space="preserve"> od dnia zgłoszenia</w:t>
      </w:r>
      <w:r w:rsidRPr="00820D78">
        <w:rPr>
          <w:rFonts w:ascii="Calibri" w:eastAsia="Calibri" w:hAnsi="Calibri" w:cs="Calibri"/>
          <w:sz w:val="22"/>
          <w:szCs w:val="22"/>
          <w:lang w:val="x-none" w:eastAsia="en-US"/>
        </w:rPr>
        <w:t>. W uzasadnionych przypadkach termin naprawy może zostać wydłużony za zgodą Zamawiającego.</w:t>
      </w:r>
    </w:p>
    <w:bookmarkEnd w:id="61"/>
    <w:p w14:paraId="15818B20"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lastRenderedPageBreak/>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25C2F603"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Okres gwarancji w przypadku trwania naprawy dłużej niż 1 dzień ulega przedłużeniu o pełną ilość dni trwania naprawy</w:t>
      </w:r>
      <w:r w:rsidRPr="00820D78">
        <w:rPr>
          <w:rFonts w:ascii="Calibri" w:eastAsia="Calibri" w:hAnsi="Calibri" w:cs="Calibri"/>
          <w:sz w:val="22"/>
          <w:szCs w:val="22"/>
          <w:lang w:eastAsia="en-US"/>
        </w:rPr>
        <w:t>.</w:t>
      </w:r>
    </w:p>
    <w:p w14:paraId="43648B16"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820D78">
        <w:rPr>
          <w:rFonts w:ascii="Calibri" w:eastAsia="Calibri" w:hAnsi="Calibri" w:cs="Calibri"/>
          <w:sz w:val="22"/>
          <w:szCs w:val="22"/>
          <w:lang w:eastAsia="en-US"/>
        </w:rPr>
        <w:t>bez</w:t>
      </w:r>
      <w:r w:rsidRPr="00820D78">
        <w:rPr>
          <w:rFonts w:ascii="Calibri" w:eastAsia="Calibri" w:hAnsi="Calibri" w:cs="Calibri"/>
          <w:sz w:val="22"/>
          <w:szCs w:val="22"/>
          <w:lang w:val="x-none" w:eastAsia="en-US"/>
        </w:rPr>
        <w:t xml:space="preserve"> zastrzeżeń.</w:t>
      </w:r>
    </w:p>
    <w:p w14:paraId="0338951A"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Usuwanie usterek oraz awarii w ramach gwarancji i rękojmi za wady odbywa się na wyłączny koszt i ryzyko Wykonawcy.</w:t>
      </w:r>
    </w:p>
    <w:p w14:paraId="2CBCAC36" w14:textId="77777777" w:rsidR="00820D78" w:rsidRPr="00820D78" w:rsidRDefault="00820D78" w:rsidP="00820D78">
      <w:pPr>
        <w:numPr>
          <w:ilvl w:val="0"/>
          <w:numId w:val="6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Uszkodzone nośniki danych </w:t>
      </w:r>
      <w:r w:rsidRPr="00820D78">
        <w:rPr>
          <w:rFonts w:ascii="Calibri" w:eastAsia="Calibri" w:hAnsi="Calibri" w:cs="Calibri"/>
          <w:sz w:val="22"/>
          <w:szCs w:val="22"/>
          <w:lang w:eastAsia="en-US"/>
        </w:rPr>
        <w:t xml:space="preserve">(jeżeli dotyczy) </w:t>
      </w:r>
      <w:r w:rsidRPr="00820D78">
        <w:rPr>
          <w:rFonts w:ascii="Calibri" w:eastAsia="Calibri" w:hAnsi="Calibri" w:cs="Calibri"/>
          <w:sz w:val="22"/>
          <w:szCs w:val="22"/>
          <w:lang w:val="x-none" w:eastAsia="en-US"/>
        </w:rPr>
        <w:t>pozostają u Zamawiającego.</w:t>
      </w:r>
    </w:p>
    <w:p w14:paraId="5D275C13" w14:textId="77777777" w:rsidR="00820D78" w:rsidRPr="00820D78" w:rsidRDefault="00820D78" w:rsidP="00820D78">
      <w:pPr>
        <w:tabs>
          <w:tab w:val="left" w:pos="360"/>
        </w:tabs>
        <w:spacing w:line="276" w:lineRule="auto"/>
        <w:jc w:val="center"/>
        <w:rPr>
          <w:rFonts w:ascii="Calibri" w:hAnsi="Calibri" w:cs="Calibri"/>
          <w:color w:val="000000" w:themeColor="text1"/>
          <w:sz w:val="22"/>
          <w:szCs w:val="22"/>
        </w:rPr>
      </w:pPr>
    </w:p>
    <w:p w14:paraId="4A04282F" w14:textId="77777777" w:rsidR="00820D78" w:rsidRPr="00820D78" w:rsidRDefault="00820D78" w:rsidP="00820D78">
      <w:pPr>
        <w:tabs>
          <w:tab w:val="left" w:pos="360"/>
        </w:tabs>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8</w:t>
      </w:r>
    </w:p>
    <w:p w14:paraId="1C866067" w14:textId="77777777" w:rsidR="00820D78" w:rsidRPr="00820D78" w:rsidRDefault="00820D78" w:rsidP="00820D78">
      <w:pPr>
        <w:tabs>
          <w:tab w:val="left" w:pos="360"/>
        </w:tab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[Kary umowne]</w:t>
      </w:r>
    </w:p>
    <w:p w14:paraId="6A2D1446" w14:textId="77777777" w:rsidR="00820D78" w:rsidRPr="00820D78" w:rsidRDefault="00820D78" w:rsidP="00820D78">
      <w:pPr>
        <w:numPr>
          <w:ilvl w:val="0"/>
          <w:numId w:val="72"/>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5E6FBEDC" w14:textId="77777777" w:rsidR="00820D78" w:rsidRPr="00820D78" w:rsidRDefault="00820D78" w:rsidP="00820D78">
      <w:pPr>
        <w:numPr>
          <w:ilvl w:val="0"/>
          <w:numId w:val="72"/>
        </w:numPr>
        <w:tabs>
          <w:tab w:val="left" w:pos="360"/>
        </w:tabs>
        <w:suppressAutoHyphens/>
        <w:spacing w:line="276" w:lineRule="auto"/>
        <w:jc w:val="both"/>
        <w:rPr>
          <w:rFonts w:ascii="Calibri" w:hAnsi="Calibri" w:cs="Calibri"/>
          <w:sz w:val="22"/>
          <w:szCs w:val="22"/>
        </w:rPr>
      </w:pPr>
      <w:r w:rsidRPr="00820D78">
        <w:rPr>
          <w:rFonts w:ascii="Calibri" w:hAnsi="Calibri" w:cs="Calibri"/>
          <w:sz w:val="22"/>
          <w:szCs w:val="22"/>
        </w:rPr>
        <w:t>Zamawiający może żądać od Wykonawcy zapłaty kary umownej w przypadku:</w:t>
      </w:r>
    </w:p>
    <w:p w14:paraId="7FF9DA4E" w14:textId="77777777" w:rsidR="00820D78" w:rsidRPr="00820D78" w:rsidRDefault="00820D78" w:rsidP="00820D7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zwłoki w realizacji zamówienia </w:t>
      </w:r>
      <w:r w:rsidRPr="00820D78">
        <w:rPr>
          <w:rFonts w:ascii="Calibri" w:eastAsia="Calibri" w:hAnsi="Calibri" w:cs="Calibri"/>
          <w:color w:val="000000"/>
          <w:sz w:val="22"/>
          <w:szCs w:val="22"/>
          <w:lang w:val="x-none" w:eastAsia="en-US"/>
        </w:rPr>
        <w:t>–</w:t>
      </w:r>
      <w:r w:rsidRPr="00820D78">
        <w:rPr>
          <w:rFonts w:ascii="Calibri" w:eastAsia="Calibri" w:hAnsi="Calibri" w:cs="Calibri"/>
          <w:sz w:val="22"/>
          <w:szCs w:val="22"/>
          <w:lang w:val="x-none" w:eastAsia="en-US"/>
        </w:rPr>
        <w:t xml:space="preserve"> w wysokości 0,</w:t>
      </w:r>
      <w:r w:rsidRPr="00820D78">
        <w:rPr>
          <w:rFonts w:ascii="Calibri" w:eastAsia="Calibri" w:hAnsi="Calibri" w:cs="Calibri"/>
          <w:sz w:val="22"/>
          <w:szCs w:val="22"/>
          <w:lang w:eastAsia="en-US"/>
        </w:rPr>
        <w:t>1</w:t>
      </w:r>
      <w:r w:rsidRPr="00820D78">
        <w:rPr>
          <w:rFonts w:ascii="Calibri" w:eastAsia="Calibri" w:hAnsi="Calibri" w:cs="Calibri"/>
          <w:sz w:val="22"/>
          <w:szCs w:val="22"/>
          <w:lang w:val="x-none" w:eastAsia="en-US"/>
        </w:rPr>
        <w:t>% wynagrodzenia umownego brutto, o którym mowa w § 3 ust. 1, za każdy dzień zwłoki;</w:t>
      </w:r>
    </w:p>
    <w:p w14:paraId="2F38E11E" w14:textId="77777777" w:rsidR="00820D78" w:rsidRPr="00820D78" w:rsidRDefault="00820D78" w:rsidP="00820D7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zwłoki w reakcji na zgłoszenie usterki lub awarii - w wysokości 0,</w:t>
      </w:r>
      <w:r w:rsidRPr="00820D78">
        <w:rPr>
          <w:rFonts w:ascii="Calibri" w:eastAsia="Calibri" w:hAnsi="Calibri" w:cs="Calibri"/>
          <w:sz w:val="22"/>
          <w:szCs w:val="22"/>
          <w:lang w:eastAsia="en-US"/>
        </w:rPr>
        <w:t>1</w:t>
      </w:r>
      <w:r w:rsidRPr="00820D78">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3420FC43" w14:textId="77777777" w:rsidR="00820D78" w:rsidRPr="00820D78" w:rsidRDefault="00820D78" w:rsidP="00820D7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zwłoki w usunięciu wad lub usterek, stwierdzonych przy odbiorze lub w okresie gwarancji i rękojmi </w:t>
      </w:r>
      <w:r w:rsidRPr="00820D78">
        <w:rPr>
          <w:rFonts w:ascii="Calibri" w:eastAsia="Calibri" w:hAnsi="Calibri" w:cs="Calibri"/>
          <w:color w:val="000000"/>
          <w:sz w:val="22"/>
          <w:szCs w:val="22"/>
          <w:lang w:val="x-none" w:eastAsia="en-US"/>
        </w:rPr>
        <w:t>–</w:t>
      </w:r>
      <w:r w:rsidRPr="00820D78">
        <w:rPr>
          <w:rFonts w:ascii="Calibri" w:eastAsia="Calibri" w:hAnsi="Calibri" w:cs="Calibri"/>
          <w:sz w:val="22"/>
          <w:szCs w:val="22"/>
          <w:lang w:val="x-none" w:eastAsia="en-US"/>
        </w:rPr>
        <w:t xml:space="preserve"> w wysokości 0,</w:t>
      </w:r>
      <w:r w:rsidRPr="00820D78">
        <w:rPr>
          <w:rFonts w:ascii="Calibri" w:eastAsia="Calibri" w:hAnsi="Calibri" w:cs="Calibri"/>
          <w:sz w:val="22"/>
          <w:szCs w:val="22"/>
          <w:lang w:eastAsia="en-US"/>
        </w:rPr>
        <w:t>1</w:t>
      </w:r>
      <w:r w:rsidRPr="00820D78">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820D78">
        <w:rPr>
          <w:rFonts w:ascii="Calibri" w:eastAsia="Calibri" w:hAnsi="Calibri" w:cs="Calibri"/>
          <w:sz w:val="22"/>
          <w:szCs w:val="22"/>
          <w:lang w:eastAsia="en-US"/>
        </w:rPr>
        <w:t xml:space="preserve">§ 4 ust. 2 lub </w:t>
      </w:r>
      <w:r w:rsidRPr="00820D78">
        <w:rPr>
          <w:rFonts w:ascii="Calibri" w:eastAsia="Calibri" w:hAnsi="Calibri" w:cs="Calibri"/>
          <w:sz w:val="22"/>
          <w:szCs w:val="22"/>
          <w:lang w:val="x-none" w:eastAsia="en-US"/>
        </w:rPr>
        <w:t xml:space="preserve">§ 7 ust. </w:t>
      </w:r>
      <w:r w:rsidRPr="00820D78">
        <w:rPr>
          <w:rFonts w:ascii="Calibri" w:eastAsia="Calibri" w:hAnsi="Calibri" w:cs="Calibri"/>
          <w:sz w:val="22"/>
          <w:szCs w:val="22"/>
          <w:lang w:eastAsia="en-US"/>
        </w:rPr>
        <w:t>3</w:t>
      </w:r>
      <w:r w:rsidRPr="00820D78">
        <w:rPr>
          <w:rFonts w:ascii="Calibri" w:eastAsia="Calibri" w:hAnsi="Calibri" w:cs="Calibri"/>
          <w:sz w:val="22"/>
          <w:szCs w:val="22"/>
          <w:lang w:val="x-none" w:eastAsia="en-US"/>
        </w:rPr>
        <w:t xml:space="preserve">; </w:t>
      </w:r>
    </w:p>
    <w:p w14:paraId="707A714D" w14:textId="77777777" w:rsidR="00820D78" w:rsidRPr="00820D78" w:rsidRDefault="00820D78" w:rsidP="00820D78">
      <w:pPr>
        <w:numPr>
          <w:ilvl w:val="0"/>
          <w:numId w:val="73"/>
        </w:numPr>
        <w:tabs>
          <w:tab w:val="left" w:pos="360"/>
        </w:tabs>
        <w:suppressAutoHyphen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sidRPr="00820D78">
        <w:rPr>
          <w:rFonts w:ascii="Calibri" w:eastAsia="Calibri" w:hAnsi="Calibri" w:cs="Calibri"/>
          <w:sz w:val="22"/>
          <w:szCs w:val="22"/>
          <w:lang w:eastAsia="en-US"/>
        </w:rPr>
        <w:t>5</w:t>
      </w:r>
      <w:r w:rsidRPr="00820D78">
        <w:rPr>
          <w:rFonts w:ascii="Calibri" w:eastAsia="Calibri" w:hAnsi="Calibri" w:cs="Calibri"/>
          <w:sz w:val="22"/>
          <w:szCs w:val="22"/>
          <w:lang w:val="x-none" w:eastAsia="en-US"/>
        </w:rPr>
        <w:t xml:space="preserve"> - w wysokości 10% wynagrodzenia umownego brutto, o którym mowa w § 3 ust. 1.</w:t>
      </w:r>
    </w:p>
    <w:p w14:paraId="24598472" w14:textId="77777777" w:rsidR="00820D78" w:rsidRPr="00820D78" w:rsidRDefault="00820D78" w:rsidP="00820D78">
      <w:pPr>
        <w:numPr>
          <w:ilvl w:val="0"/>
          <w:numId w:val="72"/>
        </w:numPr>
        <w:suppressAutoHyphens/>
        <w:spacing w:line="276" w:lineRule="auto"/>
        <w:jc w:val="both"/>
        <w:rPr>
          <w:rFonts w:ascii="Calibri" w:hAnsi="Calibri" w:cs="Calibri"/>
          <w:sz w:val="22"/>
          <w:szCs w:val="22"/>
        </w:rPr>
      </w:pPr>
      <w:r w:rsidRPr="00820D78">
        <w:rPr>
          <w:rFonts w:ascii="Calibri" w:hAnsi="Calibri" w:cs="Calibri"/>
          <w:sz w:val="22"/>
          <w:szCs w:val="22"/>
        </w:rPr>
        <w:t>Zapłata kary umownej nie pozbawia Zamawiającego prawa do dochodzenia odszkodowania uzupełniającego na zasadach ogólnych, przewidzianych w Kodeksie cywilnym.</w:t>
      </w:r>
    </w:p>
    <w:p w14:paraId="193ACB6E" w14:textId="77777777" w:rsidR="00820D78" w:rsidRPr="00820D78" w:rsidRDefault="00820D78" w:rsidP="00820D78">
      <w:pPr>
        <w:numPr>
          <w:ilvl w:val="0"/>
          <w:numId w:val="72"/>
        </w:numPr>
        <w:suppressAutoHyphens/>
        <w:spacing w:line="276" w:lineRule="auto"/>
        <w:jc w:val="both"/>
        <w:rPr>
          <w:rFonts w:ascii="Calibri" w:hAnsi="Calibri" w:cs="Calibri"/>
          <w:sz w:val="22"/>
          <w:szCs w:val="22"/>
        </w:rPr>
      </w:pPr>
      <w:r w:rsidRPr="00820D78">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7F9AEF68"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75DF6EAD" w14:textId="77777777" w:rsidR="00820D78" w:rsidRPr="00820D78" w:rsidRDefault="00820D78" w:rsidP="00820D78">
      <w:pPr>
        <w:tabs>
          <w:tab w:val="left" w:pos="360"/>
        </w:tabs>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9</w:t>
      </w:r>
    </w:p>
    <w:p w14:paraId="17A5D378" w14:textId="77777777" w:rsidR="00820D78" w:rsidRPr="00820D78" w:rsidRDefault="00820D78" w:rsidP="00820D78">
      <w:pPr>
        <w:tabs>
          <w:tab w:val="left" w:pos="360"/>
        </w:tabs>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[Odstąpienie od umowy]</w:t>
      </w:r>
    </w:p>
    <w:p w14:paraId="4FAE565E" w14:textId="77777777" w:rsidR="00820D78" w:rsidRPr="00820D78" w:rsidRDefault="00820D78" w:rsidP="00820D78">
      <w:pPr>
        <w:numPr>
          <w:ilvl w:val="0"/>
          <w:numId w:val="69"/>
        </w:numPr>
        <w:spacing w:line="276" w:lineRule="auto"/>
        <w:jc w:val="both"/>
        <w:rPr>
          <w:rFonts w:ascii="Calibri" w:hAnsi="Calibri" w:cs="Calibri"/>
          <w:sz w:val="22"/>
          <w:szCs w:val="22"/>
        </w:rPr>
      </w:pPr>
      <w:r w:rsidRPr="00820D78">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6E3441B1" w14:textId="77777777" w:rsidR="00820D78" w:rsidRPr="00820D78" w:rsidRDefault="00820D78" w:rsidP="00820D78">
      <w:pPr>
        <w:numPr>
          <w:ilvl w:val="0"/>
          <w:numId w:val="69"/>
        </w:numPr>
        <w:spacing w:line="276" w:lineRule="auto"/>
        <w:jc w:val="both"/>
        <w:rPr>
          <w:rFonts w:ascii="Calibri" w:hAnsi="Calibri" w:cs="Calibri"/>
          <w:sz w:val="22"/>
          <w:szCs w:val="22"/>
        </w:rPr>
      </w:pPr>
      <w:r w:rsidRPr="00820D78">
        <w:rPr>
          <w:rFonts w:ascii="Calibri" w:hAnsi="Calibri" w:cs="Calibri"/>
          <w:sz w:val="22"/>
          <w:szCs w:val="22"/>
        </w:rPr>
        <w:t>Ponadto Zamawiający może odstąpić od umowy w terminie 30 dni od dnia powzięcia wiadomości o okoliczności uzasadniającej odstąpienie, jeżeli:</w:t>
      </w:r>
    </w:p>
    <w:p w14:paraId="65C91291"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lastRenderedPageBreak/>
        <w:t>wszczęto postępowanie likwidacyjne wobec Wykonawcy;</w:t>
      </w:r>
    </w:p>
    <w:p w14:paraId="6DDA3AD6"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t>wydano nakaz zajęcia majątku Wykonawcy;</w:t>
      </w:r>
    </w:p>
    <w:p w14:paraId="68100EBD"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4B12512F"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18C160D4" w14:textId="77777777" w:rsidR="00820D78" w:rsidRPr="00820D78" w:rsidRDefault="00820D78" w:rsidP="00820D78">
      <w:pPr>
        <w:numPr>
          <w:ilvl w:val="0"/>
          <w:numId w:val="74"/>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Wykonawca trzykrotnie dostarczył produkt niewłaściwej jakości</w:t>
      </w:r>
      <w:r w:rsidRPr="00820D78">
        <w:rPr>
          <w:rFonts w:ascii="Calibri" w:eastAsia="Calibri" w:hAnsi="Calibri" w:cs="Calibri"/>
          <w:sz w:val="22"/>
          <w:szCs w:val="22"/>
          <w:lang w:eastAsia="en-US"/>
        </w:rPr>
        <w:t xml:space="preserve"> lub wystąpiła okoliczność określona w § 4 ust. 3;</w:t>
      </w:r>
    </w:p>
    <w:p w14:paraId="4DAC55F1"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6769EFD7" w14:textId="77777777" w:rsidR="00820D78" w:rsidRPr="00820D78" w:rsidRDefault="00820D78" w:rsidP="00820D78">
      <w:pPr>
        <w:numPr>
          <w:ilvl w:val="0"/>
          <w:numId w:val="74"/>
        </w:numPr>
        <w:spacing w:line="276" w:lineRule="auto"/>
        <w:jc w:val="both"/>
        <w:rPr>
          <w:rFonts w:ascii="Calibri" w:hAnsi="Calibri" w:cs="Calibri"/>
          <w:sz w:val="22"/>
          <w:szCs w:val="22"/>
        </w:rPr>
      </w:pPr>
      <w:r w:rsidRPr="00820D78">
        <w:rPr>
          <w:rFonts w:ascii="Calibri" w:hAnsi="Calibri" w:cs="Calibri"/>
          <w:sz w:val="22"/>
          <w:szCs w:val="22"/>
        </w:rPr>
        <w:t>wystąpiły inne okoliczności uzasadniające odstąpienie od umowy, przewidziane w obowiązujących przepisach.</w:t>
      </w:r>
    </w:p>
    <w:p w14:paraId="6622FD85" w14:textId="77777777" w:rsidR="00820D78" w:rsidRPr="00820D78" w:rsidRDefault="00820D78" w:rsidP="00820D78">
      <w:pPr>
        <w:numPr>
          <w:ilvl w:val="0"/>
          <w:numId w:val="69"/>
        </w:numPr>
        <w:spacing w:line="276" w:lineRule="auto"/>
        <w:jc w:val="both"/>
        <w:rPr>
          <w:rFonts w:ascii="Calibri" w:hAnsi="Calibri" w:cs="Calibri"/>
          <w:sz w:val="22"/>
          <w:szCs w:val="22"/>
        </w:rPr>
      </w:pPr>
      <w:r w:rsidRPr="00820D78">
        <w:rPr>
          <w:rFonts w:ascii="Calibri" w:hAnsi="Calibri" w:cs="Calibri"/>
          <w:sz w:val="22"/>
          <w:szCs w:val="22"/>
        </w:rPr>
        <w:t>Odstąpienie od umowy powinno nastąpić w formie pisemnej lub formie elektronicznej pod rygorem nieważności oraz powinno zawierać uzasadnienie.</w:t>
      </w:r>
    </w:p>
    <w:p w14:paraId="6764BF2A" w14:textId="77777777" w:rsidR="00820D78" w:rsidRPr="00820D78" w:rsidRDefault="00820D78" w:rsidP="00820D78">
      <w:pPr>
        <w:numPr>
          <w:ilvl w:val="0"/>
          <w:numId w:val="69"/>
        </w:numPr>
        <w:spacing w:line="276" w:lineRule="auto"/>
        <w:jc w:val="both"/>
        <w:rPr>
          <w:rFonts w:ascii="Calibri" w:hAnsi="Calibri" w:cs="Calibri"/>
          <w:sz w:val="22"/>
          <w:szCs w:val="22"/>
        </w:rPr>
      </w:pPr>
      <w:r w:rsidRPr="00820D78">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F06A506"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5CF586D5" w14:textId="77777777" w:rsidR="00820D78" w:rsidRPr="00820D78" w:rsidRDefault="00820D78" w:rsidP="00820D78">
      <w:pPr>
        <w:spacing w:line="276" w:lineRule="auto"/>
        <w:jc w:val="center"/>
        <w:rPr>
          <w:rFonts w:ascii="Calibri" w:hAnsi="Calibri" w:cs="Calibri"/>
          <w:sz w:val="22"/>
          <w:szCs w:val="22"/>
        </w:rPr>
      </w:pPr>
      <w:r w:rsidRPr="00820D78">
        <w:rPr>
          <w:rFonts w:ascii="Calibri" w:hAnsi="Calibri" w:cs="Calibri"/>
          <w:sz w:val="22"/>
          <w:szCs w:val="22"/>
        </w:rPr>
        <w:t>§ 10</w:t>
      </w:r>
    </w:p>
    <w:p w14:paraId="5242874C" w14:textId="77777777" w:rsidR="00820D78" w:rsidRPr="00820D78" w:rsidRDefault="00820D78" w:rsidP="00820D78">
      <w:pPr>
        <w:spacing w:after="120" w:line="276" w:lineRule="auto"/>
        <w:jc w:val="center"/>
        <w:rPr>
          <w:rFonts w:ascii="Calibri" w:hAnsi="Calibri" w:cs="Calibri"/>
          <w:sz w:val="22"/>
          <w:szCs w:val="22"/>
        </w:rPr>
      </w:pPr>
      <w:r w:rsidRPr="00820D78">
        <w:rPr>
          <w:rFonts w:ascii="Calibri" w:hAnsi="Calibri" w:cs="Calibri"/>
          <w:sz w:val="22"/>
          <w:szCs w:val="22"/>
        </w:rPr>
        <w:t>[Podwykonawstwo]</w:t>
      </w:r>
    </w:p>
    <w:p w14:paraId="5D4D5A5B" w14:textId="77777777" w:rsidR="00820D78" w:rsidRPr="00820D78" w:rsidRDefault="00820D78" w:rsidP="00820D7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Ustalony w umowie zakres przedmiotu zamówienia realizowany będzie bez udziału / z udziałem następujących Podwykonawców</w:t>
      </w:r>
      <w:r w:rsidRPr="00820D78">
        <w:rPr>
          <w:rFonts w:ascii="Calibri" w:eastAsia="Calibri" w:hAnsi="Calibri" w:cs="Calibri"/>
          <w:i/>
          <w:sz w:val="22"/>
          <w:szCs w:val="22"/>
          <w:vertAlign w:val="superscript"/>
          <w:lang w:val="x-none" w:eastAsia="en-US"/>
        </w:rPr>
        <w:footnoteReference w:id="2"/>
      </w:r>
      <w:r w:rsidRPr="00820D78">
        <w:rPr>
          <w:rFonts w:ascii="Calibri" w:eastAsia="Calibri" w:hAnsi="Calibri" w:cs="Calibri"/>
          <w:sz w:val="22"/>
          <w:szCs w:val="22"/>
          <w:lang w:val="x-none" w:eastAsia="en-US"/>
        </w:rPr>
        <w:t xml:space="preserve">: </w:t>
      </w:r>
    </w:p>
    <w:p w14:paraId="7B903689" w14:textId="77777777" w:rsidR="00820D78" w:rsidRPr="00820D78" w:rsidRDefault="00820D78" w:rsidP="00820D78">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 - zakres: ……………………………………………… </w:t>
      </w:r>
    </w:p>
    <w:p w14:paraId="66893209" w14:textId="77777777" w:rsidR="00820D78" w:rsidRPr="00820D78" w:rsidRDefault="00820D78" w:rsidP="00820D78">
      <w:pPr>
        <w:numPr>
          <w:ilvl w:val="0"/>
          <w:numId w:val="76"/>
        </w:numPr>
        <w:tabs>
          <w:tab w:val="left" w:pos="284"/>
        </w:tabs>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 zakres: ………………………………………………</w:t>
      </w:r>
      <w:r w:rsidRPr="00820D78">
        <w:rPr>
          <w:rFonts w:ascii="Calibri" w:eastAsia="Calibri" w:hAnsi="Calibri" w:cs="Calibri"/>
          <w:i/>
          <w:iCs/>
          <w:sz w:val="22"/>
          <w:szCs w:val="22"/>
          <w:lang w:val="x-none" w:eastAsia="en-US"/>
        </w:rPr>
        <w:t xml:space="preserve"> </w:t>
      </w:r>
    </w:p>
    <w:p w14:paraId="38515E4F" w14:textId="77777777" w:rsidR="00820D78" w:rsidRPr="00820D78" w:rsidRDefault="00820D78" w:rsidP="00820D7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249BCAC7" w14:textId="77777777" w:rsidR="00820D78" w:rsidRPr="00820D78" w:rsidRDefault="00820D78" w:rsidP="00820D78">
      <w:pPr>
        <w:numPr>
          <w:ilvl w:val="0"/>
          <w:numId w:val="75"/>
        </w:numPr>
        <w:tabs>
          <w:tab w:val="left" w:pos="284"/>
        </w:tabs>
        <w:spacing w:line="276" w:lineRule="auto"/>
        <w:ind w:left="360"/>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820D78">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07BEF21D" w14:textId="77777777" w:rsidR="00820D78" w:rsidRPr="00820D78" w:rsidRDefault="00820D78" w:rsidP="00820D78">
      <w:pPr>
        <w:numPr>
          <w:ilvl w:val="0"/>
          <w:numId w:val="75"/>
        </w:numPr>
        <w:suppressAutoHyphens/>
        <w:spacing w:line="276" w:lineRule="auto"/>
        <w:ind w:left="360"/>
        <w:jc w:val="both"/>
        <w:rPr>
          <w:rFonts w:ascii="Calibri" w:eastAsia="Arial" w:hAnsi="Calibri" w:cs="Calibri"/>
          <w:sz w:val="22"/>
          <w:szCs w:val="22"/>
          <w:lang w:eastAsia="ar-SA"/>
        </w:rPr>
      </w:pPr>
      <w:r w:rsidRPr="00820D78">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435AF064" w14:textId="77777777" w:rsidR="00820D78" w:rsidRPr="00820D78" w:rsidRDefault="00820D78" w:rsidP="00820D78">
      <w:pPr>
        <w:spacing w:line="276" w:lineRule="auto"/>
        <w:jc w:val="center"/>
        <w:rPr>
          <w:rFonts w:ascii="Calibri" w:hAnsi="Calibri" w:cs="Calibri"/>
          <w:color w:val="595959" w:themeColor="text1" w:themeTint="A6"/>
          <w:sz w:val="22"/>
          <w:szCs w:val="22"/>
        </w:rPr>
      </w:pPr>
    </w:p>
    <w:p w14:paraId="12C50C77" w14:textId="77777777" w:rsidR="00820D78" w:rsidRPr="00820D78" w:rsidRDefault="00820D78" w:rsidP="00820D78">
      <w:pPr>
        <w:spacing w:line="276" w:lineRule="auto"/>
        <w:jc w:val="center"/>
        <w:rPr>
          <w:rFonts w:ascii="Calibri" w:hAnsi="Calibri" w:cs="Calibri"/>
          <w:sz w:val="22"/>
          <w:szCs w:val="22"/>
        </w:rPr>
      </w:pPr>
      <w:r w:rsidRPr="00820D78">
        <w:rPr>
          <w:rFonts w:ascii="Calibri" w:hAnsi="Calibri" w:cs="Calibri"/>
          <w:sz w:val="22"/>
          <w:szCs w:val="22"/>
        </w:rPr>
        <w:t>§ 11</w:t>
      </w:r>
    </w:p>
    <w:p w14:paraId="2C7BE66E" w14:textId="77777777" w:rsidR="00820D78" w:rsidRPr="00820D78" w:rsidRDefault="00820D78" w:rsidP="00820D78">
      <w:pPr>
        <w:spacing w:after="120" w:line="276" w:lineRule="auto"/>
        <w:jc w:val="center"/>
        <w:rPr>
          <w:rFonts w:ascii="Calibri" w:hAnsi="Calibri" w:cs="Calibri"/>
          <w:sz w:val="22"/>
          <w:szCs w:val="22"/>
        </w:rPr>
      </w:pPr>
      <w:r w:rsidRPr="00820D78">
        <w:rPr>
          <w:rFonts w:ascii="Calibri" w:hAnsi="Calibri" w:cs="Calibri"/>
          <w:sz w:val="22"/>
          <w:szCs w:val="22"/>
        </w:rPr>
        <w:lastRenderedPageBreak/>
        <w:t>[Zmiana umowy]</w:t>
      </w:r>
    </w:p>
    <w:p w14:paraId="2843E274" w14:textId="77777777" w:rsidR="00820D78" w:rsidRPr="00820D78" w:rsidRDefault="00820D78" w:rsidP="00820D78">
      <w:pPr>
        <w:numPr>
          <w:ilvl w:val="0"/>
          <w:numId w:val="77"/>
        </w:numPr>
        <w:spacing w:line="276" w:lineRule="auto"/>
        <w:jc w:val="both"/>
        <w:rPr>
          <w:rFonts w:ascii="Calibri" w:hAnsi="Calibri" w:cs="Calibri"/>
          <w:sz w:val="22"/>
          <w:szCs w:val="22"/>
        </w:rPr>
      </w:pPr>
      <w:r w:rsidRPr="00820D78">
        <w:rPr>
          <w:rFonts w:ascii="Calibri" w:hAnsi="Calibri" w:cs="Calibri"/>
          <w:sz w:val="22"/>
          <w:szCs w:val="22"/>
        </w:rPr>
        <w:t>Wszelkie zmiany postanowień umowy pod rygorem nieważności wymagają zachowania formy pisemnej lub elektronicznej.</w:t>
      </w:r>
    </w:p>
    <w:p w14:paraId="4F534379" w14:textId="77777777" w:rsidR="00820D78" w:rsidRPr="00820D78" w:rsidRDefault="00820D78" w:rsidP="00820D78">
      <w:pPr>
        <w:numPr>
          <w:ilvl w:val="0"/>
          <w:numId w:val="77"/>
        </w:numPr>
        <w:spacing w:line="276" w:lineRule="auto"/>
        <w:jc w:val="both"/>
        <w:rPr>
          <w:rFonts w:ascii="Calibri" w:hAnsi="Calibri" w:cs="Calibri"/>
          <w:sz w:val="22"/>
          <w:szCs w:val="22"/>
        </w:rPr>
      </w:pPr>
      <w:r w:rsidRPr="00820D78">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8504FCC"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4C1232F4"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zmiany danych identyfikacyjnych Wykonawcy lub Zamawiającego (adres siedziby, numerów: REGON, NIP, rachunku bankowego);</w:t>
      </w:r>
    </w:p>
    <w:p w14:paraId="71399F6B"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4AA5B179"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5196547C"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0F33F79C" w14:textId="77777777" w:rsidR="00820D78" w:rsidRPr="00820D78" w:rsidRDefault="00820D78" w:rsidP="00820D78">
      <w:pPr>
        <w:numPr>
          <w:ilvl w:val="0"/>
          <w:numId w:val="78"/>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zmiany terminu realizacji umowy:</w:t>
      </w:r>
    </w:p>
    <w:p w14:paraId="57AED7FD" w14:textId="77777777" w:rsidR="00820D78" w:rsidRPr="00820D78" w:rsidRDefault="00820D78" w:rsidP="00820D78">
      <w:pPr>
        <w:numPr>
          <w:ilvl w:val="0"/>
          <w:numId w:val="82"/>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69A0E737" w14:textId="77777777" w:rsidR="00820D78" w:rsidRPr="00820D78" w:rsidRDefault="00820D78" w:rsidP="00820D78">
      <w:pPr>
        <w:numPr>
          <w:ilvl w:val="0"/>
          <w:numId w:val="82"/>
        </w:numPr>
        <w:spacing w:line="276" w:lineRule="auto"/>
        <w:contextualSpacing/>
        <w:jc w:val="both"/>
        <w:rPr>
          <w:rFonts w:ascii="Calibri" w:eastAsia="Calibri" w:hAnsi="Calibri" w:cs="Calibri"/>
          <w:sz w:val="22"/>
          <w:szCs w:val="22"/>
          <w:lang w:val="x-none" w:eastAsia="en-US"/>
        </w:rPr>
      </w:pPr>
      <w:r w:rsidRPr="00820D78">
        <w:rPr>
          <w:rFonts w:ascii="Calibri" w:eastAsia="Calibri" w:hAnsi="Calibri" w:cs="Calibri"/>
          <w:sz w:val="22"/>
          <w:szCs w:val="22"/>
          <w:lang w:val="x-none" w:eastAsia="en-US"/>
        </w:rPr>
        <w:t>gdy konieczne okaże się przedłużenie terminu dostawy, z przyczyn organizacyjnych leżących po stronie Zamawiającego</w:t>
      </w:r>
      <w:r w:rsidRPr="00820D78">
        <w:rPr>
          <w:rFonts w:ascii="Calibri" w:eastAsia="Calibri" w:hAnsi="Calibri" w:cs="Calibri"/>
          <w:sz w:val="22"/>
          <w:szCs w:val="22"/>
          <w:lang w:eastAsia="en-US"/>
        </w:rPr>
        <w:t>.</w:t>
      </w:r>
    </w:p>
    <w:p w14:paraId="5CD30ECE" w14:textId="77777777" w:rsidR="00820D78" w:rsidRPr="00820D78" w:rsidRDefault="00820D78" w:rsidP="00820D78">
      <w:pPr>
        <w:numPr>
          <w:ilvl w:val="0"/>
          <w:numId w:val="77"/>
        </w:numPr>
        <w:spacing w:line="276" w:lineRule="auto"/>
        <w:jc w:val="both"/>
        <w:rPr>
          <w:rFonts w:ascii="Calibri" w:hAnsi="Calibri" w:cs="Calibri"/>
          <w:sz w:val="22"/>
          <w:szCs w:val="22"/>
        </w:rPr>
      </w:pPr>
      <w:r w:rsidRPr="00820D78">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27EBEF45" w14:textId="77777777" w:rsidR="00820D78" w:rsidRPr="00820D78" w:rsidRDefault="00820D78" w:rsidP="00820D78">
      <w:pPr>
        <w:numPr>
          <w:ilvl w:val="0"/>
          <w:numId w:val="77"/>
        </w:numPr>
        <w:spacing w:line="276" w:lineRule="auto"/>
        <w:jc w:val="both"/>
        <w:rPr>
          <w:rFonts w:ascii="Calibri" w:hAnsi="Calibri" w:cs="Calibri"/>
          <w:sz w:val="22"/>
          <w:szCs w:val="22"/>
        </w:rPr>
      </w:pPr>
      <w:r w:rsidRPr="00820D78">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146FC44" w14:textId="77777777" w:rsidR="00820D78" w:rsidRPr="00820D78" w:rsidRDefault="00820D78" w:rsidP="00820D78">
      <w:pPr>
        <w:numPr>
          <w:ilvl w:val="0"/>
          <w:numId w:val="77"/>
        </w:numPr>
        <w:spacing w:line="276" w:lineRule="auto"/>
        <w:jc w:val="both"/>
        <w:rPr>
          <w:rFonts w:ascii="Calibri" w:hAnsi="Calibri" w:cs="Calibri"/>
          <w:sz w:val="22"/>
          <w:szCs w:val="22"/>
        </w:rPr>
      </w:pPr>
      <w:r w:rsidRPr="00820D78">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3B487A25" w14:textId="77777777" w:rsidR="00820D78" w:rsidRPr="00820D78" w:rsidRDefault="00820D78" w:rsidP="00820D78">
      <w:pPr>
        <w:spacing w:line="276" w:lineRule="auto"/>
        <w:jc w:val="center"/>
        <w:rPr>
          <w:rFonts w:ascii="Calibri" w:hAnsi="Calibri" w:cs="Calibri"/>
          <w:color w:val="000000" w:themeColor="text1"/>
          <w:sz w:val="22"/>
          <w:szCs w:val="22"/>
        </w:rPr>
      </w:pPr>
    </w:p>
    <w:p w14:paraId="6682B52E" w14:textId="77777777" w:rsidR="00820D78" w:rsidRPr="00820D78" w:rsidRDefault="00820D78" w:rsidP="00820D78">
      <w:pPr>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12</w:t>
      </w:r>
    </w:p>
    <w:p w14:paraId="3F6D9A73" w14:textId="77777777" w:rsidR="00820D78" w:rsidRPr="00820D78" w:rsidRDefault="00820D78" w:rsidP="00820D78">
      <w:pPr>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[Rozwiązywanie sporów i właściwość sądu]</w:t>
      </w:r>
    </w:p>
    <w:p w14:paraId="6ACB0777" w14:textId="77777777" w:rsidR="00820D78" w:rsidRPr="00820D78" w:rsidRDefault="00820D78" w:rsidP="00820D78">
      <w:pPr>
        <w:numPr>
          <w:ilvl w:val="0"/>
          <w:numId w:val="79"/>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Strony zgodnie oświadczają, że wszelkie sprawy sporne będą starały się rozstrzygać polubownie w drodze wzajemnych negocjacji.</w:t>
      </w:r>
    </w:p>
    <w:p w14:paraId="09EA4A55" w14:textId="77777777" w:rsidR="00820D78" w:rsidRPr="00820D78" w:rsidRDefault="00820D78" w:rsidP="00820D78">
      <w:pPr>
        <w:numPr>
          <w:ilvl w:val="0"/>
          <w:numId w:val="79"/>
        </w:numPr>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lastRenderedPageBreak/>
        <w:t>Sądem właściwym dla rozstrzygania sporów wynikłych z umowy jest sąd powszechny właściwy miejscowo dla siedziby Zamawiającego.</w:t>
      </w:r>
    </w:p>
    <w:p w14:paraId="7C325A25" w14:textId="77777777" w:rsidR="00820D78" w:rsidRPr="00820D78" w:rsidRDefault="00820D78" w:rsidP="00820D78">
      <w:pPr>
        <w:spacing w:line="276" w:lineRule="auto"/>
        <w:jc w:val="center"/>
        <w:rPr>
          <w:rFonts w:ascii="Calibri" w:hAnsi="Calibri" w:cs="Calibri"/>
          <w:color w:val="000000" w:themeColor="text1"/>
          <w:sz w:val="22"/>
          <w:szCs w:val="22"/>
        </w:rPr>
      </w:pPr>
    </w:p>
    <w:p w14:paraId="32B93148" w14:textId="77777777" w:rsidR="00820D78" w:rsidRPr="00820D78" w:rsidRDefault="00820D78" w:rsidP="00820D78">
      <w:pPr>
        <w:spacing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 13</w:t>
      </w:r>
    </w:p>
    <w:p w14:paraId="05A46A1B" w14:textId="77777777" w:rsidR="00820D78" w:rsidRPr="00820D78" w:rsidRDefault="00820D78" w:rsidP="00820D78">
      <w:pPr>
        <w:spacing w:after="120" w:line="276" w:lineRule="auto"/>
        <w:jc w:val="center"/>
        <w:rPr>
          <w:rFonts w:ascii="Calibri" w:hAnsi="Calibri" w:cs="Calibri"/>
          <w:color w:val="000000" w:themeColor="text1"/>
          <w:sz w:val="22"/>
          <w:szCs w:val="22"/>
        </w:rPr>
      </w:pPr>
      <w:r w:rsidRPr="00820D78">
        <w:rPr>
          <w:rFonts w:ascii="Calibri" w:hAnsi="Calibri" w:cs="Calibri"/>
          <w:color w:val="000000" w:themeColor="text1"/>
          <w:sz w:val="22"/>
          <w:szCs w:val="22"/>
        </w:rPr>
        <w:t>[Postanowienie końcowe]</w:t>
      </w:r>
    </w:p>
    <w:p w14:paraId="0F874436" w14:textId="77777777" w:rsidR="00820D78" w:rsidRPr="00820D78" w:rsidRDefault="00820D78" w:rsidP="00820D78">
      <w:pPr>
        <w:numPr>
          <w:ilvl w:val="0"/>
          <w:numId w:val="60"/>
        </w:numPr>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 sprawach nieuregulowanych umową zastosowanie znajdą powszechnie obowiązujące przepisy prawa, w szczególności ustawa - Prawo zamówień publicznych.</w:t>
      </w:r>
    </w:p>
    <w:p w14:paraId="53507A26" w14:textId="77777777" w:rsidR="00820D78" w:rsidRPr="00820D78" w:rsidRDefault="00820D78" w:rsidP="00820D78">
      <w:pPr>
        <w:numPr>
          <w:ilvl w:val="0"/>
          <w:numId w:val="60"/>
        </w:numPr>
        <w:suppressAutoHyphens/>
        <w:spacing w:line="276" w:lineRule="auto"/>
        <w:jc w:val="both"/>
        <w:rPr>
          <w:rFonts w:ascii="Calibri" w:hAnsi="Calibri" w:cs="Calibri"/>
          <w:color w:val="000000" w:themeColor="text1"/>
          <w:sz w:val="22"/>
          <w:szCs w:val="22"/>
        </w:rPr>
      </w:pPr>
      <w:r w:rsidRPr="00820D78">
        <w:rPr>
          <w:rFonts w:ascii="Calibri" w:hAnsi="Calibri" w:cs="Calibri"/>
          <w:color w:val="000000" w:themeColor="text1"/>
          <w:sz w:val="22"/>
          <w:szCs w:val="22"/>
        </w:rPr>
        <w:t>W przypadku odmiennych zapisów w innych częściach SWZ od zapisów niniejszej umowy, pierwszeństwo mają zapisy umowy.</w:t>
      </w:r>
    </w:p>
    <w:p w14:paraId="516AD5ED" w14:textId="77777777" w:rsidR="00820D78" w:rsidRPr="00820D78" w:rsidRDefault="00820D78" w:rsidP="00820D78">
      <w:pPr>
        <w:numPr>
          <w:ilvl w:val="0"/>
          <w:numId w:val="60"/>
        </w:numPr>
        <w:suppressAutoHyphens/>
        <w:spacing w:line="276" w:lineRule="auto"/>
        <w:jc w:val="both"/>
        <w:rPr>
          <w:rFonts w:ascii="Calibri" w:hAnsi="Calibri" w:cs="Calibri"/>
          <w:color w:val="000000" w:themeColor="text1"/>
          <w:sz w:val="22"/>
          <w:szCs w:val="22"/>
        </w:rPr>
      </w:pPr>
      <w:r w:rsidRPr="00820D78">
        <w:rPr>
          <w:rFonts w:ascii="Calibri" w:hAnsi="Calibri" w:cs="Calibri"/>
          <w:sz w:val="22"/>
          <w:szCs w:val="22"/>
        </w:rPr>
        <w:t>Integralną część umowy stanowią:</w:t>
      </w:r>
    </w:p>
    <w:p w14:paraId="0A9DC1F0" w14:textId="77777777" w:rsidR="00820D78" w:rsidRPr="00820D78" w:rsidRDefault="00820D78" w:rsidP="00820D78">
      <w:pPr>
        <w:numPr>
          <w:ilvl w:val="0"/>
          <w:numId w:val="80"/>
        </w:numPr>
        <w:spacing w:line="276" w:lineRule="auto"/>
        <w:jc w:val="both"/>
        <w:rPr>
          <w:rFonts w:ascii="Calibri" w:hAnsi="Calibri" w:cs="Calibri"/>
          <w:sz w:val="22"/>
          <w:szCs w:val="22"/>
        </w:rPr>
      </w:pPr>
      <w:r w:rsidRPr="00820D78">
        <w:rPr>
          <w:rFonts w:ascii="Calibri" w:hAnsi="Calibri" w:cs="Calibri"/>
          <w:sz w:val="22"/>
          <w:szCs w:val="22"/>
        </w:rPr>
        <w:t>załącznik nr 1 – Opis przedmiotu zamówienia;</w:t>
      </w:r>
    </w:p>
    <w:p w14:paraId="6125C9AF" w14:textId="77777777" w:rsidR="00820D78" w:rsidRPr="00820D78" w:rsidRDefault="00820D78" w:rsidP="00820D78">
      <w:pPr>
        <w:numPr>
          <w:ilvl w:val="0"/>
          <w:numId w:val="80"/>
        </w:numPr>
        <w:spacing w:line="276" w:lineRule="auto"/>
        <w:jc w:val="both"/>
        <w:rPr>
          <w:rFonts w:ascii="Calibri" w:hAnsi="Calibri" w:cs="Calibri"/>
          <w:sz w:val="22"/>
          <w:szCs w:val="22"/>
        </w:rPr>
      </w:pPr>
      <w:r w:rsidRPr="00820D78">
        <w:rPr>
          <w:rFonts w:ascii="Calibri" w:hAnsi="Calibri" w:cs="Calibri"/>
          <w:sz w:val="22"/>
          <w:szCs w:val="22"/>
        </w:rPr>
        <w:t>załącznik nr 2 – Oferta Wykonawcy;</w:t>
      </w:r>
    </w:p>
    <w:p w14:paraId="01B732F1" w14:textId="77777777" w:rsidR="00820D78" w:rsidRPr="00820D78" w:rsidRDefault="00820D78" w:rsidP="00820D78">
      <w:pPr>
        <w:numPr>
          <w:ilvl w:val="0"/>
          <w:numId w:val="80"/>
        </w:numPr>
        <w:spacing w:line="276" w:lineRule="auto"/>
        <w:jc w:val="both"/>
        <w:rPr>
          <w:rFonts w:ascii="Calibri" w:hAnsi="Calibri" w:cs="Calibri"/>
          <w:sz w:val="22"/>
          <w:szCs w:val="22"/>
        </w:rPr>
      </w:pPr>
      <w:r w:rsidRPr="00820D78">
        <w:rPr>
          <w:rFonts w:ascii="Calibri" w:hAnsi="Calibri" w:cs="Calibri"/>
          <w:sz w:val="22"/>
          <w:szCs w:val="22"/>
        </w:rPr>
        <w:t>załącznik nr 3 – Klauzula informacyjna dotycząca przetwarzania danych osobowych.</w:t>
      </w:r>
    </w:p>
    <w:p w14:paraId="6C29FE65" w14:textId="77777777" w:rsidR="00820D78" w:rsidRPr="00820D78" w:rsidRDefault="00820D78" w:rsidP="00820D78">
      <w:pPr>
        <w:numPr>
          <w:ilvl w:val="0"/>
          <w:numId w:val="60"/>
        </w:numPr>
        <w:spacing w:line="276" w:lineRule="auto"/>
        <w:jc w:val="both"/>
        <w:rPr>
          <w:rFonts w:ascii="Calibri" w:eastAsia="Arial" w:hAnsi="Calibri" w:cs="Calibri"/>
          <w:i/>
          <w:color w:val="000000"/>
          <w:sz w:val="22"/>
          <w:szCs w:val="22"/>
          <w:lang w:eastAsia="ar-SA"/>
        </w:rPr>
      </w:pPr>
      <w:r w:rsidRPr="00820D78">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820D78">
        <w:rPr>
          <w:rFonts w:ascii="Calibri" w:eastAsia="Arial" w:hAnsi="Calibri" w:cs="Calibri"/>
          <w:i/>
          <w:color w:val="000000"/>
          <w:sz w:val="22"/>
          <w:szCs w:val="22"/>
          <w:vertAlign w:val="superscript"/>
          <w:lang w:eastAsia="ar-SA"/>
        </w:rPr>
        <w:footnoteReference w:id="3"/>
      </w:r>
      <w:r w:rsidRPr="00820D78">
        <w:rPr>
          <w:rFonts w:ascii="Calibri" w:eastAsia="Arial" w:hAnsi="Calibri" w:cs="Calibri"/>
          <w:i/>
          <w:color w:val="000000"/>
          <w:sz w:val="22"/>
          <w:szCs w:val="22"/>
          <w:lang w:eastAsia="ar-SA"/>
        </w:rPr>
        <w:t>.</w:t>
      </w:r>
    </w:p>
    <w:p w14:paraId="22116766" w14:textId="77777777" w:rsidR="00820D78" w:rsidRPr="00820D78" w:rsidRDefault="00820D78" w:rsidP="00820D78">
      <w:pPr>
        <w:spacing w:line="276" w:lineRule="auto"/>
        <w:ind w:left="1068" w:firstLine="348"/>
        <w:jc w:val="both"/>
        <w:rPr>
          <w:rFonts w:ascii="Calibri" w:eastAsia="Arial" w:hAnsi="Calibri" w:cs="Calibri"/>
          <w:b/>
          <w:color w:val="000000"/>
          <w:sz w:val="22"/>
          <w:szCs w:val="22"/>
          <w:lang w:eastAsia="ar-SA"/>
        </w:rPr>
      </w:pPr>
    </w:p>
    <w:p w14:paraId="10B88475" w14:textId="77777777" w:rsidR="00820D78" w:rsidRPr="00820D78" w:rsidRDefault="00820D78" w:rsidP="00820D78">
      <w:pPr>
        <w:spacing w:line="276" w:lineRule="auto"/>
        <w:ind w:left="1068" w:firstLine="348"/>
        <w:jc w:val="both"/>
        <w:rPr>
          <w:rFonts w:ascii="Calibri" w:eastAsia="Arial" w:hAnsi="Calibri" w:cs="Calibri"/>
          <w:b/>
          <w:color w:val="000000"/>
          <w:sz w:val="22"/>
          <w:szCs w:val="22"/>
          <w:lang w:eastAsia="ar-SA"/>
        </w:rPr>
      </w:pPr>
      <w:r w:rsidRPr="00820D78">
        <w:rPr>
          <w:rFonts w:ascii="Calibri" w:eastAsia="Arial" w:hAnsi="Calibri" w:cs="Calibri"/>
          <w:b/>
          <w:color w:val="000000"/>
          <w:sz w:val="22"/>
          <w:szCs w:val="22"/>
          <w:lang w:eastAsia="ar-SA"/>
        </w:rPr>
        <w:t>ZAMAWIAJĄCY</w:t>
      </w:r>
      <w:r w:rsidRPr="00820D78">
        <w:rPr>
          <w:rFonts w:ascii="Calibri" w:eastAsia="Arial" w:hAnsi="Calibri" w:cs="Calibri"/>
          <w:b/>
          <w:color w:val="000000"/>
          <w:sz w:val="22"/>
          <w:szCs w:val="22"/>
          <w:lang w:eastAsia="ar-SA"/>
        </w:rPr>
        <w:tab/>
      </w:r>
      <w:r w:rsidRPr="00820D78">
        <w:rPr>
          <w:rFonts w:ascii="Calibri" w:eastAsia="Arial" w:hAnsi="Calibri" w:cs="Calibri"/>
          <w:b/>
          <w:color w:val="000000"/>
          <w:sz w:val="22"/>
          <w:szCs w:val="22"/>
          <w:lang w:eastAsia="ar-SA"/>
        </w:rPr>
        <w:tab/>
      </w:r>
      <w:r w:rsidRPr="00820D78">
        <w:rPr>
          <w:rFonts w:ascii="Calibri" w:eastAsia="Arial" w:hAnsi="Calibri" w:cs="Calibri"/>
          <w:b/>
          <w:color w:val="000000"/>
          <w:sz w:val="22"/>
          <w:szCs w:val="22"/>
          <w:lang w:eastAsia="ar-SA"/>
        </w:rPr>
        <w:tab/>
      </w:r>
      <w:r w:rsidRPr="00820D78">
        <w:rPr>
          <w:rFonts w:ascii="Calibri" w:eastAsia="Arial" w:hAnsi="Calibri" w:cs="Calibri"/>
          <w:b/>
          <w:color w:val="000000"/>
          <w:sz w:val="22"/>
          <w:szCs w:val="22"/>
          <w:lang w:eastAsia="ar-SA"/>
        </w:rPr>
        <w:tab/>
      </w:r>
      <w:r w:rsidRPr="00820D78">
        <w:rPr>
          <w:rFonts w:ascii="Calibri" w:eastAsia="Arial" w:hAnsi="Calibri" w:cs="Calibri"/>
          <w:b/>
          <w:color w:val="000000"/>
          <w:sz w:val="22"/>
          <w:szCs w:val="22"/>
          <w:lang w:eastAsia="ar-SA"/>
        </w:rPr>
        <w:tab/>
        <w:t>WYKONAWCA</w:t>
      </w:r>
    </w:p>
    <w:p w14:paraId="11BE2C29" w14:textId="77777777" w:rsidR="00820D78" w:rsidRPr="00820D78" w:rsidRDefault="00820D78" w:rsidP="00820D78">
      <w:pPr>
        <w:rPr>
          <w:lang w:eastAsia="x-none"/>
        </w:rPr>
      </w:pPr>
    </w:p>
    <w:p w14:paraId="47B0E873" w14:textId="77777777" w:rsidR="00820D78" w:rsidRPr="00820D78" w:rsidRDefault="00820D78" w:rsidP="00820D78">
      <w:pPr>
        <w:rPr>
          <w:lang w:eastAsia="x-none"/>
        </w:rPr>
      </w:pPr>
    </w:p>
    <w:p w14:paraId="68D26F86" w14:textId="77777777" w:rsidR="00820D78" w:rsidRPr="00820D78" w:rsidRDefault="00820D78" w:rsidP="00820D78">
      <w:pPr>
        <w:rPr>
          <w:lang w:eastAsia="x-none"/>
        </w:rPr>
      </w:pPr>
    </w:p>
    <w:p w14:paraId="6C0D4929" w14:textId="77777777" w:rsidR="00820D78" w:rsidRPr="00820D78" w:rsidRDefault="00820D78" w:rsidP="00820D78">
      <w:pPr>
        <w:rPr>
          <w:lang w:eastAsia="x-none"/>
        </w:rPr>
      </w:pPr>
    </w:p>
    <w:p w14:paraId="54BC8FCC" w14:textId="77777777" w:rsidR="00820D78" w:rsidRPr="00820D78" w:rsidRDefault="00820D78" w:rsidP="00820D78">
      <w:pPr>
        <w:rPr>
          <w:lang w:eastAsia="x-none"/>
        </w:rPr>
      </w:pPr>
    </w:p>
    <w:p w14:paraId="60E56025" w14:textId="77777777" w:rsidR="00820D78" w:rsidRPr="00820D78" w:rsidRDefault="00820D78" w:rsidP="00820D78">
      <w:pPr>
        <w:rPr>
          <w:lang w:eastAsia="x-none"/>
        </w:rPr>
      </w:pPr>
    </w:p>
    <w:p w14:paraId="5AA65FE1" w14:textId="77777777" w:rsidR="00820D78" w:rsidRPr="00820D78" w:rsidRDefault="00820D78" w:rsidP="00820D78">
      <w:pPr>
        <w:rPr>
          <w:lang w:eastAsia="x-none"/>
        </w:rPr>
      </w:pPr>
    </w:p>
    <w:p w14:paraId="3BB91EEB" w14:textId="77777777" w:rsidR="00820D78" w:rsidRPr="00820D78" w:rsidRDefault="00820D78" w:rsidP="00820D78">
      <w:pPr>
        <w:rPr>
          <w:lang w:eastAsia="x-none"/>
        </w:rPr>
      </w:pPr>
    </w:p>
    <w:p w14:paraId="47E3F197" w14:textId="77777777" w:rsidR="00820D78" w:rsidRPr="00820D78" w:rsidRDefault="00820D78" w:rsidP="00820D78">
      <w:pPr>
        <w:rPr>
          <w:lang w:eastAsia="x-none"/>
        </w:rPr>
      </w:pPr>
    </w:p>
    <w:p w14:paraId="0EB80DFE" w14:textId="77777777" w:rsidR="00820D78" w:rsidRPr="00820D78" w:rsidRDefault="00820D78" w:rsidP="00820D78">
      <w:pPr>
        <w:rPr>
          <w:lang w:eastAsia="x-none"/>
        </w:rPr>
      </w:pPr>
    </w:p>
    <w:p w14:paraId="45FD7E79" w14:textId="77777777" w:rsidR="00820D78" w:rsidRPr="00820D78" w:rsidRDefault="00820D78" w:rsidP="00820D78">
      <w:pPr>
        <w:rPr>
          <w:lang w:eastAsia="x-none"/>
        </w:rPr>
      </w:pPr>
    </w:p>
    <w:p w14:paraId="28E9C073" w14:textId="77777777" w:rsidR="00820D78" w:rsidRPr="00820D78" w:rsidRDefault="00820D78" w:rsidP="00820D78">
      <w:pPr>
        <w:rPr>
          <w:lang w:eastAsia="x-none"/>
        </w:rPr>
      </w:pPr>
    </w:p>
    <w:p w14:paraId="2A88C31C" w14:textId="77777777" w:rsidR="00820D78" w:rsidRPr="00820D78" w:rsidRDefault="00820D78" w:rsidP="00820D78">
      <w:pPr>
        <w:rPr>
          <w:lang w:eastAsia="x-none"/>
        </w:rPr>
      </w:pPr>
    </w:p>
    <w:p w14:paraId="5BB1E003" w14:textId="77777777" w:rsidR="00820D78" w:rsidRPr="00820D78" w:rsidRDefault="00820D78" w:rsidP="00820D78">
      <w:pPr>
        <w:rPr>
          <w:lang w:eastAsia="x-none"/>
        </w:rPr>
      </w:pPr>
    </w:p>
    <w:p w14:paraId="51EBC0EF" w14:textId="77777777" w:rsidR="00820D78" w:rsidRPr="00820D78" w:rsidRDefault="00820D78" w:rsidP="00820D78">
      <w:pPr>
        <w:rPr>
          <w:lang w:eastAsia="x-none"/>
        </w:rPr>
      </w:pPr>
    </w:p>
    <w:p w14:paraId="5C55759A" w14:textId="77777777" w:rsidR="00820D78" w:rsidRPr="00820D78" w:rsidRDefault="00820D78" w:rsidP="00820D78">
      <w:pPr>
        <w:rPr>
          <w:lang w:eastAsia="x-none"/>
        </w:rPr>
      </w:pPr>
    </w:p>
    <w:p w14:paraId="558D7A8C" w14:textId="77777777" w:rsidR="00820D78" w:rsidRPr="00820D78" w:rsidRDefault="00820D78" w:rsidP="00820D78">
      <w:pPr>
        <w:rPr>
          <w:lang w:eastAsia="x-none"/>
        </w:rPr>
      </w:pPr>
    </w:p>
    <w:p w14:paraId="2FA33263" w14:textId="77777777" w:rsidR="00820D78" w:rsidRPr="00820D78" w:rsidRDefault="00820D78" w:rsidP="00820D78">
      <w:pPr>
        <w:rPr>
          <w:lang w:eastAsia="x-none"/>
        </w:rPr>
      </w:pPr>
    </w:p>
    <w:p w14:paraId="22D0DE87" w14:textId="77777777" w:rsidR="00820D78" w:rsidRPr="00820D78" w:rsidRDefault="00820D78" w:rsidP="00820D78">
      <w:pPr>
        <w:rPr>
          <w:lang w:eastAsia="x-none"/>
        </w:rPr>
      </w:pPr>
    </w:p>
    <w:p w14:paraId="41F59D5C" w14:textId="77777777" w:rsidR="00820D78" w:rsidRPr="00820D78" w:rsidRDefault="00820D78" w:rsidP="00820D78">
      <w:pPr>
        <w:rPr>
          <w:lang w:eastAsia="x-none"/>
        </w:rPr>
      </w:pPr>
    </w:p>
    <w:p w14:paraId="06A2B4BB" w14:textId="77777777" w:rsidR="00820D78" w:rsidRPr="00820D78" w:rsidRDefault="00820D78" w:rsidP="00820D78">
      <w:pPr>
        <w:rPr>
          <w:lang w:eastAsia="x-none"/>
        </w:rPr>
      </w:pPr>
    </w:p>
    <w:p w14:paraId="2AFC2966" w14:textId="77777777" w:rsidR="00820D78" w:rsidRPr="00820D78" w:rsidRDefault="00820D78" w:rsidP="00820D78">
      <w:pPr>
        <w:rPr>
          <w:lang w:eastAsia="x-none"/>
        </w:rPr>
      </w:pPr>
    </w:p>
    <w:p w14:paraId="26CD0220" w14:textId="77777777" w:rsidR="00820D78" w:rsidRPr="00820D78" w:rsidRDefault="00820D78" w:rsidP="00820D78">
      <w:pPr>
        <w:rPr>
          <w:lang w:eastAsia="x-none"/>
        </w:rPr>
      </w:pPr>
    </w:p>
    <w:p w14:paraId="21D757D3" w14:textId="77777777" w:rsidR="00820D78" w:rsidRPr="00820D78" w:rsidRDefault="00820D78" w:rsidP="00820D78">
      <w:pPr>
        <w:rPr>
          <w:lang w:eastAsia="x-none"/>
        </w:rPr>
      </w:pPr>
    </w:p>
    <w:p w14:paraId="5D50F718" w14:textId="77777777" w:rsidR="00820D78" w:rsidRPr="00820D78" w:rsidRDefault="00820D78" w:rsidP="00820D78">
      <w:pPr>
        <w:rPr>
          <w:lang w:eastAsia="x-none"/>
        </w:rPr>
      </w:pPr>
    </w:p>
    <w:p w14:paraId="06242B77" w14:textId="77777777" w:rsidR="00820D78" w:rsidRPr="00820D78" w:rsidRDefault="00820D78" w:rsidP="00820D78">
      <w:pPr>
        <w:rPr>
          <w:lang w:eastAsia="x-none"/>
        </w:rPr>
      </w:pPr>
    </w:p>
    <w:p w14:paraId="34A41C3E" w14:textId="77777777" w:rsidR="00820D78" w:rsidRPr="00820D78" w:rsidRDefault="00820D78" w:rsidP="00820D78">
      <w:pPr>
        <w:rPr>
          <w:lang w:eastAsia="x-none"/>
        </w:rPr>
      </w:pPr>
    </w:p>
    <w:p w14:paraId="16DC5037" w14:textId="77777777" w:rsidR="00820D78" w:rsidRPr="00820D78" w:rsidRDefault="00820D78" w:rsidP="00820D78">
      <w:pPr>
        <w:rPr>
          <w:lang w:eastAsia="x-none"/>
        </w:rPr>
      </w:pPr>
    </w:p>
    <w:p w14:paraId="1CFE11B8" w14:textId="77777777" w:rsidR="00820D78" w:rsidRPr="00820D78" w:rsidRDefault="00820D78" w:rsidP="00820D78">
      <w:pPr>
        <w:rPr>
          <w:lang w:eastAsia="x-none"/>
        </w:rPr>
      </w:pPr>
    </w:p>
    <w:p w14:paraId="59FA7B1C" w14:textId="77777777" w:rsidR="00820D78" w:rsidRPr="00820D78" w:rsidRDefault="00820D78" w:rsidP="00820D78">
      <w:pPr>
        <w:rPr>
          <w:lang w:eastAsia="x-none"/>
        </w:rPr>
      </w:pPr>
    </w:p>
    <w:p w14:paraId="7951D502" w14:textId="77777777" w:rsidR="00820D78" w:rsidRPr="00820D78" w:rsidRDefault="00820D78" w:rsidP="00820D78">
      <w:pPr>
        <w:rPr>
          <w:lang w:eastAsia="x-none"/>
        </w:rPr>
      </w:pPr>
    </w:p>
    <w:p w14:paraId="5365A6E2" w14:textId="77777777" w:rsidR="00820D78" w:rsidRPr="00820D78" w:rsidRDefault="00820D78" w:rsidP="00820D78">
      <w:pPr>
        <w:rPr>
          <w:lang w:eastAsia="x-none"/>
        </w:rPr>
      </w:pPr>
    </w:p>
    <w:p w14:paraId="7DC0215C" w14:textId="77777777" w:rsidR="00820D78" w:rsidRPr="00820D78" w:rsidRDefault="00820D78" w:rsidP="00820D78">
      <w:pPr>
        <w:rPr>
          <w:lang w:eastAsia="x-none"/>
        </w:rPr>
      </w:pPr>
    </w:p>
    <w:p w14:paraId="4ECCD0E4" w14:textId="77777777" w:rsidR="00820D78" w:rsidRPr="00820D78" w:rsidRDefault="00820D78" w:rsidP="00820D78">
      <w:pPr>
        <w:rPr>
          <w:rFonts w:ascii="Calibri" w:eastAsia="Calibri" w:hAnsi="Calibri" w:cs="Calibri"/>
          <w:b/>
          <w:sz w:val="22"/>
          <w:szCs w:val="22"/>
        </w:rPr>
      </w:pPr>
      <w:r w:rsidRPr="00820D78">
        <w:rPr>
          <w:rFonts w:ascii="Calibri" w:eastAsia="Calibri" w:hAnsi="Calibri" w:cs="Calibri"/>
          <w:b/>
          <w:sz w:val="22"/>
          <w:szCs w:val="22"/>
        </w:rPr>
        <w:lastRenderedPageBreak/>
        <w:t>Załącznik nr 3 - Klauzula informacyjna dotycząca przetwarzania danych osobowych</w:t>
      </w:r>
    </w:p>
    <w:p w14:paraId="22768815" w14:textId="77777777" w:rsidR="00820D78" w:rsidRPr="00820D78" w:rsidRDefault="00820D78" w:rsidP="00820D78">
      <w:pPr>
        <w:rPr>
          <w:rFonts w:ascii="Calibri" w:eastAsia="Calibri" w:hAnsi="Calibri" w:cs="Calibri"/>
          <w:i/>
          <w:sz w:val="22"/>
          <w:szCs w:val="22"/>
        </w:rPr>
      </w:pPr>
    </w:p>
    <w:p w14:paraId="384F4B85" w14:textId="77777777" w:rsidR="00820D78" w:rsidRPr="00820D78" w:rsidRDefault="00820D78" w:rsidP="00820D78">
      <w:pPr>
        <w:jc w:val="both"/>
        <w:rPr>
          <w:rFonts w:ascii="Calibri" w:eastAsia="Calibri" w:hAnsi="Calibri" w:cs="Calibri"/>
          <w:color w:val="000000"/>
          <w:sz w:val="22"/>
          <w:szCs w:val="22"/>
        </w:rPr>
      </w:pPr>
      <w:r w:rsidRPr="00820D78">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5110881" w14:textId="77777777" w:rsidR="00820D78" w:rsidRPr="00820D78" w:rsidRDefault="00820D78" w:rsidP="00820D78">
      <w:pPr>
        <w:jc w:val="both"/>
        <w:rPr>
          <w:rFonts w:ascii="Calibri" w:eastAsia="Calibri" w:hAnsi="Calibri" w:cs="Calibri"/>
          <w:color w:val="000000"/>
          <w:sz w:val="22"/>
          <w:szCs w:val="22"/>
        </w:rPr>
      </w:pPr>
    </w:p>
    <w:p w14:paraId="098018E1" w14:textId="77777777" w:rsidR="00820D78" w:rsidRPr="00820D78" w:rsidRDefault="00820D78" w:rsidP="00820D78">
      <w:pPr>
        <w:jc w:val="both"/>
        <w:rPr>
          <w:rFonts w:ascii="Calibri" w:eastAsia="Calibri" w:hAnsi="Calibri" w:cs="Calibri"/>
          <w:b/>
          <w:color w:val="000000"/>
          <w:sz w:val="22"/>
          <w:szCs w:val="22"/>
        </w:rPr>
      </w:pPr>
      <w:r w:rsidRPr="00820D78">
        <w:rPr>
          <w:rFonts w:ascii="Calibri" w:eastAsia="Calibri" w:hAnsi="Calibri" w:cs="Calibri"/>
          <w:b/>
          <w:color w:val="000000"/>
          <w:sz w:val="22"/>
          <w:szCs w:val="22"/>
        </w:rPr>
        <w:t>Instytut Zootechniki - Państwowy Instytut Badawczy informuje, że:</w:t>
      </w:r>
    </w:p>
    <w:p w14:paraId="12472551"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Administratorem danych osobowych osób reprezentujących Państwa Podmiot oraz osób wskazanych przez Państwa jako osoby do kontaktu jest Instytut Zootechniki - Państwowy Instytut Badawczy z siedzibą w Krakowie, pod adresem: ul. Sarego 2, 31-047 Kraków.</w:t>
      </w:r>
    </w:p>
    <w:p w14:paraId="4E6F4308"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1D6B6300"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Dane osobowe:</w:t>
      </w:r>
    </w:p>
    <w:p w14:paraId="3BC1A95A" w14:textId="77777777" w:rsidR="00820D78" w:rsidRPr="00820D78" w:rsidRDefault="00820D78" w:rsidP="00820D78">
      <w:pPr>
        <w:numPr>
          <w:ilvl w:val="0"/>
          <w:numId w:val="55"/>
        </w:numPr>
        <w:ind w:left="708"/>
        <w:contextualSpacing/>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0F8ABDEF" w14:textId="77777777" w:rsidR="00820D78" w:rsidRPr="00820D78" w:rsidRDefault="00820D78" w:rsidP="00820D78">
      <w:pPr>
        <w:numPr>
          <w:ilvl w:val="0"/>
          <w:numId w:val="55"/>
        </w:numPr>
        <w:ind w:left="708"/>
        <w:contextualSpacing/>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58A5444D"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573A2CF1"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6DDAF3C3"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03C6745B"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6F6A8BEA"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5868D70" w14:textId="77777777" w:rsidR="00820D78" w:rsidRPr="00820D78" w:rsidRDefault="00820D78" w:rsidP="00820D78">
      <w:pPr>
        <w:numPr>
          <w:ilvl w:val="0"/>
          <w:numId w:val="54"/>
        </w:numPr>
        <w:jc w:val="both"/>
        <w:rPr>
          <w:rFonts w:ascii="Calibri" w:eastAsia="Calibri" w:hAnsi="Calibri" w:cs="Calibri"/>
          <w:color w:val="000000"/>
          <w:sz w:val="22"/>
          <w:szCs w:val="22"/>
          <w:lang w:eastAsia="en-US"/>
        </w:rPr>
      </w:pPr>
      <w:r w:rsidRPr="00820D78">
        <w:rPr>
          <w:rFonts w:ascii="Calibri" w:eastAsia="Calibri" w:hAnsi="Calibri" w:cs="Calibri"/>
          <w:color w:val="000000"/>
          <w:sz w:val="22"/>
          <w:szCs w:val="22"/>
          <w:lang w:eastAsia="en-US"/>
        </w:rPr>
        <w:t>Państwa Podmiot jest zobowiązany do przekazania powyższych informacji wszystkim osobom fizycznym wymienionym w pkt 3.</w:t>
      </w:r>
    </w:p>
    <w:p w14:paraId="75ECDE39" w14:textId="77777777" w:rsidR="00820D78" w:rsidRPr="00820D78" w:rsidRDefault="00820D78" w:rsidP="00820D78">
      <w:pPr>
        <w:shd w:val="clear" w:color="auto" w:fill="FFFFFF"/>
        <w:tabs>
          <w:tab w:val="left" w:leader="dot" w:pos="2232"/>
        </w:tabs>
        <w:ind w:right="23"/>
        <w:jc w:val="center"/>
        <w:rPr>
          <w:rFonts w:ascii="Calibri" w:hAnsi="Calibri"/>
          <w:sz w:val="22"/>
          <w:szCs w:val="22"/>
        </w:rPr>
      </w:pPr>
    </w:p>
    <w:p w14:paraId="6D005D4F" w14:textId="77777777" w:rsidR="00441268" w:rsidRDefault="00441268" w:rsidP="00820D78">
      <w:pPr>
        <w:spacing w:after="120" w:line="276" w:lineRule="auto"/>
        <w:jc w:val="both"/>
        <w:rPr>
          <w:rFonts w:ascii="Calibri" w:hAnsi="Calibri"/>
          <w:sz w:val="22"/>
          <w:szCs w:val="22"/>
        </w:rPr>
      </w:pPr>
    </w:p>
    <w:sectPr w:rsidR="00441268"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BD67" w14:textId="77777777" w:rsidR="00F63404" w:rsidRDefault="00F63404">
      <w:r>
        <w:separator/>
      </w:r>
    </w:p>
  </w:endnote>
  <w:endnote w:type="continuationSeparator" w:id="0">
    <w:p w14:paraId="6C019C8B" w14:textId="77777777" w:rsidR="00F63404" w:rsidRDefault="00F6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6F09" w14:textId="77777777" w:rsidR="00F63404" w:rsidRDefault="00F6340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F63404" w:rsidRDefault="00F63404">
    <w:pPr>
      <w:pStyle w:val="Stopk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7934" w14:textId="12C011E8" w:rsidR="00F63404" w:rsidRPr="00AC2791" w:rsidRDefault="00F63404">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BA0C68">
      <w:rPr>
        <w:rFonts w:asciiTheme="minorHAnsi" w:hAnsiTheme="minorHAnsi" w:cstheme="minorHAnsi"/>
        <w:b/>
        <w:bCs/>
        <w:noProof/>
        <w:sz w:val="18"/>
        <w:szCs w:val="18"/>
      </w:rPr>
      <w:t>30</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BA0C68">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p>
  <w:p w14:paraId="188CA86B" w14:textId="77777777" w:rsidR="00F63404" w:rsidRPr="00C8466E" w:rsidRDefault="00F63404"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83B4" w14:textId="77777777" w:rsidR="00F63404" w:rsidRDefault="00F63404">
    <w:pPr>
      <w:pStyle w:val="Stopka"/>
      <w:jc w:val="center"/>
    </w:pPr>
  </w:p>
  <w:p w14:paraId="77A64237" w14:textId="77777777" w:rsidR="00F63404" w:rsidRDefault="00F63404">
    <w:pPr>
      <w:pStyle w:val="Stopka"/>
      <w:jc w:val="center"/>
    </w:pPr>
  </w:p>
  <w:p w14:paraId="4047302A" w14:textId="77777777" w:rsidR="00F63404" w:rsidRPr="001E440E" w:rsidRDefault="00F63404"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7D70" w14:textId="77777777" w:rsidR="00F63404" w:rsidRDefault="00F63404">
      <w:r>
        <w:separator/>
      </w:r>
    </w:p>
  </w:footnote>
  <w:footnote w:type="continuationSeparator" w:id="0">
    <w:p w14:paraId="6539C004" w14:textId="77777777" w:rsidR="00F63404" w:rsidRDefault="00F63404">
      <w:r>
        <w:continuationSeparator/>
      </w:r>
    </w:p>
  </w:footnote>
  <w:footnote w:id="1">
    <w:p w14:paraId="1B161710" w14:textId="77777777" w:rsidR="00820D78" w:rsidRDefault="00820D78" w:rsidP="00820D7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397F7916" w14:textId="77777777" w:rsidR="00820D78" w:rsidRDefault="00820D78" w:rsidP="00820D78">
      <w:pPr>
        <w:pStyle w:val="Tekstprzypisudolnego"/>
      </w:pPr>
      <w:r>
        <w:rPr>
          <w:rStyle w:val="Odwoanieprzypisudolnego"/>
        </w:rPr>
        <w:footnoteRef/>
      </w:r>
      <w:r>
        <w:t xml:space="preserve"> Odpowiedni spośród zapisów zostanie wybrany po dokonaniu takich ustaleń.</w:t>
      </w:r>
    </w:p>
  </w:footnote>
  <w:footnote w:id="3">
    <w:p w14:paraId="6A550447" w14:textId="77777777" w:rsidR="00820D78" w:rsidRDefault="00820D78" w:rsidP="00820D7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064C" w14:textId="61CBFA4D" w:rsidR="00F63404" w:rsidRPr="00E767BD" w:rsidRDefault="00F63404" w:rsidP="00E2668B">
    <w:pPr>
      <w:pStyle w:val="Nagwek"/>
      <w:spacing w:before="120"/>
      <w:jc w:val="right"/>
      <w:rPr>
        <w:sz w:val="20"/>
      </w:rPr>
    </w:pPr>
    <w:bookmarkStart w:id="62" w:name="_Hlk64869416"/>
    <w:bookmarkStart w:id="63" w:name="_Hlk64869417"/>
    <w:r w:rsidRPr="00E767BD">
      <w:rPr>
        <w:sz w:val="20"/>
      </w:rPr>
      <w:t xml:space="preserve">Specyfikacja warunków zamówienia </w:t>
    </w:r>
    <w:bookmarkStart w:id="64" w:name="_Hlk155776667"/>
    <w:r w:rsidRPr="00A90B76">
      <w:rPr>
        <w:sz w:val="20"/>
      </w:rPr>
      <w:t>UE-01</w:t>
    </w:r>
    <w:r>
      <w:rPr>
        <w:sz w:val="20"/>
      </w:rPr>
      <w:t>/</w:t>
    </w:r>
    <w:r w:rsidR="00BA0C68">
      <w:rPr>
        <w:sz w:val="20"/>
      </w:rPr>
      <w:t>66</w:t>
    </w:r>
    <w:r w:rsidRPr="00A90B76">
      <w:rPr>
        <w:sz w:val="20"/>
      </w:rPr>
      <w:t>/</w:t>
    </w:r>
    <w:r>
      <w:rPr>
        <w:sz w:val="20"/>
      </w:rPr>
      <w:t>KPO/</w:t>
    </w:r>
    <w:r w:rsidRPr="00A90B76">
      <w:rPr>
        <w:sz w:val="20"/>
      </w:rPr>
      <w:t>2</w:t>
    </w:r>
    <w:r>
      <w:rPr>
        <w:sz w:val="20"/>
      </w:rPr>
      <w:t>4</w:t>
    </w:r>
    <w:r w:rsidRPr="00E767BD">
      <w:rPr>
        <w:sz w:val="20"/>
      </w:rPr>
      <w:t xml:space="preserve"> </w:t>
    </w:r>
    <w:bookmarkEnd w:id="62"/>
    <w:bookmarkEnd w:id="63"/>
    <w:bookmarkEnd w:id="64"/>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4224" w14:textId="77777777" w:rsidR="00F63404" w:rsidRDefault="00F63404" w:rsidP="0038347A">
    <w:pPr>
      <w:jc w:val="center"/>
      <w:rPr>
        <w:rFonts w:ascii="Calibri" w:hAnsi="Calibri" w:cs="Arial"/>
        <w:b/>
      </w:rPr>
    </w:pPr>
  </w:p>
  <w:p w14:paraId="16DB25E3" w14:textId="77777777" w:rsidR="00F63404" w:rsidRDefault="00F63404" w:rsidP="00CB27C1">
    <w:pPr>
      <w:pStyle w:val="Nagwek"/>
    </w:pPr>
    <w:r>
      <w:t xml:space="preserve">                  </w:t>
    </w:r>
  </w:p>
  <w:p w14:paraId="704941E4" w14:textId="77777777" w:rsidR="00F63404" w:rsidRDefault="00F63404" w:rsidP="00CB27C1">
    <w:pPr>
      <w:pStyle w:val="Nagwek"/>
    </w:pPr>
  </w:p>
  <w:p w14:paraId="4571AC28" w14:textId="77777777" w:rsidR="00F63404" w:rsidRDefault="00F63404"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6E548D"/>
    <w:multiLevelType w:val="multilevel"/>
    <w:tmpl w:val="BF386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Narrow" w:hAnsi="Arial Narrow"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CB62B10"/>
    <w:multiLevelType w:val="hybridMultilevel"/>
    <w:tmpl w:val="60EA5C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CC86EE98"/>
    <w:lvl w:ilvl="0" w:tplc="FB00CD4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062904"/>
    <w:multiLevelType w:val="hybridMultilevel"/>
    <w:tmpl w:val="97565C1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5"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43"/>
  </w:num>
  <w:num w:numId="3">
    <w:abstractNumId w:val="37"/>
  </w:num>
  <w:num w:numId="4">
    <w:abstractNumId w:val="24"/>
  </w:num>
  <w:num w:numId="5">
    <w:abstractNumId w:val="72"/>
  </w:num>
  <w:num w:numId="6">
    <w:abstractNumId w:val="105"/>
  </w:num>
  <w:num w:numId="7">
    <w:abstractNumId w:val="79"/>
  </w:num>
  <w:num w:numId="8">
    <w:abstractNumId w:val="36"/>
  </w:num>
  <w:num w:numId="9">
    <w:abstractNumId w:val="73"/>
  </w:num>
  <w:num w:numId="10">
    <w:abstractNumId w:val="70"/>
  </w:num>
  <w:num w:numId="11">
    <w:abstractNumId w:val="57"/>
  </w:num>
  <w:num w:numId="12">
    <w:abstractNumId w:val="66"/>
  </w:num>
  <w:num w:numId="13">
    <w:abstractNumId w:val="59"/>
  </w:num>
  <w:num w:numId="14">
    <w:abstractNumId w:val="38"/>
  </w:num>
  <w:num w:numId="15">
    <w:abstractNumId w:val="27"/>
  </w:num>
  <w:num w:numId="16">
    <w:abstractNumId w:val="30"/>
  </w:num>
  <w:num w:numId="17">
    <w:abstractNumId w:val="65"/>
  </w:num>
  <w:num w:numId="18">
    <w:abstractNumId w:val="101"/>
  </w:num>
  <w:num w:numId="19">
    <w:abstractNumId w:val="77"/>
  </w:num>
  <w:num w:numId="20">
    <w:abstractNumId w:val="69"/>
  </w:num>
  <w:num w:numId="21">
    <w:abstractNumId w:val="97"/>
  </w:num>
  <w:num w:numId="22">
    <w:abstractNumId w:val="29"/>
  </w:num>
  <w:num w:numId="23">
    <w:abstractNumId w:val="35"/>
  </w:num>
  <w:num w:numId="24">
    <w:abstractNumId w:val="33"/>
  </w:num>
  <w:num w:numId="25">
    <w:abstractNumId w:val="80"/>
  </w:num>
  <w:num w:numId="26">
    <w:abstractNumId w:val="45"/>
  </w:num>
  <w:num w:numId="27">
    <w:abstractNumId w:val="28"/>
  </w:num>
  <w:num w:numId="28">
    <w:abstractNumId w:val="61"/>
  </w:num>
  <w:num w:numId="29">
    <w:abstractNumId w:val="26"/>
  </w:num>
  <w:num w:numId="30">
    <w:abstractNumId w:val="75"/>
  </w:num>
  <w:num w:numId="31">
    <w:abstractNumId w:val="90"/>
  </w:num>
  <w:num w:numId="32">
    <w:abstractNumId w:val="89"/>
  </w:num>
  <w:num w:numId="33">
    <w:abstractNumId w:val="92"/>
  </w:num>
  <w:num w:numId="34">
    <w:abstractNumId w:val="86"/>
  </w:num>
  <w:num w:numId="35">
    <w:abstractNumId w:val="47"/>
  </w:num>
  <w:num w:numId="36">
    <w:abstractNumId w:val="52"/>
  </w:num>
  <w:num w:numId="37">
    <w:abstractNumId w:val="91"/>
  </w:num>
  <w:num w:numId="38">
    <w:abstractNumId w:val="108"/>
  </w:num>
  <w:num w:numId="39">
    <w:abstractNumId w:val="53"/>
  </w:num>
  <w:num w:numId="40">
    <w:abstractNumId w:val="48"/>
  </w:num>
  <w:num w:numId="41">
    <w:abstractNumId w:val="95"/>
  </w:num>
  <w:num w:numId="42">
    <w:abstractNumId w:val="51"/>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3"/>
  </w:num>
  <w:num w:numId="46">
    <w:abstractNumId w:val="62"/>
  </w:num>
  <w:num w:numId="47">
    <w:abstractNumId w:val="22"/>
  </w:num>
  <w:num w:numId="48">
    <w:abstractNumId w:val="68"/>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25"/>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6F13"/>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550"/>
    <w:rsid w:val="003A2A02"/>
    <w:rsid w:val="003A2D06"/>
    <w:rsid w:val="003A300F"/>
    <w:rsid w:val="003A3446"/>
    <w:rsid w:val="003A4B6C"/>
    <w:rsid w:val="003A4FBB"/>
    <w:rsid w:val="003A5798"/>
    <w:rsid w:val="003A57F4"/>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6EDE"/>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268"/>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0CB"/>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0D78"/>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07F83"/>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38"/>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447"/>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2FE7"/>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C68"/>
    <w:rsid w:val="00BA0D0A"/>
    <w:rsid w:val="00BA0E94"/>
    <w:rsid w:val="00BA1E5C"/>
    <w:rsid w:val="00BA2EFB"/>
    <w:rsid w:val="00BA3649"/>
    <w:rsid w:val="00BA3FD5"/>
    <w:rsid w:val="00BA4F8F"/>
    <w:rsid w:val="00BA5BE6"/>
    <w:rsid w:val="00BA61AF"/>
    <w:rsid w:val="00BA65C1"/>
    <w:rsid w:val="00BA7263"/>
    <w:rsid w:val="00BA78D5"/>
    <w:rsid w:val="00BA7EF4"/>
    <w:rsid w:val="00BA7FB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4B"/>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0E92"/>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404"/>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0"/>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875192005">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CAC84-DA27-447C-93EA-C61EBAA0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35</Pages>
  <Words>13859</Words>
  <Characters>89476</Characters>
  <Application>Microsoft Office Word</Application>
  <DocSecurity>0</DocSecurity>
  <Lines>745</Lines>
  <Paragraphs>206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103129</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Mariusz Cichecki</cp:lastModifiedBy>
  <cp:revision>45</cp:revision>
  <cp:lastPrinted>2021-03-09T09:34:00Z</cp:lastPrinted>
  <dcterms:created xsi:type="dcterms:W3CDTF">2024-05-23T04:06:00Z</dcterms:created>
  <dcterms:modified xsi:type="dcterms:W3CDTF">2024-09-13T04:44:00Z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