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Zew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MY+Vk1tjCR1RujFmb3g81B95+ifDER9NVaLi3xjvLVJksLg3&#10;bhsL/q3oZp+yHvDjVMa6YwuwX/ZUVRSXUG9pnB6GnQhOXjfU2oUIeCc8LQENihYbb+mjDXQVh1Hi&#10;bAX+51v3EU/cJC1nHS1VxcOPtfCKM/PVEmvP8pOTuIXpcDL9WNDBH2qWhxq7bi+BxpHTE+JkEiMe&#10;zU7UHtpH2v95jEoqYSXFrjjuxEscVp3eD6nm8wSivXMCF/beyR2LI3Ee+kfh3cguJF7ewG79RPmK&#10;ZAM2DsbCfI2gm8TAl66OjaedTQwa35f4KByeE+rlFZz9AgAA//8DAFBLAwQUAAYACAAAACEAXCl4&#10;oN4AAAAJAQAADwAAAGRycy9kb3ducmV2LnhtbEyPQU7DMBBF90jcwRokNog6tE2VhjhVVWADK0oO&#10;4MbTJBCPo9hNzO0ZVrAc/a8/7xW7aHsx4eg7RwoeFgkIpNqZjhoF1cfLfQbCB01G945QwTd62JXX&#10;V4XOjZvpHadjaASPkM+1gjaEIZfS1y1a7RduQOLs7EarA59jI82oZx63vVwmyUZa3RF/aPWAhxbr&#10;r+PFKnjtP9fYpNXhbT/dzSFOz09RVkrd3sT9I4iAMfyV4Ref0aFkppO7kPGiV5AuWSUoWG3ZgPNs&#10;s0pBnLi4zjKQZSH/G5Q/AAAA//8DAFBLAQItABQABgAIAAAAIQC2gziS/gAAAOEBAAATAAAAAAAA&#10;AAAAAAAAAAAAAABbQ29udGVudF9UeXBlc10ueG1sUEsBAi0AFAAGAAgAAAAhADj9If/WAAAAlAEA&#10;AAsAAAAAAAAAAAAAAAAALwEAAF9yZWxzLy5yZWxzUEsBAi0AFAAGAAgAAAAhACUoQBl7AgAATQUA&#10;AA4AAAAAAAAAAAAAAAAALgIAAGRycy9lMm9Eb2MueG1sUEsBAi0AFAAGAAgAAAAhAFwpeKDeAAAA&#10;CQEAAA8AAAAAAAAAAAAAAAAA1Q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bookmarkStart w:id="1" w:name="_GoBack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 xml:space="preserve">Oświadczenie </w:t>
                      </w:r>
                      <w:bookmarkEnd w:id="1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B407A">
        <w:rPr>
          <w:rFonts w:ascii="Garamond" w:hAnsi="Garamond" w:cs="Arial"/>
          <w:bCs/>
          <w:sz w:val="24"/>
          <w:szCs w:val="24"/>
        </w:rPr>
        <w:t>3</w:t>
      </w:r>
      <w:bookmarkStart w:id="0" w:name="_GoBack"/>
      <w:bookmarkEnd w:id="0"/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AD0C56" w:rsidRDefault="00AD0C5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AD0C56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pokrycia dachowego części dydaktycznej i mieszkalnej dachu budynków Szkoły Podstawowej w Spalonej”</w:t>
      </w:r>
    </w:p>
    <w:p w:rsidR="00AD0C56" w:rsidRDefault="00AD0C5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140E36" w:rsidRPr="00140E36" w:rsidRDefault="00E560AE" w:rsidP="00140E36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</w:t>
      </w:r>
      <w:r w:rsidR="00AD0C56">
        <w:rPr>
          <w:rStyle w:val="Wyrnieniedelikatne"/>
          <w:rFonts w:ascii="Garamond" w:hAnsi="Garamond"/>
          <w:i w:val="0"/>
          <w:color w:val="auto"/>
          <w:sz w:val="24"/>
          <w:szCs w:val="24"/>
        </w:rPr>
        <w:t>17</w:t>
      </w:r>
      <w:r w:rsidR="00140E36" w:rsidRPr="00140E36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9F743C" w:rsidRPr="005202FD" w:rsidRDefault="009F743C" w:rsidP="00140E36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</w:t>
      </w:r>
      <w:r w:rsidRPr="00AD0C56">
        <w:rPr>
          <w:rFonts w:ascii="Garamond" w:hAnsi="Garamond" w:cs="Arial"/>
          <w:i/>
          <w:sz w:val="24"/>
          <w:szCs w:val="24"/>
        </w:rPr>
        <w:t xml:space="preserve">art. 110 ust. 2 ustawy </w:t>
      </w:r>
      <w:proofErr w:type="spellStart"/>
      <w:r w:rsidRPr="00AD0C56">
        <w:rPr>
          <w:rFonts w:ascii="Garamond" w:hAnsi="Garamond" w:cs="Arial"/>
          <w:i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40E36" w:rsidRDefault="00140E36" w:rsidP="009F743C">
      <w:pPr>
        <w:jc w:val="both"/>
        <w:rPr>
          <w:rFonts w:ascii="Garamond" w:hAnsi="Garamond" w:cs="Arial"/>
          <w:sz w:val="24"/>
          <w:szCs w:val="24"/>
        </w:rPr>
      </w:pP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7055"/>
    <w:rsid w:val="00140E36"/>
    <w:rsid w:val="001C2D65"/>
    <w:rsid w:val="00211337"/>
    <w:rsid w:val="00324D82"/>
    <w:rsid w:val="003D52AC"/>
    <w:rsid w:val="003E3B1F"/>
    <w:rsid w:val="003E67D6"/>
    <w:rsid w:val="00426C80"/>
    <w:rsid w:val="0045208C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7B407A"/>
    <w:rsid w:val="008E6A6D"/>
    <w:rsid w:val="009A3382"/>
    <w:rsid w:val="009C2692"/>
    <w:rsid w:val="009C6349"/>
    <w:rsid w:val="009F3C0D"/>
    <w:rsid w:val="009F743C"/>
    <w:rsid w:val="00AD0C56"/>
    <w:rsid w:val="00B223C3"/>
    <w:rsid w:val="00B904A4"/>
    <w:rsid w:val="00CF6A1D"/>
    <w:rsid w:val="00DD4E51"/>
    <w:rsid w:val="00DE24C7"/>
    <w:rsid w:val="00E560AE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42</cp:revision>
  <dcterms:created xsi:type="dcterms:W3CDTF">2022-08-11T06:35:00Z</dcterms:created>
  <dcterms:modified xsi:type="dcterms:W3CDTF">2024-07-18T05:47:00Z</dcterms:modified>
</cp:coreProperties>
</file>