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37656221" w14:textId="7B790EFC" w:rsidR="003B0B79" w:rsidRPr="00A30FAB" w:rsidRDefault="00051BAA" w:rsidP="004E2DD6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</w:t>
      </w:r>
      <w:r w:rsidRPr="00A30FAB">
        <w:rPr>
          <w:rFonts w:ascii="Arial" w:hAnsi="Arial" w:cs="Arial"/>
          <w:color w:val="000000"/>
          <w:sz w:val="20"/>
        </w:rPr>
        <w:t xml:space="preserve">ofertę w postępowaniu o udzielenie zamówienia publicznego pod nazwą </w:t>
      </w:r>
      <w:bookmarkStart w:id="0" w:name="_Hlk65681993"/>
      <w:r w:rsidR="004E2DD6" w:rsidRPr="00A30FAB">
        <w:rPr>
          <w:rFonts w:ascii="Arial" w:hAnsi="Arial" w:cs="Arial"/>
          <w:b/>
          <w:sz w:val="20"/>
        </w:rPr>
        <w:t>„</w:t>
      </w:r>
      <w:r w:rsidR="00A30FAB" w:rsidRPr="00A30FAB">
        <w:rPr>
          <w:rFonts w:ascii="Arial" w:hAnsi="Arial" w:cs="Arial"/>
          <w:b/>
          <w:sz w:val="20"/>
        </w:rPr>
        <w:t>Opracowanie dokumentacji technicznej budowy ulicy Jeziorańskiego</w:t>
      </w:r>
      <w:r w:rsidR="00A30FAB">
        <w:rPr>
          <w:rFonts w:ascii="Arial" w:hAnsi="Arial" w:cs="Arial"/>
          <w:b/>
          <w:sz w:val="20"/>
        </w:rPr>
        <w:t>”</w:t>
      </w:r>
    </w:p>
    <w:bookmarkEnd w:id="0"/>
    <w:p w14:paraId="7BE451B1" w14:textId="477266A7" w:rsidR="00051BAA" w:rsidRDefault="001F3758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051BAA" w:rsidRPr="0032633F">
        <w:rPr>
          <w:rFonts w:ascii="Arial" w:hAnsi="Arial" w:cs="Arial"/>
          <w:b/>
          <w:sz w:val="20"/>
          <w:szCs w:val="20"/>
        </w:rPr>
        <w:t>oświadczam</w:t>
      </w:r>
      <w:r w:rsidR="00051BAA"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="00051BAA" w:rsidRPr="0032633F">
        <w:rPr>
          <w:rFonts w:ascii="Arial" w:hAnsi="Arial" w:cs="Arial"/>
          <w:color w:val="000000"/>
          <w:sz w:val="20"/>
          <w:szCs w:val="20"/>
        </w:rPr>
        <w:t>astępujące</w:t>
      </w:r>
      <w:r w:rsidR="00051BAA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38A5E0E2" w14:textId="77777777" w:rsidR="004E2DD6" w:rsidRPr="006B3E7E" w:rsidRDefault="004E2DD6" w:rsidP="004E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kosztorysowa inwestorska</w:t>
            </w:r>
          </w:p>
          <w:p w14:paraId="3CEF6FE5" w14:textId="4EB111B9" w:rsidR="00051BAA" w:rsidRPr="006B3E7E" w:rsidRDefault="004E2DD6" w:rsidP="004E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2452B5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91A0" w14:textId="77777777" w:rsidR="002452B5" w:rsidRDefault="002452B5" w:rsidP="004D0735">
      <w:r>
        <w:separator/>
      </w:r>
    </w:p>
  </w:endnote>
  <w:endnote w:type="continuationSeparator" w:id="0">
    <w:p w14:paraId="5510E9BF" w14:textId="77777777" w:rsidR="002452B5" w:rsidRDefault="002452B5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42AECC33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>
      <w:rPr>
        <w:rFonts w:ascii="Arial" w:hAnsi="Arial" w:cs="Arial"/>
        <w:sz w:val="16"/>
        <w:szCs w:val="16"/>
      </w:rPr>
      <w:t>RPI.271.</w:t>
    </w:r>
    <w:r w:rsidR="00A30FAB">
      <w:rPr>
        <w:rFonts w:ascii="Arial" w:hAnsi="Arial" w:cs="Arial"/>
        <w:sz w:val="16"/>
        <w:szCs w:val="16"/>
      </w:rPr>
      <w:t>13</w:t>
    </w:r>
    <w:r w:rsidR="003B0B79">
      <w:rPr>
        <w:rFonts w:ascii="Arial" w:hAnsi="Arial" w:cs="Arial"/>
        <w:sz w:val="16"/>
        <w:szCs w:val="16"/>
      </w:rPr>
      <w:t>.202</w:t>
    </w:r>
    <w:bookmarkEnd w:id="1"/>
    <w:r w:rsidR="004E2DD6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C978" w14:textId="77777777" w:rsidR="002452B5" w:rsidRDefault="002452B5" w:rsidP="004D0735">
      <w:r>
        <w:separator/>
      </w:r>
    </w:p>
  </w:footnote>
  <w:footnote w:type="continuationSeparator" w:id="0">
    <w:p w14:paraId="54D02886" w14:textId="77777777" w:rsidR="002452B5" w:rsidRDefault="002452B5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180BA1"/>
    <w:rsid w:val="001F3758"/>
    <w:rsid w:val="002153E1"/>
    <w:rsid w:val="002234A0"/>
    <w:rsid w:val="0022766C"/>
    <w:rsid w:val="00244871"/>
    <w:rsid w:val="002452B5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44063"/>
    <w:rsid w:val="004A3470"/>
    <w:rsid w:val="004C2DF7"/>
    <w:rsid w:val="004C2F05"/>
    <w:rsid w:val="004D0735"/>
    <w:rsid w:val="004E2DD6"/>
    <w:rsid w:val="00503CEC"/>
    <w:rsid w:val="005132E4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5695"/>
    <w:rsid w:val="00A30FAB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16505"/>
    <w:rsid w:val="00E63989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T.Brzezinski</cp:lastModifiedBy>
  <cp:revision>2</cp:revision>
  <dcterms:created xsi:type="dcterms:W3CDTF">2024-03-27T15:12:00Z</dcterms:created>
  <dcterms:modified xsi:type="dcterms:W3CDTF">2024-03-27T15:12:00Z</dcterms:modified>
</cp:coreProperties>
</file>