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CDF39" w14:textId="77777777" w:rsidR="00983851" w:rsidRDefault="00493AE5">
      <w:pPr>
        <w:pStyle w:val="Nagwek10"/>
        <w:keepNext/>
        <w:keepLines/>
        <w:shd w:val="clear" w:color="auto" w:fill="auto"/>
      </w:pPr>
      <w:bookmarkStart w:id="0" w:name="bookmark0"/>
      <w:r>
        <w:t>SPECYFIKACJA WARUNKÓW ZAMÓWIENIA</w:t>
      </w:r>
      <w:bookmarkEnd w:id="0"/>
    </w:p>
    <w:p w14:paraId="1FBC5F28" w14:textId="77777777" w:rsidR="00983851" w:rsidRDefault="00493AE5">
      <w:pPr>
        <w:pStyle w:val="Teksttreci0"/>
        <w:shd w:val="clear" w:color="auto" w:fill="auto"/>
        <w:spacing w:after="300" w:line="262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ZAMAWIAJĄCY:</w:t>
      </w:r>
    </w:p>
    <w:p w14:paraId="189B4605" w14:textId="77777777" w:rsidR="00983851" w:rsidRDefault="00493AE5">
      <w:pPr>
        <w:pStyle w:val="Teksttreci0"/>
        <w:shd w:val="clear" w:color="auto" w:fill="auto"/>
        <w:spacing w:after="880" w:line="262" w:lineRule="auto"/>
        <w:ind w:left="1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Środowiskowy Dom Samopomocy w Kozłowie</w:t>
      </w:r>
      <w:r>
        <w:rPr>
          <w:b/>
          <w:bCs/>
          <w:sz w:val="24"/>
          <w:szCs w:val="24"/>
        </w:rPr>
        <w:br/>
        <w:t>ul. Nidzicka 31</w:t>
      </w:r>
      <w:r>
        <w:rPr>
          <w:b/>
          <w:bCs/>
          <w:sz w:val="24"/>
          <w:szCs w:val="24"/>
        </w:rPr>
        <w:br/>
        <w:t>13-124 Kozłowo</w:t>
      </w:r>
      <w:r>
        <w:rPr>
          <w:b/>
          <w:bCs/>
          <w:sz w:val="24"/>
          <w:szCs w:val="24"/>
        </w:rPr>
        <w:br/>
        <w:t>NIP: 984-02-14-630</w:t>
      </w:r>
      <w:r>
        <w:rPr>
          <w:b/>
          <w:bCs/>
          <w:sz w:val="24"/>
          <w:szCs w:val="24"/>
        </w:rPr>
        <w:br/>
        <w:t>REGON: 386354977</w:t>
      </w:r>
    </w:p>
    <w:p w14:paraId="17D9E20B" w14:textId="77777777" w:rsidR="00983851" w:rsidRDefault="00493AE5">
      <w:pPr>
        <w:pStyle w:val="Teksttreci0"/>
        <w:shd w:val="clear" w:color="auto" w:fill="auto"/>
        <w:spacing w:line="240" w:lineRule="auto"/>
        <w:ind w:firstLine="160"/>
        <w:jc w:val="left"/>
        <w:rPr>
          <w:sz w:val="20"/>
          <w:szCs w:val="20"/>
        </w:rPr>
      </w:pPr>
      <w:r>
        <w:rPr>
          <w:sz w:val="20"/>
          <w:szCs w:val="20"/>
        </w:rPr>
        <w:t>Zaprasza do złożenia oferty w trybie art. 275 pkt 1 (trybie podstawowym bez negocjacji) o wartości zamówienia</w:t>
      </w:r>
      <w:r>
        <w:rPr>
          <w:sz w:val="20"/>
          <w:szCs w:val="20"/>
        </w:rPr>
        <w:br/>
        <w:t>nieprzekraczającej progów unijnych o jakich stanowi art. 3 ustawy z 11 września 2019 r. - Prawo zamówień publicznych</w:t>
      </w:r>
    </w:p>
    <w:p w14:paraId="1CC18AA1" w14:textId="6E9EED5B" w:rsidR="00983851" w:rsidRDefault="00436F2B">
      <w:pPr>
        <w:pStyle w:val="Teksttreci0"/>
        <w:shd w:val="clear" w:color="auto" w:fill="auto"/>
        <w:spacing w:after="96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(Dz. U. z 202</w:t>
      </w:r>
      <w:r w:rsidR="00020B9B">
        <w:rPr>
          <w:sz w:val="20"/>
          <w:szCs w:val="20"/>
        </w:rPr>
        <w:t>3</w:t>
      </w:r>
      <w:r w:rsidR="00493AE5">
        <w:rPr>
          <w:sz w:val="20"/>
          <w:szCs w:val="20"/>
        </w:rPr>
        <w:t xml:space="preserve"> r. poz. </w:t>
      </w:r>
      <w:r w:rsidRPr="00436F2B">
        <w:t>1</w:t>
      </w:r>
      <w:r w:rsidR="00020B9B">
        <w:t>605</w:t>
      </w:r>
      <w:r w:rsidR="00493AE5">
        <w:rPr>
          <w:sz w:val="20"/>
          <w:szCs w:val="20"/>
        </w:rPr>
        <w:t>) - dalej ustawy PZP</w:t>
      </w:r>
    </w:p>
    <w:p w14:paraId="47EFF2AB" w14:textId="77777777" w:rsidR="00983851" w:rsidRDefault="00493AE5">
      <w:pPr>
        <w:pStyle w:val="Nagwek20"/>
        <w:keepNext/>
        <w:keepLines/>
        <w:shd w:val="clear" w:color="auto" w:fill="auto"/>
      </w:pPr>
      <w:bookmarkStart w:id="1" w:name="bookmark1"/>
      <w:r>
        <w:t xml:space="preserve">,, Dowóz na zajęcia uczestników </w:t>
      </w:r>
      <w:r w:rsidR="00EA1902">
        <w:rPr>
          <w:sz w:val="28"/>
          <w:szCs w:val="28"/>
        </w:rPr>
        <w:t>Ś</w:t>
      </w:r>
      <w:r>
        <w:t>rodowiskowego Domu Samopomocy w</w:t>
      </w:r>
      <w:r>
        <w:br/>
        <w:t>Kozłowie”</w:t>
      </w:r>
      <w:bookmarkEnd w:id="1"/>
    </w:p>
    <w:p w14:paraId="5B3D5C17" w14:textId="77777777" w:rsidR="00983851" w:rsidRDefault="00493AE5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46" w:lineRule="auto"/>
        <w:jc w:val="left"/>
      </w:pPr>
      <w:r>
        <w:rPr>
          <w:b/>
          <w:bCs/>
        </w:rPr>
        <w:t>Uwaga: Zgodnie z art. 61. ust. 1. oraz art. 63 ust. 2 ustawy z dnia 11 września 2019 r. Prawo Zamówień</w:t>
      </w:r>
      <w:r>
        <w:rPr>
          <w:b/>
          <w:bCs/>
        </w:rPr>
        <w:br/>
        <w:t>Publicznych komunikacja w niniejszym postępowaniu odbywa się wyłącznie przy użyciu środków</w:t>
      </w:r>
      <w:r>
        <w:rPr>
          <w:b/>
          <w:bCs/>
        </w:rPr>
        <w:br/>
        <w:t>komunikacji elektronicznej, pliki należy opatrzyć:</w:t>
      </w:r>
    </w:p>
    <w:p w14:paraId="5C02D39E" w14:textId="77777777" w:rsidR="00983851" w:rsidRDefault="00493AE5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22" w:lineRule="auto"/>
        <w:jc w:val="left"/>
      </w:pPr>
      <w:r>
        <w:rPr>
          <w:rFonts w:ascii="Calibri" w:eastAsia="Calibri" w:hAnsi="Calibri" w:cs="Calibri"/>
        </w:rPr>
        <w:t xml:space="preserve">- </w:t>
      </w:r>
      <w:r>
        <w:rPr>
          <w:b/>
          <w:bCs/>
        </w:rPr>
        <w:t>kwalifikowanym podpisem elektronicznym,</w:t>
      </w:r>
    </w:p>
    <w:p w14:paraId="737D3880" w14:textId="77777777" w:rsidR="00983851" w:rsidRDefault="00493AE5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22" w:lineRule="auto"/>
        <w:jc w:val="left"/>
      </w:pPr>
      <w:r>
        <w:rPr>
          <w:rFonts w:ascii="Calibri" w:eastAsia="Calibri" w:hAnsi="Calibri" w:cs="Calibri"/>
        </w:rPr>
        <w:t xml:space="preserve">- </w:t>
      </w:r>
      <w:r>
        <w:rPr>
          <w:b/>
          <w:bCs/>
        </w:rPr>
        <w:t>podpisem zaufanym,</w:t>
      </w:r>
    </w:p>
    <w:p w14:paraId="25ED7A1E" w14:textId="77777777" w:rsidR="00983851" w:rsidRDefault="00493AE5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80" w:line="322" w:lineRule="auto"/>
        <w:jc w:val="left"/>
      </w:pPr>
      <w:r>
        <w:rPr>
          <w:rFonts w:ascii="Calibri" w:eastAsia="Calibri" w:hAnsi="Calibri" w:cs="Calibri"/>
        </w:rPr>
        <w:t xml:space="preserve">- </w:t>
      </w:r>
      <w:r>
        <w:rPr>
          <w:b/>
          <w:bCs/>
        </w:rPr>
        <w:t>lub podpisem osobistym.</w:t>
      </w:r>
    </w:p>
    <w:p w14:paraId="22728EDE" w14:textId="687E01B1" w:rsidR="00983851" w:rsidRDefault="00493AE5">
      <w:pPr>
        <w:pStyle w:val="Teksttreci0"/>
        <w:shd w:val="clear" w:color="auto" w:fill="auto"/>
        <w:spacing w:after="480" w:line="240" w:lineRule="auto"/>
        <w:jc w:val="center"/>
      </w:pPr>
      <w:r>
        <w:rPr>
          <w:b/>
          <w:bCs/>
        </w:rPr>
        <w:t>Nr referencyjny nadany sprawi</w:t>
      </w:r>
      <w:r w:rsidR="00436F2B">
        <w:rPr>
          <w:b/>
          <w:bCs/>
        </w:rPr>
        <w:t>e przez Zamawiającego: ŚDS.ZP.261.1.202</w:t>
      </w:r>
      <w:r w:rsidR="00020B9B">
        <w:rPr>
          <w:b/>
          <w:bCs/>
        </w:rPr>
        <w:t>4</w:t>
      </w:r>
    </w:p>
    <w:p w14:paraId="1FDF9672" w14:textId="23E14D49" w:rsidR="00983851" w:rsidRDefault="00436F2B">
      <w:pPr>
        <w:pStyle w:val="Teksttreci0"/>
        <w:shd w:val="clear" w:color="auto" w:fill="auto"/>
        <w:spacing w:line="240" w:lineRule="auto"/>
        <w:jc w:val="center"/>
        <w:sectPr w:rsidR="00983851">
          <w:pgSz w:w="11900" w:h="16840"/>
          <w:pgMar w:top="2516" w:right="979" w:bottom="2516" w:left="850" w:header="2088" w:footer="2088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 xml:space="preserve">Kozłowo, dnia </w:t>
      </w:r>
      <w:r w:rsidR="00020B9B">
        <w:rPr>
          <w:b/>
          <w:bCs/>
        </w:rPr>
        <w:t>12</w:t>
      </w:r>
      <w:r>
        <w:rPr>
          <w:b/>
          <w:bCs/>
        </w:rPr>
        <w:t>.07.202</w:t>
      </w:r>
      <w:r w:rsidR="00020B9B">
        <w:rPr>
          <w:b/>
          <w:bCs/>
        </w:rPr>
        <w:t>4</w:t>
      </w:r>
      <w:r w:rsidR="00493AE5">
        <w:rPr>
          <w:b/>
          <w:bCs/>
        </w:rPr>
        <w:t xml:space="preserve"> r.</w:t>
      </w:r>
    </w:p>
    <w:p w14:paraId="5F9B44F1" w14:textId="77777777" w:rsidR="00983851" w:rsidRDefault="00493AE5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339"/>
        </w:tabs>
        <w:spacing w:after="360" w:line="240" w:lineRule="auto"/>
        <w:ind w:left="360" w:hanging="360"/>
      </w:pPr>
      <w:bookmarkStart w:id="2" w:name="bookmark2"/>
      <w:r>
        <w:lastRenderedPageBreak/>
        <w:t>INFORMACJE OGÓLNE</w:t>
      </w:r>
      <w:bookmarkEnd w:id="2"/>
    </w:p>
    <w:p w14:paraId="62B0ADDC" w14:textId="77777777" w:rsidR="00983851" w:rsidRDefault="00493AE5">
      <w:pPr>
        <w:pStyle w:val="Teksttreci0"/>
        <w:numPr>
          <w:ilvl w:val="0"/>
          <w:numId w:val="2"/>
        </w:numPr>
        <w:shd w:val="clear" w:color="auto" w:fill="auto"/>
        <w:tabs>
          <w:tab w:val="left" w:pos="363"/>
        </w:tabs>
        <w:ind w:left="360" w:hanging="360"/>
      </w:pPr>
      <w:r>
        <w:t>Nazwa oraz adres Zamawiającego:</w:t>
      </w:r>
    </w:p>
    <w:p w14:paraId="2F0AC8BC" w14:textId="77777777" w:rsidR="00983851" w:rsidRDefault="00493AE5">
      <w:pPr>
        <w:pStyle w:val="Teksttreci0"/>
        <w:shd w:val="clear" w:color="auto" w:fill="auto"/>
        <w:ind w:left="500" w:right="560"/>
        <w:jc w:val="left"/>
      </w:pPr>
      <w:r>
        <w:rPr>
          <w:b/>
          <w:bCs/>
        </w:rPr>
        <w:t>Środowiskowy Dom Samopomocy w Kozłowie</w:t>
      </w:r>
      <w:r>
        <w:rPr>
          <w:b/>
          <w:bCs/>
        </w:rPr>
        <w:br/>
        <w:t>ul. Nidzicka 31</w:t>
      </w:r>
      <w:r>
        <w:rPr>
          <w:b/>
          <w:bCs/>
        </w:rPr>
        <w:br/>
        <w:t>13-124 Kozłowo</w:t>
      </w:r>
    </w:p>
    <w:p w14:paraId="4BC398C8" w14:textId="77777777" w:rsidR="00983851" w:rsidRDefault="00493AE5">
      <w:pPr>
        <w:pStyle w:val="Teksttreci0"/>
        <w:shd w:val="clear" w:color="auto" w:fill="auto"/>
        <w:ind w:left="500"/>
        <w:jc w:val="left"/>
      </w:pPr>
      <w:r>
        <w:t>Numer tel.: 896250847,</w:t>
      </w:r>
    </w:p>
    <w:p w14:paraId="29C90B3F" w14:textId="77777777" w:rsidR="00983851" w:rsidRDefault="00493AE5">
      <w:pPr>
        <w:pStyle w:val="Teksttreci0"/>
        <w:shd w:val="clear" w:color="auto" w:fill="auto"/>
        <w:ind w:left="500"/>
        <w:jc w:val="left"/>
      </w:pPr>
      <w:r>
        <w:t>Adres poczty elektroniczne</w:t>
      </w:r>
      <w:hyperlink r:id="rId7" w:history="1">
        <w:r>
          <w:t>j</w:t>
        </w:r>
        <w:r>
          <w:rPr>
            <w:color w:val="0563C1"/>
            <w:u w:val="single"/>
          </w:rPr>
          <w:t xml:space="preserve">: </w:t>
        </w:r>
        <w:r>
          <w:rPr>
            <w:color w:val="0563C1"/>
            <w:u w:val="single"/>
            <w:lang w:val="en-US" w:eastAsia="en-US" w:bidi="en-US"/>
          </w:rPr>
          <w:t>sds@kozlowo.pl</w:t>
        </w:r>
      </w:hyperlink>
    </w:p>
    <w:p w14:paraId="20C13A84" w14:textId="77777777" w:rsidR="00983851" w:rsidRDefault="00493AE5">
      <w:pPr>
        <w:pStyle w:val="Teksttreci0"/>
        <w:shd w:val="clear" w:color="auto" w:fill="auto"/>
        <w:ind w:left="500"/>
        <w:jc w:val="left"/>
      </w:pPr>
      <w:r>
        <w:t>Adres strony internetowej prowadzonego postępowania, na której udostępniane będą zmiany</w:t>
      </w:r>
    </w:p>
    <w:p w14:paraId="2FEEB07F" w14:textId="77777777" w:rsidR="00983851" w:rsidRDefault="00493AE5">
      <w:pPr>
        <w:pStyle w:val="Teksttreci0"/>
        <w:shd w:val="clear" w:color="auto" w:fill="auto"/>
        <w:ind w:left="500"/>
        <w:jc w:val="left"/>
      </w:pPr>
      <w:r>
        <w:t>i wyjaśnienia treści SWZ oraz inne dokumenty zamówienia bezpośrednio związane z postępowaniem</w:t>
      </w:r>
    </w:p>
    <w:p w14:paraId="72F5CA1B" w14:textId="75A7FB48" w:rsidR="00983851" w:rsidRDefault="00493AE5">
      <w:pPr>
        <w:pStyle w:val="Teksttreci20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u w:val="none"/>
          <w:lang w:val="pl-PL" w:eastAsia="pl-PL" w:bidi="pl-PL"/>
        </w:rPr>
        <w:t>o udzielenie zamówienia:</w:t>
      </w:r>
      <w:hyperlink r:id="rId8" w:history="1">
        <w:r>
          <w:rPr>
            <w:rFonts w:ascii="Times New Roman" w:eastAsia="Times New Roman" w:hAnsi="Times New Roman" w:cs="Times New Roman"/>
            <w:color w:val="000000"/>
            <w:u w:val="none"/>
            <w:lang w:val="pl-PL" w:eastAsia="pl-PL" w:bidi="pl-PL"/>
          </w:rPr>
          <w:t xml:space="preserve"> </w:t>
        </w:r>
      </w:hyperlink>
      <w:r w:rsidR="00974B38" w:rsidRPr="00974B38">
        <w:rPr>
          <w:rFonts w:ascii="Microsoft Sans Serif" w:eastAsia="Microsoft Sans Serif" w:hAnsi="Microsoft Sans Serif" w:cs="Microsoft Sans Serif"/>
          <w:color w:val="000000"/>
          <w:sz w:val="24"/>
          <w:szCs w:val="24"/>
          <w:u w:val="none"/>
          <w:lang w:val="pl-PL" w:eastAsia="pl-PL" w:bidi="pl-PL"/>
        </w:rPr>
        <w:t xml:space="preserve"> </w:t>
      </w:r>
      <w:hyperlink r:id="rId9" w:history="1">
        <w:r w:rsidR="009405B7" w:rsidRPr="009405B7">
          <w:rPr>
            <w:rStyle w:val="Hipercze"/>
            <w:lang w:bidi="pl-PL"/>
          </w:rPr>
          <w:t xml:space="preserve">https://platformazakupowa.pl/transakcja/954424 </w:t>
        </w:r>
      </w:hyperlink>
    </w:p>
    <w:p w14:paraId="5A576312" w14:textId="77777777" w:rsidR="00983851" w:rsidRDefault="00493AE5">
      <w:pPr>
        <w:pStyle w:val="Teksttreci0"/>
        <w:numPr>
          <w:ilvl w:val="0"/>
          <w:numId w:val="3"/>
        </w:numPr>
        <w:shd w:val="clear" w:color="auto" w:fill="auto"/>
        <w:tabs>
          <w:tab w:val="left" w:pos="349"/>
        </w:tabs>
        <w:spacing w:after="360"/>
        <w:ind w:left="360" w:hanging="360"/>
      </w:pPr>
      <w:r>
        <w:rPr>
          <w:b/>
          <w:bCs/>
        </w:rPr>
        <w:t>Tryb udzielenia zamówienia: niniejsze postępowanie o udzielenie zamówienia publicznego prowadzone</w:t>
      </w:r>
      <w:r>
        <w:rPr>
          <w:b/>
          <w:bCs/>
        </w:rPr>
        <w:br/>
        <w:t>jest w trybie podstawowym na podstawie art. 275 pkt. 1 ustawy z dnia 11 września 2019 r. - Prawo</w:t>
      </w:r>
      <w:r>
        <w:rPr>
          <w:b/>
          <w:bCs/>
        </w:rPr>
        <w:br/>
        <w:t>zamówień publicznych.</w:t>
      </w:r>
    </w:p>
    <w:p w14:paraId="65808DB7" w14:textId="77777777" w:rsidR="00983851" w:rsidRDefault="00493AE5">
      <w:pPr>
        <w:pStyle w:val="Teksttreci0"/>
        <w:numPr>
          <w:ilvl w:val="0"/>
          <w:numId w:val="3"/>
        </w:numPr>
        <w:shd w:val="clear" w:color="auto" w:fill="auto"/>
        <w:tabs>
          <w:tab w:val="left" w:pos="349"/>
        </w:tabs>
        <w:ind w:left="360" w:hanging="360"/>
      </w:pPr>
      <w:r>
        <w:t>Użyte w Specyfikacji terminy mają następujące znaczenie:</w:t>
      </w:r>
    </w:p>
    <w:p w14:paraId="0FC9A011" w14:textId="77777777" w:rsidR="00983851" w:rsidRDefault="00493AE5">
      <w:pPr>
        <w:pStyle w:val="Teksttreci0"/>
        <w:numPr>
          <w:ilvl w:val="0"/>
          <w:numId w:val="4"/>
        </w:numPr>
        <w:shd w:val="clear" w:color="auto" w:fill="auto"/>
        <w:tabs>
          <w:tab w:val="left" w:pos="745"/>
        </w:tabs>
        <w:ind w:left="720" w:hanging="340"/>
        <w:jc w:val="left"/>
      </w:pPr>
      <w:r>
        <w:t>„Zamawiający” - Gmina Kozłowo reprezentowana przez Wójta Gminy</w:t>
      </w:r>
    </w:p>
    <w:p w14:paraId="450E65F2" w14:textId="77777777" w:rsidR="00983851" w:rsidRDefault="00493AE5">
      <w:pPr>
        <w:pStyle w:val="Teksttreci0"/>
        <w:numPr>
          <w:ilvl w:val="0"/>
          <w:numId w:val="4"/>
        </w:numPr>
        <w:shd w:val="clear" w:color="auto" w:fill="auto"/>
        <w:tabs>
          <w:tab w:val="left" w:pos="753"/>
        </w:tabs>
        <w:ind w:left="720" w:hanging="340"/>
        <w:jc w:val="left"/>
      </w:pPr>
      <w:r>
        <w:t>„Postępowanie” - postępowanie prowadzone przez Zamawiającego na podstawie niniejszej Specyfikacji.</w:t>
      </w:r>
    </w:p>
    <w:p w14:paraId="5469D07A" w14:textId="77777777" w:rsidR="00983851" w:rsidRDefault="00493AE5">
      <w:pPr>
        <w:pStyle w:val="Teksttreci0"/>
        <w:numPr>
          <w:ilvl w:val="0"/>
          <w:numId w:val="4"/>
        </w:numPr>
        <w:shd w:val="clear" w:color="auto" w:fill="auto"/>
        <w:tabs>
          <w:tab w:val="left" w:pos="753"/>
        </w:tabs>
        <w:ind w:left="720" w:hanging="340"/>
        <w:jc w:val="left"/>
      </w:pPr>
      <w:r>
        <w:t>„SWZ” - niniejsza Specyfikacja Warunków Zamówienia.</w:t>
      </w:r>
    </w:p>
    <w:p w14:paraId="7A6FB0CF" w14:textId="25FC6382" w:rsidR="00983851" w:rsidRDefault="00493AE5">
      <w:pPr>
        <w:pStyle w:val="Teksttreci0"/>
        <w:numPr>
          <w:ilvl w:val="0"/>
          <w:numId w:val="4"/>
        </w:numPr>
        <w:shd w:val="clear" w:color="auto" w:fill="auto"/>
        <w:tabs>
          <w:tab w:val="left" w:pos="753"/>
        </w:tabs>
        <w:ind w:left="720" w:hanging="340"/>
        <w:jc w:val="left"/>
      </w:pPr>
      <w:r>
        <w:t>„Ustawa” lub „Pzp” - ustawa z dnia 11 września 2019 r. - Prawo zamówień publicznych (tj. Dz. U. z</w:t>
      </w:r>
      <w:r>
        <w:br/>
        <w:t>202</w:t>
      </w:r>
      <w:r w:rsidR="00020B9B">
        <w:t>3</w:t>
      </w:r>
      <w:r>
        <w:t xml:space="preserve"> r. poz. 1</w:t>
      </w:r>
      <w:r w:rsidR="00020B9B">
        <w:t>605</w:t>
      </w:r>
      <w:r>
        <w:t xml:space="preserve"> z późn. zm.).</w:t>
      </w:r>
    </w:p>
    <w:p w14:paraId="29DEE2E5" w14:textId="77777777" w:rsidR="00983851" w:rsidRDefault="00493AE5">
      <w:pPr>
        <w:pStyle w:val="Teksttreci0"/>
        <w:numPr>
          <w:ilvl w:val="0"/>
          <w:numId w:val="4"/>
        </w:numPr>
        <w:shd w:val="clear" w:color="auto" w:fill="auto"/>
        <w:tabs>
          <w:tab w:val="left" w:pos="753"/>
        </w:tabs>
        <w:ind w:left="720" w:hanging="340"/>
        <w:jc w:val="left"/>
      </w:pPr>
      <w:r>
        <w:t>„Zamówienie” - należy przez to rozumieć zamówienie publiczne, którego przedmiot został w sposób</w:t>
      </w:r>
      <w:r>
        <w:br/>
        <w:t>szczegółowy opisany w punkcie II SWZ.</w:t>
      </w:r>
    </w:p>
    <w:p w14:paraId="66B34208" w14:textId="77777777" w:rsidR="00983851" w:rsidRDefault="00493AE5">
      <w:pPr>
        <w:pStyle w:val="Teksttreci0"/>
        <w:numPr>
          <w:ilvl w:val="0"/>
          <w:numId w:val="4"/>
        </w:numPr>
        <w:shd w:val="clear" w:color="auto" w:fill="auto"/>
        <w:tabs>
          <w:tab w:val="left" w:pos="753"/>
        </w:tabs>
        <w:spacing w:after="80"/>
        <w:ind w:left="720" w:hanging="340"/>
        <w:jc w:val="left"/>
        <w:sectPr w:rsidR="00983851">
          <w:pgSz w:w="11900" w:h="16840"/>
          <w:pgMar w:top="1695" w:right="965" w:bottom="1695" w:left="850" w:header="1267" w:footer="1267" w:gutter="0"/>
          <w:cols w:space="720"/>
          <w:noEndnote/>
          <w:docGrid w:linePitch="360"/>
        </w:sectPr>
      </w:pPr>
      <w:r>
        <w:t>„Wykonawca” - podmiot, który ubiega się o wykonanie Zamówienia, złoży ofertę na wykonanie</w:t>
      </w:r>
      <w:r>
        <w:br/>
        <w:t>Zamówienia albo zawrze z Zamawiającym umowę w sprawie wykonania Zamówienia.</w:t>
      </w:r>
    </w:p>
    <w:p w14:paraId="05F91AC1" w14:textId="77777777" w:rsidR="00983851" w:rsidRDefault="00493AE5">
      <w:pPr>
        <w:pStyle w:val="Teksttreci0"/>
        <w:numPr>
          <w:ilvl w:val="0"/>
          <w:numId w:val="1"/>
        </w:numPr>
        <w:shd w:val="clear" w:color="auto" w:fill="auto"/>
        <w:tabs>
          <w:tab w:val="left" w:pos="430"/>
        </w:tabs>
        <w:spacing w:after="360" w:line="240" w:lineRule="auto"/>
        <w:jc w:val="left"/>
      </w:pPr>
      <w:r>
        <w:rPr>
          <w:b/>
          <w:bCs/>
          <w:u w:val="single"/>
          <w:lang w:val="en-US" w:eastAsia="en-US" w:bidi="en-US"/>
        </w:rPr>
        <w:lastRenderedPageBreak/>
        <w:t xml:space="preserve">OPIS PRZEDMIOTU </w:t>
      </w:r>
      <w:r>
        <w:rPr>
          <w:b/>
          <w:bCs/>
          <w:u w:val="single"/>
        </w:rPr>
        <w:t>ZAMÓWIENIA</w:t>
      </w:r>
    </w:p>
    <w:p w14:paraId="40841C87" w14:textId="51E091AE" w:rsidR="00983851" w:rsidRPr="00020B9B" w:rsidRDefault="00493AE5">
      <w:pPr>
        <w:pStyle w:val="Teksttreci0"/>
        <w:numPr>
          <w:ilvl w:val="0"/>
          <w:numId w:val="5"/>
        </w:numPr>
        <w:shd w:val="clear" w:color="auto" w:fill="auto"/>
        <w:tabs>
          <w:tab w:val="left" w:pos="320"/>
        </w:tabs>
        <w:ind w:left="400" w:hanging="400"/>
        <w:jc w:val="left"/>
      </w:pPr>
      <w:r>
        <w:t xml:space="preserve">Przedmiotem zamówienia jest </w:t>
      </w:r>
      <w:r w:rsidR="00020B9B">
        <w:t>d</w:t>
      </w:r>
      <w:r w:rsidRPr="00020B9B">
        <w:t>owóz na zajęcia uczestników Środowiskowego Domu Samopomocy w</w:t>
      </w:r>
      <w:r w:rsidRPr="00020B9B">
        <w:br/>
        <w:t>Kozłowie</w:t>
      </w:r>
      <w:r w:rsidR="00020B9B">
        <w:t xml:space="preserve"> przy ul. Nidzickiej 31 na zajęcia z miejsca zamieszkania do placówki i odwóz do miejsca zamieszkania .</w:t>
      </w:r>
    </w:p>
    <w:p w14:paraId="27474CA6" w14:textId="77777777" w:rsidR="00983851" w:rsidRPr="0052202A" w:rsidRDefault="00493AE5" w:rsidP="0052202A">
      <w:pPr>
        <w:pStyle w:val="Teksttreci0"/>
        <w:numPr>
          <w:ilvl w:val="0"/>
          <w:numId w:val="5"/>
        </w:numPr>
        <w:shd w:val="clear" w:color="auto" w:fill="auto"/>
        <w:tabs>
          <w:tab w:val="left" w:pos="382"/>
        </w:tabs>
        <w:spacing w:line="240" w:lineRule="auto"/>
        <w:ind w:left="284" w:hanging="284"/>
        <w:jc w:val="left"/>
      </w:pPr>
      <w:r w:rsidRPr="0052202A">
        <w:t>Usługa obejmuje dowóz i odwóz uczestników ŚDS codziennie od poniedziałku do piątku z</w:t>
      </w:r>
      <w:r w:rsidRPr="0052202A">
        <w:br/>
        <w:t>wyłączeniem sobót, niedziel i dni świątecznych.</w:t>
      </w:r>
    </w:p>
    <w:p w14:paraId="75543B77" w14:textId="77777777" w:rsidR="00983851" w:rsidRPr="0052202A" w:rsidRDefault="00493AE5" w:rsidP="0052202A">
      <w:pPr>
        <w:pStyle w:val="Teksttreci0"/>
        <w:numPr>
          <w:ilvl w:val="0"/>
          <w:numId w:val="5"/>
        </w:numPr>
        <w:shd w:val="clear" w:color="auto" w:fill="auto"/>
        <w:tabs>
          <w:tab w:val="left" w:pos="382"/>
        </w:tabs>
        <w:spacing w:line="240" w:lineRule="auto"/>
        <w:ind w:left="284" w:hanging="284"/>
        <w:jc w:val="left"/>
      </w:pPr>
      <w:r w:rsidRPr="0052202A">
        <w:t>Realizacja przewozów odbywać się będzie zgodnie z rozkładem dowozów sporządzonym przez</w:t>
      </w:r>
      <w:r w:rsidRPr="0052202A">
        <w:br/>
        <w:t>Wykonawcę zaakceptowanym przez Zamawiającego.</w:t>
      </w:r>
    </w:p>
    <w:p w14:paraId="3B7A4927" w14:textId="77777777" w:rsidR="00983851" w:rsidRPr="0052202A" w:rsidRDefault="00493AE5" w:rsidP="0052202A">
      <w:pPr>
        <w:pStyle w:val="Teksttreci0"/>
        <w:numPr>
          <w:ilvl w:val="0"/>
          <w:numId w:val="5"/>
        </w:numPr>
        <w:shd w:val="clear" w:color="auto" w:fill="auto"/>
        <w:tabs>
          <w:tab w:val="left" w:pos="382"/>
        </w:tabs>
        <w:spacing w:line="240" w:lineRule="auto"/>
        <w:ind w:left="284" w:hanging="284"/>
        <w:jc w:val="left"/>
      </w:pPr>
      <w:r w:rsidRPr="0052202A">
        <w:t>Wykonawca będzie przedkładał miesięczne zestawienie z realizacji świadczonych usług za dany</w:t>
      </w:r>
      <w:r w:rsidRPr="0052202A">
        <w:br/>
        <w:t>miesiąc, dokument ten będzie stanowił załącznik do faktury.</w:t>
      </w:r>
    </w:p>
    <w:p w14:paraId="5D553FFF" w14:textId="7E2DBB14" w:rsidR="00983851" w:rsidRPr="0052202A" w:rsidRDefault="00493AE5" w:rsidP="0052202A">
      <w:pPr>
        <w:pStyle w:val="Teksttreci0"/>
        <w:numPr>
          <w:ilvl w:val="0"/>
          <w:numId w:val="5"/>
        </w:numPr>
        <w:shd w:val="clear" w:color="auto" w:fill="auto"/>
        <w:tabs>
          <w:tab w:val="left" w:pos="402"/>
        </w:tabs>
        <w:spacing w:line="240" w:lineRule="auto"/>
        <w:ind w:left="284" w:hanging="284"/>
        <w:jc w:val="left"/>
      </w:pPr>
      <w:r w:rsidRPr="0052202A">
        <w:t>Szacunkowa liczba uczestników</w:t>
      </w:r>
      <w:r w:rsidR="00020B9B">
        <w:t xml:space="preserve"> 52 osoby</w:t>
      </w:r>
      <w:r w:rsidRPr="0052202A">
        <w:t xml:space="preserve"> - dowożonych </w:t>
      </w:r>
      <w:r w:rsidR="00020B9B">
        <w:t>35</w:t>
      </w:r>
      <w:r w:rsidRPr="0052202A">
        <w:t xml:space="preserve"> os</w:t>
      </w:r>
      <w:r w:rsidR="00020B9B">
        <w:t>ób</w:t>
      </w:r>
      <w:r w:rsidRPr="0052202A">
        <w:t xml:space="preserve"> (liczba osób może ulec</w:t>
      </w:r>
      <w:r w:rsidRPr="0052202A">
        <w:br/>
        <w:t>zmianie) + opiekun do każdego pojazdu</w:t>
      </w:r>
      <w:r w:rsidR="000B3548">
        <w:t xml:space="preserve"> – pracownik Zamawiajacego</w:t>
      </w:r>
    </w:p>
    <w:p w14:paraId="2A8509E2" w14:textId="42BC32C0" w:rsidR="00983851" w:rsidRPr="0052202A" w:rsidRDefault="00493AE5">
      <w:pPr>
        <w:pStyle w:val="Teksttreci0"/>
        <w:numPr>
          <w:ilvl w:val="0"/>
          <w:numId w:val="5"/>
        </w:numPr>
        <w:shd w:val="clear" w:color="auto" w:fill="auto"/>
        <w:tabs>
          <w:tab w:val="left" w:pos="382"/>
        </w:tabs>
        <w:spacing w:line="240" w:lineRule="auto"/>
        <w:jc w:val="left"/>
      </w:pPr>
      <w:r w:rsidRPr="0052202A">
        <w:t xml:space="preserve">Szacowana max. liczba kilometrów </w:t>
      </w:r>
      <w:r w:rsidR="003500C0">
        <w:rPr>
          <w:b/>
          <w:bCs/>
        </w:rPr>
        <w:t>4.</w:t>
      </w:r>
      <w:r w:rsidR="00020B9B">
        <w:rPr>
          <w:b/>
          <w:bCs/>
        </w:rPr>
        <w:t>0</w:t>
      </w:r>
      <w:r w:rsidRPr="0052202A">
        <w:rPr>
          <w:b/>
          <w:bCs/>
        </w:rPr>
        <w:t xml:space="preserve">00 miesięcznie </w:t>
      </w:r>
      <w:r w:rsidRPr="0052202A">
        <w:t>na 2 pojazdy.</w:t>
      </w:r>
    </w:p>
    <w:p w14:paraId="4CD8DA53" w14:textId="77777777" w:rsidR="00983851" w:rsidRPr="0052202A" w:rsidRDefault="00493AE5" w:rsidP="0052202A">
      <w:pPr>
        <w:pStyle w:val="Teksttreci0"/>
        <w:shd w:val="clear" w:color="auto" w:fill="auto"/>
        <w:spacing w:line="240" w:lineRule="auto"/>
        <w:ind w:left="284"/>
        <w:jc w:val="left"/>
      </w:pPr>
      <w:r w:rsidRPr="0052202A">
        <w:t>(Zamawiający przewiduje możliwość zmniejszenia ilości przejechanych kilometrów )</w:t>
      </w:r>
    </w:p>
    <w:p w14:paraId="363C76F9" w14:textId="77777777" w:rsidR="00983851" w:rsidRPr="0052202A" w:rsidRDefault="00493AE5" w:rsidP="0052202A">
      <w:pPr>
        <w:pStyle w:val="Teksttreci0"/>
        <w:numPr>
          <w:ilvl w:val="0"/>
          <w:numId w:val="5"/>
        </w:numPr>
        <w:shd w:val="clear" w:color="auto" w:fill="auto"/>
        <w:tabs>
          <w:tab w:val="left" w:pos="382"/>
        </w:tabs>
        <w:spacing w:after="220" w:line="240" w:lineRule="auto"/>
        <w:ind w:left="284" w:hanging="284"/>
        <w:jc w:val="left"/>
      </w:pPr>
      <w:r w:rsidRPr="0052202A">
        <w:t>Na potrzebę realizacji zamówienia należy pr</w:t>
      </w:r>
      <w:r w:rsidR="003500C0">
        <w:t>zyjąć 2 pojazdy o ilości min. 18 i max 25</w:t>
      </w:r>
      <w:r w:rsidRPr="0052202A">
        <w:t xml:space="preserve"> miejsc siedzących</w:t>
      </w:r>
      <w:r w:rsidRPr="0052202A">
        <w:br/>
        <w:t>kursujące wg następującego harmonogramu:</w:t>
      </w:r>
    </w:p>
    <w:p w14:paraId="48ACF99C" w14:textId="6FEDBD61" w:rsidR="00983851" w:rsidRPr="0052202A" w:rsidRDefault="00493AE5">
      <w:pPr>
        <w:pStyle w:val="Teksttreci0"/>
        <w:numPr>
          <w:ilvl w:val="0"/>
          <w:numId w:val="6"/>
        </w:numPr>
        <w:shd w:val="clear" w:color="auto" w:fill="auto"/>
        <w:tabs>
          <w:tab w:val="left" w:pos="282"/>
        </w:tabs>
        <w:spacing w:line="418" w:lineRule="auto"/>
        <w:jc w:val="left"/>
      </w:pPr>
      <w:r w:rsidRPr="0052202A">
        <w:t xml:space="preserve">Rano odjazd po uczestników </w:t>
      </w:r>
      <w:r w:rsidR="00020B9B">
        <w:t>6</w:t>
      </w:r>
      <w:r w:rsidRPr="0052202A">
        <w:t>.</w:t>
      </w:r>
      <w:r w:rsidR="00020B9B">
        <w:t>5</w:t>
      </w:r>
      <w:r w:rsidRPr="0052202A">
        <w:t xml:space="preserve">0 </w:t>
      </w:r>
      <w:r w:rsidR="00020B9B" w:rsidRPr="00020B9B">
        <w:t xml:space="preserve">wraz z pracownikiem ŚDS. </w:t>
      </w:r>
      <w:r w:rsidRPr="0052202A">
        <w:t xml:space="preserve">( dowóz </w:t>
      </w:r>
      <w:r w:rsidR="00020B9B">
        <w:t xml:space="preserve">max. </w:t>
      </w:r>
      <w:r w:rsidRPr="0052202A">
        <w:t>na godz. 8.00)</w:t>
      </w:r>
    </w:p>
    <w:p w14:paraId="2EF0B6A1" w14:textId="12EB4A43" w:rsidR="00983851" w:rsidRPr="0052202A" w:rsidRDefault="00493AE5">
      <w:pPr>
        <w:pStyle w:val="Teksttreci0"/>
        <w:numPr>
          <w:ilvl w:val="0"/>
          <w:numId w:val="6"/>
        </w:numPr>
        <w:shd w:val="clear" w:color="auto" w:fill="auto"/>
        <w:tabs>
          <w:tab w:val="left" w:pos="282"/>
        </w:tabs>
        <w:spacing w:line="418" w:lineRule="auto"/>
        <w:jc w:val="left"/>
      </w:pPr>
      <w:r w:rsidRPr="0052202A">
        <w:t>Wyjazd uczestników</w:t>
      </w:r>
      <w:r w:rsidR="00020B9B">
        <w:t xml:space="preserve"> o</w:t>
      </w:r>
      <w:r w:rsidRPr="0052202A">
        <w:t xml:space="preserve"> 14.00</w:t>
      </w:r>
      <w:r w:rsidR="00020B9B">
        <w:t xml:space="preserve"> </w:t>
      </w:r>
      <w:bookmarkStart w:id="3" w:name="_Hlk171675592"/>
      <w:r w:rsidR="00020B9B">
        <w:t>wraz z pracownikiem ŚDS.</w:t>
      </w:r>
      <w:bookmarkEnd w:id="3"/>
    </w:p>
    <w:p w14:paraId="639B19F9" w14:textId="77777777" w:rsidR="00983851" w:rsidRPr="0052202A" w:rsidRDefault="00493AE5">
      <w:pPr>
        <w:pStyle w:val="Teksttreci0"/>
        <w:shd w:val="clear" w:color="auto" w:fill="auto"/>
        <w:spacing w:line="418" w:lineRule="auto"/>
        <w:jc w:val="left"/>
        <w:rPr>
          <w:b/>
        </w:rPr>
      </w:pPr>
      <w:r w:rsidRPr="0052202A">
        <w:rPr>
          <w:b/>
        </w:rPr>
        <w:t>Trasa I</w:t>
      </w:r>
    </w:p>
    <w:p w14:paraId="50405D57" w14:textId="77777777" w:rsidR="00983851" w:rsidRPr="0052202A" w:rsidRDefault="00493AE5">
      <w:pPr>
        <w:pStyle w:val="Teksttreci0"/>
        <w:shd w:val="clear" w:color="auto" w:fill="auto"/>
        <w:spacing w:line="418" w:lineRule="auto"/>
        <w:jc w:val="left"/>
        <w:rPr>
          <w:b/>
        </w:rPr>
      </w:pPr>
      <w:r w:rsidRPr="0052202A">
        <w:rPr>
          <w:b/>
        </w:rPr>
        <w:t>Kozłowo-Cebulki-Zaborowo-Ważyny -Szkudaj-Bartki-Krokowo-Sarnowo (rzeka) -Kozłowo</w:t>
      </w:r>
      <w:r w:rsidRPr="0052202A">
        <w:br/>
      </w:r>
      <w:r w:rsidRPr="0052202A">
        <w:rPr>
          <w:b/>
        </w:rPr>
        <w:t>Trasa II</w:t>
      </w:r>
    </w:p>
    <w:p w14:paraId="5049C46C" w14:textId="77777777" w:rsidR="00983851" w:rsidRPr="0052202A" w:rsidRDefault="00493AE5">
      <w:pPr>
        <w:pStyle w:val="Teksttreci0"/>
        <w:shd w:val="clear" w:color="auto" w:fill="auto"/>
        <w:spacing w:line="418" w:lineRule="auto"/>
        <w:jc w:val="left"/>
        <w:rPr>
          <w:b/>
        </w:rPr>
      </w:pPr>
      <w:r w:rsidRPr="0052202A">
        <w:rPr>
          <w:b/>
        </w:rPr>
        <w:t>Kozłowo-Lipowo-Szkotowo-Turówko-Kamionki- Dziurdziewo-Sławka Mała-Sławka Wielka- Kozłowo</w:t>
      </w:r>
    </w:p>
    <w:p w14:paraId="390139B4" w14:textId="77777777" w:rsidR="00983851" w:rsidRPr="0052202A" w:rsidRDefault="00493AE5">
      <w:pPr>
        <w:pStyle w:val="Teksttreci0"/>
        <w:shd w:val="clear" w:color="auto" w:fill="auto"/>
        <w:spacing w:after="220" w:line="209" w:lineRule="auto"/>
        <w:jc w:val="left"/>
      </w:pPr>
      <w:r w:rsidRPr="0052202A">
        <w:t>Pojazdy przeznaczone do transportu muszą posiadać aktualne badania techniczne oraz ważne</w:t>
      </w:r>
      <w:r w:rsidRPr="0052202A">
        <w:br/>
        <w:t>ubezpieczenie komunikacyjne OC przez cały okres trwania zamówienia. W okresie realizacji</w:t>
      </w:r>
      <w:r w:rsidRPr="0052202A">
        <w:br/>
        <w:t>zamówienia pojazdy mają być ogrzewane stosownie do panujących warunków atmosferycznych.</w:t>
      </w:r>
    </w:p>
    <w:p w14:paraId="7F0F7964" w14:textId="77777777" w:rsidR="00983851" w:rsidRPr="0052202A" w:rsidRDefault="00493AE5">
      <w:pPr>
        <w:pStyle w:val="Teksttreci0"/>
        <w:shd w:val="clear" w:color="auto" w:fill="auto"/>
        <w:spacing w:line="209" w:lineRule="auto"/>
        <w:jc w:val="left"/>
      </w:pPr>
      <w:r w:rsidRPr="0052202A">
        <w:t>Wykonawca skieruje do kierowania pojazdami przeznaczonymi do realizacji zamówienia osoby</w:t>
      </w:r>
    </w:p>
    <w:p w14:paraId="0FB0EAB7" w14:textId="77777777" w:rsidR="00983851" w:rsidRPr="0052202A" w:rsidRDefault="00493AE5">
      <w:pPr>
        <w:pStyle w:val="Teksttreci0"/>
        <w:shd w:val="clear" w:color="auto" w:fill="auto"/>
        <w:spacing w:after="220" w:line="209" w:lineRule="auto"/>
        <w:jc w:val="left"/>
      </w:pPr>
      <w:r w:rsidRPr="0052202A">
        <w:t>posiadające wszelkie stosowne uprawnienia wymagane przepisami prawa również w przypadku</w:t>
      </w:r>
      <w:r w:rsidRPr="0052202A">
        <w:br/>
        <w:t>konieczności zastąpienia tych osób.</w:t>
      </w:r>
    </w:p>
    <w:p w14:paraId="11292BDA" w14:textId="77777777" w:rsidR="00983851" w:rsidRPr="0052202A" w:rsidRDefault="00493AE5">
      <w:pPr>
        <w:pStyle w:val="Teksttreci0"/>
        <w:shd w:val="clear" w:color="auto" w:fill="auto"/>
        <w:spacing w:after="360" w:line="209" w:lineRule="auto"/>
        <w:jc w:val="left"/>
      </w:pPr>
      <w:r w:rsidRPr="0052202A">
        <w:t>W przypadku awarii któregokolwiek pojazdu Wykonawca własnym staraniem i kosztem udostępni</w:t>
      </w:r>
      <w:r w:rsidRPr="0052202A">
        <w:br/>
        <w:t>pojazd zastępczy do realizacji przewozu o parametrach nie gorszych niż wskazane powyżej oraz</w:t>
      </w:r>
      <w:r w:rsidRPr="0052202A">
        <w:br/>
        <w:t>spełniający powyższe wymagania.</w:t>
      </w:r>
    </w:p>
    <w:p w14:paraId="7383F49A" w14:textId="77777777" w:rsidR="00983851" w:rsidRPr="0052202A" w:rsidRDefault="00F84900" w:rsidP="00F84900">
      <w:pPr>
        <w:pStyle w:val="Teksttreci0"/>
        <w:shd w:val="clear" w:color="auto" w:fill="auto"/>
        <w:jc w:val="left"/>
      </w:pPr>
      <w:r w:rsidRPr="0052202A">
        <w:rPr>
          <w:bCs/>
        </w:rPr>
        <w:t>8. </w:t>
      </w:r>
      <w:r w:rsidR="00493AE5" w:rsidRPr="0052202A">
        <w:rPr>
          <w:bCs/>
        </w:rPr>
        <w:t>Kod CPV dotyczący przedmiotu zmówienia:</w:t>
      </w:r>
    </w:p>
    <w:p w14:paraId="284BB0CE" w14:textId="77777777" w:rsidR="00983851" w:rsidRDefault="00493AE5" w:rsidP="00F84900">
      <w:pPr>
        <w:pStyle w:val="Teksttreci0"/>
        <w:shd w:val="clear" w:color="auto" w:fill="auto"/>
        <w:ind w:left="284"/>
        <w:jc w:val="left"/>
      </w:pPr>
      <w:r>
        <w:t xml:space="preserve">Kod główny: </w:t>
      </w:r>
      <w:r>
        <w:rPr>
          <w:b/>
          <w:bCs/>
        </w:rPr>
        <w:t>60100000-9 Usługi w zakresie transportu drogowego</w:t>
      </w:r>
    </w:p>
    <w:p w14:paraId="7ACAA839" w14:textId="77777777" w:rsidR="00983851" w:rsidRDefault="00F84900" w:rsidP="00F84900">
      <w:pPr>
        <w:pStyle w:val="Teksttreci0"/>
        <w:shd w:val="clear" w:color="auto" w:fill="auto"/>
        <w:jc w:val="left"/>
      </w:pPr>
      <w:r>
        <w:t>9. </w:t>
      </w:r>
      <w:r w:rsidR="00493AE5">
        <w:t>Zamawiający nie dopuszcza składania ofert częściowych.</w:t>
      </w:r>
    </w:p>
    <w:p w14:paraId="4BA4874C" w14:textId="77777777" w:rsidR="00983851" w:rsidRDefault="00F84900" w:rsidP="00F84900">
      <w:pPr>
        <w:pStyle w:val="Teksttreci0"/>
        <w:shd w:val="clear" w:color="auto" w:fill="auto"/>
        <w:jc w:val="left"/>
      </w:pPr>
      <w:r>
        <w:t>10. </w:t>
      </w:r>
      <w:r w:rsidR="00493AE5">
        <w:t>Zamawiający nie dopuszcza możliwości złożenia oferty wariantowej.</w:t>
      </w:r>
    </w:p>
    <w:p w14:paraId="01E73A5E" w14:textId="77777777" w:rsidR="00983851" w:rsidRDefault="00F84900" w:rsidP="00F84900">
      <w:pPr>
        <w:pStyle w:val="Teksttreci0"/>
        <w:shd w:val="clear" w:color="auto" w:fill="auto"/>
        <w:ind w:left="284" w:hanging="284"/>
        <w:jc w:val="left"/>
      </w:pPr>
      <w:r>
        <w:t>11. </w:t>
      </w:r>
      <w:r w:rsidR="00493AE5">
        <w:t>Zamawiający nie określił w opisie przedmiotu zamówienia wymagań związanych z realizacją zamówienia, o</w:t>
      </w:r>
      <w:r w:rsidR="00493AE5">
        <w:br/>
        <w:t>których mowa w art. 96 ust. 2 pkt 2 ustawy Prawo zamówień publicznych.</w:t>
      </w:r>
    </w:p>
    <w:p w14:paraId="1EB6CDC4" w14:textId="77777777" w:rsidR="00983851" w:rsidRDefault="00F84900" w:rsidP="00EE1308">
      <w:pPr>
        <w:pStyle w:val="Teksttreci0"/>
        <w:shd w:val="clear" w:color="auto" w:fill="auto"/>
        <w:spacing w:after="360"/>
        <w:jc w:val="left"/>
      </w:pPr>
      <w:r>
        <w:t>12. </w:t>
      </w:r>
      <w:r w:rsidR="00493AE5">
        <w:t>Zamawiający nie przewiduje zastrzeżenia możliwości ubiegania się o udzielenie zamówienia wyłącznie przez</w:t>
      </w:r>
      <w:r w:rsidR="00493AE5">
        <w:br/>
      </w:r>
      <w:r w:rsidR="00EE1308">
        <w:t xml:space="preserve">      </w:t>
      </w:r>
      <w:r w:rsidR="00493AE5">
        <w:t xml:space="preserve">Wykonawców, </w:t>
      </w:r>
      <w:r w:rsidR="00EE1308">
        <w:t>o których mowa w art. 94 ustawy                                                                                               13.</w:t>
      </w:r>
      <w:r w:rsidR="00493AE5">
        <w:t>Zamawiający nie przewiduje organizowania dla Wykonawców wizji lokalnej.</w:t>
      </w:r>
      <w:r w:rsidR="00493AE5">
        <w:br w:type="page"/>
      </w:r>
    </w:p>
    <w:p w14:paraId="660092B9" w14:textId="77777777" w:rsidR="00983851" w:rsidRDefault="00EE1308" w:rsidP="00EE1308">
      <w:pPr>
        <w:pStyle w:val="Teksttreci0"/>
        <w:shd w:val="clear" w:color="auto" w:fill="auto"/>
        <w:jc w:val="left"/>
      </w:pPr>
      <w:r>
        <w:lastRenderedPageBreak/>
        <w:t>14. </w:t>
      </w:r>
      <w:r w:rsidR="00493AE5">
        <w:t>Rozliczenia pomiędzy Zamawiającym a przyszłymi Wykonawcami zamówienia odbywać się będą</w:t>
      </w:r>
    </w:p>
    <w:p w14:paraId="3F09AEBB" w14:textId="77777777" w:rsidR="00983851" w:rsidRDefault="00493AE5" w:rsidP="00EE1308">
      <w:pPr>
        <w:pStyle w:val="Teksttreci0"/>
        <w:shd w:val="clear" w:color="auto" w:fill="auto"/>
        <w:ind w:left="340" w:hanging="56"/>
        <w:jc w:val="left"/>
      </w:pPr>
      <w:r>
        <w:t>w złotych polskich na podstawie faktycznie przejechanych kilometrów. Zamawiający nie przewiduje</w:t>
      </w:r>
    </w:p>
    <w:p w14:paraId="71810882" w14:textId="77777777" w:rsidR="00983851" w:rsidRDefault="00493AE5" w:rsidP="00EE1308">
      <w:pPr>
        <w:pStyle w:val="Teksttreci0"/>
        <w:shd w:val="clear" w:color="auto" w:fill="auto"/>
        <w:ind w:left="340" w:hanging="56"/>
        <w:jc w:val="left"/>
      </w:pPr>
      <w:r>
        <w:t>rozliczeń w walutach obcych.</w:t>
      </w:r>
    </w:p>
    <w:p w14:paraId="7E30557D" w14:textId="77777777" w:rsidR="00983851" w:rsidRDefault="00EE1308" w:rsidP="00EE1308">
      <w:pPr>
        <w:pStyle w:val="Teksttreci0"/>
        <w:shd w:val="clear" w:color="auto" w:fill="auto"/>
        <w:tabs>
          <w:tab w:val="left" w:pos="368"/>
        </w:tabs>
        <w:jc w:val="left"/>
      </w:pPr>
      <w:r>
        <w:t>15. </w:t>
      </w:r>
      <w:r w:rsidR="00493AE5">
        <w:t>Zamawiający nie przewiduje zwrotu kosztów udziału w postępowaniu.</w:t>
      </w:r>
    </w:p>
    <w:p w14:paraId="1F4C9CC4" w14:textId="77777777" w:rsidR="00983851" w:rsidRDefault="00EE1308" w:rsidP="00EE1308">
      <w:pPr>
        <w:pStyle w:val="Teksttreci0"/>
        <w:shd w:val="clear" w:color="auto" w:fill="auto"/>
        <w:tabs>
          <w:tab w:val="left" w:pos="368"/>
        </w:tabs>
        <w:jc w:val="left"/>
      </w:pPr>
      <w:r>
        <w:t>16. </w:t>
      </w:r>
      <w:r w:rsidR="00493AE5">
        <w:t>Zamawiający nie przewiduje zawarcia umowy ramowej.</w:t>
      </w:r>
    </w:p>
    <w:p w14:paraId="5926C486" w14:textId="77777777" w:rsidR="00983851" w:rsidRDefault="00EE1308" w:rsidP="00EE1308">
      <w:pPr>
        <w:pStyle w:val="Teksttreci0"/>
        <w:shd w:val="clear" w:color="auto" w:fill="auto"/>
        <w:tabs>
          <w:tab w:val="left" w:pos="368"/>
        </w:tabs>
        <w:jc w:val="left"/>
      </w:pPr>
      <w:r>
        <w:t>17. </w:t>
      </w:r>
      <w:r w:rsidR="00493AE5">
        <w:t>Zamawiający nie przewiduje ustanowienia dynamicznego systemu zakupów.</w:t>
      </w:r>
    </w:p>
    <w:p w14:paraId="3F4E20CC" w14:textId="77777777" w:rsidR="00983851" w:rsidRDefault="00EE1308" w:rsidP="00EE1308">
      <w:pPr>
        <w:pStyle w:val="Teksttreci0"/>
        <w:shd w:val="clear" w:color="auto" w:fill="auto"/>
        <w:tabs>
          <w:tab w:val="left" w:pos="368"/>
        </w:tabs>
        <w:jc w:val="left"/>
      </w:pPr>
      <w:r>
        <w:t>18. </w:t>
      </w:r>
      <w:r w:rsidR="00493AE5">
        <w:t>Zamawiający nie przewiduje zastosowania aukcji elektronicznej.</w:t>
      </w:r>
    </w:p>
    <w:p w14:paraId="334CFCF7" w14:textId="77777777" w:rsidR="00983851" w:rsidRDefault="00EE1308" w:rsidP="00EE1308">
      <w:pPr>
        <w:pStyle w:val="Teksttreci0"/>
        <w:shd w:val="clear" w:color="auto" w:fill="auto"/>
        <w:tabs>
          <w:tab w:val="left" w:pos="368"/>
        </w:tabs>
        <w:spacing w:after="360"/>
        <w:jc w:val="left"/>
      </w:pPr>
      <w:r>
        <w:t>19. </w:t>
      </w:r>
      <w:r w:rsidR="00493AE5">
        <w:t>Zamawiający nie przewiduje złożenia oferty w postaci katalogów elektronicznych.</w:t>
      </w:r>
    </w:p>
    <w:p w14:paraId="2B9154D1" w14:textId="77777777" w:rsidR="00983851" w:rsidRDefault="00493AE5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873"/>
        </w:tabs>
        <w:spacing w:after="220"/>
        <w:ind w:left="780" w:hanging="400"/>
        <w:jc w:val="left"/>
      </w:pPr>
      <w:bookmarkStart w:id="4" w:name="bookmark3"/>
      <w:r>
        <w:t>TERMIN WYKONANIA ZAMÓWIENIA</w:t>
      </w:r>
      <w:bookmarkEnd w:id="4"/>
    </w:p>
    <w:p w14:paraId="016F9B8A" w14:textId="3AEB81FC" w:rsidR="00983851" w:rsidRDefault="00493AE5">
      <w:pPr>
        <w:pStyle w:val="Teksttreci0"/>
        <w:shd w:val="clear" w:color="auto" w:fill="auto"/>
        <w:ind w:left="340" w:hanging="340"/>
        <w:jc w:val="left"/>
      </w:pPr>
      <w:r>
        <w:rPr>
          <w:b/>
          <w:bCs/>
        </w:rPr>
        <w:t xml:space="preserve">1. </w:t>
      </w:r>
      <w:r>
        <w:t xml:space="preserve">Termin realizacji zamówienia: </w:t>
      </w:r>
      <w:r w:rsidR="00EE1308">
        <w:rPr>
          <w:b/>
          <w:bCs/>
        </w:rPr>
        <w:t xml:space="preserve">od dnia </w:t>
      </w:r>
      <w:r w:rsidR="00020B9B">
        <w:rPr>
          <w:b/>
          <w:bCs/>
        </w:rPr>
        <w:t>01</w:t>
      </w:r>
      <w:r w:rsidR="00EE1308">
        <w:rPr>
          <w:b/>
          <w:bCs/>
        </w:rPr>
        <w:t>. 0</w:t>
      </w:r>
      <w:r w:rsidR="00020B9B">
        <w:rPr>
          <w:b/>
          <w:bCs/>
        </w:rPr>
        <w:t>9</w:t>
      </w:r>
      <w:r w:rsidR="00EE1308">
        <w:rPr>
          <w:b/>
          <w:bCs/>
        </w:rPr>
        <w:t>.202</w:t>
      </w:r>
      <w:r w:rsidR="00020B9B">
        <w:rPr>
          <w:b/>
          <w:bCs/>
        </w:rPr>
        <w:t>4</w:t>
      </w:r>
      <w:r>
        <w:rPr>
          <w:b/>
          <w:bCs/>
        </w:rPr>
        <w:t>r</w:t>
      </w:r>
      <w:r>
        <w:t xml:space="preserve">. </w:t>
      </w:r>
      <w:r w:rsidR="00EE1308">
        <w:rPr>
          <w:b/>
          <w:bCs/>
        </w:rPr>
        <w:t>do dnia 31 .12 202</w:t>
      </w:r>
      <w:r w:rsidR="00020B9B">
        <w:rPr>
          <w:b/>
          <w:bCs/>
        </w:rPr>
        <w:t>4</w:t>
      </w:r>
      <w:r>
        <w:rPr>
          <w:b/>
          <w:bCs/>
        </w:rPr>
        <w:t>r .</w:t>
      </w:r>
    </w:p>
    <w:p w14:paraId="31AEA6CB" w14:textId="77777777" w:rsidR="00983851" w:rsidRDefault="00493AE5">
      <w:pPr>
        <w:pStyle w:val="Teksttreci0"/>
        <w:numPr>
          <w:ilvl w:val="0"/>
          <w:numId w:val="2"/>
        </w:numPr>
        <w:shd w:val="clear" w:color="auto" w:fill="auto"/>
        <w:tabs>
          <w:tab w:val="left" w:pos="368"/>
        </w:tabs>
        <w:spacing w:after="440"/>
        <w:ind w:left="340" w:hanging="340"/>
        <w:jc w:val="left"/>
      </w:pPr>
      <w:r>
        <w:t>Szczegółowe zagadnienia dotyczące terminu realizacji umowy uregulowane są we Wzorze umowy,</w:t>
      </w:r>
      <w:r>
        <w:br/>
        <w:t xml:space="preserve">stanowiącym </w:t>
      </w:r>
      <w:r>
        <w:rPr>
          <w:b/>
          <w:bCs/>
        </w:rPr>
        <w:t>załącznik nr 5 do SWZ</w:t>
      </w:r>
      <w:r>
        <w:t>.</w:t>
      </w:r>
    </w:p>
    <w:p w14:paraId="1441934A" w14:textId="77777777" w:rsidR="00983851" w:rsidRDefault="00493AE5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873"/>
        </w:tabs>
        <w:spacing w:after="220"/>
        <w:ind w:left="780" w:hanging="400"/>
        <w:jc w:val="left"/>
      </w:pPr>
      <w:bookmarkStart w:id="5" w:name="bookmark4"/>
      <w:r>
        <w:t>WARUNKI UDZIAŁU W POSTĘPOWANIU I PODSTAWY WYKLUCZENIA</w:t>
      </w:r>
      <w:bookmarkEnd w:id="5"/>
    </w:p>
    <w:p w14:paraId="32BC3F2F" w14:textId="77777777" w:rsidR="00983851" w:rsidRDefault="00493AE5">
      <w:pPr>
        <w:pStyle w:val="Teksttreci0"/>
        <w:numPr>
          <w:ilvl w:val="0"/>
          <w:numId w:val="7"/>
        </w:numPr>
        <w:shd w:val="clear" w:color="auto" w:fill="auto"/>
        <w:tabs>
          <w:tab w:val="left" w:pos="368"/>
        </w:tabs>
        <w:ind w:left="340" w:hanging="340"/>
        <w:jc w:val="left"/>
      </w:pPr>
      <w:r>
        <w:t>O udzielenie zamówienia mogą ubiegać się Wykonawcy, którzy nie podlegają wykluczeniu na zasadach</w:t>
      </w:r>
      <w:r>
        <w:br/>
        <w:t>określonych w pkt V SWZ, oraz spełniają określone przez Zamawiającego warunki udziału w postępowaniu.</w:t>
      </w:r>
    </w:p>
    <w:p w14:paraId="7AD0C03B" w14:textId="77777777" w:rsidR="00983851" w:rsidRDefault="00493AE5">
      <w:pPr>
        <w:pStyle w:val="Teksttreci0"/>
        <w:numPr>
          <w:ilvl w:val="0"/>
          <w:numId w:val="7"/>
        </w:numPr>
        <w:shd w:val="clear" w:color="auto" w:fill="auto"/>
        <w:tabs>
          <w:tab w:val="left" w:pos="368"/>
        </w:tabs>
        <w:ind w:left="340" w:hanging="340"/>
        <w:jc w:val="left"/>
      </w:pPr>
      <w:r>
        <w:t>O udzielenie zamówienia mogą ubiegać się Wykonawcy, którzy spełniają warunki udziału w postępowaniu</w:t>
      </w:r>
      <w:r>
        <w:br/>
        <w:t>dotyczące:</w:t>
      </w:r>
    </w:p>
    <w:p w14:paraId="356B8AF0" w14:textId="77777777" w:rsidR="00983851" w:rsidRDefault="00493AE5">
      <w:pPr>
        <w:pStyle w:val="Teksttreci0"/>
        <w:numPr>
          <w:ilvl w:val="1"/>
          <w:numId w:val="7"/>
        </w:numPr>
        <w:shd w:val="clear" w:color="auto" w:fill="auto"/>
        <w:tabs>
          <w:tab w:val="left" w:pos="911"/>
        </w:tabs>
        <w:ind w:left="780" w:hanging="400"/>
        <w:jc w:val="left"/>
      </w:pPr>
      <w:r>
        <w:t>Zdolności do występowania w obrocie gospodarczym.</w:t>
      </w:r>
    </w:p>
    <w:p w14:paraId="79BDDFD7" w14:textId="77777777" w:rsidR="00983851" w:rsidRDefault="00493AE5">
      <w:pPr>
        <w:pStyle w:val="Teksttreci0"/>
        <w:shd w:val="clear" w:color="auto" w:fill="auto"/>
        <w:ind w:left="780"/>
        <w:jc w:val="left"/>
      </w:pPr>
      <w:r>
        <w:rPr>
          <w:b/>
          <w:bCs/>
        </w:rPr>
        <w:t>Zamawiający nie wyznacza szczegółowego warunku w tym zakresie</w:t>
      </w:r>
    </w:p>
    <w:p w14:paraId="04414654" w14:textId="77777777" w:rsidR="00983851" w:rsidRDefault="00493AE5">
      <w:pPr>
        <w:pStyle w:val="Teksttreci0"/>
        <w:numPr>
          <w:ilvl w:val="1"/>
          <w:numId w:val="7"/>
        </w:numPr>
        <w:shd w:val="clear" w:color="auto" w:fill="auto"/>
        <w:tabs>
          <w:tab w:val="left" w:pos="911"/>
        </w:tabs>
        <w:ind w:left="780" w:hanging="400"/>
        <w:jc w:val="left"/>
      </w:pPr>
      <w:r>
        <w:t>Uprawnień do prowadzenia określonej działalności gospodarczej lub zawodowej, o ile wynika to z</w:t>
      </w:r>
      <w:r>
        <w:br/>
        <w:t>odrębnych przepisów.</w:t>
      </w:r>
    </w:p>
    <w:p w14:paraId="5733A482" w14:textId="77777777" w:rsidR="00983851" w:rsidRDefault="00493AE5">
      <w:pPr>
        <w:pStyle w:val="Teksttreci0"/>
        <w:shd w:val="clear" w:color="auto" w:fill="auto"/>
        <w:ind w:left="780"/>
        <w:jc w:val="left"/>
      </w:pPr>
      <w:r>
        <w:rPr>
          <w:b/>
          <w:bCs/>
        </w:rPr>
        <w:t>Zamawiający nie wyznacza szczegółowego warunku w tym zakresie</w:t>
      </w:r>
    </w:p>
    <w:p w14:paraId="733AFE91" w14:textId="77777777" w:rsidR="00983851" w:rsidRDefault="00493AE5">
      <w:pPr>
        <w:pStyle w:val="Teksttreci0"/>
        <w:numPr>
          <w:ilvl w:val="1"/>
          <w:numId w:val="7"/>
        </w:numPr>
        <w:shd w:val="clear" w:color="auto" w:fill="auto"/>
        <w:tabs>
          <w:tab w:val="left" w:pos="911"/>
        </w:tabs>
        <w:ind w:left="780" w:hanging="400"/>
        <w:jc w:val="left"/>
      </w:pPr>
      <w:r>
        <w:t>Sytuacji ekonomicznej lub finansowej.</w:t>
      </w:r>
    </w:p>
    <w:p w14:paraId="3944FDBB" w14:textId="77777777" w:rsidR="00983851" w:rsidRDefault="00493AE5">
      <w:pPr>
        <w:pStyle w:val="Teksttreci0"/>
        <w:shd w:val="clear" w:color="auto" w:fill="auto"/>
        <w:spacing w:after="120"/>
        <w:ind w:left="780"/>
        <w:jc w:val="left"/>
      </w:pPr>
      <w:r>
        <w:rPr>
          <w:b/>
          <w:bCs/>
        </w:rPr>
        <w:t>Zamawiający nie wyznacza szczegółowego warunku w tym zakresie</w:t>
      </w:r>
    </w:p>
    <w:p w14:paraId="26C6CEEB" w14:textId="77777777" w:rsidR="00983851" w:rsidRDefault="00493AE5">
      <w:pPr>
        <w:pStyle w:val="Teksttreci0"/>
        <w:numPr>
          <w:ilvl w:val="1"/>
          <w:numId w:val="7"/>
        </w:numPr>
        <w:shd w:val="clear" w:color="auto" w:fill="auto"/>
        <w:tabs>
          <w:tab w:val="left" w:pos="911"/>
        </w:tabs>
        <w:ind w:left="780" w:hanging="400"/>
        <w:jc w:val="left"/>
      </w:pPr>
      <w:r>
        <w:t>Zdolności technicznej lub zawodowej - o udzielenie zamówienia mogą ubiegać się Wykonawcy, którzy</w:t>
      </w:r>
      <w:r>
        <w:br/>
        <w:t>wykażą, że:</w:t>
      </w:r>
    </w:p>
    <w:p w14:paraId="33FCDAFF" w14:textId="77777777" w:rsidR="00983851" w:rsidRDefault="00493AE5">
      <w:pPr>
        <w:pStyle w:val="Nagwek30"/>
        <w:keepNext/>
        <w:keepLines/>
        <w:numPr>
          <w:ilvl w:val="2"/>
          <w:numId w:val="7"/>
        </w:numPr>
        <w:shd w:val="clear" w:color="auto" w:fill="auto"/>
        <w:tabs>
          <w:tab w:val="left" w:pos="1330"/>
        </w:tabs>
        <w:spacing w:after="0"/>
        <w:ind w:left="780" w:hanging="400"/>
        <w:jc w:val="left"/>
      </w:pPr>
      <w:bookmarkStart w:id="6" w:name="bookmark5"/>
      <w:r>
        <w:rPr>
          <w:u w:val="none"/>
        </w:rPr>
        <w:t>posiadają wiedzę i doświadczenie niezbędne do wykonania przedmiotu zamówienia, tj.</w:t>
      </w:r>
      <w:bookmarkEnd w:id="6"/>
    </w:p>
    <w:p w14:paraId="066A495F" w14:textId="77777777" w:rsidR="00983851" w:rsidRDefault="00493AE5">
      <w:pPr>
        <w:pStyle w:val="Teksttreci0"/>
        <w:shd w:val="clear" w:color="auto" w:fill="auto"/>
        <w:ind w:left="1220"/>
        <w:jc w:val="left"/>
      </w:pPr>
      <w:r>
        <w:rPr>
          <w:b/>
          <w:bCs/>
        </w:rPr>
        <w:t>w okresie ostatnich pięciu lat przed upływem terminu składania ofert, a jeżeli okres</w:t>
      </w:r>
      <w:r>
        <w:rPr>
          <w:b/>
          <w:bCs/>
        </w:rPr>
        <w:br/>
        <w:t>prowadzenia działalności jest krótszy - w tym okresie, wykonali co najmniej dwie usługi</w:t>
      </w:r>
    </w:p>
    <w:p w14:paraId="368D8818" w14:textId="77777777" w:rsidR="00983851" w:rsidRDefault="00493AE5">
      <w:pPr>
        <w:pStyle w:val="Teksttreci0"/>
        <w:shd w:val="clear" w:color="auto" w:fill="auto"/>
        <w:spacing w:after="360"/>
        <w:ind w:left="1220"/>
        <w:jc w:val="left"/>
      </w:pPr>
      <w:r>
        <w:rPr>
          <w:b/>
          <w:bCs/>
        </w:rPr>
        <w:t>transportowe polegające na transporcie osób, o wartości brutto nie mniejszej niż 20 000,00 zł</w:t>
      </w:r>
      <w:r>
        <w:rPr>
          <w:b/>
          <w:bCs/>
        </w:rPr>
        <w:br/>
        <w:t>(słownie: dwadzieścia tysięcy złotych) każda z tych usług.</w:t>
      </w:r>
    </w:p>
    <w:p w14:paraId="6EAADE9A" w14:textId="77777777" w:rsidR="00983851" w:rsidRDefault="00493AE5">
      <w:pPr>
        <w:pStyle w:val="Teksttreci0"/>
        <w:numPr>
          <w:ilvl w:val="0"/>
          <w:numId w:val="7"/>
        </w:numPr>
        <w:shd w:val="clear" w:color="auto" w:fill="auto"/>
        <w:tabs>
          <w:tab w:val="left" w:pos="368"/>
        </w:tabs>
        <w:ind w:left="340" w:hanging="340"/>
        <w:jc w:val="left"/>
      </w:pPr>
      <w:r>
        <w:t>W przypadku wykonawców wspólnie ubiegających się o udzielenie zamówienia warunki, o których mowa w</w:t>
      </w:r>
      <w:r>
        <w:br/>
        <w:t>pkt. IV.2.4 niniejszej SWZ zostaną spełnione wyłącznie, jeżeli:</w:t>
      </w:r>
    </w:p>
    <w:p w14:paraId="2C2AAAA4" w14:textId="77777777" w:rsidR="00983851" w:rsidRDefault="00493AE5">
      <w:pPr>
        <w:pStyle w:val="Teksttreci0"/>
        <w:shd w:val="clear" w:color="auto" w:fill="auto"/>
        <w:spacing w:after="220"/>
        <w:ind w:left="780" w:hanging="400"/>
        <w:jc w:val="left"/>
      </w:pPr>
      <w:r>
        <w:t>3.1 w przypadku określonym w pkt. IV.2.4.1 warunek oceniany będzie łącznie, co oznacza prawo do</w:t>
      </w:r>
      <w:r>
        <w:br w:type="page"/>
      </w:r>
    </w:p>
    <w:p w14:paraId="7BE1103E" w14:textId="77777777" w:rsidR="00983851" w:rsidRDefault="00493AE5">
      <w:pPr>
        <w:pStyle w:val="Teksttreci0"/>
        <w:shd w:val="clear" w:color="auto" w:fill="auto"/>
        <w:ind w:left="860"/>
      </w:pPr>
      <w:r>
        <w:lastRenderedPageBreak/>
        <w:t>wykazania przez każdego z członków konsorcjum po co najmniej jednej wykonanej usłudze transportowej,</w:t>
      </w:r>
      <w:r>
        <w:br/>
        <w:t>przy czym każde z wykazanych zamówień musi opiewać na kwotę odpowiadającą wartości i zakresowi</w:t>
      </w:r>
      <w:r>
        <w:br/>
        <w:t>zamówienia oraz wskazanej przez Zamawiającego.</w:t>
      </w:r>
    </w:p>
    <w:p w14:paraId="04392359" w14:textId="77777777" w:rsidR="00983851" w:rsidRDefault="00493AE5">
      <w:pPr>
        <w:pStyle w:val="Teksttreci0"/>
        <w:numPr>
          <w:ilvl w:val="0"/>
          <w:numId w:val="7"/>
        </w:numPr>
        <w:shd w:val="clear" w:color="auto" w:fill="auto"/>
        <w:tabs>
          <w:tab w:val="left" w:pos="495"/>
        </w:tabs>
        <w:spacing w:after="360"/>
        <w:ind w:left="500" w:hanging="360"/>
      </w:pPr>
      <w:r>
        <w:t>Zamawiający może na każdym etapie postępowania, uznać, że wykonawca nie posiada wymaganych zdolności,</w:t>
      </w:r>
      <w:r>
        <w:br/>
        <w:t>jeżeli posiadanie przez wykonawcę sprzecznych interesów, w szczególności zaangażowanie zasobów</w:t>
      </w:r>
      <w:r>
        <w:br/>
        <w:t>technicznych lub zawodowych wykonawcy w inne przedsięwzięcia gospodarcze wykonawcy może mieć</w:t>
      </w:r>
      <w:r>
        <w:br/>
        <w:t>negatywny wpływ na realizację zamówienia.</w:t>
      </w:r>
    </w:p>
    <w:p w14:paraId="1F0DB486" w14:textId="77777777" w:rsidR="00983851" w:rsidRDefault="00493AE5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350"/>
        </w:tabs>
        <w:spacing w:after="220"/>
        <w:ind w:left="0" w:firstLine="0"/>
        <w:jc w:val="left"/>
      </w:pPr>
      <w:bookmarkStart w:id="7" w:name="bookmark6"/>
      <w:r>
        <w:t>PODSTAWY WYKLUCZENIA Z POSTĘPOWANIA</w:t>
      </w:r>
      <w:bookmarkEnd w:id="7"/>
    </w:p>
    <w:p w14:paraId="6BD32C14" w14:textId="77777777" w:rsidR="00983851" w:rsidRDefault="00493AE5">
      <w:pPr>
        <w:pStyle w:val="Nagwek30"/>
        <w:keepNext/>
        <w:keepLines/>
        <w:numPr>
          <w:ilvl w:val="0"/>
          <w:numId w:val="8"/>
        </w:numPr>
        <w:shd w:val="clear" w:color="auto" w:fill="auto"/>
        <w:tabs>
          <w:tab w:val="left" w:pos="495"/>
        </w:tabs>
        <w:spacing w:after="360"/>
        <w:ind w:hanging="360"/>
      </w:pPr>
      <w:bookmarkStart w:id="8" w:name="bookmark7"/>
      <w:r>
        <w:rPr>
          <w:u w:val="none"/>
        </w:rPr>
        <w:t>O udzielenie zamówienia mogą ubiegać się Wykonawcy, którzy nie podlegają wykluczeniu z</w:t>
      </w:r>
      <w:r>
        <w:rPr>
          <w:u w:val="none"/>
        </w:rPr>
        <w:br/>
        <w:t>postępowania na podstawie art. 108 ust. 1 oraz art. 109 ust. 1 pkt 4 ustawy Pzp.</w:t>
      </w:r>
      <w:bookmarkEnd w:id="8"/>
    </w:p>
    <w:p w14:paraId="1F4EEC56" w14:textId="77777777" w:rsidR="00983851" w:rsidRDefault="00493AE5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577"/>
        </w:tabs>
        <w:spacing w:after="0"/>
        <w:ind w:hanging="360"/>
      </w:pPr>
      <w:bookmarkStart w:id="9" w:name="bookmark8"/>
      <w:r>
        <w:t xml:space="preserve">OŚWIADCZENIE WYKONAWCY </w:t>
      </w:r>
      <w:r w:rsidRPr="008E39C4">
        <w:t>O</w:t>
      </w:r>
      <w:r>
        <w:t xml:space="preserve"> NIEPODLEGANIU WYKLUCZENIU, SPEŁNIANIU</w:t>
      </w:r>
      <w:bookmarkEnd w:id="9"/>
    </w:p>
    <w:p w14:paraId="31CD5677" w14:textId="77777777" w:rsidR="00983851" w:rsidRDefault="00493AE5">
      <w:pPr>
        <w:pStyle w:val="Nagwek30"/>
        <w:keepNext/>
        <w:keepLines/>
        <w:shd w:val="clear" w:color="auto" w:fill="auto"/>
        <w:spacing w:after="220"/>
        <w:ind w:hanging="360"/>
      </w:pPr>
      <w:bookmarkStart w:id="10" w:name="bookmark9"/>
      <w:r>
        <w:t>WARUNKÓW UDZIAŁU W POSTĘPOWANIU</w:t>
      </w:r>
      <w:bookmarkEnd w:id="10"/>
    </w:p>
    <w:p w14:paraId="2D7AE80D" w14:textId="77777777" w:rsidR="00983851" w:rsidRDefault="00493AE5">
      <w:pPr>
        <w:pStyle w:val="Teksttreci0"/>
        <w:shd w:val="clear" w:color="auto" w:fill="auto"/>
        <w:spacing w:after="360"/>
        <w:ind w:left="500" w:hanging="360"/>
      </w:pPr>
      <w:r>
        <w:t xml:space="preserve">Oświadczenie wymagane od wszystkich Wykonawców, które </w:t>
      </w:r>
      <w:r>
        <w:rPr>
          <w:b/>
          <w:bCs/>
          <w:u w:val="single"/>
        </w:rPr>
        <w:t>należy złożyć wraz z ofertą:</w:t>
      </w:r>
    </w:p>
    <w:p w14:paraId="5F2505E0" w14:textId="77777777" w:rsidR="00983851" w:rsidRDefault="00493AE5">
      <w:pPr>
        <w:pStyle w:val="Teksttreci0"/>
        <w:numPr>
          <w:ilvl w:val="0"/>
          <w:numId w:val="9"/>
        </w:numPr>
        <w:shd w:val="clear" w:color="auto" w:fill="auto"/>
        <w:tabs>
          <w:tab w:val="left" w:pos="462"/>
        </w:tabs>
        <w:ind w:left="140"/>
        <w:jc w:val="left"/>
      </w:pPr>
      <w:r>
        <w:t>Oświadczenie Wykonawcy o niepodleganiu wykluczeniu, spełnianiu warunków udziału w postępowaniu,</w:t>
      </w:r>
      <w:r>
        <w:br/>
        <w:t xml:space="preserve">stanowiące </w:t>
      </w:r>
      <w:r>
        <w:rPr>
          <w:b/>
          <w:bCs/>
        </w:rPr>
        <w:t>Załącznik nr 2 do SWZ</w:t>
      </w:r>
      <w:r>
        <w:t>, w przypadku wspólnego ubiegania się o zamówienie przez wykonawców</w:t>
      </w:r>
      <w:r>
        <w:br/>
        <w:t>oświadczenie, o którym mowa w pkt VI.1.1 niniejszej SWZ składa każdy z wykonawców wspólnie ubiegających</w:t>
      </w:r>
      <w:r>
        <w:br/>
        <w:t>się o zamówienie.</w:t>
      </w:r>
    </w:p>
    <w:p w14:paraId="2A5F4355" w14:textId="77777777" w:rsidR="00983851" w:rsidRDefault="00493AE5">
      <w:pPr>
        <w:pStyle w:val="Teksttreci0"/>
        <w:shd w:val="clear" w:color="auto" w:fill="auto"/>
        <w:ind w:left="140"/>
        <w:jc w:val="left"/>
      </w:pPr>
      <w:r>
        <w:t>2.Oświadczenia te potwierdzają brak podstaw wykluczenia oraz spełnianie warunków udziału w postępowaniu</w:t>
      </w:r>
      <w:r>
        <w:br/>
        <w:t>lub kryteriów selekcji w zakresie, w jakim każdy z wykonawców wykazuje spełnianie warunków udziału w</w:t>
      </w:r>
      <w:r>
        <w:br/>
        <w:t>postępowaniu,</w:t>
      </w:r>
    </w:p>
    <w:p w14:paraId="23A6EF5E" w14:textId="77777777" w:rsidR="00983851" w:rsidRDefault="008E39C4" w:rsidP="008E39C4">
      <w:pPr>
        <w:pStyle w:val="Teksttreci0"/>
        <w:shd w:val="clear" w:color="auto" w:fill="auto"/>
        <w:ind w:left="140"/>
        <w:jc w:val="left"/>
      </w:pPr>
      <w:r>
        <w:t>3.</w:t>
      </w:r>
      <w:r w:rsidR="00493AE5">
        <w:t>Wykonawca, w przypadku polegania na zdolnościach lub sytuacji podmiotów udostępniających zasoby,</w:t>
      </w:r>
      <w:r w:rsidR="00493AE5">
        <w:br/>
        <w:t>przedstawia, wraz z oświadczeniem, o którym mowa w pkt VI.1, także oświadczenie podmiotu</w:t>
      </w:r>
      <w:r w:rsidR="00493AE5">
        <w:br/>
        <w:t>udostępniającego zasoby, potwierdzające brak podstaw wykluczenia tego podmiotu oraz odpowiednio spełnianie</w:t>
      </w:r>
      <w:r w:rsidR="00493AE5">
        <w:br/>
        <w:t>warunków udziału w postępowaniu, w zakresie, w jakim Wykonawca powołuje się na jego</w:t>
      </w:r>
    </w:p>
    <w:p w14:paraId="5639BAAB" w14:textId="77777777" w:rsidR="00983851" w:rsidRDefault="00493AE5">
      <w:pPr>
        <w:pStyle w:val="Teksttreci0"/>
        <w:shd w:val="clear" w:color="auto" w:fill="auto"/>
        <w:spacing w:after="360"/>
        <w:ind w:left="500" w:hanging="360"/>
      </w:pPr>
      <w:r>
        <w:t>zasoby.</w:t>
      </w:r>
    </w:p>
    <w:p w14:paraId="7FBB23EF" w14:textId="77777777" w:rsidR="00983851" w:rsidRDefault="00493AE5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658"/>
        </w:tabs>
        <w:spacing w:after="0"/>
        <w:ind w:hanging="360"/>
      </w:pPr>
      <w:bookmarkStart w:id="11" w:name="bookmark10"/>
      <w:r>
        <w:t>DOKUMENTY I OŚWIADCZENIA WYMAGANE PRZY POLEGANIU NA ZASOBACH</w:t>
      </w:r>
      <w:bookmarkEnd w:id="11"/>
    </w:p>
    <w:p w14:paraId="495E84A8" w14:textId="77777777" w:rsidR="00983851" w:rsidRDefault="00493AE5">
      <w:pPr>
        <w:pStyle w:val="Nagwek30"/>
        <w:keepNext/>
        <w:keepLines/>
        <w:shd w:val="clear" w:color="auto" w:fill="auto"/>
        <w:spacing w:after="220"/>
        <w:ind w:hanging="360"/>
      </w:pPr>
      <w:bookmarkStart w:id="12" w:name="bookmark11"/>
      <w:r>
        <w:t>PODMIOTÓW TRZECICH</w:t>
      </w:r>
      <w:bookmarkEnd w:id="12"/>
    </w:p>
    <w:p w14:paraId="4A13EC2F" w14:textId="77777777" w:rsidR="008E39C4" w:rsidRDefault="00493AE5" w:rsidP="008E39C4">
      <w:pPr>
        <w:pStyle w:val="Teksttreci0"/>
        <w:numPr>
          <w:ilvl w:val="0"/>
          <w:numId w:val="10"/>
        </w:numPr>
        <w:shd w:val="clear" w:color="auto" w:fill="auto"/>
        <w:tabs>
          <w:tab w:val="left" w:pos="495"/>
        </w:tabs>
        <w:ind w:left="500" w:hanging="360"/>
      </w:pPr>
      <w:r>
        <w:t>Wykonawca może w celu potwierdzenia spełniania warunków, o których mowa w pkt IV.2.4 niniejszej SWZ</w:t>
      </w:r>
      <w:r>
        <w:br/>
        <w:t>w stosownych sytuacjach oraz w odniesieniu do przedmiotowego zamówienia, polegać na zdolnościach</w:t>
      </w:r>
      <w:r>
        <w:br/>
        <w:t>technicznych lub zawodowych lub sytuacji finansowej lub ekonomicznej innych podmiotów, niezależnie od</w:t>
      </w:r>
      <w:r>
        <w:br/>
        <w:t>charakteru prawnego łączących go z nim stosunków prawnych.</w:t>
      </w:r>
    </w:p>
    <w:p w14:paraId="7958A807" w14:textId="77777777" w:rsidR="00983851" w:rsidRDefault="00493AE5">
      <w:pPr>
        <w:pStyle w:val="Nagwek30"/>
        <w:keepNext/>
        <w:keepLines/>
        <w:numPr>
          <w:ilvl w:val="0"/>
          <w:numId w:val="10"/>
        </w:numPr>
        <w:shd w:val="clear" w:color="auto" w:fill="auto"/>
        <w:tabs>
          <w:tab w:val="left" w:pos="495"/>
        </w:tabs>
        <w:spacing w:after="360"/>
        <w:ind w:hanging="360"/>
      </w:pPr>
      <w:bookmarkStart w:id="13" w:name="bookmark12"/>
      <w:r>
        <w:rPr>
          <w:u w:val="none"/>
        </w:rPr>
        <w:t>W odniesieniu do warunków dotyczących wykształcenia, kwalifikacji zawodowych lub doświadczenia</w:t>
      </w:r>
      <w:r>
        <w:rPr>
          <w:u w:val="none"/>
        </w:rPr>
        <w:br/>
        <w:t>Wykonawcy mogą polegać na zdolnościach podmiotów udostępniających zasoby, jeśli podmioty te</w:t>
      </w:r>
      <w:bookmarkEnd w:id="13"/>
      <w:r>
        <w:br w:type="page"/>
      </w:r>
    </w:p>
    <w:p w14:paraId="59331664" w14:textId="77777777" w:rsidR="00983851" w:rsidRDefault="00493AE5">
      <w:pPr>
        <w:pStyle w:val="Nagwek30"/>
        <w:keepNext/>
        <w:keepLines/>
        <w:shd w:val="clear" w:color="auto" w:fill="auto"/>
        <w:spacing w:after="0"/>
        <w:ind w:left="480" w:firstLine="20"/>
      </w:pPr>
      <w:bookmarkStart w:id="14" w:name="bookmark13"/>
      <w:r>
        <w:rPr>
          <w:u w:val="none"/>
        </w:rPr>
        <w:lastRenderedPageBreak/>
        <w:t>wykonają usługi, do realizacji których te zdolności są wymagane.</w:t>
      </w:r>
      <w:bookmarkEnd w:id="14"/>
    </w:p>
    <w:p w14:paraId="17EEF24B" w14:textId="77777777" w:rsidR="00983851" w:rsidRDefault="00493AE5">
      <w:pPr>
        <w:pStyle w:val="Teksttreci0"/>
        <w:numPr>
          <w:ilvl w:val="0"/>
          <w:numId w:val="10"/>
        </w:numPr>
        <w:shd w:val="clear" w:color="auto" w:fill="auto"/>
        <w:tabs>
          <w:tab w:val="left" w:pos="505"/>
        </w:tabs>
        <w:ind w:left="480" w:hanging="340"/>
      </w:pPr>
      <w:r>
        <w:t xml:space="preserve">Wykonawca, który polega na zdolnościach lub sytuacji podmiotów udostępniających zasoby, </w:t>
      </w:r>
      <w:r>
        <w:rPr>
          <w:b/>
          <w:bCs/>
          <w:u w:val="single"/>
        </w:rPr>
        <w:t>składa wraz</w:t>
      </w:r>
    </w:p>
    <w:p w14:paraId="44D1D34E" w14:textId="77777777" w:rsidR="00983851" w:rsidRDefault="00493AE5">
      <w:pPr>
        <w:pStyle w:val="Teksttreci0"/>
        <w:shd w:val="clear" w:color="auto" w:fill="auto"/>
        <w:spacing w:after="240"/>
        <w:ind w:left="480" w:firstLine="20"/>
      </w:pPr>
      <w:r>
        <w:rPr>
          <w:b/>
          <w:bCs/>
          <w:u w:val="single"/>
        </w:rPr>
        <w:t>z ofertą,</w:t>
      </w:r>
      <w:r>
        <w:rPr>
          <w:b/>
          <w:bCs/>
        </w:rPr>
        <w:t xml:space="preserve"> zobowiązanie podmiotu udostępniającego zasoby do oddania mu do dyspozycji niezbędnych</w:t>
      </w:r>
      <w:r>
        <w:rPr>
          <w:b/>
          <w:bCs/>
        </w:rPr>
        <w:br/>
        <w:t xml:space="preserve">zasobów na potrzeby realizacji danego zamówienia </w:t>
      </w:r>
      <w:r>
        <w:t>lub inny podmiotowy środek dowodowy</w:t>
      </w:r>
      <w:r>
        <w:br/>
        <w:t>potwierdzający, że wykonawca realizując zamówienie, będzie dysponował niezbędnymi zasobami tych</w:t>
      </w:r>
      <w:r>
        <w:br/>
        <w:t>podmiotów.</w:t>
      </w:r>
    </w:p>
    <w:p w14:paraId="40A429AF" w14:textId="77777777" w:rsidR="00983851" w:rsidRDefault="00493AE5">
      <w:pPr>
        <w:pStyle w:val="Teksttreci0"/>
        <w:numPr>
          <w:ilvl w:val="0"/>
          <w:numId w:val="10"/>
        </w:numPr>
        <w:shd w:val="clear" w:color="auto" w:fill="auto"/>
        <w:tabs>
          <w:tab w:val="left" w:pos="505"/>
        </w:tabs>
        <w:ind w:left="480" w:hanging="340"/>
      </w:pPr>
      <w:r>
        <w:t>Zobowiązanie podmiotu udostępniającego zasoby musi potwierdzać, że stosunek łączący Wykonawcę z</w:t>
      </w:r>
      <w:r>
        <w:br/>
        <w:t>podmiotami udostępniającymi zasoby gwarantuje rzeczywisty dostęp do tych zasobów oraz określać w</w:t>
      </w:r>
      <w:r>
        <w:br/>
        <w:t>szczególności:</w:t>
      </w:r>
    </w:p>
    <w:p w14:paraId="74DFE9F3" w14:textId="77777777" w:rsidR="00983851" w:rsidRDefault="00493AE5">
      <w:pPr>
        <w:pStyle w:val="Teksttreci0"/>
        <w:numPr>
          <w:ilvl w:val="0"/>
          <w:numId w:val="11"/>
        </w:numPr>
        <w:shd w:val="clear" w:color="auto" w:fill="auto"/>
        <w:tabs>
          <w:tab w:val="left" w:pos="852"/>
        </w:tabs>
        <w:ind w:left="480" w:firstLine="20"/>
      </w:pPr>
      <w:r>
        <w:t>zakres dostępnych wykonawcy zasobów podmiotu udostępniającego zasoby,</w:t>
      </w:r>
    </w:p>
    <w:p w14:paraId="4D1F0524" w14:textId="77777777" w:rsidR="00983851" w:rsidRDefault="00493AE5">
      <w:pPr>
        <w:pStyle w:val="Teksttreci0"/>
        <w:numPr>
          <w:ilvl w:val="0"/>
          <w:numId w:val="11"/>
        </w:numPr>
        <w:shd w:val="clear" w:color="auto" w:fill="auto"/>
        <w:tabs>
          <w:tab w:val="left" w:pos="852"/>
        </w:tabs>
        <w:ind w:left="480" w:firstLine="20"/>
      </w:pPr>
      <w:r>
        <w:t>sposób i okres udostępnienia wykonawcy i wykorzystania przez niego zasobów podmiotu</w:t>
      </w:r>
    </w:p>
    <w:p w14:paraId="3A150547" w14:textId="77777777" w:rsidR="00983851" w:rsidRDefault="00493AE5">
      <w:pPr>
        <w:pStyle w:val="Teksttreci0"/>
        <w:shd w:val="clear" w:color="auto" w:fill="auto"/>
        <w:ind w:left="960"/>
      </w:pPr>
      <w:r>
        <w:t>udostępniającego te zasoby przy wykonywaniu zamówienia;</w:t>
      </w:r>
    </w:p>
    <w:p w14:paraId="53784E68" w14:textId="77777777" w:rsidR="00983851" w:rsidRDefault="00493AE5">
      <w:pPr>
        <w:pStyle w:val="Teksttreci0"/>
        <w:numPr>
          <w:ilvl w:val="0"/>
          <w:numId w:val="11"/>
        </w:numPr>
        <w:shd w:val="clear" w:color="auto" w:fill="auto"/>
        <w:tabs>
          <w:tab w:val="left" w:pos="852"/>
        </w:tabs>
        <w:ind w:left="480" w:firstLine="20"/>
      </w:pPr>
      <w:r>
        <w:t>czy i w jakim zakresie podmiot udostępniający zasoby, na zdolnościach którego wykonawca polega</w:t>
      </w:r>
    </w:p>
    <w:p w14:paraId="4964CEE9" w14:textId="77777777" w:rsidR="00983851" w:rsidRDefault="00493AE5">
      <w:pPr>
        <w:pStyle w:val="Teksttreci0"/>
        <w:shd w:val="clear" w:color="auto" w:fill="auto"/>
        <w:ind w:left="960"/>
      </w:pPr>
      <w:r>
        <w:t>w odniesieniu do warunków udziału w postępowaniu dotyczących wykształcenia, kwalifikacji</w:t>
      </w:r>
      <w:r>
        <w:br/>
        <w:t>zawodowych lub doświadczenia, zrealizuje usługi, których wskazane zdolności dotyczą.</w:t>
      </w:r>
    </w:p>
    <w:p w14:paraId="3B62A666" w14:textId="77777777" w:rsidR="00983851" w:rsidRDefault="00493AE5">
      <w:pPr>
        <w:pStyle w:val="Teksttreci0"/>
        <w:numPr>
          <w:ilvl w:val="0"/>
          <w:numId w:val="10"/>
        </w:numPr>
        <w:shd w:val="clear" w:color="auto" w:fill="auto"/>
        <w:tabs>
          <w:tab w:val="left" w:pos="505"/>
        </w:tabs>
        <w:ind w:left="480" w:hanging="340"/>
      </w:pPr>
      <w:r>
        <w:t>Zamawiający oceni, czy udostępniane wykonawcy przez podmioty udostępniające zasoby zdolności techniczne</w:t>
      </w:r>
      <w:r>
        <w:br/>
        <w:t>lub zawodowe lub ich sytuacja finansowa lub ekonomiczna, pozwalają na wykazanie przez wykonawcę</w:t>
      </w:r>
      <w:r>
        <w:br/>
        <w:t>spełniania warunków udziału w postępowaniu, o których mowa pkt IV.2.4 niniejszej SWZ, oraz zbada, czy nie</w:t>
      </w:r>
      <w:r>
        <w:br/>
        <w:t>zachodzą wobec tego podmiotu podstawy wykluczenia, które zostały przewidziane względem Wykonawcy.</w:t>
      </w:r>
    </w:p>
    <w:p w14:paraId="52966428" w14:textId="77777777" w:rsidR="00983851" w:rsidRDefault="00493AE5">
      <w:pPr>
        <w:pStyle w:val="Teksttreci0"/>
        <w:numPr>
          <w:ilvl w:val="0"/>
          <w:numId w:val="10"/>
        </w:numPr>
        <w:shd w:val="clear" w:color="auto" w:fill="auto"/>
        <w:tabs>
          <w:tab w:val="left" w:pos="505"/>
        </w:tabs>
        <w:ind w:left="480" w:hanging="340"/>
      </w:pPr>
      <w:r>
        <w:t>Podmiot, który zobowiązał się do udostępnienia zasobów, odpowiada solidarnie z wykonawcą, który polega na</w:t>
      </w:r>
      <w:r>
        <w:br/>
        <w:t>jego sytuacji finansowej lub ekonomicznej, za szkodę poniesioną przez Zamawiającego powstałą wskutek</w:t>
      </w:r>
      <w:r>
        <w:br/>
        <w:t>nieudostępnienia tych zasobów, chyba że za nieudostępnienie zasobów podmiot ten nie ponosi winy.</w:t>
      </w:r>
    </w:p>
    <w:p w14:paraId="6E8D28D9" w14:textId="77777777" w:rsidR="00983851" w:rsidRDefault="00493AE5">
      <w:pPr>
        <w:pStyle w:val="Teksttreci0"/>
        <w:numPr>
          <w:ilvl w:val="0"/>
          <w:numId w:val="10"/>
        </w:numPr>
        <w:shd w:val="clear" w:color="auto" w:fill="auto"/>
        <w:tabs>
          <w:tab w:val="left" w:pos="505"/>
        </w:tabs>
        <w:ind w:left="480" w:hanging="340"/>
      </w:pPr>
      <w:r>
        <w:t>Jeżeli zdolności techniczne lub zawodowe, sytuacja ekonomiczna lub finansowa podmiotu udostępniającego</w:t>
      </w:r>
      <w:r>
        <w:br/>
        <w:t>zasoby nie potwierdzają spełniania przez Wykonawcę warunków udziału w postępowaniu lub zachodzą wobec</w:t>
      </w:r>
      <w:r>
        <w:br/>
        <w:t>tego podmiotu podstawy wykluczenia, Zamawiający zażąda, aby Wykonawca w terminie określonym przez</w:t>
      </w:r>
      <w:r>
        <w:br/>
        <w:t>zamawiającego zastąpił ten podmiot innym podmiotem lub podmiotami albo wykazał, że samodzielnie spełnia</w:t>
      </w:r>
      <w:r>
        <w:br/>
        <w:t>warunki udziału w postępowaniu.</w:t>
      </w:r>
    </w:p>
    <w:p w14:paraId="3864F043" w14:textId="77777777" w:rsidR="00983851" w:rsidRDefault="00493AE5">
      <w:pPr>
        <w:pStyle w:val="Teksttreci0"/>
        <w:numPr>
          <w:ilvl w:val="0"/>
          <w:numId w:val="10"/>
        </w:numPr>
        <w:shd w:val="clear" w:color="auto" w:fill="auto"/>
        <w:tabs>
          <w:tab w:val="left" w:pos="505"/>
        </w:tabs>
        <w:spacing w:after="540"/>
        <w:ind w:left="480" w:hanging="340"/>
      </w:pPr>
      <w:r>
        <w:t>Wykonawca nie może, po upływie terminu składania ofert, powoływać się na zdolności lub sytuację</w:t>
      </w:r>
      <w:r>
        <w:br/>
        <w:t>podmiotów udostępniających zasoby, jeżeli na etapie składania ofert nie polegał on w danym zakresie na</w:t>
      </w:r>
      <w:r>
        <w:br/>
        <w:t>zdolnościach lub sytuacji podmiotów udostępniających zasoby.</w:t>
      </w:r>
    </w:p>
    <w:p w14:paraId="136215AE" w14:textId="77777777" w:rsidR="00983851" w:rsidRDefault="00493AE5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745"/>
        </w:tabs>
        <w:spacing w:after="0" w:line="382" w:lineRule="auto"/>
        <w:ind w:left="480"/>
      </w:pPr>
      <w:bookmarkStart w:id="15" w:name="bookmark14"/>
      <w:r>
        <w:t xml:space="preserve">INFORMACJA DLA WYKONAWCÓW WSPÓLNIE UBIEGAJĄCYCH SIĘ </w:t>
      </w:r>
      <w:r w:rsidRPr="008E39C4">
        <w:t>O</w:t>
      </w:r>
      <w:r>
        <w:t xml:space="preserve"> UDZIELENIE</w:t>
      </w:r>
      <w:bookmarkEnd w:id="15"/>
    </w:p>
    <w:p w14:paraId="34E677CC" w14:textId="77777777" w:rsidR="00983851" w:rsidRDefault="00493AE5">
      <w:pPr>
        <w:pStyle w:val="Nagwek30"/>
        <w:keepNext/>
        <w:keepLines/>
        <w:shd w:val="clear" w:color="auto" w:fill="auto"/>
        <w:spacing w:after="320" w:line="382" w:lineRule="auto"/>
        <w:ind w:left="480"/>
      </w:pPr>
      <w:bookmarkStart w:id="16" w:name="bookmark15"/>
      <w:r>
        <w:t>ZAMÓWIENIA (SPÓŁKI CYWILNE/KONSORCJA)</w:t>
      </w:r>
      <w:bookmarkEnd w:id="16"/>
    </w:p>
    <w:p w14:paraId="088EA0CF" w14:textId="77777777" w:rsidR="00983851" w:rsidRDefault="00493AE5">
      <w:pPr>
        <w:pStyle w:val="Teksttreci0"/>
        <w:numPr>
          <w:ilvl w:val="0"/>
          <w:numId w:val="12"/>
        </w:numPr>
        <w:shd w:val="clear" w:color="auto" w:fill="auto"/>
        <w:tabs>
          <w:tab w:val="left" w:pos="505"/>
        </w:tabs>
        <w:spacing w:line="382" w:lineRule="auto"/>
        <w:ind w:left="480" w:hanging="340"/>
        <w:jc w:val="left"/>
      </w:pPr>
      <w:r>
        <w:t>Wykonawcy mogą wspólnie ubiegać się o udzielenie zamówienia. W takim przypadku Wykonawcy</w:t>
      </w:r>
      <w:r>
        <w:br/>
        <w:t>ustanawiają pełnomocnika do reprezentowania ich w postępowaniu albo do r</w:t>
      </w:r>
      <w:r w:rsidR="008E39C4">
        <w:t xml:space="preserve">eprezentowania i zawarcia umowy </w:t>
      </w:r>
      <w:r>
        <w:t>w sprawie zamówienia publicznego. Pełnomocnictwo winno być załączone do oferty.</w:t>
      </w:r>
    </w:p>
    <w:p w14:paraId="62BBD48D" w14:textId="77777777" w:rsidR="00983851" w:rsidRDefault="00493AE5">
      <w:pPr>
        <w:pStyle w:val="Teksttreci0"/>
        <w:numPr>
          <w:ilvl w:val="0"/>
          <w:numId w:val="12"/>
        </w:numPr>
        <w:shd w:val="clear" w:color="auto" w:fill="auto"/>
        <w:tabs>
          <w:tab w:val="left" w:pos="505"/>
        </w:tabs>
        <w:spacing w:after="280" w:line="382" w:lineRule="auto"/>
        <w:ind w:left="480" w:hanging="340"/>
      </w:pPr>
      <w:r>
        <w:t>W odniesieniu do warunków dotyczących wykształcenia, kwalifikacji zawodowych lub doświadczenia</w:t>
      </w:r>
      <w:r>
        <w:br w:type="page"/>
      </w:r>
    </w:p>
    <w:p w14:paraId="5AD61DA2" w14:textId="77777777" w:rsidR="00983851" w:rsidRDefault="00493AE5">
      <w:pPr>
        <w:pStyle w:val="Teksttreci0"/>
        <w:shd w:val="clear" w:color="auto" w:fill="auto"/>
        <w:spacing w:after="300"/>
        <w:ind w:left="460" w:firstLine="20"/>
      </w:pPr>
      <w:r>
        <w:lastRenderedPageBreak/>
        <w:t>wykonawcy wspólnie ubiegający się o udzielenie zamówienia mogą polegać na zdolnościach tych z</w:t>
      </w:r>
      <w:r>
        <w:br/>
        <w:t>wykonawców, którzy wykonają roboty budowlane lub usługi, do realizacji których te zdolności są wymagane.</w:t>
      </w:r>
    </w:p>
    <w:p w14:paraId="633BA5B8" w14:textId="77777777" w:rsidR="008E39C4" w:rsidRPr="008E39C4" w:rsidRDefault="00493AE5" w:rsidP="008E39C4">
      <w:pPr>
        <w:pStyle w:val="Nagwek30"/>
        <w:keepNext/>
        <w:keepLines/>
        <w:numPr>
          <w:ilvl w:val="0"/>
          <w:numId w:val="12"/>
        </w:numPr>
        <w:shd w:val="clear" w:color="auto" w:fill="auto"/>
        <w:tabs>
          <w:tab w:val="left" w:pos="382"/>
        </w:tabs>
        <w:spacing w:after="0"/>
        <w:ind w:left="460" w:hanging="460"/>
        <w:rPr>
          <w:u w:val="none"/>
        </w:rPr>
      </w:pPr>
      <w:bookmarkStart w:id="17" w:name="bookmark16"/>
      <w:r w:rsidRPr="008E39C4">
        <w:rPr>
          <w:u w:val="none"/>
        </w:rPr>
        <w:t>Wykonawcy wspólnie ubiegający się o udzielenie zamówienia dołączają do oferty oświadczenie,</w:t>
      </w:r>
      <w:bookmarkStart w:id="18" w:name="bookmark17"/>
      <w:bookmarkEnd w:id="17"/>
      <w:r w:rsidR="008E39C4" w:rsidRPr="008E39C4">
        <w:rPr>
          <w:u w:val="none"/>
        </w:rPr>
        <w:t xml:space="preserve"> z którego wynika, które usługi wykonają poszczególni wykonawcy.</w:t>
      </w:r>
      <w:bookmarkEnd w:id="18"/>
    </w:p>
    <w:p w14:paraId="025163D5" w14:textId="77777777" w:rsidR="00983851" w:rsidRPr="008E39C4" w:rsidRDefault="00983851" w:rsidP="008E39C4">
      <w:pPr>
        <w:pStyle w:val="Nagwek30"/>
        <w:keepNext/>
        <w:keepLines/>
        <w:shd w:val="clear" w:color="auto" w:fill="auto"/>
        <w:tabs>
          <w:tab w:val="left" w:pos="382"/>
        </w:tabs>
        <w:spacing w:after="0"/>
        <w:ind w:left="0" w:firstLine="0"/>
        <w:rPr>
          <w:u w:val="none"/>
        </w:rPr>
      </w:pPr>
    </w:p>
    <w:p w14:paraId="076F89A5" w14:textId="77777777" w:rsidR="00983851" w:rsidRDefault="00493AE5">
      <w:pPr>
        <w:pStyle w:val="Teksttreci0"/>
        <w:numPr>
          <w:ilvl w:val="0"/>
          <w:numId w:val="12"/>
        </w:numPr>
        <w:shd w:val="clear" w:color="auto" w:fill="auto"/>
        <w:tabs>
          <w:tab w:val="left" w:pos="382"/>
        </w:tabs>
        <w:spacing w:after="200"/>
        <w:ind w:left="460" w:hanging="460"/>
      </w:pPr>
      <w:r>
        <w:t>Oświadczenia i dokumenty potwierdzające brak podstaw do wykluczenia z postępowania składa każdy z</w:t>
      </w:r>
      <w:r>
        <w:br/>
        <w:t>Wykonawców wspólnie ubiegających się o zamówienie.</w:t>
      </w:r>
    </w:p>
    <w:p w14:paraId="5D003950" w14:textId="77777777" w:rsidR="00983851" w:rsidRDefault="00493AE5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748"/>
        </w:tabs>
        <w:spacing w:after="240"/>
        <w:ind w:left="260" w:firstLine="0"/>
        <w:jc w:val="left"/>
      </w:pPr>
      <w:bookmarkStart w:id="19" w:name="bookmark18"/>
      <w:r>
        <w:t>PODWYKONAWSTWO</w:t>
      </w:r>
      <w:bookmarkEnd w:id="19"/>
    </w:p>
    <w:p w14:paraId="6CA38FA3" w14:textId="77777777" w:rsidR="00983851" w:rsidRDefault="00493AE5">
      <w:pPr>
        <w:pStyle w:val="Teksttreci0"/>
        <w:numPr>
          <w:ilvl w:val="0"/>
          <w:numId w:val="13"/>
        </w:numPr>
        <w:shd w:val="clear" w:color="auto" w:fill="auto"/>
        <w:tabs>
          <w:tab w:val="left" w:pos="382"/>
        </w:tabs>
        <w:ind w:left="460" w:hanging="460"/>
      </w:pPr>
      <w:r>
        <w:t>Wykonawca może powierzyć wykonanie części zamówienia na usługi podwykonawcy/podwykonawcom.</w:t>
      </w:r>
    </w:p>
    <w:p w14:paraId="59CA4C1C" w14:textId="77777777" w:rsidR="00983851" w:rsidRDefault="00493AE5">
      <w:pPr>
        <w:pStyle w:val="Teksttreci0"/>
        <w:numPr>
          <w:ilvl w:val="0"/>
          <w:numId w:val="13"/>
        </w:numPr>
        <w:shd w:val="clear" w:color="auto" w:fill="auto"/>
        <w:tabs>
          <w:tab w:val="left" w:pos="382"/>
        </w:tabs>
        <w:ind w:left="460" w:hanging="460"/>
      </w:pPr>
      <w:r>
        <w:t>Zamawiający nie wprowadza zastrzeżenia wskazującego na obowiązek osobistego wykonania przez</w:t>
      </w:r>
    </w:p>
    <w:p w14:paraId="40D6BD97" w14:textId="77777777" w:rsidR="00983851" w:rsidRDefault="00493AE5">
      <w:pPr>
        <w:pStyle w:val="Teksttreci0"/>
        <w:shd w:val="clear" w:color="auto" w:fill="auto"/>
        <w:ind w:left="900" w:hanging="420"/>
      </w:pPr>
      <w:r>
        <w:t>Wykonawcę kluczowych części zamówienia.</w:t>
      </w:r>
    </w:p>
    <w:p w14:paraId="09342785" w14:textId="77777777" w:rsidR="00983851" w:rsidRDefault="00493AE5">
      <w:pPr>
        <w:pStyle w:val="Teksttreci0"/>
        <w:numPr>
          <w:ilvl w:val="0"/>
          <w:numId w:val="13"/>
        </w:numPr>
        <w:shd w:val="clear" w:color="auto" w:fill="auto"/>
        <w:tabs>
          <w:tab w:val="left" w:pos="382"/>
        </w:tabs>
        <w:ind w:left="460" w:hanging="460"/>
      </w:pPr>
      <w:r>
        <w:rPr>
          <w:u w:val="single"/>
        </w:rPr>
        <w:t>Zamawiający wymaga, aby w przypadku powierzenia części zamówienia podwykonawcom, Wykonawca</w:t>
      </w:r>
    </w:p>
    <w:p w14:paraId="30DCCEBE" w14:textId="77777777" w:rsidR="00983851" w:rsidRDefault="00493AE5">
      <w:pPr>
        <w:pStyle w:val="Teksttreci0"/>
        <w:shd w:val="clear" w:color="auto" w:fill="auto"/>
        <w:ind w:left="900" w:hanging="420"/>
      </w:pPr>
      <w:r>
        <w:rPr>
          <w:u w:val="single"/>
        </w:rPr>
        <w:t>wskazał w ofercie części zamówienia, których wykonanie zamierza powierzyć podwykonawcom i podania</w:t>
      </w:r>
    </w:p>
    <w:p w14:paraId="21F4160F" w14:textId="77777777" w:rsidR="00983851" w:rsidRDefault="00493AE5">
      <w:pPr>
        <w:pStyle w:val="Teksttreci0"/>
        <w:shd w:val="clear" w:color="auto" w:fill="auto"/>
        <w:ind w:left="900" w:hanging="420"/>
      </w:pPr>
      <w:r>
        <w:rPr>
          <w:u w:val="single"/>
        </w:rPr>
        <w:t>przez Wykonawcę nazw firm podwykonawców, o ile są już znane, zgodnie z tabelą w „Formularzu oferty”</w:t>
      </w:r>
    </w:p>
    <w:p w14:paraId="2BFEF86B" w14:textId="77777777" w:rsidR="00983851" w:rsidRDefault="00493AE5">
      <w:pPr>
        <w:pStyle w:val="Teksttreci0"/>
        <w:shd w:val="clear" w:color="auto" w:fill="auto"/>
        <w:spacing w:after="620"/>
        <w:ind w:left="900" w:hanging="420"/>
      </w:pPr>
      <w:r>
        <w:rPr>
          <w:u w:val="single"/>
        </w:rPr>
        <w:t>(Załącznik nr 1 do SWZ)</w:t>
      </w:r>
    </w:p>
    <w:p w14:paraId="6F8CF8D6" w14:textId="77777777" w:rsidR="00983851" w:rsidRDefault="00493AE5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662"/>
        </w:tabs>
        <w:spacing w:after="220" w:line="350" w:lineRule="auto"/>
        <w:ind w:left="260" w:firstLine="0"/>
        <w:jc w:val="left"/>
      </w:pPr>
      <w:bookmarkStart w:id="20" w:name="bookmark19"/>
      <w:r>
        <w:t>PODMIOTOWE ŚRODKI DOWODOWE</w:t>
      </w:r>
      <w:bookmarkEnd w:id="20"/>
    </w:p>
    <w:p w14:paraId="0E330D07" w14:textId="77777777" w:rsidR="00983851" w:rsidRDefault="00493AE5">
      <w:pPr>
        <w:pStyle w:val="Teksttreci0"/>
        <w:numPr>
          <w:ilvl w:val="0"/>
          <w:numId w:val="14"/>
        </w:numPr>
        <w:shd w:val="clear" w:color="auto" w:fill="auto"/>
        <w:tabs>
          <w:tab w:val="left" w:pos="382"/>
        </w:tabs>
        <w:spacing w:line="348" w:lineRule="auto"/>
        <w:ind w:left="460" w:hanging="460"/>
      </w:pPr>
      <w:r>
        <w:t>W postępowaniu o udzielenie zamówienia Zamawiający żąda złożenia podmiotowych środków dowodowych</w:t>
      </w:r>
    </w:p>
    <w:p w14:paraId="57876C94" w14:textId="77777777" w:rsidR="00983851" w:rsidRDefault="00493AE5">
      <w:pPr>
        <w:pStyle w:val="Teksttreci0"/>
        <w:shd w:val="clear" w:color="auto" w:fill="auto"/>
        <w:spacing w:line="348" w:lineRule="auto"/>
        <w:ind w:left="900" w:hanging="420"/>
      </w:pPr>
      <w:r>
        <w:t>na potwierdzenie:</w:t>
      </w:r>
    </w:p>
    <w:p w14:paraId="015D5BF6" w14:textId="77777777" w:rsidR="00983851" w:rsidRDefault="00493AE5">
      <w:pPr>
        <w:pStyle w:val="Teksttreci0"/>
        <w:shd w:val="clear" w:color="auto" w:fill="auto"/>
        <w:spacing w:line="348" w:lineRule="auto"/>
        <w:ind w:left="900" w:hanging="420"/>
      </w:pPr>
      <w:r>
        <w:t>1) braku podstaw wykluczenia;</w:t>
      </w:r>
    </w:p>
    <w:p w14:paraId="759D98F2" w14:textId="77777777" w:rsidR="00983851" w:rsidRDefault="00493AE5">
      <w:pPr>
        <w:pStyle w:val="Teksttreci0"/>
        <w:shd w:val="clear" w:color="auto" w:fill="auto"/>
        <w:spacing w:line="348" w:lineRule="auto"/>
        <w:ind w:left="900" w:hanging="420"/>
      </w:pPr>
      <w:r>
        <w:t>2) spełniania warunków udziału w postępowaniu lub kryteriów selekcji,</w:t>
      </w:r>
    </w:p>
    <w:p w14:paraId="3A017F0A" w14:textId="77777777" w:rsidR="00983851" w:rsidRDefault="00493AE5">
      <w:pPr>
        <w:pStyle w:val="Teksttreci0"/>
        <w:shd w:val="clear" w:color="auto" w:fill="auto"/>
        <w:spacing w:after="360" w:line="348" w:lineRule="auto"/>
        <w:ind w:left="460" w:firstLine="20"/>
      </w:pPr>
      <w:r>
        <w:t>w formie określonej w Rozporządzeniu Ministra Rozwoju, Pracy i Technologii z dnia 23 grudnia 2020 r. w</w:t>
      </w:r>
      <w:r>
        <w:br/>
        <w:t>sprawie podmiotowych środków dowodowych oraz innych dokumentów lub oświadczeń, jakich może żądać</w:t>
      </w:r>
      <w:r>
        <w:br/>
        <w:t>zamawiający od wykonawcy (Dz. U. z 2020 r. poz. 2415).</w:t>
      </w:r>
    </w:p>
    <w:p w14:paraId="66738310" w14:textId="77777777" w:rsidR="00983851" w:rsidRDefault="00493AE5">
      <w:pPr>
        <w:pStyle w:val="Teksttreci0"/>
        <w:numPr>
          <w:ilvl w:val="0"/>
          <w:numId w:val="14"/>
        </w:numPr>
        <w:shd w:val="clear" w:color="auto" w:fill="auto"/>
        <w:tabs>
          <w:tab w:val="left" w:pos="382"/>
        </w:tabs>
        <w:spacing w:after="100" w:line="350" w:lineRule="auto"/>
        <w:ind w:left="460" w:hanging="460"/>
      </w:pPr>
      <w:r>
        <w:rPr>
          <w:b/>
          <w:bCs/>
        </w:rPr>
        <w:t>Zamawiający wezwie Wykonawcę, którego oferta została najwyżej oceniona, do złożenia w</w:t>
      </w:r>
      <w:r>
        <w:rPr>
          <w:b/>
          <w:bCs/>
        </w:rPr>
        <w:br/>
        <w:t>wyznaczonym terminie, nie krótszym niż 5 dni od dnia wezwania, aktualnych na dzień złożenia</w:t>
      </w:r>
      <w:r>
        <w:rPr>
          <w:b/>
          <w:bCs/>
        </w:rPr>
        <w:br/>
        <w:t>następujących podmiotowych środków dowodowych potwierdzających:</w:t>
      </w:r>
    </w:p>
    <w:p w14:paraId="7877F43F" w14:textId="77777777" w:rsidR="00983851" w:rsidRDefault="00493AE5">
      <w:pPr>
        <w:pStyle w:val="Nagwek30"/>
        <w:keepNext/>
        <w:keepLines/>
        <w:shd w:val="clear" w:color="auto" w:fill="auto"/>
        <w:spacing w:after="0"/>
        <w:ind w:left="860" w:firstLine="0"/>
        <w:jc w:val="left"/>
      </w:pPr>
      <w:bookmarkStart w:id="21" w:name="bookmark20"/>
      <w:r>
        <w:t>Brak podstaw wykluczenia:</w:t>
      </w:r>
      <w:bookmarkEnd w:id="21"/>
    </w:p>
    <w:p w14:paraId="2CE20342" w14:textId="77777777" w:rsidR="00983851" w:rsidRDefault="00493AE5">
      <w:pPr>
        <w:pStyle w:val="Teksttreci0"/>
        <w:numPr>
          <w:ilvl w:val="1"/>
          <w:numId w:val="14"/>
        </w:numPr>
        <w:shd w:val="clear" w:color="auto" w:fill="auto"/>
        <w:tabs>
          <w:tab w:val="left" w:pos="997"/>
        </w:tabs>
        <w:spacing w:after="100"/>
        <w:ind w:left="900" w:hanging="420"/>
      </w:pPr>
      <w:r>
        <w:rPr>
          <w:b/>
          <w:bCs/>
        </w:rPr>
        <w:t>oświadczenia wykonawcy, w zakresie art. 108 ust. 1 pkt 5 ustawy, o braku przynależności do tej</w:t>
      </w:r>
      <w:r>
        <w:rPr>
          <w:b/>
          <w:bCs/>
        </w:rPr>
        <w:br/>
        <w:t>samej grupy kapitałowej w rozumieniu ustawy z dnia 16 lutego 2007 r. o ochronie konkurencji i</w:t>
      </w:r>
      <w:r>
        <w:rPr>
          <w:b/>
          <w:bCs/>
        </w:rPr>
        <w:br/>
        <w:t>konsumentów (Dz. U. z 2020 r. poz. 1076 i 1086), z innym wykonawcą, który złożył odrębną ofertę,</w:t>
      </w:r>
      <w:r>
        <w:rPr>
          <w:b/>
          <w:bCs/>
        </w:rPr>
        <w:br/>
        <w:t>albo oświadczenia o przynależności do tej samej grupy kapitałowej wraz z dokumentami lub</w:t>
      </w:r>
    </w:p>
    <w:p w14:paraId="75A3C3E1" w14:textId="77777777" w:rsidR="00983851" w:rsidRDefault="00493AE5">
      <w:pPr>
        <w:pStyle w:val="Nagwek30"/>
        <w:keepNext/>
        <w:keepLines/>
        <w:shd w:val="clear" w:color="auto" w:fill="auto"/>
        <w:spacing w:after="0"/>
        <w:ind w:left="900" w:firstLine="20"/>
      </w:pPr>
      <w:bookmarkStart w:id="22" w:name="bookmark21"/>
      <w:r>
        <w:rPr>
          <w:u w:val="none"/>
        </w:rPr>
        <w:t>informacjami potwierdzającymi przygotowanie oferty niezależnie od innego wykonawcy należącego</w:t>
      </w:r>
      <w:r>
        <w:rPr>
          <w:u w:val="none"/>
        </w:rPr>
        <w:br/>
        <w:t>do tej samej grupy kapitałowej, zgodnie ze wzorem stanowiącym załącznik nr 3 do SWZ;</w:t>
      </w:r>
      <w:bookmarkEnd w:id="22"/>
    </w:p>
    <w:p w14:paraId="269E84D4" w14:textId="77777777" w:rsidR="00983851" w:rsidRDefault="00493AE5">
      <w:pPr>
        <w:pStyle w:val="Teksttreci0"/>
        <w:numPr>
          <w:ilvl w:val="1"/>
          <w:numId w:val="14"/>
        </w:numPr>
        <w:shd w:val="clear" w:color="auto" w:fill="auto"/>
        <w:tabs>
          <w:tab w:val="left" w:pos="1011"/>
        </w:tabs>
        <w:ind w:left="900" w:hanging="420"/>
      </w:pPr>
      <w:r>
        <w:t>Jeżeli Wykonawca ma siedzibę lub miejsce zamieszkania poza granicami Rzeczypospolitej Polskiej,</w:t>
      </w:r>
      <w:r>
        <w:br w:type="page"/>
      </w:r>
      <w:r>
        <w:lastRenderedPageBreak/>
        <w:t>zamiast dokumentu jak wyżej, składa dokument lub dokumenty wystawione w kraju, w którym</w:t>
      </w:r>
      <w:r>
        <w:br/>
        <w:t>Wykonawca ma siedzibę lub miejsce zamieszkania, potwierdzające, że nie otwarto jego likwidacji, nie</w:t>
      </w:r>
      <w:r>
        <w:br/>
        <w:t>ogłoszono upadłości, jego aktywami nie zarządza likwidator lub sąd, nie zawarł układu z wierzycielami,</w:t>
      </w:r>
      <w:r>
        <w:br/>
        <w:t>jego działalność gospodarcza nie jest zawieszona ani nie znajduje się on w innej tego rodzaju sytuacji</w:t>
      </w:r>
      <w:r>
        <w:br/>
        <w:t>wynikającej z podobnej procedury przewidzianej w przepisach miejsca wszczęcia tej procedury.</w:t>
      </w:r>
    </w:p>
    <w:p w14:paraId="2A5A76AF" w14:textId="77777777" w:rsidR="008E39C4" w:rsidRPr="008E39C4" w:rsidRDefault="00493AE5" w:rsidP="008E39C4">
      <w:pPr>
        <w:pStyle w:val="Teksttreci0"/>
        <w:numPr>
          <w:ilvl w:val="1"/>
          <w:numId w:val="14"/>
        </w:numPr>
        <w:shd w:val="clear" w:color="auto" w:fill="auto"/>
        <w:ind w:left="680"/>
        <w:jc w:val="left"/>
      </w:pPr>
      <w:r>
        <w:t>Jeżeli w kraju, w którym Wykonawca ma siedzibę lub miejsce zamies</w:t>
      </w:r>
      <w:r w:rsidR="008E39C4">
        <w:t>zkania lub miejsce zamieszkania </w:t>
      </w:r>
      <w:r>
        <w:t>ma osoba, której dokument dotyczy, nie wydaje się dokumentów, o któr</w:t>
      </w:r>
      <w:r w:rsidR="008E39C4">
        <w:t xml:space="preserve">ych mowa powyżej, zastępuje się </w:t>
      </w:r>
      <w:r>
        <w:t>je dokumentem zawierającym odpowiednio oświadczenie Wykonawcy</w:t>
      </w:r>
      <w:r w:rsidR="008E39C4">
        <w:t xml:space="preserve">, ze wskazaniem osoby albo osób </w:t>
      </w:r>
      <w:r>
        <w:t>uprawnionych do jego reprezentacji, lub oświadczenie osoby, której doku</w:t>
      </w:r>
      <w:r w:rsidR="008E39C4">
        <w:t xml:space="preserve">ment miał dotyczyć, złożone pod </w:t>
      </w:r>
      <w:r>
        <w:t>przysięgą, lub, jeżeli w kraju, w którym Wykonawca ma siedzi</w:t>
      </w:r>
      <w:r w:rsidR="008E39C4">
        <w:t xml:space="preserve">bę lub miejsce zamieszkania nie </w:t>
      </w:r>
      <w:r>
        <w:t>ma</w:t>
      </w:r>
      <w:r w:rsidR="008E39C4">
        <w:t xml:space="preserve"> </w:t>
      </w:r>
      <w:r w:rsidR="008E39C4" w:rsidRPr="008E39C4">
        <w:t>przepisów o oświadczeniu pod przysięgą, złożone przed organem sądowym lub administracyjnym,</w:t>
      </w:r>
      <w:r w:rsidR="008E39C4" w:rsidRPr="008E39C4">
        <w:br/>
        <w:t>notariuszem, organem samorządu zawodowego lub gospodarczego, właściwym ze względu na siedzibę lub</w:t>
      </w:r>
      <w:r w:rsidR="008E39C4" w:rsidRPr="008E39C4">
        <w:br/>
        <w:t>miejsce zamieszkania Wykonawcy. Dokumenty/oświadczenia, o których mowa w pkt. 2.1 i 2.2 powinny</w:t>
      </w:r>
    </w:p>
    <w:p w14:paraId="6B87DDDB" w14:textId="77777777" w:rsidR="00983851" w:rsidRDefault="008E39C4" w:rsidP="007B180A">
      <w:pPr>
        <w:pStyle w:val="Teksttreci0"/>
        <w:shd w:val="clear" w:color="auto" w:fill="auto"/>
        <w:ind w:left="680"/>
        <w:jc w:val="left"/>
      </w:pPr>
      <w:r w:rsidRPr="008E39C4">
        <w:t>być wystawione nie wcześniej niż 3 miesiące przed upływem terminu składania ofert</w:t>
      </w:r>
      <w:r w:rsidR="00493AE5">
        <w:t>.</w:t>
      </w:r>
    </w:p>
    <w:p w14:paraId="565702EF" w14:textId="77777777" w:rsidR="007B180A" w:rsidRDefault="007B180A" w:rsidP="007B180A">
      <w:pPr>
        <w:pStyle w:val="Teksttreci0"/>
        <w:shd w:val="clear" w:color="auto" w:fill="auto"/>
        <w:ind w:left="680"/>
        <w:jc w:val="left"/>
      </w:pPr>
    </w:p>
    <w:p w14:paraId="631865B6" w14:textId="77777777" w:rsidR="00983851" w:rsidRDefault="00493AE5">
      <w:pPr>
        <w:pStyle w:val="Nagwek30"/>
        <w:keepNext/>
        <w:keepLines/>
        <w:shd w:val="clear" w:color="auto" w:fill="auto"/>
        <w:spacing w:after="220"/>
        <w:ind w:left="780" w:firstLine="0"/>
        <w:jc w:val="left"/>
      </w:pPr>
      <w:bookmarkStart w:id="23" w:name="bookmark22"/>
      <w:r>
        <w:t>W celu potwierdzenia spełniania warunków udziału w postępowaniu :</w:t>
      </w:r>
      <w:bookmarkEnd w:id="23"/>
    </w:p>
    <w:p w14:paraId="3A02DD9F" w14:textId="77777777" w:rsidR="007B180A" w:rsidRDefault="00493AE5" w:rsidP="007B180A">
      <w:pPr>
        <w:pStyle w:val="Teksttreci0"/>
        <w:shd w:val="clear" w:color="auto" w:fill="auto"/>
        <w:spacing w:line="391" w:lineRule="auto"/>
        <w:ind w:left="600"/>
      </w:pPr>
      <w:r>
        <w:rPr>
          <w:b/>
          <w:bCs/>
        </w:rPr>
        <w:t xml:space="preserve">2.4.Wykazu wykonanych usług transportowych, </w:t>
      </w:r>
      <w:r>
        <w:t>zgodnego ze wzorem stanowiącym załącznik nr 4 do</w:t>
      </w:r>
      <w:r>
        <w:br/>
        <w:t>SWZ, spełniających wymagania określone w punkcie IV.2.4.1 SWZ wykonanych nie wcześniej niż w okresie</w:t>
      </w:r>
      <w:r>
        <w:br/>
        <w:t>ostatnich 5 lat przed upływem terminu składania ofert, a jeżeli okres prowadzenia działalności jest krótszy -</w:t>
      </w:r>
      <w:r>
        <w:br/>
        <w:t>w tym okresie, wraz z podaniem ich rodzaju, wartości, daty i miejsca wykonania oraz podmiotów, na rzecz</w:t>
      </w:r>
      <w:r>
        <w:br/>
        <w:t>których usługi te zostały wykonane, oraz załączeniem dowodów określających, czy te usługi zostały</w:t>
      </w:r>
      <w:r>
        <w:br/>
        <w:t>wykonane należycie, przy czym dowodami, o których mowa, są referencje bądź inne dokumenty sporządzone</w:t>
      </w:r>
      <w:r>
        <w:br/>
        <w:t>przez podmiot, na rzecz którego usługi zostały wykonane, a jeżeli wykonawca z przyczyn niezależnych od</w:t>
      </w:r>
      <w:r>
        <w:br/>
        <w:t>niego nie jest w stanie uzyskać tych dokumentów - inne odpowiednie dokumenty;</w:t>
      </w:r>
    </w:p>
    <w:p w14:paraId="1AFCE2D2" w14:textId="77777777" w:rsidR="00983851" w:rsidRDefault="00493AE5" w:rsidP="007B180A">
      <w:pPr>
        <w:pStyle w:val="Teksttreci0"/>
        <w:shd w:val="clear" w:color="auto" w:fill="auto"/>
        <w:spacing w:line="391" w:lineRule="auto"/>
        <w:ind w:left="600"/>
      </w:pPr>
      <w:r>
        <w:t>Jeżeli jest to niezbędne do zapewnienia odpowiedniego przebiegu postępowania o udzielenie zamówienia,</w:t>
      </w:r>
      <w:r>
        <w:br/>
        <w:t>zamawiający może na każdym etapie postępowania, wezwać wykonawców do złożenia wszystkich lub</w:t>
      </w:r>
      <w:r>
        <w:br/>
        <w:t>niektórych podmiotowych środków dowodowych, jeżeli wymagał ich złożenia w ogłoszeniu o zamówieniu</w:t>
      </w:r>
      <w:r>
        <w:br/>
        <w:t>lub dokumentach zamówienia, aktualnych na dzień ich złożenia.</w:t>
      </w:r>
    </w:p>
    <w:p w14:paraId="729665C2" w14:textId="77777777" w:rsidR="00983851" w:rsidRDefault="007B180A" w:rsidP="007B180A">
      <w:pPr>
        <w:pStyle w:val="Teksttreci0"/>
        <w:shd w:val="clear" w:color="auto" w:fill="auto"/>
        <w:ind w:left="600"/>
      </w:pPr>
      <w:r w:rsidRPr="007B180A">
        <w:rPr>
          <w:b/>
        </w:rPr>
        <w:t>3</w:t>
      </w:r>
      <w:r>
        <w:t>. </w:t>
      </w:r>
      <w:r w:rsidR="00493AE5">
        <w:t>Jeżeli zachodzą uzasadnione podstawy do uznania, że złożone uprzednio podmiotowe środki dowodowe nie</w:t>
      </w:r>
      <w:r w:rsidR="00493AE5">
        <w:br/>
        <w:t>są już aktualne, zamawiający może w każdym czasie wezwać wykonawcę lub wykonawców do złożenia</w:t>
      </w:r>
      <w:r w:rsidR="00493AE5">
        <w:br/>
        <w:t>wszystkich lub niektórych podmiotowych środków dowodowych, aktualnych na dzień ich złożenia.</w:t>
      </w:r>
    </w:p>
    <w:p w14:paraId="0ECAAAA8" w14:textId="77777777" w:rsidR="00983851" w:rsidRDefault="007B180A" w:rsidP="007B180A">
      <w:pPr>
        <w:pStyle w:val="Teksttreci0"/>
        <w:shd w:val="clear" w:color="auto" w:fill="auto"/>
        <w:ind w:left="600"/>
        <w:jc w:val="left"/>
      </w:pPr>
      <w:r w:rsidRPr="007B180A">
        <w:rPr>
          <w:b/>
        </w:rPr>
        <w:t>4</w:t>
      </w:r>
      <w:r>
        <w:t>. </w:t>
      </w:r>
      <w:r w:rsidR="00493AE5">
        <w:t>Zamawiający nie wzywa do złożenia podmiotowych środków dowodowych, jeżeli może je uzyskać za</w:t>
      </w:r>
      <w:r w:rsidR="00493AE5">
        <w:br/>
        <w:t>pomocą bezpłatnych i ogólnodostępnych baz danych, w szczególności rejestrów publicznych w rozumien</w:t>
      </w:r>
      <w:hyperlink r:id="rId10" w:history="1">
        <w:r w:rsidR="00493AE5">
          <w:t>iu</w:t>
        </w:r>
      </w:hyperlink>
    </w:p>
    <w:p w14:paraId="1001A728" w14:textId="77777777" w:rsidR="00983851" w:rsidRDefault="00000000">
      <w:pPr>
        <w:pStyle w:val="Teksttreci0"/>
        <w:shd w:val="clear" w:color="auto" w:fill="auto"/>
        <w:ind w:left="680"/>
      </w:pPr>
      <w:hyperlink r:id="rId11" w:history="1">
        <w:r w:rsidR="00493AE5">
          <w:t xml:space="preserve">ustawy z </w:t>
        </w:r>
      </w:hyperlink>
      <w:r w:rsidR="00493AE5">
        <w:t>dnia 17 lutego 2005 r. o informatyzacji działalności podmiotów realizujących zadania publiczne, o</w:t>
      </w:r>
      <w:r w:rsidR="00493AE5">
        <w:br/>
        <w:t>ile wykonawca wskazał w oświadczeniu, o którym mowa w art. 125 ust 1, dane umożliwiające dostęp do</w:t>
      </w:r>
      <w:r w:rsidR="00493AE5">
        <w:br/>
        <w:t>tych środków.</w:t>
      </w:r>
    </w:p>
    <w:p w14:paraId="2A765EE2" w14:textId="77777777" w:rsidR="00983851" w:rsidRDefault="007B180A" w:rsidP="007B180A">
      <w:pPr>
        <w:pStyle w:val="Teksttreci0"/>
        <w:shd w:val="clear" w:color="auto" w:fill="auto"/>
        <w:spacing w:after="220"/>
        <w:ind w:left="600"/>
      </w:pPr>
      <w:r>
        <w:t>5. </w:t>
      </w:r>
      <w:r w:rsidR="00493AE5">
        <w:t>Wykonawca nie jest zobowiązany do złożenia podmiotowych środków dowodowych, które Zamawiający</w:t>
      </w:r>
      <w:r w:rsidR="00493AE5">
        <w:br w:type="page"/>
      </w:r>
    </w:p>
    <w:p w14:paraId="1A22C42B" w14:textId="77777777" w:rsidR="00983851" w:rsidRDefault="00493AE5">
      <w:pPr>
        <w:pStyle w:val="Teksttreci0"/>
        <w:shd w:val="clear" w:color="auto" w:fill="auto"/>
        <w:ind w:left="580" w:hanging="80"/>
        <w:jc w:val="left"/>
      </w:pPr>
      <w:r>
        <w:rPr>
          <w:lang w:val="de-DE" w:eastAsia="de-DE" w:bidi="de-DE"/>
        </w:rPr>
        <w:lastRenderedPageBreak/>
        <w:t xml:space="preserve">posiada, </w:t>
      </w:r>
      <w:r>
        <w:t xml:space="preserve">jeżeli </w:t>
      </w:r>
      <w:r>
        <w:rPr>
          <w:lang w:val="de-DE" w:eastAsia="de-DE" w:bidi="de-DE"/>
        </w:rPr>
        <w:t xml:space="preserve">Wykonawca </w:t>
      </w:r>
      <w:r>
        <w:t xml:space="preserve">wskaże </w:t>
      </w:r>
      <w:r>
        <w:rPr>
          <w:lang w:val="de-DE" w:eastAsia="de-DE" w:bidi="de-DE"/>
        </w:rPr>
        <w:t xml:space="preserve">te </w:t>
      </w:r>
      <w:r>
        <w:t xml:space="preserve">środki </w:t>
      </w:r>
      <w:r>
        <w:rPr>
          <w:lang w:val="de-DE" w:eastAsia="de-DE" w:bidi="de-DE"/>
        </w:rPr>
        <w:t xml:space="preserve">oraz potwierdzi ich </w:t>
      </w:r>
      <w:r>
        <w:t xml:space="preserve">prawidłowość </w:t>
      </w:r>
      <w:r>
        <w:rPr>
          <w:lang w:val="de-DE" w:eastAsia="de-DE" w:bidi="de-DE"/>
        </w:rPr>
        <w:t xml:space="preserve">i </w:t>
      </w:r>
      <w:r>
        <w:t>aktualność.</w:t>
      </w:r>
    </w:p>
    <w:p w14:paraId="42CC64B6" w14:textId="77777777" w:rsidR="00983851" w:rsidRDefault="00493AE5">
      <w:pPr>
        <w:pStyle w:val="Teksttreci0"/>
        <w:numPr>
          <w:ilvl w:val="0"/>
          <w:numId w:val="14"/>
        </w:numPr>
        <w:shd w:val="clear" w:color="auto" w:fill="auto"/>
        <w:ind w:left="480" w:firstLine="20"/>
      </w:pPr>
      <w:r>
        <w:rPr>
          <w:lang w:val="de-DE" w:eastAsia="de-DE" w:bidi="de-DE"/>
        </w:rPr>
        <w:t xml:space="preserve">Podmiotowe </w:t>
      </w:r>
      <w:r>
        <w:t xml:space="preserve">środki </w:t>
      </w:r>
      <w:r>
        <w:rPr>
          <w:lang w:val="de-DE" w:eastAsia="de-DE" w:bidi="de-DE"/>
        </w:rPr>
        <w:t xml:space="preserve">dowodowe </w:t>
      </w:r>
      <w:r>
        <w:t xml:space="preserve">sporządzone </w:t>
      </w:r>
      <w:r>
        <w:rPr>
          <w:lang w:val="de-DE" w:eastAsia="de-DE" w:bidi="de-DE"/>
        </w:rPr>
        <w:t xml:space="preserve">w </w:t>
      </w:r>
      <w:r>
        <w:t xml:space="preserve">języku </w:t>
      </w:r>
      <w:r>
        <w:rPr>
          <w:lang w:val="de-DE" w:eastAsia="de-DE" w:bidi="de-DE"/>
        </w:rPr>
        <w:t xml:space="preserve">obcym </w:t>
      </w:r>
      <w:r>
        <w:t xml:space="preserve">muszą być złożone </w:t>
      </w:r>
      <w:r>
        <w:rPr>
          <w:lang w:val="de-DE" w:eastAsia="de-DE" w:bidi="de-DE"/>
        </w:rPr>
        <w:t xml:space="preserve">wraz z </w:t>
      </w:r>
      <w:r>
        <w:t xml:space="preserve">tłumaczeniem </w:t>
      </w:r>
      <w:r>
        <w:rPr>
          <w:lang w:val="de-DE" w:eastAsia="de-DE" w:bidi="de-DE"/>
        </w:rPr>
        <w:t>na</w:t>
      </w:r>
      <w:r>
        <w:rPr>
          <w:lang w:val="de-DE" w:eastAsia="de-DE" w:bidi="de-DE"/>
        </w:rPr>
        <w:br/>
      </w:r>
      <w:r>
        <w:t xml:space="preserve">język </w:t>
      </w:r>
      <w:r>
        <w:rPr>
          <w:lang w:val="de-DE" w:eastAsia="de-DE" w:bidi="de-DE"/>
        </w:rPr>
        <w:t>polski.</w:t>
      </w:r>
    </w:p>
    <w:p w14:paraId="364071B6" w14:textId="7D34111C" w:rsidR="00983851" w:rsidRDefault="00493AE5">
      <w:pPr>
        <w:pStyle w:val="Teksttreci0"/>
        <w:shd w:val="clear" w:color="auto" w:fill="auto"/>
        <w:spacing w:after="360"/>
        <w:ind w:left="580" w:hanging="80"/>
        <w:jc w:val="left"/>
      </w:pPr>
      <w:r>
        <w:rPr>
          <w:b/>
          <w:bCs/>
          <w:lang w:val="de-DE" w:eastAsia="de-DE" w:bidi="de-DE"/>
        </w:rPr>
        <w:t xml:space="preserve">Podmiotowe </w:t>
      </w:r>
      <w:r>
        <w:rPr>
          <w:b/>
          <w:bCs/>
        </w:rPr>
        <w:t xml:space="preserve">środki </w:t>
      </w:r>
      <w:r>
        <w:rPr>
          <w:b/>
          <w:bCs/>
          <w:lang w:val="de-DE" w:eastAsia="de-DE" w:bidi="de-DE"/>
        </w:rPr>
        <w:t xml:space="preserve">dowodowe oraz inne dokumenty lub </w:t>
      </w:r>
      <w:r>
        <w:rPr>
          <w:b/>
          <w:bCs/>
        </w:rPr>
        <w:t>oświadczenia należy przekazać</w:t>
      </w:r>
      <w:r>
        <w:rPr>
          <w:b/>
          <w:bCs/>
        </w:rPr>
        <w:br/>
        <w:t xml:space="preserve">Zamawiającemu </w:t>
      </w:r>
      <w:r>
        <w:rPr>
          <w:b/>
          <w:bCs/>
          <w:lang w:val="de-DE" w:eastAsia="de-DE" w:bidi="de-DE"/>
        </w:rPr>
        <w:t xml:space="preserve">przy </w:t>
      </w:r>
      <w:r>
        <w:rPr>
          <w:b/>
          <w:bCs/>
        </w:rPr>
        <w:t xml:space="preserve">użyciu środków </w:t>
      </w:r>
      <w:r>
        <w:rPr>
          <w:b/>
          <w:bCs/>
          <w:lang w:val="de-DE" w:eastAsia="de-DE" w:bidi="de-DE"/>
        </w:rPr>
        <w:t xml:space="preserve">komunikacji elektronicznej </w:t>
      </w:r>
      <w:r>
        <w:rPr>
          <w:b/>
          <w:bCs/>
        </w:rPr>
        <w:t xml:space="preserve">określonych </w:t>
      </w:r>
      <w:r>
        <w:rPr>
          <w:b/>
          <w:bCs/>
          <w:lang w:val="de-DE" w:eastAsia="de-DE" w:bidi="de-DE"/>
        </w:rPr>
        <w:t xml:space="preserve">w </w:t>
      </w:r>
      <w:r w:rsidR="00020B9B">
        <w:rPr>
          <w:b/>
          <w:bCs/>
          <w:lang w:val="de-DE" w:eastAsia="de-DE" w:bidi="de-DE"/>
        </w:rPr>
        <w:t>pkt.</w:t>
      </w:r>
      <w:r>
        <w:rPr>
          <w:b/>
          <w:bCs/>
          <w:lang w:val="de-DE" w:eastAsia="de-DE" w:bidi="de-DE"/>
        </w:rPr>
        <w:t xml:space="preserve"> XI SWZ, w</w:t>
      </w:r>
      <w:r>
        <w:rPr>
          <w:b/>
          <w:bCs/>
          <w:lang w:val="de-DE" w:eastAsia="de-DE" w:bidi="de-DE"/>
        </w:rPr>
        <w:br/>
        <w:t xml:space="preserve">zakresie i w </w:t>
      </w:r>
      <w:r>
        <w:rPr>
          <w:b/>
          <w:bCs/>
        </w:rPr>
        <w:t xml:space="preserve">sposób określony </w:t>
      </w:r>
      <w:r>
        <w:rPr>
          <w:b/>
          <w:bCs/>
          <w:lang w:val="de-DE" w:eastAsia="de-DE" w:bidi="de-DE"/>
        </w:rPr>
        <w:t xml:space="preserve">w </w:t>
      </w:r>
      <w:r>
        <w:rPr>
          <w:b/>
          <w:bCs/>
        </w:rPr>
        <w:t xml:space="preserve">Rozporządzeniu </w:t>
      </w:r>
      <w:r>
        <w:rPr>
          <w:b/>
          <w:bCs/>
          <w:lang w:val="de-DE" w:eastAsia="de-DE" w:bidi="de-DE"/>
        </w:rPr>
        <w:t xml:space="preserve">Prezesa Rady </w:t>
      </w:r>
      <w:r>
        <w:rPr>
          <w:b/>
          <w:bCs/>
        </w:rPr>
        <w:t xml:space="preserve">Ministrów </w:t>
      </w:r>
      <w:r>
        <w:rPr>
          <w:b/>
          <w:bCs/>
          <w:lang w:val="de-DE" w:eastAsia="de-DE" w:bidi="de-DE"/>
        </w:rPr>
        <w:t>z dnia 30 grudnia 2020 r.</w:t>
      </w:r>
      <w:r>
        <w:rPr>
          <w:b/>
          <w:bCs/>
          <w:lang w:val="de-DE" w:eastAsia="de-DE" w:bidi="de-DE"/>
        </w:rPr>
        <w:br/>
        <w:t xml:space="preserve">w sprawie sposobu </w:t>
      </w:r>
      <w:r>
        <w:rPr>
          <w:b/>
          <w:bCs/>
        </w:rPr>
        <w:t xml:space="preserve">sporządzania </w:t>
      </w:r>
      <w:r>
        <w:rPr>
          <w:b/>
          <w:bCs/>
          <w:lang w:val="de-DE" w:eastAsia="de-DE" w:bidi="de-DE"/>
        </w:rPr>
        <w:t xml:space="preserve">i przekazywania informacji oraz </w:t>
      </w:r>
      <w:r>
        <w:rPr>
          <w:b/>
          <w:bCs/>
        </w:rPr>
        <w:t xml:space="preserve">wymagań </w:t>
      </w:r>
      <w:r>
        <w:rPr>
          <w:b/>
          <w:bCs/>
          <w:lang w:val="de-DE" w:eastAsia="de-DE" w:bidi="de-DE"/>
        </w:rPr>
        <w:t>technicznych dla</w:t>
      </w:r>
      <w:r>
        <w:rPr>
          <w:b/>
          <w:bCs/>
          <w:lang w:val="de-DE" w:eastAsia="de-DE" w:bidi="de-DE"/>
        </w:rPr>
        <w:br/>
      </w:r>
      <w:r>
        <w:rPr>
          <w:b/>
          <w:bCs/>
        </w:rPr>
        <w:t xml:space="preserve">dokumentów </w:t>
      </w:r>
      <w:r>
        <w:rPr>
          <w:b/>
          <w:bCs/>
          <w:lang w:val="de-DE" w:eastAsia="de-DE" w:bidi="de-DE"/>
        </w:rPr>
        <w:t xml:space="preserve">elektronicznych oraz </w:t>
      </w:r>
      <w:r>
        <w:rPr>
          <w:b/>
          <w:bCs/>
        </w:rPr>
        <w:t xml:space="preserve">środków </w:t>
      </w:r>
      <w:r>
        <w:rPr>
          <w:b/>
          <w:bCs/>
          <w:lang w:val="de-DE" w:eastAsia="de-DE" w:bidi="de-DE"/>
        </w:rPr>
        <w:t xml:space="preserve">komunikacji elektronicznej w </w:t>
      </w:r>
      <w:r>
        <w:rPr>
          <w:b/>
          <w:bCs/>
        </w:rPr>
        <w:t xml:space="preserve">postępowaniu </w:t>
      </w:r>
      <w:r>
        <w:rPr>
          <w:b/>
          <w:bCs/>
          <w:lang w:val="de-DE" w:eastAsia="de-DE" w:bidi="de-DE"/>
        </w:rPr>
        <w:t>o udzielenie</w:t>
      </w:r>
      <w:r>
        <w:rPr>
          <w:b/>
          <w:bCs/>
          <w:lang w:val="de-DE" w:eastAsia="de-DE" w:bidi="de-DE"/>
        </w:rPr>
        <w:br/>
      </w:r>
      <w:r>
        <w:rPr>
          <w:b/>
          <w:bCs/>
        </w:rPr>
        <w:t xml:space="preserve">zamówienia </w:t>
      </w:r>
      <w:r>
        <w:rPr>
          <w:b/>
          <w:bCs/>
          <w:lang w:val="de-DE" w:eastAsia="de-DE" w:bidi="de-DE"/>
        </w:rPr>
        <w:t>publicznego lub konkursie (Dz. U. z 2020 r. poz. 2452).</w:t>
      </w:r>
    </w:p>
    <w:p w14:paraId="6157138E" w14:textId="77777777" w:rsidR="00983851" w:rsidRDefault="00493AE5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843"/>
        </w:tabs>
        <w:spacing w:after="0"/>
        <w:ind w:left="720" w:hanging="360"/>
      </w:pPr>
      <w:bookmarkStart w:id="24" w:name="bookmark23"/>
      <w:r>
        <w:t xml:space="preserve">INFORMACJE </w:t>
      </w:r>
      <w:r w:rsidRPr="007B180A">
        <w:t xml:space="preserve">O </w:t>
      </w:r>
      <w:r>
        <w:t>ŚRODKACH KOMUNIKACJI ELEKTRONICZNEJ, PRZY UŻYCIU</w:t>
      </w:r>
      <w:bookmarkEnd w:id="24"/>
    </w:p>
    <w:p w14:paraId="64961084" w14:textId="77777777" w:rsidR="00983851" w:rsidRDefault="00493AE5">
      <w:pPr>
        <w:pStyle w:val="Nagwek30"/>
        <w:keepNext/>
        <w:keepLines/>
        <w:shd w:val="clear" w:color="auto" w:fill="auto"/>
        <w:spacing w:after="0"/>
        <w:ind w:left="580" w:firstLine="0"/>
        <w:jc w:val="left"/>
      </w:pPr>
      <w:bookmarkStart w:id="25" w:name="bookmark24"/>
      <w:r>
        <w:t>KTÓRYCH ZAMAWIAJĄCY BĘDZIE KOMUNIKOWAŁ SIĘ Z WYKONAWCAMI, ORAZ</w:t>
      </w:r>
      <w:bookmarkEnd w:id="25"/>
    </w:p>
    <w:p w14:paraId="6C04814D" w14:textId="77777777" w:rsidR="00983851" w:rsidRDefault="00493AE5">
      <w:pPr>
        <w:pStyle w:val="Nagwek30"/>
        <w:keepNext/>
        <w:keepLines/>
        <w:shd w:val="clear" w:color="auto" w:fill="auto"/>
        <w:spacing w:after="380"/>
        <w:ind w:left="580" w:firstLine="0"/>
        <w:jc w:val="left"/>
      </w:pPr>
      <w:bookmarkStart w:id="26" w:name="bookmark25"/>
      <w:r>
        <w:t xml:space="preserve">INFORMACJE </w:t>
      </w:r>
      <w:r w:rsidRPr="000D1A8F">
        <w:t>O</w:t>
      </w:r>
      <w:r>
        <w:t xml:space="preserve"> WYMAGANIACH TECHNICZNYCH I ORGANIZACYJNYCH</w:t>
      </w:r>
      <w:r>
        <w:br/>
        <w:t>SPORZĄDZANIA, WYSYŁANIA I ODBIERANIA KORESPONDENCJI ELEKTRONICZNEJ</w:t>
      </w:r>
      <w:bookmarkEnd w:id="26"/>
    </w:p>
    <w:p w14:paraId="03E14FA7" w14:textId="77777777" w:rsidR="00983851" w:rsidRDefault="00493AE5">
      <w:pPr>
        <w:pStyle w:val="Teksttreci0"/>
        <w:numPr>
          <w:ilvl w:val="0"/>
          <w:numId w:val="15"/>
        </w:numPr>
        <w:shd w:val="clear" w:color="auto" w:fill="auto"/>
        <w:tabs>
          <w:tab w:val="left" w:pos="366"/>
        </w:tabs>
        <w:spacing w:line="389" w:lineRule="auto"/>
        <w:ind w:left="340" w:hanging="340"/>
        <w:jc w:val="left"/>
      </w:pPr>
      <w:r>
        <w:t>W postępowaniu o udzielenie zamówienia komunikacja między Zamawiającym a Wykonawcami, w tym</w:t>
      </w:r>
      <w:r>
        <w:br/>
        <w:t>wszelkie oświadczenia, wnioski, zawiadomienia oraz informacje, przekazywane są elektronicznie za</w:t>
      </w:r>
    </w:p>
    <w:p w14:paraId="75B963B3" w14:textId="77777777" w:rsidR="00983851" w:rsidRDefault="00493AE5">
      <w:pPr>
        <w:pStyle w:val="Teksttreci0"/>
        <w:shd w:val="clear" w:color="auto" w:fill="auto"/>
        <w:spacing w:line="389" w:lineRule="auto"/>
        <w:ind w:left="720" w:hanging="360"/>
      </w:pPr>
      <w:r>
        <w:t>pośrednictwem platformazakupowa.pl (dalej jako „Platforma”) pod adresem:</w:t>
      </w:r>
    </w:p>
    <w:p w14:paraId="6432C668" w14:textId="1F15EC05" w:rsidR="00983851" w:rsidRPr="009405B7" w:rsidRDefault="00000000">
      <w:pPr>
        <w:pStyle w:val="Teksttreci0"/>
        <w:shd w:val="clear" w:color="auto" w:fill="auto"/>
        <w:ind w:left="580" w:hanging="80"/>
        <w:jc w:val="left"/>
        <w:rPr>
          <w:color w:val="2E74B5" w:themeColor="accent1" w:themeShade="BF"/>
        </w:rPr>
      </w:pPr>
      <w:hyperlink r:id="rId12" w:history="1">
        <w:hyperlink r:id="rId13" w:history="1">
          <w:r w:rsidR="009405B7" w:rsidRPr="009405B7">
            <w:rPr>
              <w:b/>
              <w:bCs/>
              <w:color w:val="2E74B5" w:themeColor="accent1" w:themeShade="BF"/>
              <w:u w:val="single"/>
              <w:lang w:eastAsia="en-US"/>
            </w:rPr>
            <w:t xml:space="preserve">https://platformazakupowa.pl/transakcja/954424 </w:t>
          </w:r>
        </w:hyperlink>
        <w:r w:rsidR="00974B38" w:rsidRPr="009405B7">
          <w:rPr>
            <w:b/>
            <w:bCs/>
            <w:color w:val="2E74B5" w:themeColor="accent1" w:themeShade="BF"/>
            <w:lang w:val="en-US" w:eastAsia="en-US"/>
          </w:rPr>
          <w:t xml:space="preserve"> </w:t>
        </w:r>
        <w:r w:rsidR="00493AE5" w:rsidRPr="009405B7">
          <w:rPr>
            <w:b/>
            <w:bCs/>
            <w:color w:val="2E74B5" w:themeColor="accent1" w:themeShade="BF"/>
            <w:lang w:val="en-US" w:eastAsia="en-US" w:bidi="en-US"/>
          </w:rPr>
          <w:t xml:space="preserve"> </w:t>
        </w:r>
      </w:hyperlink>
      <w:r w:rsidR="00493AE5" w:rsidRPr="009405B7">
        <w:rPr>
          <w:color w:val="2E74B5" w:themeColor="accent1" w:themeShade="BF"/>
          <w:u w:val="single"/>
        </w:rPr>
        <w:t xml:space="preserve">i formularza </w:t>
      </w:r>
      <w:r w:rsidR="00493AE5" w:rsidRPr="009405B7">
        <w:rPr>
          <w:b/>
          <w:bCs/>
          <w:color w:val="2E74B5" w:themeColor="accent1" w:themeShade="BF"/>
          <w:u w:val="single"/>
        </w:rPr>
        <w:t>„Wyślij wiadomość do zamawiającego”</w:t>
      </w:r>
    </w:p>
    <w:p w14:paraId="0AF271B4" w14:textId="77777777" w:rsidR="00983851" w:rsidRDefault="00493AE5">
      <w:pPr>
        <w:pStyle w:val="Teksttreci0"/>
        <w:shd w:val="clear" w:color="auto" w:fill="auto"/>
        <w:ind w:left="720" w:hanging="360"/>
      </w:pPr>
      <w:r>
        <w:t xml:space="preserve">dostępnego na stronie dotyczącej danego postępowania </w:t>
      </w:r>
      <w:r>
        <w:rPr>
          <w:b/>
          <w:bCs/>
        </w:rPr>
        <w:t>(nie dotyczy składania ofert).</w:t>
      </w:r>
    </w:p>
    <w:p w14:paraId="1200CBC7" w14:textId="77777777" w:rsidR="00983851" w:rsidRDefault="00493AE5">
      <w:pPr>
        <w:pStyle w:val="Nagwek30"/>
        <w:keepNext/>
        <w:keepLines/>
        <w:numPr>
          <w:ilvl w:val="0"/>
          <w:numId w:val="15"/>
        </w:numPr>
        <w:shd w:val="clear" w:color="auto" w:fill="auto"/>
        <w:tabs>
          <w:tab w:val="left" w:pos="366"/>
        </w:tabs>
        <w:spacing w:after="60" w:line="396" w:lineRule="auto"/>
        <w:ind w:left="340"/>
        <w:jc w:val="left"/>
      </w:pPr>
      <w:bookmarkStart w:id="27" w:name="bookmark26"/>
      <w:r>
        <w:rPr>
          <w:u w:val="none"/>
        </w:rPr>
        <w:t>Korzystanie z platformy zakupowej przez Wykonawcę jest bezpłatne.</w:t>
      </w:r>
      <w:bookmarkEnd w:id="27"/>
    </w:p>
    <w:p w14:paraId="43964C69" w14:textId="77777777" w:rsidR="00983851" w:rsidRDefault="00493AE5">
      <w:pPr>
        <w:pStyle w:val="Teksttreci0"/>
        <w:numPr>
          <w:ilvl w:val="0"/>
          <w:numId w:val="15"/>
        </w:numPr>
        <w:shd w:val="clear" w:color="auto" w:fill="auto"/>
        <w:tabs>
          <w:tab w:val="left" w:pos="366"/>
        </w:tabs>
        <w:spacing w:after="60"/>
        <w:ind w:left="340" w:hanging="340"/>
        <w:jc w:val="left"/>
      </w:pPr>
      <w:r>
        <w:t>Wykonawca przystępując do niniejszego postępowania o udzielenie zamówienia publicznego:</w:t>
      </w:r>
    </w:p>
    <w:p w14:paraId="77FE3E0B" w14:textId="77777777" w:rsidR="00983851" w:rsidRDefault="00493AE5">
      <w:pPr>
        <w:pStyle w:val="Teksttreci0"/>
        <w:numPr>
          <w:ilvl w:val="0"/>
          <w:numId w:val="16"/>
        </w:numPr>
        <w:shd w:val="clear" w:color="auto" w:fill="auto"/>
        <w:tabs>
          <w:tab w:val="left" w:pos="723"/>
        </w:tabs>
        <w:ind w:left="720" w:hanging="360"/>
      </w:pPr>
      <w:r>
        <w:t>akceptuje warunki korzystania z Platformy, określone w Regulaminie zamieszczonym na stronie</w:t>
      </w:r>
    </w:p>
    <w:p w14:paraId="6F9F2D65" w14:textId="77777777" w:rsidR="00983851" w:rsidRDefault="00493AE5">
      <w:pPr>
        <w:pStyle w:val="Teksttreci0"/>
        <w:shd w:val="clear" w:color="auto" w:fill="auto"/>
        <w:ind w:left="720" w:firstLine="20"/>
        <w:jc w:val="left"/>
      </w:pPr>
      <w:r>
        <w:t>internetowej pod linkiem w zakładce „Regulamin" oraz uznaje go za wiążący.</w:t>
      </w:r>
    </w:p>
    <w:p w14:paraId="489D7034" w14:textId="77777777" w:rsidR="00983851" w:rsidRDefault="00493AE5">
      <w:pPr>
        <w:pStyle w:val="Teksttreci0"/>
        <w:numPr>
          <w:ilvl w:val="0"/>
          <w:numId w:val="15"/>
        </w:numPr>
        <w:shd w:val="clear" w:color="auto" w:fill="auto"/>
        <w:tabs>
          <w:tab w:val="left" w:pos="366"/>
        </w:tabs>
        <w:ind w:left="340" w:hanging="340"/>
        <w:jc w:val="left"/>
      </w:pPr>
      <w:r>
        <w:t>Zamawiający, zgodnie z § 11 ust. 3 Rozporządzenia Prezesa Rady Ministrów z dnia 30 grudnia 2020 r. w</w:t>
      </w:r>
    </w:p>
    <w:p w14:paraId="5AE6661D" w14:textId="77777777" w:rsidR="00983851" w:rsidRDefault="00493AE5">
      <w:pPr>
        <w:pStyle w:val="Teksttreci0"/>
        <w:shd w:val="clear" w:color="auto" w:fill="auto"/>
        <w:ind w:left="720" w:hanging="360"/>
      </w:pPr>
      <w:r>
        <w:t>sprawie sposobu sporządzania i przekazywania informacji oraz wymagań technicznych dla dokumentów</w:t>
      </w:r>
    </w:p>
    <w:p w14:paraId="53E83D9A" w14:textId="77777777" w:rsidR="00983851" w:rsidRDefault="00493AE5">
      <w:pPr>
        <w:pStyle w:val="Teksttreci0"/>
        <w:shd w:val="clear" w:color="auto" w:fill="auto"/>
        <w:spacing w:line="350" w:lineRule="auto"/>
        <w:ind w:left="340" w:firstLine="20"/>
      </w:pPr>
      <w:r>
        <w:t>elektronicznych oraz środków komunikacji elektronicznej w postępowaniu o udzielenie zamówienia</w:t>
      </w:r>
      <w:r>
        <w:br/>
        <w:t>publicznego lub konkursie (Dz. U. z 2020 r. poz. 2452), określa niezbędne wymagania sprzętowo- aplikacyjne</w:t>
      </w:r>
      <w:r>
        <w:br/>
        <w:t>umożliwiające pracę na Platformie, tj.:</w:t>
      </w:r>
    </w:p>
    <w:p w14:paraId="0F901956" w14:textId="77777777" w:rsidR="00983851" w:rsidRDefault="00493AE5">
      <w:pPr>
        <w:pStyle w:val="Teksttreci0"/>
        <w:numPr>
          <w:ilvl w:val="0"/>
          <w:numId w:val="17"/>
        </w:numPr>
        <w:shd w:val="clear" w:color="auto" w:fill="auto"/>
        <w:tabs>
          <w:tab w:val="left" w:pos="723"/>
        </w:tabs>
        <w:spacing w:line="350" w:lineRule="auto"/>
        <w:ind w:left="720" w:hanging="360"/>
      </w:pPr>
      <w:r>
        <w:t xml:space="preserve">stały dostęp do sieci Internet o gwarantowanej przepustowości nie mniejszej niż 512 </w:t>
      </w:r>
      <w:r w:rsidRPr="000B3548">
        <w:t>kb</w:t>
      </w:r>
      <w:r>
        <w:t>/s,</w:t>
      </w:r>
    </w:p>
    <w:p w14:paraId="2628AA4C" w14:textId="77777777" w:rsidR="00983851" w:rsidRDefault="00493AE5">
      <w:pPr>
        <w:pStyle w:val="Teksttreci0"/>
        <w:numPr>
          <w:ilvl w:val="0"/>
          <w:numId w:val="17"/>
        </w:numPr>
        <w:shd w:val="clear" w:color="auto" w:fill="auto"/>
        <w:tabs>
          <w:tab w:val="left" w:pos="742"/>
        </w:tabs>
        <w:spacing w:line="350" w:lineRule="auto"/>
        <w:ind w:left="720" w:hanging="360"/>
      </w:pPr>
      <w:r>
        <w:t>komputer klasy PC lub MAC, o następującej konfiguracji: pamięć min. 2 GB Ram, procesor Intel IV 2</w:t>
      </w:r>
      <w:r>
        <w:br/>
        <w:t>GHZ lub jego nowsza wersja, jeden z systemów operacyjnych - MS Windows 7, Mac Os x 10 4, Linux,</w:t>
      </w:r>
      <w:r>
        <w:br/>
        <w:t>lub ich nowsze wersje,</w:t>
      </w:r>
    </w:p>
    <w:p w14:paraId="0119E5FA" w14:textId="77777777" w:rsidR="00983851" w:rsidRDefault="00493AE5">
      <w:pPr>
        <w:pStyle w:val="Teksttreci0"/>
        <w:numPr>
          <w:ilvl w:val="0"/>
          <w:numId w:val="17"/>
        </w:numPr>
        <w:shd w:val="clear" w:color="auto" w:fill="auto"/>
        <w:tabs>
          <w:tab w:val="left" w:pos="742"/>
        </w:tabs>
        <w:spacing w:line="350" w:lineRule="auto"/>
        <w:ind w:left="720" w:right="460" w:hanging="360"/>
        <w:jc w:val="left"/>
      </w:pPr>
      <w:r>
        <w:t>zainstalowana dowolna przeglądarka internetowa, w przypadku Internet Explorer minimalnie wersja</w:t>
      </w:r>
      <w:r>
        <w:br/>
        <w:t>10.0.,</w:t>
      </w:r>
    </w:p>
    <w:p w14:paraId="59985C6B" w14:textId="77777777" w:rsidR="00983851" w:rsidRDefault="00493AE5">
      <w:pPr>
        <w:pStyle w:val="Teksttreci0"/>
        <w:numPr>
          <w:ilvl w:val="0"/>
          <w:numId w:val="17"/>
        </w:numPr>
        <w:shd w:val="clear" w:color="auto" w:fill="auto"/>
        <w:tabs>
          <w:tab w:val="left" w:pos="742"/>
        </w:tabs>
        <w:spacing w:line="350" w:lineRule="auto"/>
        <w:ind w:left="720" w:hanging="360"/>
      </w:pPr>
      <w:r>
        <w:t>włączona obsługa JavaScript,</w:t>
      </w:r>
    </w:p>
    <w:p w14:paraId="451E6258" w14:textId="77777777" w:rsidR="00983851" w:rsidRDefault="00493AE5">
      <w:pPr>
        <w:pStyle w:val="Teksttreci0"/>
        <w:numPr>
          <w:ilvl w:val="0"/>
          <w:numId w:val="17"/>
        </w:numPr>
        <w:shd w:val="clear" w:color="auto" w:fill="auto"/>
        <w:tabs>
          <w:tab w:val="left" w:pos="728"/>
        </w:tabs>
        <w:spacing w:line="350" w:lineRule="auto"/>
        <w:ind w:left="720" w:hanging="360"/>
      </w:pPr>
      <w:r>
        <w:t>zainstalowany program Adobe Acrobat Reader, lub inny obsługujący format plików .pdf,</w:t>
      </w:r>
    </w:p>
    <w:p w14:paraId="39AF975F" w14:textId="77777777" w:rsidR="00983851" w:rsidRDefault="00493AE5">
      <w:pPr>
        <w:pStyle w:val="Teksttreci0"/>
        <w:numPr>
          <w:ilvl w:val="0"/>
          <w:numId w:val="17"/>
        </w:numPr>
        <w:shd w:val="clear" w:color="auto" w:fill="auto"/>
        <w:tabs>
          <w:tab w:val="left" w:pos="718"/>
        </w:tabs>
        <w:spacing w:line="350" w:lineRule="auto"/>
        <w:ind w:left="720" w:hanging="360"/>
      </w:pPr>
      <w:r>
        <w:t>Platforma działa według standardu przyjętego w komunikacji sieciowej - kodowanie UTF8,</w:t>
      </w:r>
    </w:p>
    <w:p w14:paraId="204EE357" w14:textId="77777777" w:rsidR="00983851" w:rsidRDefault="00493AE5">
      <w:pPr>
        <w:pStyle w:val="Teksttreci0"/>
        <w:numPr>
          <w:ilvl w:val="0"/>
          <w:numId w:val="17"/>
        </w:numPr>
        <w:shd w:val="clear" w:color="auto" w:fill="auto"/>
        <w:tabs>
          <w:tab w:val="left" w:pos="742"/>
        </w:tabs>
        <w:spacing w:line="350" w:lineRule="auto"/>
        <w:ind w:left="720" w:hanging="360"/>
      </w:pPr>
      <w:r>
        <w:t>oznaczenie czasu odbioru danych przez platformę zakupową stanowi datę oraz dokładny czas</w:t>
      </w:r>
      <w:r>
        <w:br w:type="page"/>
      </w:r>
    </w:p>
    <w:p w14:paraId="0D74538E" w14:textId="77777777" w:rsidR="00983851" w:rsidRDefault="00493AE5">
      <w:pPr>
        <w:pStyle w:val="Teksttreci0"/>
        <w:shd w:val="clear" w:color="auto" w:fill="auto"/>
        <w:ind w:left="540"/>
        <w:jc w:val="left"/>
      </w:pPr>
      <w:r>
        <w:lastRenderedPageBreak/>
        <w:t>(hh:mm:ss) generowany wg. czasu lokalnego serwera synchronizowanego z zegarem Głównego Urzędu</w:t>
      </w:r>
      <w:r>
        <w:br/>
        <w:t>Miar.</w:t>
      </w:r>
    </w:p>
    <w:p w14:paraId="42B624FC" w14:textId="77777777" w:rsidR="00983851" w:rsidRDefault="00493AE5">
      <w:pPr>
        <w:pStyle w:val="Teksttreci0"/>
        <w:numPr>
          <w:ilvl w:val="0"/>
          <w:numId w:val="15"/>
        </w:numPr>
        <w:shd w:val="clear" w:color="auto" w:fill="auto"/>
        <w:tabs>
          <w:tab w:val="left" w:pos="372"/>
        </w:tabs>
        <w:ind w:left="360" w:hanging="360"/>
      </w:pPr>
      <w:r>
        <w:t>Za datę przekazania składanych dokumentów, oświadczeń, wniosków (innych niż wnioski o dopuszczenie do</w:t>
      </w:r>
      <w:r>
        <w:br/>
        <w:t>udziału w postępowaniu), zawiadomień, zapytań oraz przekazywanie informacji uznaje się kliknięcie przycisku</w:t>
      </w:r>
      <w:r>
        <w:br/>
      </w:r>
      <w:r>
        <w:rPr>
          <w:b/>
          <w:bCs/>
        </w:rPr>
        <w:t xml:space="preserve">„Wyślij wiadomość do zamawiającego” </w:t>
      </w:r>
      <w:r>
        <w:t>po których pojawi się komunikat, że wiadomość została wysłana do</w:t>
      </w:r>
      <w:r>
        <w:br/>
        <w:t>Zamawiającego.</w:t>
      </w:r>
    </w:p>
    <w:p w14:paraId="60B5AC70" w14:textId="22F32826" w:rsidR="00983851" w:rsidRDefault="00493AE5">
      <w:pPr>
        <w:pStyle w:val="Teksttreci0"/>
        <w:numPr>
          <w:ilvl w:val="0"/>
          <w:numId w:val="15"/>
        </w:numPr>
        <w:shd w:val="clear" w:color="auto" w:fill="auto"/>
        <w:tabs>
          <w:tab w:val="left" w:pos="372"/>
        </w:tabs>
        <w:ind w:left="360" w:hanging="360"/>
      </w:pPr>
      <w:r>
        <w:t>Zamawiający zamieści wiadomość na stronie internetowej</w:t>
      </w:r>
      <w:hyperlink r:id="rId14" w:history="1">
        <w:r>
          <w:t xml:space="preserve"> </w:t>
        </w:r>
      </w:hyperlink>
      <w:r w:rsidR="009405B7" w:rsidRPr="009405B7"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hyperlink r:id="rId15" w:history="1">
        <w:r w:rsidR="009405B7" w:rsidRPr="009405B7">
          <w:rPr>
            <w:rStyle w:val="Hipercze"/>
            <w:lang w:eastAsia="en-US"/>
          </w:rPr>
          <w:t xml:space="preserve">https://platformazakupowa.pl/transakcja/954424 </w:t>
        </w:r>
      </w:hyperlink>
    </w:p>
    <w:p w14:paraId="34A53D2C" w14:textId="77777777" w:rsidR="00983851" w:rsidRDefault="00493AE5">
      <w:pPr>
        <w:pStyle w:val="Teksttreci0"/>
        <w:numPr>
          <w:ilvl w:val="0"/>
          <w:numId w:val="15"/>
        </w:numPr>
        <w:shd w:val="clear" w:color="auto" w:fill="auto"/>
        <w:tabs>
          <w:tab w:val="left" w:pos="372"/>
        </w:tabs>
        <w:ind w:left="360" w:hanging="360"/>
      </w:pPr>
      <w:r>
        <w:t>Wykonawca może zwrócić się do Zamawiającego z pisemną prośbą o wyjaśnienie treści SWZ za</w:t>
      </w:r>
      <w:r>
        <w:br/>
        <w:t xml:space="preserve">pośrednictwem Platformy i formularza </w:t>
      </w:r>
      <w:r>
        <w:rPr>
          <w:b/>
          <w:bCs/>
        </w:rPr>
        <w:t xml:space="preserve">„Wyślij wiadomość do zamawiającego” </w:t>
      </w:r>
      <w:r>
        <w:t>dostępnego na stronie</w:t>
      </w:r>
      <w:r>
        <w:br/>
        <w:t>dotyczącej danego postępowania. Zamawiający odpowie niezwłocznie za pośrednictwem Platformy na stronie</w:t>
      </w:r>
      <w:r>
        <w:br/>
        <w:t>dotyczącej danego postępowania na zadane pytanie, przesyłając treść pytania i odpowiedzi wszystkim</w:t>
      </w:r>
      <w:r>
        <w:br/>
        <w:t>uczestnikom postępowania, którym przekazał SWZ oraz zamieści treść pytania i odpowiedzi na Platformie</w:t>
      </w:r>
      <w:r>
        <w:br/>
        <w:t>niezwłocznie, jednak nie później niż na 2 dni przed upływem terminu składania ofert pod warunkiem, że</w:t>
      </w:r>
      <w:r>
        <w:br/>
        <w:t>wniosek o wyjaśnienie treści SWZ wpłynął do Zamawiającego nie później niż na 4 dni przed upływem terminu</w:t>
      </w:r>
      <w:r>
        <w:br/>
        <w:t>składania ofert.</w:t>
      </w:r>
    </w:p>
    <w:p w14:paraId="42289DD2" w14:textId="77777777" w:rsidR="00983851" w:rsidRDefault="00493AE5">
      <w:pPr>
        <w:pStyle w:val="Teksttreci0"/>
        <w:numPr>
          <w:ilvl w:val="0"/>
          <w:numId w:val="15"/>
        </w:numPr>
        <w:shd w:val="clear" w:color="auto" w:fill="auto"/>
        <w:tabs>
          <w:tab w:val="left" w:pos="372"/>
        </w:tabs>
        <w:spacing w:line="379" w:lineRule="auto"/>
        <w:ind w:left="360" w:hanging="360"/>
      </w:pPr>
      <w:r>
        <w:t>W przypadku rozbieżności pomiędzy treścią niniejszej SWZ a treścią udzielonych odpowiedzi jako</w:t>
      </w:r>
      <w:r>
        <w:br/>
        <w:t>obowiązującą należy przyjąć treść pisma zawierającego późniejsze oświadczenie Zamawiającego.</w:t>
      </w:r>
    </w:p>
    <w:p w14:paraId="2B3B5D27" w14:textId="77777777" w:rsidR="00983851" w:rsidRDefault="00493AE5">
      <w:pPr>
        <w:pStyle w:val="Teksttreci0"/>
        <w:numPr>
          <w:ilvl w:val="0"/>
          <w:numId w:val="15"/>
        </w:numPr>
        <w:shd w:val="clear" w:color="auto" w:fill="auto"/>
        <w:tabs>
          <w:tab w:val="left" w:pos="372"/>
        </w:tabs>
        <w:ind w:left="360" w:hanging="360"/>
      </w:pPr>
      <w:r>
        <w:t>Zamawiający będzie przekazywał Wykonawcom informacje w formie elektronicznej za pośrednictwem</w:t>
      </w:r>
      <w:r>
        <w:br/>
        <w:t>Platformy. Informacje dotyczące odpowiedzi na pytania, zmiany specyfikacji, zmiany terminu składania i</w:t>
      </w:r>
      <w:r>
        <w:br/>
        <w:t xml:space="preserve">otwarcia ofert Zamawiający będzie zamieszczał na platformie w sekcji </w:t>
      </w:r>
      <w:r>
        <w:rPr>
          <w:b/>
          <w:bCs/>
        </w:rPr>
        <w:t>„Komunikaty”</w:t>
      </w:r>
      <w:r>
        <w:t>. Korespondencja,</w:t>
      </w:r>
      <w:r>
        <w:br/>
        <w:t>której zgodnie z obowiązującymi przepisami adresatem jest konkretny Wykonawca, będzie przekazywana w</w:t>
      </w:r>
      <w:r>
        <w:br/>
        <w:t>formie elektronicznej za pośrednictwem Platformy do konkretnego Wykonawcy.</w:t>
      </w:r>
    </w:p>
    <w:p w14:paraId="1F716F2C" w14:textId="77777777" w:rsidR="00983851" w:rsidRDefault="00493AE5">
      <w:pPr>
        <w:pStyle w:val="Teksttreci0"/>
        <w:numPr>
          <w:ilvl w:val="0"/>
          <w:numId w:val="15"/>
        </w:numPr>
        <w:shd w:val="clear" w:color="auto" w:fill="auto"/>
        <w:tabs>
          <w:tab w:val="left" w:pos="375"/>
        </w:tabs>
        <w:ind w:left="360" w:hanging="360"/>
      </w:pPr>
      <w:r>
        <w:t>Wykonawca jako podmiot profesjonalny ma obowiązek sprawdzania komunikatów i wiadomości przesłanych</w:t>
      </w:r>
      <w:r>
        <w:br/>
        <w:t>przez Zamawiającego bezpośrednio na Platformie, gdyż system powiadomień może ulec awarii lub</w:t>
      </w:r>
      <w:r>
        <w:br/>
        <w:t>powiadomienie może trafić do folderu SPAM.</w:t>
      </w:r>
    </w:p>
    <w:p w14:paraId="5DC2A1D5" w14:textId="77777777" w:rsidR="00983851" w:rsidRDefault="00493AE5">
      <w:pPr>
        <w:pStyle w:val="Teksttreci0"/>
        <w:numPr>
          <w:ilvl w:val="0"/>
          <w:numId w:val="15"/>
        </w:numPr>
        <w:shd w:val="clear" w:color="auto" w:fill="auto"/>
        <w:tabs>
          <w:tab w:val="left" w:pos="375"/>
        </w:tabs>
        <w:ind w:left="360" w:hanging="360"/>
      </w:pPr>
      <w:r>
        <w:t>Zamawiający nie ponosi odpowiedzialności za złożenie oferty w sposób niezgodny z Instrukcją korzystania z</w:t>
      </w:r>
      <w:r>
        <w:br/>
        <w:t>Platformy, w szczególności za sytuację, gdy zamawiający zapozna się z treścią oferty przed upływem terminu</w:t>
      </w:r>
    </w:p>
    <w:p w14:paraId="0EC740B9" w14:textId="77777777" w:rsidR="00983851" w:rsidRDefault="00493AE5">
      <w:pPr>
        <w:pStyle w:val="Teksttreci0"/>
        <w:shd w:val="clear" w:color="auto" w:fill="auto"/>
        <w:ind w:left="360" w:firstLine="20"/>
        <w:jc w:val="left"/>
      </w:pPr>
      <w:r>
        <w:t xml:space="preserve">składania ofert (np. złożenie oferty w zakładce </w:t>
      </w:r>
      <w:r>
        <w:rPr>
          <w:b/>
          <w:bCs/>
        </w:rPr>
        <w:t>„Wyślij wiadomość do zamawiającego”</w:t>
      </w:r>
      <w:r>
        <w:t>).</w:t>
      </w:r>
    </w:p>
    <w:p w14:paraId="0D0AB29B" w14:textId="77777777" w:rsidR="00983851" w:rsidRDefault="00493AE5">
      <w:pPr>
        <w:pStyle w:val="Teksttreci0"/>
        <w:numPr>
          <w:ilvl w:val="0"/>
          <w:numId w:val="15"/>
        </w:numPr>
        <w:shd w:val="clear" w:color="auto" w:fill="auto"/>
        <w:tabs>
          <w:tab w:val="left" w:pos="375"/>
        </w:tabs>
        <w:spacing w:after="60"/>
        <w:ind w:left="360" w:hanging="360"/>
      </w:pPr>
      <w:r>
        <w:t>Taka oferta zostanie uznana przez Zamawiającego za ofertę handlową i nie będzie brana pod uwagę w</w:t>
      </w:r>
      <w:r>
        <w:br/>
        <w:t>przedmiotowym postępowaniu ponieważ nie został spełniony obowiązek narzucony w art. 221 ustawy Pzp.</w:t>
      </w:r>
    </w:p>
    <w:p w14:paraId="6E729D07" w14:textId="77777777" w:rsidR="0050073D" w:rsidRPr="00342686" w:rsidRDefault="00493AE5" w:rsidP="0050073D">
      <w:pPr>
        <w:pStyle w:val="Teksttreci0"/>
        <w:numPr>
          <w:ilvl w:val="0"/>
          <w:numId w:val="15"/>
        </w:numPr>
        <w:shd w:val="clear" w:color="auto" w:fill="auto"/>
        <w:tabs>
          <w:tab w:val="left" w:pos="375"/>
        </w:tabs>
        <w:spacing w:after="380"/>
        <w:ind w:left="360" w:hanging="360"/>
      </w:pPr>
      <w:r>
        <w:t>Zamawiający informuje, że instrukcje korzystania z Platformy dotyczące w szczególności logowania, składania</w:t>
      </w:r>
      <w:r>
        <w:br/>
        <w:t>wniosków o wyjaśnienie treści SWZ, składania ofert oraz innych czynności podejmowanych w niniejszym</w:t>
      </w:r>
      <w:r>
        <w:br/>
        <w:t>postępowaniu przy użyciu platformazakupowa.pl znajdują się w zakładce „Instrukcje dla Wykonawców" na</w:t>
      </w:r>
      <w:r>
        <w:br/>
        <w:t>stronie internetowej pod adresem</w:t>
      </w:r>
      <w:r>
        <w:rPr>
          <w:color w:val="0000FF"/>
          <w:u w:val="single"/>
        </w:rPr>
        <w:t xml:space="preserve">: </w:t>
      </w:r>
      <w:r>
        <w:rPr>
          <w:color w:val="0000FF"/>
          <w:u w:val="single"/>
          <w:lang w:val="en-US" w:eastAsia="en-US" w:bidi="en-US"/>
        </w:rPr>
        <w:t xml:space="preserve">https://platformazakupowa.pl/strona/45- </w:t>
      </w:r>
      <w:r>
        <w:rPr>
          <w:color w:val="0000FF"/>
          <w:u w:val="single"/>
        </w:rPr>
        <w:t>instrukcje</w:t>
      </w:r>
    </w:p>
    <w:p w14:paraId="5A0C6937" w14:textId="77777777" w:rsidR="00342686" w:rsidRDefault="00342686" w:rsidP="00342686">
      <w:pPr>
        <w:pStyle w:val="Teksttreci0"/>
        <w:shd w:val="clear" w:color="auto" w:fill="auto"/>
        <w:tabs>
          <w:tab w:val="left" w:pos="375"/>
        </w:tabs>
        <w:spacing w:after="380"/>
        <w:rPr>
          <w:color w:val="0000FF"/>
          <w:u w:val="single"/>
        </w:rPr>
      </w:pPr>
    </w:p>
    <w:p w14:paraId="49717FB7" w14:textId="77777777" w:rsidR="00342686" w:rsidRDefault="00342686" w:rsidP="00342686">
      <w:pPr>
        <w:pStyle w:val="Teksttreci0"/>
        <w:shd w:val="clear" w:color="auto" w:fill="auto"/>
        <w:tabs>
          <w:tab w:val="left" w:pos="375"/>
        </w:tabs>
        <w:spacing w:after="380"/>
      </w:pPr>
    </w:p>
    <w:p w14:paraId="3DFF02A4" w14:textId="77777777" w:rsidR="00983851" w:rsidRDefault="00493AE5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514"/>
        </w:tabs>
        <w:spacing w:after="220"/>
        <w:ind w:left="0" w:firstLine="0"/>
        <w:jc w:val="left"/>
      </w:pPr>
      <w:bookmarkStart w:id="28" w:name="bookmark27"/>
      <w:r>
        <w:lastRenderedPageBreak/>
        <w:t>OSOBY UPRAWNIONE DO KOMUNIKOWANIA SIĘ</w:t>
      </w:r>
      <w:r w:rsidRPr="0050073D">
        <w:t xml:space="preserve"> </w:t>
      </w:r>
      <w:r>
        <w:t>Z WYKONAWCAMI</w:t>
      </w:r>
      <w:bookmarkEnd w:id="28"/>
    </w:p>
    <w:p w14:paraId="29F32769" w14:textId="77777777" w:rsidR="00342686" w:rsidRDefault="00493AE5" w:rsidP="0050073D">
      <w:pPr>
        <w:pStyle w:val="Teksttreci0"/>
        <w:shd w:val="clear" w:color="auto" w:fill="auto"/>
        <w:spacing w:line="240" w:lineRule="auto"/>
        <w:ind w:left="360" w:hanging="360"/>
      </w:pPr>
      <w:r>
        <w:t>Osobami uprawnionymi do komunikowania się z Wykonawcami są:</w:t>
      </w:r>
      <w:bookmarkStart w:id="29" w:name="bookmark28"/>
    </w:p>
    <w:p w14:paraId="3CF79148" w14:textId="77777777" w:rsidR="00342686" w:rsidRDefault="00342686" w:rsidP="0050073D">
      <w:pPr>
        <w:pStyle w:val="Teksttreci0"/>
        <w:shd w:val="clear" w:color="auto" w:fill="auto"/>
        <w:spacing w:line="240" w:lineRule="auto"/>
        <w:ind w:left="360" w:hanging="360"/>
      </w:pPr>
    </w:p>
    <w:p w14:paraId="7B151309" w14:textId="703BB0B9" w:rsidR="00983851" w:rsidRDefault="009E3CF9" w:rsidP="0050073D">
      <w:pPr>
        <w:pStyle w:val="Teksttreci0"/>
        <w:shd w:val="clear" w:color="auto" w:fill="auto"/>
        <w:spacing w:line="240" w:lineRule="auto"/>
        <w:ind w:left="360" w:hanging="360"/>
      </w:pPr>
      <w:r>
        <w:t>1) W sprawach proceduralnych i dotyczących przedmiotu zamówienia:</w:t>
      </w:r>
      <w:bookmarkEnd w:id="29"/>
    </w:p>
    <w:p w14:paraId="728828B8" w14:textId="77777777" w:rsidR="00983851" w:rsidRDefault="009E3CF9">
      <w:pPr>
        <w:pStyle w:val="Teksttreci0"/>
        <w:shd w:val="clear" w:color="auto" w:fill="auto"/>
        <w:spacing w:after="380" w:line="350" w:lineRule="auto"/>
        <w:ind w:left="380" w:firstLine="20"/>
      </w:pPr>
      <w:r>
        <w:t>Elżbieta Świgoń, tel.: 896250847</w:t>
      </w:r>
    </w:p>
    <w:p w14:paraId="6C8EFCC6" w14:textId="77777777" w:rsidR="00983851" w:rsidRDefault="009E3CF9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653"/>
        </w:tabs>
        <w:spacing w:after="220" w:line="350" w:lineRule="auto"/>
        <w:ind w:left="380" w:hanging="380"/>
      </w:pPr>
      <w:bookmarkStart w:id="30" w:name="bookmark29"/>
      <w:r>
        <w:t>WYMAGANIA DOTYCZĄCE WADIUM</w:t>
      </w:r>
      <w:bookmarkEnd w:id="30"/>
    </w:p>
    <w:p w14:paraId="4484215B" w14:textId="77777777" w:rsidR="00983851" w:rsidRDefault="009E3CF9">
      <w:pPr>
        <w:pStyle w:val="Teksttreci0"/>
        <w:numPr>
          <w:ilvl w:val="0"/>
          <w:numId w:val="18"/>
        </w:numPr>
        <w:shd w:val="clear" w:color="auto" w:fill="auto"/>
        <w:spacing w:after="160" w:line="350" w:lineRule="auto"/>
        <w:ind w:left="380" w:hanging="380"/>
      </w:pPr>
      <w:r>
        <w:t xml:space="preserve">Zamawiający w niniejszym postępowaniu </w:t>
      </w:r>
      <w:r>
        <w:rPr>
          <w:b/>
          <w:bCs/>
          <w:u w:val="single"/>
        </w:rPr>
        <w:t>nie wymaga</w:t>
      </w:r>
      <w:r>
        <w:rPr>
          <w:b/>
          <w:bCs/>
        </w:rPr>
        <w:t xml:space="preserve"> </w:t>
      </w:r>
      <w:r>
        <w:t>wniesienia wadium .</w:t>
      </w:r>
    </w:p>
    <w:p w14:paraId="1C00696A" w14:textId="77777777" w:rsidR="00983851" w:rsidRDefault="009E3CF9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653"/>
        </w:tabs>
        <w:spacing w:after="220" w:line="350" w:lineRule="auto"/>
        <w:ind w:left="380" w:hanging="380"/>
      </w:pPr>
      <w:bookmarkStart w:id="31" w:name="bookmark30"/>
      <w:r>
        <w:t>TERMIN ZWIĄZANIA OFERTĄ</w:t>
      </w:r>
      <w:bookmarkEnd w:id="31"/>
    </w:p>
    <w:p w14:paraId="56D8DAAD" w14:textId="77777777" w:rsidR="00983851" w:rsidRDefault="009E3CF9">
      <w:pPr>
        <w:pStyle w:val="Nagwek30"/>
        <w:keepNext/>
        <w:keepLines/>
        <w:numPr>
          <w:ilvl w:val="0"/>
          <w:numId w:val="19"/>
        </w:numPr>
        <w:shd w:val="clear" w:color="auto" w:fill="auto"/>
        <w:tabs>
          <w:tab w:val="left" w:pos="398"/>
        </w:tabs>
        <w:spacing w:after="0"/>
        <w:ind w:left="380" w:hanging="380"/>
      </w:pPr>
      <w:bookmarkStart w:id="32" w:name="bookmark31"/>
      <w:r>
        <w:rPr>
          <w:u w:val="none"/>
        </w:rPr>
        <w:t>Wykonawca jest związany ofertą od dnia upływu terminu składania ofert przez okres 30 dni .</w:t>
      </w:r>
      <w:bookmarkEnd w:id="32"/>
    </w:p>
    <w:p w14:paraId="584A1083" w14:textId="77777777" w:rsidR="00983851" w:rsidRDefault="009E3CF9">
      <w:pPr>
        <w:pStyle w:val="Teksttreci0"/>
        <w:numPr>
          <w:ilvl w:val="0"/>
          <w:numId w:val="19"/>
        </w:numPr>
        <w:shd w:val="clear" w:color="auto" w:fill="auto"/>
        <w:tabs>
          <w:tab w:val="left" w:pos="398"/>
        </w:tabs>
        <w:ind w:left="380" w:hanging="380"/>
      </w:pPr>
      <w:r>
        <w:t>W przypadku gdy wybór najkorzystniejszej oferty nie nastąpi przed upływem terminu związania oferta</w:t>
      </w:r>
      <w:r>
        <w:br/>
        <w:t>określonego w SWZ, Zamawiający przed upływem terminu związania ofertą zwraca się jednokrotnie do</w:t>
      </w:r>
      <w:r>
        <w:br/>
        <w:t>Wykonawców o wyrażenie zgody na przedłużenie tego terminu o wskazywany przez niego okres, nie dłuższy</w:t>
      </w:r>
      <w:r>
        <w:br/>
        <w:t>niż 30 dni.</w:t>
      </w:r>
    </w:p>
    <w:p w14:paraId="2C68607C" w14:textId="77777777" w:rsidR="00983851" w:rsidRDefault="009E3CF9">
      <w:pPr>
        <w:pStyle w:val="Teksttreci0"/>
        <w:numPr>
          <w:ilvl w:val="0"/>
          <w:numId w:val="19"/>
        </w:numPr>
        <w:shd w:val="clear" w:color="auto" w:fill="auto"/>
        <w:tabs>
          <w:tab w:val="left" w:pos="398"/>
        </w:tabs>
        <w:spacing w:after="360"/>
        <w:ind w:left="380" w:hanging="380"/>
      </w:pPr>
      <w:r>
        <w:t>Przedłużenie terminu związania ofertą, o którym mowa w pkt. 2, wymaga złożenia przez Wykonawcę</w:t>
      </w:r>
      <w:r>
        <w:br/>
        <w:t>pisemnego oświadczenia o wyrażeniu zgody na przedłużenie terminu związania ofertą.</w:t>
      </w:r>
    </w:p>
    <w:p w14:paraId="3B4A484B" w14:textId="77777777" w:rsidR="00983851" w:rsidRDefault="009E3CF9">
      <w:pPr>
        <w:pStyle w:val="Teksttreci0"/>
        <w:numPr>
          <w:ilvl w:val="0"/>
          <w:numId w:val="19"/>
        </w:numPr>
        <w:shd w:val="clear" w:color="auto" w:fill="auto"/>
        <w:tabs>
          <w:tab w:val="left" w:pos="398"/>
        </w:tabs>
        <w:spacing w:after="220" w:line="350" w:lineRule="auto"/>
        <w:ind w:left="380" w:hanging="380"/>
      </w:pPr>
      <w:r>
        <w:t>Odmowa wyrażenia zgody, o której mowa w pkt 2, powoduje odrzucenie oferty Wykonawcy.</w:t>
      </w:r>
    </w:p>
    <w:p w14:paraId="2BC43785" w14:textId="77777777" w:rsidR="00983851" w:rsidRDefault="009E3CF9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653"/>
        </w:tabs>
        <w:spacing w:after="0" w:line="350" w:lineRule="auto"/>
        <w:ind w:left="380" w:hanging="380"/>
      </w:pPr>
      <w:bookmarkStart w:id="33" w:name="bookmark32"/>
      <w:r>
        <w:t>OPIS SPOSOBU PRZYGOTOWANIA OFERTY ORAZ DOKUMENTÓW WYMAGANYCH</w:t>
      </w:r>
      <w:bookmarkEnd w:id="33"/>
    </w:p>
    <w:p w14:paraId="2192ADBA" w14:textId="77777777" w:rsidR="00983851" w:rsidRDefault="009E3CF9">
      <w:pPr>
        <w:pStyle w:val="Nagwek30"/>
        <w:keepNext/>
        <w:keepLines/>
        <w:shd w:val="clear" w:color="auto" w:fill="auto"/>
        <w:spacing w:after="220" w:line="350" w:lineRule="auto"/>
        <w:ind w:left="380" w:hanging="380"/>
      </w:pPr>
      <w:bookmarkStart w:id="34" w:name="bookmark33"/>
      <w:r>
        <w:t>PRZEZ ZAMAWIAJĄCEGO W SWZ</w:t>
      </w:r>
      <w:bookmarkEnd w:id="34"/>
    </w:p>
    <w:p w14:paraId="131F8C31" w14:textId="77777777" w:rsidR="00983851" w:rsidRDefault="009E3CF9">
      <w:pPr>
        <w:pStyle w:val="Teksttreci0"/>
        <w:numPr>
          <w:ilvl w:val="0"/>
          <w:numId w:val="20"/>
        </w:numPr>
        <w:shd w:val="clear" w:color="auto" w:fill="auto"/>
        <w:tabs>
          <w:tab w:val="left" w:pos="398"/>
        </w:tabs>
        <w:spacing w:line="350" w:lineRule="auto"/>
        <w:ind w:left="380" w:hanging="380"/>
      </w:pPr>
      <w:r>
        <w:t>Oferta powinna być:</w:t>
      </w:r>
    </w:p>
    <w:p w14:paraId="3C52028D" w14:textId="77777777" w:rsidR="00983851" w:rsidRDefault="009E3CF9">
      <w:pPr>
        <w:pStyle w:val="Teksttreci0"/>
        <w:numPr>
          <w:ilvl w:val="0"/>
          <w:numId w:val="21"/>
        </w:numPr>
        <w:shd w:val="clear" w:color="auto" w:fill="auto"/>
        <w:tabs>
          <w:tab w:val="left" w:pos="770"/>
        </w:tabs>
        <w:spacing w:line="350" w:lineRule="auto"/>
        <w:ind w:left="380" w:firstLine="20"/>
      </w:pPr>
      <w:r>
        <w:rPr>
          <w:b/>
          <w:bCs/>
        </w:rPr>
        <w:t>sporządzona wg wzoru FORMULARZA OFERTY (załącznik nr 1 do SWZ) w języku polskim,</w:t>
      </w:r>
    </w:p>
    <w:p w14:paraId="3138B164" w14:textId="77777777" w:rsidR="00983851" w:rsidRDefault="009E3CF9">
      <w:pPr>
        <w:pStyle w:val="Teksttreci0"/>
        <w:numPr>
          <w:ilvl w:val="0"/>
          <w:numId w:val="21"/>
        </w:numPr>
        <w:shd w:val="clear" w:color="auto" w:fill="auto"/>
        <w:tabs>
          <w:tab w:val="left" w:pos="789"/>
        </w:tabs>
        <w:spacing w:line="350" w:lineRule="auto"/>
        <w:ind w:left="380" w:firstLine="20"/>
      </w:pPr>
      <w:r>
        <w:rPr>
          <w:b/>
          <w:bCs/>
        </w:rPr>
        <w:t>złożona wyłącznie przy użyciu środków komunikacji elektronicznej, czyli za pośrednictwem</w:t>
      </w:r>
    </w:p>
    <w:p w14:paraId="66FA1ED2" w14:textId="02D4DCB6" w:rsidR="00983851" w:rsidRDefault="00000000" w:rsidP="00C26D27">
      <w:pPr>
        <w:pStyle w:val="Teksttreci0"/>
        <w:shd w:val="clear" w:color="auto" w:fill="auto"/>
        <w:spacing w:line="350" w:lineRule="auto"/>
        <w:ind w:left="426" w:firstLine="425"/>
        <w:jc w:val="left"/>
      </w:pPr>
      <w:hyperlink r:id="rId16" w:history="1">
        <w:r w:rsidR="00C26D27">
          <w:rPr>
            <w:b/>
            <w:bCs/>
          </w:rPr>
          <w:t xml:space="preserve">  </w:t>
        </w:r>
        <w:hyperlink r:id="rId17" w:history="1">
          <w:r w:rsidR="009405B7" w:rsidRPr="009405B7">
            <w:rPr>
              <w:rStyle w:val="Hipercze"/>
              <w:b/>
              <w:bCs/>
            </w:rPr>
            <w:t xml:space="preserve">https://platformazakupowa.pl/transakcja/954424 </w:t>
          </w:r>
        </w:hyperlink>
        <w:r w:rsidR="00C26D27">
          <w:rPr>
            <w:b/>
            <w:bCs/>
          </w:rPr>
          <w:t xml:space="preserve">                                                                                            c)    p</w:t>
        </w:r>
        <w:r w:rsidR="009E3CF9">
          <w:rPr>
            <w:b/>
            <w:bCs/>
          </w:rPr>
          <w:t>odpisana kwalifikowanym podpisem elektronicznym lub podpisem zaufanym lub podpisem</w:t>
        </w:r>
      </w:hyperlink>
      <w:r w:rsidR="009E3CF9">
        <w:rPr>
          <w:b/>
          <w:bCs/>
        </w:rPr>
        <w:br/>
        <w:t>osobistym przez osobę/osoby upoważnioną/upoważnione.</w:t>
      </w:r>
    </w:p>
    <w:p w14:paraId="247D41CC" w14:textId="77777777" w:rsidR="00983851" w:rsidRDefault="009E3CF9">
      <w:pPr>
        <w:pStyle w:val="Teksttreci0"/>
        <w:numPr>
          <w:ilvl w:val="0"/>
          <w:numId w:val="20"/>
        </w:numPr>
        <w:shd w:val="clear" w:color="auto" w:fill="auto"/>
        <w:tabs>
          <w:tab w:val="left" w:pos="398"/>
        </w:tabs>
        <w:spacing w:line="350" w:lineRule="auto"/>
        <w:ind w:left="380" w:hanging="380"/>
      </w:pPr>
      <w:r>
        <w:t>W procesie składania oferty, w tym dokumentów składanych wraz z ofertą na Platformie, kwalifikowany</w:t>
      </w:r>
      <w:r>
        <w:br/>
        <w:t>podpis elektroniczny/ podpis zaufany/ podpis osobisty Wykonawca może złożyć</w:t>
      </w:r>
    </w:p>
    <w:p w14:paraId="7451EAF9" w14:textId="77777777" w:rsidR="00983851" w:rsidRDefault="009E3CF9">
      <w:pPr>
        <w:pStyle w:val="Teksttreci0"/>
        <w:shd w:val="clear" w:color="auto" w:fill="auto"/>
        <w:spacing w:line="350" w:lineRule="auto"/>
        <w:ind w:left="380" w:firstLine="20"/>
      </w:pPr>
      <w:r>
        <w:t>bezpośrednio na dokumencie, który następnie przesyła do systemu (opcja rekomendowana przez dostawcę</w:t>
      </w:r>
      <w:r>
        <w:br/>
        <w:t>Platformy) oraz dodatkowo dla całego pakietu dokumentów w kroku drugim Formularza składania oferty (po</w:t>
      </w:r>
      <w:r>
        <w:br/>
        <w:t>kliknięciu w przycisk Przejdź do podsumowania).</w:t>
      </w:r>
    </w:p>
    <w:p w14:paraId="05B057AF" w14:textId="77777777" w:rsidR="00983851" w:rsidRDefault="009E3CF9">
      <w:pPr>
        <w:pStyle w:val="Teksttreci0"/>
        <w:numPr>
          <w:ilvl w:val="0"/>
          <w:numId w:val="20"/>
        </w:numPr>
        <w:shd w:val="clear" w:color="auto" w:fill="auto"/>
        <w:tabs>
          <w:tab w:val="left" w:pos="398"/>
        </w:tabs>
        <w:spacing w:after="40" w:line="350" w:lineRule="auto"/>
        <w:ind w:left="380" w:hanging="380"/>
      </w:pPr>
      <w:r>
        <w:t>Podpisy kwalifikowane wykorzystywane przez wykonawców do podpisywania wszelkich plików muszą</w:t>
      </w:r>
      <w:r>
        <w:br/>
        <w:t>spełniać „Rozporządzenie Parlamentu Europejskiego i Rady w sprawie identyfikacji elektronicznej i usług</w:t>
      </w:r>
      <w:r>
        <w:br/>
        <w:t>zaufania w odniesieniu do transakcji elektronicznych na rynku wewnętrznym (eIDAS) (UE) nr 910/2014 - od</w:t>
      </w:r>
      <w:r>
        <w:br/>
        <w:t>1 lipca 2016 roku”.</w:t>
      </w:r>
    </w:p>
    <w:p w14:paraId="5920868D" w14:textId="77777777" w:rsidR="00983851" w:rsidRDefault="009E3CF9">
      <w:pPr>
        <w:pStyle w:val="Teksttreci0"/>
        <w:numPr>
          <w:ilvl w:val="0"/>
          <w:numId w:val="20"/>
        </w:numPr>
        <w:shd w:val="clear" w:color="auto" w:fill="auto"/>
        <w:tabs>
          <w:tab w:val="left" w:pos="398"/>
        </w:tabs>
        <w:ind w:left="380" w:hanging="380"/>
      </w:pPr>
      <w:r>
        <w:t>W przypadku wykorzystania formatu podpisu XAdES zewnętrzny. Zamawiający wymaga dołączenia</w:t>
      </w:r>
      <w:r>
        <w:br/>
        <w:t>odpowiedniej ilości plików, podpisywanych plików z danymi oraz plików XAdES.</w:t>
      </w:r>
    </w:p>
    <w:p w14:paraId="4FD6AEFB" w14:textId="59321B40" w:rsidR="00983851" w:rsidRDefault="009E3CF9">
      <w:pPr>
        <w:pStyle w:val="Teksttreci0"/>
        <w:numPr>
          <w:ilvl w:val="0"/>
          <w:numId w:val="20"/>
        </w:numPr>
        <w:shd w:val="clear" w:color="auto" w:fill="auto"/>
        <w:tabs>
          <w:tab w:val="left" w:pos="398"/>
        </w:tabs>
        <w:ind w:left="380" w:hanging="380"/>
      </w:pPr>
      <w:r>
        <w:t>Zgodnie z art. 18 ust. 3 ustawy Pzp, nie ujawnia się informacji stanowiących tajemnicę przedsiębiorstwa, w</w:t>
      </w:r>
      <w:r>
        <w:br/>
      </w:r>
      <w:r>
        <w:lastRenderedPageBreak/>
        <w:t>rozumieniu przepisów ustawy z dnia 16 kwietnia 1993 r. o zwalczaniu nieuczciwej konkurencji (t.j. Dz. U. z</w:t>
      </w:r>
      <w:r>
        <w:rPr>
          <w:lang w:val="en-US" w:eastAsia="en-US" w:bidi="en-US"/>
        </w:rPr>
        <w:t xml:space="preserve">2020 r. poz. 1913 z </w:t>
      </w:r>
      <w:r>
        <w:t xml:space="preserve">późn. </w:t>
      </w:r>
      <w:r>
        <w:rPr>
          <w:lang w:val="en-US" w:eastAsia="en-US" w:bidi="en-US"/>
        </w:rPr>
        <w:t xml:space="preserve">zm.), </w:t>
      </w:r>
      <w:r>
        <w:t xml:space="preserve">jeżeli </w:t>
      </w:r>
      <w:r w:rsidR="00342686">
        <w:rPr>
          <w:lang w:val="en-US" w:eastAsia="en-US" w:bidi="en-US"/>
        </w:rPr>
        <w:t>Wykonawca</w:t>
      </w:r>
      <w:r>
        <w:rPr>
          <w:lang w:val="en-US" w:eastAsia="en-US" w:bidi="en-US"/>
        </w:rPr>
        <w:t xml:space="preserve">, wraz z przekazaniem takich informacji, </w:t>
      </w:r>
      <w:r>
        <w:t xml:space="preserve">zastrzegł, że </w:t>
      </w:r>
      <w:r>
        <w:rPr>
          <w:lang w:val="en-US" w:eastAsia="en-US" w:bidi="en-US"/>
        </w:rPr>
        <w:t>nie</w:t>
      </w:r>
      <w:r>
        <w:rPr>
          <w:lang w:val="en-US" w:eastAsia="en-US" w:bidi="en-US"/>
        </w:rPr>
        <w:br/>
      </w:r>
      <w:r>
        <w:t xml:space="preserve">mogą być </w:t>
      </w:r>
      <w:r>
        <w:rPr>
          <w:lang w:val="en-US" w:eastAsia="en-US" w:bidi="en-US"/>
        </w:rPr>
        <w:t xml:space="preserve">one </w:t>
      </w:r>
      <w:r>
        <w:t xml:space="preserve">udostępniane </w:t>
      </w:r>
      <w:r>
        <w:rPr>
          <w:lang w:val="en-US" w:eastAsia="en-US" w:bidi="en-US"/>
        </w:rPr>
        <w:t xml:space="preserve">oraz </w:t>
      </w:r>
      <w:r>
        <w:t xml:space="preserve">wykazał, że zastrzeżone </w:t>
      </w:r>
      <w:r>
        <w:rPr>
          <w:lang w:val="en-US" w:eastAsia="en-US" w:bidi="en-US"/>
        </w:rPr>
        <w:t xml:space="preserve">informacje </w:t>
      </w:r>
      <w:r>
        <w:t xml:space="preserve">stanowią tajemnicę przedsiębiorstwa. </w:t>
      </w:r>
      <w:r>
        <w:rPr>
          <w:lang w:val="en-US" w:eastAsia="en-US" w:bidi="en-US"/>
        </w:rPr>
        <w:t>Na</w:t>
      </w:r>
      <w:r>
        <w:rPr>
          <w:lang w:val="en-US" w:eastAsia="en-US" w:bidi="en-US"/>
        </w:rPr>
        <w:br/>
        <w:t xml:space="preserve">Platformie w formularzu </w:t>
      </w:r>
      <w:r>
        <w:t xml:space="preserve">składania </w:t>
      </w:r>
      <w:r>
        <w:rPr>
          <w:lang w:val="en-US" w:eastAsia="en-US" w:bidi="en-US"/>
        </w:rPr>
        <w:t xml:space="preserve">oferty znajduje </w:t>
      </w:r>
      <w:r>
        <w:t xml:space="preserve">się </w:t>
      </w:r>
      <w:r>
        <w:rPr>
          <w:lang w:val="en-US" w:eastAsia="en-US" w:bidi="en-US"/>
        </w:rPr>
        <w:t xml:space="preserve">miejsce wyznaczone do </w:t>
      </w:r>
      <w:r>
        <w:t xml:space="preserve">dołączenia części </w:t>
      </w:r>
      <w:r>
        <w:rPr>
          <w:lang w:val="en-US" w:eastAsia="en-US" w:bidi="en-US"/>
        </w:rPr>
        <w:t>oferty</w:t>
      </w:r>
      <w:r>
        <w:rPr>
          <w:lang w:val="en-US" w:eastAsia="en-US" w:bidi="en-US"/>
        </w:rPr>
        <w:br/>
      </w:r>
      <w:r>
        <w:t>stanowiącej tajemnicę przedsiębiorstwa.</w:t>
      </w:r>
    </w:p>
    <w:p w14:paraId="7A03B244" w14:textId="77777777" w:rsidR="00983851" w:rsidRDefault="009E3CF9">
      <w:pPr>
        <w:pStyle w:val="Teksttreci0"/>
        <w:numPr>
          <w:ilvl w:val="0"/>
          <w:numId w:val="20"/>
        </w:numPr>
        <w:shd w:val="clear" w:color="auto" w:fill="auto"/>
        <w:tabs>
          <w:tab w:val="left" w:pos="361"/>
        </w:tabs>
        <w:ind w:left="360" w:hanging="360"/>
      </w:pPr>
      <w:r>
        <w:t>Wykonawca, za pośrednictw</w:t>
      </w:r>
      <w:hyperlink r:id="rId18" w:history="1">
        <w:r>
          <w:t xml:space="preserve">em </w:t>
        </w:r>
        <w:r>
          <w:rPr>
            <w:color w:val="1154CC"/>
            <w:u w:val="single"/>
            <w:lang w:val="en-US" w:eastAsia="en-US" w:bidi="en-US"/>
          </w:rPr>
          <w:t>platformazakupowa.pl</w:t>
        </w:r>
        <w:r>
          <w:rPr>
            <w:color w:val="1154CC"/>
            <w:lang w:val="en-US" w:eastAsia="en-US" w:bidi="en-US"/>
          </w:rPr>
          <w:t xml:space="preserve"> </w:t>
        </w:r>
        <w:r>
          <w:t>mo</w:t>
        </w:r>
      </w:hyperlink>
      <w:r>
        <w:t>że przed upływem terminu do składania ofert</w:t>
      </w:r>
      <w:r>
        <w:br/>
        <w:t>zmienić lub wycofać ofertę. Sposób dokonywania zmiany lub wycofania oferty zamieszczono w instrukcji</w:t>
      </w:r>
      <w:r>
        <w:br/>
        <w:t>zamieszczonej na stronie internetowej pod adresem</w:t>
      </w:r>
      <w:r>
        <w:rPr>
          <w:color w:val="1154CC"/>
          <w:u w:val="single"/>
        </w:rPr>
        <w:t xml:space="preserve">: </w:t>
      </w:r>
      <w:r>
        <w:rPr>
          <w:color w:val="1154CC"/>
          <w:u w:val="single"/>
          <w:lang w:val="en-US" w:eastAsia="en-US" w:bidi="en-US"/>
        </w:rPr>
        <w:t>https://platformazakupowa.pl/strona/45-instrukcje</w:t>
      </w:r>
    </w:p>
    <w:p w14:paraId="7ADAC7CC" w14:textId="77777777" w:rsidR="00983851" w:rsidRDefault="009E3CF9">
      <w:pPr>
        <w:pStyle w:val="Teksttreci0"/>
        <w:numPr>
          <w:ilvl w:val="0"/>
          <w:numId w:val="20"/>
        </w:numPr>
        <w:shd w:val="clear" w:color="auto" w:fill="auto"/>
        <w:tabs>
          <w:tab w:val="left" w:pos="361"/>
        </w:tabs>
        <w:ind w:left="360" w:hanging="360"/>
      </w:pPr>
      <w:r>
        <w:t>Każdy z wykonawców może złożyć tylko jedną ofertę. Złożenie większej liczby ofert lub oferty zawierającej</w:t>
      </w:r>
      <w:r>
        <w:br/>
        <w:t>propozycje wariantowe spowoduje, że oferta wykonawcy podlegać będzie odrzuceniu.</w:t>
      </w:r>
    </w:p>
    <w:p w14:paraId="362FC8EF" w14:textId="77777777" w:rsidR="00983851" w:rsidRDefault="009E3CF9">
      <w:pPr>
        <w:pStyle w:val="Teksttreci0"/>
        <w:numPr>
          <w:ilvl w:val="0"/>
          <w:numId w:val="20"/>
        </w:numPr>
        <w:shd w:val="clear" w:color="auto" w:fill="auto"/>
        <w:tabs>
          <w:tab w:val="left" w:pos="361"/>
        </w:tabs>
        <w:ind w:left="360" w:hanging="360"/>
        <w:jc w:val="left"/>
      </w:pPr>
      <w:r>
        <w:t>W przypadku przekazywania przez Wykonawcę dokumentu elektronicznego w formacie poddającym dane</w:t>
      </w:r>
      <w:r>
        <w:br/>
        <w:t>kompresji, opatrzenie pliku zawierającego skompresowane dokumenty kwalifikowanym podpisem</w:t>
      </w:r>
      <w:r>
        <w:br/>
        <w:t>elektronicznym, podpisem zaufanym lub podpisem osobistym, jest równoznaczne z opatrzeniem wszystkich</w:t>
      </w:r>
      <w:r>
        <w:br/>
        <w:t>dokumentów zawartych w tym pliku odpowiednio kwalifikowanym podpisem elektronicznym, podpisem</w:t>
      </w:r>
      <w:r>
        <w:br/>
        <w:t>zaufanym lub podpisem osobistym.</w:t>
      </w:r>
    </w:p>
    <w:p w14:paraId="623C3AFC" w14:textId="77777777" w:rsidR="00983851" w:rsidRDefault="009E3CF9">
      <w:pPr>
        <w:pStyle w:val="Teksttreci0"/>
        <w:numPr>
          <w:ilvl w:val="0"/>
          <w:numId w:val="20"/>
        </w:numPr>
        <w:shd w:val="clear" w:color="auto" w:fill="auto"/>
        <w:tabs>
          <w:tab w:val="left" w:pos="361"/>
        </w:tabs>
        <w:ind w:left="360" w:hanging="360"/>
      </w:pPr>
      <w:r>
        <w:t>Maksymalny rozmiar jednego pliku przesyłanego za pośrednictwem dedykowanych formularzy do: złożenia,</w:t>
      </w:r>
      <w:r>
        <w:br/>
        <w:t>zmiany, wycofania oferty wynosi 150 MB natomiast przy komunikacji wielkość pliku to maksymalnie 500</w:t>
      </w:r>
    </w:p>
    <w:p w14:paraId="3BAFBE4C" w14:textId="77777777" w:rsidR="00983851" w:rsidRDefault="009E3CF9">
      <w:pPr>
        <w:pStyle w:val="Teksttreci0"/>
        <w:shd w:val="clear" w:color="auto" w:fill="auto"/>
        <w:ind w:left="920" w:hanging="560"/>
      </w:pPr>
      <w:r>
        <w:t>MB.</w:t>
      </w:r>
    </w:p>
    <w:p w14:paraId="602440E6" w14:textId="77777777" w:rsidR="00983851" w:rsidRDefault="009E3CF9">
      <w:pPr>
        <w:pStyle w:val="Teksttreci0"/>
        <w:numPr>
          <w:ilvl w:val="0"/>
          <w:numId w:val="20"/>
        </w:numPr>
        <w:shd w:val="clear" w:color="auto" w:fill="auto"/>
        <w:tabs>
          <w:tab w:val="left" w:pos="399"/>
        </w:tabs>
        <w:ind w:left="360" w:hanging="360"/>
        <w:jc w:val="left"/>
      </w:pPr>
      <w:r>
        <w:t>Postępowanie prowadzone jest w języku polskim. Oznacza to, że oferta, oświadczenia oraz każdy dokument</w:t>
      </w:r>
      <w:r>
        <w:br/>
        <w:t>złożony wraz z ofertą sporządzony w języku obcym winien być złożony wraz z tłumaczeniem na język</w:t>
      </w:r>
      <w:r>
        <w:br/>
        <w:t>polski.</w:t>
      </w:r>
    </w:p>
    <w:p w14:paraId="69DAA8D8" w14:textId="77777777" w:rsidR="00983851" w:rsidRDefault="009E3CF9">
      <w:pPr>
        <w:pStyle w:val="Nagwek30"/>
        <w:keepNext/>
        <w:keepLines/>
        <w:numPr>
          <w:ilvl w:val="0"/>
          <w:numId w:val="20"/>
        </w:numPr>
        <w:shd w:val="clear" w:color="auto" w:fill="auto"/>
        <w:tabs>
          <w:tab w:val="left" w:pos="399"/>
        </w:tabs>
        <w:spacing w:after="0"/>
        <w:ind w:left="360" w:hanging="360"/>
      </w:pPr>
      <w:bookmarkStart w:id="35" w:name="bookmark34"/>
      <w:r>
        <w:rPr>
          <w:u w:val="none"/>
        </w:rPr>
        <w:t>Dodatkowe zalecenia dla Wykonawcy przygotowującego ofertę:</w:t>
      </w:r>
      <w:bookmarkEnd w:id="35"/>
    </w:p>
    <w:p w14:paraId="048C58E3" w14:textId="77777777" w:rsidR="00983851" w:rsidRDefault="009E3CF9">
      <w:pPr>
        <w:pStyle w:val="Teksttreci0"/>
        <w:numPr>
          <w:ilvl w:val="1"/>
          <w:numId w:val="20"/>
        </w:numPr>
        <w:shd w:val="clear" w:color="auto" w:fill="auto"/>
        <w:tabs>
          <w:tab w:val="left" w:pos="915"/>
        </w:tabs>
        <w:spacing w:after="100"/>
        <w:ind w:left="920" w:hanging="560"/>
      </w:pPr>
      <w:r>
        <w:t>Formaty plików wykorzystywanych przez wykonawców powinny być zgodne z „OBWIESZCZENIEM</w:t>
      </w:r>
      <w:r>
        <w:br/>
        <w:t>PREZESA RADY MINISTRÓW z dnia 9 listopada 2017 r. w sprawie ogłoszenia jednolitego tekstu</w:t>
      </w:r>
      <w:r>
        <w:br/>
        <w:t>rozporządzenia Rady Ministrów w sprawie Krajowych Ram Interoperacyjności, minimalnych wymagań</w:t>
      </w:r>
      <w:r>
        <w:br/>
        <w:t>dla rejestrów publicznych i wymiany informacji w postaci elektronicznej oraz minimalnych wymagań</w:t>
      </w:r>
      <w:r>
        <w:br/>
        <w:t>dla systemów teleinformatycznych”.</w:t>
      </w:r>
    </w:p>
    <w:p w14:paraId="173ABDF4" w14:textId="77777777" w:rsidR="00983851" w:rsidRDefault="009E3CF9">
      <w:pPr>
        <w:pStyle w:val="Teksttreci0"/>
        <w:numPr>
          <w:ilvl w:val="1"/>
          <w:numId w:val="20"/>
        </w:numPr>
        <w:shd w:val="clear" w:color="auto" w:fill="auto"/>
        <w:tabs>
          <w:tab w:val="left" w:pos="915"/>
        </w:tabs>
        <w:spacing w:line="346" w:lineRule="auto"/>
        <w:ind w:left="920" w:hanging="560"/>
      </w:pPr>
      <w:r>
        <w:t xml:space="preserve">Zamawiający rekomenduje wykorzystanie formatów: .pdf .doc .xls .jpg (.jpeg) </w:t>
      </w:r>
      <w:r>
        <w:rPr>
          <w:b/>
          <w:bCs/>
        </w:rPr>
        <w:t>ze szczególnym</w:t>
      </w:r>
      <w:r>
        <w:rPr>
          <w:b/>
          <w:bCs/>
        </w:rPr>
        <w:br/>
        <w:t>wskazaniem na .pdf.</w:t>
      </w:r>
    </w:p>
    <w:p w14:paraId="43960A0A" w14:textId="77777777" w:rsidR="00983851" w:rsidRDefault="009E3CF9">
      <w:pPr>
        <w:pStyle w:val="Teksttreci0"/>
        <w:numPr>
          <w:ilvl w:val="1"/>
          <w:numId w:val="20"/>
        </w:numPr>
        <w:shd w:val="clear" w:color="auto" w:fill="auto"/>
        <w:tabs>
          <w:tab w:val="left" w:pos="915"/>
        </w:tabs>
        <w:spacing w:after="40" w:line="293" w:lineRule="auto"/>
        <w:ind w:left="920" w:right="1080" w:hanging="560"/>
        <w:jc w:val="left"/>
      </w:pPr>
      <w:r>
        <w:t>W celu ewentualnej kompresji danych Zamawiający rekomenduje wykorzystanie jednego z</w:t>
      </w:r>
      <w:r>
        <w:br/>
        <w:t>formatów:</w:t>
      </w:r>
    </w:p>
    <w:p w14:paraId="6E0BF7A6" w14:textId="77777777" w:rsidR="00983851" w:rsidRDefault="009E3CF9">
      <w:pPr>
        <w:pStyle w:val="Nagwek30"/>
        <w:keepNext/>
        <w:keepLines/>
        <w:shd w:val="clear" w:color="auto" w:fill="auto"/>
        <w:spacing w:after="0"/>
        <w:ind w:left="1080" w:firstLine="0"/>
        <w:jc w:val="left"/>
      </w:pPr>
      <w:bookmarkStart w:id="36" w:name="bookmark35"/>
      <w:r>
        <w:rPr>
          <w:u w:val="none"/>
        </w:rPr>
        <w:t>a) .zip b)</w:t>
      </w:r>
      <w:bookmarkEnd w:id="36"/>
    </w:p>
    <w:p w14:paraId="5C288939" w14:textId="77777777" w:rsidR="00983851" w:rsidRDefault="009E3CF9">
      <w:pPr>
        <w:pStyle w:val="Nagwek30"/>
        <w:keepNext/>
        <w:keepLines/>
        <w:shd w:val="clear" w:color="auto" w:fill="auto"/>
        <w:spacing w:after="0"/>
        <w:ind w:left="1080" w:firstLine="0"/>
        <w:jc w:val="left"/>
      </w:pPr>
      <w:bookmarkStart w:id="37" w:name="bookmark36"/>
      <w:r>
        <w:rPr>
          <w:u w:val="none"/>
        </w:rPr>
        <w:t>.7Z</w:t>
      </w:r>
      <w:bookmarkEnd w:id="37"/>
    </w:p>
    <w:p w14:paraId="1A253B88" w14:textId="77777777" w:rsidR="00983851" w:rsidRDefault="009E3CF9">
      <w:pPr>
        <w:pStyle w:val="Nagwek30"/>
        <w:keepNext/>
        <w:keepLines/>
        <w:numPr>
          <w:ilvl w:val="1"/>
          <w:numId w:val="20"/>
        </w:numPr>
        <w:shd w:val="clear" w:color="auto" w:fill="auto"/>
        <w:tabs>
          <w:tab w:val="left" w:pos="915"/>
        </w:tabs>
        <w:spacing w:after="0"/>
        <w:ind w:left="920" w:hanging="560"/>
        <w:jc w:val="left"/>
      </w:pPr>
      <w:bookmarkStart w:id="38" w:name="bookmark37"/>
      <w:r>
        <w:rPr>
          <w:b w:val="0"/>
          <w:bCs w:val="0"/>
          <w:u w:val="none"/>
        </w:rPr>
        <w:t xml:space="preserve">Wśród formatów powszechnych a </w:t>
      </w:r>
      <w:r>
        <w:rPr>
          <w:u w:val="none"/>
        </w:rPr>
        <w:t xml:space="preserve">NIE występujących </w:t>
      </w:r>
      <w:r>
        <w:rPr>
          <w:b w:val="0"/>
          <w:bCs w:val="0"/>
          <w:u w:val="none"/>
        </w:rPr>
        <w:t>w rozporządzeniu występują: .rar .gif .bmp</w:t>
      </w:r>
      <w:r>
        <w:rPr>
          <w:b w:val="0"/>
          <w:bCs w:val="0"/>
          <w:u w:val="none"/>
        </w:rPr>
        <w:br/>
        <w:t xml:space="preserve">.numbers .pages. </w:t>
      </w:r>
      <w:r>
        <w:rPr>
          <w:u w:val="none"/>
        </w:rPr>
        <w:t>Dokumenty złożone w takich plikach zostaną uznane za złożone nieskutecznie.</w:t>
      </w:r>
      <w:bookmarkEnd w:id="38"/>
    </w:p>
    <w:p w14:paraId="2169927F" w14:textId="77777777" w:rsidR="00983851" w:rsidRDefault="009E3CF9">
      <w:pPr>
        <w:pStyle w:val="Nagwek30"/>
        <w:keepNext/>
        <w:keepLines/>
        <w:numPr>
          <w:ilvl w:val="1"/>
          <w:numId w:val="20"/>
        </w:numPr>
        <w:shd w:val="clear" w:color="auto" w:fill="auto"/>
        <w:tabs>
          <w:tab w:val="left" w:pos="915"/>
        </w:tabs>
        <w:spacing w:after="0"/>
        <w:ind w:left="920" w:hanging="560"/>
      </w:pPr>
      <w:bookmarkStart w:id="39" w:name="bookmark38"/>
      <w:r>
        <w:rPr>
          <w:u w:val="none"/>
        </w:rPr>
        <w:t>Zamawiający zwraca uwagę na ograniczenia wielkości plików podpisywanych profilem zaufanym,</w:t>
      </w:r>
      <w:r>
        <w:rPr>
          <w:u w:val="none"/>
        </w:rPr>
        <w:br/>
        <w:t>który wynosi max 10MB, oraz na ograniczenie wielkości plików podpisywanych w aplikacji</w:t>
      </w:r>
      <w:r>
        <w:rPr>
          <w:u w:val="none"/>
        </w:rPr>
        <w:br/>
        <w:t>eDoApp służącej do składania podpisu osobistego, który wynosi max 5MB.</w:t>
      </w:r>
      <w:bookmarkEnd w:id="39"/>
      <w:r>
        <w:br w:type="page"/>
      </w:r>
    </w:p>
    <w:p w14:paraId="6A25CD8D" w14:textId="77777777" w:rsidR="00983851" w:rsidRDefault="009E3CF9">
      <w:pPr>
        <w:pStyle w:val="Teksttreci0"/>
        <w:numPr>
          <w:ilvl w:val="1"/>
          <w:numId w:val="20"/>
        </w:numPr>
        <w:shd w:val="clear" w:color="auto" w:fill="auto"/>
        <w:tabs>
          <w:tab w:val="left" w:pos="937"/>
        </w:tabs>
        <w:ind w:left="900" w:hanging="560"/>
      </w:pPr>
      <w:r>
        <w:lastRenderedPageBreak/>
        <w:t>Ze względu na niskie ryzyko naruszenia integralności pliku oraz łatwiejszą weryfikację podpisu,</w:t>
      </w:r>
      <w:r>
        <w:br/>
        <w:t>Zamawiający zaleca, w miarę możliwości, przekonwertowanie plików składających się na ofertę na</w:t>
      </w:r>
      <w:r>
        <w:br/>
        <w:t>format .pdf i opatrzenie ich podpisem kwalifikowanym PAdES.</w:t>
      </w:r>
    </w:p>
    <w:p w14:paraId="474B9C00" w14:textId="77777777" w:rsidR="00983851" w:rsidRDefault="009E3CF9">
      <w:pPr>
        <w:pStyle w:val="Teksttreci0"/>
        <w:numPr>
          <w:ilvl w:val="1"/>
          <w:numId w:val="20"/>
        </w:numPr>
        <w:shd w:val="clear" w:color="auto" w:fill="auto"/>
        <w:tabs>
          <w:tab w:val="left" w:pos="937"/>
        </w:tabs>
        <w:ind w:left="900" w:hanging="560"/>
      </w:pPr>
      <w:r>
        <w:t>Pliki w innych formatach niż PDF zaleca się opatrzyć zewnętrznym podpisem XAdES. Wykonawca</w:t>
      </w:r>
      <w:r>
        <w:br/>
        <w:t>powinien pamiętać, aby plik z podpisem przekazywać łącznie z dokumentem podpisywanym.</w:t>
      </w:r>
    </w:p>
    <w:p w14:paraId="3AAC768E" w14:textId="77777777" w:rsidR="00983851" w:rsidRDefault="009E3CF9">
      <w:pPr>
        <w:pStyle w:val="Teksttreci0"/>
        <w:numPr>
          <w:ilvl w:val="1"/>
          <w:numId w:val="20"/>
        </w:numPr>
        <w:shd w:val="clear" w:color="auto" w:fill="auto"/>
        <w:tabs>
          <w:tab w:val="left" w:pos="937"/>
        </w:tabs>
        <w:ind w:left="900" w:hanging="560"/>
      </w:pPr>
      <w:r>
        <w:t>Zamawiający zaleca aby w przypadku podpisywania pliku przez kilka osób, stosować podpisy tego</w:t>
      </w:r>
      <w:r>
        <w:br/>
        <w:t>samego rodzaju. Podpisywanie różnymi rodzajami podpisów np. osobistym i kwalifikowanym może</w:t>
      </w:r>
      <w:r>
        <w:br/>
        <w:t>doprowadzić do problemów w weryfikacji plików.</w:t>
      </w:r>
    </w:p>
    <w:p w14:paraId="054CF52A" w14:textId="77777777" w:rsidR="00983851" w:rsidRDefault="009E3CF9">
      <w:pPr>
        <w:pStyle w:val="Teksttreci0"/>
        <w:numPr>
          <w:ilvl w:val="1"/>
          <w:numId w:val="20"/>
        </w:numPr>
        <w:shd w:val="clear" w:color="auto" w:fill="auto"/>
        <w:tabs>
          <w:tab w:val="left" w:pos="937"/>
        </w:tabs>
        <w:ind w:left="900" w:hanging="560"/>
      </w:pPr>
      <w:r>
        <w:t>Zamawiający zaleca, aby Wykonawca z odpowiednim wyprzedzeniem przetestował możliwość</w:t>
      </w:r>
      <w:r>
        <w:br/>
        <w:t>prawidłowego wykorzystania wybranej metody podpisania plików oferty.</w:t>
      </w:r>
    </w:p>
    <w:p w14:paraId="7465FBFC" w14:textId="77777777" w:rsidR="00983851" w:rsidRDefault="009E3CF9">
      <w:pPr>
        <w:pStyle w:val="Teksttreci0"/>
        <w:numPr>
          <w:ilvl w:val="1"/>
          <w:numId w:val="20"/>
        </w:numPr>
        <w:shd w:val="clear" w:color="auto" w:fill="auto"/>
        <w:tabs>
          <w:tab w:val="left" w:pos="974"/>
        </w:tabs>
        <w:ind w:left="900" w:hanging="560"/>
      </w:pPr>
      <w:r>
        <w:t>Zaleca się, aby komunikacja z Wykonawcami odbywała się tylko na Platformie za pośrednictwem</w:t>
      </w:r>
      <w:r>
        <w:br/>
        <w:t>formularza “Wyślij wiadomość do zamawiającego”, nie za pośrednictwem adresu email.</w:t>
      </w:r>
    </w:p>
    <w:p w14:paraId="0780E770" w14:textId="77777777" w:rsidR="00983851" w:rsidRDefault="009E3CF9">
      <w:pPr>
        <w:pStyle w:val="Teksttreci0"/>
        <w:numPr>
          <w:ilvl w:val="1"/>
          <w:numId w:val="20"/>
        </w:numPr>
        <w:shd w:val="clear" w:color="auto" w:fill="auto"/>
        <w:tabs>
          <w:tab w:val="left" w:pos="974"/>
        </w:tabs>
        <w:ind w:left="900" w:hanging="560"/>
      </w:pPr>
      <w:r>
        <w:t>Zaleca się, aby osoba składająca ofertę była osobą kontaktową podawaną w dokumentacji.</w:t>
      </w:r>
    </w:p>
    <w:p w14:paraId="773B74F2" w14:textId="77777777" w:rsidR="00983851" w:rsidRDefault="009E3CF9">
      <w:pPr>
        <w:pStyle w:val="Teksttreci0"/>
        <w:numPr>
          <w:ilvl w:val="1"/>
          <w:numId w:val="20"/>
        </w:numPr>
        <w:shd w:val="clear" w:color="auto" w:fill="auto"/>
        <w:tabs>
          <w:tab w:val="left" w:pos="1059"/>
        </w:tabs>
        <w:ind w:left="960" w:hanging="540"/>
      </w:pPr>
      <w:r>
        <w:t>Ofertę należy przygotować z należytą starannością dla podmiotu ubiegającego się o udzielenie</w:t>
      </w:r>
      <w:r>
        <w:br/>
        <w:t>zamówienia publicznego i zachowaniem odpowiedniego odstępu czasu do zakończenia przyjmowania</w:t>
      </w:r>
      <w:r>
        <w:br/>
        <w:t>ofert/wniosków. Sugerujemy złożenie oferty na 24 godziny przed terminem składania ofert/wniosków.</w:t>
      </w:r>
    </w:p>
    <w:p w14:paraId="3F027022" w14:textId="77777777" w:rsidR="00983851" w:rsidRDefault="009E3CF9">
      <w:pPr>
        <w:pStyle w:val="Teksttreci0"/>
        <w:numPr>
          <w:ilvl w:val="1"/>
          <w:numId w:val="20"/>
        </w:numPr>
        <w:shd w:val="clear" w:color="auto" w:fill="auto"/>
        <w:tabs>
          <w:tab w:val="left" w:pos="1059"/>
        </w:tabs>
        <w:ind w:left="960" w:hanging="540"/>
      </w:pPr>
      <w:r>
        <w:t>Podczas podpisywania plików zaleca się stosowanie algorytmu skrótu SHA2 zamiast SHA1.</w:t>
      </w:r>
    </w:p>
    <w:p w14:paraId="5B94AAE2" w14:textId="77777777" w:rsidR="00983851" w:rsidRDefault="009E3CF9">
      <w:pPr>
        <w:pStyle w:val="Teksttreci0"/>
        <w:numPr>
          <w:ilvl w:val="1"/>
          <w:numId w:val="20"/>
        </w:numPr>
        <w:shd w:val="clear" w:color="auto" w:fill="auto"/>
        <w:tabs>
          <w:tab w:val="left" w:pos="1059"/>
        </w:tabs>
        <w:ind w:left="960" w:hanging="540"/>
      </w:pPr>
      <w:r>
        <w:t>Jeśli wykonawca pakuje dokumenty np. w plik ZIP zaleca się wcześniejsze podpisanie każdego ze</w:t>
      </w:r>
    </w:p>
    <w:p w14:paraId="716C7478" w14:textId="77777777" w:rsidR="00983851" w:rsidRDefault="009E3CF9">
      <w:pPr>
        <w:pStyle w:val="Teksttreci0"/>
        <w:shd w:val="clear" w:color="auto" w:fill="auto"/>
        <w:ind w:left="960"/>
      </w:pPr>
      <w:r>
        <w:t>skompresowanych plików.</w:t>
      </w:r>
    </w:p>
    <w:p w14:paraId="68BD0DA9" w14:textId="77777777" w:rsidR="00983851" w:rsidRDefault="009E3CF9">
      <w:pPr>
        <w:pStyle w:val="Teksttreci0"/>
        <w:numPr>
          <w:ilvl w:val="1"/>
          <w:numId w:val="20"/>
        </w:numPr>
        <w:shd w:val="clear" w:color="auto" w:fill="auto"/>
        <w:tabs>
          <w:tab w:val="left" w:pos="1059"/>
        </w:tabs>
        <w:ind w:left="960" w:hanging="540"/>
      </w:pPr>
      <w:r>
        <w:t>Zamawiający rekomenduje wykorzystanie podpisu z kwalifikowanym znacznikiem czasu.</w:t>
      </w:r>
    </w:p>
    <w:p w14:paraId="37C20627" w14:textId="77777777" w:rsidR="00983851" w:rsidRDefault="009E3CF9">
      <w:pPr>
        <w:pStyle w:val="Teksttreci0"/>
        <w:numPr>
          <w:ilvl w:val="1"/>
          <w:numId w:val="20"/>
        </w:numPr>
        <w:shd w:val="clear" w:color="auto" w:fill="auto"/>
        <w:tabs>
          <w:tab w:val="left" w:pos="1021"/>
        </w:tabs>
        <w:ind w:left="960" w:hanging="540"/>
      </w:pPr>
      <w:r>
        <w:t xml:space="preserve">Zamawiający zaleca aby </w:t>
      </w:r>
      <w:r>
        <w:rPr>
          <w:u w:val="single"/>
        </w:rPr>
        <w:t>nie</w:t>
      </w:r>
      <w:r>
        <w:t xml:space="preserve"> wprowadzać jakichkolwiek zmian w plikach po podpisaniu ich podpisem</w:t>
      </w:r>
      <w:r>
        <w:br/>
        <w:t>kwalifikowanym. Może to skutkować naruszeniem integralności plików co równoważne będzie z</w:t>
      </w:r>
      <w:r>
        <w:br/>
        <w:t>koniecznością odrzucenia oferty w postępowaniu.</w:t>
      </w:r>
    </w:p>
    <w:p w14:paraId="2972E661" w14:textId="77777777" w:rsidR="00983851" w:rsidRDefault="009E3CF9">
      <w:pPr>
        <w:pStyle w:val="Nagwek30"/>
        <w:keepNext/>
        <w:keepLines/>
        <w:numPr>
          <w:ilvl w:val="0"/>
          <w:numId w:val="20"/>
        </w:numPr>
        <w:shd w:val="clear" w:color="auto" w:fill="auto"/>
        <w:tabs>
          <w:tab w:val="left" w:pos="403"/>
        </w:tabs>
        <w:spacing w:after="0"/>
        <w:ind w:left="0" w:firstLine="0"/>
        <w:jc w:val="left"/>
      </w:pPr>
      <w:bookmarkStart w:id="40" w:name="bookmark39"/>
      <w:r>
        <w:rPr>
          <w:u w:val="none"/>
        </w:rPr>
        <w:t>Na ofertę składają się następujące dokumenty, do złożenia których zobowiązany jest Wykonawca:</w:t>
      </w:r>
      <w:bookmarkEnd w:id="40"/>
    </w:p>
    <w:p w14:paraId="37FCD368" w14:textId="77777777" w:rsidR="00983851" w:rsidRDefault="009E3CF9">
      <w:pPr>
        <w:pStyle w:val="Teksttreci0"/>
        <w:numPr>
          <w:ilvl w:val="1"/>
          <w:numId w:val="20"/>
        </w:numPr>
        <w:shd w:val="clear" w:color="auto" w:fill="auto"/>
        <w:tabs>
          <w:tab w:val="left" w:pos="937"/>
        </w:tabs>
        <w:ind w:left="960" w:hanging="540"/>
      </w:pPr>
      <w:r>
        <w:rPr>
          <w:b/>
          <w:bCs/>
        </w:rPr>
        <w:t xml:space="preserve">„Formularz Oferty” </w:t>
      </w:r>
      <w:r>
        <w:t>przygotowany zgodnie ze wzorem podanym w Załączniku nr 1 SWZ.</w:t>
      </w:r>
    </w:p>
    <w:p w14:paraId="79471126" w14:textId="77777777" w:rsidR="00983851" w:rsidRDefault="009E3CF9">
      <w:pPr>
        <w:pStyle w:val="Nagwek30"/>
        <w:keepNext/>
        <w:keepLines/>
        <w:numPr>
          <w:ilvl w:val="1"/>
          <w:numId w:val="20"/>
        </w:numPr>
        <w:shd w:val="clear" w:color="auto" w:fill="auto"/>
        <w:tabs>
          <w:tab w:val="left" w:pos="937"/>
        </w:tabs>
        <w:spacing w:after="0"/>
        <w:ind w:left="960" w:hanging="540"/>
      </w:pPr>
      <w:bookmarkStart w:id="41" w:name="bookmark40"/>
      <w:r>
        <w:rPr>
          <w:u w:val="none"/>
        </w:rPr>
        <w:t>Oświadczenie/oświadczenia Wykonawcy/Wykonawców wspólnie ubiegających się o udzielenie</w:t>
      </w:r>
      <w:bookmarkEnd w:id="41"/>
    </w:p>
    <w:p w14:paraId="3669CCE0" w14:textId="77777777" w:rsidR="00983851" w:rsidRDefault="009E3CF9">
      <w:pPr>
        <w:pStyle w:val="Teksttreci0"/>
        <w:shd w:val="clear" w:color="auto" w:fill="auto"/>
        <w:ind w:left="960"/>
      </w:pPr>
      <w:r>
        <w:rPr>
          <w:b/>
          <w:bCs/>
        </w:rPr>
        <w:t>zamówienia/podmiotów udostępniających zasoby o niepodleganiu wykluczeniu, spełnianiu</w:t>
      </w:r>
      <w:r>
        <w:rPr>
          <w:b/>
          <w:bCs/>
        </w:rPr>
        <w:br/>
        <w:t xml:space="preserve">warunków udziału w postępowaniu </w:t>
      </w:r>
      <w:r>
        <w:t>- wypełnione zgodnie z Załącznikiem nr 2 do SWZ.</w:t>
      </w:r>
    </w:p>
    <w:p w14:paraId="13E580C6" w14:textId="77777777" w:rsidR="00983851" w:rsidRDefault="009E3CF9">
      <w:pPr>
        <w:pStyle w:val="Teksttreci0"/>
        <w:numPr>
          <w:ilvl w:val="1"/>
          <w:numId w:val="20"/>
        </w:numPr>
        <w:shd w:val="clear" w:color="auto" w:fill="auto"/>
        <w:tabs>
          <w:tab w:val="left" w:pos="937"/>
        </w:tabs>
        <w:ind w:left="960" w:hanging="540"/>
      </w:pPr>
      <w:r>
        <w:rPr>
          <w:b/>
          <w:bCs/>
        </w:rPr>
        <w:t>Pełnomocnictwo / Pełnomocnictwa dla osoby / osób podpisujących ofertę</w:t>
      </w:r>
      <w:r>
        <w:t>, jeżeli oferta jest</w:t>
      </w:r>
      <w:r>
        <w:br/>
        <w:t>podpisana przez pełnomocnika (o ile upoważnienie to nie wynika z innych dokumentów dołączonych</w:t>
      </w:r>
      <w:r>
        <w:br/>
        <w:t>do oferty).Pełnomocnictwo do złożenia oferty musi być złożone w oryginale w takiej samej formie, jak</w:t>
      </w:r>
      <w:r>
        <w:br/>
        <w:t>składana oferta (t.j. w formie elektronicznej lub postaci elektronicznej opatrzonej podpisem zaufanym</w:t>
      </w:r>
      <w:r>
        <w:br/>
        <w:t>lub podpisem osobistym). Dopuszcza się także złożenie elektronicznej kopii (skanu) pełnomocnictwa</w:t>
      </w:r>
      <w:r>
        <w:br/>
        <w:t>sporządzonego uprzednio w formie pisemnej, w formie elektronicznego poświadczenia sporządzonego</w:t>
      </w:r>
      <w:r>
        <w:br/>
        <w:t>stosownie do art. 97 § 2 ustawy z dnia 14 lutego 1991 r. - Prawo o notariacie, które to poświadczenie</w:t>
      </w:r>
      <w:r>
        <w:br/>
        <w:t>notariusz opatruje kwalifikowanym podpisem elektronicznym, bądź też poprzez opatrzenie skanu</w:t>
      </w:r>
      <w:r>
        <w:br/>
        <w:t>pełnomocnictwa sporządzonego uprzednio w formie pisemnej kwalifikowanym podpisem, podpisem</w:t>
      </w:r>
      <w:r>
        <w:br/>
        <w:t xml:space="preserve">zaufanym lub podpisem osobistym mocodawcy. </w:t>
      </w:r>
      <w:r>
        <w:rPr>
          <w:u w:val="single"/>
        </w:rPr>
        <w:t>Elektroniczna kopia pełnomocnictwa nie może być</w:t>
      </w:r>
      <w:r>
        <w:rPr>
          <w:u w:val="single"/>
        </w:rPr>
        <w:br/>
        <w:t>uwierzytelniona przez upełnomocnionego.</w:t>
      </w:r>
      <w:r>
        <w:br w:type="page"/>
      </w:r>
    </w:p>
    <w:p w14:paraId="6689E5C6" w14:textId="77777777" w:rsidR="00983851" w:rsidRDefault="009E3CF9">
      <w:pPr>
        <w:pStyle w:val="Teksttreci0"/>
        <w:numPr>
          <w:ilvl w:val="1"/>
          <w:numId w:val="20"/>
        </w:numPr>
        <w:shd w:val="clear" w:color="auto" w:fill="auto"/>
        <w:tabs>
          <w:tab w:val="left" w:pos="1044"/>
        </w:tabs>
        <w:spacing w:line="350" w:lineRule="auto"/>
        <w:ind w:left="1000" w:hanging="540"/>
      </w:pPr>
      <w:r>
        <w:lastRenderedPageBreak/>
        <w:t>W przypadku oferty składanej przez Wykonawców wspólnie ubiegających się o udzielenie zamówienia</w:t>
      </w:r>
      <w:r>
        <w:br/>
        <w:t xml:space="preserve">(np. konsorcjum), do oferty powinno zostać załączone </w:t>
      </w:r>
      <w:r>
        <w:rPr>
          <w:b/>
          <w:bCs/>
        </w:rPr>
        <w:t xml:space="preserve">pełnomocnictwo </w:t>
      </w:r>
      <w:r>
        <w:t>dla Osoby Uprawnionej do</w:t>
      </w:r>
      <w:r>
        <w:br/>
        <w:t>reprezentowania ich w postępowaniu albo do reprezentowania ich w postępowaniu</w:t>
      </w:r>
    </w:p>
    <w:p w14:paraId="5340BF76" w14:textId="77777777" w:rsidR="00983851" w:rsidRDefault="009E3CF9">
      <w:pPr>
        <w:pStyle w:val="Teksttreci0"/>
        <w:numPr>
          <w:ilvl w:val="0"/>
          <w:numId w:val="22"/>
        </w:numPr>
        <w:shd w:val="clear" w:color="auto" w:fill="auto"/>
        <w:tabs>
          <w:tab w:val="left" w:pos="1258"/>
        </w:tabs>
        <w:spacing w:after="100" w:line="350" w:lineRule="auto"/>
        <w:ind w:left="1000"/>
        <w:jc w:val="left"/>
      </w:pPr>
      <w:r>
        <w:t>zawarcia umowy.</w:t>
      </w:r>
    </w:p>
    <w:p w14:paraId="75FDE63C" w14:textId="77777777" w:rsidR="00983851" w:rsidRDefault="009E3CF9">
      <w:pPr>
        <w:pStyle w:val="Teksttreci0"/>
        <w:shd w:val="clear" w:color="auto" w:fill="auto"/>
        <w:ind w:left="1000" w:hanging="540"/>
      </w:pPr>
      <w:r>
        <w:t xml:space="preserve">12.5 </w:t>
      </w:r>
      <w:r>
        <w:rPr>
          <w:b/>
          <w:bCs/>
        </w:rPr>
        <w:t>Zobowiązania innych podmiotów do udostępnienia zasobów</w:t>
      </w:r>
      <w:r>
        <w:t>, jeśli Wykonawca korzysta z zasobów</w:t>
      </w:r>
      <w:r>
        <w:br/>
        <w:t>innych podmiotów.</w:t>
      </w:r>
    </w:p>
    <w:p w14:paraId="287679DE" w14:textId="77777777" w:rsidR="00983851" w:rsidRDefault="009E3CF9">
      <w:pPr>
        <w:pStyle w:val="Teksttreci0"/>
        <w:shd w:val="clear" w:color="auto" w:fill="auto"/>
        <w:spacing w:after="100"/>
        <w:ind w:left="1000" w:hanging="540"/>
        <w:jc w:val="left"/>
      </w:pPr>
      <w:r>
        <w:t xml:space="preserve">12.6 </w:t>
      </w:r>
      <w:r>
        <w:rPr>
          <w:b/>
          <w:bCs/>
        </w:rPr>
        <w:t>Oświadczenie, o którym mowa w art. 117 ust. 4 ustawy</w:t>
      </w:r>
      <w:r>
        <w:t>, jeżeli Wykonawcy wspólnie ubiegający się</w:t>
      </w:r>
      <w:r>
        <w:br/>
        <w:t>o udzielenie zamówienia polegając na zdolnościach tych Wykonawców, którzy wykonają roboty</w:t>
      </w:r>
      <w:r>
        <w:br/>
        <w:t>budowlane lub usługi, do realizacji których te zdolności są wymagane.</w:t>
      </w:r>
    </w:p>
    <w:p w14:paraId="642E0D0B" w14:textId="77777777" w:rsidR="00983851" w:rsidRDefault="009E3CF9">
      <w:pPr>
        <w:pStyle w:val="Teksttreci0"/>
        <w:numPr>
          <w:ilvl w:val="0"/>
          <w:numId w:val="23"/>
        </w:numPr>
        <w:shd w:val="clear" w:color="auto" w:fill="auto"/>
        <w:tabs>
          <w:tab w:val="left" w:pos="1020"/>
        </w:tabs>
        <w:spacing w:line="348" w:lineRule="auto"/>
        <w:ind w:left="1000" w:hanging="540"/>
        <w:jc w:val="left"/>
      </w:pPr>
      <w:r>
        <w:t>Oświadczenia i</w:t>
      </w:r>
      <w:r w:rsidRPr="00493AE5">
        <w:t>/lub</w:t>
      </w:r>
      <w:r>
        <w:t xml:space="preserve"> dokumenty na podstawie których, </w:t>
      </w:r>
      <w:r>
        <w:rPr>
          <w:u w:val="single"/>
        </w:rPr>
        <w:t>Zamawiający dokona oceny skuteczności</w:t>
      </w:r>
      <w:r>
        <w:rPr>
          <w:u w:val="single"/>
        </w:rPr>
        <w:br/>
        <w:t>zastrzeżenia informacji zawartych w ofercie, stanowiących tajemnicę przedsiębiorstwa,</w:t>
      </w:r>
    </w:p>
    <w:p w14:paraId="55B73F34" w14:textId="77777777" w:rsidR="00983851" w:rsidRDefault="009E3CF9">
      <w:pPr>
        <w:pStyle w:val="Teksttreci0"/>
        <w:shd w:val="clear" w:color="auto" w:fill="auto"/>
        <w:spacing w:line="348" w:lineRule="auto"/>
        <w:ind w:left="1000"/>
        <w:jc w:val="left"/>
      </w:pPr>
      <w:r>
        <w:rPr>
          <w:u w:val="single"/>
        </w:rPr>
        <w:t>w rozumieniu przepisów o zwalczaniu nieuczciwej konkurencji (jeżeli Wykonawca zastrzega takie</w:t>
      </w:r>
    </w:p>
    <w:p w14:paraId="7200906B" w14:textId="77777777" w:rsidR="00983851" w:rsidRDefault="009E3CF9">
      <w:pPr>
        <w:pStyle w:val="Teksttreci0"/>
        <w:shd w:val="clear" w:color="auto" w:fill="auto"/>
        <w:spacing w:line="348" w:lineRule="auto"/>
        <w:ind w:left="1000"/>
        <w:jc w:val="left"/>
      </w:pPr>
      <w:r>
        <w:rPr>
          <w:u w:val="single"/>
        </w:rPr>
        <w:t>informacje).</w:t>
      </w:r>
    </w:p>
    <w:p w14:paraId="1AB1539B" w14:textId="77777777" w:rsidR="00983851" w:rsidRDefault="009E3CF9">
      <w:pPr>
        <w:pStyle w:val="Teksttreci0"/>
        <w:numPr>
          <w:ilvl w:val="0"/>
          <w:numId w:val="23"/>
        </w:numPr>
        <w:shd w:val="clear" w:color="auto" w:fill="auto"/>
        <w:tabs>
          <w:tab w:val="left" w:pos="1020"/>
        </w:tabs>
        <w:spacing w:line="348" w:lineRule="auto"/>
        <w:ind w:left="1000" w:hanging="540"/>
        <w:jc w:val="left"/>
      </w:pPr>
      <w:r>
        <w:t>Oryginał dokumentu wadium, a w przypadku wniesienia wadium w pieniądzu dowód wniesienia</w:t>
      </w:r>
      <w:r>
        <w:br/>
        <w:t>wadium.</w:t>
      </w:r>
    </w:p>
    <w:p w14:paraId="1FE1292B" w14:textId="77777777" w:rsidR="00983851" w:rsidRDefault="009E3CF9">
      <w:pPr>
        <w:pStyle w:val="Teksttreci0"/>
        <w:numPr>
          <w:ilvl w:val="0"/>
          <w:numId w:val="20"/>
        </w:numPr>
        <w:shd w:val="clear" w:color="auto" w:fill="auto"/>
        <w:tabs>
          <w:tab w:val="left" w:pos="426"/>
        </w:tabs>
        <w:spacing w:after="100" w:line="348" w:lineRule="auto"/>
        <w:jc w:val="left"/>
      </w:pPr>
      <w:r>
        <w:t>Zamawiający zaleca ponumerowanie stron oferty.</w:t>
      </w:r>
    </w:p>
    <w:p w14:paraId="1BF51184" w14:textId="77777777" w:rsidR="00983851" w:rsidRDefault="009E3CF9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642"/>
        </w:tabs>
        <w:spacing w:after="220"/>
        <w:ind w:left="0" w:firstLine="0"/>
        <w:jc w:val="left"/>
      </w:pPr>
      <w:bookmarkStart w:id="42" w:name="bookmark41"/>
      <w:r>
        <w:t>SPOSÓB ORAZ TERMIN SKŁADANIA OFERT</w:t>
      </w:r>
      <w:bookmarkEnd w:id="42"/>
    </w:p>
    <w:p w14:paraId="23ADC5F4" w14:textId="77777777" w:rsidR="00983851" w:rsidRDefault="009E3CF9">
      <w:pPr>
        <w:pStyle w:val="Teksttreci0"/>
        <w:numPr>
          <w:ilvl w:val="0"/>
          <w:numId w:val="24"/>
        </w:numPr>
        <w:shd w:val="clear" w:color="auto" w:fill="auto"/>
        <w:tabs>
          <w:tab w:val="left" w:pos="391"/>
        </w:tabs>
        <w:jc w:val="left"/>
      </w:pPr>
      <w:r>
        <w:t>Ofertę wraz z wymaganymi dokumentami należy umieścić na Platformie pod adresem:</w:t>
      </w:r>
    </w:p>
    <w:p w14:paraId="5C8FE2AD" w14:textId="53774B66" w:rsidR="00983851" w:rsidRDefault="00000000">
      <w:pPr>
        <w:pStyle w:val="Teksttreci0"/>
        <w:shd w:val="clear" w:color="auto" w:fill="auto"/>
        <w:ind w:left="1000" w:hanging="540"/>
      </w:pPr>
      <w:hyperlink r:id="rId19" w:history="1">
        <w:r w:rsidR="00FA463C" w:rsidRPr="0040288E">
          <w:rPr>
            <w:lang w:val="en-US" w:eastAsia="en-US"/>
          </w:rPr>
          <w:t xml:space="preserve"> </w:t>
        </w:r>
      </w:hyperlink>
      <w:r w:rsidR="0040288E" w:rsidRPr="0040288E">
        <w:rPr>
          <w:rFonts w:ascii="Microsoft Sans Serif" w:eastAsia="Microsoft Sans Serif" w:hAnsi="Microsoft Sans Serif" w:cs="Microsoft Sans Serif"/>
          <w:color w:val="5B9BD5" w:themeColor="accent1"/>
          <w:sz w:val="24"/>
          <w:szCs w:val="24"/>
          <w:u w:val="single"/>
        </w:rPr>
        <w:t xml:space="preserve"> </w:t>
      </w:r>
      <w:hyperlink r:id="rId20" w:history="1">
        <w:r w:rsidR="0040288E" w:rsidRPr="0040288E">
          <w:rPr>
            <w:color w:val="5B9BD5" w:themeColor="accent1"/>
            <w:u w:val="single"/>
            <w:lang w:eastAsia="en-US"/>
          </w:rPr>
          <w:t xml:space="preserve">https://platformazakupowa.pl/transakcja/954424 </w:t>
        </w:r>
      </w:hyperlink>
      <w:r w:rsidR="009E3CF9">
        <w:rPr>
          <w:color w:val="0563C1"/>
          <w:lang w:val="en-US" w:eastAsia="en-US" w:bidi="en-US"/>
        </w:rPr>
        <w:t xml:space="preserve"> </w:t>
      </w:r>
      <w:r w:rsidR="009E3CF9">
        <w:t>na stronie dotyczącej odpowiedniego postępowania do dnia</w:t>
      </w:r>
    </w:p>
    <w:p w14:paraId="16F7FA2A" w14:textId="10B1F1AF" w:rsidR="00983851" w:rsidRDefault="00342686">
      <w:pPr>
        <w:pStyle w:val="Nagwek30"/>
        <w:keepNext/>
        <w:keepLines/>
        <w:shd w:val="clear" w:color="auto" w:fill="auto"/>
        <w:spacing w:after="0"/>
        <w:ind w:left="1000" w:hanging="540"/>
      </w:pPr>
      <w:bookmarkStart w:id="43" w:name="bookmark42"/>
      <w:r>
        <w:t>22</w:t>
      </w:r>
      <w:r w:rsidR="0050073D">
        <w:t>.07.202</w:t>
      </w:r>
      <w:r>
        <w:t>4</w:t>
      </w:r>
      <w:r w:rsidR="009E3CF9">
        <w:t xml:space="preserve"> r. do godz. 10.00</w:t>
      </w:r>
      <w:r w:rsidR="009E3CF9">
        <w:rPr>
          <w:u w:val="none"/>
        </w:rPr>
        <w:t>.</w:t>
      </w:r>
      <w:bookmarkEnd w:id="43"/>
    </w:p>
    <w:p w14:paraId="4244E5A4" w14:textId="77777777" w:rsidR="00983851" w:rsidRDefault="009E3CF9">
      <w:pPr>
        <w:pStyle w:val="Teksttreci0"/>
        <w:numPr>
          <w:ilvl w:val="0"/>
          <w:numId w:val="24"/>
        </w:numPr>
        <w:shd w:val="clear" w:color="auto" w:fill="auto"/>
        <w:tabs>
          <w:tab w:val="left" w:pos="391"/>
        </w:tabs>
        <w:jc w:val="left"/>
      </w:pPr>
      <w:r>
        <w:t>Do oferty należy dołączyć wszystkie wymagane w SWZ dokumenty.</w:t>
      </w:r>
    </w:p>
    <w:p w14:paraId="682A89E2" w14:textId="77777777" w:rsidR="00983851" w:rsidRDefault="009E3CF9">
      <w:pPr>
        <w:pStyle w:val="Teksttreci0"/>
        <w:numPr>
          <w:ilvl w:val="0"/>
          <w:numId w:val="24"/>
        </w:numPr>
        <w:shd w:val="clear" w:color="auto" w:fill="auto"/>
        <w:tabs>
          <w:tab w:val="left" w:pos="391"/>
        </w:tabs>
        <w:jc w:val="left"/>
      </w:pPr>
      <w:r>
        <w:t>Po wypełnieniu Formularza składania oferty lub wniosku i załadowaniu wszystkich wymaganych</w:t>
      </w:r>
    </w:p>
    <w:p w14:paraId="42F8A3FA" w14:textId="77777777" w:rsidR="00983851" w:rsidRDefault="009E3CF9">
      <w:pPr>
        <w:pStyle w:val="Teksttreci0"/>
        <w:shd w:val="clear" w:color="auto" w:fill="auto"/>
        <w:ind w:left="1000" w:hanging="540"/>
      </w:pPr>
      <w:r>
        <w:t xml:space="preserve">załączników należy kliknąć przycisk </w:t>
      </w:r>
      <w:r>
        <w:rPr>
          <w:b/>
          <w:bCs/>
        </w:rPr>
        <w:t>„Przejdź do podsumowania”</w:t>
      </w:r>
      <w:r>
        <w:t>.</w:t>
      </w:r>
    </w:p>
    <w:p w14:paraId="57B797D8" w14:textId="77777777" w:rsidR="00983851" w:rsidRDefault="009E3CF9">
      <w:pPr>
        <w:pStyle w:val="Teksttreci0"/>
        <w:numPr>
          <w:ilvl w:val="0"/>
          <w:numId w:val="24"/>
        </w:numPr>
        <w:shd w:val="clear" w:color="auto" w:fill="auto"/>
        <w:tabs>
          <w:tab w:val="left" w:pos="391"/>
        </w:tabs>
        <w:jc w:val="left"/>
      </w:pPr>
      <w:r>
        <w:t>Oferta składana elektronicznie musi zostać podpisana elektronicznym podpisem kwalifikowanym, podpisem</w:t>
      </w:r>
    </w:p>
    <w:p w14:paraId="39491422" w14:textId="77777777" w:rsidR="00983851" w:rsidRDefault="009E3CF9">
      <w:pPr>
        <w:pStyle w:val="Teksttreci0"/>
        <w:shd w:val="clear" w:color="auto" w:fill="auto"/>
        <w:ind w:left="440" w:right="160" w:firstLine="20"/>
      </w:pPr>
      <w:r>
        <w:t>zaufanym lub podpisem osobistym. W procesie składania oferty za pośrednictwem Platformy, Wykonawca</w:t>
      </w:r>
      <w:r>
        <w:br/>
        <w:t>powinien złożyć podpis bezpośrednio na dokumentach przesłanych za pośrednictwem Platformy. Zaleca się</w:t>
      </w:r>
      <w:r>
        <w:br/>
        <w:t>stosowanie podpisu na każdym załączonym pliku osobno, w szczególności w przypadku wskazanym w art.</w:t>
      </w:r>
      <w:r>
        <w:br/>
        <w:t>63 ust. 2 ustawy Pzp, gdzie zaznaczono, iż oferty oraz oświadczenie, o którym mowa w art. 125 ust. 1 ustawy</w:t>
      </w:r>
      <w:r>
        <w:br/>
        <w:t>Pzp sporządza się, pod rygorem nieważności, w formie elektronicznej (opatrzonej kwalifikowanym</w:t>
      </w:r>
      <w:r>
        <w:br/>
        <w:t>podpisem elektronicznym) lub w postaci elektronicznej opatrzonej podpisem zaufanym lub podpisem</w:t>
      </w:r>
      <w:r>
        <w:br/>
        <w:t>osobistym.</w:t>
      </w:r>
    </w:p>
    <w:p w14:paraId="43962DF3" w14:textId="77777777" w:rsidR="00983851" w:rsidRDefault="009E3CF9">
      <w:pPr>
        <w:pStyle w:val="Teksttreci0"/>
        <w:numPr>
          <w:ilvl w:val="0"/>
          <w:numId w:val="24"/>
        </w:numPr>
        <w:shd w:val="clear" w:color="auto" w:fill="auto"/>
        <w:tabs>
          <w:tab w:val="left" w:pos="391"/>
        </w:tabs>
        <w:jc w:val="left"/>
      </w:pPr>
      <w:r>
        <w:t>Za datę złożenia oferty przyjmuje się datę jej przekazania w Platformie w drugim kroku składania oferty</w:t>
      </w:r>
    </w:p>
    <w:p w14:paraId="736D95B2" w14:textId="77777777" w:rsidR="00983851" w:rsidRDefault="009E3CF9">
      <w:pPr>
        <w:pStyle w:val="Teksttreci0"/>
        <w:shd w:val="clear" w:color="auto" w:fill="auto"/>
        <w:ind w:left="440" w:right="160" w:firstLine="20"/>
      </w:pPr>
      <w:r>
        <w:t>poprzez kliknięcie przycisku “Złóż ofertę” i wyświetlenie się komunikatu, że oferta została zaszyfrowana i</w:t>
      </w:r>
      <w:r>
        <w:br/>
        <w:t>złożona.</w:t>
      </w:r>
    </w:p>
    <w:p w14:paraId="4E14C65F" w14:textId="77777777" w:rsidR="00983851" w:rsidRDefault="009E3CF9">
      <w:pPr>
        <w:pStyle w:val="Teksttreci0"/>
        <w:numPr>
          <w:ilvl w:val="0"/>
          <w:numId w:val="24"/>
        </w:numPr>
        <w:shd w:val="clear" w:color="auto" w:fill="auto"/>
        <w:tabs>
          <w:tab w:val="left" w:pos="391"/>
        </w:tabs>
        <w:jc w:val="left"/>
      </w:pPr>
      <w:r>
        <w:t>Szczegółowa instrukcja dla Wykonawców dotycząca złożenia, zmiany i wycofania oferty znajduje się na</w:t>
      </w:r>
    </w:p>
    <w:p w14:paraId="0E0B1C55" w14:textId="77777777" w:rsidR="00983851" w:rsidRDefault="009E3CF9">
      <w:pPr>
        <w:pStyle w:val="Teksttreci0"/>
        <w:shd w:val="clear" w:color="auto" w:fill="auto"/>
        <w:spacing w:after="100"/>
        <w:ind w:left="1000" w:hanging="540"/>
      </w:pPr>
      <w:r>
        <w:t>stronie internetowej pod adrese</w:t>
      </w:r>
      <w:r w:rsidRPr="0050073D">
        <w:t>m</w:t>
      </w:r>
      <w:r>
        <w:rPr>
          <w:color w:val="1154CC"/>
          <w:u w:val="single"/>
        </w:rPr>
        <w:t xml:space="preserve">: </w:t>
      </w:r>
      <w:r w:rsidRPr="00FA463C">
        <w:rPr>
          <w:color w:val="5B9BD5" w:themeColor="accent1"/>
          <w:u w:val="single"/>
        </w:rPr>
        <w:t>https://platformazakupowa.pl/strona/45-instrukcje</w:t>
      </w:r>
      <w:r>
        <w:br w:type="page"/>
      </w:r>
    </w:p>
    <w:p w14:paraId="5B4A98FB" w14:textId="77777777" w:rsidR="00983851" w:rsidRDefault="009E3CF9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739"/>
        </w:tabs>
        <w:spacing w:after="340" w:line="240" w:lineRule="auto"/>
        <w:ind w:left="0" w:firstLine="0"/>
        <w:jc w:val="left"/>
      </w:pPr>
      <w:bookmarkStart w:id="44" w:name="bookmark43"/>
      <w:r>
        <w:rPr>
          <w:lang w:val="en-US" w:eastAsia="en-US" w:bidi="en-US"/>
        </w:rPr>
        <w:lastRenderedPageBreak/>
        <w:t>OTWARCIE OFERT</w:t>
      </w:r>
      <w:bookmarkEnd w:id="44"/>
    </w:p>
    <w:p w14:paraId="57DBC68D" w14:textId="56C5A172" w:rsidR="00983851" w:rsidRDefault="009E3CF9">
      <w:pPr>
        <w:pStyle w:val="Teksttreci0"/>
        <w:shd w:val="clear" w:color="auto" w:fill="auto"/>
      </w:pPr>
      <w:r>
        <w:rPr>
          <w:lang w:val="en-US" w:eastAsia="en-US" w:bidi="en-US"/>
        </w:rPr>
        <w:t xml:space="preserve">1. Otwarcie ofert </w:t>
      </w:r>
      <w:r>
        <w:t xml:space="preserve">nastąpi </w:t>
      </w:r>
      <w:r>
        <w:rPr>
          <w:lang w:val="en-US" w:eastAsia="en-US" w:bidi="en-US"/>
        </w:rPr>
        <w:t xml:space="preserve">w dniu </w:t>
      </w:r>
      <w:r w:rsidR="00342686">
        <w:rPr>
          <w:b/>
          <w:bCs/>
          <w:lang w:val="en-US" w:eastAsia="en-US" w:bidi="en-US"/>
        </w:rPr>
        <w:t>22</w:t>
      </w:r>
      <w:r w:rsidR="004239A5">
        <w:rPr>
          <w:b/>
          <w:bCs/>
          <w:lang w:val="en-US" w:eastAsia="en-US" w:bidi="en-US"/>
        </w:rPr>
        <w:t>.07.202</w:t>
      </w:r>
      <w:r w:rsidR="00342686">
        <w:rPr>
          <w:b/>
          <w:bCs/>
          <w:lang w:val="en-US" w:eastAsia="en-US" w:bidi="en-US"/>
        </w:rPr>
        <w:t>4</w:t>
      </w:r>
      <w:r>
        <w:rPr>
          <w:b/>
          <w:bCs/>
          <w:lang w:val="en-US" w:eastAsia="en-US" w:bidi="en-US"/>
        </w:rPr>
        <w:t xml:space="preserve"> r. do godz. 12.00.</w:t>
      </w:r>
    </w:p>
    <w:p w14:paraId="255CE23F" w14:textId="77777777" w:rsidR="00983851" w:rsidRDefault="009E3CF9">
      <w:pPr>
        <w:pStyle w:val="Nagwek30"/>
        <w:keepNext/>
        <w:keepLines/>
        <w:numPr>
          <w:ilvl w:val="0"/>
          <w:numId w:val="9"/>
        </w:numPr>
        <w:shd w:val="clear" w:color="auto" w:fill="auto"/>
        <w:tabs>
          <w:tab w:val="left" w:pos="456"/>
        </w:tabs>
        <w:spacing w:after="0"/>
        <w:ind w:left="0" w:firstLine="0"/>
      </w:pPr>
      <w:bookmarkStart w:id="45" w:name="bookmark44"/>
      <w:r>
        <w:rPr>
          <w:u w:val="none"/>
          <w:lang w:val="en-US" w:eastAsia="en-US" w:bidi="en-US"/>
        </w:rPr>
        <w:t>Otwarcie ofert jest niejawne</w:t>
      </w:r>
      <w:r>
        <w:rPr>
          <w:b w:val="0"/>
          <w:bCs w:val="0"/>
          <w:u w:val="none"/>
          <w:lang w:val="en-US" w:eastAsia="en-US" w:bidi="en-US"/>
        </w:rPr>
        <w:t>.</w:t>
      </w:r>
      <w:bookmarkEnd w:id="45"/>
    </w:p>
    <w:p w14:paraId="77604840" w14:textId="77777777" w:rsidR="00983851" w:rsidRDefault="009E3CF9">
      <w:pPr>
        <w:pStyle w:val="Teksttreci0"/>
        <w:numPr>
          <w:ilvl w:val="0"/>
          <w:numId w:val="9"/>
        </w:numPr>
        <w:shd w:val="clear" w:color="auto" w:fill="auto"/>
        <w:tabs>
          <w:tab w:val="left" w:pos="456"/>
        </w:tabs>
        <w:spacing w:after="60"/>
        <w:ind w:left="460" w:hanging="460"/>
        <w:jc w:val="left"/>
      </w:pPr>
      <w:r>
        <w:t xml:space="preserve">Jeżeli </w:t>
      </w:r>
      <w:r>
        <w:rPr>
          <w:lang w:val="en-US" w:eastAsia="en-US" w:bidi="en-US"/>
        </w:rPr>
        <w:t xml:space="preserve">otwarcie ofert </w:t>
      </w:r>
      <w:r>
        <w:t xml:space="preserve">następuje </w:t>
      </w:r>
      <w:r>
        <w:rPr>
          <w:lang w:val="en-US" w:eastAsia="en-US" w:bidi="en-US"/>
        </w:rPr>
        <w:t xml:space="preserve">przy </w:t>
      </w:r>
      <w:r>
        <w:t xml:space="preserve">użyciu </w:t>
      </w:r>
      <w:r>
        <w:rPr>
          <w:lang w:val="en-US" w:eastAsia="en-US" w:bidi="en-US"/>
        </w:rPr>
        <w:t>systemu teleinformatycznego, w przypadku awarii tego systemu,</w:t>
      </w:r>
      <w:r>
        <w:rPr>
          <w:lang w:val="en-US" w:eastAsia="en-US" w:bidi="en-US"/>
        </w:rPr>
        <w:br/>
      </w:r>
      <w:r>
        <w:t xml:space="preserve">która </w:t>
      </w:r>
      <w:r>
        <w:rPr>
          <w:lang w:val="en-US" w:eastAsia="en-US" w:bidi="en-US"/>
        </w:rPr>
        <w:t xml:space="preserve">powoduje brak </w:t>
      </w:r>
      <w:r>
        <w:t xml:space="preserve">możliwości </w:t>
      </w:r>
      <w:r>
        <w:rPr>
          <w:lang w:val="en-US" w:eastAsia="en-US" w:bidi="en-US"/>
        </w:rPr>
        <w:t xml:space="preserve">otwarcia ofert w terminie </w:t>
      </w:r>
      <w:r>
        <w:t xml:space="preserve">określonym </w:t>
      </w:r>
      <w:r>
        <w:rPr>
          <w:lang w:val="en-US" w:eastAsia="en-US" w:bidi="en-US"/>
        </w:rPr>
        <w:t xml:space="preserve">przez </w:t>
      </w:r>
      <w:r>
        <w:t>zamawiającego,</w:t>
      </w:r>
    </w:p>
    <w:p w14:paraId="43C0B663" w14:textId="77777777" w:rsidR="00983851" w:rsidRDefault="009E3CF9">
      <w:pPr>
        <w:pStyle w:val="Teksttreci0"/>
        <w:shd w:val="clear" w:color="auto" w:fill="auto"/>
        <w:ind w:left="520"/>
      </w:pPr>
      <w:r>
        <w:rPr>
          <w:lang w:val="en-US" w:eastAsia="en-US" w:bidi="en-US"/>
        </w:rPr>
        <w:t xml:space="preserve">otwarcie ofert </w:t>
      </w:r>
      <w:r>
        <w:t xml:space="preserve">następuje niezwłocznie </w:t>
      </w:r>
      <w:r>
        <w:rPr>
          <w:lang w:val="en-US" w:eastAsia="en-US" w:bidi="en-US"/>
        </w:rPr>
        <w:t xml:space="preserve">po </w:t>
      </w:r>
      <w:r>
        <w:t xml:space="preserve">usunięciu </w:t>
      </w:r>
      <w:r>
        <w:rPr>
          <w:lang w:val="en-US" w:eastAsia="en-US" w:bidi="en-US"/>
        </w:rPr>
        <w:t>awarii.</w:t>
      </w:r>
    </w:p>
    <w:p w14:paraId="5321C69C" w14:textId="77777777" w:rsidR="00983851" w:rsidRDefault="009E3CF9">
      <w:pPr>
        <w:pStyle w:val="Teksttreci0"/>
        <w:numPr>
          <w:ilvl w:val="0"/>
          <w:numId w:val="9"/>
        </w:numPr>
        <w:shd w:val="clear" w:color="auto" w:fill="auto"/>
        <w:tabs>
          <w:tab w:val="left" w:pos="515"/>
        </w:tabs>
        <w:ind w:left="520" w:hanging="360"/>
      </w:pPr>
      <w:r>
        <w:t xml:space="preserve">Zamawiający </w:t>
      </w:r>
      <w:r>
        <w:rPr>
          <w:lang w:val="en-US" w:eastAsia="en-US" w:bidi="en-US"/>
        </w:rPr>
        <w:t>poinformuje o zmianie terminu otwarcia ofert na stronie internetowej prowadzonego</w:t>
      </w:r>
    </w:p>
    <w:p w14:paraId="51CD35EC" w14:textId="77777777" w:rsidR="00983851" w:rsidRDefault="009E3CF9">
      <w:pPr>
        <w:pStyle w:val="Teksttreci0"/>
        <w:shd w:val="clear" w:color="auto" w:fill="auto"/>
        <w:ind w:left="520"/>
      </w:pPr>
      <w:r>
        <w:t>postępowania.</w:t>
      </w:r>
    </w:p>
    <w:p w14:paraId="489A841D" w14:textId="77777777" w:rsidR="00983851" w:rsidRDefault="009E3CF9">
      <w:pPr>
        <w:pStyle w:val="Teksttreci0"/>
        <w:numPr>
          <w:ilvl w:val="0"/>
          <w:numId w:val="9"/>
        </w:numPr>
        <w:shd w:val="clear" w:color="auto" w:fill="auto"/>
        <w:tabs>
          <w:tab w:val="left" w:pos="515"/>
        </w:tabs>
        <w:ind w:left="520" w:hanging="360"/>
      </w:pPr>
      <w:r>
        <w:t xml:space="preserve">Zamawiający, najpóźniej </w:t>
      </w:r>
      <w:r>
        <w:rPr>
          <w:lang w:val="en-US" w:eastAsia="en-US" w:bidi="en-US"/>
        </w:rPr>
        <w:t xml:space="preserve">przed otwarciem ofert, </w:t>
      </w:r>
      <w:r>
        <w:t xml:space="preserve">udostępnia </w:t>
      </w:r>
      <w:r>
        <w:rPr>
          <w:lang w:val="en-US" w:eastAsia="en-US" w:bidi="en-US"/>
        </w:rPr>
        <w:t>na stronie internetowej prowadzonego</w:t>
      </w:r>
      <w:r>
        <w:rPr>
          <w:lang w:val="en-US" w:eastAsia="en-US" w:bidi="en-US"/>
        </w:rPr>
        <w:br/>
      </w:r>
      <w:r>
        <w:t xml:space="preserve">postępowania informację </w:t>
      </w:r>
      <w:r>
        <w:rPr>
          <w:lang w:val="en-US" w:eastAsia="en-US" w:bidi="en-US"/>
        </w:rPr>
        <w:t xml:space="preserve">o kwocie, </w:t>
      </w:r>
      <w:r>
        <w:t xml:space="preserve">jaką </w:t>
      </w:r>
      <w:r>
        <w:rPr>
          <w:lang w:val="en-US" w:eastAsia="en-US" w:bidi="en-US"/>
        </w:rPr>
        <w:t xml:space="preserve">zamierza </w:t>
      </w:r>
      <w:r>
        <w:t xml:space="preserve">przeznaczyć </w:t>
      </w:r>
      <w:r>
        <w:rPr>
          <w:lang w:val="en-US" w:eastAsia="en-US" w:bidi="en-US"/>
        </w:rPr>
        <w:t xml:space="preserve">na sfinansowanie </w:t>
      </w:r>
      <w:r>
        <w:t>zamówienia.</w:t>
      </w:r>
    </w:p>
    <w:p w14:paraId="6ACB1D28" w14:textId="77777777" w:rsidR="00983851" w:rsidRDefault="009E3CF9">
      <w:pPr>
        <w:pStyle w:val="Teksttreci0"/>
        <w:numPr>
          <w:ilvl w:val="0"/>
          <w:numId w:val="9"/>
        </w:numPr>
        <w:shd w:val="clear" w:color="auto" w:fill="auto"/>
        <w:tabs>
          <w:tab w:val="left" w:pos="515"/>
        </w:tabs>
        <w:ind w:left="520" w:hanging="360"/>
      </w:pPr>
      <w:r>
        <w:t xml:space="preserve">Zamawiający, niezwłocznie </w:t>
      </w:r>
      <w:r>
        <w:rPr>
          <w:lang w:val="en-US" w:eastAsia="en-US" w:bidi="en-US"/>
        </w:rPr>
        <w:t xml:space="preserve">po otwarciu ofert, </w:t>
      </w:r>
      <w:r>
        <w:t xml:space="preserve">udostępni </w:t>
      </w:r>
      <w:r>
        <w:rPr>
          <w:lang w:val="en-US" w:eastAsia="en-US" w:bidi="en-US"/>
        </w:rPr>
        <w:t>na Platformie w sekcji „Komunikaty” na stronie</w:t>
      </w:r>
      <w:r>
        <w:rPr>
          <w:lang w:val="en-US" w:eastAsia="en-US" w:bidi="en-US"/>
        </w:rPr>
        <w:br/>
        <w:t xml:space="preserve">danego </w:t>
      </w:r>
      <w:r>
        <w:t xml:space="preserve">postępowania </w:t>
      </w:r>
      <w:r>
        <w:rPr>
          <w:lang w:val="en-US" w:eastAsia="en-US" w:bidi="en-US"/>
        </w:rPr>
        <w:t>informacje o:</w:t>
      </w:r>
    </w:p>
    <w:p w14:paraId="0D2A7275" w14:textId="77777777" w:rsidR="00983851" w:rsidRDefault="009E3CF9" w:rsidP="00C1658D">
      <w:pPr>
        <w:pStyle w:val="Teksttreci0"/>
        <w:shd w:val="clear" w:color="auto" w:fill="auto"/>
        <w:ind w:left="440"/>
      </w:pPr>
      <w:r>
        <w:rPr>
          <w:lang w:val="en-US" w:eastAsia="en-US" w:bidi="en-US"/>
        </w:rPr>
        <w:t xml:space="preserve">1) nazwach albo imionach i nazwiskach oraz siedzibach lub miejscach prowadzonej </w:t>
      </w:r>
      <w:r>
        <w:t>działalności</w:t>
      </w:r>
      <w:r>
        <w:br/>
      </w:r>
      <w:r>
        <w:rPr>
          <w:lang w:val="en-US" w:eastAsia="en-US" w:bidi="en-US"/>
        </w:rPr>
        <w:t xml:space="preserve">gospodarczej albo miejscach zamieszkania </w:t>
      </w:r>
      <w:r>
        <w:t xml:space="preserve">wykonawców, których </w:t>
      </w:r>
      <w:r>
        <w:rPr>
          <w:lang w:val="en-US" w:eastAsia="en-US" w:bidi="en-US"/>
        </w:rPr>
        <w:t xml:space="preserve">oferty </w:t>
      </w:r>
      <w:r>
        <w:t xml:space="preserve">zostały </w:t>
      </w:r>
      <w:r>
        <w:rPr>
          <w:lang w:val="en-US" w:eastAsia="en-US" w:bidi="en-US"/>
        </w:rPr>
        <w:t>otwarte;</w:t>
      </w:r>
    </w:p>
    <w:p w14:paraId="3075ADC6" w14:textId="77777777" w:rsidR="00983851" w:rsidRDefault="009E3CF9">
      <w:pPr>
        <w:pStyle w:val="Teksttreci0"/>
        <w:shd w:val="clear" w:color="auto" w:fill="auto"/>
        <w:spacing w:after="200"/>
        <w:ind w:left="520"/>
      </w:pPr>
      <w:r>
        <w:rPr>
          <w:lang w:val="en-US" w:eastAsia="en-US" w:bidi="en-US"/>
        </w:rPr>
        <w:t>2) cenach lub kosztach zawartych w ofertach.</w:t>
      </w:r>
    </w:p>
    <w:p w14:paraId="2D985268" w14:textId="77777777" w:rsidR="00983851" w:rsidRDefault="009E3CF9">
      <w:pPr>
        <w:pStyle w:val="Nagwek30"/>
        <w:keepNext/>
        <w:keepLines/>
        <w:shd w:val="clear" w:color="auto" w:fill="auto"/>
        <w:spacing w:after="200"/>
        <w:ind w:left="0" w:firstLine="0"/>
      </w:pPr>
      <w:bookmarkStart w:id="46" w:name="bookmark45"/>
      <w:r>
        <w:t>XVIII. OPIS SPOSOBU OBLICZENIA CENY</w:t>
      </w:r>
      <w:bookmarkEnd w:id="46"/>
    </w:p>
    <w:p w14:paraId="479E3294" w14:textId="77777777" w:rsidR="00983851" w:rsidRDefault="009E3CF9">
      <w:pPr>
        <w:pStyle w:val="Teksttreci0"/>
        <w:numPr>
          <w:ilvl w:val="0"/>
          <w:numId w:val="25"/>
        </w:numPr>
        <w:shd w:val="clear" w:color="auto" w:fill="auto"/>
        <w:tabs>
          <w:tab w:val="left" w:pos="515"/>
        </w:tabs>
        <w:ind w:left="520" w:hanging="360"/>
      </w:pPr>
      <w:r>
        <w:t xml:space="preserve">Wykonawca określi </w:t>
      </w:r>
      <w:r>
        <w:rPr>
          <w:b/>
          <w:bCs/>
        </w:rPr>
        <w:t xml:space="preserve">cenę ryczałtową oferty </w:t>
      </w:r>
      <w:r>
        <w:t>(zawierającą należny podatek VAT - należy wskazać jego</w:t>
      </w:r>
      <w:r>
        <w:br/>
        <w:t>wysokość w %) w złotych polskich z dokładnością do dwóch miejsc po przecinku wg załączonego</w:t>
      </w:r>
      <w:r>
        <w:br/>
      </w:r>
      <w:r>
        <w:rPr>
          <w:b/>
          <w:bCs/>
        </w:rPr>
        <w:t xml:space="preserve">Formularza Oferty </w:t>
      </w:r>
      <w:r>
        <w:t>(załącznik nr 1 do SWZ). Cena ryczałtowa oferty musi być podana liczbowo i słownie.</w:t>
      </w:r>
    </w:p>
    <w:p w14:paraId="1B072698" w14:textId="77777777" w:rsidR="00983851" w:rsidRDefault="009E3CF9">
      <w:pPr>
        <w:pStyle w:val="Teksttreci0"/>
        <w:numPr>
          <w:ilvl w:val="0"/>
          <w:numId w:val="25"/>
        </w:numPr>
        <w:shd w:val="clear" w:color="auto" w:fill="auto"/>
        <w:tabs>
          <w:tab w:val="left" w:pos="515"/>
        </w:tabs>
        <w:ind w:left="520" w:hanging="360"/>
      </w:pPr>
      <w:r>
        <w:t>Rozliczenia pomiędzy Zamawiającym a Wykonawcą będą prowadzone w złotych polskich.</w:t>
      </w:r>
    </w:p>
    <w:p w14:paraId="7C604BFD" w14:textId="77777777" w:rsidR="00983851" w:rsidRDefault="009E3CF9">
      <w:pPr>
        <w:pStyle w:val="Teksttreci0"/>
        <w:numPr>
          <w:ilvl w:val="0"/>
          <w:numId w:val="25"/>
        </w:numPr>
        <w:shd w:val="clear" w:color="auto" w:fill="auto"/>
        <w:tabs>
          <w:tab w:val="left" w:pos="515"/>
        </w:tabs>
        <w:ind w:left="520" w:hanging="360"/>
      </w:pPr>
      <w:r>
        <w:t>Wynagrodzenie ryczałtowe będzie niezmienne przez cały okres realizacji przedmiotu zamówienia i obejmuje</w:t>
      </w:r>
    </w:p>
    <w:p w14:paraId="155020A6" w14:textId="77777777" w:rsidR="00983851" w:rsidRDefault="009E3CF9">
      <w:pPr>
        <w:pStyle w:val="Teksttreci0"/>
        <w:shd w:val="clear" w:color="auto" w:fill="auto"/>
        <w:ind w:left="520"/>
      </w:pPr>
      <w:r>
        <w:t>wszystkie świadczenia konieczne do wykonania przedmiotu umowy (zamówienia) zgodnego ze Specyfikacją</w:t>
      </w:r>
      <w:r>
        <w:br/>
        <w:t>Warunków Zamówienia.</w:t>
      </w:r>
    </w:p>
    <w:p w14:paraId="3E013DF9" w14:textId="77777777" w:rsidR="00983851" w:rsidRDefault="009E3CF9">
      <w:pPr>
        <w:pStyle w:val="Teksttreci0"/>
        <w:numPr>
          <w:ilvl w:val="0"/>
          <w:numId w:val="25"/>
        </w:numPr>
        <w:shd w:val="clear" w:color="auto" w:fill="auto"/>
        <w:tabs>
          <w:tab w:val="left" w:pos="456"/>
        </w:tabs>
        <w:ind w:left="400" w:hanging="400"/>
      </w:pPr>
      <w:r>
        <w:t>Zamawiający nie dopuszcza przedstawiania ceny ryczałtowej w kilku wariantach, w zależności od</w:t>
      </w:r>
      <w:r>
        <w:br/>
        <w:t>zastosowanych rozwiązań. W przypadku przedstawiania ceny w taki sposób oferta zostanie odrzucona.</w:t>
      </w:r>
    </w:p>
    <w:p w14:paraId="50B33FBD" w14:textId="77777777" w:rsidR="00983851" w:rsidRDefault="009E3CF9">
      <w:pPr>
        <w:pStyle w:val="Teksttreci0"/>
        <w:numPr>
          <w:ilvl w:val="0"/>
          <w:numId w:val="25"/>
        </w:numPr>
        <w:shd w:val="clear" w:color="auto" w:fill="auto"/>
        <w:tabs>
          <w:tab w:val="left" w:pos="456"/>
        </w:tabs>
        <w:spacing w:after="200"/>
        <w:ind w:left="400" w:hanging="400"/>
      </w:pPr>
      <w:r>
        <w:t>Zamawiający informuje, że w przypadku towarów i usług wymienionych w załączniku nr 15 do ustawy z dnia</w:t>
      </w:r>
      <w:r>
        <w:br/>
        <w:t>11 marca 2004 r. o podatku od towarów i usług (t.j. Dz. U. z 2020 poz. 106 z późn. zm.), zgodnie z zapisami</w:t>
      </w:r>
      <w:r>
        <w:br/>
        <w:t>w art. 108 a Ustawy, podatnicy są obowiązani zastosować mechanizm podzielonej płatności (tzw. MPP).</w:t>
      </w:r>
    </w:p>
    <w:p w14:paraId="07A11E0A" w14:textId="77777777" w:rsidR="00983851" w:rsidRDefault="009E3CF9">
      <w:pPr>
        <w:pStyle w:val="Nagwek30"/>
        <w:keepNext/>
        <w:keepLines/>
        <w:numPr>
          <w:ilvl w:val="0"/>
          <w:numId w:val="26"/>
        </w:numPr>
        <w:shd w:val="clear" w:color="auto" w:fill="auto"/>
        <w:tabs>
          <w:tab w:val="left" w:pos="638"/>
        </w:tabs>
        <w:spacing w:after="200"/>
        <w:ind w:left="0" w:firstLine="0"/>
      </w:pPr>
      <w:bookmarkStart w:id="47" w:name="bookmark46"/>
      <w:r>
        <w:t>OPIS KRYTERIÓW I SPOSOBU OCENY OFERT</w:t>
      </w:r>
      <w:bookmarkEnd w:id="47"/>
    </w:p>
    <w:p w14:paraId="4B0A1A15" w14:textId="77777777" w:rsidR="00983851" w:rsidRDefault="009E3CF9">
      <w:pPr>
        <w:pStyle w:val="Teksttreci0"/>
        <w:numPr>
          <w:ilvl w:val="0"/>
          <w:numId w:val="27"/>
        </w:numPr>
        <w:shd w:val="clear" w:color="auto" w:fill="auto"/>
        <w:tabs>
          <w:tab w:val="left" w:pos="456"/>
        </w:tabs>
        <w:spacing w:after="360"/>
        <w:ind w:left="400" w:hanging="400"/>
      </w:pPr>
      <w:r>
        <w:t>Zamówienie udzielone będzie wyłącznie Wykonawcy wybranemu zgodnie z przepisami ustawy Prawo</w:t>
      </w:r>
      <w:r>
        <w:br/>
        <w:t>zamówień publicznych. Zamawiający wybierze ofertę najkorzystniejszą na podstawie kryteriów oceny ofert</w:t>
      </w:r>
      <w:r>
        <w:br/>
        <w:t>określonych w Specyfikacji Warunków Zamówienia.</w:t>
      </w:r>
    </w:p>
    <w:p w14:paraId="5D977729" w14:textId="77777777" w:rsidR="00983851" w:rsidRDefault="009E3CF9">
      <w:pPr>
        <w:pStyle w:val="Teksttreci0"/>
        <w:shd w:val="clear" w:color="auto" w:fill="auto"/>
        <w:spacing w:after="200"/>
      </w:pPr>
      <w:r>
        <w:t>Jeżeli Zamawiający nie będzie mógł wybrać oferty najkorzystniejszej z uwagi na to, że dwie lub więcej ofert</w:t>
      </w:r>
      <w:r>
        <w:br/>
        <w:t>przedstawia taki sam bilans ceny i innych kryteriów oceny ofert, Zamawiający spośród tych ofert wybierze ofertę</w:t>
      </w:r>
      <w:r>
        <w:br/>
        <w:t>z najniższą ceną.</w:t>
      </w:r>
      <w:r>
        <w:br w:type="page"/>
      </w:r>
    </w:p>
    <w:p w14:paraId="16C35071" w14:textId="77777777" w:rsidR="00983851" w:rsidRDefault="009E3CF9">
      <w:pPr>
        <w:pStyle w:val="Teksttreci0"/>
        <w:numPr>
          <w:ilvl w:val="0"/>
          <w:numId w:val="27"/>
        </w:numPr>
        <w:shd w:val="clear" w:color="auto" w:fill="auto"/>
        <w:tabs>
          <w:tab w:val="left" w:pos="548"/>
        </w:tabs>
        <w:ind w:left="560" w:hanging="380"/>
        <w:jc w:val="left"/>
      </w:pPr>
      <w:r>
        <w:lastRenderedPageBreak/>
        <w:t>Przy wyborze oferty Zamawiający będzie się kierował następującymi kryteriami:</w:t>
      </w:r>
    </w:p>
    <w:p w14:paraId="5DF1ABC8" w14:textId="77777777" w:rsidR="00983851" w:rsidRDefault="009E3CF9">
      <w:pPr>
        <w:pStyle w:val="Nagwek30"/>
        <w:keepNext/>
        <w:keepLines/>
        <w:numPr>
          <w:ilvl w:val="1"/>
          <w:numId w:val="27"/>
        </w:numPr>
        <w:shd w:val="clear" w:color="auto" w:fill="auto"/>
        <w:tabs>
          <w:tab w:val="left" w:pos="1023"/>
        </w:tabs>
        <w:spacing w:after="0"/>
        <w:ind w:left="260" w:firstLine="0"/>
        <w:jc w:val="left"/>
      </w:pPr>
      <w:bookmarkStart w:id="48" w:name="bookmark47"/>
      <w:r>
        <w:rPr>
          <w:u w:val="none"/>
        </w:rPr>
        <w:t>Kryterium „cena” - wskaźnik C, ranga - 60%.</w:t>
      </w:r>
      <w:bookmarkEnd w:id="48"/>
    </w:p>
    <w:p w14:paraId="1B58025B" w14:textId="77777777" w:rsidR="00983851" w:rsidRDefault="009E3CF9">
      <w:pPr>
        <w:pStyle w:val="Teksttreci0"/>
        <w:shd w:val="clear" w:color="auto" w:fill="auto"/>
        <w:ind w:left="1000"/>
        <w:jc w:val="left"/>
      </w:pPr>
      <w:r>
        <w:rPr>
          <w:b/>
          <w:bCs/>
        </w:rPr>
        <w:t>Wskaźnik C obliczany jest wg wzoru:</w:t>
      </w:r>
    </w:p>
    <w:p w14:paraId="1A5F29B6" w14:textId="77777777" w:rsidR="00983851" w:rsidRDefault="009E3CF9">
      <w:pPr>
        <w:pStyle w:val="Teksttreci0"/>
        <w:shd w:val="clear" w:color="auto" w:fill="auto"/>
        <w:ind w:left="1000"/>
        <w:jc w:val="left"/>
      </w:pPr>
      <w:r>
        <w:rPr>
          <w:b/>
          <w:bCs/>
        </w:rPr>
        <w:t>C = (C m / C b) x 100 pkt x 60%</w:t>
      </w:r>
    </w:p>
    <w:p w14:paraId="4FCFFDFD" w14:textId="77777777" w:rsidR="00983851" w:rsidRDefault="009E3CF9">
      <w:pPr>
        <w:pStyle w:val="Teksttreci0"/>
        <w:shd w:val="clear" w:color="auto" w:fill="auto"/>
        <w:ind w:left="1000"/>
        <w:jc w:val="left"/>
      </w:pPr>
      <w:r>
        <w:t>gdzie:</w:t>
      </w:r>
    </w:p>
    <w:p w14:paraId="794FA8B3" w14:textId="77777777" w:rsidR="00983851" w:rsidRDefault="009E3CF9">
      <w:pPr>
        <w:pStyle w:val="Teksttreci0"/>
        <w:shd w:val="clear" w:color="auto" w:fill="auto"/>
        <w:spacing w:after="360"/>
        <w:ind w:left="1000"/>
        <w:jc w:val="left"/>
      </w:pPr>
      <w:r>
        <w:t>C m - najniższa cena oferty, C b - cena oferty badanej</w:t>
      </w:r>
    </w:p>
    <w:p w14:paraId="0007DA69" w14:textId="77777777" w:rsidR="00983851" w:rsidRDefault="009E3CF9">
      <w:pPr>
        <w:pStyle w:val="Nagwek30"/>
        <w:keepNext/>
        <w:keepLines/>
        <w:numPr>
          <w:ilvl w:val="1"/>
          <w:numId w:val="27"/>
        </w:numPr>
        <w:shd w:val="clear" w:color="auto" w:fill="auto"/>
        <w:tabs>
          <w:tab w:val="left" w:pos="1023"/>
        </w:tabs>
        <w:spacing w:after="360"/>
        <w:ind w:left="260" w:firstLine="0"/>
        <w:jc w:val="left"/>
      </w:pPr>
      <w:bookmarkStart w:id="49" w:name="bookmark48"/>
      <w:r>
        <w:rPr>
          <w:u w:val="none"/>
        </w:rPr>
        <w:t>Kryterium „Doświadczenie w realizacji dowozów” - wskaźnik G, ranga - 40%.</w:t>
      </w:r>
      <w:bookmarkEnd w:id="49"/>
    </w:p>
    <w:p w14:paraId="48529987" w14:textId="77777777" w:rsidR="00983851" w:rsidRDefault="009E3CF9">
      <w:pPr>
        <w:pStyle w:val="Teksttreci0"/>
        <w:numPr>
          <w:ilvl w:val="2"/>
          <w:numId w:val="27"/>
        </w:numPr>
        <w:shd w:val="clear" w:color="auto" w:fill="auto"/>
        <w:tabs>
          <w:tab w:val="left" w:pos="1737"/>
        </w:tabs>
        <w:ind w:left="1620" w:hanging="700"/>
        <w:jc w:val="left"/>
      </w:pPr>
      <w:r>
        <w:t xml:space="preserve">Zamawiający ustala na potrzebę niniejszego postępowania </w:t>
      </w:r>
      <w:r>
        <w:rPr>
          <w:b/>
          <w:bCs/>
        </w:rPr>
        <w:t>minimalny wymagany okres</w:t>
      </w:r>
      <w:r>
        <w:rPr>
          <w:b/>
          <w:bCs/>
        </w:rPr>
        <w:br/>
        <w:t xml:space="preserve">posiadanego doświadczenia to 1 rok, zaś maksymalny to 4 lata </w:t>
      </w:r>
      <w:r>
        <w:t>przy czym punktacja</w:t>
      </w:r>
      <w:r>
        <w:br/>
        <w:t>przyznana w tym kryterium przedstawia się następująco:</w:t>
      </w:r>
    </w:p>
    <w:p w14:paraId="23D8B067" w14:textId="77777777" w:rsidR="00983851" w:rsidRDefault="009E3CF9">
      <w:pPr>
        <w:pStyle w:val="Teksttreci0"/>
        <w:numPr>
          <w:ilvl w:val="0"/>
          <w:numId w:val="28"/>
        </w:numPr>
        <w:shd w:val="clear" w:color="auto" w:fill="auto"/>
        <w:tabs>
          <w:tab w:val="left" w:pos="1898"/>
        </w:tabs>
        <w:ind w:left="1620" w:firstLine="20"/>
        <w:jc w:val="left"/>
      </w:pPr>
      <w:r>
        <w:t>rok doświadczenia - 10 pkt.</w:t>
      </w:r>
    </w:p>
    <w:p w14:paraId="4AF43729" w14:textId="77777777" w:rsidR="00983851" w:rsidRDefault="009E3CF9">
      <w:pPr>
        <w:pStyle w:val="Teksttreci0"/>
        <w:numPr>
          <w:ilvl w:val="0"/>
          <w:numId w:val="28"/>
        </w:numPr>
        <w:shd w:val="clear" w:color="auto" w:fill="auto"/>
        <w:tabs>
          <w:tab w:val="left" w:pos="1936"/>
        </w:tabs>
        <w:spacing w:after="80"/>
        <w:ind w:left="1620" w:firstLine="20"/>
        <w:jc w:val="left"/>
      </w:pPr>
      <w:r>
        <w:t>lata doświadczenia - 20 pkt.</w:t>
      </w:r>
    </w:p>
    <w:p w14:paraId="15F4EE46" w14:textId="77777777" w:rsidR="00983851" w:rsidRDefault="009E3CF9">
      <w:pPr>
        <w:pStyle w:val="Teksttreci0"/>
        <w:numPr>
          <w:ilvl w:val="0"/>
          <w:numId w:val="28"/>
        </w:numPr>
        <w:shd w:val="clear" w:color="auto" w:fill="auto"/>
        <w:tabs>
          <w:tab w:val="left" w:pos="1936"/>
        </w:tabs>
        <w:spacing w:after="80"/>
        <w:ind w:left="1620" w:firstLine="20"/>
        <w:jc w:val="left"/>
      </w:pPr>
      <w:r>
        <w:t>lata doświadczenia - 30 pkt.</w:t>
      </w:r>
    </w:p>
    <w:p w14:paraId="7065A6C1" w14:textId="77777777" w:rsidR="00983851" w:rsidRDefault="009E3CF9">
      <w:pPr>
        <w:pStyle w:val="Teksttreci0"/>
        <w:numPr>
          <w:ilvl w:val="0"/>
          <w:numId w:val="28"/>
        </w:numPr>
        <w:shd w:val="clear" w:color="auto" w:fill="auto"/>
        <w:tabs>
          <w:tab w:val="left" w:pos="1950"/>
        </w:tabs>
        <w:spacing w:after="360"/>
        <w:ind w:left="1620" w:firstLine="20"/>
        <w:jc w:val="left"/>
      </w:pPr>
      <w:r>
        <w:t>lata doświadczenia - 40 pkt.</w:t>
      </w:r>
    </w:p>
    <w:p w14:paraId="06BB2437" w14:textId="77777777" w:rsidR="00983851" w:rsidRDefault="009E3CF9">
      <w:pPr>
        <w:pStyle w:val="Teksttreci0"/>
        <w:numPr>
          <w:ilvl w:val="2"/>
          <w:numId w:val="27"/>
        </w:numPr>
        <w:shd w:val="clear" w:color="auto" w:fill="auto"/>
        <w:tabs>
          <w:tab w:val="left" w:pos="1737"/>
        </w:tabs>
        <w:spacing w:after="740"/>
        <w:ind w:left="1620" w:hanging="700"/>
        <w:jc w:val="left"/>
      </w:pPr>
      <w:r>
        <w:t>W przypadku, gdy Wykonawca nie poda żadnego okresu doświadczenia w Formularzu oferty,</w:t>
      </w:r>
      <w:r>
        <w:br/>
        <w:t>Zamawiający przyjmie, że Wykonawca oferuje minimalny okres doświadczenia.</w:t>
      </w:r>
    </w:p>
    <w:p w14:paraId="54690D3F" w14:textId="77777777" w:rsidR="00983851" w:rsidRDefault="009E3CF9">
      <w:pPr>
        <w:pStyle w:val="Nagwek30"/>
        <w:keepNext/>
        <w:keepLines/>
        <w:shd w:val="clear" w:color="auto" w:fill="auto"/>
        <w:spacing w:after="0"/>
        <w:ind w:left="1000" w:firstLine="0"/>
        <w:jc w:val="left"/>
      </w:pPr>
      <w:bookmarkStart w:id="50" w:name="bookmark49"/>
      <w:r>
        <w:rPr>
          <w:u w:val="none"/>
        </w:rPr>
        <w:t>Wskaźnik G obliczany jest wg wzoru:</w:t>
      </w:r>
      <w:bookmarkEnd w:id="50"/>
    </w:p>
    <w:p w14:paraId="5D2E1DB9" w14:textId="77777777" w:rsidR="00983851" w:rsidRDefault="009E3CF9">
      <w:pPr>
        <w:pStyle w:val="Teksttreci0"/>
        <w:shd w:val="clear" w:color="auto" w:fill="auto"/>
        <w:ind w:left="1000"/>
        <w:jc w:val="left"/>
      </w:pPr>
      <w:r>
        <w:rPr>
          <w:b/>
          <w:bCs/>
        </w:rPr>
        <w:t>G = (G b / G m) x 100 pkt. x 40%</w:t>
      </w:r>
    </w:p>
    <w:p w14:paraId="4D373B5E" w14:textId="77777777" w:rsidR="00983851" w:rsidRDefault="009E3CF9">
      <w:pPr>
        <w:pStyle w:val="Teksttreci0"/>
        <w:shd w:val="clear" w:color="auto" w:fill="auto"/>
        <w:ind w:left="1000"/>
        <w:jc w:val="left"/>
      </w:pPr>
      <w:r>
        <w:t>gdzie:</w:t>
      </w:r>
    </w:p>
    <w:p w14:paraId="5AED53F9" w14:textId="77777777" w:rsidR="00983851" w:rsidRDefault="009E3CF9">
      <w:pPr>
        <w:pStyle w:val="Teksttreci0"/>
        <w:shd w:val="clear" w:color="auto" w:fill="auto"/>
        <w:ind w:left="1000"/>
        <w:jc w:val="left"/>
      </w:pPr>
      <w:r>
        <w:t>G b - ilość lat doświadczenia w ofercie badanej,</w:t>
      </w:r>
    </w:p>
    <w:p w14:paraId="5DBB5497" w14:textId="77777777" w:rsidR="00983851" w:rsidRDefault="009E3CF9">
      <w:pPr>
        <w:pStyle w:val="Teksttreci0"/>
        <w:shd w:val="clear" w:color="auto" w:fill="auto"/>
        <w:spacing w:after="360"/>
        <w:ind w:left="1000"/>
        <w:jc w:val="left"/>
      </w:pPr>
      <w:r>
        <w:t xml:space="preserve">G m - największa możliwa ilość lat doświadczenia w złożonych ofertach </w:t>
      </w:r>
      <w:r>
        <w:rPr>
          <w:b/>
          <w:bCs/>
        </w:rPr>
        <w:t>.</w:t>
      </w:r>
    </w:p>
    <w:p w14:paraId="76A91C96" w14:textId="77777777" w:rsidR="00983851" w:rsidRDefault="009E3CF9">
      <w:pPr>
        <w:pStyle w:val="Teksttreci0"/>
        <w:numPr>
          <w:ilvl w:val="0"/>
          <w:numId w:val="27"/>
        </w:numPr>
        <w:shd w:val="clear" w:color="auto" w:fill="auto"/>
        <w:tabs>
          <w:tab w:val="left" w:pos="542"/>
        </w:tabs>
        <w:ind w:left="560" w:hanging="380"/>
        <w:jc w:val="left"/>
      </w:pPr>
      <w:r>
        <w:t>Końcowa ocena oferty to suma punktów uzyskanych za poszczególne kryteria wg wzoru:</w:t>
      </w:r>
    </w:p>
    <w:p w14:paraId="50BAB0BC" w14:textId="77777777" w:rsidR="00983851" w:rsidRDefault="009E3CF9">
      <w:pPr>
        <w:pStyle w:val="Teksttreci0"/>
        <w:shd w:val="clear" w:color="auto" w:fill="auto"/>
        <w:ind w:left="1620" w:firstLine="20"/>
        <w:jc w:val="left"/>
      </w:pPr>
      <w:proofErr w:type="spellStart"/>
      <w:r>
        <w:rPr>
          <w:b/>
          <w:bCs/>
        </w:rPr>
        <w:t>Lp</w:t>
      </w:r>
      <w:proofErr w:type="spellEnd"/>
      <w:r>
        <w:rPr>
          <w:b/>
          <w:bCs/>
        </w:rPr>
        <w:t xml:space="preserve"> = C + G</w:t>
      </w:r>
    </w:p>
    <w:p w14:paraId="251AFB15" w14:textId="77777777" w:rsidR="00983851" w:rsidRDefault="009E3CF9">
      <w:pPr>
        <w:pStyle w:val="Teksttreci0"/>
        <w:shd w:val="clear" w:color="auto" w:fill="auto"/>
        <w:ind w:left="1620" w:firstLine="20"/>
        <w:jc w:val="left"/>
      </w:pPr>
      <w:r>
        <w:t>gdzie:</w:t>
      </w:r>
    </w:p>
    <w:p w14:paraId="171F25DB" w14:textId="77777777" w:rsidR="00983851" w:rsidRDefault="009E3CF9">
      <w:pPr>
        <w:pStyle w:val="Teksttreci0"/>
        <w:shd w:val="clear" w:color="auto" w:fill="auto"/>
        <w:ind w:left="1620" w:firstLine="20"/>
        <w:jc w:val="left"/>
      </w:pPr>
      <w:proofErr w:type="spellStart"/>
      <w:r>
        <w:t>Lp</w:t>
      </w:r>
      <w:proofErr w:type="spellEnd"/>
      <w:r>
        <w:t xml:space="preserve"> - liczba punktów uzyskanych przez ofertę,</w:t>
      </w:r>
    </w:p>
    <w:p w14:paraId="20FBF224" w14:textId="77777777" w:rsidR="00983851" w:rsidRDefault="009E3CF9">
      <w:pPr>
        <w:pStyle w:val="Teksttreci0"/>
        <w:shd w:val="clear" w:color="auto" w:fill="auto"/>
        <w:ind w:left="1620" w:firstLine="20"/>
        <w:jc w:val="left"/>
      </w:pPr>
      <w:r>
        <w:t>C - liczba punktów uzyskanych w kryterium „cena”,</w:t>
      </w:r>
    </w:p>
    <w:p w14:paraId="7C850FAA" w14:textId="77777777" w:rsidR="00983851" w:rsidRDefault="009E3CF9">
      <w:pPr>
        <w:pStyle w:val="Teksttreci0"/>
        <w:shd w:val="clear" w:color="auto" w:fill="auto"/>
        <w:ind w:left="1620" w:firstLine="20"/>
        <w:jc w:val="left"/>
      </w:pPr>
      <w:r>
        <w:t>G - liczba punktów uzyskanych w kryterium „doświadczenie w realizacji dowozów”</w:t>
      </w:r>
    </w:p>
    <w:p w14:paraId="17B6DCA1" w14:textId="77777777" w:rsidR="00983851" w:rsidRDefault="009E3CF9">
      <w:pPr>
        <w:pStyle w:val="Teksttreci0"/>
        <w:numPr>
          <w:ilvl w:val="0"/>
          <w:numId w:val="27"/>
        </w:numPr>
        <w:shd w:val="clear" w:color="auto" w:fill="auto"/>
        <w:tabs>
          <w:tab w:val="left" w:pos="542"/>
        </w:tabs>
        <w:spacing w:after="220"/>
        <w:ind w:left="560" w:hanging="380"/>
        <w:jc w:val="left"/>
      </w:pPr>
      <w:r>
        <w:t>Najkorzystniejsza oferta to oferta, która przedstawia najkorzystniejszy bilans ceny i innych kryteriów, czyli</w:t>
      </w:r>
      <w:r>
        <w:br/>
        <w:t>oferta, która uzyska najwyższą sumaryczną liczbę punktów (liczoną do dwóch miejsc po przecinku)</w:t>
      </w:r>
      <w:r>
        <w:br w:type="page"/>
      </w:r>
    </w:p>
    <w:p w14:paraId="5D3AC74E" w14:textId="77777777" w:rsidR="00983851" w:rsidRDefault="009E3CF9">
      <w:pPr>
        <w:pStyle w:val="Nagwek30"/>
        <w:keepNext/>
        <w:keepLines/>
        <w:numPr>
          <w:ilvl w:val="0"/>
          <w:numId w:val="26"/>
        </w:numPr>
        <w:shd w:val="clear" w:color="auto" w:fill="auto"/>
        <w:tabs>
          <w:tab w:val="left" w:pos="522"/>
        </w:tabs>
        <w:spacing w:after="120" w:line="240" w:lineRule="auto"/>
        <w:ind w:left="0" w:firstLine="0"/>
        <w:jc w:val="left"/>
      </w:pPr>
      <w:bookmarkStart w:id="51" w:name="bookmark50"/>
      <w:r>
        <w:lastRenderedPageBreak/>
        <w:t xml:space="preserve">INFORMACJA </w:t>
      </w:r>
      <w:r w:rsidRPr="004A4B7A">
        <w:t>O</w:t>
      </w:r>
      <w:r>
        <w:t xml:space="preserve"> FORMALNOŚCIACH, JAKIE WINNY BYĆ DOPEŁNIONE PO WYBORZE</w:t>
      </w:r>
      <w:bookmarkEnd w:id="51"/>
    </w:p>
    <w:p w14:paraId="32FCEBBB" w14:textId="77777777" w:rsidR="00983851" w:rsidRDefault="009E3CF9">
      <w:pPr>
        <w:pStyle w:val="Nagwek30"/>
        <w:keepNext/>
        <w:keepLines/>
        <w:shd w:val="clear" w:color="auto" w:fill="auto"/>
        <w:spacing w:after="360" w:line="240" w:lineRule="auto"/>
        <w:ind w:left="0" w:firstLine="0"/>
        <w:jc w:val="left"/>
      </w:pPr>
      <w:bookmarkStart w:id="52" w:name="bookmark51"/>
      <w:r>
        <w:t>OFERTY W CELU ZAWARCIA UMOWY W SPRAWIE ZAMÓWIENIA PUBLICZNEGO</w:t>
      </w:r>
      <w:bookmarkEnd w:id="52"/>
    </w:p>
    <w:p w14:paraId="2BEC2A18" w14:textId="77777777" w:rsidR="00983851" w:rsidRDefault="009E3CF9">
      <w:pPr>
        <w:pStyle w:val="Teksttreci0"/>
        <w:numPr>
          <w:ilvl w:val="0"/>
          <w:numId w:val="29"/>
        </w:numPr>
        <w:shd w:val="clear" w:color="auto" w:fill="auto"/>
        <w:tabs>
          <w:tab w:val="left" w:pos="522"/>
        </w:tabs>
        <w:spacing w:after="360" w:line="372" w:lineRule="auto"/>
        <w:ind w:left="560" w:hanging="380"/>
      </w:pPr>
      <w:r>
        <w:t>Zamawiający zawiera umowę w sprawie zamówienia publicznego, z uwzględnieniem art. 577 ustawy Pzp, w</w:t>
      </w:r>
      <w:r>
        <w:br/>
        <w:t>terminie nie krótszym niż 5 dni od dnia przesłania zawiadomienia o wyborze najkorzystniejszej oferty, jeżeli</w:t>
      </w:r>
      <w:r>
        <w:br/>
        <w:t>zawiadomienie to zostało przesłane przy użyciu środków komunikacji elektronicznej, albo 10 dni, jeżeli zostało</w:t>
      </w:r>
      <w:r>
        <w:br/>
        <w:t>przesłane w inny sposób.</w:t>
      </w:r>
    </w:p>
    <w:p w14:paraId="1E17A74C" w14:textId="77777777" w:rsidR="00983851" w:rsidRDefault="009E3CF9">
      <w:pPr>
        <w:pStyle w:val="Teksttreci0"/>
        <w:numPr>
          <w:ilvl w:val="0"/>
          <w:numId w:val="29"/>
        </w:numPr>
        <w:shd w:val="clear" w:color="auto" w:fill="auto"/>
        <w:tabs>
          <w:tab w:val="left" w:pos="522"/>
        </w:tabs>
        <w:spacing w:line="379" w:lineRule="auto"/>
        <w:ind w:left="560" w:hanging="380"/>
      </w:pPr>
      <w:r>
        <w:t>Zamawiający może zawrzeć umowę w sprawie zamówienia publicznego przed upływem terminu, o którym</w:t>
      </w:r>
      <w:r>
        <w:br/>
        <w:t>mowa w pkt 1, jeżeli w postępowaniu o udzielenie zamówienia prowadzonym w trybie podstawowym złożono</w:t>
      </w:r>
      <w:r>
        <w:br/>
        <w:t>tylko jedną ofertę.</w:t>
      </w:r>
    </w:p>
    <w:p w14:paraId="0C79DA84" w14:textId="77777777" w:rsidR="00983851" w:rsidRDefault="009E3CF9">
      <w:pPr>
        <w:pStyle w:val="Teksttreci0"/>
        <w:numPr>
          <w:ilvl w:val="0"/>
          <w:numId w:val="29"/>
        </w:numPr>
        <w:shd w:val="clear" w:color="auto" w:fill="auto"/>
        <w:tabs>
          <w:tab w:val="left" w:pos="522"/>
        </w:tabs>
        <w:spacing w:after="360" w:line="379" w:lineRule="auto"/>
        <w:ind w:left="560" w:hanging="380"/>
      </w:pPr>
      <w:r>
        <w:t>Wykonawca, którego oferta została wybrana jako najkorzystniejsza, zostanie poinformowany przez</w:t>
      </w:r>
      <w:r>
        <w:br/>
        <w:t>Zamawiającego o miejscu i terminie podpisania umowy.</w:t>
      </w:r>
    </w:p>
    <w:p w14:paraId="39C0AD81" w14:textId="77777777" w:rsidR="00983851" w:rsidRDefault="009E3CF9">
      <w:pPr>
        <w:pStyle w:val="Teksttreci0"/>
        <w:numPr>
          <w:ilvl w:val="0"/>
          <w:numId w:val="29"/>
        </w:numPr>
        <w:shd w:val="clear" w:color="auto" w:fill="auto"/>
        <w:tabs>
          <w:tab w:val="left" w:pos="522"/>
        </w:tabs>
        <w:ind w:left="620" w:hanging="440"/>
      </w:pPr>
      <w:r>
        <w:t>Wykonawca, o którym mowa w pkt 3, ma obowiązek zawrzeć umowę w sprawie zamówienia na warunkach</w:t>
      </w:r>
      <w:r>
        <w:br/>
        <w:t>określonych w projektowanych postanowieniach umowy, które stanowią załącznik Nr 5 do SWZ. Umowa</w:t>
      </w:r>
      <w:r>
        <w:br/>
        <w:t>zostanie uzupełniona o zapisy wynikające ze złożonej oferty.</w:t>
      </w:r>
    </w:p>
    <w:p w14:paraId="2FCD0681" w14:textId="77777777" w:rsidR="00983851" w:rsidRDefault="009E3CF9">
      <w:pPr>
        <w:pStyle w:val="Teksttreci0"/>
        <w:numPr>
          <w:ilvl w:val="0"/>
          <w:numId w:val="29"/>
        </w:numPr>
        <w:shd w:val="clear" w:color="auto" w:fill="auto"/>
        <w:tabs>
          <w:tab w:val="left" w:pos="522"/>
        </w:tabs>
        <w:ind w:left="620" w:hanging="440"/>
      </w:pPr>
      <w:r>
        <w:t>Przed podpisaniem umowy Wykonawcy wspólnie ubiegający się o udzielenie zamówienia (w przypadku</w:t>
      </w:r>
      <w:r>
        <w:br/>
        <w:t>wyboru ich oferty jako najkorzystniejszej) przedstawią Zamawiającemu umowę regulującą współpracę tych</w:t>
      </w:r>
      <w:r>
        <w:br/>
        <w:t>Wykonawców.</w:t>
      </w:r>
    </w:p>
    <w:p w14:paraId="677F5821" w14:textId="77777777" w:rsidR="00983851" w:rsidRDefault="009E3CF9">
      <w:pPr>
        <w:pStyle w:val="Teksttreci0"/>
        <w:numPr>
          <w:ilvl w:val="0"/>
          <w:numId w:val="29"/>
        </w:numPr>
        <w:shd w:val="clear" w:color="auto" w:fill="auto"/>
        <w:tabs>
          <w:tab w:val="left" w:pos="522"/>
        </w:tabs>
        <w:spacing w:after="600"/>
        <w:ind w:left="620" w:hanging="440"/>
      </w:pPr>
      <w:r>
        <w:t>Jeżeli Wykonawca, którego oferta została wybrana jako najkorzystniejsza, uchyla się od zawarcia umowy w</w:t>
      </w:r>
      <w:r>
        <w:br/>
        <w:t>sprawie zamówienia publicznego Zamawiający może dokonać ponownego badania i oceny ofert spośród ofert</w:t>
      </w:r>
      <w:r>
        <w:br/>
        <w:t>pozostałych w postępowaniu Wykonawców albo unieważnić postępowanie.</w:t>
      </w:r>
    </w:p>
    <w:p w14:paraId="1B64DEF4" w14:textId="77777777" w:rsidR="00983851" w:rsidRDefault="009E3CF9">
      <w:pPr>
        <w:pStyle w:val="Nagwek30"/>
        <w:keepNext/>
        <w:keepLines/>
        <w:numPr>
          <w:ilvl w:val="0"/>
          <w:numId w:val="26"/>
        </w:numPr>
        <w:shd w:val="clear" w:color="auto" w:fill="auto"/>
        <w:tabs>
          <w:tab w:val="left" w:pos="861"/>
        </w:tabs>
        <w:spacing w:after="220"/>
        <w:ind w:left="260" w:firstLine="0"/>
        <w:jc w:val="left"/>
      </w:pPr>
      <w:bookmarkStart w:id="53" w:name="bookmark52"/>
      <w:r>
        <w:t>WYMAGANIA DOTYCZĄCE ZABEZPIECZENIA NALEŻYTEGO WYKONANIA UMOWY</w:t>
      </w:r>
      <w:bookmarkEnd w:id="53"/>
    </w:p>
    <w:p w14:paraId="07C9FEE0" w14:textId="77777777" w:rsidR="00983851" w:rsidRDefault="009E3CF9">
      <w:pPr>
        <w:pStyle w:val="Teksttreci0"/>
        <w:numPr>
          <w:ilvl w:val="0"/>
          <w:numId w:val="30"/>
        </w:numPr>
        <w:shd w:val="clear" w:color="auto" w:fill="auto"/>
        <w:tabs>
          <w:tab w:val="left" w:pos="522"/>
        </w:tabs>
        <w:ind w:left="620" w:hanging="440"/>
      </w:pPr>
      <w:r>
        <w:t>Zamawiający nie wymaga wniesienia zabezpieczenia należytego wykonania umowy.</w:t>
      </w:r>
    </w:p>
    <w:p w14:paraId="6B438EBF" w14:textId="77777777" w:rsidR="00983851" w:rsidRDefault="009E3CF9">
      <w:pPr>
        <w:pStyle w:val="Teksttreci0"/>
        <w:numPr>
          <w:ilvl w:val="0"/>
          <w:numId w:val="30"/>
        </w:numPr>
        <w:shd w:val="clear" w:color="auto" w:fill="auto"/>
        <w:tabs>
          <w:tab w:val="left" w:pos="522"/>
        </w:tabs>
        <w:spacing w:after="360"/>
        <w:ind w:left="680" w:right="160" w:hanging="500"/>
      </w:pPr>
      <w:r>
        <w:t>Jeżeli Wykonawca, którego oferta została wybrana uchyla się od zawarcia umowy w sprawie zamówienia</w:t>
      </w:r>
      <w:r>
        <w:br/>
        <w:t>publicznego Zamawiający może dokonać ponownego badania i oceny ofert spośród ofert pozostałych w</w:t>
      </w:r>
      <w:r>
        <w:br/>
        <w:t>postępowaniu Wykonawców albo unieważnić postępowanie.</w:t>
      </w:r>
    </w:p>
    <w:p w14:paraId="19C81825" w14:textId="77777777" w:rsidR="00983851" w:rsidRDefault="009E3CF9">
      <w:pPr>
        <w:pStyle w:val="Nagwek30"/>
        <w:keepNext/>
        <w:keepLines/>
        <w:numPr>
          <w:ilvl w:val="0"/>
          <w:numId w:val="26"/>
        </w:numPr>
        <w:shd w:val="clear" w:color="auto" w:fill="auto"/>
        <w:tabs>
          <w:tab w:val="left" w:pos="948"/>
        </w:tabs>
        <w:spacing w:after="220"/>
        <w:ind w:left="260" w:firstLine="0"/>
        <w:jc w:val="left"/>
      </w:pPr>
      <w:bookmarkStart w:id="54" w:name="bookmark53"/>
      <w:r>
        <w:t xml:space="preserve">INFORMACJE </w:t>
      </w:r>
      <w:r w:rsidRPr="004A4B7A">
        <w:t>O</w:t>
      </w:r>
      <w:r>
        <w:t xml:space="preserve"> TREŚCI ZAWIERANEJ UMOWY ORAZ MOŻLIWOŚCI JEJ ZMIANY</w:t>
      </w:r>
      <w:bookmarkEnd w:id="54"/>
    </w:p>
    <w:p w14:paraId="2C530681" w14:textId="77777777" w:rsidR="00983851" w:rsidRDefault="009E3CF9">
      <w:pPr>
        <w:pStyle w:val="Teksttreci0"/>
        <w:numPr>
          <w:ilvl w:val="0"/>
          <w:numId w:val="31"/>
        </w:numPr>
        <w:shd w:val="clear" w:color="auto" w:fill="auto"/>
        <w:tabs>
          <w:tab w:val="left" w:pos="750"/>
        </w:tabs>
        <w:spacing w:line="350" w:lineRule="auto"/>
        <w:ind w:left="680" w:hanging="360"/>
        <w:jc w:val="left"/>
      </w:pPr>
      <w:r>
        <w:t>Wybrany Wykonawca jest zobowiązany do zawarcia umowy w sprawie zamówienia publicznego na</w:t>
      </w:r>
      <w:r>
        <w:br/>
        <w:t xml:space="preserve">warunkach określonych we Wzorze umowy, stanowiącym </w:t>
      </w:r>
      <w:r>
        <w:rPr>
          <w:b/>
          <w:bCs/>
        </w:rPr>
        <w:t>załącznik nr 5 do SWZ</w:t>
      </w:r>
      <w:r>
        <w:t>.</w:t>
      </w:r>
    </w:p>
    <w:p w14:paraId="082D4C26" w14:textId="77777777" w:rsidR="00983851" w:rsidRDefault="009E3CF9">
      <w:pPr>
        <w:pStyle w:val="Teksttreci0"/>
        <w:numPr>
          <w:ilvl w:val="0"/>
          <w:numId w:val="31"/>
        </w:numPr>
        <w:shd w:val="clear" w:color="auto" w:fill="auto"/>
        <w:tabs>
          <w:tab w:val="left" w:pos="750"/>
        </w:tabs>
        <w:spacing w:after="360" w:line="350" w:lineRule="auto"/>
        <w:ind w:left="680" w:hanging="360"/>
        <w:jc w:val="left"/>
      </w:pPr>
      <w:r>
        <w:t>Zakres świadczenia Wykonawcy wynikający z umowy jest tożsamy z jego zobowiązaniem zawartym w</w:t>
      </w:r>
      <w:r>
        <w:br/>
        <w:t>ofercie.</w:t>
      </w:r>
      <w:r>
        <w:br w:type="page"/>
      </w:r>
    </w:p>
    <w:p w14:paraId="4CCEF3A5" w14:textId="77777777" w:rsidR="00983851" w:rsidRDefault="009E3CF9">
      <w:pPr>
        <w:pStyle w:val="Teksttreci0"/>
        <w:numPr>
          <w:ilvl w:val="0"/>
          <w:numId w:val="31"/>
        </w:numPr>
        <w:shd w:val="clear" w:color="auto" w:fill="auto"/>
        <w:tabs>
          <w:tab w:val="left" w:pos="520"/>
        </w:tabs>
        <w:spacing w:line="350" w:lineRule="auto"/>
        <w:ind w:left="520" w:hanging="360"/>
        <w:jc w:val="left"/>
      </w:pPr>
      <w:r>
        <w:lastRenderedPageBreak/>
        <w:t>Zamawiający przewiduje możliwość zmiany zawartej umowy w stosunku do treści wybranej oferty</w:t>
      </w:r>
      <w:r>
        <w:br/>
        <w:t>w zakresie uregulowanym w art. 454-455 Pzp. oraz wskazanym we Wzorze umowy, stanowiącym</w:t>
      </w:r>
    </w:p>
    <w:p w14:paraId="3A65D05E" w14:textId="77777777" w:rsidR="00983851" w:rsidRDefault="009E3CF9">
      <w:pPr>
        <w:pStyle w:val="Teksttreci0"/>
        <w:shd w:val="clear" w:color="auto" w:fill="auto"/>
        <w:spacing w:after="120" w:line="350" w:lineRule="auto"/>
        <w:ind w:left="900" w:hanging="380"/>
        <w:jc w:val="left"/>
      </w:pPr>
      <w:r>
        <w:rPr>
          <w:b/>
          <w:bCs/>
        </w:rPr>
        <w:t>załącznik nr 5 do SWZ.</w:t>
      </w:r>
    </w:p>
    <w:p w14:paraId="6EF76E4D" w14:textId="77777777" w:rsidR="00983851" w:rsidRDefault="009E3CF9">
      <w:pPr>
        <w:pStyle w:val="Teksttreci0"/>
        <w:numPr>
          <w:ilvl w:val="0"/>
          <w:numId w:val="31"/>
        </w:numPr>
        <w:shd w:val="clear" w:color="auto" w:fill="auto"/>
        <w:tabs>
          <w:tab w:val="left" w:pos="520"/>
        </w:tabs>
        <w:spacing w:after="700"/>
        <w:ind w:left="520" w:hanging="360"/>
        <w:jc w:val="left"/>
      </w:pPr>
      <w:r>
        <w:t>Zmiana umowy wymaga dla swej ważności, pod rygorem nieważności, zachowania formy pisemnej.</w:t>
      </w:r>
    </w:p>
    <w:p w14:paraId="254F7D1B" w14:textId="77777777" w:rsidR="00983851" w:rsidRDefault="009E3CF9">
      <w:pPr>
        <w:pStyle w:val="Nagwek30"/>
        <w:keepNext/>
        <w:keepLines/>
        <w:shd w:val="clear" w:color="auto" w:fill="auto"/>
        <w:spacing w:after="720"/>
        <w:ind w:left="520" w:hanging="360"/>
        <w:jc w:val="left"/>
      </w:pPr>
      <w:bookmarkStart w:id="55" w:name="bookmark54"/>
      <w:r>
        <w:t xml:space="preserve">XXIII. POUCZENIE </w:t>
      </w:r>
      <w:r w:rsidRPr="004A4B7A">
        <w:t>O</w:t>
      </w:r>
      <w:r>
        <w:t xml:space="preserve"> ŚRODKACH OCHRONY PRAWNEJ PRZYSŁUGUJĄCYCH WYKONAWCY</w:t>
      </w:r>
      <w:bookmarkEnd w:id="55"/>
    </w:p>
    <w:p w14:paraId="757F3578" w14:textId="77777777" w:rsidR="00983851" w:rsidRDefault="009E3CF9">
      <w:pPr>
        <w:pStyle w:val="Teksttreci0"/>
        <w:shd w:val="clear" w:color="auto" w:fill="auto"/>
        <w:ind w:left="520" w:hanging="360"/>
        <w:jc w:val="left"/>
      </w:pPr>
      <w:r>
        <w:t>1. Środki ochrony prawnej przysługują Wykonawcy, jeżeli ma lub miał interes w uzyskaniu zamówienia oraz</w:t>
      </w:r>
      <w:r>
        <w:br/>
        <w:t>poniósł lub może ponieść szkodę w wyniku naruszenia przez Zamawiającego przepisów ustawy Pzp.</w:t>
      </w:r>
    </w:p>
    <w:p w14:paraId="2C33336E" w14:textId="77777777" w:rsidR="00983851" w:rsidRDefault="009E3CF9">
      <w:pPr>
        <w:pStyle w:val="Teksttreci0"/>
        <w:numPr>
          <w:ilvl w:val="0"/>
          <w:numId w:val="8"/>
        </w:numPr>
        <w:shd w:val="clear" w:color="auto" w:fill="auto"/>
        <w:tabs>
          <w:tab w:val="left" w:pos="520"/>
        </w:tabs>
        <w:ind w:left="520" w:hanging="360"/>
        <w:jc w:val="left"/>
      </w:pPr>
      <w:r>
        <w:t>Odwołanie przysługuje na:</w:t>
      </w:r>
    </w:p>
    <w:p w14:paraId="4348E019" w14:textId="77777777" w:rsidR="00983851" w:rsidRDefault="009E3CF9">
      <w:pPr>
        <w:pStyle w:val="Teksttreci0"/>
        <w:numPr>
          <w:ilvl w:val="1"/>
          <w:numId w:val="8"/>
        </w:numPr>
        <w:shd w:val="clear" w:color="auto" w:fill="auto"/>
        <w:tabs>
          <w:tab w:val="left" w:pos="996"/>
        </w:tabs>
        <w:ind w:left="900" w:hanging="380"/>
        <w:jc w:val="left"/>
      </w:pPr>
      <w:r>
        <w:t>niezgodną z przepisami ustawy czynność Zamawiającego, podjętą w postępowaniu o udzielenie</w:t>
      </w:r>
      <w:r>
        <w:br/>
        <w:t>zamówienia, w tym na projektowane postanowienie umowy;</w:t>
      </w:r>
    </w:p>
    <w:p w14:paraId="5DC9F074" w14:textId="77777777" w:rsidR="00983851" w:rsidRDefault="009E3CF9">
      <w:pPr>
        <w:pStyle w:val="Teksttreci0"/>
        <w:numPr>
          <w:ilvl w:val="1"/>
          <w:numId w:val="8"/>
        </w:numPr>
        <w:shd w:val="clear" w:color="auto" w:fill="auto"/>
        <w:tabs>
          <w:tab w:val="left" w:pos="963"/>
        </w:tabs>
        <w:ind w:left="900" w:hanging="440"/>
        <w:jc w:val="left"/>
      </w:pPr>
      <w:r>
        <w:t>zaniechanie czynności w postępowaniu o udzielenie zamówienia, do której Zamawiający był</w:t>
      </w:r>
      <w:r>
        <w:br/>
        <w:t>obowiązany na podstawie ustawy.</w:t>
      </w:r>
    </w:p>
    <w:p w14:paraId="271A7606" w14:textId="77777777" w:rsidR="00983851" w:rsidRDefault="009E3CF9">
      <w:pPr>
        <w:pStyle w:val="Teksttreci0"/>
        <w:numPr>
          <w:ilvl w:val="0"/>
          <w:numId w:val="8"/>
        </w:numPr>
        <w:shd w:val="clear" w:color="auto" w:fill="auto"/>
        <w:tabs>
          <w:tab w:val="left" w:pos="365"/>
        </w:tabs>
        <w:spacing w:after="380"/>
        <w:ind w:left="460" w:hanging="460"/>
      </w:pPr>
      <w:r>
        <w:t>Odwołanie wnosi się do Prezesa Krajowej Izby Odwoławczej w formie pisemnej albo w formie elektronicznej</w:t>
      </w:r>
      <w:r>
        <w:br/>
        <w:t>albo w postaci elektronicznej opatrzone podpisem zaufanym.</w:t>
      </w:r>
    </w:p>
    <w:p w14:paraId="3D2E7C87" w14:textId="77777777" w:rsidR="00983851" w:rsidRDefault="009E3CF9">
      <w:pPr>
        <w:pStyle w:val="Teksttreci0"/>
        <w:numPr>
          <w:ilvl w:val="0"/>
          <w:numId w:val="8"/>
        </w:numPr>
        <w:shd w:val="clear" w:color="auto" w:fill="auto"/>
        <w:tabs>
          <w:tab w:val="left" w:pos="365"/>
        </w:tabs>
        <w:ind w:left="460" w:hanging="460"/>
      </w:pPr>
      <w:r>
        <w:t>Na orzeczenie Krajowej Izby Odwoławczej oraz postanowienie Prezesa Krajowej Izby Odwoławczej, o którym</w:t>
      </w:r>
      <w:r>
        <w:br/>
        <w:t>mowa w art. 519 ust. 1 ustawy Pzp, stronom oraz uczestnikom postępowania odwoławczego przysługuje</w:t>
      </w:r>
      <w:r>
        <w:br/>
        <w:t>skarga do sądu. Skargę wnosi się do Sądu Okręgowego w Warszawie za pośrednictwem Prezesa Krajowej</w:t>
      </w:r>
      <w:r>
        <w:br/>
        <w:t>Izby Odwoławczej.</w:t>
      </w:r>
    </w:p>
    <w:p w14:paraId="3B6C114C" w14:textId="77777777" w:rsidR="00983851" w:rsidRDefault="009E3CF9">
      <w:pPr>
        <w:pStyle w:val="Teksttreci0"/>
        <w:numPr>
          <w:ilvl w:val="0"/>
          <w:numId w:val="8"/>
        </w:numPr>
        <w:shd w:val="clear" w:color="auto" w:fill="auto"/>
        <w:tabs>
          <w:tab w:val="left" w:pos="365"/>
        </w:tabs>
        <w:spacing w:after="380"/>
        <w:ind w:left="460" w:hanging="460"/>
        <w:jc w:val="left"/>
      </w:pPr>
      <w:r>
        <w:t>Szczegółowe informacje dotyczące środków ochrony prawnej określone są w Dziale IX „Środki ochrony</w:t>
      </w:r>
      <w:r>
        <w:br/>
        <w:t>prawnej” ustawy Pzp.</w:t>
      </w:r>
    </w:p>
    <w:p w14:paraId="3BE06AAC" w14:textId="77777777" w:rsidR="00983851" w:rsidRDefault="009E3CF9">
      <w:pPr>
        <w:pStyle w:val="Nagwek30"/>
        <w:keepNext/>
        <w:keepLines/>
        <w:shd w:val="clear" w:color="auto" w:fill="auto"/>
        <w:spacing w:after="380"/>
        <w:ind w:left="460" w:hanging="460"/>
      </w:pPr>
      <w:bookmarkStart w:id="56" w:name="bookmark55"/>
      <w:r>
        <w:t xml:space="preserve">XXIV </w:t>
      </w:r>
      <w:r w:rsidRPr="00691A67">
        <w:t>.</w:t>
      </w:r>
      <w:r>
        <w:t>OCHRONA DANYCH OSOBOWYCH</w:t>
      </w:r>
      <w:bookmarkEnd w:id="56"/>
    </w:p>
    <w:p w14:paraId="2B692F10" w14:textId="77777777" w:rsidR="00983851" w:rsidRDefault="009E3CF9">
      <w:pPr>
        <w:pStyle w:val="Teksttreci0"/>
        <w:shd w:val="clear" w:color="auto" w:fill="auto"/>
        <w:spacing w:after="380"/>
        <w:ind w:left="460" w:firstLine="260"/>
      </w:pPr>
      <w:r>
        <w:t>Zgodnie z art. 13 ust. 1 i 2 rozporządzenia Parlamentu Europejskiego i Rady (UE) 2016/679 z dnia 27</w:t>
      </w:r>
      <w:r>
        <w:br/>
        <w:t>kwietnia 2016 r. w sprawie ochrony osób fizycznych w związku z przetwarzaniem danych osobowych i w</w:t>
      </w:r>
      <w:r>
        <w:br/>
        <w:t>sprawie swobodnego przepływu takich danych oraz uchylenia dyrektywy 95/46/WE (ogólne rozporządzenie</w:t>
      </w:r>
      <w:r>
        <w:br/>
        <w:t>o danych) (Dz. U. UE L119 z dnia 4 maja 2016 r., str. 1; zwanym dalej „RODO”), informuję, iż:</w:t>
      </w:r>
      <w:r>
        <w:br/>
        <w:t>Zgodnie z art. 13 ust. 1 i 2 rozporządzenia Parlamentu Europejskiego i Rady (UE) 2016/679 z dnia 27 kwietnia</w:t>
      </w:r>
      <w:r>
        <w:br/>
        <w:t>2016 r. w sprawie ochrony osób fizycznych w związku z przetwarzaniem danych osobowych i w sprawie</w:t>
      </w:r>
      <w:r>
        <w:br/>
        <w:t>swobodnego przepływu takich danych oraz uchylenia dyrektywy 95/46/WE (ogólne rozporządzenie o danych)</w:t>
      </w:r>
      <w:r>
        <w:br/>
        <w:t>(Dz. U. UE L119 z dnia 4 maja 2016 r., str. 1; zwanym dalej „RODO”) informujemy, że:</w:t>
      </w:r>
    </w:p>
    <w:p w14:paraId="7D3F45D6" w14:textId="77777777" w:rsidR="00983851" w:rsidRDefault="009E3CF9">
      <w:pPr>
        <w:pStyle w:val="Teksttreci0"/>
        <w:shd w:val="clear" w:color="auto" w:fill="auto"/>
        <w:spacing w:after="380"/>
        <w:ind w:left="460"/>
      </w:pPr>
      <w:r>
        <w:t>1.Administratorem Pani/Pana danych osobowych jest Środowiskowy Dom Samopomocy w Kozłowie, ul.</w:t>
      </w:r>
      <w:r>
        <w:br/>
        <w:t>Nidzicka 31, 13-124 Kozłowo.</w:t>
      </w:r>
      <w:r>
        <w:br w:type="page"/>
      </w:r>
    </w:p>
    <w:p w14:paraId="7F671873" w14:textId="77777777" w:rsidR="00983851" w:rsidRDefault="009E3CF9">
      <w:pPr>
        <w:pStyle w:val="Teksttreci0"/>
        <w:numPr>
          <w:ilvl w:val="0"/>
          <w:numId w:val="32"/>
        </w:numPr>
        <w:shd w:val="clear" w:color="auto" w:fill="auto"/>
        <w:spacing w:after="400"/>
        <w:ind w:left="460"/>
      </w:pPr>
      <w:r>
        <w:lastRenderedPageBreak/>
        <w:t>Administrator wyznaczył Inspektora Danych Osobowych, z którym można się kontaktować pod adresem</w:t>
      </w:r>
      <w:r>
        <w:br/>
        <w:t xml:space="preserve">e- mail: </w:t>
      </w:r>
      <w:hyperlink r:id="rId21" w:history="1">
        <w:r>
          <w:t>kontakt@odoonline.pl</w:t>
        </w:r>
      </w:hyperlink>
    </w:p>
    <w:p w14:paraId="312201C5" w14:textId="77777777" w:rsidR="00983851" w:rsidRDefault="009E3CF9">
      <w:pPr>
        <w:pStyle w:val="Teksttreci0"/>
        <w:numPr>
          <w:ilvl w:val="0"/>
          <w:numId w:val="32"/>
        </w:numPr>
        <w:shd w:val="clear" w:color="auto" w:fill="auto"/>
        <w:spacing w:after="400"/>
        <w:ind w:left="460"/>
      </w:pPr>
      <w:r>
        <w:t>Pani/Pana dane osobowe przetwarzane będą na podstawie art. 6 ust. 1 lit. c RODO w celu związanym z</w:t>
      </w:r>
      <w:r>
        <w:br/>
        <w:t xml:space="preserve">postępowaniem o udzielenie zamówienia publicznego pn. </w:t>
      </w:r>
      <w:r>
        <w:rPr>
          <w:b/>
          <w:bCs/>
        </w:rPr>
        <w:t>,, Dowóz na zajęcia uczestników Środowiskowego</w:t>
      </w:r>
      <w:r>
        <w:rPr>
          <w:b/>
          <w:bCs/>
        </w:rPr>
        <w:br/>
        <w:t xml:space="preserve">Domu Samopomocy w Kozłowie” </w:t>
      </w:r>
      <w:r>
        <w:t>prowadzonym w trybie podstawowym bez negocjacji;</w:t>
      </w:r>
    </w:p>
    <w:p w14:paraId="00AA9E23" w14:textId="77777777" w:rsidR="00983851" w:rsidRDefault="009E3CF9">
      <w:pPr>
        <w:pStyle w:val="Teksttreci0"/>
        <w:shd w:val="clear" w:color="auto" w:fill="auto"/>
        <w:spacing w:after="400"/>
        <w:ind w:left="460"/>
      </w:pPr>
      <w:r>
        <w:t>4.Odbiorcami Pani/Pana danych osobowych będą osoby lub podmioty, którym udostępniona zostanie</w:t>
      </w:r>
      <w:r>
        <w:br/>
        <w:t>dokumentacja postępowania w oparciu o art. 18 ust. 1oraz art. 74 ust. 1 Ustawy;</w:t>
      </w:r>
    </w:p>
    <w:p w14:paraId="2C8167B4" w14:textId="77777777" w:rsidR="00983851" w:rsidRDefault="009E3CF9">
      <w:pPr>
        <w:pStyle w:val="Teksttreci0"/>
        <w:numPr>
          <w:ilvl w:val="0"/>
          <w:numId w:val="31"/>
        </w:numPr>
        <w:shd w:val="clear" w:color="auto" w:fill="auto"/>
        <w:spacing w:after="400"/>
        <w:ind w:left="460"/>
      </w:pPr>
      <w:r>
        <w:t>Pani/Pana dane osobowe będą przechowywane, zgodnie z art. 78 ust. 1 Ustawy, przez okres 4 lat od dnia</w:t>
      </w:r>
      <w:r>
        <w:br/>
        <w:t>zakończenia postępowania o udzielenie zamówienia, a jeżeli czas trwania umowy przekracza 4 lata, okres</w:t>
      </w:r>
      <w:r>
        <w:br/>
        <w:t>przechowywania obejmuje cały czas trwania umowy;</w:t>
      </w:r>
    </w:p>
    <w:p w14:paraId="7B7426B3" w14:textId="77777777" w:rsidR="00983851" w:rsidRDefault="009E3CF9">
      <w:pPr>
        <w:pStyle w:val="Teksttreci0"/>
        <w:shd w:val="clear" w:color="auto" w:fill="auto"/>
        <w:spacing w:after="400"/>
        <w:ind w:left="460"/>
      </w:pPr>
      <w:r>
        <w:t>6.obowiązek podania przez Panią/Pana danych osobowych bezpośrednio Pani/Pana dotyczących jest</w:t>
      </w:r>
      <w:r>
        <w:br/>
        <w:t>wymogiem ustawowym określonym w przepisach Ustawy, związanym z udziałem w postępowaniu o</w:t>
      </w:r>
      <w:r>
        <w:br/>
        <w:t>udzielenie zamówienia publicznego - konsekwencje niepodania określonych danych wynikają z Ustawy;</w:t>
      </w:r>
    </w:p>
    <w:p w14:paraId="31FDA337" w14:textId="77777777" w:rsidR="00983851" w:rsidRDefault="009E3CF9">
      <w:pPr>
        <w:pStyle w:val="Teksttreci0"/>
        <w:numPr>
          <w:ilvl w:val="0"/>
          <w:numId w:val="29"/>
        </w:numPr>
        <w:shd w:val="clear" w:color="auto" w:fill="auto"/>
        <w:spacing w:after="400"/>
        <w:ind w:left="460"/>
      </w:pPr>
      <w:r>
        <w:t>W odniesieniu do Pani/Pana danych osobowych decyzje nie będą podejmowane w sposób</w:t>
      </w:r>
      <w:r>
        <w:br/>
        <w:t>zautomatyzowany, stosowanie do art. 22 RODO;</w:t>
      </w:r>
    </w:p>
    <w:p w14:paraId="6A6B52B7" w14:textId="77777777" w:rsidR="00983851" w:rsidRDefault="009E3CF9">
      <w:pPr>
        <w:pStyle w:val="Teksttreci0"/>
        <w:shd w:val="clear" w:color="auto" w:fill="auto"/>
        <w:spacing w:after="400"/>
        <w:ind w:left="460"/>
      </w:pPr>
      <w:r>
        <w:t>A) posiada Pani/Pan:</w:t>
      </w:r>
    </w:p>
    <w:p w14:paraId="3251193D" w14:textId="77777777" w:rsidR="00983851" w:rsidRDefault="009E3CF9">
      <w:pPr>
        <w:pStyle w:val="Teksttreci0"/>
        <w:numPr>
          <w:ilvl w:val="0"/>
          <w:numId w:val="6"/>
        </w:numPr>
        <w:shd w:val="clear" w:color="auto" w:fill="auto"/>
        <w:tabs>
          <w:tab w:val="left" w:pos="705"/>
        </w:tabs>
        <w:spacing w:after="400"/>
        <w:ind w:left="460"/>
      </w:pPr>
      <w:r>
        <w:t>na podstawie art. 15 RODO prawo dostępu do danych osobowych Pani/Pana dotyczących;</w:t>
      </w:r>
    </w:p>
    <w:p w14:paraId="6C41FC12" w14:textId="77777777" w:rsidR="00983851" w:rsidRDefault="009E3CF9">
      <w:pPr>
        <w:pStyle w:val="Teksttreci0"/>
        <w:numPr>
          <w:ilvl w:val="0"/>
          <w:numId w:val="6"/>
        </w:numPr>
        <w:shd w:val="clear" w:color="auto" w:fill="auto"/>
        <w:tabs>
          <w:tab w:val="left" w:pos="705"/>
        </w:tabs>
        <w:spacing w:after="400"/>
        <w:ind w:left="460"/>
      </w:pPr>
      <w:r>
        <w:t>na podstawie art. 16 RODO prawo do sprostowania Pani/Pana danych osobowych;</w:t>
      </w:r>
    </w:p>
    <w:p w14:paraId="3A70203F" w14:textId="77777777" w:rsidR="00983851" w:rsidRDefault="009E3CF9">
      <w:pPr>
        <w:pStyle w:val="Teksttreci0"/>
        <w:numPr>
          <w:ilvl w:val="0"/>
          <w:numId w:val="6"/>
        </w:numPr>
        <w:shd w:val="clear" w:color="auto" w:fill="auto"/>
        <w:tabs>
          <w:tab w:val="left" w:pos="705"/>
        </w:tabs>
        <w:spacing w:after="400"/>
        <w:ind w:left="460"/>
      </w:pPr>
      <w:r>
        <w:t>na podstawie art. 18 RODO prawo żądania od administratora ograniczenia przetwarzania danych osobowych</w:t>
      </w:r>
      <w:r>
        <w:br/>
        <w:t>z zastrzeżeniem przypadków, o których mowa w art. 18 ust. 2 RODO;</w:t>
      </w:r>
    </w:p>
    <w:p w14:paraId="7A91E554" w14:textId="77777777" w:rsidR="00983851" w:rsidRDefault="009E3CF9">
      <w:pPr>
        <w:pStyle w:val="Teksttreci0"/>
        <w:numPr>
          <w:ilvl w:val="0"/>
          <w:numId w:val="6"/>
        </w:numPr>
        <w:shd w:val="clear" w:color="auto" w:fill="auto"/>
        <w:tabs>
          <w:tab w:val="left" w:pos="705"/>
        </w:tabs>
        <w:spacing w:after="400"/>
        <w:ind w:left="460"/>
      </w:pPr>
      <w:r>
        <w:t>prawo do wniesienia skargi do Prezesa Urzędu Ochrony Danych Osobowych, gdy uzna Pani/Pan, że</w:t>
      </w:r>
      <w:r>
        <w:br/>
        <w:t>przetwarzanie danych osobowych Pani/Pana dotyczących narusza przepisy RODO;</w:t>
      </w:r>
    </w:p>
    <w:p w14:paraId="4A17BC8E" w14:textId="77777777" w:rsidR="00983851" w:rsidRDefault="009E3CF9">
      <w:pPr>
        <w:pStyle w:val="Teksttreci0"/>
        <w:shd w:val="clear" w:color="auto" w:fill="auto"/>
        <w:spacing w:after="400"/>
        <w:ind w:left="380"/>
        <w:jc w:val="left"/>
      </w:pPr>
      <w:r>
        <w:t>B) nie przysługuje Pani/Panu:</w:t>
      </w:r>
    </w:p>
    <w:p w14:paraId="0BA962F0" w14:textId="77777777" w:rsidR="00983851" w:rsidRDefault="009E3CF9">
      <w:pPr>
        <w:pStyle w:val="Teksttreci0"/>
        <w:numPr>
          <w:ilvl w:val="0"/>
          <w:numId w:val="6"/>
        </w:numPr>
        <w:shd w:val="clear" w:color="auto" w:fill="auto"/>
        <w:tabs>
          <w:tab w:val="left" w:pos="705"/>
        </w:tabs>
        <w:spacing w:after="400"/>
        <w:ind w:left="460"/>
      </w:pPr>
      <w:r>
        <w:t>w związku z art. 17 ust. 3 lit. b, d lub e RODO prawo do usunięcia danych osobowych;</w:t>
      </w:r>
      <w:r>
        <w:br w:type="page"/>
      </w:r>
    </w:p>
    <w:p w14:paraId="7C45525F" w14:textId="77777777" w:rsidR="00983851" w:rsidRDefault="009E3CF9">
      <w:pPr>
        <w:pStyle w:val="Teksttreci0"/>
        <w:shd w:val="clear" w:color="auto" w:fill="auto"/>
        <w:spacing w:after="520" w:line="240" w:lineRule="auto"/>
        <w:ind w:left="460"/>
      </w:pPr>
      <w:r>
        <w:lastRenderedPageBreak/>
        <w:t>- prawo do przenoszenia danych osobowych, o którym mowa w art. 20 RODO;</w:t>
      </w:r>
    </w:p>
    <w:p w14:paraId="0A7607C4" w14:textId="77777777" w:rsidR="00983851" w:rsidRDefault="009E3CF9">
      <w:pPr>
        <w:pStyle w:val="Teksttreci0"/>
        <w:shd w:val="clear" w:color="auto" w:fill="auto"/>
        <w:spacing w:after="380"/>
        <w:ind w:left="460"/>
      </w:pPr>
      <w:r>
        <w:t>- na podstawie art. 21 RODO prawo sprzeciwu, wobec przetwarzania danych osobowych, gdyż podstawą</w:t>
      </w:r>
      <w:r>
        <w:br/>
        <w:t>prawną przetwarzania Pani/Pana danych osobowych jest art. 6 ust. 1 lit. c RODO.</w:t>
      </w:r>
    </w:p>
    <w:p w14:paraId="6D14AA6A" w14:textId="77777777" w:rsidR="00983851" w:rsidRDefault="009E3CF9">
      <w:pPr>
        <w:pStyle w:val="Teksttreci0"/>
        <w:numPr>
          <w:ilvl w:val="0"/>
          <w:numId w:val="29"/>
        </w:numPr>
        <w:shd w:val="clear" w:color="auto" w:fill="auto"/>
        <w:tabs>
          <w:tab w:val="left" w:pos="839"/>
        </w:tabs>
        <w:spacing w:after="380"/>
        <w:ind w:left="460"/>
      </w:pPr>
      <w:r>
        <w:t>Przysługuje Pani/Panu prawo wniesienia skargi do organu nadzorczego na niezgodne z</w:t>
      </w:r>
      <w:r>
        <w:br/>
        <w:t>RODO przetwarzanie Pani/Pana danych osobowych przez administratora. Organem właściwym dla</w:t>
      </w:r>
      <w:r>
        <w:br/>
        <w:t>przedmiotowej skargi jest Urząd Ochrony Danych Osobowych, ul. Stawki 2, 00-193 Warszawa</w:t>
      </w:r>
    </w:p>
    <w:p w14:paraId="4CDA97E6" w14:textId="77777777" w:rsidR="00983851" w:rsidRDefault="009E3CF9">
      <w:pPr>
        <w:pStyle w:val="Nagwek30"/>
        <w:keepNext/>
        <w:keepLines/>
        <w:shd w:val="clear" w:color="auto" w:fill="auto"/>
        <w:spacing w:after="380"/>
        <w:ind w:left="460" w:firstLine="0"/>
      </w:pPr>
      <w:bookmarkStart w:id="57" w:name="bookmark56"/>
      <w:r>
        <w:t>XXV. ZAŁĄCZNIKI</w:t>
      </w:r>
      <w:bookmarkEnd w:id="57"/>
    </w:p>
    <w:p w14:paraId="790221E7" w14:textId="77777777" w:rsidR="00983851" w:rsidRDefault="009E3CF9">
      <w:pPr>
        <w:pStyle w:val="Teksttreci0"/>
        <w:shd w:val="clear" w:color="auto" w:fill="auto"/>
        <w:spacing w:after="380"/>
        <w:ind w:left="460"/>
      </w:pPr>
      <w:r>
        <w:t>1.Następujące załączniki stanowią integralną część SWZ:</w:t>
      </w:r>
    </w:p>
    <w:p w14:paraId="61DB8278" w14:textId="77777777" w:rsidR="00983851" w:rsidRDefault="009E3CF9">
      <w:pPr>
        <w:pStyle w:val="Teksttreci0"/>
        <w:shd w:val="clear" w:color="auto" w:fill="auto"/>
        <w:ind w:left="2260" w:hanging="1560"/>
        <w:jc w:val="left"/>
      </w:pPr>
      <w:r>
        <w:t>- Załącznik nr 1 - Formularz oferty,</w:t>
      </w:r>
    </w:p>
    <w:p w14:paraId="3D2910A2" w14:textId="77777777" w:rsidR="00983851" w:rsidRDefault="009E3CF9">
      <w:pPr>
        <w:pStyle w:val="Teksttreci0"/>
        <w:shd w:val="clear" w:color="auto" w:fill="auto"/>
        <w:ind w:left="2260" w:right="720" w:hanging="1560"/>
        <w:jc w:val="left"/>
      </w:pPr>
      <w:r>
        <w:t>- Załącznik nr 2 - Oświadczenie Wykonawcy o niepodleganiu wykluczeniu, spełnianiu warunków</w:t>
      </w:r>
      <w:r>
        <w:br/>
        <w:t>udziału w postępowaniu,</w:t>
      </w:r>
    </w:p>
    <w:p w14:paraId="6B6FE4ED" w14:textId="77777777" w:rsidR="00983851" w:rsidRDefault="009E3CF9">
      <w:pPr>
        <w:pStyle w:val="Teksttreci0"/>
        <w:shd w:val="clear" w:color="auto" w:fill="auto"/>
        <w:ind w:left="2260" w:right="720" w:hanging="1560"/>
        <w:jc w:val="left"/>
      </w:pPr>
      <w:r>
        <w:t>-Załącznik nr 3 - Oświadczenie Wykonawcy o braku przynależności bądź przynależności do tej</w:t>
      </w:r>
      <w:r>
        <w:br/>
        <w:t>samej grupy kapitałowej,</w:t>
      </w:r>
    </w:p>
    <w:p w14:paraId="3EAE3C47" w14:textId="77777777" w:rsidR="00983851" w:rsidRDefault="009E3CF9">
      <w:pPr>
        <w:pStyle w:val="Teksttreci0"/>
        <w:shd w:val="clear" w:color="auto" w:fill="auto"/>
        <w:ind w:left="2260" w:hanging="1560"/>
        <w:jc w:val="left"/>
      </w:pPr>
      <w:r>
        <w:t>-Załącznik nr 4 - Wykaz wykonanych usług transportowych,</w:t>
      </w:r>
    </w:p>
    <w:p w14:paraId="3D4B4416" w14:textId="77777777" w:rsidR="00983851" w:rsidRDefault="009E3CF9">
      <w:pPr>
        <w:pStyle w:val="Teksttreci0"/>
        <w:shd w:val="clear" w:color="auto" w:fill="auto"/>
        <w:spacing w:after="1500"/>
        <w:ind w:left="2260" w:hanging="1560"/>
        <w:jc w:val="left"/>
      </w:pPr>
      <w:r>
        <w:t>-Załącznik nr 5 -Wzór umowy,</w:t>
      </w:r>
    </w:p>
    <w:p w14:paraId="0B7FE719" w14:textId="77777777" w:rsidR="00983851" w:rsidRDefault="00691A67" w:rsidP="00691A67">
      <w:pPr>
        <w:pStyle w:val="Nagwek30"/>
        <w:keepNext/>
        <w:keepLines/>
        <w:shd w:val="clear" w:color="auto" w:fill="auto"/>
        <w:spacing w:after="0"/>
        <w:jc w:val="left"/>
      </w:pPr>
      <w:bookmarkStart w:id="58" w:name="bookmark57"/>
      <w:r>
        <w:rPr>
          <w:u w:val="none"/>
        </w:rPr>
        <w:t xml:space="preserve">                                                                                                                </w:t>
      </w:r>
      <w:r w:rsidR="009E3CF9">
        <w:rPr>
          <w:u w:val="none"/>
        </w:rPr>
        <w:t>Zatwierdził:</w:t>
      </w:r>
      <w:bookmarkEnd w:id="58"/>
    </w:p>
    <w:p w14:paraId="44D15B29" w14:textId="77777777" w:rsidR="00983851" w:rsidRDefault="00691A67" w:rsidP="00691A67">
      <w:pPr>
        <w:pStyle w:val="Teksttreci0"/>
        <w:shd w:val="clear" w:color="auto" w:fill="auto"/>
        <w:ind w:right="640"/>
        <w:jc w:val="left"/>
      </w:pPr>
      <w:r>
        <w:t xml:space="preserve">                                                                            </w:t>
      </w:r>
      <w:r w:rsidR="009E3CF9">
        <w:t>Dyrektor</w:t>
      </w:r>
      <w:r>
        <w:t xml:space="preserve"> Środowiskowego Domu Samopomocy </w:t>
      </w:r>
      <w:r w:rsidR="009E3CF9">
        <w:t>w Kozłowie</w:t>
      </w:r>
    </w:p>
    <w:p w14:paraId="2EA30CC3" w14:textId="77777777" w:rsidR="00983851" w:rsidRDefault="00691A67" w:rsidP="00691A67">
      <w:pPr>
        <w:pStyle w:val="Teksttreci0"/>
        <w:shd w:val="clear" w:color="auto" w:fill="auto"/>
        <w:spacing w:after="380"/>
        <w:jc w:val="left"/>
      </w:pPr>
      <w:r>
        <w:t xml:space="preserve">                                                                                                            </w:t>
      </w:r>
      <w:r w:rsidR="009E3CF9">
        <w:t>/-</w:t>
      </w:r>
      <w:r w:rsidR="00493AE5">
        <w:t>/ Elżbieta Świgoń</w:t>
      </w:r>
    </w:p>
    <w:sectPr w:rsidR="00983851">
      <w:pgSz w:w="11900" w:h="16840"/>
      <w:pgMar w:top="940" w:right="708" w:bottom="776" w:left="902" w:header="512" w:footer="3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74268" w14:textId="77777777" w:rsidR="008160D6" w:rsidRDefault="008160D6">
      <w:r>
        <w:separator/>
      </w:r>
    </w:p>
  </w:endnote>
  <w:endnote w:type="continuationSeparator" w:id="0">
    <w:p w14:paraId="6108597D" w14:textId="77777777" w:rsidR="008160D6" w:rsidRDefault="0081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BF6C1" w14:textId="77777777" w:rsidR="008160D6" w:rsidRDefault="008160D6"/>
  </w:footnote>
  <w:footnote w:type="continuationSeparator" w:id="0">
    <w:p w14:paraId="7489375F" w14:textId="77777777" w:rsidR="008160D6" w:rsidRDefault="008160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6AB8"/>
    <w:multiLevelType w:val="multilevel"/>
    <w:tmpl w:val="A8B21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D40AFD"/>
    <w:multiLevelType w:val="multilevel"/>
    <w:tmpl w:val="7568A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2E25E8"/>
    <w:multiLevelType w:val="multilevel"/>
    <w:tmpl w:val="EB0CA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7B6C20"/>
    <w:multiLevelType w:val="multilevel"/>
    <w:tmpl w:val="B3461CA8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384B18"/>
    <w:multiLevelType w:val="multilevel"/>
    <w:tmpl w:val="2C02A1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690445"/>
    <w:multiLevelType w:val="multilevel"/>
    <w:tmpl w:val="FC749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A749EB"/>
    <w:multiLevelType w:val="multilevel"/>
    <w:tmpl w:val="16B8ED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186F1B"/>
    <w:multiLevelType w:val="multilevel"/>
    <w:tmpl w:val="81CE4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655C3F"/>
    <w:multiLevelType w:val="multilevel"/>
    <w:tmpl w:val="33C209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0404DC"/>
    <w:multiLevelType w:val="multilevel"/>
    <w:tmpl w:val="46B05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35771F"/>
    <w:multiLevelType w:val="multilevel"/>
    <w:tmpl w:val="86866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E41500"/>
    <w:multiLevelType w:val="multilevel"/>
    <w:tmpl w:val="9B72F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EE2C79"/>
    <w:multiLevelType w:val="multilevel"/>
    <w:tmpl w:val="C5A87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de-DE" w:eastAsia="de-DE" w:bidi="de-D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A81962"/>
    <w:multiLevelType w:val="multilevel"/>
    <w:tmpl w:val="FBB4ADEC"/>
    <w:lvl w:ilvl="0">
      <w:start w:val="1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F038B3"/>
    <w:multiLevelType w:val="multilevel"/>
    <w:tmpl w:val="E10C4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5D026E"/>
    <w:multiLevelType w:val="multilevel"/>
    <w:tmpl w:val="BDEA4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DB3258"/>
    <w:multiLevelType w:val="multilevel"/>
    <w:tmpl w:val="3E3A8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3C2494"/>
    <w:multiLevelType w:val="multilevel"/>
    <w:tmpl w:val="0F42D0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C025F1"/>
    <w:multiLevelType w:val="multilevel"/>
    <w:tmpl w:val="9D7AE8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5F4A04"/>
    <w:multiLevelType w:val="multilevel"/>
    <w:tmpl w:val="9050EA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61703C"/>
    <w:multiLevelType w:val="multilevel"/>
    <w:tmpl w:val="F37EC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71551C"/>
    <w:multiLevelType w:val="multilevel"/>
    <w:tmpl w:val="D2A20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C43C7B"/>
    <w:multiLevelType w:val="multilevel"/>
    <w:tmpl w:val="FE2C8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68B2BF5"/>
    <w:multiLevelType w:val="multilevel"/>
    <w:tmpl w:val="2EA28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9834BF"/>
    <w:multiLevelType w:val="multilevel"/>
    <w:tmpl w:val="9ECA2E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A2600F1"/>
    <w:multiLevelType w:val="multilevel"/>
    <w:tmpl w:val="976483B4"/>
    <w:lvl w:ilvl="0">
      <w:start w:val="7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4B504C"/>
    <w:multiLevelType w:val="multilevel"/>
    <w:tmpl w:val="6784C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B81B94"/>
    <w:multiLevelType w:val="multilevel"/>
    <w:tmpl w:val="41081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F1608"/>
    <w:multiLevelType w:val="multilevel"/>
    <w:tmpl w:val="DF16C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8D1A11"/>
    <w:multiLevelType w:val="multilevel"/>
    <w:tmpl w:val="683057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1741DF"/>
    <w:multiLevelType w:val="multilevel"/>
    <w:tmpl w:val="B60EB66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717605"/>
    <w:multiLevelType w:val="hybridMultilevel"/>
    <w:tmpl w:val="F732EB42"/>
    <w:lvl w:ilvl="0" w:tplc="55C0F9CE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 w15:restartNumberingAfterBreak="0">
    <w:nsid w:val="7B787C82"/>
    <w:multiLevelType w:val="multilevel"/>
    <w:tmpl w:val="9AA4178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6164113">
    <w:abstractNumId w:val="32"/>
  </w:num>
  <w:num w:numId="2" w16cid:durableId="2114665032">
    <w:abstractNumId w:val="2"/>
  </w:num>
  <w:num w:numId="3" w16cid:durableId="1051881973">
    <w:abstractNumId w:val="8"/>
  </w:num>
  <w:num w:numId="4" w16cid:durableId="560947437">
    <w:abstractNumId w:val="4"/>
  </w:num>
  <w:num w:numId="5" w16cid:durableId="1038824227">
    <w:abstractNumId w:val="14"/>
  </w:num>
  <w:num w:numId="6" w16cid:durableId="131219842">
    <w:abstractNumId w:val="21"/>
  </w:num>
  <w:num w:numId="7" w16cid:durableId="1420447350">
    <w:abstractNumId w:val="9"/>
  </w:num>
  <w:num w:numId="8" w16cid:durableId="1751004321">
    <w:abstractNumId w:val="16"/>
  </w:num>
  <w:num w:numId="9" w16cid:durableId="334576724">
    <w:abstractNumId w:val="0"/>
  </w:num>
  <w:num w:numId="10" w16cid:durableId="1253390055">
    <w:abstractNumId w:val="20"/>
  </w:num>
  <w:num w:numId="11" w16cid:durableId="1903443759">
    <w:abstractNumId w:val="19"/>
  </w:num>
  <w:num w:numId="12" w16cid:durableId="1217351582">
    <w:abstractNumId w:val="23"/>
  </w:num>
  <w:num w:numId="13" w16cid:durableId="1214654446">
    <w:abstractNumId w:val="1"/>
  </w:num>
  <w:num w:numId="14" w16cid:durableId="414666658">
    <w:abstractNumId w:val="12"/>
  </w:num>
  <w:num w:numId="15" w16cid:durableId="864944298">
    <w:abstractNumId w:val="7"/>
  </w:num>
  <w:num w:numId="16" w16cid:durableId="1256136236">
    <w:abstractNumId w:val="6"/>
  </w:num>
  <w:num w:numId="17" w16cid:durableId="1906605499">
    <w:abstractNumId w:val="17"/>
  </w:num>
  <w:num w:numId="18" w16cid:durableId="464927224">
    <w:abstractNumId w:val="18"/>
  </w:num>
  <w:num w:numId="19" w16cid:durableId="2036998738">
    <w:abstractNumId w:val="27"/>
  </w:num>
  <w:num w:numId="20" w16cid:durableId="696734110">
    <w:abstractNumId w:val="11"/>
  </w:num>
  <w:num w:numId="21" w16cid:durableId="1645086007">
    <w:abstractNumId w:val="30"/>
  </w:num>
  <w:num w:numId="22" w16cid:durableId="1531142567">
    <w:abstractNumId w:val="3"/>
  </w:num>
  <w:num w:numId="23" w16cid:durableId="1677615345">
    <w:abstractNumId w:val="25"/>
  </w:num>
  <w:num w:numId="24" w16cid:durableId="849486752">
    <w:abstractNumId w:val="5"/>
  </w:num>
  <w:num w:numId="25" w16cid:durableId="224880752">
    <w:abstractNumId w:val="26"/>
  </w:num>
  <w:num w:numId="26" w16cid:durableId="892733494">
    <w:abstractNumId w:val="13"/>
  </w:num>
  <w:num w:numId="27" w16cid:durableId="1807236385">
    <w:abstractNumId w:val="22"/>
  </w:num>
  <w:num w:numId="28" w16cid:durableId="1992444631">
    <w:abstractNumId w:val="29"/>
  </w:num>
  <w:num w:numId="29" w16cid:durableId="357236775">
    <w:abstractNumId w:val="15"/>
  </w:num>
  <w:num w:numId="30" w16cid:durableId="2119567149">
    <w:abstractNumId w:val="10"/>
  </w:num>
  <w:num w:numId="31" w16cid:durableId="1748771477">
    <w:abstractNumId w:val="28"/>
  </w:num>
  <w:num w:numId="32" w16cid:durableId="1706756678">
    <w:abstractNumId w:val="24"/>
  </w:num>
  <w:num w:numId="33" w16cid:durableId="26361731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851"/>
    <w:rsid w:val="00020B9B"/>
    <w:rsid w:val="000262BD"/>
    <w:rsid w:val="000B3548"/>
    <w:rsid w:val="000D1A8F"/>
    <w:rsid w:val="000F2E7B"/>
    <w:rsid w:val="0016521F"/>
    <w:rsid w:val="00342686"/>
    <w:rsid w:val="003500C0"/>
    <w:rsid w:val="0040288E"/>
    <w:rsid w:val="004156CC"/>
    <w:rsid w:val="004239A5"/>
    <w:rsid w:val="00436F2B"/>
    <w:rsid w:val="00493AE5"/>
    <w:rsid w:val="004A4B7A"/>
    <w:rsid w:val="0050073D"/>
    <w:rsid w:val="0052202A"/>
    <w:rsid w:val="00580F33"/>
    <w:rsid w:val="005902ED"/>
    <w:rsid w:val="00675106"/>
    <w:rsid w:val="00691A67"/>
    <w:rsid w:val="006E1B31"/>
    <w:rsid w:val="007B180A"/>
    <w:rsid w:val="008160D6"/>
    <w:rsid w:val="008E39C4"/>
    <w:rsid w:val="00910827"/>
    <w:rsid w:val="009405B7"/>
    <w:rsid w:val="00974B38"/>
    <w:rsid w:val="00983851"/>
    <w:rsid w:val="00996E37"/>
    <w:rsid w:val="009E3CF9"/>
    <w:rsid w:val="00C1658D"/>
    <w:rsid w:val="00C26D27"/>
    <w:rsid w:val="00EA1902"/>
    <w:rsid w:val="00EE1308"/>
    <w:rsid w:val="00F75CB8"/>
    <w:rsid w:val="00F84900"/>
    <w:rsid w:val="00FA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F938"/>
  <w15:docId w15:val="{C1883A6B-B9CC-4384-B914-17997A45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563C1"/>
      <w:sz w:val="22"/>
      <w:szCs w:val="22"/>
      <w:u w:val="single"/>
      <w:lang w:val="en-US" w:eastAsia="en-US" w:bidi="en-US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960" w:line="163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60" w:line="360" w:lineRule="auto"/>
      <w:ind w:left="500" w:hanging="340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  <w:u w:val="singl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40" w:line="334" w:lineRule="auto"/>
      <w:ind w:left="500"/>
    </w:pPr>
    <w:rPr>
      <w:rFonts w:ascii="Calibri" w:eastAsia="Calibri" w:hAnsi="Calibri" w:cs="Calibri"/>
      <w:color w:val="0563C1"/>
      <w:sz w:val="22"/>
      <w:szCs w:val="22"/>
      <w:u w:val="single"/>
      <w:lang w:val="en-US" w:eastAsia="en-US" w:bidi="en-US"/>
    </w:rPr>
  </w:style>
  <w:style w:type="character" w:styleId="Hipercze">
    <w:name w:val="Hyperlink"/>
    <w:basedOn w:val="Domylnaczcionkaakapitu"/>
    <w:uiPriority w:val="99"/>
    <w:unhideWhenUsed/>
    <w:rsid w:val="00493AE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74B38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0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673222" TargetMode="External"/><Relationship Id="rId13" Type="http://schemas.openxmlformats.org/officeDocument/2006/relationships/hyperlink" Target="https://platformazakupowa.pl/transakcja/954424" TargetMode="External"/><Relationship Id="rId18" Type="http://schemas.openxmlformats.org/officeDocument/2006/relationships/hyperlink" Target="https://platformazakupowa.pl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ontakt@odoonline.pl" TargetMode="External"/><Relationship Id="rId7" Type="http://schemas.openxmlformats.org/officeDocument/2006/relationships/hyperlink" Target="mailto::%20sds@kozlowo.pl" TargetMode="External"/><Relationship Id="rId12" Type="http://schemas.openxmlformats.org/officeDocument/2006/relationships/hyperlink" Target="https://platformazakupowa.pl/transakcja/673222" TargetMode="External"/><Relationship Id="rId17" Type="http://schemas.openxmlformats.org/officeDocument/2006/relationships/hyperlink" Target="https://platformazakupowa.pl/transakcja/9544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golina,c)_podpisana_kwalifikowanym_podpisem_elektronicznym_lub_podpisem_zaufanym_lub_podpisem" TargetMode="External"/><Relationship Id="rId20" Type="http://schemas.openxmlformats.org/officeDocument/2006/relationships/hyperlink" Target="https://platformazakupowa.pl/transakcja/9544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%23/document/17181936?cm=DOCUME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transakcja/9544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p.lex.pl/%23/document/17181936?cm=DOCUMENT" TargetMode="External"/><Relationship Id="rId19" Type="http://schemas.openxmlformats.org/officeDocument/2006/relationships/hyperlink" Target="https://platformazakupowa.pl/transakcja/7908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954424" TargetMode="External"/><Relationship Id="rId14" Type="http://schemas.openxmlformats.org/officeDocument/2006/relationships/hyperlink" Target="https://platformazakupowa.pl/transakcja/6732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20</Pages>
  <Words>7023</Words>
  <Characters>42143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Rgt_01</cp:lastModifiedBy>
  <cp:revision>17</cp:revision>
  <dcterms:created xsi:type="dcterms:W3CDTF">2023-07-07T08:34:00Z</dcterms:created>
  <dcterms:modified xsi:type="dcterms:W3CDTF">2024-07-12T10:20:00Z</dcterms:modified>
</cp:coreProperties>
</file>