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3D9" w14:textId="77777777" w:rsidR="001E5801" w:rsidRPr="00C03381" w:rsidRDefault="001E5801" w:rsidP="00C03381">
      <w:pPr>
        <w:pStyle w:val="Podtytu"/>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029D6D8F"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F91B74">
        <w:rPr>
          <w:rFonts w:ascii="Arial" w:eastAsiaTheme="majorEastAsia" w:hAnsi="Arial" w:cs="Arial"/>
          <w:caps/>
          <w:color w:val="632423" w:themeColor="accent2" w:themeShade="80"/>
          <w:spacing w:val="20"/>
          <w:sz w:val="22"/>
          <w:szCs w:val="22"/>
          <w:lang w:eastAsia="en-US"/>
        </w:rPr>
        <w:t>BZP.272.</w:t>
      </w:r>
      <w:r w:rsidR="006B6896">
        <w:rPr>
          <w:rFonts w:ascii="Arial" w:eastAsiaTheme="majorEastAsia" w:hAnsi="Arial" w:cs="Arial"/>
          <w:caps/>
          <w:color w:val="632423" w:themeColor="accent2" w:themeShade="80"/>
          <w:spacing w:val="20"/>
          <w:sz w:val="22"/>
          <w:szCs w:val="22"/>
          <w:lang w:eastAsia="en-US"/>
        </w:rPr>
        <w:t>117</w:t>
      </w:r>
      <w:r w:rsidR="00447671">
        <w:rPr>
          <w:rFonts w:ascii="Arial" w:eastAsiaTheme="majorEastAsia" w:hAnsi="Arial" w:cs="Arial"/>
          <w:caps/>
          <w:color w:val="632423" w:themeColor="accent2" w:themeShade="80"/>
          <w:spacing w:val="20"/>
          <w:sz w:val="22"/>
          <w:szCs w:val="22"/>
          <w:lang w:eastAsia="en-US"/>
        </w:rPr>
        <w:t>.2023</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77777777" w:rsidR="005C1A20" w:rsidRPr="003A65B1"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029FDA0C" w14:textId="77777777" w:rsidR="0022631F" w:rsidRDefault="0022631F" w:rsidP="0022631F">
      <w:pPr>
        <w:spacing w:line="271" w:lineRule="auto"/>
        <w:jc w:val="both"/>
        <w:rPr>
          <w:rFonts w:ascii="Arial" w:hAnsi="Arial" w:cs="Arial"/>
          <w:b/>
          <w:bCs/>
          <w:sz w:val="22"/>
          <w:szCs w:val="22"/>
        </w:rPr>
      </w:pPr>
    </w:p>
    <w:p w14:paraId="2BDFB9AF" w14:textId="2515EACD" w:rsidR="006B6896" w:rsidRPr="006B6896" w:rsidRDefault="006B6896" w:rsidP="006B6896">
      <w:pPr>
        <w:pStyle w:val="Tekstpodstawowy"/>
        <w:spacing w:after="0"/>
        <w:jc w:val="both"/>
        <w:rPr>
          <w:rFonts w:ascii="Arial" w:hAnsi="Arial" w:cs="Arial"/>
          <w:b/>
          <w:bCs/>
          <w:sz w:val="22"/>
          <w:szCs w:val="22"/>
        </w:rPr>
      </w:pPr>
      <w:r w:rsidRPr="006B6896">
        <w:rPr>
          <w:rFonts w:ascii="Arial" w:hAnsi="Arial" w:cs="Arial"/>
          <w:b/>
          <w:bCs/>
          <w:sz w:val="22"/>
          <w:szCs w:val="22"/>
        </w:rPr>
        <w:t>Prowadzenie nadzoru inwestorskiego dla wszystkich branż dla zadania inwestycyjnego p.n.:</w:t>
      </w:r>
      <w:r>
        <w:rPr>
          <w:rFonts w:ascii="Arial" w:hAnsi="Arial" w:cs="Arial"/>
          <w:b/>
          <w:bCs/>
          <w:sz w:val="22"/>
          <w:szCs w:val="22"/>
        </w:rPr>
        <w:t xml:space="preserve"> </w:t>
      </w:r>
      <w:r w:rsidRPr="006B6896">
        <w:rPr>
          <w:rFonts w:ascii="Arial" w:hAnsi="Arial" w:cs="Arial"/>
          <w:b/>
          <w:bCs/>
          <w:sz w:val="22"/>
          <w:szCs w:val="22"/>
        </w:rPr>
        <w:t>Budowa przejścia dla pieszych przy drodze powiatowej Nr 4305W w msc. Mokre gm. Radzymin</w:t>
      </w:r>
      <w:r>
        <w:rPr>
          <w:rFonts w:ascii="Arial" w:hAnsi="Arial" w:cs="Arial"/>
          <w:b/>
          <w:bCs/>
          <w:sz w:val="22"/>
          <w:szCs w:val="22"/>
        </w:rPr>
        <w:t xml:space="preserve"> </w:t>
      </w:r>
      <w:r w:rsidRPr="006B6896">
        <w:rPr>
          <w:rFonts w:ascii="Arial" w:hAnsi="Arial" w:cs="Arial"/>
          <w:b/>
          <w:bCs/>
          <w:sz w:val="22"/>
          <w:szCs w:val="22"/>
        </w:rPr>
        <w:t>i przejścia dla pieszych przy drodze powiatowej Nr 4305W w msc. Łosie gm. Radzymin</w:t>
      </w:r>
      <w:r>
        <w:rPr>
          <w:rFonts w:ascii="Arial" w:hAnsi="Arial" w:cs="Arial"/>
          <w:b/>
          <w:bCs/>
          <w:sz w:val="22"/>
          <w:szCs w:val="22"/>
        </w:rPr>
        <w:t xml:space="preserve"> </w:t>
      </w:r>
      <w:r w:rsidRPr="006B6896">
        <w:rPr>
          <w:rFonts w:ascii="Arial" w:hAnsi="Arial" w:cs="Arial"/>
          <w:b/>
          <w:bCs/>
          <w:sz w:val="22"/>
          <w:szCs w:val="22"/>
        </w:rPr>
        <w:t>w ramach zadania inwestycyjnego</w:t>
      </w:r>
      <w:r>
        <w:rPr>
          <w:rFonts w:ascii="Arial" w:hAnsi="Arial" w:cs="Arial"/>
          <w:b/>
          <w:bCs/>
          <w:sz w:val="22"/>
          <w:szCs w:val="22"/>
        </w:rPr>
        <w:t xml:space="preserve">: </w:t>
      </w:r>
      <w:r w:rsidRPr="006B6896">
        <w:rPr>
          <w:rFonts w:ascii="Arial" w:hAnsi="Arial" w:cs="Arial"/>
          <w:b/>
          <w:bCs/>
          <w:sz w:val="22"/>
          <w:szCs w:val="22"/>
        </w:rPr>
        <w:t>„Modernizacja i uzupełnienie brakującej infrastruktury drogowej na terenie Powiatu Wołomińskiego”</w:t>
      </w:r>
    </w:p>
    <w:p w14:paraId="12C34A89" w14:textId="77777777" w:rsidR="0022631F" w:rsidRDefault="0022631F" w:rsidP="0022631F">
      <w:pPr>
        <w:spacing w:line="271" w:lineRule="auto"/>
        <w:jc w:val="both"/>
        <w:rPr>
          <w:rFonts w:ascii="Arial" w:hAnsi="Arial" w:cs="Arial"/>
          <w:b/>
          <w:bCs/>
          <w:sz w:val="22"/>
          <w:szCs w:val="22"/>
        </w:rPr>
      </w:pPr>
    </w:p>
    <w:p w14:paraId="5FE20231" w14:textId="72CBE2A8" w:rsidR="00AB0104" w:rsidRPr="003A65B1" w:rsidRDefault="005C1A20" w:rsidP="0022631F">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 xml:space="preserve">Prawo zamówień publicznych </w:t>
      </w:r>
      <w:r w:rsidR="00B3568C" w:rsidRPr="00B3568C">
        <w:rPr>
          <w:rFonts w:ascii="Arial" w:eastAsia="Calibri" w:hAnsi="Arial" w:cs="Arial"/>
          <w:sz w:val="22"/>
          <w:szCs w:val="22"/>
        </w:rPr>
        <w:t>(t.j.: Dz.U. z 2022 r., poz.1710</w:t>
      </w:r>
      <w:r w:rsidR="001C6F4B">
        <w:rPr>
          <w:rFonts w:ascii="Arial" w:eastAsia="Calibri" w:hAnsi="Arial" w:cs="Arial"/>
          <w:sz w:val="22"/>
          <w:szCs w:val="22"/>
        </w:rPr>
        <w:t xml:space="preserve"> ze zm.</w:t>
      </w:r>
      <w:r w:rsidR="00B3568C" w:rsidRPr="00B3568C">
        <w:rPr>
          <w:rFonts w:ascii="Arial" w:eastAsia="Calibri" w:hAnsi="Arial" w:cs="Arial"/>
          <w:sz w:val="22"/>
          <w:szCs w:val="22"/>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Default="00AB0104" w:rsidP="003A65B1">
      <w:pPr>
        <w:spacing w:line="271" w:lineRule="auto"/>
        <w:jc w:val="both"/>
        <w:rPr>
          <w:rFonts w:ascii="Arial" w:eastAsiaTheme="majorEastAsia" w:hAnsi="Arial" w:cs="Arial"/>
          <w:sz w:val="22"/>
          <w:szCs w:val="22"/>
          <w:lang w:eastAsia="en-US"/>
        </w:rPr>
      </w:pPr>
    </w:p>
    <w:p w14:paraId="765C8B6F" w14:textId="77777777" w:rsidR="0022631F" w:rsidRDefault="0022631F" w:rsidP="003A65B1">
      <w:pPr>
        <w:spacing w:line="271" w:lineRule="auto"/>
        <w:jc w:val="both"/>
        <w:rPr>
          <w:rFonts w:ascii="Arial" w:eastAsiaTheme="majorEastAsia" w:hAnsi="Arial" w:cs="Arial"/>
          <w:sz w:val="22"/>
          <w:szCs w:val="22"/>
          <w:lang w:eastAsia="en-US"/>
        </w:rPr>
      </w:pPr>
    </w:p>
    <w:p w14:paraId="4E4AD702" w14:textId="77777777" w:rsidR="0022631F" w:rsidRPr="003A65B1" w:rsidRDefault="0022631F" w:rsidP="003A65B1">
      <w:pPr>
        <w:spacing w:line="271" w:lineRule="auto"/>
        <w:jc w:val="both"/>
        <w:rPr>
          <w:rFonts w:ascii="Arial" w:eastAsiaTheme="majorEastAsia" w:hAnsi="Arial" w:cs="Arial"/>
          <w:sz w:val="22"/>
          <w:szCs w:val="22"/>
          <w:lang w:eastAsia="en-US"/>
        </w:rPr>
      </w:pPr>
    </w:p>
    <w:p w14:paraId="5DC3660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C2EFBAE"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6BCE064F"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04045D04" w14:textId="77777777" w:rsidR="00F04544" w:rsidRPr="003A65B1" w:rsidRDefault="00F04544" w:rsidP="003A65B1">
      <w:pPr>
        <w:spacing w:line="271" w:lineRule="auto"/>
        <w:jc w:val="both"/>
        <w:rPr>
          <w:rFonts w:ascii="Arial" w:eastAsiaTheme="majorEastAsia" w:hAnsi="Arial" w:cs="Arial"/>
          <w:sz w:val="22"/>
          <w:szCs w:val="22"/>
          <w:lang w:eastAsia="en-US"/>
        </w:rPr>
      </w:pPr>
    </w:p>
    <w:p w14:paraId="0B729C8D" w14:textId="77777777" w:rsidR="00B3568C" w:rsidRPr="003A65B1" w:rsidRDefault="00B3568C" w:rsidP="0037251C">
      <w:pPr>
        <w:spacing w:after="200" w:line="271" w:lineRule="auto"/>
        <w:rPr>
          <w:rFonts w:ascii="Arial" w:eastAsiaTheme="majorEastAsia" w:hAnsi="Arial" w:cs="Arial"/>
          <w:b/>
          <w:sz w:val="22"/>
          <w:szCs w:val="22"/>
          <w:lang w:eastAsia="en-US"/>
        </w:rPr>
      </w:pPr>
    </w:p>
    <w:p w14:paraId="219999E9" w14:textId="13B403F2"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Zamówienia, o których mowa w art. 214 ust. 1 pkt 7 i 8 ustawy Pzp</w:t>
      </w:r>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w art. 96 ust. 2 pkt 2 ustawy Pzp</w:t>
      </w:r>
    </w:p>
    <w:p w14:paraId="67041698" w14:textId="77777777"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5E5632B1"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6DF06F85" w14:textId="77777777" w:rsidR="00773D17" w:rsidRPr="003A65B1" w:rsidRDefault="007B6AA5"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p>
    <w:p w14:paraId="4738578E" w14:textId="5B8A912E" w:rsidR="007B6AA5" w:rsidRPr="003A65B1" w:rsidRDefault="007B6AA5"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otwarcia ofert</w:t>
      </w:r>
    </w:p>
    <w:p w14:paraId="5783D094" w14:textId="77777777" w:rsidR="007B6AA5" w:rsidRPr="003A65B1" w:rsidRDefault="007B6AA5"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Zabezpieczenie należytego wykonania umowy </w:t>
      </w:r>
    </w:p>
    <w:p w14:paraId="5CD088D8" w14:textId="1B3EFC87" w:rsidR="007B6AA5" w:rsidRPr="003A65B1" w:rsidRDefault="00773D17"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1A57DF">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Tryb udzielenia zamówienia</w:t>
      </w:r>
    </w:p>
    <w:p w14:paraId="5C73971E" w14:textId="2871C06A"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B3568C" w:rsidRPr="00B3568C">
        <w:rPr>
          <w:rFonts w:ascii="Arial" w:eastAsia="Calibri" w:hAnsi="Arial" w:cs="Arial"/>
          <w:sz w:val="22"/>
          <w:szCs w:val="22"/>
        </w:rPr>
        <w:t>(t.j.: Dz.U. z 2022 r., poz.1710</w:t>
      </w:r>
      <w:r w:rsidR="00F40F13">
        <w:rPr>
          <w:rFonts w:ascii="Arial" w:eastAsia="Calibri" w:hAnsi="Arial" w:cs="Arial"/>
          <w:sz w:val="22"/>
          <w:szCs w:val="22"/>
        </w:rPr>
        <w:t xml:space="preserve"> ze zm.</w:t>
      </w:r>
      <w:r w:rsidR="00B3568C" w:rsidRPr="00B3568C">
        <w:rPr>
          <w:rFonts w:ascii="Arial" w:eastAsia="Calibri" w:hAnsi="Arial" w:cs="Arial"/>
          <w:sz w:val="22"/>
          <w:szCs w:val="22"/>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Pzp</w:t>
      </w:r>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1A57DF">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477CA4">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477CA4">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Pzp,</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477CA4">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F91B74"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108 ust. 1 ustawy Pzp</w:t>
      </w:r>
      <w:r w:rsidR="006B0B60">
        <w:rPr>
          <w:rFonts w:ascii="Arial" w:eastAsiaTheme="majorEastAsia" w:hAnsi="Arial" w:cs="Arial"/>
          <w:sz w:val="22"/>
          <w:szCs w:val="22"/>
          <w:lang w:eastAsia="en-US"/>
        </w:rPr>
        <w:t xml:space="preserve"> </w:t>
      </w:r>
      <w:r w:rsidR="006B0B60" w:rsidRPr="00F91B74">
        <w:rPr>
          <w:rFonts w:ascii="Arial" w:eastAsiaTheme="majorEastAsia" w:hAnsi="Arial" w:cs="Arial"/>
          <w:sz w:val="22"/>
          <w:szCs w:val="22"/>
          <w:lang w:eastAsia="en-US"/>
        </w:rPr>
        <w:t xml:space="preserve">oraz </w:t>
      </w:r>
      <w:r w:rsidR="006B0B60" w:rsidRPr="00F91B74">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F91B74">
        <w:rPr>
          <w:rFonts w:ascii="Arial" w:eastAsiaTheme="majorEastAsia" w:hAnsi="Arial" w:cs="Arial"/>
          <w:sz w:val="22"/>
          <w:szCs w:val="22"/>
          <w:lang w:eastAsia="en-US"/>
        </w:rPr>
        <w:t>.</w:t>
      </w:r>
    </w:p>
    <w:p w14:paraId="0B97798D" w14:textId="2827417E" w:rsidR="00B174FF" w:rsidRPr="003A65B1" w:rsidRDefault="00A85EAD" w:rsidP="0022631F">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ustawy Pzp.</w:t>
      </w:r>
    </w:p>
    <w:p w14:paraId="33BE7A88" w14:textId="0C5E3AD3" w:rsidR="00DD0276" w:rsidRPr="003A65B1" w:rsidRDefault="00FE361A" w:rsidP="00477CA4">
      <w:pPr>
        <w:numPr>
          <w:ilvl w:val="0"/>
          <w:numId w:val="4"/>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477CA4">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477CA4">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477CA4">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6944193E"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Pzp.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F91B74">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Pzp</w:t>
      </w:r>
      <w:r w:rsidR="006B0B60">
        <w:rPr>
          <w:rFonts w:ascii="Arial" w:eastAsiaTheme="majorEastAsia" w:hAnsi="Arial" w:cs="Arial"/>
          <w:sz w:val="22"/>
          <w:szCs w:val="22"/>
          <w:lang w:eastAsia="en-US"/>
        </w:rPr>
        <w:t xml:space="preserve"> </w:t>
      </w:r>
      <w:r w:rsidR="006B0B60" w:rsidRPr="00F91B74">
        <w:rPr>
          <w:rFonts w:ascii="Arial" w:eastAsiaTheme="majorEastAsia" w:hAnsi="Arial" w:cs="Arial"/>
          <w:sz w:val="22"/>
          <w:szCs w:val="22"/>
          <w:lang w:eastAsia="en-US"/>
        </w:rPr>
        <w:t xml:space="preserve">oraz </w:t>
      </w:r>
      <w:r w:rsidR="006B0B60" w:rsidRPr="00F91B74">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477CA4">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1DD7A2D3" w14:textId="3A000EB5" w:rsidR="00354AD9" w:rsidRPr="003A65B1" w:rsidRDefault="00587F52" w:rsidP="00F91B74">
      <w:pPr>
        <w:spacing w:after="200" w:line="271" w:lineRule="auto"/>
        <w:ind w:left="360"/>
        <w:contextualSpacing/>
        <w:jc w:val="both"/>
        <w:rPr>
          <w:rFonts w:ascii="Arial" w:eastAsiaTheme="majorEastAsia" w:hAnsi="Arial" w:cs="Arial"/>
          <w:i/>
          <w:sz w:val="22"/>
          <w:szCs w:val="22"/>
          <w:lang w:eastAsia="en-US"/>
        </w:rPr>
      </w:pPr>
      <w:r w:rsidRPr="003A65B1">
        <w:rPr>
          <w:rFonts w:ascii="Arial" w:eastAsiaTheme="majorEastAsia" w:hAnsi="Arial" w:cs="Arial"/>
          <w:sz w:val="22"/>
          <w:szCs w:val="22"/>
          <w:lang w:eastAsia="en-US"/>
        </w:rPr>
        <w:t>Zamawiający nie zastrzega</w:t>
      </w:r>
      <w:r w:rsidR="00A85EAD" w:rsidRPr="003A65B1">
        <w:rPr>
          <w:rFonts w:ascii="Arial" w:eastAsiaTheme="majorEastAsia" w:hAnsi="Arial" w:cs="Arial"/>
          <w:sz w:val="22"/>
          <w:szCs w:val="22"/>
          <w:lang w:eastAsia="en-US"/>
        </w:rPr>
        <w:t xml:space="preserve"> obowiązku</w:t>
      </w:r>
      <w:r w:rsidR="0048246B" w:rsidRPr="003A65B1">
        <w:rPr>
          <w:rFonts w:ascii="Arial" w:eastAsiaTheme="majorEastAsia" w:hAnsi="Arial" w:cs="Arial"/>
          <w:sz w:val="22"/>
          <w:szCs w:val="22"/>
          <w:lang w:eastAsia="en-US"/>
        </w:rPr>
        <w:t xml:space="preserve"> 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F91B74">
        <w:rPr>
          <w:rFonts w:ascii="Arial" w:eastAsiaTheme="majorEastAsia" w:hAnsi="Arial" w:cs="Arial"/>
          <w:sz w:val="22"/>
          <w:szCs w:val="22"/>
          <w:lang w:eastAsia="en-US"/>
        </w:rPr>
        <w:t>.</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1A57DF">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w:t>
      </w:r>
      <w:r w:rsidRPr="004E4915">
        <w:rPr>
          <w:rFonts w:ascii="Arial" w:eastAsia="Calibri" w:hAnsi="Arial" w:cs="Arial"/>
          <w:sz w:val="22"/>
          <w:szCs w:val="22"/>
        </w:rPr>
        <w:lastRenderedPageBreak/>
        <w:t xml:space="preserve">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59F36EDE" w14:textId="6AF126FE" w:rsidR="00C75797" w:rsidRPr="003A65B1" w:rsidRDefault="00C75797" w:rsidP="001A57DF">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2759549E" w14:textId="3966D0ED" w:rsidR="00282787" w:rsidRPr="003A65B1" w:rsidRDefault="00667596" w:rsidP="00F91B74">
      <w:p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nie przewiduje obowiązku</w:t>
      </w:r>
      <w:r w:rsidRPr="003A65B1">
        <w:rPr>
          <w:rFonts w:ascii="Arial" w:eastAsiaTheme="majorEastAsia" w:hAnsi="Arial" w:cs="Arial"/>
          <w:sz w:val="22"/>
          <w:szCs w:val="22"/>
          <w:lang w:eastAsia="en-US"/>
        </w:rPr>
        <w:t xml:space="preserve"> odbyci</w:t>
      </w:r>
      <w:r w:rsidR="00A85EAD" w:rsidRPr="003A65B1">
        <w:rPr>
          <w:rFonts w:ascii="Arial" w:eastAsiaTheme="majorEastAsia" w:hAnsi="Arial" w:cs="Arial"/>
          <w:sz w:val="22"/>
          <w:szCs w:val="22"/>
          <w:lang w:eastAsia="en-US"/>
        </w:rPr>
        <w:t>a</w:t>
      </w:r>
      <w:r w:rsidRPr="003A65B1">
        <w:rPr>
          <w:rFonts w:ascii="Arial" w:eastAsiaTheme="majorEastAsia" w:hAnsi="Arial" w:cs="Arial"/>
          <w:sz w:val="22"/>
          <w:szCs w:val="22"/>
          <w:lang w:eastAsia="en-US"/>
        </w:rPr>
        <w:t xml:space="preserve"> przez wykonawcę wizji lokalnej</w:t>
      </w:r>
      <w:r w:rsidR="00F91B74">
        <w:rPr>
          <w:rFonts w:ascii="Arial" w:eastAsiaTheme="majorEastAsia" w:hAnsi="Arial" w:cs="Arial"/>
          <w:sz w:val="22"/>
          <w:szCs w:val="22"/>
          <w:lang w:eastAsia="en-US"/>
        </w:rPr>
        <w:t>.</w:t>
      </w:r>
    </w:p>
    <w:p w14:paraId="7008B7CF" w14:textId="77777777" w:rsidR="00282787" w:rsidRPr="003A65B1" w:rsidRDefault="00282787" w:rsidP="003A65B1">
      <w:pPr>
        <w:spacing w:after="200" w:line="271" w:lineRule="auto"/>
        <w:contextualSpacing/>
        <w:jc w:val="both"/>
        <w:rPr>
          <w:rFonts w:ascii="Arial" w:eastAsiaTheme="majorEastAsia" w:hAnsi="Arial" w:cs="Arial"/>
          <w:i/>
          <w:color w:val="002060"/>
          <w:sz w:val="22"/>
          <w:szCs w:val="22"/>
          <w:lang w:eastAsia="en-US"/>
        </w:rPr>
      </w:pPr>
    </w:p>
    <w:p w14:paraId="1322E908" w14:textId="77777777" w:rsidR="00C75797" w:rsidRPr="003A65B1" w:rsidRDefault="00C75797" w:rsidP="001A57DF">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7 pkt 15 ustawy Pzp.</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7BC3976A" w14:textId="00026DFC" w:rsidR="00354AD9" w:rsidRPr="003A65B1" w:rsidRDefault="00D13EAA" w:rsidP="003A65B1">
      <w:pPr>
        <w:spacing w:after="200" w:line="271" w:lineRule="auto"/>
        <w:contextualSpacing/>
        <w:jc w:val="both"/>
        <w:rPr>
          <w:rFonts w:ascii="Arial" w:eastAsiaTheme="majorEastAsia" w:hAnsi="Arial" w:cs="Arial"/>
          <w:bCs/>
          <w:sz w:val="22"/>
          <w:szCs w:val="22"/>
          <w:lang w:eastAsia="en-US"/>
        </w:rPr>
      </w:pPr>
      <w:r>
        <w:rPr>
          <w:rFonts w:ascii="Arial" w:eastAsiaTheme="majorEastAsia" w:hAnsi="Arial" w:cs="Arial"/>
          <w:bCs/>
          <w:sz w:val="22"/>
          <w:szCs w:val="22"/>
          <w:lang w:eastAsia="en-US"/>
        </w:rPr>
        <w:t>Zamówienie jednorodne.</w:t>
      </w:r>
    </w:p>
    <w:p w14:paraId="1C03F04E" w14:textId="77777777" w:rsidR="00354AD9" w:rsidRPr="003A65B1" w:rsidRDefault="00354AD9" w:rsidP="003A65B1">
      <w:pPr>
        <w:spacing w:after="200" w:line="271" w:lineRule="auto"/>
        <w:contextualSpacing/>
        <w:jc w:val="both"/>
        <w:rPr>
          <w:rFonts w:ascii="Arial" w:eastAsiaTheme="majorEastAsia" w:hAnsi="Arial" w:cs="Arial"/>
          <w:sz w:val="22"/>
          <w:szCs w:val="22"/>
        </w:rPr>
      </w:pPr>
    </w:p>
    <w:p w14:paraId="2DDA5142" w14:textId="03DCBB47" w:rsidR="00C75797" w:rsidRPr="003A65B1" w:rsidRDefault="00C75797" w:rsidP="001A57DF">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1BA98E1F"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D13EAA">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5B545C24"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D13EAA">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Pzp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01A20D14" w14:textId="77777777" w:rsidR="00C75797" w:rsidRPr="003A65B1" w:rsidRDefault="00C75797" w:rsidP="003A65B1">
      <w:pPr>
        <w:shd w:val="clear" w:color="auto" w:fill="FFFFFF"/>
        <w:spacing w:line="271" w:lineRule="auto"/>
        <w:rPr>
          <w:rFonts w:ascii="Arial" w:hAnsi="Arial" w:cs="Arial"/>
          <w:color w:val="333333"/>
          <w:sz w:val="22"/>
          <w:szCs w:val="22"/>
        </w:rPr>
      </w:pPr>
    </w:p>
    <w:p w14:paraId="40DC6E4A" w14:textId="6E9F39A1" w:rsidR="00C75797" w:rsidRPr="003A65B1" w:rsidRDefault="007B6AA5" w:rsidP="001A57DF">
      <w:pPr>
        <w:numPr>
          <w:ilvl w:val="0"/>
          <w:numId w:val="18"/>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669CDA2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D13EAA">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158D9F58" w14:textId="1FE50B87" w:rsidR="007C0085" w:rsidRPr="003A65B1" w:rsidRDefault="00BD5A6F"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50AC3D3E"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Pzp</w:t>
      </w:r>
      <w:r w:rsidR="000F7318" w:rsidRPr="003A65B1">
        <w:rPr>
          <w:rFonts w:ascii="Arial" w:eastAsiaTheme="majorEastAsia" w:hAnsi="Arial" w:cs="Arial"/>
          <w:sz w:val="22"/>
          <w:szCs w:val="22"/>
          <w:lang w:eastAsia="en-US"/>
        </w:rPr>
        <w:t>.</w:t>
      </w:r>
    </w:p>
    <w:p w14:paraId="6167E09E"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455B8A2A" w14:textId="63D04A9E" w:rsidR="00BD5A6F" w:rsidRPr="003A65B1" w:rsidRDefault="00BD5A6F"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3E149862" w14:textId="266A56D6" w:rsidR="004F6812" w:rsidRPr="003A65B1" w:rsidRDefault="00BD5A6F" w:rsidP="00D13EAA">
      <w:pPr>
        <w:spacing w:after="200" w:line="271" w:lineRule="auto"/>
        <w:contextualSpacing/>
        <w:jc w:val="both"/>
        <w:rPr>
          <w:rFonts w:ascii="Arial" w:hAnsi="Arial" w:cs="Arial"/>
          <w:i/>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ustawy Pzp</w:t>
      </w:r>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7F747492" w14:textId="7C53D205" w:rsidR="00324D72" w:rsidRPr="003A65B1" w:rsidRDefault="00BD5A6F"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Zamówienia, o których mowa w art. 214 ust. 1 pkt 7 i 8 ustawy Pzp</w:t>
      </w:r>
    </w:p>
    <w:p w14:paraId="3AA3A27F" w14:textId="4ADC3807" w:rsidR="00FE361A" w:rsidRPr="003A65B1" w:rsidRDefault="00BD5A6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przewiduje</w:t>
      </w:r>
      <w:r w:rsidR="00962CBB" w:rsidRPr="003A65B1">
        <w:rPr>
          <w:rFonts w:ascii="Arial" w:eastAsiaTheme="majorEastAsia" w:hAnsi="Arial" w:cs="Arial"/>
          <w:b/>
          <w:sz w:val="22"/>
          <w:szCs w:val="22"/>
          <w:lang w:eastAsia="en-US"/>
        </w:rPr>
        <w:t xml:space="preserve"> udzielenie</w:t>
      </w:r>
      <w:r w:rsidRPr="003A65B1">
        <w:rPr>
          <w:rFonts w:ascii="Arial" w:eastAsiaTheme="majorEastAsia" w:hAnsi="Arial" w:cs="Arial"/>
          <w:sz w:val="22"/>
          <w:szCs w:val="22"/>
          <w:lang w:eastAsia="en-US"/>
        </w:rPr>
        <w:t xml:space="preserve"> </w:t>
      </w:r>
      <w:r w:rsidR="00FE361A" w:rsidRPr="003A65B1">
        <w:rPr>
          <w:rFonts w:ascii="Arial" w:eastAsiaTheme="majorEastAsia" w:hAnsi="Arial" w:cs="Arial"/>
          <w:sz w:val="22"/>
          <w:szCs w:val="22"/>
          <w:lang w:eastAsia="en-US"/>
        </w:rPr>
        <w:t>udzielani</w:t>
      </w:r>
      <w:r w:rsidR="00D13EAA">
        <w:rPr>
          <w:rFonts w:ascii="Arial" w:eastAsiaTheme="majorEastAsia" w:hAnsi="Arial" w:cs="Arial"/>
          <w:sz w:val="22"/>
          <w:szCs w:val="22"/>
          <w:lang w:eastAsia="en-US"/>
        </w:rPr>
        <w:t>e</w:t>
      </w:r>
      <w:r w:rsidR="00FE361A" w:rsidRPr="003A65B1">
        <w:rPr>
          <w:rFonts w:ascii="Arial" w:eastAsiaTheme="majorEastAsia" w:hAnsi="Arial" w:cs="Arial"/>
          <w:sz w:val="22"/>
          <w:szCs w:val="22"/>
          <w:lang w:eastAsia="en-US"/>
        </w:rPr>
        <w:t xml:space="preserve"> zamówień</w:t>
      </w:r>
      <w:r w:rsidR="00324D72" w:rsidRPr="003A65B1">
        <w:rPr>
          <w:rFonts w:ascii="Arial" w:eastAsiaTheme="majorEastAsia" w:hAnsi="Arial" w:cs="Arial"/>
          <w:sz w:val="22"/>
          <w:szCs w:val="22"/>
          <w:lang w:eastAsia="en-US"/>
        </w:rPr>
        <w:t xml:space="preserve"> na podstawie</w:t>
      </w:r>
      <w:r w:rsidR="00FE361A" w:rsidRPr="003A65B1">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a</w:t>
      </w:r>
      <w:r w:rsidR="00667596" w:rsidRPr="003A65B1">
        <w:rPr>
          <w:rFonts w:ascii="Arial" w:eastAsiaTheme="majorEastAsia" w:hAnsi="Arial" w:cs="Arial"/>
          <w:sz w:val="22"/>
          <w:szCs w:val="22"/>
          <w:lang w:eastAsia="en-US"/>
        </w:rPr>
        <w:t>rt. 214 ust. 1 pkt 7 i 8</w:t>
      </w:r>
      <w:r w:rsidR="00324D72" w:rsidRPr="003A65B1">
        <w:rPr>
          <w:rFonts w:ascii="Arial" w:eastAsiaTheme="majorEastAsia" w:hAnsi="Arial" w:cs="Arial"/>
          <w:sz w:val="22"/>
          <w:szCs w:val="22"/>
          <w:lang w:eastAsia="en-US"/>
        </w:rPr>
        <w:t xml:space="preserve"> ustawy Pzp/zamówienia polegającego na powtórzeniu podobnych usług lub robót budowlanych, </w:t>
      </w:r>
      <w:r w:rsidRPr="003A65B1">
        <w:rPr>
          <w:rFonts w:ascii="Arial" w:eastAsiaTheme="majorEastAsia" w:hAnsi="Arial" w:cs="Arial"/>
          <w:sz w:val="22"/>
          <w:szCs w:val="22"/>
          <w:lang w:eastAsia="en-US"/>
        </w:rPr>
        <w:t>z</w:t>
      </w:r>
      <w:r w:rsidR="00324D72" w:rsidRPr="003A65B1">
        <w:rPr>
          <w:rFonts w:ascii="Arial" w:eastAsiaTheme="majorEastAsia" w:hAnsi="Arial" w:cs="Arial"/>
          <w:sz w:val="22"/>
          <w:szCs w:val="22"/>
          <w:lang w:eastAsia="en-US"/>
        </w:rPr>
        <w:t>amówienia na dodatkowe dostawy</w:t>
      </w:r>
      <w:r w:rsidR="004F6812" w:rsidRPr="003A65B1">
        <w:rPr>
          <w:rFonts w:ascii="Arial" w:eastAsiaTheme="majorEastAsia" w:hAnsi="Arial" w:cs="Arial"/>
          <w:sz w:val="22"/>
          <w:szCs w:val="22"/>
          <w:lang w:eastAsia="en-US"/>
        </w:rPr>
        <w:t>.</w:t>
      </w:r>
    </w:p>
    <w:p w14:paraId="1189426A" w14:textId="77777777" w:rsidR="000F7318" w:rsidRPr="003A65B1" w:rsidRDefault="000F7318" w:rsidP="003A65B1">
      <w:pPr>
        <w:spacing w:after="200" w:line="271" w:lineRule="auto"/>
        <w:contextualSpacing/>
        <w:jc w:val="both"/>
        <w:rPr>
          <w:rFonts w:ascii="Arial" w:eastAsiaTheme="majorEastAsia" w:hAnsi="Arial" w:cs="Arial"/>
          <w:sz w:val="22"/>
          <w:szCs w:val="22"/>
          <w:lang w:eastAsia="en-US"/>
        </w:rPr>
      </w:pPr>
    </w:p>
    <w:p w14:paraId="72EB36F7" w14:textId="5EAAC4B9"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Zakres zamówienia na podobne usługi/roboty budowlane:</w:t>
      </w:r>
    </w:p>
    <w:p w14:paraId="302A7C97" w14:textId="7E8530C1" w:rsidR="00305FDB" w:rsidRPr="00305FDB" w:rsidRDefault="00305FDB" w:rsidP="00305FDB">
      <w:pPr>
        <w:jc w:val="both"/>
        <w:rPr>
          <w:rFonts w:ascii="Arial" w:hAnsi="Arial" w:cs="Arial"/>
          <w:sz w:val="22"/>
          <w:szCs w:val="22"/>
        </w:rPr>
      </w:pPr>
      <w:r w:rsidRPr="00305FDB">
        <w:rPr>
          <w:rFonts w:ascii="Arial" w:hAnsi="Arial" w:cs="Arial"/>
          <w:sz w:val="22"/>
          <w:szCs w:val="22"/>
        </w:rPr>
        <w:t>Zamawiający przewiduje możliwość udzielania zamówień, o których mowa w art. 214 ust. 1 pkt 7 ustawy Pzp, polegających na powtórzeniu usługi nadzoru nad robotami budowlanymi zgodnych z przedmiotem zamówienia podstawowego</w:t>
      </w:r>
      <w:r>
        <w:rPr>
          <w:rFonts w:ascii="Arial" w:hAnsi="Arial" w:cs="Arial"/>
          <w:sz w:val="22"/>
          <w:szCs w:val="22"/>
        </w:rPr>
        <w:t>.</w:t>
      </w:r>
    </w:p>
    <w:p w14:paraId="276871CB" w14:textId="77777777" w:rsidR="000F7318" w:rsidRPr="003A65B1" w:rsidRDefault="000F7318" w:rsidP="003A65B1">
      <w:pPr>
        <w:spacing w:after="200" w:line="271" w:lineRule="auto"/>
        <w:contextualSpacing/>
        <w:jc w:val="both"/>
        <w:rPr>
          <w:rFonts w:ascii="Arial" w:eastAsiaTheme="majorEastAsia" w:hAnsi="Arial" w:cs="Arial"/>
          <w:sz w:val="22"/>
          <w:szCs w:val="22"/>
          <w:lang w:eastAsia="en-US"/>
        </w:rPr>
      </w:pPr>
    </w:p>
    <w:p w14:paraId="44A8A109" w14:textId="1A7F7998"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uwzględnił całkowitą wartość tego zamówienia przy obliczaniu wartości niniejszego zamówienia publicznego.</w:t>
      </w:r>
    </w:p>
    <w:p w14:paraId="51C722CE" w14:textId="77777777" w:rsidR="00324D72" w:rsidRPr="003A65B1" w:rsidRDefault="00324D72" w:rsidP="00D13EAA">
      <w:pPr>
        <w:spacing w:after="200" w:line="271" w:lineRule="auto"/>
        <w:contextualSpacing/>
        <w:jc w:val="both"/>
        <w:rPr>
          <w:rFonts w:ascii="Arial" w:eastAsiaTheme="majorEastAsia" w:hAnsi="Arial" w:cs="Arial"/>
          <w:sz w:val="22"/>
          <w:szCs w:val="22"/>
          <w:lang w:eastAsia="en-US"/>
        </w:rPr>
      </w:pPr>
    </w:p>
    <w:p w14:paraId="329DBEE6" w14:textId="0ECF95C6" w:rsidR="00FE361A" w:rsidRPr="003A65B1" w:rsidRDefault="00B63974"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604C8CF3"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D13EAA">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7FD10223" w14:textId="104BEAAF" w:rsidR="00AD13F0" w:rsidRPr="003A65B1" w:rsidRDefault="00AD13F0"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73C82176"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0293ECC2" w14:textId="77777777" w:rsidR="00AD13F0" w:rsidRPr="003A65B1" w:rsidRDefault="00AD13F0" w:rsidP="003A65B1">
      <w:pPr>
        <w:shd w:val="clear" w:color="auto" w:fill="FFFFFF"/>
        <w:spacing w:line="271" w:lineRule="auto"/>
        <w:rPr>
          <w:rFonts w:ascii="Arial" w:eastAsiaTheme="majorEastAsia" w:hAnsi="Arial" w:cs="Arial"/>
          <w:i/>
          <w:color w:val="002060"/>
          <w:sz w:val="22"/>
          <w:szCs w:val="22"/>
          <w:lang w:eastAsia="en-US"/>
        </w:rPr>
      </w:pPr>
    </w:p>
    <w:p w14:paraId="7CA8B78D" w14:textId="6F96A1F8" w:rsidR="00AD13F0" w:rsidRPr="003A65B1" w:rsidRDefault="00AD13F0"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4B015C76"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7020886F" w14:textId="77777777" w:rsidR="00581F72" w:rsidRPr="003A65B1" w:rsidRDefault="00581F72" w:rsidP="003A65B1">
      <w:pPr>
        <w:spacing w:after="200" w:line="271" w:lineRule="auto"/>
        <w:contextualSpacing/>
        <w:jc w:val="both"/>
        <w:rPr>
          <w:rFonts w:ascii="Arial" w:eastAsiaTheme="majorEastAsia" w:hAnsi="Arial" w:cs="Arial"/>
          <w:i/>
          <w:color w:val="002060"/>
          <w:sz w:val="22"/>
          <w:szCs w:val="22"/>
          <w:lang w:eastAsia="en-US"/>
        </w:rPr>
      </w:pPr>
    </w:p>
    <w:p w14:paraId="42F9CA85" w14:textId="5644FE33" w:rsidR="00DE2041" w:rsidRPr="003A65B1" w:rsidRDefault="00DE2041"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Unieważnienie postępowania </w:t>
      </w:r>
    </w:p>
    <w:p w14:paraId="03DB2D28" w14:textId="6051C7A3"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sidRPr="003A65B1">
        <w:rPr>
          <w:rFonts w:ascii="Arial" w:eastAsiaTheme="majorEastAsia" w:hAnsi="Arial" w:cs="Arial"/>
          <w:sz w:val="22"/>
          <w:szCs w:val="22"/>
          <w:lang w:eastAsia="en-US"/>
        </w:rPr>
        <w:t>zostaną</w:t>
      </w:r>
      <w:r w:rsidRPr="003A65B1">
        <w:rPr>
          <w:rFonts w:ascii="Arial" w:eastAsiaTheme="majorEastAsia" w:hAnsi="Arial" w:cs="Arial"/>
          <w:sz w:val="22"/>
          <w:szCs w:val="22"/>
          <w:lang w:eastAsia="en-US"/>
        </w:rPr>
        <w:t xml:space="preserve"> mu przyznane.</w:t>
      </w:r>
    </w:p>
    <w:p w14:paraId="22FAA7D3"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1A3D0A5A" w14:textId="51E2A005" w:rsidR="00581F72" w:rsidRPr="003A65B1" w:rsidRDefault="00581F72"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IX ustawy Pzp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D13EAA">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1A57DF">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790B9AE0" w14:textId="7E0FCBFB" w:rsidR="00305FDB" w:rsidRPr="00305FDB" w:rsidRDefault="00587F52" w:rsidP="00305FDB">
      <w:pPr>
        <w:pStyle w:val="Tekstpodstawowy"/>
        <w:numPr>
          <w:ilvl w:val="0"/>
          <w:numId w:val="15"/>
        </w:numPr>
        <w:spacing w:after="0"/>
        <w:jc w:val="both"/>
        <w:rPr>
          <w:rFonts w:ascii="Arial" w:hAnsi="Arial" w:cs="Arial"/>
          <w:b/>
          <w:bCs/>
          <w:sz w:val="22"/>
          <w:szCs w:val="22"/>
        </w:rPr>
      </w:pPr>
      <w:r w:rsidRPr="00F40F13">
        <w:rPr>
          <w:rFonts w:ascii="Arial" w:eastAsiaTheme="majorEastAsia" w:hAnsi="Arial" w:cs="Arial"/>
          <w:sz w:val="22"/>
          <w:szCs w:val="22"/>
          <w:lang w:eastAsia="en-US"/>
        </w:rPr>
        <w:t xml:space="preserve">Dane osobowe </w:t>
      </w:r>
      <w:r w:rsidR="00962CBB" w:rsidRPr="00F40F13">
        <w:rPr>
          <w:rFonts w:ascii="Arial" w:eastAsiaTheme="majorEastAsia" w:hAnsi="Arial" w:cs="Arial"/>
          <w:sz w:val="22"/>
          <w:szCs w:val="22"/>
          <w:lang w:eastAsia="en-US"/>
        </w:rPr>
        <w:t>w</w:t>
      </w:r>
      <w:r w:rsidRPr="00F40F13">
        <w:rPr>
          <w:rFonts w:ascii="Arial" w:eastAsiaTheme="majorEastAsia" w:hAnsi="Arial" w:cs="Arial"/>
          <w:sz w:val="22"/>
          <w:szCs w:val="22"/>
          <w:lang w:eastAsia="en-US"/>
        </w:rPr>
        <w:t xml:space="preserve">ykonawcy </w:t>
      </w:r>
      <w:r w:rsidR="00962CBB" w:rsidRPr="00F40F13">
        <w:rPr>
          <w:rFonts w:ascii="Arial" w:eastAsiaTheme="majorEastAsia" w:hAnsi="Arial" w:cs="Arial"/>
          <w:sz w:val="22"/>
          <w:szCs w:val="22"/>
          <w:lang w:eastAsia="en-US"/>
        </w:rPr>
        <w:t xml:space="preserve">będą </w:t>
      </w:r>
      <w:r w:rsidRPr="00F40F13">
        <w:rPr>
          <w:rFonts w:ascii="Arial" w:eastAsiaTheme="majorEastAsia" w:hAnsi="Arial" w:cs="Arial"/>
          <w:sz w:val="22"/>
          <w:szCs w:val="22"/>
          <w:lang w:eastAsia="en-US"/>
        </w:rPr>
        <w:t xml:space="preserve">przetwarzane na podstawie art. 6 ust. 1 lit. c RODO </w:t>
      </w:r>
      <w:r w:rsidRPr="00F40F13">
        <w:rPr>
          <w:rFonts w:ascii="Arial" w:eastAsiaTheme="majorEastAsia" w:hAnsi="Arial" w:cs="Arial"/>
          <w:sz w:val="22"/>
          <w:szCs w:val="22"/>
          <w:lang w:eastAsia="en-US"/>
        </w:rPr>
        <w:br/>
        <w:t xml:space="preserve">w celu związanym z przedmiotowym postępowaniem o udzielenie zamówienia publicznego pn. </w:t>
      </w:r>
      <w:r w:rsidR="00305FDB" w:rsidRPr="00305FDB">
        <w:rPr>
          <w:rFonts w:ascii="Arial" w:hAnsi="Arial" w:cs="Arial"/>
          <w:b/>
          <w:bCs/>
          <w:sz w:val="22"/>
          <w:szCs w:val="22"/>
        </w:rPr>
        <w:t>Prowadzenie nadzoru inwestorskiego dla wszystkich branż dla zadania inwestycyjnego p.n.:</w:t>
      </w:r>
      <w:r w:rsidR="00305FDB">
        <w:rPr>
          <w:rFonts w:ascii="Arial" w:hAnsi="Arial" w:cs="Arial"/>
          <w:b/>
          <w:bCs/>
          <w:sz w:val="22"/>
          <w:szCs w:val="22"/>
        </w:rPr>
        <w:t xml:space="preserve"> </w:t>
      </w:r>
      <w:r w:rsidR="00305FDB" w:rsidRPr="00305FDB">
        <w:rPr>
          <w:rFonts w:ascii="Arial" w:hAnsi="Arial" w:cs="Arial"/>
          <w:sz w:val="22"/>
          <w:szCs w:val="22"/>
        </w:rPr>
        <w:t>Budowa przejścia dla pieszych przy drodze powiatowej Nr 4305W w msc. Mokre gm. Radzymin i przejścia dla pieszych przy drodze powiatowej Nr 4305W w msc. Łosie gm. Radzymin</w:t>
      </w:r>
      <w:r w:rsidR="00305FDB">
        <w:rPr>
          <w:rFonts w:ascii="Arial" w:hAnsi="Arial" w:cs="Arial"/>
          <w:sz w:val="22"/>
          <w:szCs w:val="22"/>
        </w:rPr>
        <w:t xml:space="preserve"> </w:t>
      </w:r>
      <w:r w:rsidR="00305FDB" w:rsidRPr="00305FDB">
        <w:rPr>
          <w:rFonts w:ascii="Arial" w:hAnsi="Arial" w:cs="Arial"/>
          <w:sz w:val="22"/>
          <w:szCs w:val="22"/>
        </w:rPr>
        <w:t>w ramach zadania inwestycyjnego</w:t>
      </w:r>
      <w:r w:rsidR="00305FDB">
        <w:rPr>
          <w:rFonts w:ascii="Arial" w:hAnsi="Arial" w:cs="Arial"/>
          <w:sz w:val="22"/>
          <w:szCs w:val="22"/>
        </w:rPr>
        <w:t xml:space="preserve">: </w:t>
      </w:r>
      <w:r w:rsidR="00305FDB" w:rsidRPr="00305FDB">
        <w:rPr>
          <w:rFonts w:ascii="Arial" w:hAnsi="Arial" w:cs="Arial"/>
          <w:sz w:val="22"/>
          <w:szCs w:val="22"/>
        </w:rPr>
        <w:t>„Modernizacja i uzupełnienie brakującej infrastruktury drogowej na terenie Powiatu Wołomińskiego”</w:t>
      </w:r>
    </w:p>
    <w:p w14:paraId="64454E49" w14:textId="4D417591" w:rsidR="00F40F13" w:rsidRPr="00FF3887" w:rsidRDefault="00F40F13" w:rsidP="00305FDB">
      <w:pPr>
        <w:pStyle w:val="Tekstpodstawowy"/>
        <w:spacing w:after="200" w:line="271" w:lineRule="auto"/>
        <w:ind w:left="360"/>
        <w:contextualSpacing/>
        <w:jc w:val="both"/>
        <w:rPr>
          <w:rFonts w:ascii="Arial" w:eastAsiaTheme="majorEastAsia" w:hAnsi="Arial" w:cs="Arial"/>
          <w:sz w:val="22"/>
          <w:szCs w:val="22"/>
          <w:lang w:eastAsia="en-US"/>
        </w:rPr>
      </w:pPr>
    </w:p>
    <w:p w14:paraId="2D06D68E" w14:textId="190B5EEC" w:rsidR="00587F52" w:rsidRPr="00F40F13" w:rsidRDefault="00587F52" w:rsidP="00F40F13">
      <w:pPr>
        <w:pStyle w:val="Tekstpodstawowy"/>
        <w:numPr>
          <w:ilvl w:val="0"/>
          <w:numId w:val="15"/>
        </w:numPr>
        <w:spacing w:after="200" w:line="271" w:lineRule="auto"/>
        <w:contextualSpacing/>
        <w:jc w:val="both"/>
        <w:rPr>
          <w:rFonts w:ascii="Arial" w:eastAsiaTheme="majorEastAsia" w:hAnsi="Arial" w:cs="Arial"/>
          <w:sz w:val="22"/>
          <w:szCs w:val="22"/>
          <w:lang w:eastAsia="en-US"/>
        </w:rPr>
      </w:pPr>
      <w:r w:rsidRPr="00F40F13">
        <w:rPr>
          <w:rFonts w:ascii="Arial" w:eastAsiaTheme="majorEastAsia" w:hAnsi="Arial" w:cs="Arial"/>
          <w:sz w:val="22"/>
          <w:szCs w:val="22"/>
          <w:lang w:eastAsia="en-US"/>
        </w:rPr>
        <w:t xml:space="preserve">Odbiorcami przekazanych przez </w:t>
      </w:r>
      <w:r w:rsidR="00962CBB" w:rsidRPr="00F40F13">
        <w:rPr>
          <w:rFonts w:ascii="Arial" w:eastAsiaTheme="majorEastAsia" w:hAnsi="Arial" w:cs="Arial"/>
          <w:sz w:val="22"/>
          <w:szCs w:val="22"/>
          <w:lang w:eastAsia="en-US"/>
        </w:rPr>
        <w:t>w</w:t>
      </w:r>
      <w:r w:rsidRPr="00F40F13">
        <w:rPr>
          <w:rFonts w:ascii="Arial" w:eastAsiaTheme="majorEastAsia" w:hAnsi="Arial" w:cs="Arial"/>
          <w:sz w:val="22"/>
          <w:szCs w:val="22"/>
          <w:lang w:eastAsia="en-US"/>
        </w:rPr>
        <w:t xml:space="preserve">ykonawcę danych osobowych będą osoby lub podmioty, którym </w:t>
      </w:r>
      <w:r w:rsidR="00962CBB" w:rsidRPr="00F40F13">
        <w:rPr>
          <w:rFonts w:ascii="Arial" w:eastAsiaTheme="majorEastAsia" w:hAnsi="Arial" w:cs="Arial"/>
          <w:sz w:val="22"/>
          <w:szCs w:val="22"/>
          <w:lang w:eastAsia="en-US"/>
        </w:rPr>
        <w:t xml:space="preserve">zostanie </w:t>
      </w:r>
      <w:r w:rsidRPr="00F40F13">
        <w:rPr>
          <w:rFonts w:ascii="Arial" w:eastAsiaTheme="majorEastAsia" w:hAnsi="Arial" w:cs="Arial"/>
          <w:sz w:val="22"/>
          <w:szCs w:val="22"/>
          <w:lang w:eastAsia="en-US"/>
        </w:rPr>
        <w:t xml:space="preserve">udostępniona dokumentacja postępowania </w:t>
      </w:r>
      <w:r w:rsidR="00962CBB" w:rsidRPr="00F40F13">
        <w:rPr>
          <w:rFonts w:ascii="Arial" w:eastAsiaTheme="majorEastAsia" w:hAnsi="Arial" w:cs="Arial"/>
          <w:sz w:val="22"/>
          <w:szCs w:val="22"/>
          <w:lang w:eastAsia="en-US"/>
        </w:rPr>
        <w:t>zgodnie z</w:t>
      </w:r>
      <w:r w:rsidRPr="00F40F13">
        <w:rPr>
          <w:rFonts w:ascii="Arial" w:eastAsiaTheme="majorEastAsia" w:hAnsi="Arial" w:cs="Arial"/>
          <w:sz w:val="22"/>
          <w:szCs w:val="22"/>
          <w:lang w:eastAsia="en-US"/>
        </w:rPr>
        <w:t xml:space="preserve"> art. 8 oraz art. 96 ust. 3 ustawy Pzp, a także art. 6 ustawy z 6 września 2001 r</w:t>
      </w:r>
      <w:r w:rsidR="00962CBB" w:rsidRPr="00F40F13">
        <w:rPr>
          <w:rFonts w:ascii="Arial" w:eastAsiaTheme="majorEastAsia" w:hAnsi="Arial" w:cs="Arial"/>
          <w:sz w:val="22"/>
          <w:szCs w:val="22"/>
          <w:lang w:eastAsia="en-US"/>
        </w:rPr>
        <w:t xml:space="preserve">. </w:t>
      </w:r>
      <w:r w:rsidRPr="00F40F13">
        <w:rPr>
          <w:rFonts w:ascii="Arial" w:eastAsiaTheme="majorEastAsia" w:hAnsi="Arial" w:cs="Arial"/>
          <w:sz w:val="22"/>
          <w:szCs w:val="22"/>
          <w:lang w:eastAsia="en-US"/>
        </w:rPr>
        <w:t>o dostępie do informacji publicznej.</w:t>
      </w:r>
    </w:p>
    <w:p w14:paraId="273707EE" w14:textId="2C4A257B" w:rsidR="00352806" w:rsidRPr="003A65B1" w:rsidRDefault="00587F52" w:rsidP="001A57DF">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1A57DF">
      <w:pPr>
        <w:numPr>
          <w:ilvl w:val="0"/>
          <w:numId w:val="1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1A57DF">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1A57DF">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1A57DF">
      <w:pPr>
        <w:numPr>
          <w:ilvl w:val="0"/>
          <w:numId w:val="1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1A57DF">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Pzp</w:t>
      </w:r>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5DB8392E"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 xml:space="preserve">Prawo zamówień publicznych (Dz.U. poz. </w:t>
      </w:r>
      <w:r w:rsidR="00F40F13">
        <w:rPr>
          <w:rFonts w:ascii="Arial" w:hAnsi="Arial" w:cs="Arial"/>
          <w:b/>
          <w:sz w:val="22"/>
          <w:szCs w:val="22"/>
          <w:highlight w:val="lightGray"/>
          <w:lang w:eastAsia="en-US"/>
        </w:rPr>
        <w:t>1710</w:t>
      </w:r>
      <w:r w:rsidR="001C6A9E" w:rsidRPr="003A65B1">
        <w:rPr>
          <w:rFonts w:ascii="Arial" w:hAnsi="Arial" w:cs="Arial"/>
          <w:b/>
          <w:sz w:val="22"/>
          <w:szCs w:val="22"/>
          <w:highlight w:val="lightGray"/>
          <w:lang w:eastAsia="en-US"/>
        </w:rPr>
        <w:t xml:space="preserve"> ze zm.</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07C33FD9" w14:textId="68750FB1" w:rsidR="00FE361A" w:rsidRPr="003A65B1" w:rsidRDefault="00FE361A"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D2C470C" w14:textId="6CECEFA6" w:rsidR="00305FDB" w:rsidRPr="00305FDB" w:rsidRDefault="00305FDB" w:rsidP="00305FDB">
      <w:pPr>
        <w:pStyle w:val="Tekstpodstawowy"/>
        <w:spacing w:after="0"/>
        <w:jc w:val="both"/>
        <w:rPr>
          <w:rFonts w:ascii="Arial" w:hAnsi="Arial" w:cs="Arial"/>
          <w:sz w:val="22"/>
          <w:szCs w:val="22"/>
        </w:rPr>
      </w:pPr>
      <w:r w:rsidRPr="00305FDB">
        <w:rPr>
          <w:rFonts w:ascii="Arial" w:hAnsi="Arial" w:cs="Arial"/>
          <w:b/>
          <w:bCs/>
          <w:sz w:val="22"/>
          <w:szCs w:val="22"/>
        </w:rPr>
        <w:t>Prowadzenie nadzoru inwestorskiego dla wszystkich branż dla zadania inwestycyjnego p.n.:</w:t>
      </w:r>
      <w:r>
        <w:rPr>
          <w:rFonts w:ascii="Arial" w:hAnsi="Arial" w:cs="Arial"/>
          <w:b/>
          <w:bCs/>
          <w:sz w:val="22"/>
          <w:szCs w:val="22"/>
        </w:rPr>
        <w:t xml:space="preserve"> </w:t>
      </w:r>
      <w:r w:rsidRPr="00305FDB">
        <w:rPr>
          <w:rFonts w:ascii="Arial" w:hAnsi="Arial" w:cs="Arial"/>
          <w:sz w:val="22"/>
          <w:szCs w:val="22"/>
        </w:rPr>
        <w:t>Budowa przejścia dla pieszych przy drodze powiatowej Nr 4305W w msc. Mokre gm. Radzymin i przejścia dla pieszych przy drodze powiatowej Nr 4305W w msc. Łosie gm. Radzymin</w:t>
      </w:r>
    </w:p>
    <w:p w14:paraId="28B8D710" w14:textId="7503A0C1" w:rsidR="00305FDB" w:rsidRPr="00305FDB" w:rsidRDefault="00305FDB" w:rsidP="00305FDB">
      <w:pPr>
        <w:pStyle w:val="Tekstpodstawowy"/>
        <w:spacing w:after="0"/>
        <w:jc w:val="both"/>
        <w:rPr>
          <w:rFonts w:ascii="Arial" w:hAnsi="Arial" w:cs="Arial"/>
          <w:b/>
          <w:bCs/>
          <w:sz w:val="22"/>
          <w:szCs w:val="22"/>
        </w:rPr>
      </w:pPr>
      <w:r w:rsidRPr="00305FDB">
        <w:rPr>
          <w:rFonts w:ascii="Arial" w:hAnsi="Arial" w:cs="Arial"/>
          <w:sz w:val="22"/>
          <w:szCs w:val="22"/>
        </w:rPr>
        <w:t>w ramach zadania inwestycyjnego</w:t>
      </w:r>
      <w:r>
        <w:rPr>
          <w:rFonts w:ascii="Arial" w:hAnsi="Arial" w:cs="Arial"/>
          <w:sz w:val="22"/>
          <w:szCs w:val="22"/>
        </w:rPr>
        <w:t xml:space="preserve">: </w:t>
      </w:r>
      <w:r w:rsidRPr="00305FDB">
        <w:rPr>
          <w:rFonts w:ascii="Arial" w:hAnsi="Arial" w:cs="Arial"/>
          <w:sz w:val="22"/>
          <w:szCs w:val="22"/>
        </w:rPr>
        <w:t>„Modernizacja i uzupełnienie brakującej infrastruktury drogowej na terenie Powiatu Wołomińskiego”</w:t>
      </w:r>
    </w:p>
    <w:p w14:paraId="561F36C3" w14:textId="77777777" w:rsidR="00305FDB" w:rsidRPr="00305FDB" w:rsidRDefault="00305FDB" w:rsidP="00305FDB">
      <w:pPr>
        <w:autoSpaceDE w:val="0"/>
        <w:autoSpaceDN w:val="0"/>
        <w:adjustRightInd w:val="0"/>
        <w:spacing w:line="360" w:lineRule="auto"/>
        <w:jc w:val="center"/>
        <w:rPr>
          <w:rFonts w:ascii="Arial" w:hAnsi="Arial" w:cs="Arial"/>
          <w:b/>
          <w:bCs/>
          <w:sz w:val="22"/>
          <w:szCs w:val="22"/>
        </w:rPr>
      </w:pPr>
    </w:p>
    <w:p w14:paraId="0684A84A" w14:textId="77777777" w:rsidR="00305FDB" w:rsidRPr="00305FDB" w:rsidRDefault="00305FDB" w:rsidP="00305FDB">
      <w:pPr>
        <w:autoSpaceDE w:val="0"/>
        <w:autoSpaceDN w:val="0"/>
        <w:adjustRightInd w:val="0"/>
        <w:spacing w:line="360" w:lineRule="auto"/>
        <w:jc w:val="center"/>
        <w:rPr>
          <w:rFonts w:ascii="Arial" w:hAnsi="Arial" w:cs="Arial"/>
          <w:b/>
          <w:bCs/>
          <w:sz w:val="22"/>
          <w:szCs w:val="22"/>
        </w:rPr>
      </w:pPr>
    </w:p>
    <w:p w14:paraId="2A38E35E" w14:textId="77777777" w:rsidR="00305FDB" w:rsidRPr="00305FDB" w:rsidRDefault="00305FDB" w:rsidP="00305FDB">
      <w:pPr>
        <w:autoSpaceDE w:val="0"/>
        <w:autoSpaceDN w:val="0"/>
        <w:adjustRightInd w:val="0"/>
        <w:spacing w:line="360" w:lineRule="auto"/>
        <w:jc w:val="center"/>
        <w:rPr>
          <w:rFonts w:ascii="Arial" w:hAnsi="Arial" w:cs="Arial"/>
          <w:b/>
          <w:bCs/>
          <w:sz w:val="22"/>
          <w:szCs w:val="22"/>
        </w:rPr>
      </w:pPr>
    </w:p>
    <w:p w14:paraId="637767BC" w14:textId="77777777" w:rsidR="00305FDB" w:rsidRPr="00305FDB" w:rsidRDefault="00305FDB" w:rsidP="00305FDB">
      <w:pPr>
        <w:autoSpaceDE w:val="0"/>
        <w:autoSpaceDN w:val="0"/>
        <w:adjustRightInd w:val="0"/>
        <w:spacing w:line="360" w:lineRule="auto"/>
        <w:jc w:val="center"/>
        <w:rPr>
          <w:rFonts w:ascii="Arial" w:hAnsi="Arial" w:cs="Arial"/>
          <w:sz w:val="22"/>
          <w:szCs w:val="22"/>
        </w:rPr>
      </w:pPr>
    </w:p>
    <w:p w14:paraId="76D38849" w14:textId="77777777" w:rsidR="00305FDB" w:rsidRPr="00305FDB" w:rsidRDefault="00305FDB" w:rsidP="00305FDB">
      <w:pPr>
        <w:pStyle w:val="Tekstpodstawowy"/>
        <w:spacing w:line="360" w:lineRule="auto"/>
        <w:jc w:val="center"/>
        <w:rPr>
          <w:rFonts w:ascii="Arial" w:hAnsi="Arial" w:cs="Arial"/>
          <w:b/>
          <w:sz w:val="22"/>
          <w:szCs w:val="22"/>
        </w:rPr>
      </w:pPr>
    </w:p>
    <w:p w14:paraId="2C20556D" w14:textId="77777777" w:rsidR="00305FDB" w:rsidRPr="00305FDB" w:rsidRDefault="00305FDB" w:rsidP="00305FDB">
      <w:pPr>
        <w:pStyle w:val="Tekstpodstawowy"/>
        <w:spacing w:line="360" w:lineRule="auto"/>
        <w:jc w:val="center"/>
        <w:rPr>
          <w:rFonts w:ascii="Arial" w:hAnsi="Arial" w:cs="Arial"/>
          <w:sz w:val="22"/>
          <w:szCs w:val="22"/>
        </w:rPr>
      </w:pPr>
    </w:p>
    <w:p w14:paraId="6F7A08A4" w14:textId="77777777" w:rsidR="00305FDB" w:rsidRPr="00305FDB" w:rsidRDefault="00305FDB" w:rsidP="00305FDB">
      <w:pPr>
        <w:spacing w:line="360" w:lineRule="auto"/>
        <w:contextualSpacing/>
        <w:jc w:val="both"/>
        <w:rPr>
          <w:rFonts w:ascii="Arial" w:hAnsi="Arial" w:cs="Arial"/>
          <w:sz w:val="22"/>
          <w:szCs w:val="22"/>
        </w:rPr>
      </w:pPr>
      <w:r w:rsidRPr="00305FDB">
        <w:rPr>
          <w:rFonts w:ascii="Arial" w:hAnsi="Arial" w:cs="Arial"/>
          <w:sz w:val="22"/>
          <w:szCs w:val="22"/>
        </w:rPr>
        <w:t>Kod CPV:</w:t>
      </w:r>
      <w:r w:rsidRPr="00305FDB">
        <w:rPr>
          <w:rFonts w:ascii="Arial" w:hAnsi="Arial" w:cs="Arial"/>
          <w:sz w:val="22"/>
          <w:szCs w:val="22"/>
        </w:rPr>
        <w:tab/>
        <w:t>71520000-9 Usługi nadzoru budowlanego</w:t>
      </w:r>
    </w:p>
    <w:p w14:paraId="37AA77CF" w14:textId="77777777" w:rsidR="00305FDB" w:rsidRPr="00305FDB" w:rsidRDefault="00305FDB" w:rsidP="00305FDB">
      <w:pPr>
        <w:spacing w:line="360" w:lineRule="auto"/>
        <w:ind w:firstLine="1418"/>
        <w:contextualSpacing/>
        <w:jc w:val="both"/>
        <w:rPr>
          <w:rFonts w:ascii="Arial" w:hAnsi="Arial" w:cs="Arial"/>
          <w:sz w:val="22"/>
          <w:szCs w:val="22"/>
        </w:rPr>
      </w:pPr>
      <w:r w:rsidRPr="00305FDB">
        <w:rPr>
          <w:rFonts w:ascii="Arial" w:hAnsi="Arial" w:cs="Arial"/>
          <w:sz w:val="22"/>
          <w:szCs w:val="22"/>
        </w:rPr>
        <w:t>71247000-1 Nadzór nad robotami budowlanymi</w:t>
      </w:r>
    </w:p>
    <w:p w14:paraId="21C32056" w14:textId="77777777" w:rsidR="00305FDB" w:rsidRPr="00305FDB" w:rsidRDefault="00305FDB" w:rsidP="00305FDB">
      <w:pPr>
        <w:spacing w:line="360" w:lineRule="auto"/>
        <w:ind w:firstLine="1418"/>
        <w:contextualSpacing/>
        <w:jc w:val="both"/>
        <w:rPr>
          <w:rFonts w:ascii="Arial" w:hAnsi="Arial" w:cs="Arial"/>
          <w:sz w:val="22"/>
          <w:szCs w:val="22"/>
        </w:rPr>
      </w:pPr>
      <w:r w:rsidRPr="00305FDB">
        <w:rPr>
          <w:rFonts w:ascii="Arial" w:hAnsi="Arial" w:cs="Arial"/>
          <w:sz w:val="22"/>
          <w:szCs w:val="22"/>
        </w:rPr>
        <w:t>71540000-5 Usługi zarządzania budową</w:t>
      </w:r>
    </w:p>
    <w:p w14:paraId="55BC3871" w14:textId="77777777" w:rsidR="00305FDB" w:rsidRPr="00305FDB" w:rsidRDefault="00305FDB" w:rsidP="00305FDB">
      <w:pPr>
        <w:spacing w:line="360" w:lineRule="auto"/>
        <w:ind w:firstLine="1418"/>
        <w:contextualSpacing/>
        <w:jc w:val="both"/>
        <w:rPr>
          <w:rFonts w:ascii="Arial" w:hAnsi="Arial" w:cs="Arial"/>
          <w:sz w:val="22"/>
          <w:szCs w:val="22"/>
        </w:rPr>
      </w:pPr>
      <w:r w:rsidRPr="00305FDB">
        <w:rPr>
          <w:rFonts w:ascii="Arial" w:hAnsi="Arial" w:cs="Arial"/>
          <w:sz w:val="22"/>
          <w:szCs w:val="22"/>
        </w:rPr>
        <w:t>71248000-8 Nadzór nad projektem i dokumentacją</w:t>
      </w:r>
      <w:r w:rsidRPr="00305FDB" w:rsidDel="00BB1BC9">
        <w:rPr>
          <w:rFonts w:ascii="Arial" w:hAnsi="Arial" w:cs="Arial"/>
          <w:sz w:val="22"/>
          <w:szCs w:val="22"/>
        </w:rPr>
        <w:t xml:space="preserve"> </w:t>
      </w:r>
    </w:p>
    <w:p w14:paraId="30CE1F8B" w14:textId="77777777" w:rsidR="00305FDB" w:rsidRPr="00305FDB" w:rsidRDefault="00305FDB" w:rsidP="00305FDB">
      <w:pPr>
        <w:spacing w:line="360" w:lineRule="auto"/>
        <w:ind w:firstLine="1418"/>
        <w:contextualSpacing/>
        <w:jc w:val="both"/>
        <w:rPr>
          <w:rFonts w:ascii="Arial" w:hAnsi="Arial" w:cs="Arial"/>
          <w:sz w:val="22"/>
          <w:szCs w:val="22"/>
        </w:rPr>
        <w:sectPr w:rsidR="00305FDB" w:rsidRPr="00305FDB" w:rsidSect="00A21645">
          <w:footerReference w:type="default" r:id="rId13"/>
          <w:pgSz w:w="11906" w:h="16838"/>
          <w:pgMar w:top="1134" w:right="1134" w:bottom="1134" w:left="1418" w:header="708" w:footer="708" w:gutter="0"/>
          <w:cols w:space="708"/>
          <w:docGrid w:linePitch="360"/>
        </w:sectPr>
      </w:pPr>
    </w:p>
    <w:p w14:paraId="6E9CDED3" w14:textId="77777777" w:rsidR="00305FDB" w:rsidRPr="00305FDB" w:rsidRDefault="00305FDB" w:rsidP="00305FDB">
      <w:pPr>
        <w:pStyle w:val="pktwniosku"/>
        <w:keepNext w:val="0"/>
        <w:keepLines w:val="0"/>
        <w:spacing w:before="0"/>
        <w:ind w:left="284" w:hanging="284"/>
        <w:rPr>
          <w:rFonts w:ascii="Arial" w:hAnsi="Arial" w:cs="Arial"/>
          <w:b/>
          <w:bCs/>
          <w:color w:val="auto"/>
          <w:sz w:val="22"/>
          <w:szCs w:val="22"/>
        </w:rPr>
      </w:pPr>
      <w:r w:rsidRPr="00305FDB">
        <w:rPr>
          <w:rFonts w:ascii="Arial" w:hAnsi="Arial" w:cs="Arial"/>
          <w:b/>
          <w:bCs/>
          <w:color w:val="auto"/>
          <w:sz w:val="22"/>
          <w:szCs w:val="22"/>
        </w:rPr>
        <w:lastRenderedPageBreak/>
        <w:t>Szczegółowy opis przedmiotu zamówienia:</w:t>
      </w:r>
    </w:p>
    <w:p w14:paraId="131D41DC" w14:textId="77777777" w:rsidR="00305FDB" w:rsidRPr="00305FDB" w:rsidRDefault="00305FDB" w:rsidP="00305FDB">
      <w:pPr>
        <w:pStyle w:val="Tekstpodstawowy"/>
        <w:numPr>
          <w:ilvl w:val="0"/>
          <w:numId w:val="70"/>
        </w:numPr>
        <w:suppressAutoHyphens/>
        <w:spacing w:after="0"/>
        <w:ind w:left="714" w:hanging="357"/>
        <w:jc w:val="both"/>
        <w:rPr>
          <w:rFonts w:ascii="Arial" w:hAnsi="Arial" w:cs="Arial"/>
          <w:sz w:val="22"/>
          <w:szCs w:val="22"/>
        </w:rPr>
      </w:pPr>
      <w:r w:rsidRPr="00305FDB">
        <w:rPr>
          <w:rFonts w:ascii="Arial" w:hAnsi="Arial" w:cs="Arial"/>
          <w:bCs/>
          <w:iCs/>
          <w:sz w:val="22"/>
          <w:szCs w:val="22"/>
        </w:rPr>
        <w:t xml:space="preserve">Przedmiotem zamówienia jest prowadzenie </w:t>
      </w:r>
      <w:r w:rsidRPr="00305FDB">
        <w:rPr>
          <w:rFonts w:ascii="Arial" w:hAnsi="Arial" w:cs="Arial"/>
          <w:sz w:val="22"/>
          <w:szCs w:val="22"/>
        </w:rPr>
        <w:t>nadzoru inwestorskiego dla wszystkich branż dla zamierzenia budowlanego polegającego na budowie przejścia dla pieszych przy drodze powiatowej Nr 4305W w msc. Mokre gm. Radzymin i przejścia dla pieszych przy drodze powiatowej Nr 4305W w msc. Łosie gm. Radzymin w ramach zadania inwestycyjnego „Modernizacja i uzupełnienie brakującej infrastruktury drogowej na terenie Powiatu Wołomińskiego”. Zakres robót obejmuje:</w:t>
      </w:r>
    </w:p>
    <w:p w14:paraId="64745C7A" w14:textId="77777777" w:rsidR="00305FDB" w:rsidRPr="00305FDB" w:rsidRDefault="00305FDB" w:rsidP="00305FDB">
      <w:pPr>
        <w:pStyle w:val="Tekstpodstawowy"/>
        <w:numPr>
          <w:ilvl w:val="0"/>
          <w:numId w:val="71"/>
        </w:numPr>
        <w:suppressAutoHyphens/>
        <w:spacing w:after="0"/>
        <w:ind w:left="993" w:hanging="284"/>
        <w:jc w:val="both"/>
        <w:rPr>
          <w:rFonts w:ascii="Arial" w:hAnsi="Arial" w:cs="Arial"/>
          <w:sz w:val="22"/>
          <w:szCs w:val="22"/>
        </w:rPr>
      </w:pPr>
      <w:r w:rsidRPr="00305FDB">
        <w:rPr>
          <w:rFonts w:ascii="Arial" w:hAnsi="Arial" w:cs="Arial"/>
          <w:sz w:val="22"/>
          <w:szCs w:val="22"/>
        </w:rPr>
        <w:t>doświetlenie i wykonanie przejścia dla pieszych w msc. Mokre, pomiędzy skrzyżowaniami ul. Radzymińskiej z ul. 15ego Sierpnia i z ul. Strażacką,</w:t>
      </w:r>
    </w:p>
    <w:p w14:paraId="5F0CA011" w14:textId="77777777" w:rsidR="00305FDB" w:rsidRPr="00305FDB" w:rsidRDefault="00305FDB" w:rsidP="00305FDB">
      <w:pPr>
        <w:pStyle w:val="Tekstpodstawowy"/>
        <w:numPr>
          <w:ilvl w:val="0"/>
          <w:numId w:val="71"/>
        </w:numPr>
        <w:suppressAutoHyphens/>
        <w:spacing w:after="0"/>
        <w:ind w:left="993" w:hanging="284"/>
        <w:jc w:val="both"/>
        <w:rPr>
          <w:rFonts w:ascii="Arial" w:hAnsi="Arial" w:cs="Arial"/>
          <w:sz w:val="22"/>
          <w:szCs w:val="22"/>
        </w:rPr>
      </w:pPr>
      <w:r w:rsidRPr="00305FDB">
        <w:rPr>
          <w:rFonts w:ascii="Arial" w:hAnsi="Arial" w:cs="Arial"/>
          <w:sz w:val="22"/>
          <w:szCs w:val="22"/>
        </w:rPr>
        <w:t>doświetlenie i wykonanie przejścia dla pieszych w msc. Łosie pomiędzy skrzyżowaniami ul. Radzymińskiej z Aleją Sosnową i z ul. ppłka. pil. Mariana Pisarka (w pobliżu dz. nr 917/9).</w:t>
      </w:r>
    </w:p>
    <w:p w14:paraId="02658DA9" w14:textId="77777777" w:rsidR="00305FDB" w:rsidRPr="00305FDB" w:rsidRDefault="00305FDB" w:rsidP="00305FDB">
      <w:pPr>
        <w:pStyle w:val="Akapitzlist"/>
        <w:numPr>
          <w:ilvl w:val="0"/>
          <w:numId w:val="70"/>
        </w:numPr>
        <w:suppressAutoHyphens/>
        <w:contextualSpacing/>
        <w:jc w:val="both"/>
        <w:rPr>
          <w:rFonts w:ascii="Arial" w:hAnsi="Arial" w:cs="Arial"/>
          <w:sz w:val="22"/>
          <w:szCs w:val="22"/>
        </w:rPr>
      </w:pPr>
      <w:r w:rsidRPr="00305FDB">
        <w:rPr>
          <w:rFonts w:ascii="Arial" w:hAnsi="Arial" w:cs="Arial"/>
          <w:sz w:val="22"/>
          <w:szCs w:val="22"/>
        </w:rPr>
        <w:t>Prowadzenie nadzoru budowlanego obejmuje roboty budowlane, w tym:</w:t>
      </w:r>
    </w:p>
    <w:p w14:paraId="0CF84BF0" w14:textId="77777777" w:rsidR="00305FDB" w:rsidRPr="00305FDB" w:rsidRDefault="00305FDB" w:rsidP="00305FDB">
      <w:pPr>
        <w:pStyle w:val="Akapitzlist"/>
        <w:numPr>
          <w:ilvl w:val="0"/>
          <w:numId w:val="72"/>
        </w:numPr>
        <w:suppressAutoHyphens/>
        <w:ind w:left="993" w:hanging="284"/>
        <w:contextualSpacing/>
        <w:jc w:val="both"/>
        <w:rPr>
          <w:rFonts w:ascii="Arial" w:hAnsi="Arial" w:cs="Arial"/>
          <w:sz w:val="22"/>
          <w:szCs w:val="22"/>
        </w:rPr>
      </w:pPr>
      <w:r w:rsidRPr="00305FDB">
        <w:rPr>
          <w:rFonts w:ascii="Arial" w:hAnsi="Arial" w:cs="Arial"/>
          <w:sz w:val="22"/>
          <w:szCs w:val="22"/>
        </w:rPr>
        <w:t>rozbiórkę istniejącej nawierzchni;</w:t>
      </w:r>
    </w:p>
    <w:p w14:paraId="2C85EADE" w14:textId="77777777" w:rsidR="00305FDB" w:rsidRPr="00305FDB" w:rsidRDefault="00305FDB" w:rsidP="00305FDB">
      <w:pPr>
        <w:pStyle w:val="Akapitzlist"/>
        <w:numPr>
          <w:ilvl w:val="0"/>
          <w:numId w:val="72"/>
        </w:numPr>
        <w:suppressAutoHyphens/>
        <w:ind w:left="993" w:hanging="284"/>
        <w:contextualSpacing/>
        <w:jc w:val="both"/>
        <w:rPr>
          <w:rFonts w:ascii="Arial" w:hAnsi="Arial" w:cs="Arial"/>
          <w:sz w:val="22"/>
          <w:szCs w:val="22"/>
        </w:rPr>
      </w:pPr>
      <w:r w:rsidRPr="00305FDB">
        <w:rPr>
          <w:rFonts w:ascii="Arial" w:hAnsi="Arial" w:cs="Arial"/>
          <w:sz w:val="22"/>
          <w:szCs w:val="22"/>
        </w:rPr>
        <w:t>budowę chodników z kostki brukowej bet. gr. 8 cm (kolor czerwony Holland);</w:t>
      </w:r>
    </w:p>
    <w:p w14:paraId="2890055B" w14:textId="77777777" w:rsidR="00305FDB" w:rsidRPr="00305FDB" w:rsidRDefault="00305FDB" w:rsidP="00305FDB">
      <w:pPr>
        <w:pStyle w:val="Akapitzlist"/>
        <w:numPr>
          <w:ilvl w:val="0"/>
          <w:numId w:val="72"/>
        </w:numPr>
        <w:suppressAutoHyphens/>
        <w:autoSpaceDE w:val="0"/>
        <w:autoSpaceDN w:val="0"/>
        <w:adjustRightInd w:val="0"/>
        <w:ind w:left="993" w:hanging="284"/>
        <w:contextualSpacing/>
        <w:jc w:val="both"/>
        <w:rPr>
          <w:rFonts w:ascii="Arial" w:hAnsi="Arial" w:cs="Arial"/>
          <w:sz w:val="22"/>
          <w:szCs w:val="22"/>
        </w:rPr>
      </w:pPr>
      <w:r w:rsidRPr="00305FDB">
        <w:rPr>
          <w:rFonts w:ascii="Arial" w:hAnsi="Arial" w:cs="Arial"/>
          <w:sz w:val="22"/>
          <w:szCs w:val="22"/>
        </w:rPr>
        <w:t>sporządzenie czasowej organizacji ruchu;</w:t>
      </w:r>
    </w:p>
    <w:p w14:paraId="382A3FED" w14:textId="77777777" w:rsidR="00305FDB" w:rsidRPr="00305FDB" w:rsidRDefault="00305FDB" w:rsidP="00305FDB">
      <w:pPr>
        <w:pStyle w:val="Akapitzlist"/>
        <w:numPr>
          <w:ilvl w:val="0"/>
          <w:numId w:val="72"/>
        </w:numPr>
        <w:suppressAutoHyphens/>
        <w:ind w:left="993" w:hanging="284"/>
        <w:contextualSpacing/>
        <w:jc w:val="both"/>
        <w:rPr>
          <w:rFonts w:ascii="Arial" w:hAnsi="Arial" w:cs="Arial"/>
          <w:sz w:val="22"/>
          <w:szCs w:val="22"/>
        </w:rPr>
      </w:pPr>
      <w:r w:rsidRPr="00305FDB">
        <w:rPr>
          <w:rFonts w:ascii="Arial" w:hAnsi="Arial" w:cs="Arial"/>
          <w:sz w:val="22"/>
          <w:szCs w:val="22"/>
        </w:rPr>
        <w:t>wprowadzenie czasowej organizacji ruchu na czas prowadzenia robót w terenie;</w:t>
      </w:r>
    </w:p>
    <w:p w14:paraId="47E32A58" w14:textId="77777777" w:rsidR="00305FDB" w:rsidRPr="00305FDB" w:rsidRDefault="00305FDB" w:rsidP="00305FDB">
      <w:pPr>
        <w:pStyle w:val="Akapitzlist"/>
        <w:numPr>
          <w:ilvl w:val="0"/>
          <w:numId w:val="72"/>
        </w:numPr>
        <w:suppressAutoHyphens/>
        <w:ind w:left="993" w:hanging="284"/>
        <w:contextualSpacing/>
        <w:jc w:val="both"/>
        <w:rPr>
          <w:rFonts w:ascii="Arial" w:hAnsi="Arial" w:cs="Arial"/>
          <w:sz w:val="22"/>
          <w:szCs w:val="22"/>
        </w:rPr>
      </w:pPr>
      <w:r w:rsidRPr="00305FDB">
        <w:rPr>
          <w:rFonts w:ascii="Arial" w:hAnsi="Arial" w:cs="Arial"/>
          <w:sz w:val="22"/>
          <w:szCs w:val="22"/>
        </w:rPr>
        <w:t>doświetlenie i wykonanie przejścia dla pieszych w msc. Mokre, pomiędzy skrzyżowaniami ul. Radzymińskiej z ul. 15ego Sierpnia i z ul. Strażacką,</w:t>
      </w:r>
    </w:p>
    <w:p w14:paraId="70DC5FD0" w14:textId="77777777" w:rsidR="00305FDB" w:rsidRPr="00305FDB" w:rsidRDefault="00305FDB" w:rsidP="00305FDB">
      <w:pPr>
        <w:pStyle w:val="Tekstpodstawowy"/>
        <w:numPr>
          <w:ilvl w:val="0"/>
          <w:numId w:val="72"/>
        </w:numPr>
        <w:suppressAutoHyphens/>
        <w:spacing w:after="0"/>
        <w:ind w:left="993" w:hanging="284"/>
        <w:jc w:val="both"/>
        <w:rPr>
          <w:rFonts w:ascii="Arial" w:hAnsi="Arial" w:cs="Arial"/>
          <w:sz w:val="22"/>
          <w:szCs w:val="22"/>
        </w:rPr>
      </w:pPr>
      <w:r w:rsidRPr="00305FDB">
        <w:rPr>
          <w:rFonts w:ascii="Arial" w:hAnsi="Arial" w:cs="Arial"/>
          <w:sz w:val="22"/>
          <w:szCs w:val="22"/>
        </w:rPr>
        <w:t>doświetlenie i wykonanie przejścia dla pieszych w msc. Łosie pomiędzy skrzyżowaniami ul. Radzymińskiej z Aleją Sosnową i z ul. ppłka. pil. Mariana Pisarka (w pobliżu dz. nr 917/9).</w:t>
      </w:r>
    </w:p>
    <w:p w14:paraId="51549357" w14:textId="77777777" w:rsidR="00305FDB" w:rsidRPr="00305FDB" w:rsidRDefault="00305FDB" w:rsidP="00305FDB">
      <w:pPr>
        <w:pStyle w:val="Akapitzlist"/>
        <w:numPr>
          <w:ilvl w:val="0"/>
          <w:numId w:val="72"/>
        </w:numPr>
        <w:suppressAutoHyphens/>
        <w:ind w:left="993" w:hanging="284"/>
        <w:contextualSpacing/>
        <w:jc w:val="both"/>
        <w:rPr>
          <w:rFonts w:ascii="Arial" w:hAnsi="Arial" w:cs="Arial"/>
          <w:sz w:val="22"/>
          <w:szCs w:val="22"/>
        </w:rPr>
      </w:pPr>
      <w:r w:rsidRPr="00305FDB">
        <w:rPr>
          <w:rFonts w:ascii="Arial" w:hAnsi="Arial" w:cs="Arial"/>
          <w:sz w:val="22"/>
          <w:szCs w:val="22"/>
        </w:rPr>
        <w:t>wykonanie oznakowania poziomego i pionowego.</w:t>
      </w:r>
    </w:p>
    <w:p w14:paraId="34A55649" w14:textId="186B0E4B" w:rsidR="00305FDB" w:rsidRPr="00305FDB" w:rsidRDefault="00305FDB" w:rsidP="00305FDB">
      <w:pPr>
        <w:pStyle w:val="ppktwniosku"/>
        <w:keepNext w:val="0"/>
        <w:keepLines w:val="0"/>
        <w:numPr>
          <w:ilvl w:val="1"/>
          <w:numId w:val="36"/>
        </w:numPr>
        <w:spacing w:before="0"/>
        <w:ind w:left="567" w:hanging="283"/>
        <w:jc w:val="both"/>
        <w:rPr>
          <w:rFonts w:ascii="Arial" w:hAnsi="Arial" w:cs="Arial"/>
          <w:b/>
          <w:bCs/>
          <w:i/>
          <w:iCs/>
          <w:color w:val="auto"/>
          <w:sz w:val="22"/>
          <w:szCs w:val="22"/>
        </w:rPr>
      </w:pPr>
      <w:r w:rsidRPr="00305FDB">
        <w:rPr>
          <w:rFonts w:ascii="Arial" w:hAnsi="Arial" w:cs="Arial"/>
          <w:bCs/>
          <w:iCs/>
          <w:color w:val="auto"/>
          <w:sz w:val="22"/>
          <w:szCs w:val="22"/>
        </w:rPr>
        <w:t xml:space="preserve">Nadzorowi inwestorskiemu będą podlegały roboty, których zakres został ujęty w dokumentach stanowiących załącznik do następujących postępowań przetargowych </w:t>
      </w:r>
      <w:r>
        <w:rPr>
          <w:rFonts w:ascii="Arial" w:hAnsi="Arial" w:cs="Arial"/>
          <w:bCs/>
          <w:iCs/>
          <w:color w:val="auto"/>
          <w:sz w:val="22"/>
          <w:szCs w:val="22"/>
        </w:rPr>
        <w:t>BZP</w:t>
      </w:r>
      <w:r w:rsidRPr="00305FDB">
        <w:rPr>
          <w:rFonts w:ascii="Arial" w:hAnsi="Arial" w:cs="Arial"/>
          <w:bCs/>
          <w:iCs/>
          <w:color w:val="auto"/>
          <w:sz w:val="22"/>
          <w:szCs w:val="22"/>
        </w:rPr>
        <w:t>.272</w:t>
      </w:r>
      <w:r w:rsidR="006A647C">
        <w:rPr>
          <w:rFonts w:ascii="Arial" w:hAnsi="Arial" w:cs="Arial"/>
          <w:bCs/>
          <w:iCs/>
          <w:color w:val="auto"/>
          <w:sz w:val="22"/>
          <w:szCs w:val="22"/>
        </w:rPr>
        <w:t>.111.</w:t>
      </w:r>
      <w:r w:rsidRPr="00305FDB">
        <w:rPr>
          <w:rFonts w:ascii="Arial" w:hAnsi="Arial" w:cs="Arial"/>
          <w:bCs/>
          <w:iCs/>
          <w:color w:val="auto"/>
          <w:sz w:val="22"/>
          <w:szCs w:val="22"/>
        </w:rPr>
        <w:t>2023.</w:t>
      </w:r>
    </w:p>
    <w:p w14:paraId="45EBF4A7" w14:textId="77777777" w:rsidR="00305FDB" w:rsidRPr="00305FDB" w:rsidRDefault="00305FDB" w:rsidP="00305FDB">
      <w:pPr>
        <w:pStyle w:val="ppktwniosku"/>
        <w:keepNext w:val="0"/>
        <w:keepLines w:val="0"/>
        <w:numPr>
          <w:ilvl w:val="1"/>
          <w:numId w:val="36"/>
        </w:numPr>
        <w:spacing w:before="0"/>
        <w:ind w:left="567" w:hanging="283"/>
        <w:jc w:val="both"/>
        <w:rPr>
          <w:rFonts w:ascii="Arial" w:hAnsi="Arial" w:cs="Arial"/>
          <w:bCs/>
          <w:iCs/>
          <w:color w:val="auto"/>
          <w:sz w:val="22"/>
          <w:szCs w:val="22"/>
        </w:rPr>
      </w:pPr>
      <w:r w:rsidRPr="00305FDB">
        <w:rPr>
          <w:rFonts w:ascii="Arial" w:hAnsi="Arial" w:cs="Arial"/>
          <w:bCs/>
          <w:iCs/>
          <w:color w:val="auto"/>
          <w:sz w:val="22"/>
          <w:szCs w:val="22"/>
        </w:rPr>
        <w:t>Poprzez sprawowanie funkcji nadzoru inwestorskiego rozumie się czynności opisane w ustawie z</w:t>
      </w:r>
      <w:r w:rsidRPr="00305FDB">
        <w:rPr>
          <w:rFonts w:ascii="Arial" w:hAnsi="Arial" w:cs="Arial"/>
          <w:color w:val="auto"/>
          <w:sz w:val="22"/>
          <w:szCs w:val="22"/>
        </w:rPr>
        <w:t> </w:t>
      </w:r>
      <w:r w:rsidRPr="00305FDB">
        <w:rPr>
          <w:rFonts w:ascii="Arial" w:hAnsi="Arial" w:cs="Arial"/>
          <w:bCs/>
          <w:iCs/>
          <w:color w:val="auto"/>
          <w:sz w:val="22"/>
          <w:szCs w:val="22"/>
        </w:rPr>
        <w:t>dnia 7 lipca 1994 r. Prawo budowlane art. 25 i 26 zwanej dalej Prawem budowlanym, zgodne z</w:t>
      </w:r>
      <w:r w:rsidRPr="00305FDB">
        <w:rPr>
          <w:rFonts w:ascii="Arial" w:hAnsi="Arial" w:cs="Arial"/>
          <w:color w:val="auto"/>
          <w:sz w:val="22"/>
          <w:szCs w:val="22"/>
        </w:rPr>
        <w:t> </w:t>
      </w:r>
      <w:r w:rsidRPr="00305FDB">
        <w:rPr>
          <w:rFonts w:ascii="Arial" w:hAnsi="Arial" w:cs="Arial"/>
          <w:bCs/>
          <w:iCs/>
          <w:color w:val="auto"/>
          <w:sz w:val="22"/>
          <w:szCs w:val="22"/>
        </w:rPr>
        <w:t>normami i innymi przepisami polskiego prawa i dokumentacją techniczną.</w:t>
      </w:r>
    </w:p>
    <w:p w14:paraId="0815851C" w14:textId="77777777" w:rsidR="00305FDB" w:rsidRPr="00305FDB" w:rsidRDefault="00305FDB" w:rsidP="00305FDB">
      <w:pPr>
        <w:pStyle w:val="ppktwniosku"/>
        <w:keepNext w:val="0"/>
        <w:keepLines w:val="0"/>
        <w:numPr>
          <w:ilvl w:val="1"/>
          <w:numId w:val="36"/>
        </w:numPr>
        <w:spacing w:before="0"/>
        <w:ind w:left="567" w:hanging="283"/>
        <w:jc w:val="both"/>
        <w:rPr>
          <w:rFonts w:ascii="Arial" w:hAnsi="Arial" w:cs="Arial"/>
          <w:bCs/>
          <w:iCs/>
          <w:color w:val="auto"/>
          <w:sz w:val="22"/>
          <w:szCs w:val="22"/>
        </w:rPr>
      </w:pPr>
      <w:r w:rsidRPr="00305FDB">
        <w:rPr>
          <w:rFonts w:ascii="Arial" w:hAnsi="Arial" w:cs="Arial"/>
          <w:bCs/>
          <w:iCs/>
          <w:color w:val="auto"/>
          <w:sz w:val="22"/>
          <w:szCs w:val="22"/>
        </w:rPr>
        <w:t>W ramach tych czynności Usługodawca zobowiązuje się w szczególności do:</w:t>
      </w:r>
    </w:p>
    <w:p w14:paraId="3CA03FDD" w14:textId="77777777" w:rsidR="00305FDB" w:rsidRPr="00305FDB" w:rsidRDefault="00305FDB" w:rsidP="00305FDB">
      <w:pPr>
        <w:numPr>
          <w:ilvl w:val="0"/>
          <w:numId w:val="33"/>
        </w:numPr>
        <w:ind w:left="851" w:hanging="284"/>
        <w:jc w:val="both"/>
        <w:rPr>
          <w:rFonts w:ascii="Arial" w:hAnsi="Arial" w:cs="Arial"/>
          <w:sz w:val="22"/>
          <w:szCs w:val="22"/>
        </w:rPr>
      </w:pPr>
      <w:r w:rsidRPr="00305FDB">
        <w:rPr>
          <w:rFonts w:ascii="Arial" w:hAnsi="Arial" w:cs="Arial"/>
          <w:sz w:val="22"/>
          <w:szCs w:val="22"/>
        </w:rPr>
        <w:t>pełnienia funkcji inspektora nadzoru inwestorskiego nad wszystkimi branżami objętymi zadaniem,</w:t>
      </w:r>
    </w:p>
    <w:p w14:paraId="6ABEE011" w14:textId="77777777" w:rsidR="00305FDB" w:rsidRPr="00305FDB" w:rsidRDefault="00305FDB" w:rsidP="00305FDB">
      <w:pPr>
        <w:numPr>
          <w:ilvl w:val="0"/>
          <w:numId w:val="33"/>
        </w:numPr>
        <w:ind w:left="851" w:hanging="284"/>
        <w:jc w:val="both"/>
        <w:rPr>
          <w:rFonts w:ascii="Arial" w:hAnsi="Arial" w:cs="Arial"/>
          <w:sz w:val="22"/>
          <w:szCs w:val="22"/>
        </w:rPr>
      </w:pPr>
      <w:r w:rsidRPr="00305FDB">
        <w:rPr>
          <w:rFonts w:ascii="Arial" w:hAnsi="Arial" w:cs="Arial"/>
          <w:sz w:val="22"/>
          <w:szCs w:val="22"/>
        </w:rPr>
        <w:t>wykonywania czynności określonych ustawą z dnia 7 lipca 1994 r. Prawo Budowlane i przepisami wykonawczymi do tej ustawy;</w:t>
      </w:r>
    </w:p>
    <w:p w14:paraId="37A6E3C3" w14:textId="77777777" w:rsidR="00305FDB" w:rsidRPr="00305FDB" w:rsidRDefault="00305FDB" w:rsidP="00305FDB">
      <w:pPr>
        <w:numPr>
          <w:ilvl w:val="0"/>
          <w:numId w:val="33"/>
        </w:numPr>
        <w:ind w:left="851" w:hanging="284"/>
        <w:jc w:val="both"/>
        <w:rPr>
          <w:rFonts w:ascii="Arial" w:hAnsi="Arial" w:cs="Arial"/>
          <w:sz w:val="22"/>
          <w:szCs w:val="22"/>
        </w:rPr>
      </w:pPr>
      <w:r w:rsidRPr="00305FDB">
        <w:rPr>
          <w:rFonts w:ascii="Arial" w:hAnsi="Arial" w:cs="Arial"/>
          <w:sz w:val="22"/>
          <w:szCs w:val="22"/>
        </w:rPr>
        <w:t>dokładnego zapoznania się z:</w:t>
      </w:r>
    </w:p>
    <w:p w14:paraId="187C85C9" w14:textId="77777777" w:rsidR="00305FDB" w:rsidRPr="00305FDB" w:rsidRDefault="00305FDB" w:rsidP="00305FDB">
      <w:pPr>
        <w:numPr>
          <w:ilvl w:val="0"/>
          <w:numId w:val="35"/>
        </w:numPr>
        <w:ind w:left="1134" w:hanging="283"/>
        <w:jc w:val="both"/>
        <w:rPr>
          <w:rFonts w:ascii="Arial" w:hAnsi="Arial" w:cs="Arial"/>
          <w:sz w:val="22"/>
          <w:szCs w:val="22"/>
        </w:rPr>
      </w:pPr>
      <w:r w:rsidRPr="00305FDB">
        <w:rPr>
          <w:rFonts w:ascii="Arial" w:hAnsi="Arial" w:cs="Arial"/>
          <w:bCs/>
          <w:sz w:val="22"/>
          <w:szCs w:val="22"/>
        </w:rPr>
        <w:t>warunkami umowy nr ……………..… z dnia ……………………. r. zwanej</w:t>
      </w:r>
      <w:r w:rsidRPr="00305FDB">
        <w:rPr>
          <w:rFonts w:ascii="Arial" w:hAnsi="Arial" w:cs="Arial"/>
          <w:sz w:val="22"/>
          <w:szCs w:val="22"/>
        </w:rPr>
        <w:t xml:space="preserve"> w dalszej części umowy „umową na roboty budowlane”, która została zawarta pomiędzy Zamawiającym a wybranym w przetargu Wykonawcą robót, który w dalszej części umowy określany jest, jako Wykonawca,</w:t>
      </w:r>
    </w:p>
    <w:p w14:paraId="7C25309B" w14:textId="77777777" w:rsidR="00305FDB" w:rsidRPr="00305FDB" w:rsidRDefault="00305FDB" w:rsidP="00305FDB">
      <w:pPr>
        <w:numPr>
          <w:ilvl w:val="0"/>
          <w:numId w:val="35"/>
        </w:numPr>
        <w:ind w:left="1134" w:hanging="283"/>
        <w:jc w:val="both"/>
        <w:rPr>
          <w:rFonts w:ascii="Arial" w:hAnsi="Arial" w:cs="Arial"/>
          <w:sz w:val="22"/>
          <w:szCs w:val="22"/>
        </w:rPr>
      </w:pPr>
      <w:r w:rsidRPr="00305FDB">
        <w:rPr>
          <w:rFonts w:ascii="Arial" w:hAnsi="Arial" w:cs="Arial"/>
          <w:sz w:val="22"/>
          <w:szCs w:val="22"/>
        </w:rPr>
        <w:t>zapisami Specyfikacji Warunków Zamówienia,</w:t>
      </w:r>
    </w:p>
    <w:p w14:paraId="39C69A2D" w14:textId="77777777" w:rsidR="00305FDB" w:rsidRPr="00305FDB" w:rsidRDefault="00305FDB" w:rsidP="00305FDB">
      <w:pPr>
        <w:numPr>
          <w:ilvl w:val="0"/>
          <w:numId w:val="35"/>
        </w:numPr>
        <w:ind w:left="1134" w:hanging="283"/>
        <w:jc w:val="both"/>
        <w:rPr>
          <w:rFonts w:ascii="Arial" w:hAnsi="Arial" w:cs="Arial"/>
          <w:sz w:val="22"/>
          <w:szCs w:val="22"/>
        </w:rPr>
      </w:pPr>
      <w:r w:rsidRPr="00305FDB">
        <w:rPr>
          <w:rFonts w:ascii="Arial" w:hAnsi="Arial" w:cs="Arial"/>
          <w:sz w:val="22"/>
          <w:szCs w:val="22"/>
        </w:rPr>
        <w:t>projektem wykonawczym,</w:t>
      </w:r>
    </w:p>
    <w:p w14:paraId="13159188" w14:textId="77777777" w:rsidR="00305FDB" w:rsidRPr="00305FDB" w:rsidRDefault="00305FDB" w:rsidP="00305FDB">
      <w:pPr>
        <w:numPr>
          <w:ilvl w:val="0"/>
          <w:numId w:val="33"/>
        </w:numPr>
        <w:ind w:left="851" w:hanging="284"/>
        <w:jc w:val="both"/>
        <w:rPr>
          <w:rFonts w:ascii="Arial" w:hAnsi="Arial" w:cs="Arial"/>
          <w:sz w:val="22"/>
          <w:szCs w:val="22"/>
        </w:rPr>
      </w:pPr>
      <w:r w:rsidRPr="00305FDB">
        <w:rPr>
          <w:rFonts w:ascii="Arial" w:hAnsi="Arial" w:cs="Arial"/>
          <w:sz w:val="22"/>
          <w:szCs w:val="22"/>
          <w:u w:val="single"/>
        </w:rPr>
        <w:t xml:space="preserve">egzekwowania zapisów znajdujących się w dokumentach, o których mowa w pkt 3 powyżej, </w:t>
      </w:r>
      <w:r w:rsidRPr="00305FDB">
        <w:rPr>
          <w:rFonts w:ascii="Arial" w:hAnsi="Arial" w:cs="Arial"/>
          <w:sz w:val="22"/>
          <w:szCs w:val="22"/>
        </w:rPr>
        <w:t>w szczególności:</w:t>
      </w:r>
    </w:p>
    <w:p w14:paraId="3D7CD870" w14:textId="77777777" w:rsidR="00305FDB" w:rsidRPr="00305FDB" w:rsidRDefault="00305FDB" w:rsidP="00305FDB">
      <w:pPr>
        <w:widowControl w:val="0"/>
        <w:numPr>
          <w:ilvl w:val="2"/>
          <w:numId w:val="34"/>
        </w:numPr>
        <w:overflowPunct w:val="0"/>
        <w:autoSpaceDE w:val="0"/>
        <w:autoSpaceDN w:val="0"/>
        <w:adjustRightInd w:val="0"/>
        <w:ind w:left="1134" w:hanging="283"/>
        <w:jc w:val="both"/>
        <w:rPr>
          <w:rFonts w:ascii="Arial" w:hAnsi="Arial" w:cs="Arial"/>
          <w:sz w:val="22"/>
          <w:szCs w:val="22"/>
        </w:rPr>
      </w:pPr>
      <w:r w:rsidRPr="00305FDB">
        <w:rPr>
          <w:rFonts w:ascii="Arial" w:hAnsi="Arial" w:cs="Arial"/>
          <w:sz w:val="22"/>
          <w:szCs w:val="22"/>
        </w:rPr>
        <w:t>reprezentowania Zamawiającego na budowie przez sprawowanie kontroli zgodności realizowanych robót z projektem wykonawczym, Specyfikacjami Warunków Zamówienia, umową na roboty budowlane, przepisami prawa, obowiązującymi normami państwowymi, wytycznymi branżowymi oraz zasadami wiedzy technicznej;</w:t>
      </w:r>
    </w:p>
    <w:p w14:paraId="798805D8" w14:textId="77777777" w:rsidR="00305FDB" w:rsidRPr="00305FDB" w:rsidRDefault="00305FDB" w:rsidP="00305FDB">
      <w:pPr>
        <w:widowControl w:val="0"/>
        <w:numPr>
          <w:ilvl w:val="2"/>
          <w:numId w:val="34"/>
        </w:numPr>
        <w:overflowPunct w:val="0"/>
        <w:autoSpaceDE w:val="0"/>
        <w:autoSpaceDN w:val="0"/>
        <w:adjustRightInd w:val="0"/>
        <w:ind w:left="1134" w:hanging="283"/>
        <w:jc w:val="both"/>
        <w:rPr>
          <w:rFonts w:ascii="Arial" w:hAnsi="Arial" w:cs="Arial"/>
          <w:sz w:val="22"/>
          <w:szCs w:val="22"/>
        </w:rPr>
      </w:pPr>
      <w:r w:rsidRPr="00305FDB">
        <w:rPr>
          <w:rFonts w:ascii="Arial" w:hAnsi="Arial" w:cs="Arial"/>
          <w:sz w:val="22"/>
          <w:szCs w:val="22"/>
        </w:rPr>
        <w:t>sprawdzania i akceptacja planowanych do wbudowania materiałów budowlanych zgodnie z zapisem §9 umowy na roboty budowlane, w celu uniemożliwienia zastosowania materiałów wadliwych i niedopuszczonych do obrotu;</w:t>
      </w:r>
    </w:p>
    <w:p w14:paraId="72552268" w14:textId="77777777" w:rsidR="00305FDB" w:rsidRPr="00305FDB" w:rsidRDefault="00305FDB" w:rsidP="00305FDB">
      <w:pPr>
        <w:widowControl w:val="0"/>
        <w:numPr>
          <w:ilvl w:val="2"/>
          <w:numId w:val="34"/>
        </w:numPr>
        <w:overflowPunct w:val="0"/>
        <w:autoSpaceDE w:val="0"/>
        <w:autoSpaceDN w:val="0"/>
        <w:adjustRightInd w:val="0"/>
        <w:ind w:left="1134" w:hanging="283"/>
        <w:jc w:val="both"/>
        <w:rPr>
          <w:rFonts w:ascii="Arial" w:hAnsi="Arial" w:cs="Arial"/>
          <w:sz w:val="22"/>
          <w:szCs w:val="22"/>
        </w:rPr>
      </w:pPr>
      <w:r w:rsidRPr="00305FDB">
        <w:rPr>
          <w:rFonts w:ascii="Arial" w:hAnsi="Arial" w:cs="Arial"/>
          <w:sz w:val="22"/>
          <w:szCs w:val="22"/>
        </w:rPr>
        <w:t>odbioru (częściowego/końcowego) robót budowlanych ulegających zakryciu lub zanikających, uczestniczenie w próbach i odbiorach technicznych instalacji, urządzeń technicznych;</w:t>
      </w:r>
    </w:p>
    <w:p w14:paraId="4715E232" w14:textId="77777777" w:rsidR="00305FDB" w:rsidRPr="00305FDB" w:rsidRDefault="00305FDB" w:rsidP="00305FDB">
      <w:pPr>
        <w:widowControl w:val="0"/>
        <w:numPr>
          <w:ilvl w:val="2"/>
          <w:numId w:val="34"/>
        </w:numPr>
        <w:overflowPunct w:val="0"/>
        <w:autoSpaceDE w:val="0"/>
        <w:autoSpaceDN w:val="0"/>
        <w:adjustRightInd w:val="0"/>
        <w:ind w:left="1134" w:hanging="283"/>
        <w:jc w:val="both"/>
        <w:rPr>
          <w:rFonts w:ascii="Arial" w:hAnsi="Arial" w:cs="Arial"/>
          <w:sz w:val="22"/>
          <w:szCs w:val="22"/>
        </w:rPr>
      </w:pPr>
      <w:r w:rsidRPr="00305FDB">
        <w:rPr>
          <w:rFonts w:ascii="Arial" w:hAnsi="Arial" w:cs="Arial"/>
          <w:sz w:val="22"/>
          <w:szCs w:val="22"/>
        </w:rPr>
        <w:lastRenderedPageBreak/>
        <w:t>dokonania kontroli poprawności wykonanej w terenie przez Wykonawcę czasowej organizacji ruchu na czas prowadzenia robót budowlanych według zatwierdzonego projektu czasowej organizacji ruchu, nie później niż w terminie 3 dni od zawiadomienia wykonawcy o gotowości do rozpoczęcia robót budowlanych, przed faktycznym terminem przekazania terenu budowy, wyznaczonym przez Zamawiającego. Z dokonanej czynności Inspektor Nadzoru przedstawi Zamawiającemu protokół kontroli oraz dokumentację fotograficzną;</w:t>
      </w:r>
    </w:p>
    <w:p w14:paraId="2D938017" w14:textId="77777777" w:rsidR="00305FDB" w:rsidRPr="00305FDB" w:rsidRDefault="00305FDB" w:rsidP="00305FDB">
      <w:pPr>
        <w:widowControl w:val="0"/>
        <w:numPr>
          <w:ilvl w:val="2"/>
          <w:numId w:val="34"/>
        </w:numPr>
        <w:overflowPunct w:val="0"/>
        <w:autoSpaceDE w:val="0"/>
        <w:autoSpaceDN w:val="0"/>
        <w:adjustRightInd w:val="0"/>
        <w:ind w:left="1134" w:hanging="283"/>
        <w:jc w:val="both"/>
        <w:rPr>
          <w:rFonts w:ascii="Arial" w:hAnsi="Arial" w:cs="Arial"/>
          <w:sz w:val="22"/>
          <w:szCs w:val="22"/>
        </w:rPr>
      </w:pPr>
      <w:r w:rsidRPr="00305FDB">
        <w:rPr>
          <w:rFonts w:ascii="Arial" w:hAnsi="Arial" w:cs="Arial"/>
          <w:sz w:val="22"/>
          <w:szCs w:val="22"/>
        </w:rPr>
        <w:t>dokonania kontroli poprawności wykonanej w terenie przez Wykonawcę stałej organizacji ruchu według zatwierdzonego projektu stałej organizacji ruchu, nie później niż w terminie 7 dni od zawiadomienia wykonawcy o gotowości do odbioru robót budowlanych, przed faktycznym terminem odbioru robót, wyznaczonym przez Zamawiającego. Z dokonanej czynności Inspektor Nadzoru przedstawi Zamawiającemu protokół kontroli oraz dokumentację fotograficzną;</w:t>
      </w:r>
    </w:p>
    <w:p w14:paraId="0EA5C9BA" w14:textId="77777777" w:rsidR="00305FDB" w:rsidRPr="00305FDB" w:rsidRDefault="00305FDB" w:rsidP="00305FDB">
      <w:pPr>
        <w:widowControl w:val="0"/>
        <w:numPr>
          <w:ilvl w:val="2"/>
          <w:numId w:val="34"/>
        </w:numPr>
        <w:overflowPunct w:val="0"/>
        <w:autoSpaceDE w:val="0"/>
        <w:autoSpaceDN w:val="0"/>
        <w:adjustRightInd w:val="0"/>
        <w:ind w:left="1134" w:hanging="283"/>
        <w:jc w:val="both"/>
        <w:rPr>
          <w:rFonts w:ascii="Arial" w:hAnsi="Arial" w:cs="Arial"/>
          <w:sz w:val="22"/>
          <w:szCs w:val="22"/>
        </w:rPr>
      </w:pPr>
      <w:r w:rsidRPr="00305FDB">
        <w:rPr>
          <w:rFonts w:ascii="Arial" w:hAnsi="Arial" w:cs="Arial"/>
          <w:sz w:val="22"/>
          <w:szCs w:val="22"/>
        </w:rPr>
        <w:t>kontroli zgodności przebiegu robót z przedstawionym przez Wykonawcę harmonogramem rzeczowo – finansowym, o którym mowa w §8 pkt. 1) – 6) umowy na roboty budowlane oraz nadzór nad terminowością realizacji zadania, także w zakresie dotrzymania terminu zakończenia prac i uzyskania przez Wykonawcę stosownych decyzji, kompletowanie i kontrola wszelkich dokumentów wymaganych od Wykonawcy, w tym koniecznych do dokonania odbioru robót częściowego i końcowego, określonych w §14 umowy na roboty budowlane;</w:t>
      </w:r>
    </w:p>
    <w:p w14:paraId="0938901B" w14:textId="77777777" w:rsidR="00305FDB" w:rsidRPr="00305FDB" w:rsidRDefault="00305FDB" w:rsidP="00305FDB">
      <w:pPr>
        <w:widowControl w:val="0"/>
        <w:numPr>
          <w:ilvl w:val="2"/>
          <w:numId w:val="34"/>
        </w:numPr>
        <w:overflowPunct w:val="0"/>
        <w:autoSpaceDE w:val="0"/>
        <w:autoSpaceDN w:val="0"/>
        <w:adjustRightInd w:val="0"/>
        <w:ind w:left="1134" w:hanging="283"/>
        <w:jc w:val="both"/>
        <w:rPr>
          <w:rFonts w:ascii="Arial" w:hAnsi="Arial" w:cs="Arial"/>
          <w:sz w:val="22"/>
          <w:szCs w:val="22"/>
        </w:rPr>
      </w:pPr>
      <w:r w:rsidRPr="00305FDB">
        <w:rPr>
          <w:rFonts w:ascii="Arial" w:hAnsi="Arial" w:cs="Arial"/>
          <w:sz w:val="22"/>
          <w:szCs w:val="22"/>
        </w:rPr>
        <w:t>potwierdzania faktycznie wykonanych robót oraz usunięcie wad i usterek, a także kontrola zaawansowania rzeczowo - finansowego rozliczenia budowy i prawidłowości zafakturowania wykonanych robót;</w:t>
      </w:r>
    </w:p>
    <w:p w14:paraId="59FD23BD" w14:textId="77777777" w:rsidR="00305FDB" w:rsidRPr="00305FDB" w:rsidRDefault="00305FDB" w:rsidP="00305FDB">
      <w:pPr>
        <w:numPr>
          <w:ilvl w:val="0"/>
          <w:numId w:val="33"/>
        </w:numPr>
        <w:ind w:left="993" w:hanging="426"/>
        <w:jc w:val="both"/>
        <w:rPr>
          <w:rFonts w:ascii="Arial" w:hAnsi="Arial" w:cs="Arial"/>
          <w:b/>
          <w:sz w:val="22"/>
          <w:szCs w:val="22"/>
          <w:u w:val="single"/>
        </w:rPr>
      </w:pPr>
      <w:r w:rsidRPr="00305FDB">
        <w:rPr>
          <w:rFonts w:ascii="Arial" w:hAnsi="Arial" w:cs="Arial"/>
          <w:b/>
          <w:sz w:val="22"/>
          <w:szCs w:val="22"/>
        </w:rPr>
        <w:t xml:space="preserve">kontroli placu budowy według potrzeb wynikających z przebiegu prac, szczególnie przed wszystkimi robotami zanikającymi, </w:t>
      </w:r>
      <w:r w:rsidRPr="00305FDB">
        <w:rPr>
          <w:rFonts w:ascii="Arial" w:hAnsi="Arial" w:cs="Arial"/>
          <w:b/>
          <w:sz w:val="22"/>
          <w:szCs w:val="22"/>
          <w:u w:val="single"/>
        </w:rPr>
        <w:t xml:space="preserve">jednak nie rzadziej niż dwa razy w tygodniu </w:t>
      </w:r>
      <w:r w:rsidRPr="00305FDB">
        <w:rPr>
          <w:rFonts w:ascii="Arial" w:hAnsi="Arial" w:cs="Arial"/>
          <w:bCs/>
          <w:sz w:val="22"/>
          <w:szCs w:val="22"/>
        </w:rPr>
        <w:t>(czas pracy inspektorów branżowych powinien zostać uwzględniony w czasie pracy inspektora wiodącego);</w:t>
      </w:r>
    </w:p>
    <w:p w14:paraId="5F50F1E2" w14:textId="77777777" w:rsidR="00305FDB" w:rsidRPr="00305FDB" w:rsidRDefault="00305FDB" w:rsidP="00305FDB">
      <w:pPr>
        <w:numPr>
          <w:ilvl w:val="0"/>
          <w:numId w:val="33"/>
        </w:numPr>
        <w:ind w:left="993" w:hanging="426"/>
        <w:jc w:val="both"/>
        <w:rPr>
          <w:rFonts w:ascii="Arial" w:hAnsi="Arial" w:cs="Arial"/>
          <w:sz w:val="22"/>
          <w:szCs w:val="22"/>
        </w:rPr>
      </w:pPr>
      <w:r w:rsidRPr="00305FDB">
        <w:rPr>
          <w:rFonts w:ascii="Arial" w:hAnsi="Arial" w:cs="Arial"/>
          <w:sz w:val="22"/>
          <w:szCs w:val="22"/>
        </w:rPr>
        <w:t>pełnej dyspozycyjności, także w soboty i dni ustawowo wolne od pracy na terytorium Rzeczypospolitej Polskiej, wobec Wykonawcy i Zamawiającego - niezwłoczne stawianie się na wezwanie Zamawiającego jednakże nie dłużej niż w czasie ....….. godziny od powiadomienia przez Zamawiającego wskazanym w ofercie stanowiącej załącznik do niniejszej umowy, w tym także telefoniczne lub przesyłane drogą elektroniczną;</w:t>
      </w:r>
    </w:p>
    <w:p w14:paraId="3F5C5E57" w14:textId="77777777" w:rsidR="00305FDB" w:rsidRPr="00305FDB" w:rsidRDefault="00305FDB" w:rsidP="00305FDB">
      <w:pPr>
        <w:numPr>
          <w:ilvl w:val="0"/>
          <w:numId w:val="33"/>
        </w:numPr>
        <w:ind w:left="993" w:hanging="426"/>
        <w:jc w:val="both"/>
        <w:rPr>
          <w:rFonts w:ascii="Arial" w:hAnsi="Arial" w:cs="Arial"/>
          <w:sz w:val="22"/>
          <w:szCs w:val="22"/>
        </w:rPr>
      </w:pPr>
      <w:r w:rsidRPr="00305FDB">
        <w:rPr>
          <w:rFonts w:ascii="Arial" w:hAnsi="Arial" w:cs="Arial"/>
          <w:sz w:val="22"/>
          <w:szCs w:val="22"/>
        </w:rPr>
        <w:t>uczestnictwa w spotkaniach organizowanych przez Zamawiającego w ramach wynagrodzenia podstawowego, obowiązek uczestnictwa obejmuje wszystkie osoby wskazane w §3. Jednakże na 3 dni przed wyznaczonym terminem spotkania Zamawiający może zwolnić danego specjalistę z obowiązku uczestnictwa w spotkaniu,</w:t>
      </w:r>
    </w:p>
    <w:p w14:paraId="559C1761" w14:textId="77777777" w:rsidR="00305FDB" w:rsidRPr="00305FDB" w:rsidRDefault="00305FDB" w:rsidP="00305FDB">
      <w:pPr>
        <w:numPr>
          <w:ilvl w:val="0"/>
          <w:numId w:val="33"/>
        </w:numPr>
        <w:ind w:left="993" w:hanging="426"/>
        <w:jc w:val="both"/>
        <w:rPr>
          <w:rFonts w:ascii="Arial" w:hAnsi="Arial" w:cs="Arial"/>
          <w:sz w:val="22"/>
          <w:szCs w:val="22"/>
        </w:rPr>
      </w:pPr>
      <w:r w:rsidRPr="00305FDB">
        <w:rPr>
          <w:rFonts w:ascii="Arial" w:hAnsi="Arial" w:cs="Arial"/>
          <w:sz w:val="22"/>
          <w:szCs w:val="22"/>
        </w:rPr>
        <w:t>comiesięcznego sporządzania informacji na temat realizacji robót zwane w dalszej części „Raportem miesięcznym” w okresie od 20 dnia poprzedniego miesiąca do 20 dnia bieżącego miesiąca, przekazywane do Zamawiającego do 27-tego dnia bieżącego miesiąca oraz sporządzenia raportu końcowego po zakończeniu robót budowlanych;</w:t>
      </w:r>
    </w:p>
    <w:p w14:paraId="6039D408" w14:textId="77777777" w:rsidR="00305FDB" w:rsidRPr="00305FDB" w:rsidRDefault="00305FDB" w:rsidP="00305FDB">
      <w:pPr>
        <w:numPr>
          <w:ilvl w:val="0"/>
          <w:numId w:val="33"/>
        </w:numPr>
        <w:ind w:left="993" w:hanging="426"/>
        <w:jc w:val="both"/>
        <w:rPr>
          <w:rFonts w:ascii="Arial" w:hAnsi="Arial" w:cs="Arial"/>
          <w:sz w:val="22"/>
          <w:szCs w:val="22"/>
        </w:rPr>
      </w:pPr>
      <w:r w:rsidRPr="00305FDB">
        <w:rPr>
          <w:rFonts w:ascii="Arial" w:hAnsi="Arial" w:cs="Arial"/>
          <w:sz w:val="22"/>
          <w:szCs w:val="22"/>
        </w:rPr>
        <w:t>pełnej koordynacji działań, w zakresie współpracy z projektantem w przypadku wystąpienia jakichkolwiek trudności w realizacji robót budowlanych wg dokumentacji technicznej i konieczności zatwierdzenia rozwiązań zamiennych;</w:t>
      </w:r>
    </w:p>
    <w:p w14:paraId="2588110C" w14:textId="77777777" w:rsidR="00305FDB" w:rsidRPr="00305FDB" w:rsidRDefault="00305FDB" w:rsidP="00305FDB">
      <w:pPr>
        <w:numPr>
          <w:ilvl w:val="0"/>
          <w:numId w:val="33"/>
        </w:numPr>
        <w:ind w:left="993" w:hanging="426"/>
        <w:jc w:val="both"/>
        <w:rPr>
          <w:rFonts w:ascii="Arial" w:hAnsi="Arial" w:cs="Arial"/>
          <w:sz w:val="22"/>
          <w:szCs w:val="22"/>
        </w:rPr>
      </w:pPr>
      <w:r w:rsidRPr="00305FDB">
        <w:rPr>
          <w:rFonts w:ascii="Arial" w:hAnsi="Arial" w:cs="Arial"/>
          <w:sz w:val="22"/>
          <w:szCs w:val="22"/>
        </w:rPr>
        <w:t>pisemnego zgłaszania Zamawiającemu informacji dotyczących ewentualnych zakłóceń związanych z realizacją prac, w tym również informacji o wszelkich opóźnieniach w realizacji wraz z określeniem ich przyczyn;</w:t>
      </w:r>
    </w:p>
    <w:p w14:paraId="7002C08A" w14:textId="77777777" w:rsidR="00305FDB" w:rsidRPr="00305FDB" w:rsidRDefault="00305FDB" w:rsidP="00305FDB">
      <w:pPr>
        <w:numPr>
          <w:ilvl w:val="0"/>
          <w:numId w:val="33"/>
        </w:numPr>
        <w:ind w:left="993" w:hanging="426"/>
        <w:jc w:val="both"/>
        <w:rPr>
          <w:rFonts w:ascii="Arial" w:hAnsi="Arial" w:cs="Arial"/>
          <w:sz w:val="22"/>
          <w:szCs w:val="22"/>
        </w:rPr>
      </w:pPr>
      <w:r w:rsidRPr="00305FDB">
        <w:rPr>
          <w:rFonts w:ascii="Arial" w:hAnsi="Arial" w:cs="Arial"/>
          <w:sz w:val="22"/>
          <w:szCs w:val="22"/>
        </w:rPr>
        <w:t>realizacji wszelkich zapisów oraz wszelkie działania i czynności określone w odpowiednich artykułach umowy z Wykonawcą, a dotyczące czynności przypisanych Inspektorowi Nadzoru,</w:t>
      </w:r>
    </w:p>
    <w:p w14:paraId="34A15D67" w14:textId="77777777" w:rsidR="00305FDB" w:rsidRPr="00305FDB" w:rsidRDefault="00305FDB" w:rsidP="00305FDB">
      <w:pPr>
        <w:numPr>
          <w:ilvl w:val="0"/>
          <w:numId w:val="33"/>
        </w:numPr>
        <w:ind w:left="993" w:hanging="426"/>
        <w:jc w:val="both"/>
        <w:rPr>
          <w:rFonts w:ascii="Arial" w:hAnsi="Arial" w:cs="Arial"/>
          <w:sz w:val="22"/>
          <w:szCs w:val="22"/>
        </w:rPr>
      </w:pPr>
      <w:r w:rsidRPr="00305FDB">
        <w:rPr>
          <w:rFonts w:ascii="Arial" w:hAnsi="Arial" w:cs="Arial"/>
          <w:sz w:val="22"/>
          <w:szCs w:val="22"/>
        </w:rPr>
        <w:t>udziału w co najmniej jednym przeglądzie gwarancyjnym w okresie wiosennym w czasie obowiązywania gwarancji na roboty budowlane oraz w odbiorze pogwarancyjnym, w terminie wyznaczonym przez Zamawiającego;</w:t>
      </w:r>
    </w:p>
    <w:p w14:paraId="2D890838" w14:textId="77777777" w:rsidR="00305FDB" w:rsidRPr="00305FDB" w:rsidRDefault="00305FDB" w:rsidP="00305FDB">
      <w:pPr>
        <w:numPr>
          <w:ilvl w:val="0"/>
          <w:numId w:val="33"/>
        </w:numPr>
        <w:ind w:left="993" w:hanging="426"/>
        <w:jc w:val="both"/>
        <w:rPr>
          <w:rFonts w:ascii="Arial" w:hAnsi="Arial" w:cs="Arial"/>
          <w:sz w:val="22"/>
          <w:szCs w:val="22"/>
        </w:rPr>
      </w:pPr>
      <w:r w:rsidRPr="00305FDB">
        <w:rPr>
          <w:rFonts w:ascii="Arial" w:hAnsi="Arial" w:cs="Arial"/>
          <w:sz w:val="22"/>
          <w:szCs w:val="22"/>
        </w:rPr>
        <w:lastRenderedPageBreak/>
        <w:t>innych czynności, do wykonania których Inspektor Nadzoru jest upoważniony lub zobowiązany, zgodnie z postanowieniami umowy na roboty budowlane oraz powszechnie obowiązującymi przepisami prawa;</w:t>
      </w:r>
    </w:p>
    <w:p w14:paraId="7D0D10FA" w14:textId="77777777" w:rsidR="00305FDB" w:rsidRPr="00305FDB" w:rsidRDefault="00305FDB" w:rsidP="00305FDB">
      <w:pPr>
        <w:numPr>
          <w:ilvl w:val="0"/>
          <w:numId w:val="33"/>
        </w:numPr>
        <w:ind w:left="993" w:hanging="426"/>
        <w:jc w:val="both"/>
        <w:rPr>
          <w:rFonts w:ascii="Arial" w:hAnsi="Arial" w:cs="Arial"/>
          <w:sz w:val="22"/>
          <w:szCs w:val="22"/>
        </w:rPr>
      </w:pPr>
      <w:r w:rsidRPr="00305FDB">
        <w:rPr>
          <w:rFonts w:ascii="Arial" w:hAnsi="Arial" w:cs="Arial"/>
          <w:sz w:val="22"/>
          <w:szCs w:val="22"/>
        </w:rPr>
        <w:t>bez pisemnej zgody Zamawiającego Inspektor Nadzoru nie jest upoważniony do wydawania Wykonawcy polecenia wykonywania robót dodatkowych ani zamiennych;</w:t>
      </w:r>
    </w:p>
    <w:p w14:paraId="79512F58" w14:textId="77777777" w:rsidR="00305FDB" w:rsidRPr="00305FDB" w:rsidRDefault="00305FDB" w:rsidP="00305FDB">
      <w:pPr>
        <w:numPr>
          <w:ilvl w:val="0"/>
          <w:numId w:val="33"/>
        </w:numPr>
        <w:ind w:left="993" w:hanging="426"/>
        <w:jc w:val="both"/>
        <w:rPr>
          <w:rFonts w:ascii="Arial" w:hAnsi="Arial" w:cs="Arial"/>
          <w:sz w:val="22"/>
          <w:szCs w:val="22"/>
        </w:rPr>
      </w:pPr>
      <w:r w:rsidRPr="00305FDB">
        <w:rPr>
          <w:rFonts w:ascii="Arial" w:hAnsi="Arial" w:cs="Arial"/>
          <w:sz w:val="22"/>
          <w:szCs w:val="22"/>
        </w:rPr>
        <w:t>wszelkie czynności i działania przypisane Inspektorowi Nadzoru odpowiednimi artykułami umowy o roboty budowlane mogące mieć jakikolwiek wpływ na koszty zadania i roszczenia finansowe Wykonawcy w stosunku do Zamawiającego w ramach umowy z Wykonawcą, mają być bezwzględnie konsultowane przez Inspektora Nadzoru z Zamawiającym i wymagają pisemnej aprobaty Zamawiającego;</w:t>
      </w:r>
    </w:p>
    <w:p w14:paraId="3A922BCB" w14:textId="77777777" w:rsidR="00305FDB" w:rsidRPr="00305FDB" w:rsidRDefault="00305FDB" w:rsidP="00305FDB">
      <w:pPr>
        <w:numPr>
          <w:ilvl w:val="0"/>
          <w:numId w:val="33"/>
        </w:numPr>
        <w:ind w:left="993" w:hanging="426"/>
        <w:jc w:val="both"/>
        <w:rPr>
          <w:rFonts w:ascii="Arial" w:hAnsi="Arial" w:cs="Arial"/>
          <w:sz w:val="22"/>
          <w:szCs w:val="22"/>
        </w:rPr>
      </w:pPr>
      <w:r w:rsidRPr="00305FDB">
        <w:rPr>
          <w:rFonts w:ascii="Arial" w:hAnsi="Arial" w:cs="Arial"/>
          <w:sz w:val="22"/>
          <w:szCs w:val="22"/>
        </w:rPr>
        <w:t>Inspektor Nadzoru nie ma prawa bez pisemnej zgody Zamawiającego zwolnić Wykonawcy robót z jakichkolwiek obowiązków, które wynikają z zawartej odrębnie umowy o roboty budowlane;</w:t>
      </w:r>
    </w:p>
    <w:p w14:paraId="14A6E915" w14:textId="77777777" w:rsidR="00305FDB" w:rsidRPr="00305FDB" w:rsidRDefault="00305FDB" w:rsidP="00305FDB">
      <w:pPr>
        <w:numPr>
          <w:ilvl w:val="0"/>
          <w:numId w:val="33"/>
        </w:numPr>
        <w:ind w:left="993" w:hanging="426"/>
        <w:jc w:val="both"/>
        <w:rPr>
          <w:rFonts w:ascii="Arial" w:hAnsi="Arial" w:cs="Arial"/>
          <w:sz w:val="22"/>
          <w:szCs w:val="22"/>
        </w:rPr>
      </w:pPr>
      <w:r w:rsidRPr="00305FDB">
        <w:rPr>
          <w:rFonts w:ascii="Arial" w:hAnsi="Arial" w:cs="Arial"/>
          <w:sz w:val="22"/>
          <w:szCs w:val="22"/>
        </w:rPr>
        <w:t>Inspektor Nadzoru może wydawać kierownikowi budowy lub kierownikowi robót polecenia, potwierdzone wpisem do dziennika budowy, dotyczące: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 oraz urządzeń technicznych;</w:t>
      </w:r>
    </w:p>
    <w:p w14:paraId="62489867" w14:textId="77777777" w:rsidR="00305FDB" w:rsidRPr="00305FDB" w:rsidRDefault="00305FDB" w:rsidP="00305FDB">
      <w:pPr>
        <w:numPr>
          <w:ilvl w:val="0"/>
          <w:numId w:val="33"/>
        </w:numPr>
        <w:ind w:left="993" w:hanging="426"/>
        <w:jc w:val="both"/>
        <w:rPr>
          <w:rFonts w:ascii="Arial" w:hAnsi="Arial" w:cs="Arial"/>
          <w:sz w:val="22"/>
          <w:szCs w:val="22"/>
        </w:rPr>
      </w:pPr>
      <w:r w:rsidRPr="00305FDB">
        <w:rPr>
          <w:rFonts w:ascii="Arial" w:hAnsi="Arial" w:cs="Arial"/>
          <w:sz w:val="22"/>
          <w:szCs w:val="22"/>
        </w:rPr>
        <w:t>Inspektor Nadzoru może żądać od kierownika budowy lub kierownika robót dokonania poprawek bądź ponownego wykonania wadliwie wykonanych robót, a także wstrzymania dalszych robót budowlanych w przypadku, gdyby ich kontynuacja mogła wywołać zagrożenie bądź spowodować niedopuszczalną niezgodność z projektem, potwierdzonych odpowiednim wpisem do dziennika budowy;</w:t>
      </w:r>
    </w:p>
    <w:p w14:paraId="160B9617" w14:textId="77777777" w:rsidR="00305FDB" w:rsidRPr="00305FDB" w:rsidRDefault="00305FDB" w:rsidP="00305FDB">
      <w:pPr>
        <w:numPr>
          <w:ilvl w:val="0"/>
          <w:numId w:val="33"/>
        </w:numPr>
        <w:ind w:left="993" w:hanging="426"/>
        <w:jc w:val="both"/>
        <w:rPr>
          <w:rFonts w:ascii="Arial" w:hAnsi="Arial" w:cs="Arial"/>
          <w:sz w:val="22"/>
          <w:szCs w:val="22"/>
        </w:rPr>
      </w:pPr>
      <w:r w:rsidRPr="00305FDB">
        <w:rPr>
          <w:rFonts w:ascii="Arial" w:hAnsi="Arial" w:cs="Arial"/>
          <w:sz w:val="22"/>
          <w:szCs w:val="22"/>
        </w:rPr>
        <w:t>zakres robót i wymagania jakościowe określa dostarczona dokumentacja projektowa, Specyfikacja Warunków Zamówienia, umową, obowiązujące przepisy prawa i zawarta umowa na roboty budowlane wraz załącznikami, do których znajomości zobowiązany jest Inspektor Nadzoru.</w:t>
      </w:r>
    </w:p>
    <w:p w14:paraId="5589AEB2" w14:textId="77777777" w:rsidR="00305FDB" w:rsidRPr="00305FDB" w:rsidRDefault="00305FDB" w:rsidP="00305FDB">
      <w:pPr>
        <w:pStyle w:val="ppktwniosku"/>
        <w:keepNext w:val="0"/>
        <w:keepLines w:val="0"/>
        <w:numPr>
          <w:ilvl w:val="1"/>
          <w:numId w:val="36"/>
        </w:numPr>
        <w:spacing w:before="0"/>
        <w:ind w:left="567" w:hanging="283"/>
        <w:jc w:val="both"/>
        <w:rPr>
          <w:rFonts w:ascii="Arial" w:hAnsi="Arial" w:cs="Arial"/>
          <w:bCs/>
          <w:iCs/>
          <w:color w:val="auto"/>
          <w:sz w:val="22"/>
          <w:szCs w:val="22"/>
        </w:rPr>
      </w:pPr>
      <w:r w:rsidRPr="00305FDB">
        <w:rPr>
          <w:rFonts w:ascii="Arial" w:hAnsi="Arial" w:cs="Arial"/>
          <w:bCs/>
          <w:iCs/>
          <w:color w:val="auto"/>
          <w:sz w:val="22"/>
          <w:szCs w:val="22"/>
        </w:rPr>
        <w:t>Inspektor Nadzoru przedstawi Zamawiającemu:</w:t>
      </w:r>
    </w:p>
    <w:p w14:paraId="1DFFC14D" w14:textId="77777777" w:rsidR="00305FDB" w:rsidRPr="00305FDB" w:rsidRDefault="00305FDB" w:rsidP="00305FDB">
      <w:pPr>
        <w:pStyle w:val="ppktwniosku"/>
        <w:keepNext w:val="0"/>
        <w:keepLines w:val="0"/>
        <w:numPr>
          <w:ilvl w:val="1"/>
          <w:numId w:val="59"/>
        </w:numPr>
        <w:spacing w:before="0"/>
        <w:ind w:left="851" w:hanging="284"/>
        <w:jc w:val="both"/>
        <w:rPr>
          <w:rFonts w:ascii="Arial" w:hAnsi="Arial" w:cs="Arial"/>
          <w:bCs/>
          <w:iCs/>
          <w:color w:val="auto"/>
          <w:sz w:val="22"/>
          <w:szCs w:val="22"/>
        </w:rPr>
      </w:pPr>
      <w:r w:rsidRPr="00305FDB">
        <w:rPr>
          <w:rFonts w:ascii="Arial" w:hAnsi="Arial" w:cs="Arial"/>
          <w:bCs/>
          <w:iCs/>
          <w:color w:val="auto"/>
          <w:sz w:val="22"/>
          <w:szCs w:val="22"/>
        </w:rPr>
        <w:t>„Raport miesięczny”, który będzie zawierał między innymi następujące elementy:</w:t>
      </w:r>
    </w:p>
    <w:p w14:paraId="77A76A41" w14:textId="77777777" w:rsidR="00305FDB" w:rsidRPr="00305FDB" w:rsidRDefault="00305FDB" w:rsidP="00305FDB">
      <w:pPr>
        <w:pStyle w:val="Akapitzlist"/>
        <w:numPr>
          <w:ilvl w:val="0"/>
          <w:numId w:val="60"/>
        </w:numPr>
        <w:suppressAutoHyphens/>
        <w:ind w:left="1276" w:hanging="425"/>
        <w:contextualSpacing/>
        <w:jc w:val="both"/>
        <w:rPr>
          <w:rFonts w:ascii="Arial" w:hAnsi="Arial" w:cs="Arial"/>
          <w:sz w:val="22"/>
          <w:szCs w:val="22"/>
        </w:rPr>
      </w:pPr>
      <w:r w:rsidRPr="00305FDB">
        <w:rPr>
          <w:rFonts w:ascii="Arial" w:hAnsi="Arial" w:cs="Arial"/>
          <w:sz w:val="22"/>
          <w:szCs w:val="22"/>
        </w:rPr>
        <w:t>wskazanie przedmiotu zamówienia,</w:t>
      </w:r>
    </w:p>
    <w:p w14:paraId="6CA44429" w14:textId="77777777" w:rsidR="00305FDB" w:rsidRPr="00305FDB" w:rsidRDefault="00305FDB" w:rsidP="00305FDB">
      <w:pPr>
        <w:pStyle w:val="Akapitzlist"/>
        <w:numPr>
          <w:ilvl w:val="0"/>
          <w:numId w:val="60"/>
        </w:numPr>
        <w:suppressAutoHyphens/>
        <w:ind w:left="1276" w:hanging="425"/>
        <w:contextualSpacing/>
        <w:jc w:val="both"/>
        <w:rPr>
          <w:rFonts w:ascii="Arial" w:hAnsi="Arial" w:cs="Arial"/>
          <w:sz w:val="22"/>
          <w:szCs w:val="22"/>
        </w:rPr>
      </w:pPr>
      <w:r w:rsidRPr="00305FDB">
        <w:rPr>
          <w:rFonts w:ascii="Arial" w:hAnsi="Arial" w:cs="Arial"/>
          <w:sz w:val="22"/>
          <w:szCs w:val="22"/>
        </w:rPr>
        <w:t>ogólne informacje o inwestycji,</w:t>
      </w:r>
    </w:p>
    <w:p w14:paraId="74D7BF2B" w14:textId="77777777" w:rsidR="00305FDB" w:rsidRPr="00305FDB" w:rsidRDefault="00305FDB" w:rsidP="00305FDB">
      <w:pPr>
        <w:pStyle w:val="Akapitzlist"/>
        <w:numPr>
          <w:ilvl w:val="0"/>
          <w:numId w:val="60"/>
        </w:numPr>
        <w:suppressAutoHyphens/>
        <w:ind w:left="1276" w:hanging="425"/>
        <w:contextualSpacing/>
        <w:jc w:val="both"/>
        <w:rPr>
          <w:rFonts w:ascii="Arial" w:hAnsi="Arial" w:cs="Arial"/>
          <w:sz w:val="22"/>
          <w:szCs w:val="22"/>
        </w:rPr>
      </w:pPr>
      <w:r w:rsidRPr="00305FDB">
        <w:rPr>
          <w:rFonts w:ascii="Arial" w:hAnsi="Arial" w:cs="Arial"/>
          <w:sz w:val="22"/>
          <w:szCs w:val="22"/>
        </w:rPr>
        <w:t>personel Wykonawcy,</w:t>
      </w:r>
    </w:p>
    <w:p w14:paraId="13CDD294" w14:textId="77777777" w:rsidR="00305FDB" w:rsidRPr="00305FDB" w:rsidRDefault="00305FDB" w:rsidP="00305FDB">
      <w:pPr>
        <w:pStyle w:val="Akapitzlist"/>
        <w:numPr>
          <w:ilvl w:val="0"/>
          <w:numId w:val="60"/>
        </w:numPr>
        <w:suppressAutoHyphens/>
        <w:ind w:left="1276" w:hanging="425"/>
        <w:contextualSpacing/>
        <w:jc w:val="both"/>
        <w:rPr>
          <w:rFonts w:ascii="Arial" w:hAnsi="Arial" w:cs="Arial"/>
          <w:sz w:val="22"/>
          <w:szCs w:val="22"/>
        </w:rPr>
      </w:pPr>
      <w:r w:rsidRPr="00305FDB">
        <w:rPr>
          <w:rFonts w:ascii="Arial" w:hAnsi="Arial" w:cs="Arial"/>
          <w:sz w:val="22"/>
          <w:szCs w:val="22"/>
        </w:rPr>
        <w:t>personel Inspektora Nadzoru wraz ze wskazaniem terminów pobytu na budowie,</w:t>
      </w:r>
    </w:p>
    <w:p w14:paraId="5A143847" w14:textId="77777777" w:rsidR="00305FDB" w:rsidRPr="00305FDB" w:rsidRDefault="00305FDB" w:rsidP="00305FDB">
      <w:pPr>
        <w:pStyle w:val="Akapitzlist"/>
        <w:numPr>
          <w:ilvl w:val="0"/>
          <w:numId w:val="60"/>
        </w:numPr>
        <w:suppressAutoHyphens/>
        <w:ind w:left="1276" w:hanging="425"/>
        <w:contextualSpacing/>
        <w:jc w:val="both"/>
        <w:rPr>
          <w:rFonts w:ascii="Arial" w:hAnsi="Arial" w:cs="Arial"/>
          <w:sz w:val="22"/>
          <w:szCs w:val="22"/>
        </w:rPr>
      </w:pPr>
      <w:r w:rsidRPr="00305FDB">
        <w:rPr>
          <w:rFonts w:ascii="Arial" w:hAnsi="Arial" w:cs="Arial"/>
          <w:sz w:val="22"/>
          <w:szCs w:val="22"/>
        </w:rPr>
        <w:t>opis prac wykonywanych w danym okresie, którego dotyczy sprawozdanie,</w:t>
      </w:r>
    </w:p>
    <w:p w14:paraId="54BFE4B1" w14:textId="77777777" w:rsidR="00305FDB" w:rsidRPr="00305FDB" w:rsidRDefault="00305FDB" w:rsidP="00305FDB">
      <w:pPr>
        <w:pStyle w:val="Akapitzlist"/>
        <w:numPr>
          <w:ilvl w:val="0"/>
          <w:numId w:val="60"/>
        </w:numPr>
        <w:suppressAutoHyphens/>
        <w:ind w:left="1276" w:hanging="425"/>
        <w:contextualSpacing/>
        <w:jc w:val="both"/>
        <w:rPr>
          <w:rFonts w:ascii="Arial" w:hAnsi="Arial" w:cs="Arial"/>
          <w:sz w:val="22"/>
          <w:szCs w:val="22"/>
        </w:rPr>
      </w:pPr>
      <w:r w:rsidRPr="00305FDB">
        <w:rPr>
          <w:rFonts w:ascii="Arial" w:hAnsi="Arial" w:cs="Arial"/>
          <w:sz w:val="22"/>
          <w:szCs w:val="22"/>
        </w:rPr>
        <w:t>analiza postępu robót ze wskazaniem występujących problemów w realizacji robót wraz z propozycjami rozwiązania tych problemów,</w:t>
      </w:r>
    </w:p>
    <w:p w14:paraId="60B53F87" w14:textId="77777777" w:rsidR="00305FDB" w:rsidRPr="00305FDB" w:rsidRDefault="00305FDB" w:rsidP="00305FDB">
      <w:pPr>
        <w:pStyle w:val="Akapitzlist"/>
        <w:numPr>
          <w:ilvl w:val="0"/>
          <w:numId w:val="60"/>
        </w:numPr>
        <w:suppressAutoHyphens/>
        <w:ind w:left="1276" w:hanging="425"/>
        <w:contextualSpacing/>
        <w:jc w:val="both"/>
        <w:rPr>
          <w:rFonts w:ascii="Arial" w:hAnsi="Arial" w:cs="Arial"/>
          <w:sz w:val="22"/>
          <w:szCs w:val="22"/>
        </w:rPr>
      </w:pPr>
      <w:r w:rsidRPr="00305FDB">
        <w:rPr>
          <w:rFonts w:ascii="Arial" w:hAnsi="Arial" w:cs="Arial"/>
          <w:sz w:val="22"/>
          <w:szCs w:val="22"/>
        </w:rPr>
        <w:t>zaawansowanie rzeczowo-finansowe robót, z podziałem na poszczególne branże,</w:t>
      </w:r>
    </w:p>
    <w:p w14:paraId="24530718" w14:textId="77777777" w:rsidR="00305FDB" w:rsidRPr="00305FDB" w:rsidRDefault="00305FDB" w:rsidP="00305FDB">
      <w:pPr>
        <w:pStyle w:val="Akapitzlist"/>
        <w:numPr>
          <w:ilvl w:val="0"/>
          <w:numId w:val="60"/>
        </w:numPr>
        <w:suppressAutoHyphens/>
        <w:ind w:left="1276" w:hanging="425"/>
        <w:contextualSpacing/>
        <w:jc w:val="both"/>
        <w:rPr>
          <w:rFonts w:ascii="Arial" w:hAnsi="Arial" w:cs="Arial"/>
          <w:sz w:val="22"/>
          <w:szCs w:val="22"/>
        </w:rPr>
      </w:pPr>
      <w:r w:rsidRPr="00305FDB">
        <w:rPr>
          <w:rFonts w:ascii="Arial" w:hAnsi="Arial" w:cs="Arial"/>
          <w:sz w:val="22"/>
          <w:szCs w:val="22"/>
        </w:rPr>
        <w:t>opis prac wykonywanych przez Inspektora Nadzoru,</w:t>
      </w:r>
    </w:p>
    <w:p w14:paraId="2043F086" w14:textId="77777777" w:rsidR="00305FDB" w:rsidRPr="00305FDB" w:rsidRDefault="00305FDB" w:rsidP="00305FDB">
      <w:pPr>
        <w:pStyle w:val="Akapitzlist"/>
        <w:numPr>
          <w:ilvl w:val="0"/>
          <w:numId w:val="60"/>
        </w:numPr>
        <w:suppressAutoHyphens/>
        <w:ind w:left="1276" w:hanging="425"/>
        <w:contextualSpacing/>
        <w:jc w:val="both"/>
        <w:rPr>
          <w:rFonts w:ascii="Arial" w:hAnsi="Arial" w:cs="Arial"/>
          <w:sz w:val="22"/>
          <w:szCs w:val="22"/>
        </w:rPr>
      </w:pPr>
      <w:r w:rsidRPr="00305FDB">
        <w:rPr>
          <w:rFonts w:ascii="Arial" w:hAnsi="Arial" w:cs="Arial"/>
          <w:sz w:val="22"/>
          <w:szCs w:val="22"/>
        </w:rPr>
        <w:t>dokumentacja zdjęciowa (min. 5 zdjęć),</w:t>
      </w:r>
    </w:p>
    <w:p w14:paraId="696EFF1F" w14:textId="77777777" w:rsidR="00305FDB" w:rsidRPr="00305FDB" w:rsidRDefault="00305FDB" w:rsidP="00305FDB">
      <w:pPr>
        <w:pStyle w:val="Akapitzlist"/>
        <w:numPr>
          <w:ilvl w:val="0"/>
          <w:numId w:val="60"/>
        </w:numPr>
        <w:suppressAutoHyphens/>
        <w:ind w:left="1276" w:hanging="425"/>
        <w:contextualSpacing/>
        <w:jc w:val="both"/>
        <w:rPr>
          <w:rFonts w:ascii="Arial" w:hAnsi="Arial" w:cs="Arial"/>
          <w:sz w:val="22"/>
          <w:szCs w:val="22"/>
        </w:rPr>
      </w:pPr>
      <w:r w:rsidRPr="00305FDB">
        <w:rPr>
          <w:rFonts w:ascii="Arial" w:hAnsi="Arial" w:cs="Arial"/>
          <w:sz w:val="22"/>
          <w:szCs w:val="22"/>
        </w:rPr>
        <w:t>skan dziennika budowy za okres którego dotyczy raport.</w:t>
      </w:r>
    </w:p>
    <w:p w14:paraId="623E3C2D" w14:textId="77777777" w:rsidR="00305FDB" w:rsidRPr="00305FDB" w:rsidRDefault="00305FDB" w:rsidP="00305FDB">
      <w:pPr>
        <w:pStyle w:val="ppktwniosku"/>
        <w:keepNext w:val="0"/>
        <w:keepLines w:val="0"/>
        <w:numPr>
          <w:ilvl w:val="1"/>
          <w:numId w:val="33"/>
        </w:numPr>
        <w:spacing w:before="0"/>
        <w:ind w:left="851" w:hanging="284"/>
        <w:jc w:val="both"/>
        <w:rPr>
          <w:rFonts w:ascii="Arial" w:hAnsi="Arial" w:cs="Arial"/>
          <w:bCs/>
          <w:iCs/>
          <w:color w:val="auto"/>
          <w:sz w:val="22"/>
          <w:szCs w:val="22"/>
        </w:rPr>
      </w:pPr>
      <w:r w:rsidRPr="00305FDB">
        <w:rPr>
          <w:rFonts w:ascii="Arial" w:hAnsi="Arial" w:cs="Arial"/>
          <w:bCs/>
          <w:iCs/>
          <w:color w:val="auto"/>
          <w:sz w:val="22"/>
          <w:szCs w:val="22"/>
        </w:rPr>
        <w:t>„Raport końcowy”, który będzie zawierał między innymi następujące elementy:</w:t>
      </w:r>
    </w:p>
    <w:p w14:paraId="0897641E" w14:textId="77777777" w:rsidR="00305FDB" w:rsidRPr="00305FDB" w:rsidRDefault="00305FDB" w:rsidP="00305FDB">
      <w:pPr>
        <w:pStyle w:val="Akapitzlist"/>
        <w:numPr>
          <w:ilvl w:val="0"/>
          <w:numId w:val="37"/>
        </w:numPr>
        <w:suppressAutoHyphens/>
        <w:ind w:left="1276" w:hanging="425"/>
        <w:contextualSpacing/>
        <w:jc w:val="both"/>
        <w:rPr>
          <w:rFonts w:ascii="Arial" w:hAnsi="Arial" w:cs="Arial"/>
          <w:sz w:val="22"/>
          <w:szCs w:val="22"/>
        </w:rPr>
      </w:pPr>
      <w:r w:rsidRPr="00305FDB">
        <w:rPr>
          <w:rFonts w:ascii="Arial" w:hAnsi="Arial" w:cs="Arial"/>
          <w:sz w:val="22"/>
          <w:szCs w:val="22"/>
        </w:rPr>
        <w:t>wskazanie przedmiotu zamówienia,</w:t>
      </w:r>
    </w:p>
    <w:p w14:paraId="32E8773D" w14:textId="77777777" w:rsidR="00305FDB" w:rsidRPr="00305FDB" w:rsidRDefault="00305FDB" w:rsidP="00305FDB">
      <w:pPr>
        <w:pStyle w:val="Akapitzlist"/>
        <w:numPr>
          <w:ilvl w:val="0"/>
          <w:numId w:val="37"/>
        </w:numPr>
        <w:suppressAutoHyphens/>
        <w:ind w:left="1276" w:hanging="425"/>
        <w:contextualSpacing/>
        <w:jc w:val="both"/>
        <w:rPr>
          <w:rFonts w:ascii="Arial" w:hAnsi="Arial" w:cs="Arial"/>
          <w:sz w:val="22"/>
          <w:szCs w:val="22"/>
        </w:rPr>
      </w:pPr>
      <w:r w:rsidRPr="00305FDB">
        <w:rPr>
          <w:rFonts w:ascii="Arial" w:hAnsi="Arial" w:cs="Arial"/>
          <w:sz w:val="22"/>
          <w:szCs w:val="22"/>
        </w:rPr>
        <w:t>ogólne informacje o inwestycji,</w:t>
      </w:r>
    </w:p>
    <w:p w14:paraId="1B333CAC" w14:textId="77777777" w:rsidR="00305FDB" w:rsidRPr="00305FDB" w:rsidRDefault="00305FDB" w:rsidP="00305FDB">
      <w:pPr>
        <w:pStyle w:val="Akapitzlist"/>
        <w:numPr>
          <w:ilvl w:val="0"/>
          <w:numId w:val="37"/>
        </w:numPr>
        <w:suppressAutoHyphens/>
        <w:ind w:left="1276" w:hanging="425"/>
        <w:contextualSpacing/>
        <w:jc w:val="both"/>
        <w:rPr>
          <w:rFonts w:ascii="Arial" w:hAnsi="Arial" w:cs="Arial"/>
          <w:sz w:val="22"/>
          <w:szCs w:val="22"/>
        </w:rPr>
      </w:pPr>
      <w:r w:rsidRPr="00305FDB">
        <w:rPr>
          <w:rFonts w:ascii="Arial" w:hAnsi="Arial" w:cs="Arial"/>
          <w:sz w:val="22"/>
          <w:szCs w:val="22"/>
        </w:rPr>
        <w:t>personel Wykonawcy,</w:t>
      </w:r>
    </w:p>
    <w:p w14:paraId="17AB6056" w14:textId="77777777" w:rsidR="00305FDB" w:rsidRPr="00305FDB" w:rsidRDefault="00305FDB" w:rsidP="00305FDB">
      <w:pPr>
        <w:pStyle w:val="Akapitzlist"/>
        <w:numPr>
          <w:ilvl w:val="0"/>
          <w:numId w:val="37"/>
        </w:numPr>
        <w:suppressAutoHyphens/>
        <w:ind w:left="1276" w:hanging="425"/>
        <w:contextualSpacing/>
        <w:jc w:val="both"/>
        <w:rPr>
          <w:rFonts w:ascii="Arial" w:hAnsi="Arial" w:cs="Arial"/>
          <w:sz w:val="22"/>
          <w:szCs w:val="22"/>
        </w:rPr>
      </w:pPr>
      <w:r w:rsidRPr="00305FDB">
        <w:rPr>
          <w:rFonts w:ascii="Arial" w:hAnsi="Arial" w:cs="Arial"/>
          <w:sz w:val="22"/>
          <w:szCs w:val="22"/>
        </w:rPr>
        <w:t>personel Inspektora Nadzoru wraz ze wskazaniem terminów pobytu na budowie,</w:t>
      </w:r>
    </w:p>
    <w:p w14:paraId="249B9285" w14:textId="77777777" w:rsidR="00305FDB" w:rsidRPr="00305FDB" w:rsidRDefault="00305FDB" w:rsidP="00305FDB">
      <w:pPr>
        <w:pStyle w:val="Akapitzlist"/>
        <w:numPr>
          <w:ilvl w:val="0"/>
          <w:numId w:val="37"/>
        </w:numPr>
        <w:suppressAutoHyphens/>
        <w:ind w:left="1276" w:hanging="425"/>
        <w:contextualSpacing/>
        <w:jc w:val="both"/>
        <w:rPr>
          <w:rFonts w:ascii="Arial" w:hAnsi="Arial" w:cs="Arial"/>
          <w:sz w:val="22"/>
          <w:szCs w:val="22"/>
        </w:rPr>
      </w:pPr>
      <w:r w:rsidRPr="00305FDB">
        <w:rPr>
          <w:rFonts w:ascii="Arial" w:hAnsi="Arial" w:cs="Arial"/>
          <w:sz w:val="22"/>
          <w:szCs w:val="22"/>
        </w:rPr>
        <w:t>opis prac wykonywanych w danym okresie, którego dotyczy sprawozdanie,</w:t>
      </w:r>
    </w:p>
    <w:p w14:paraId="7F50B288" w14:textId="77777777" w:rsidR="00305FDB" w:rsidRPr="00305FDB" w:rsidRDefault="00305FDB" w:rsidP="00305FDB">
      <w:pPr>
        <w:pStyle w:val="Akapitzlist"/>
        <w:numPr>
          <w:ilvl w:val="0"/>
          <w:numId w:val="37"/>
        </w:numPr>
        <w:suppressAutoHyphens/>
        <w:ind w:left="1276" w:hanging="425"/>
        <w:contextualSpacing/>
        <w:jc w:val="both"/>
        <w:rPr>
          <w:rFonts w:ascii="Arial" w:hAnsi="Arial" w:cs="Arial"/>
          <w:sz w:val="22"/>
          <w:szCs w:val="22"/>
        </w:rPr>
      </w:pPr>
      <w:r w:rsidRPr="00305FDB">
        <w:rPr>
          <w:rFonts w:ascii="Arial" w:hAnsi="Arial" w:cs="Arial"/>
          <w:sz w:val="22"/>
          <w:szCs w:val="22"/>
        </w:rPr>
        <w:t>sprawdzenie poprawności wykonanego oznakowania poziomego i pionowego wg projektu SOR,</w:t>
      </w:r>
    </w:p>
    <w:p w14:paraId="55DE10C7" w14:textId="77777777" w:rsidR="00305FDB" w:rsidRPr="00305FDB" w:rsidRDefault="00305FDB" w:rsidP="00305FDB">
      <w:pPr>
        <w:pStyle w:val="Akapitzlist"/>
        <w:numPr>
          <w:ilvl w:val="0"/>
          <w:numId w:val="37"/>
        </w:numPr>
        <w:suppressAutoHyphens/>
        <w:ind w:left="1276" w:hanging="425"/>
        <w:contextualSpacing/>
        <w:jc w:val="both"/>
        <w:rPr>
          <w:rFonts w:ascii="Arial" w:hAnsi="Arial" w:cs="Arial"/>
          <w:sz w:val="22"/>
          <w:szCs w:val="22"/>
        </w:rPr>
      </w:pPr>
      <w:r w:rsidRPr="00305FDB">
        <w:rPr>
          <w:rFonts w:ascii="Arial" w:hAnsi="Arial" w:cs="Arial"/>
          <w:sz w:val="22"/>
          <w:szCs w:val="22"/>
        </w:rPr>
        <w:t>opis prac dodatkowych i uzupełniających, jeśli takie wystąpiły,</w:t>
      </w:r>
    </w:p>
    <w:p w14:paraId="4336886C" w14:textId="77777777" w:rsidR="00305FDB" w:rsidRPr="00305FDB" w:rsidRDefault="00305FDB" w:rsidP="00305FDB">
      <w:pPr>
        <w:pStyle w:val="Akapitzlist"/>
        <w:numPr>
          <w:ilvl w:val="0"/>
          <w:numId w:val="37"/>
        </w:numPr>
        <w:suppressAutoHyphens/>
        <w:ind w:left="1276" w:hanging="425"/>
        <w:contextualSpacing/>
        <w:jc w:val="both"/>
        <w:rPr>
          <w:rFonts w:ascii="Arial" w:hAnsi="Arial" w:cs="Arial"/>
          <w:sz w:val="22"/>
          <w:szCs w:val="22"/>
        </w:rPr>
      </w:pPr>
      <w:r w:rsidRPr="00305FDB">
        <w:rPr>
          <w:rFonts w:ascii="Arial" w:hAnsi="Arial" w:cs="Arial"/>
          <w:sz w:val="22"/>
          <w:szCs w:val="22"/>
        </w:rPr>
        <w:t>opis prac wykonywanych przez Inspektora Nadzoru,</w:t>
      </w:r>
    </w:p>
    <w:p w14:paraId="1E1C60D1" w14:textId="77777777" w:rsidR="00305FDB" w:rsidRPr="00305FDB" w:rsidRDefault="00305FDB" w:rsidP="00305FDB">
      <w:pPr>
        <w:pStyle w:val="Akapitzlist"/>
        <w:numPr>
          <w:ilvl w:val="0"/>
          <w:numId w:val="37"/>
        </w:numPr>
        <w:suppressAutoHyphens/>
        <w:ind w:left="1276" w:hanging="425"/>
        <w:contextualSpacing/>
        <w:jc w:val="both"/>
        <w:rPr>
          <w:rFonts w:ascii="Arial" w:hAnsi="Arial" w:cs="Arial"/>
          <w:sz w:val="22"/>
          <w:szCs w:val="22"/>
        </w:rPr>
      </w:pPr>
      <w:r w:rsidRPr="00305FDB">
        <w:rPr>
          <w:rFonts w:ascii="Arial" w:hAnsi="Arial" w:cs="Arial"/>
          <w:sz w:val="22"/>
          <w:szCs w:val="22"/>
        </w:rPr>
        <w:lastRenderedPageBreak/>
        <w:t>dokumentacja zdjęciowa (min. 5 zdjęć),</w:t>
      </w:r>
    </w:p>
    <w:p w14:paraId="41BAF3A3" w14:textId="77777777" w:rsidR="00305FDB" w:rsidRPr="00305FDB" w:rsidRDefault="00305FDB" w:rsidP="00305FDB">
      <w:pPr>
        <w:pStyle w:val="Akapitzlist"/>
        <w:numPr>
          <w:ilvl w:val="0"/>
          <w:numId w:val="37"/>
        </w:numPr>
        <w:suppressAutoHyphens/>
        <w:ind w:left="1276" w:hanging="425"/>
        <w:contextualSpacing/>
        <w:jc w:val="both"/>
        <w:rPr>
          <w:rFonts w:ascii="Arial" w:hAnsi="Arial" w:cs="Arial"/>
          <w:sz w:val="22"/>
          <w:szCs w:val="22"/>
        </w:rPr>
      </w:pPr>
      <w:r w:rsidRPr="00305FDB">
        <w:rPr>
          <w:rFonts w:ascii="Arial" w:hAnsi="Arial" w:cs="Arial"/>
          <w:sz w:val="22"/>
          <w:szCs w:val="22"/>
        </w:rPr>
        <w:t>skan dziennika budowy za okres którego dotyczy raport.</w:t>
      </w:r>
    </w:p>
    <w:p w14:paraId="3C219985" w14:textId="77777777" w:rsidR="00305FDB" w:rsidRPr="00305FDB" w:rsidRDefault="00305FDB" w:rsidP="00305FDB">
      <w:pPr>
        <w:ind w:left="851"/>
        <w:jc w:val="both"/>
        <w:rPr>
          <w:rFonts w:ascii="Arial" w:hAnsi="Arial" w:cs="Arial"/>
          <w:sz w:val="22"/>
          <w:szCs w:val="22"/>
        </w:rPr>
      </w:pPr>
      <w:r w:rsidRPr="00305FDB">
        <w:rPr>
          <w:rFonts w:ascii="Arial" w:hAnsi="Arial" w:cs="Arial"/>
          <w:sz w:val="22"/>
          <w:szCs w:val="22"/>
        </w:rPr>
        <w:t>Raport należy przygotować, jako dokument w formacie .pdf, natomiast zdjęcia w formacie .jpg.</w:t>
      </w:r>
    </w:p>
    <w:p w14:paraId="700B4CF8" w14:textId="77777777" w:rsidR="00305FDB" w:rsidRPr="00305FDB" w:rsidRDefault="00305FDB" w:rsidP="00305FDB">
      <w:pPr>
        <w:pStyle w:val="ppktwniosku"/>
        <w:keepNext w:val="0"/>
        <w:keepLines w:val="0"/>
        <w:numPr>
          <w:ilvl w:val="1"/>
          <w:numId w:val="33"/>
        </w:numPr>
        <w:spacing w:before="0"/>
        <w:ind w:left="851" w:hanging="284"/>
        <w:jc w:val="both"/>
        <w:rPr>
          <w:rFonts w:ascii="Arial" w:hAnsi="Arial" w:cs="Arial"/>
          <w:bCs/>
          <w:iCs/>
          <w:color w:val="auto"/>
          <w:sz w:val="22"/>
          <w:szCs w:val="22"/>
        </w:rPr>
      </w:pPr>
      <w:r w:rsidRPr="00305FDB">
        <w:rPr>
          <w:rFonts w:ascii="Arial" w:hAnsi="Arial" w:cs="Arial"/>
          <w:bCs/>
          <w:iCs/>
          <w:color w:val="auto"/>
          <w:sz w:val="22"/>
          <w:szCs w:val="22"/>
        </w:rPr>
        <w:t>Sposób obliczenia ceny oferty.</w:t>
      </w:r>
    </w:p>
    <w:p w14:paraId="7C94B522" w14:textId="77777777" w:rsidR="00305FDB" w:rsidRPr="00305FDB" w:rsidRDefault="00305FDB" w:rsidP="00305FDB">
      <w:pPr>
        <w:ind w:left="851"/>
        <w:jc w:val="both"/>
        <w:rPr>
          <w:rFonts w:ascii="Arial" w:hAnsi="Arial" w:cs="Arial"/>
          <w:sz w:val="22"/>
          <w:szCs w:val="22"/>
        </w:rPr>
      </w:pPr>
      <w:r w:rsidRPr="00305FDB">
        <w:rPr>
          <w:rFonts w:ascii="Arial" w:hAnsi="Arial" w:cs="Arial"/>
          <w:sz w:val="22"/>
          <w:szCs w:val="22"/>
        </w:rPr>
        <w:t>Inspektor Nadzoru do oferty załączy Formularz cenowy, wypełniony cenami brutto.</w:t>
      </w:r>
    </w:p>
    <w:p w14:paraId="6FF5E10B" w14:textId="77777777" w:rsidR="00305FDB" w:rsidRPr="00305FDB" w:rsidRDefault="00305FDB" w:rsidP="00305FDB">
      <w:pPr>
        <w:ind w:left="851"/>
        <w:jc w:val="both"/>
        <w:rPr>
          <w:rFonts w:ascii="Arial" w:hAnsi="Arial" w:cs="Arial"/>
          <w:sz w:val="22"/>
          <w:szCs w:val="22"/>
        </w:rPr>
      </w:pPr>
      <w:r w:rsidRPr="00305FDB">
        <w:rPr>
          <w:rFonts w:ascii="Arial" w:hAnsi="Arial" w:cs="Arial"/>
          <w:sz w:val="22"/>
          <w:szCs w:val="22"/>
        </w:rPr>
        <w:t xml:space="preserve">W Formularzu cenowym została podana liczba dni, które ma do wykorzystania Inspektor Nadzoru w trakcie trwania usługi. W związku z tym w każdym miesiącu będzie prowadzona lista obecności przedstawiciela Inspektora Nadzoru, przy założeniu że dni obecności są tożsame z pobytem na budowie potwierdzonym przez pracownika Wydziału Dróg Powiatowych. Ostateczne wynagrodzenie przysługujące Inspektorowi Nadzoru stanowi iloczyn ilości dniówek i stawki za dzień wskazanej w ofercie Inspektora Nadzoru. </w:t>
      </w:r>
    </w:p>
    <w:p w14:paraId="46C76166" w14:textId="77777777" w:rsidR="00305FDB" w:rsidRPr="00305FDB" w:rsidRDefault="00305FDB" w:rsidP="00305FDB">
      <w:pPr>
        <w:ind w:left="851"/>
        <w:jc w:val="both"/>
        <w:rPr>
          <w:rFonts w:ascii="Arial" w:hAnsi="Arial" w:cs="Arial"/>
          <w:sz w:val="22"/>
          <w:szCs w:val="22"/>
        </w:rPr>
      </w:pPr>
      <w:r w:rsidRPr="00305FDB">
        <w:rPr>
          <w:rFonts w:ascii="Arial" w:hAnsi="Arial" w:cs="Arial"/>
          <w:sz w:val="22"/>
          <w:szCs w:val="22"/>
        </w:rPr>
        <w:t>W oparciu o analizę własną, w ramach jednej dniówki należy skalkulować pracę wszystkich inspektorów nadzoru inwestorskiego, wszystkich branż niezbędnych na danym etapie robót w danym dniu pracy.</w:t>
      </w:r>
    </w:p>
    <w:p w14:paraId="69F07060" w14:textId="77777777" w:rsidR="00305FDB" w:rsidRPr="00305FDB" w:rsidRDefault="00305FDB" w:rsidP="00305FDB">
      <w:pPr>
        <w:pStyle w:val="Akapitzlist"/>
        <w:numPr>
          <w:ilvl w:val="1"/>
          <w:numId w:val="36"/>
        </w:numPr>
        <w:ind w:left="567" w:hanging="283"/>
        <w:contextualSpacing/>
        <w:jc w:val="both"/>
        <w:rPr>
          <w:rFonts w:ascii="Arial" w:hAnsi="Arial" w:cs="Arial"/>
          <w:b/>
          <w:sz w:val="22"/>
          <w:szCs w:val="22"/>
        </w:rPr>
      </w:pPr>
      <w:r w:rsidRPr="00305FDB">
        <w:rPr>
          <w:rFonts w:ascii="Arial" w:hAnsi="Arial" w:cs="Arial"/>
          <w:b/>
          <w:sz w:val="22"/>
          <w:szCs w:val="22"/>
        </w:rPr>
        <w:t>Umowa na pełnienie nadzoru nad realizacją zadania zostanie podpisana po wyłonieniu wykonawcy robót budowlanych.</w:t>
      </w:r>
    </w:p>
    <w:p w14:paraId="63E31B71" w14:textId="77777777" w:rsidR="00582EB7" w:rsidRDefault="00582EB7" w:rsidP="00582EB7">
      <w:pPr>
        <w:pStyle w:val="pktwniosku"/>
        <w:numPr>
          <w:ilvl w:val="0"/>
          <w:numId w:val="0"/>
        </w:numPr>
        <w:spacing w:before="0"/>
        <w:jc w:val="both"/>
        <w:rPr>
          <w:rFonts w:ascii="Arial" w:hAnsi="Arial" w:cs="Arial"/>
          <w:color w:val="auto"/>
          <w:sz w:val="22"/>
          <w:szCs w:val="22"/>
        </w:rPr>
      </w:pPr>
    </w:p>
    <w:p w14:paraId="22F04F0F" w14:textId="77777777" w:rsidR="001D424E" w:rsidRDefault="001D424E" w:rsidP="00582EB7">
      <w:pPr>
        <w:pStyle w:val="pktwniosku"/>
        <w:numPr>
          <w:ilvl w:val="0"/>
          <w:numId w:val="0"/>
        </w:numPr>
        <w:spacing w:before="0"/>
        <w:jc w:val="both"/>
        <w:rPr>
          <w:rFonts w:ascii="Arial" w:hAnsi="Arial" w:cs="Arial"/>
          <w:color w:val="auto"/>
          <w:sz w:val="22"/>
          <w:szCs w:val="22"/>
        </w:rPr>
      </w:pPr>
    </w:p>
    <w:p w14:paraId="0901D842" w14:textId="06D2E68B" w:rsidR="00582EB7" w:rsidRDefault="00582EB7" w:rsidP="00582EB7">
      <w:pPr>
        <w:pStyle w:val="pktwniosku"/>
        <w:numPr>
          <w:ilvl w:val="0"/>
          <w:numId w:val="0"/>
        </w:numPr>
        <w:spacing w:before="0"/>
        <w:jc w:val="both"/>
        <w:rPr>
          <w:rFonts w:ascii="Arial" w:hAnsi="Arial" w:cs="Arial"/>
          <w:color w:val="auto"/>
          <w:sz w:val="22"/>
          <w:szCs w:val="22"/>
        </w:rPr>
      </w:pPr>
      <w:r w:rsidRPr="00582EB7">
        <w:rPr>
          <w:rFonts w:ascii="Arial" w:hAnsi="Arial" w:cs="Arial"/>
          <w:color w:val="auto"/>
          <w:sz w:val="22"/>
          <w:szCs w:val="22"/>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64AD3B0B" w14:textId="77777777" w:rsidR="00582EB7" w:rsidRPr="00C03381" w:rsidRDefault="00582EB7" w:rsidP="00582EB7">
      <w:pPr>
        <w:pStyle w:val="pktwniosku"/>
        <w:numPr>
          <w:ilvl w:val="0"/>
          <w:numId w:val="0"/>
        </w:numPr>
        <w:spacing w:before="0"/>
        <w:ind w:left="720" w:hanging="360"/>
        <w:rPr>
          <w:rFonts w:ascii="Arial" w:hAnsi="Arial" w:cs="Arial"/>
          <w:color w:val="auto"/>
          <w:sz w:val="22"/>
          <w:szCs w:val="22"/>
        </w:rPr>
      </w:pPr>
    </w:p>
    <w:p w14:paraId="4ABB0318" w14:textId="0ACDC767" w:rsidR="00E148E5" w:rsidRPr="006B0B60" w:rsidRDefault="00A15749" w:rsidP="003A65B1">
      <w:pPr>
        <w:spacing w:after="200" w:line="271" w:lineRule="auto"/>
        <w:contextualSpacing/>
        <w:jc w:val="both"/>
        <w:rPr>
          <w:rFonts w:ascii="Arial" w:eastAsiaTheme="majorEastAsia" w:hAnsi="Arial" w:cs="Arial"/>
          <w:i/>
          <w:color w:val="002060"/>
          <w:sz w:val="22"/>
          <w:szCs w:val="22"/>
          <w:lang w:eastAsia="en-US"/>
        </w:rPr>
      </w:pPr>
      <w:r w:rsidRPr="006B0B60">
        <w:rPr>
          <w:rFonts w:ascii="Arial" w:hAnsi="Arial" w:cs="Arial"/>
          <w:b/>
          <w:bCs/>
          <w:sz w:val="22"/>
          <w:szCs w:val="22"/>
        </w:rPr>
        <w:t>Zadanie należy realizować zgodnie z obowiązującymi przepisami, w tym zgodnie z art. 68 ust. 3 ustawy z dnia 11 stycznia 2018 r. o elektromobilności i paliwach alternatywnych(t.j.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4F817042" w14:textId="77777777" w:rsidR="00447382" w:rsidRPr="003A65B1" w:rsidRDefault="00447382" w:rsidP="0069527C">
      <w:pPr>
        <w:spacing w:line="271" w:lineRule="auto"/>
        <w:jc w:val="both"/>
        <w:rPr>
          <w:rFonts w:ascii="Arial" w:hAnsi="Arial" w:cs="Arial"/>
          <w:b/>
          <w:sz w:val="22"/>
          <w:szCs w:val="22"/>
        </w:rPr>
      </w:pPr>
    </w:p>
    <w:p w14:paraId="33BC7802" w14:textId="2B31541A" w:rsidR="00447382" w:rsidRPr="003A65B1" w:rsidRDefault="00447382"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0A980B40" w14:textId="77777777" w:rsidR="007C0085" w:rsidRPr="003A65B1" w:rsidRDefault="007C0085" w:rsidP="003A65B1">
      <w:pPr>
        <w:spacing w:line="271" w:lineRule="auto"/>
        <w:jc w:val="both"/>
        <w:rPr>
          <w:rFonts w:ascii="Arial" w:hAnsi="Arial" w:cs="Arial"/>
          <w:b/>
          <w:sz w:val="22"/>
          <w:szCs w:val="22"/>
        </w:rPr>
      </w:pPr>
    </w:p>
    <w:p w14:paraId="7472276C" w14:textId="04636C70" w:rsidR="007515D3" w:rsidRPr="003A65B1" w:rsidRDefault="0089169E"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5DBE8201" w14:textId="43412462" w:rsidR="0089169E" w:rsidRPr="003A71D4" w:rsidRDefault="003A71D4" w:rsidP="003A65B1">
      <w:pPr>
        <w:shd w:val="clear" w:color="auto" w:fill="FFFFFF"/>
        <w:spacing w:line="271" w:lineRule="auto"/>
        <w:jc w:val="both"/>
        <w:rPr>
          <w:rFonts w:ascii="Arial" w:eastAsiaTheme="majorEastAsia" w:hAnsi="Arial" w:cs="Arial"/>
          <w:iCs/>
          <w:sz w:val="22"/>
          <w:szCs w:val="22"/>
          <w:lang w:eastAsia="en-US"/>
        </w:rPr>
      </w:pPr>
      <w:bookmarkStart w:id="0" w:name="_Hlk113014596"/>
      <w:r w:rsidRPr="003A71D4">
        <w:rPr>
          <w:rFonts w:ascii="Arial" w:eastAsiaTheme="majorEastAsia" w:hAnsi="Arial" w:cs="Arial"/>
          <w:b/>
          <w:iCs/>
          <w:sz w:val="22"/>
          <w:szCs w:val="22"/>
          <w:lang w:eastAsia="en-US"/>
        </w:rPr>
        <w:t>Nie dotyczy.</w:t>
      </w:r>
    </w:p>
    <w:bookmarkEnd w:id="0"/>
    <w:p w14:paraId="0B082FA8" w14:textId="77777777" w:rsidR="007C0085" w:rsidRPr="003A65B1" w:rsidRDefault="007C0085" w:rsidP="003A65B1">
      <w:pPr>
        <w:spacing w:line="271" w:lineRule="auto"/>
        <w:jc w:val="both"/>
        <w:rPr>
          <w:rFonts w:ascii="Arial" w:hAnsi="Arial" w:cs="Arial"/>
          <w:sz w:val="22"/>
          <w:szCs w:val="22"/>
        </w:rPr>
      </w:pPr>
    </w:p>
    <w:p w14:paraId="594C8800" w14:textId="48014924" w:rsidR="0089169E" w:rsidRPr="003A65B1" w:rsidRDefault="0089169E"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Pzp</w:t>
      </w:r>
    </w:p>
    <w:p w14:paraId="6813A9AF" w14:textId="77777777" w:rsidR="003A71D4" w:rsidRPr="003A71D4" w:rsidRDefault="003A71D4" w:rsidP="003A71D4">
      <w:pPr>
        <w:shd w:val="clear" w:color="auto" w:fill="FFFFFF"/>
        <w:spacing w:line="271" w:lineRule="auto"/>
        <w:jc w:val="both"/>
        <w:rPr>
          <w:rFonts w:ascii="Arial" w:eastAsiaTheme="majorEastAsia" w:hAnsi="Arial" w:cs="Arial"/>
          <w:iCs/>
          <w:sz w:val="22"/>
          <w:szCs w:val="22"/>
          <w:lang w:eastAsia="en-US"/>
        </w:rPr>
      </w:pPr>
      <w:r w:rsidRPr="003A71D4">
        <w:rPr>
          <w:rFonts w:ascii="Arial" w:eastAsiaTheme="majorEastAsia" w:hAnsi="Arial" w:cs="Arial"/>
          <w:b/>
          <w:iCs/>
          <w:sz w:val="22"/>
          <w:szCs w:val="22"/>
          <w:lang w:eastAsia="en-US"/>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1503DA3D" w14:textId="4FD80391" w:rsidR="00F04C1F" w:rsidRPr="003A65B1" w:rsidRDefault="00F04C1F"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55618E5E" w14:textId="77777777" w:rsidR="003A71D4" w:rsidRPr="003A71D4" w:rsidRDefault="003A71D4" w:rsidP="003A71D4">
      <w:pPr>
        <w:shd w:val="clear" w:color="auto" w:fill="FFFFFF"/>
        <w:spacing w:line="271" w:lineRule="auto"/>
        <w:jc w:val="both"/>
        <w:rPr>
          <w:rFonts w:ascii="Arial" w:eastAsiaTheme="majorEastAsia" w:hAnsi="Arial" w:cs="Arial"/>
          <w:iCs/>
          <w:sz w:val="22"/>
          <w:szCs w:val="22"/>
          <w:lang w:eastAsia="en-US"/>
        </w:rPr>
      </w:pPr>
      <w:r w:rsidRPr="003A71D4">
        <w:rPr>
          <w:rFonts w:ascii="Arial" w:eastAsiaTheme="majorEastAsia" w:hAnsi="Arial" w:cs="Arial"/>
          <w:b/>
          <w:iCs/>
          <w:sz w:val="22"/>
          <w:szCs w:val="22"/>
          <w:lang w:eastAsia="en-US"/>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37F8EB5C" w14:textId="44213F61" w:rsidR="00AA4F20" w:rsidRPr="003A65B1" w:rsidRDefault="00EC45FB"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t>
      </w:r>
      <w:r w:rsidR="00F04C1F" w:rsidRPr="003A65B1">
        <w:rPr>
          <w:rFonts w:ascii="Arial" w:hAnsi="Arial" w:cs="Arial"/>
          <w:b/>
          <w:sz w:val="22"/>
          <w:szCs w:val="22"/>
          <w:lang w:eastAsia="en-US"/>
        </w:rPr>
        <w:t xml:space="preserve">wykonania zamówienia </w:t>
      </w:r>
    </w:p>
    <w:p w14:paraId="41A3738F" w14:textId="77777777" w:rsidR="006A647C" w:rsidRPr="006A647C" w:rsidRDefault="006A647C" w:rsidP="006A647C">
      <w:pPr>
        <w:pStyle w:val="pktwniosku"/>
        <w:keepNext w:val="0"/>
        <w:keepLines w:val="0"/>
        <w:numPr>
          <w:ilvl w:val="0"/>
          <w:numId w:val="0"/>
        </w:numPr>
        <w:spacing w:before="0"/>
        <w:jc w:val="both"/>
        <w:rPr>
          <w:rFonts w:ascii="Arial" w:hAnsi="Arial" w:cs="Arial"/>
          <w:bCs/>
          <w:color w:val="auto"/>
          <w:sz w:val="22"/>
          <w:szCs w:val="22"/>
        </w:rPr>
      </w:pPr>
      <w:r w:rsidRPr="006A647C">
        <w:rPr>
          <w:rFonts w:ascii="Arial" w:hAnsi="Arial" w:cs="Arial"/>
          <w:bCs/>
          <w:color w:val="auto"/>
          <w:sz w:val="22"/>
          <w:szCs w:val="22"/>
        </w:rPr>
        <w:lastRenderedPageBreak/>
        <w:t>Umowa obowiązuje od dnia jej podpisania, do dnia zakończenia i rozliczenia umowy na roboty budowlane objęte niniejszym nadzorem, jednak nie dłużej niż 30 dni od dnia zakończenia umowy na roboty budowlane.</w:t>
      </w:r>
    </w:p>
    <w:p w14:paraId="3694F982" w14:textId="77777777" w:rsidR="006A647C" w:rsidRPr="006A647C" w:rsidRDefault="006A647C" w:rsidP="006A647C">
      <w:pPr>
        <w:pStyle w:val="pktwniosku"/>
        <w:keepNext w:val="0"/>
        <w:keepLines w:val="0"/>
        <w:numPr>
          <w:ilvl w:val="0"/>
          <w:numId w:val="0"/>
        </w:numPr>
        <w:spacing w:before="0"/>
        <w:ind w:left="360"/>
        <w:jc w:val="both"/>
        <w:rPr>
          <w:rFonts w:ascii="Arial" w:hAnsi="Arial" w:cs="Arial"/>
          <w:bCs/>
          <w:color w:val="auto"/>
          <w:sz w:val="22"/>
          <w:szCs w:val="22"/>
        </w:rPr>
      </w:pPr>
      <w:r w:rsidRPr="006A647C">
        <w:rPr>
          <w:rFonts w:ascii="Arial" w:hAnsi="Arial" w:cs="Arial"/>
          <w:bCs/>
          <w:color w:val="auto"/>
          <w:sz w:val="22"/>
          <w:szCs w:val="22"/>
        </w:rPr>
        <w:t xml:space="preserve">Termin realizacji umowy wynosi </w:t>
      </w:r>
      <w:r w:rsidRPr="006A647C">
        <w:rPr>
          <w:rFonts w:ascii="Arial" w:hAnsi="Arial" w:cs="Arial"/>
          <w:color w:val="auto"/>
          <w:sz w:val="22"/>
          <w:szCs w:val="22"/>
        </w:rPr>
        <w:t xml:space="preserve">8 tygodni </w:t>
      </w:r>
      <w:r w:rsidRPr="006A647C">
        <w:rPr>
          <w:rFonts w:ascii="Arial" w:hAnsi="Arial" w:cs="Arial"/>
          <w:bCs/>
          <w:color w:val="auto"/>
          <w:sz w:val="22"/>
          <w:szCs w:val="22"/>
        </w:rPr>
        <w:t>od daty zawarcia umowy, w tym przewiduje się 16 dniówek.</w:t>
      </w:r>
    </w:p>
    <w:p w14:paraId="52691769" w14:textId="77777777" w:rsidR="001D424E" w:rsidRPr="003A65B1" w:rsidRDefault="001D424E" w:rsidP="001D424E">
      <w:pPr>
        <w:spacing w:line="271" w:lineRule="auto"/>
        <w:jc w:val="both"/>
        <w:rPr>
          <w:rFonts w:ascii="Arial" w:eastAsiaTheme="majorEastAsia" w:hAnsi="Arial" w:cs="Arial"/>
          <w:b/>
          <w:color w:val="FF0000"/>
          <w:sz w:val="22"/>
          <w:szCs w:val="22"/>
          <w:lang w:eastAsia="en-US"/>
        </w:rPr>
      </w:pPr>
    </w:p>
    <w:p w14:paraId="14051EC8" w14:textId="40C44D81" w:rsidR="00587F52" w:rsidRPr="00413E27" w:rsidRDefault="00F04C1F"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413E27">
        <w:rPr>
          <w:rFonts w:ascii="Arial" w:hAnsi="Arial" w:cs="Arial"/>
          <w:b/>
          <w:sz w:val="22"/>
          <w:szCs w:val="22"/>
          <w:lang w:eastAsia="en-US"/>
        </w:rPr>
        <w:t>Informacja o warunkach udziału w postępowaniu o udzielenie zamówienia</w:t>
      </w:r>
      <w:r w:rsidR="007D60B8" w:rsidRPr="00413E27">
        <w:rPr>
          <w:rFonts w:ascii="Arial" w:hAnsi="Arial" w:cs="Arial"/>
          <w:b/>
          <w:sz w:val="22"/>
          <w:szCs w:val="22"/>
          <w:lang w:eastAsia="en-US"/>
        </w:rPr>
        <w:t xml:space="preserve"> i dokumenty składane na wezwanie</w:t>
      </w:r>
    </w:p>
    <w:p w14:paraId="2F0FC1BB" w14:textId="77777777" w:rsidR="000F0283" w:rsidRPr="00413E27" w:rsidRDefault="000F0283" w:rsidP="003A65B1">
      <w:pPr>
        <w:spacing w:line="271" w:lineRule="auto"/>
        <w:jc w:val="both"/>
        <w:rPr>
          <w:rFonts w:ascii="Arial" w:eastAsiaTheme="majorEastAsia" w:hAnsi="Arial" w:cs="Arial"/>
          <w:sz w:val="22"/>
          <w:szCs w:val="22"/>
          <w:lang w:eastAsia="en-US"/>
        </w:rPr>
      </w:pPr>
    </w:p>
    <w:p w14:paraId="1638877B" w14:textId="0A87E938" w:rsidR="00F04C1F" w:rsidRPr="00413E27" w:rsidRDefault="00F04C1F" w:rsidP="003A65B1">
      <w:pPr>
        <w:spacing w:line="271" w:lineRule="auto"/>
        <w:jc w:val="both"/>
        <w:rPr>
          <w:rFonts w:ascii="Arial" w:eastAsiaTheme="majorEastAsia" w:hAnsi="Arial" w:cs="Arial"/>
          <w:b/>
          <w:sz w:val="22"/>
          <w:szCs w:val="22"/>
          <w:lang w:eastAsia="en-US"/>
        </w:rPr>
      </w:pPr>
      <w:r w:rsidRPr="00413E27">
        <w:rPr>
          <w:rFonts w:ascii="Arial" w:eastAsiaTheme="majorEastAsia" w:hAnsi="Arial" w:cs="Arial"/>
          <w:sz w:val="22"/>
          <w:szCs w:val="22"/>
          <w:lang w:eastAsia="en-US"/>
        </w:rPr>
        <w:t xml:space="preserve">Na podstawie art. 112 </w:t>
      </w:r>
      <w:r w:rsidR="00DB65A7" w:rsidRPr="00413E27">
        <w:rPr>
          <w:rFonts w:ascii="Arial" w:eastAsiaTheme="majorEastAsia" w:hAnsi="Arial" w:cs="Arial"/>
          <w:sz w:val="22"/>
          <w:szCs w:val="22"/>
          <w:lang w:eastAsia="en-US"/>
        </w:rPr>
        <w:t>ustawy Pzp, z</w:t>
      </w:r>
      <w:r w:rsidR="00AA4F20" w:rsidRPr="00413E27">
        <w:rPr>
          <w:rFonts w:ascii="Arial" w:eastAsiaTheme="majorEastAsia" w:hAnsi="Arial" w:cs="Arial"/>
          <w:sz w:val="22"/>
          <w:szCs w:val="22"/>
          <w:lang w:eastAsia="en-US"/>
        </w:rPr>
        <w:t>amawiający określa warunek</w:t>
      </w:r>
      <w:r w:rsidRPr="00413E27">
        <w:rPr>
          <w:rFonts w:ascii="Arial" w:eastAsiaTheme="majorEastAsia" w:hAnsi="Arial" w:cs="Arial"/>
          <w:sz w:val="22"/>
          <w:szCs w:val="22"/>
          <w:lang w:eastAsia="en-US"/>
        </w:rPr>
        <w:t>/warunki</w:t>
      </w:r>
      <w:r w:rsidR="00AA4F20" w:rsidRPr="00413E27">
        <w:rPr>
          <w:rFonts w:ascii="Arial" w:eastAsiaTheme="majorEastAsia" w:hAnsi="Arial" w:cs="Arial"/>
          <w:sz w:val="22"/>
          <w:szCs w:val="22"/>
          <w:lang w:eastAsia="en-US"/>
        </w:rPr>
        <w:t xml:space="preserve"> udziału w postępowaniu </w:t>
      </w:r>
      <w:r w:rsidR="00AA4F20" w:rsidRPr="00413E27">
        <w:rPr>
          <w:rFonts w:ascii="Arial" w:eastAsiaTheme="majorEastAsia" w:hAnsi="Arial" w:cs="Arial"/>
          <w:b/>
          <w:sz w:val="22"/>
          <w:szCs w:val="22"/>
          <w:lang w:eastAsia="en-US"/>
        </w:rPr>
        <w:t>dotyczący</w:t>
      </w:r>
      <w:r w:rsidRPr="00413E27">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413E27" w:rsidRPr="00413E27" w14:paraId="43BD429C" w14:textId="77777777" w:rsidTr="00FF3887">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413E27"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413E27">
              <w:rPr>
                <w:rFonts w:ascii="Arial" w:eastAsia="Calibri" w:hAnsi="Arial" w:cs="Arial"/>
                <w:b/>
                <w:bCs/>
                <w:kern w:val="1"/>
                <w:sz w:val="22"/>
                <w:szCs w:val="22"/>
                <w:lang w:eastAsia="hi-IN" w:bidi="hi-IN"/>
              </w:rPr>
              <w:t>WARUNKI UDZIAŁU</w:t>
            </w:r>
          </w:p>
          <w:p w14:paraId="2CAC7208" w14:textId="77777777" w:rsidR="00302729" w:rsidRPr="00413E27"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413E27">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77777777" w:rsidR="00302729" w:rsidRPr="00413E27" w:rsidRDefault="00302729"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413E27">
              <w:rPr>
                <w:rFonts w:ascii="Arial" w:eastAsia="SimSun" w:hAnsi="Arial" w:cs="Arial"/>
                <w:b/>
                <w:i/>
                <w:iCs/>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413E27"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413E27">
              <w:rPr>
                <w:rFonts w:ascii="Arial" w:eastAsia="Calibri" w:hAnsi="Arial" w:cs="Arial"/>
                <w:b/>
                <w:bCs/>
                <w:kern w:val="1"/>
                <w:sz w:val="22"/>
                <w:szCs w:val="22"/>
                <w:lang w:eastAsia="hi-IN" w:bidi="hi-IN"/>
              </w:rPr>
              <w:t xml:space="preserve">WYMAGANE DOKUMENTY </w:t>
            </w:r>
          </w:p>
        </w:tc>
      </w:tr>
      <w:tr w:rsidR="00413E27" w:rsidRPr="00413E27" w14:paraId="6933D3A1" w14:textId="77777777" w:rsidTr="00FF3887">
        <w:tc>
          <w:tcPr>
            <w:tcW w:w="1946" w:type="dxa"/>
            <w:tcBorders>
              <w:left w:val="single" w:sz="1" w:space="0" w:color="000000"/>
              <w:bottom w:val="single" w:sz="1" w:space="0" w:color="000000"/>
            </w:tcBorders>
            <w:shd w:val="clear" w:color="auto" w:fill="auto"/>
          </w:tcPr>
          <w:p w14:paraId="16427579" w14:textId="78B1E922" w:rsidR="00302729" w:rsidRPr="00413E27"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413E27">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413E27"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413E2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413E27"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413E27">
              <w:rPr>
                <w:rFonts w:ascii="Arial" w:eastAsia="SimSun" w:hAnsi="Arial" w:cs="Arial"/>
                <w:kern w:val="1"/>
                <w:sz w:val="22"/>
                <w:szCs w:val="22"/>
                <w:lang w:eastAsia="hi-IN" w:bidi="hi-IN"/>
              </w:rPr>
              <w:t>-</w:t>
            </w:r>
          </w:p>
        </w:tc>
      </w:tr>
      <w:tr w:rsidR="00413E27" w:rsidRPr="00413E27" w14:paraId="79325DE8" w14:textId="77777777" w:rsidTr="00FF3887">
        <w:tc>
          <w:tcPr>
            <w:tcW w:w="1946" w:type="dxa"/>
            <w:tcBorders>
              <w:left w:val="single" w:sz="1" w:space="0" w:color="000000"/>
              <w:bottom w:val="single" w:sz="1" w:space="0" w:color="000000"/>
            </w:tcBorders>
            <w:shd w:val="clear" w:color="auto" w:fill="auto"/>
          </w:tcPr>
          <w:p w14:paraId="044AC91E" w14:textId="56917091" w:rsidR="00413E27" w:rsidRPr="00413E27" w:rsidRDefault="00413E27" w:rsidP="00413E2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413E27">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26F72570" w:rsidR="00413E27" w:rsidRPr="00413E27" w:rsidRDefault="00413E27" w:rsidP="00413E27">
            <w:pPr>
              <w:pStyle w:val="Akapitzlist"/>
              <w:suppressAutoHyphens/>
              <w:spacing w:line="271" w:lineRule="auto"/>
              <w:ind w:left="0"/>
              <w:jc w:val="center"/>
              <w:rPr>
                <w:rFonts w:ascii="Arial" w:hAnsi="Arial" w:cs="Arial"/>
                <w:sz w:val="22"/>
                <w:szCs w:val="22"/>
              </w:rPr>
            </w:pPr>
            <w:r w:rsidRPr="00413E2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7263FEC5" w:rsidR="00413E27" w:rsidRPr="00413E27" w:rsidRDefault="00413E27" w:rsidP="00413E27">
            <w:pPr>
              <w:widowControl w:val="0"/>
              <w:suppressLineNumbers/>
              <w:suppressAutoHyphens/>
              <w:snapToGrid w:val="0"/>
              <w:spacing w:line="271" w:lineRule="auto"/>
              <w:jc w:val="center"/>
              <w:rPr>
                <w:rFonts w:ascii="Arial" w:hAnsi="Arial" w:cs="Arial"/>
                <w:sz w:val="22"/>
                <w:szCs w:val="22"/>
              </w:rPr>
            </w:pPr>
            <w:r w:rsidRPr="00413E27">
              <w:rPr>
                <w:rFonts w:ascii="Arial" w:eastAsia="SimSun" w:hAnsi="Arial" w:cs="Arial"/>
                <w:kern w:val="1"/>
                <w:sz w:val="22"/>
                <w:szCs w:val="22"/>
                <w:lang w:eastAsia="hi-IN" w:bidi="hi-IN"/>
              </w:rPr>
              <w:t>-</w:t>
            </w:r>
          </w:p>
        </w:tc>
      </w:tr>
      <w:tr w:rsidR="00413E27" w:rsidRPr="00413E27" w14:paraId="384E0C45" w14:textId="77777777" w:rsidTr="00FF3887">
        <w:tc>
          <w:tcPr>
            <w:tcW w:w="1946" w:type="dxa"/>
            <w:tcBorders>
              <w:left w:val="single" w:sz="1" w:space="0" w:color="000000"/>
              <w:bottom w:val="single" w:sz="1" w:space="0" w:color="000000"/>
            </w:tcBorders>
            <w:shd w:val="clear" w:color="auto" w:fill="auto"/>
          </w:tcPr>
          <w:p w14:paraId="1C498937" w14:textId="5B4C1C6B" w:rsidR="00413E27" w:rsidRPr="00413E27" w:rsidRDefault="00413E27" w:rsidP="00413E27">
            <w:pPr>
              <w:widowControl w:val="0"/>
              <w:suppressLineNumbers/>
              <w:suppressAutoHyphens/>
              <w:spacing w:line="271" w:lineRule="auto"/>
              <w:ind w:right="111"/>
              <w:jc w:val="both"/>
              <w:rPr>
                <w:rFonts w:ascii="Arial" w:eastAsia="Lucida Sans Unicode" w:hAnsi="Arial" w:cs="Arial"/>
                <w:i/>
                <w:iCs/>
                <w:kern w:val="1"/>
                <w:sz w:val="22"/>
                <w:szCs w:val="22"/>
              </w:rPr>
            </w:pPr>
            <w:r w:rsidRPr="00413E27">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27F3DB8D" w:rsidR="00413E27" w:rsidRPr="00413E27" w:rsidRDefault="00413E27" w:rsidP="00413E27">
            <w:pPr>
              <w:pStyle w:val="Akapitzlist"/>
              <w:suppressAutoHyphens/>
              <w:spacing w:line="271" w:lineRule="auto"/>
              <w:ind w:left="0"/>
              <w:jc w:val="center"/>
              <w:rPr>
                <w:rFonts w:ascii="Arial" w:hAnsi="Arial" w:cs="Arial"/>
                <w:sz w:val="22"/>
                <w:szCs w:val="22"/>
              </w:rPr>
            </w:pPr>
            <w:r w:rsidRPr="00413E2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2C90565E" w14:textId="513A681E" w:rsidR="00413E27" w:rsidRPr="00413E27" w:rsidRDefault="00413E27" w:rsidP="00413E27">
            <w:pPr>
              <w:widowControl w:val="0"/>
              <w:suppressAutoHyphens/>
              <w:autoSpaceDE w:val="0"/>
              <w:spacing w:line="271" w:lineRule="auto"/>
              <w:jc w:val="center"/>
              <w:rPr>
                <w:rFonts w:ascii="Arial" w:eastAsia="SimSun" w:hAnsi="Arial" w:cs="Arial"/>
                <w:kern w:val="1"/>
                <w:sz w:val="22"/>
                <w:szCs w:val="22"/>
                <w:lang w:eastAsia="hi-IN" w:bidi="hi-IN"/>
              </w:rPr>
            </w:pPr>
            <w:r w:rsidRPr="00413E27">
              <w:rPr>
                <w:rFonts w:ascii="Arial" w:eastAsia="SimSun" w:hAnsi="Arial" w:cs="Arial"/>
                <w:kern w:val="1"/>
                <w:sz w:val="22"/>
                <w:szCs w:val="22"/>
                <w:lang w:eastAsia="hi-IN" w:bidi="hi-IN"/>
              </w:rPr>
              <w:t>-</w:t>
            </w:r>
          </w:p>
        </w:tc>
      </w:tr>
      <w:tr w:rsidR="00413E27" w:rsidRPr="00413E27" w14:paraId="5C0E1133" w14:textId="77777777" w:rsidTr="00FF3887">
        <w:tc>
          <w:tcPr>
            <w:tcW w:w="1946" w:type="dxa"/>
            <w:tcBorders>
              <w:left w:val="single" w:sz="1" w:space="0" w:color="000000"/>
              <w:bottom w:val="single" w:sz="1" w:space="0" w:color="000000"/>
            </w:tcBorders>
            <w:shd w:val="clear" w:color="auto" w:fill="auto"/>
          </w:tcPr>
          <w:p w14:paraId="25398EC8" w14:textId="3D7B250D" w:rsidR="00413E27" w:rsidRPr="00413E27" w:rsidRDefault="00413E27" w:rsidP="00413E2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413E27">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3428371A" w14:textId="77777777" w:rsidR="006A647C" w:rsidRPr="006A647C" w:rsidRDefault="006A647C" w:rsidP="006A647C">
            <w:pPr>
              <w:jc w:val="both"/>
              <w:rPr>
                <w:rFonts w:ascii="Arial" w:hAnsi="Arial" w:cs="Arial"/>
                <w:sz w:val="22"/>
                <w:szCs w:val="22"/>
              </w:rPr>
            </w:pPr>
            <w:r w:rsidRPr="006A647C">
              <w:rPr>
                <w:rFonts w:ascii="Arial" w:hAnsi="Arial" w:cs="Arial"/>
                <w:sz w:val="22"/>
                <w:szCs w:val="22"/>
              </w:rPr>
              <w:t>Warunek ten Zamawiający uzna za spełniony, jeżeli Wykonawca wykaże:</w:t>
            </w:r>
          </w:p>
          <w:p w14:paraId="05D6A8D4" w14:textId="25CF8D99" w:rsidR="006A647C" w:rsidRPr="006A647C" w:rsidRDefault="006A647C" w:rsidP="006A647C">
            <w:pPr>
              <w:contextualSpacing/>
              <w:jc w:val="both"/>
              <w:rPr>
                <w:rFonts w:ascii="Arial" w:hAnsi="Arial" w:cs="Arial"/>
                <w:sz w:val="22"/>
                <w:szCs w:val="22"/>
              </w:rPr>
            </w:pPr>
            <w:r>
              <w:rPr>
                <w:rFonts w:ascii="Arial" w:hAnsi="Arial" w:cs="Arial"/>
                <w:sz w:val="22"/>
                <w:szCs w:val="22"/>
              </w:rPr>
              <w:t xml:space="preserve">- </w:t>
            </w:r>
            <w:r w:rsidRPr="006A647C">
              <w:rPr>
                <w:rFonts w:ascii="Arial" w:hAnsi="Arial" w:cs="Arial"/>
                <w:sz w:val="22"/>
                <w:szCs w:val="22"/>
              </w:rPr>
              <w:t xml:space="preserve">potwierdzenie wykonania minimum dwóch usług polegających na pełnieniu nadzoru inwestorskiego robót budowlanych realizowanych w okresie ostatnich trzech lat przed upływem terminu składania ofert albo wniosków o dopuszczenie do udziału w postępowaniu, a jeżeli okres prowadzenia działalności jest krótszy – w tym okresie, w tym okresie, </w:t>
            </w:r>
            <w:bookmarkStart w:id="1" w:name="_Hlk15643287"/>
            <w:r w:rsidRPr="006A647C">
              <w:rPr>
                <w:rFonts w:ascii="Arial" w:hAnsi="Arial" w:cs="Arial"/>
                <w:sz w:val="22"/>
                <w:szCs w:val="22"/>
              </w:rPr>
              <w:t xml:space="preserve">wraz z podaniem ich wartości, przedmiotu, dat wykonania i podmiotów, na </w:t>
            </w:r>
            <w:r w:rsidRPr="006A647C">
              <w:rPr>
                <w:rFonts w:ascii="Arial" w:hAnsi="Arial" w:cs="Arial"/>
                <w:sz w:val="22"/>
                <w:szCs w:val="22"/>
              </w:rPr>
              <w:lastRenderedPageBreak/>
              <w:t>rzecz których usługi zostały wykonane, oraz załączeniem dowodów określających czy te usługi zostały wykonane lub są wykonywane należycie, przy czym dowodami, o</w:t>
            </w:r>
            <w:r w:rsidRPr="006A647C">
              <w:rPr>
                <w:rFonts w:ascii="Arial" w:hAnsi="Arial" w:cs="Arial"/>
                <w:bCs/>
                <w:sz w:val="22"/>
                <w:szCs w:val="22"/>
              </w:rPr>
              <w:t> </w:t>
            </w:r>
            <w:r w:rsidRPr="006A647C">
              <w:rPr>
                <w:rFonts w:ascii="Arial" w:hAnsi="Arial" w:cs="Arial"/>
                <w:sz w:val="22"/>
                <w:szCs w:val="22"/>
              </w:rPr>
              <w:t>których mowa, są referencje bądź inne dokumenty wystawione przez podmiot, na rzecz którego usługi były wykonywane</w:t>
            </w:r>
            <w:bookmarkEnd w:id="1"/>
            <w:r w:rsidRPr="006A647C">
              <w:rPr>
                <w:rFonts w:ascii="Arial" w:hAnsi="Arial" w:cs="Arial"/>
                <w:sz w:val="22"/>
                <w:szCs w:val="22"/>
              </w:rPr>
              <w:t>, a w przypadku świadczeń okresowych lub ciągłych są wykonywane, a jeżeli z uzasadnionej przyczyny o obiektywnym charakterze usługodawca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17179254" w14:textId="46A0B153" w:rsidR="006A647C" w:rsidRPr="006A647C" w:rsidRDefault="006A647C" w:rsidP="006A647C">
            <w:pPr>
              <w:contextualSpacing/>
              <w:jc w:val="both"/>
              <w:rPr>
                <w:rFonts w:ascii="Arial" w:hAnsi="Arial" w:cs="Arial"/>
                <w:sz w:val="22"/>
                <w:szCs w:val="22"/>
              </w:rPr>
            </w:pPr>
            <w:r>
              <w:rPr>
                <w:rFonts w:ascii="Arial" w:hAnsi="Arial" w:cs="Arial"/>
                <w:sz w:val="22"/>
                <w:szCs w:val="22"/>
              </w:rPr>
              <w:t xml:space="preserve">- </w:t>
            </w:r>
            <w:r w:rsidRPr="006A647C">
              <w:rPr>
                <w:rFonts w:ascii="Arial" w:hAnsi="Arial" w:cs="Arial"/>
                <w:sz w:val="22"/>
                <w:szCs w:val="22"/>
              </w:rPr>
              <w:t xml:space="preserve">Wykaz osób  skierowanych przez wykonawcę do realizacji zamówienia publicznego, w szczególności odpowiedzialnych za świadczenie usług, kontroli jakości lub kierowania robotami budowlanymi, wraz z informacjami na temat ich kwalifikacji zawodowych, uprawnień, doświadczenia i wykształcenia niezbędnych do wykonania zamówienia publicznego, a także zakresu wykonywanych przez nich czynności oraz informacją o podstawie do dysponowania tymi osobami, wykonawca posiada inspektora nadzoru legitymującego się uprawnienia budowlanymi do kierowania robotami budowlanymi bez ograniczeń w specjalności odpowiadającej rodzajowi robót budowlanych objętych przedmiotem zamówienia tj. branży </w:t>
            </w:r>
            <w:r w:rsidRPr="006A647C">
              <w:rPr>
                <w:rFonts w:ascii="Arial" w:hAnsi="Arial" w:cs="Arial"/>
                <w:sz w:val="22"/>
                <w:szCs w:val="22"/>
              </w:rPr>
              <w:lastRenderedPageBreak/>
              <w:t xml:space="preserve">drogowej, elektrycznej – zgodnie z wymogiem ustawy Prawo budowlane, kierownik musi posiadać aktualne zaświadczenie o przynależności do Okręgowej Izby Inżynierów Budownictwa i posiadaniu ubezpieczenia od odpowiedzialności cywilnej. </w:t>
            </w:r>
          </w:p>
          <w:p w14:paraId="7E5554AA" w14:textId="77777777" w:rsidR="006A647C" w:rsidRPr="006A647C" w:rsidRDefault="006A647C" w:rsidP="006A647C">
            <w:pPr>
              <w:jc w:val="both"/>
              <w:rPr>
                <w:rFonts w:ascii="Arial" w:hAnsi="Arial" w:cs="Arial"/>
                <w:b/>
                <w:bCs/>
                <w:sz w:val="22"/>
                <w:szCs w:val="22"/>
              </w:rPr>
            </w:pPr>
            <w:r w:rsidRPr="006A647C">
              <w:rPr>
                <w:rFonts w:ascii="Arial" w:hAnsi="Arial" w:cs="Arial"/>
                <w:b/>
                <w:bCs/>
                <w:sz w:val="22"/>
                <w:szCs w:val="22"/>
              </w:rPr>
              <w:t xml:space="preserve">Uwaga: </w:t>
            </w:r>
            <w:r w:rsidRPr="006A647C">
              <w:rPr>
                <w:rFonts w:ascii="Arial" w:hAnsi="Arial" w:cs="Arial"/>
                <w:sz w:val="22"/>
                <w:szCs w:val="22"/>
              </w:rPr>
              <w:t>Inspektor Nadzoru powinni posiadać uprawnienia budowlane zgodnie z ustawą z</w:t>
            </w:r>
            <w:r w:rsidRPr="006A647C">
              <w:rPr>
                <w:rFonts w:ascii="Arial" w:hAnsi="Arial" w:cs="Arial"/>
                <w:bCs/>
                <w:sz w:val="22"/>
                <w:szCs w:val="22"/>
              </w:rPr>
              <w:t> </w:t>
            </w:r>
            <w:r w:rsidRPr="006A647C">
              <w:rPr>
                <w:rFonts w:ascii="Arial" w:hAnsi="Arial" w:cs="Arial"/>
                <w:sz w:val="22"/>
                <w:szCs w:val="22"/>
              </w:rPr>
              <w:t>dnia</w:t>
            </w:r>
            <w:r w:rsidRPr="006A647C">
              <w:rPr>
                <w:rFonts w:ascii="Arial" w:hAnsi="Arial" w:cs="Arial"/>
                <w:bCs/>
                <w:sz w:val="22"/>
                <w:szCs w:val="22"/>
              </w:rPr>
              <w:t> </w:t>
            </w:r>
            <w:r w:rsidRPr="006A647C">
              <w:rPr>
                <w:rFonts w:ascii="Arial" w:hAnsi="Arial" w:cs="Arial"/>
                <w:sz w:val="22"/>
                <w:szCs w:val="22"/>
              </w:rPr>
              <w:t>07</w:t>
            </w:r>
            <w:r w:rsidRPr="006A647C">
              <w:rPr>
                <w:rFonts w:ascii="Arial" w:hAnsi="Arial" w:cs="Arial"/>
                <w:bCs/>
                <w:sz w:val="22"/>
                <w:szCs w:val="22"/>
              </w:rPr>
              <w:t> </w:t>
            </w:r>
            <w:r w:rsidRPr="006A647C">
              <w:rPr>
                <w:rFonts w:ascii="Arial" w:hAnsi="Arial" w:cs="Arial"/>
                <w:sz w:val="22"/>
                <w:szCs w:val="22"/>
              </w:rPr>
              <w:t xml:space="preserve">lipca 1994 r. Prawo budowlane lub odpowiadające im ważne uprawnienia budowlane, które zostały wydane na podstawie wcześniej obowiązujących przepisów.  </w:t>
            </w:r>
          </w:p>
          <w:p w14:paraId="2C274EB9" w14:textId="07D5A916" w:rsidR="00413E27" w:rsidRPr="006A647C" w:rsidRDefault="006A647C" w:rsidP="001D424E">
            <w:pPr>
              <w:jc w:val="both"/>
              <w:rPr>
                <w:rFonts w:ascii="Arial" w:hAnsi="Arial" w:cs="Arial"/>
                <w:b/>
                <w:bCs/>
                <w:sz w:val="22"/>
                <w:szCs w:val="22"/>
                <w:u w:val="single"/>
              </w:rPr>
            </w:pPr>
            <w:r w:rsidRPr="006A647C">
              <w:rPr>
                <w:rFonts w:ascii="Arial" w:hAnsi="Arial" w:cs="Arial"/>
                <w:sz w:val="22"/>
                <w:szCs w:val="22"/>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
        </w:tc>
        <w:tc>
          <w:tcPr>
            <w:tcW w:w="4113" w:type="dxa"/>
            <w:tcBorders>
              <w:left w:val="single" w:sz="1" w:space="0" w:color="000000"/>
              <w:bottom w:val="single" w:sz="1" w:space="0" w:color="000000"/>
              <w:right w:val="single" w:sz="1" w:space="0" w:color="000000"/>
            </w:tcBorders>
            <w:shd w:val="clear" w:color="auto" w:fill="auto"/>
          </w:tcPr>
          <w:p w14:paraId="6DCF6B69" w14:textId="77777777" w:rsidR="00413E27" w:rsidRPr="00474B15" w:rsidRDefault="00413E27" w:rsidP="00413E27">
            <w:pPr>
              <w:widowControl w:val="0"/>
              <w:suppressLineNumbers/>
              <w:suppressAutoHyphens/>
              <w:snapToGrid w:val="0"/>
              <w:spacing w:line="271" w:lineRule="auto"/>
              <w:jc w:val="both"/>
              <w:rPr>
                <w:rFonts w:ascii="Arial" w:hAnsi="Arial" w:cs="Arial"/>
                <w:sz w:val="22"/>
                <w:szCs w:val="22"/>
              </w:rPr>
            </w:pPr>
            <w:r>
              <w:rPr>
                <w:rFonts w:ascii="Arial" w:hAnsi="Arial" w:cs="Arial"/>
                <w:sz w:val="22"/>
                <w:szCs w:val="22"/>
              </w:rPr>
              <w:lastRenderedPageBreak/>
              <w:t xml:space="preserve">- </w:t>
            </w:r>
            <w:r w:rsidRPr="00474B15">
              <w:rPr>
                <w:rFonts w:ascii="Arial" w:hAnsi="Arial" w:cs="Arial"/>
                <w:sz w:val="22"/>
                <w:szCs w:val="22"/>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w:t>
            </w:r>
            <w:r w:rsidRPr="00474B15">
              <w:rPr>
                <w:rFonts w:ascii="Arial" w:hAnsi="Arial" w:cs="Arial"/>
                <w:sz w:val="22"/>
                <w:szCs w:val="22"/>
              </w:rPr>
              <w:lastRenderedPageBreak/>
              <w:t>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B03CE4B" w14:textId="49589880" w:rsidR="00413E27" w:rsidRPr="00413E27" w:rsidRDefault="00413E27" w:rsidP="00413E27">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hAnsi="Arial" w:cs="Arial"/>
                <w:sz w:val="22"/>
                <w:szCs w:val="22"/>
              </w:rPr>
              <w:t xml:space="preserve">- </w:t>
            </w:r>
            <w:r w:rsidRPr="00474B15">
              <w:rPr>
                <w:rFonts w:ascii="Arial" w:hAnsi="Arial" w:cs="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sz w:val="22"/>
                <w:szCs w:val="22"/>
              </w:rPr>
              <w:t>.</w:t>
            </w:r>
          </w:p>
        </w:tc>
      </w:tr>
      <w:tr w:rsidR="00413E27" w:rsidRPr="00413E27" w14:paraId="485F80A9" w14:textId="77777777" w:rsidTr="00FF3887">
        <w:tc>
          <w:tcPr>
            <w:tcW w:w="1946" w:type="dxa"/>
            <w:tcBorders>
              <w:left w:val="single" w:sz="1" w:space="0" w:color="000000"/>
              <w:bottom w:val="single" w:sz="1" w:space="0" w:color="000000"/>
            </w:tcBorders>
            <w:shd w:val="clear" w:color="auto" w:fill="auto"/>
          </w:tcPr>
          <w:p w14:paraId="627B6AA5" w14:textId="77777777" w:rsidR="00413E27" w:rsidRPr="00413E27" w:rsidRDefault="00413E27" w:rsidP="00413E2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413E27">
              <w:rPr>
                <w:rFonts w:ascii="Arial" w:eastAsia="SimSun" w:hAnsi="Arial" w:cs="Arial"/>
                <w:b/>
                <w:bCs/>
                <w:i/>
                <w:i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77777777" w:rsidR="00413E27" w:rsidRPr="00413E27" w:rsidRDefault="00413E27" w:rsidP="00413E27">
            <w:pPr>
              <w:widowControl w:val="0"/>
              <w:suppressLineNumbers/>
              <w:suppressAutoHyphens/>
              <w:snapToGrid w:val="0"/>
              <w:spacing w:line="271" w:lineRule="auto"/>
              <w:jc w:val="both"/>
              <w:rPr>
                <w:rFonts w:ascii="Arial" w:eastAsia="Calibri" w:hAnsi="Arial" w:cs="Arial"/>
                <w:kern w:val="1"/>
                <w:sz w:val="22"/>
                <w:szCs w:val="22"/>
                <w:lang w:eastAsia="hi-IN" w:bidi="hi-IN"/>
              </w:rPr>
            </w:pPr>
          </w:p>
        </w:tc>
        <w:tc>
          <w:tcPr>
            <w:tcW w:w="4113" w:type="dxa"/>
            <w:tcBorders>
              <w:left w:val="single" w:sz="1" w:space="0" w:color="000000"/>
              <w:bottom w:val="single" w:sz="1" w:space="0" w:color="000000"/>
              <w:right w:val="single" w:sz="1" w:space="0" w:color="000000"/>
            </w:tcBorders>
            <w:shd w:val="clear" w:color="auto" w:fill="auto"/>
          </w:tcPr>
          <w:p w14:paraId="61D87724" w14:textId="078C7520" w:rsidR="00413E27" w:rsidRPr="00413E27" w:rsidRDefault="00413E27" w:rsidP="00413E27">
            <w:pPr>
              <w:spacing w:line="271" w:lineRule="auto"/>
              <w:jc w:val="both"/>
              <w:rPr>
                <w:rFonts w:ascii="Arial" w:hAnsi="Arial" w:cs="Arial"/>
                <w:sz w:val="22"/>
                <w:szCs w:val="22"/>
              </w:rPr>
            </w:pPr>
            <w:r w:rsidRPr="00413E27">
              <w:rPr>
                <w:rFonts w:ascii="Arial" w:hAnsi="Arial" w:cs="Arial"/>
                <w:sz w:val="22"/>
                <w:szCs w:val="22"/>
              </w:rPr>
              <w:t xml:space="preserve"> </w:t>
            </w:r>
            <w:r w:rsidRPr="00EB6B72">
              <w:rPr>
                <w:rFonts w:ascii="Arial" w:hAnsi="Arial" w:cs="Arial"/>
                <w:sz w:val="22"/>
                <w:szCs w:val="22"/>
              </w:rPr>
              <w:t xml:space="preserve">- oświadczenie wykonawcy o braku przynależności do tej samej grupy kapitałowej w rozumieniu ustawy z 16.02.2007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Pr="00EB6B72">
              <w:rPr>
                <w:rFonts w:ascii="Arial" w:hAnsi="Arial" w:cs="Arial"/>
                <w:sz w:val="22"/>
                <w:szCs w:val="22"/>
              </w:rPr>
              <w:lastRenderedPageBreak/>
              <w:t>wykonawcy należącego do tej samej grupy kapitałowej.</w:t>
            </w:r>
          </w:p>
        </w:tc>
      </w:tr>
    </w:tbl>
    <w:p w14:paraId="3106FE26" w14:textId="5AF211EE" w:rsidR="007D60B8" w:rsidRPr="00413E27" w:rsidRDefault="007D60B8" w:rsidP="003A65B1">
      <w:pPr>
        <w:pStyle w:val="Tekstpodstawowy"/>
        <w:spacing w:after="0" w:line="271" w:lineRule="auto"/>
        <w:ind w:right="20"/>
        <w:jc w:val="both"/>
        <w:rPr>
          <w:rFonts w:ascii="Arial" w:hAnsi="Arial" w:cs="Arial"/>
          <w:sz w:val="22"/>
          <w:szCs w:val="22"/>
        </w:rPr>
      </w:pPr>
      <w:r w:rsidRPr="00413E27">
        <w:rPr>
          <w:rFonts w:ascii="Arial" w:hAnsi="Arial" w:cs="Arial"/>
          <w:sz w:val="22"/>
          <w:szCs w:val="22"/>
        </w:rPr>
        <w:lastRenderedPageBreak/>
        <w:t>Zgodnie z art. 274 ust. 1 ustawy Pzp,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413E27" w:rsidRDefault="007D60B8" w:rsidP="003A65B1">
      <w:pPr>
        <w:autoSpaceDE w:val="0"/>
        <w:autoSpaceDN w:val="0"/>
        <w:spacing w:before="120" w:after="120" w:line="271" w:lineRule="auto"/>
        <w:jc w:val="both"/>
        <w:rPr>
          <w:rFonts w:ascii="Arial" w:hAnsi="Arial" w:cs="Arial"/>
          <w:sz w:val="22"/>
          <w:szCs w:val="22"/>
        </w:rPr>
      </w:pPr>
      <w:r w:rsidRPr="00413E27">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18767734" w14:textId="77777777" w:rsidR="007D60B8" w:rsidRPr="00413E27" w:rsidRDefault="007D60B8" w:rsidP="003A65B1">
      <w:pPr>
        <w:autoSpaceDE w:val="0"/>
        <w:autoSpaceDN w:val="0"/>
        <w:spacing w:before="120" w:after="120" w:line="271" w:lineRule="auto"/>
        <w:jc w:val="both"/>
        <w:rPr>
          <w:rFonts w:ascii="Arial" w:hAnsi="Arial" w:cs="Arial"/>
          <w:sz w:val="22"/>
          <w:szCs w:val="22"/>
        </w:rPr>
      </w:pPr>
      <w:r w:rsidRPr="00413E27">
        <w:rPr>
          <w:rFonts w:ascii="Arial" w:hAnsi="Arial" w:cs="Arial"/>
          <w:sz w:val="22"/>
          <w:szCs w:val="22"/>
        </w:rPr>
        <w:t>Wykonawca składa podmiotowe środki dowodowe aktualne na dzień ich złożenia.</w:t>
      </w:r>
    </w:p>
    <w:p w14:paraId="5E0F60DB" w14:textId="77777777" w:rsidR="00DB65A7" w:rsidRPr="00413E27" w:rsidRDefault="00DB65A7" w:rsidP="003A65B1">
      <w:pPr>
        <w:spacing w:line="271" w:lineRule="auto"/>
        <w:jc w:val="both"/>
        <w:rPr>
          <w:rFonts w:ascii="Arial" w:eastAsiaTheme="majorEastAsia" w:hAnsi="Arial" w:cs="Arial"/>
          <w:sz w:val="22"/>
          <w:szCs w:val="22"/>
          <w:lang w:eastAsia="en-US"/>
        </w:rPr>
      </w:pPr>
    </w:p>
    <w:p w14:paraId="031F079F" w14:textId="3F5CC777" w:rsidR="00AA4F20" w:rsidRPr="003A65B1" w:rsidRDefault="00587F52"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2F791F4F" w:rsidR="00B40D1F" w:rsidRPr="00413E27" w:rsidRDefault="00AA4F20" w:rsidP="00413E27">
      <w:pPr>
        <w:autoSpaceDE w:val="0"/>
        <w:autoSpaceDN w:val="0"/>
        <w:spacing w:before="120" w:after="120" w:line="271" w:lineRule="auto"/>
        <w:jc w:val="both"/>
        <w:rPr>
          <w:rFonts w:ascii="Arial" w:hAnsi="Arial" w:cs="Arial"/>
          <w:color w:val="FF0000"/>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 art. 109 ust. 1 pkt</w:t>
      </w:r>
      <w:r w:rsidR="008B58DE" w:rsidRPr="003A65B1">
        <w:rPr>
          <w:rFonts w:ascii="Arial" w:hAnsi="Arial" w:cs="Arial"/>
          <w:sz w:val="22"/>
          <w:szCs w:val="22"/>
        </w:rPr>
        <w:t xml:space="preserve"> </w:t>
      </w:r>
      <w:r w:rsidR="00477CA4">
        <w:rPr>
          <w:rFonts w:ascii="Arial" w:hAnsi="Arial" w:cs="Arial"/>
          <w:sz w:val="22"/>
          <w:szCs w:val="22"/>
        </w:rPr>
        <w:t>4 i 7</w:t>
      </w:r>
      <w:r w:rsidRPr="003A65B1">
        <w:rPr>
          <w:rFonts w:ascii="Arial" w:hAnsi="Arial" w:cs="Arial"/>
          <w:sz w:val="22"/>
          <w:szCs w:val="22"/>
        </w:rPr>
        <w:t xml:space="preserve"> ustawy Pzp</w:t>
      </w:r>
      <w:r w:rsidR="009B4521">
        <w:rPr>
          <w:rFonts w:ascii="Arial" w:hAnsi="Arial" w:cs="Arial"/>
          <w:sz w:val="22"/>
          <w:szCs w:val="22"/>
        </w:rPr>
        <w:t xml:space="preserve"> </w:t>
      </w:r>
      <w:r w:rsidR="009B4521" w:rsidRPr="00413E27">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413E27">
        <w:rPr>
          <w:rFonts w:ascii="Arial" w:hAnsi="Arial" w:cs="Arial"/>
          <w:sz w:val="22"/>
          <w:szCs w:val="22"/>
        </w:rPr>
        <w:t>.</w:t>
      </w:r>
    </w:p>
    <w:p w14:paraId="3C828E6F" w14:textId="77777777" w:rsidR="009D4DAE" w:rsidRPr="003A65B1" w:rsidRDefault="009D4DAE"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477CA4">
      <w:pPr>
        <w:numPr>
          <w:ilvl w:val="0"/>
          <w:numId w:val="10"/>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1A57DF">
      <w:pPr>
        <w:numPr>
          <w:ilvl w:val="0"/>
          <w:numId w:val="23"/>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1A57DF">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1A57DF">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1A57DF">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477CA4">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477CA4">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7D3EAB41" w:rsidR="00514BAF" w:rsidRPr="003A65B1" w:rsidRDefault="00AC1CD8" w:rsidP="00477CA4">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477CA4">
        <w:rPr>
          <w:rFonts w:ascii="Arial" w:hAnsi="Arial" w:cs="Arial"/>
          <w:sz w:val="22"/>
          <w:szCs w:val="22"/>
        </w:rPr>
        <w:t>.</w:t>
      </w:r>
    </w:p>
    <w:p w14:paraId="53DD20DE" w14:textId="2E9AC895" w:rsidR="000C0411" w:rsidRPr="003A65B1" w:rsidRDefault="00514BAF" w:rsidP="001A57DF">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Pzp,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lastRenderedPageBreak/>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683CD5EC" w:rsidR="0078519A" w:rsidRPr="003A65B1" w:rsidRDefault="0078519A" w:rsidP="001A57DF">
      <w:pPr>
        <w:numPr>
          <w:ilvl w:val="0"/>
          <w:numId w:val="23"/>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 xml:space="preserve">Do oferty wykonawca załącza również: </w:t>
      </w:r>
    </w:p>
    <w:p w14:paraId="4B4785AB" w14:textId="77777777" w:rsidR="0078519A" w:rsidRPr="003A65B1" w:rsidRDefault="0078519A" w:rsidP="001A57DF">
      <w:pPr>
        <w:numPr>
          <w:ilvl w:val="0"/>
          <w:numId w:val="24"/>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477CA4">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477CA4">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477CA4">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477CA4">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477CA4">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477CA4">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1A57DF">
      <w:pPr>
        <w:numPr>
          <w:ilvl w:val="0"/>
          <w:numId w:val="24"/>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477CA4">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477CA4">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62978EAB" w:rsidR="0078519A" w:rsidRPr="003A65B1" w:rsidRDefault="0078519A" w:rsidP="001A57DF">
      <w:pPr>
        <w:numPr>
          <w:ilvl w:val="0"/>
          <w:numId w:val="24"/>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477CA4">
      <w:pPr>
        <w:pStyle w:val="Tekstpodstawowy"/>
        <w:numPr>
          <w:ilvl w:val="0"/>
          <w:numId w:val="11"/>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1A57DF">
      <w:pPr>
        <w:pStyle w:val="Tekstpodstawowy"/>
        <w:numPr>
          <w:ilvl w:val="0"/>
          <w:numId w:val="16"/>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1A57DF">
      <w:pPr>
        <w:pStyle w:val="Tekstpodstawowy"/>
        <w:numPr>
          <w:ilvl w:val="0"/>
          <w:numId w:val="16"/>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1A57DF">
      <w:pPr>
        <w:pStyle w:val="Tekstpodstawowy"/>
        <w:numPr>
          <w:ilvl w:val="0"/>
          <w:numId w:val="16"/>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46D26558" w:rsidR="00887365" w:rsidRPr="00477CA4"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3A65B1" w:rsidRDefault="004835A1" w:rsidP="001A57DF">
      <w:pPr>
        <w:numPr>
          <w:ilvl w:val="0"/>
          <w:numId w:val="24"/>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1A57DF">
      <w:pPr>
        <w:numPr>
          <w:ilvl w:val="0"/>
          <w:numId w:val="24"/>
        </w:numPr>
        <w:spacing w:before="240" w:line="271" w:lineRule="auto"/>
        <w:ind w:right="-108"/>
        <w:jc w:val="both"/>
        <w:rPr>
          <w:rFonts w:ascii="Arial" w:hAnsi="Arial" w:cs="Arial"/>
          <w:sz w:val="22"/>
          <w:szCs w:val="22"/>
        </w:rPr>
      </w:pPr>
      <w:r w:rsidRPr="003A65B1">
        <w:rPr>
          <w:rFonts w:ascii="Arial" w:hAnsi="Arial" w:cs="Arial"/>
          <w:b/>
          <w:sz w:val="22"/>
          <w:szCs w:val="22"/>
        </w:rPr>
        <w:lastRenderedPageBreak/>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ADFF5CE" w14:textId="77777777" w:rsidR="00477CA4" w:rsidRPr="003A65B1" w:rsidRDefault="00477CA4" w:rsidP="001A57DF">
      <w:pPr>
        <w:numPr>
          <w:ilvl w:val="0"/>
          <w:numId w:val="24"/>
        </w:numPr>
        <w:spacing w:before="240" w:line="271" w:lineRule="auto"/>
        <w:ind w:right="-108"/>
        <w:jc w:val="both"/>
        <w:rPr>
          <w:rFonts w:ascii="Arial" w:hAnsi="Arial" w:cs="Arial"/>
          <w:sz w:val="22"/>
          <w:szCs w:val="22"/>
        </w:rPr>
      </w:pPr>
      <w:r>
        <w:rPr>
          <w:rFonts w:ascii="Arial" w:hAnsi="Arial" w:cs="Arial"/>
          <w:b/>
          <w:sz w:val="22"/>
          <w:szCs w:val="22"/>
        </w:rPr>
        <w:t>Oświadczenie o elektromobilności</w:t>
      </w:r>
    </w:p>
    <w:p w14:paraId="4CE59243" w14:textId="77777777" w:rsidR="00477CA4" w:rsidRPr="003A65B1" w:rsidRDefault="00477CA4" w:rsidP="00477CA4">
      <w:pPr>
        <w:pStyle w:val="Tekstpodstawowy"/>
        <w:spacing w:after="0" w:line="271" w:lineRule="auto"/>
        <w:ind w:right="20"/>
        <w:jc w:val="both"/>
        <w:rPr>
          <w:rFonts w:ascii="Arial" w:hAnsi="Arial" w:cs="Arial"/>
          <w:b/>
          <w:sz w:val="22"/>
          <w:szCs w:val="22"/>
        </w:rPr>
      </w:pPr>
    </w:p>
    <w:p w14:paraId="1E28F78C" w14:textId="77777777" w:rsidR="00477CA4" w:rsidRPr="003A65B1" w:rsidRDefault="00477CA4" w:rsidP="00477CA4">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24AD7C38" w14:textId="52C88D2D" w:rsidR="00477CA4" w:rsidRDefault="00477CA4" w:rsidP="00477CA4">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ED81C77" w14:textId="77777777" w:rsidR="003A24FE" w:rsidRPr="003A65B1" w:rsidRDefault="003A24FE" w:rsidP="003A65B1">
      <w:pPr>
        <w:spacing w:line="271" w:lineRule="auto"/>
        <w:jc w:val="both"/>
        <w:rPr>
          <w:rFonts w:ascii="Arial" w:hAnsi="Arial" w:cs="Arial"/>
          <w:sz w:val="22"/>
          <w:szCs w:val="22"/>
        </w:rPr>
      </w:pPr>
    </w:p>
    <w:p w14:paraId="487EB656" w14:textId="77777777" w:rsidR="00587F52" w:rsidRPr="003A65B1" w:rsidRDefault="00587F52"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6AD02389" w14:textId="405CC36B" w:rsidR="007B72CA" w:rsidRDefault="00B0151A" w:rsidP="00F24D9B">
      <w:pPr>
        <w:spacing w:line="271" w:lineRule="auto"/>
        <w:ind w:left="-142"/>
        <w:jc w:val="both"/>
        <w:rPr>
          <w:rFonts w:ascii="Arial" w:eastAsiaTheme="majorEastAsia" w:hAnsi="Arial" w:cs="Arial"/>
          <w:bCs/>
          <w:iCs/>
          <w:color w:val="000000" w:themeColor="text1"/>
          <w:sz w:val="22"/>
          <w:szCs w:val="22"/>
          <w:lang w:eastAsia="en-US"/>
        </w:rPr>
      </w:pPr>
      <w:r w:rsidRPr="00B0151A">
        <w:rPr>
          <w:rFonts w:ascii="Arial" w:eastAsiaTheme="majorEastAsia" w:hAnsi="Arial" w:cs="Arial"/>
          <w:bCs/>
          <w:iCs/>
          <w:color w:val="000000" w:themeColor="text1"/>
          <w:sz w:val="22"/>
          <w:szCs w:val="22"/>
          <w:lang w:eastAsia="en-US"/>
        </w:rPr>
        <w:tab/>
      </w:r>
      <w:r w:rsidR="00F24D9B">
        <w:rPr>
          <w:rFonts w:ascii="Arial" w:eastAsiaTheme="majorEastAsia" w:hAnsi="Arial" w:cs="Arial"/>
          <w:bCs/>
          <w:iCs/>
          <w:color w:val="000000" w:themeColor="text1"/>
          <w:sz w:val="22"/>
          <w:szCs w:val="22"/>
          <w:lang w:eastAsia="en-US"/>
        </w:rPr>
        <w:t>Nie dotyczy.</w:t>
      </w:r>
    </w:p>
    <w:p w14:paraId="2401BCAD" w14:textId="77777777" w:rsidR="00B0151A" w:rsidRPr="00B0151A" w:rsidRDefault="00B0151A" w:rsidP="00B0151A">
      <w:pPr>
        <w:spacing w:line="271" w:lineRule="auto"/>
        <w:ind w:left="-142"/>
        <w:jc w:val="both"/>
        <w:rPr>
          <w:rFonts w:ascii="Arial" w:eastAsiaTheme="majorEastAsia" w:hAnsi="Arial" w:cs="Arial"/>
          <w:bCs/>
          <w:iCs/>
          <w:color w:val="000000" w:themeColor="text1"/>
          <w:sz w:val="22"/>
          <w:szCs w:val="22"/>
          <w:lang w:eastAsia="en-US"/>
        </w:rPr>
      </w:pPr>
    </w:p>
    <w:p w14:paraId="177D7ABA" w14:textId="7946B2A5" w:rsidR="00884A69" w:rsidRPr="003A65B1" w:rsidRDefault="00DA5BE2" w:rsidP="001A57DF">
      <w:pPr>
        <w:numPr>
          <w:ilvl w:val="0"/>
          <w:numId w:val="21"/>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1A57DF">
      <w:pPr>
        <w:numPr>
          <w:ilvl w:val="0"/>
          <w:numId w:val="26"/>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4">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1A57DF">
      <w:pPr>
        <w:numPr>
          <w:ilvl w:val="1"/>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sporządzona na podstawie załączników niniejszej SWZ w języku polskim,</w:t>
      </w:r>
    </w:p>
    <w:p w14:paraId="437848B9" w14:textId="77777777" w:rsidR="000F0C2F" w:rsidRPr="004E4915" w:rsidRDefault="000F0C2F" w:rsidP="001A57DF">
      <w:pPr>
        <w:numPr>
          <w:ilvl w:val="1"/>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75ADBFBD" w:rsidR="000F0C2F" w:rsidRPr="00477CA4" w:rsidRDefault="000F0C2F" w:rsidP="001A57DF">
      <w:pPr>
        <w:numPr>
          <w:ilvl w:val="1"/>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5984C9"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przypadku wykorzystania formatu podpisu XAdES zewnętrzny. Zamawiający wymaga dołączenia odpowiedniej ilości plików tj. podpisywanych plików z danymi oraz plików podpisu w formacie XAdES.</w:t>
      </w:r>
    </w:p>
    <w:p w14:paraId="074814E0"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6">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7E2618" w:rsidP="000F0C2F">
      <w:pPr>
        <w:spacing w:line="271" w:lineRule="auto"/>
        <w:ind w:left="425"/>
        <w:jc w:val="both"/>
        <w:rPr>
          <w:rFonts w:ascii="Arial" w:eastAsia="Calibri" w:hAnsi="Arial" w:cs="Arial"/>
          <w:sz w:val="22"/>
          <w:szCs w:val="22"/>
        </w:rPr>
      </w:pPr>
      <w:hyperlink r:id="rId17">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rekomenduje wykorzystanie formatów: .pdf .doc .xls .jpg (.jpeg) </w:t>
      </w:r>
      <w:r w:rsidRPr="004E4915">
        <w:rPr>
          <w:rFonts w:ascii="Arial" w:eastAsia="Calibri" w:hAnsi="Arial" w:cs="Arial"/>
          <w:b/>
          <w:sz w:val="22"/>
          <w:szCs w:val="22"/>
        </w:rPr>
        <w:t>ze szczególnym wskazaniem na .pdf</w:t>
      </w:r>
    </w:p>
    <w:p w14:paraId="1C6472A5"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W celu ewentualnej kompresji danych Zamawiający rekomenduje wykorzystanie jednego z formatów:</w:t>
      </w:r>
    </w:p>
    <w:p w14:paraId="548EEB46" w14:textId="77777777" w:rsidR="000F0C2F" w:rsidRPr="004E4915" w:rsidRDefault="000F0C2F" w:rsidP="001A57DF">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1A57DF">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1A57DF">
      <w:pPr>
        <w:pStyle w:val="Akapitzlist"/>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.rar .gif .bmp .numbers .pages.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8FD2AD7"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3613946"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Pliki w innych formatach niż PDF zaleca się opatrzyć zewnętrznym podpisem XAdES. Wykonawca powinien pamiętać, aby plik z podpisem przekazywać łącznie z dokumentem podpisywanym.</w:t>
      </w:r>
    </w:p>
    <w:p w14:paraId="13DEEAA1"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60255260" w:rsidR="00884A69" w:rsidRPr="003A65B1" w:rsidRDefault="00884A69" w:rsidP="001A57DF">
      <w:pPr>
        <w:numPr>
          <w:ilvl w:val="0"/>
          <w:numId w:val="21"/>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p>
    <w:p w14:paraId="17D6F402" w14:textId="77777777" w:rsidR="00065D2D" w:rsidRPr="003A65B1" w:rsidRDefault="00B2342A"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Wartości kwotowe ujęte jako wielkości matematyczne znajdujące się na trzecim i kolejnym miejscu po przecinku, w odniesieniu do nieistniejącej wielkości w polskim systemie </w:t>
      </w:r>
      <w:r w:rsidRPr="003A65B1">
        <w:rPr>
          <w:rFonts w:ascii="Arial" w:eastAsiaTheme="majorEastAsia" w:hAnsi="Arial" w:cs="Arial"/>
          <w:sz w:val="22"/>
          <w:szCs w:val="22"/>
          <w:lang w:eastAsia="en-US"/>
        </w:rPr>
        <w:lastRenderedPageBreak/>
        <w:t>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Pzp.</w:t>
      </w:r>
    </w:p>
    <w:p w14:paraId="0096E526" w14:textId="6BCF97C6" w:rsidR="00B00FE9" w:rsidRPr="003A65B1" w:rsidRDefault="00B00FE9"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2D35FD4C" w:rsidR="00B00FE9" w:rsidRPr="003A65B1" w:rsidRDefault="00B00FE9"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477CA4">
        <w:rPr>
          <w:rFonts w:ascii="Arial" w:eastAsiaTheme="majorEastAsia" w:hAnsi="Arial" w:cs="Arial"/>
          <w:sz w:val="22"/>
          <w:szCs w:val="22"/>
          <w:lang w:eastAsia="en-US"/>
        </w:rPr>
        <w:t>.</w:t>
      </w:r>
    </w:p>
    <w:p w14:paraId="65B94988" w14:textId="5751402A" w:rsidR="00B00FE9" w:rsidRPr="003A65B1" w:rsidRDefault="00B00FE9"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Pzp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86C2F5E" w:rsidR="00EB7EB9" w:rsidRPr="003A65B1" w:rsidRDefault="00FF5F28"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477CA4">
        <w:rPr>
          <w:rFonts w:ascii="Arial" w:eastAsiaTheme="majorEastAsia" w:hAnsi="Arial" w:cs="Arial"/>
          <w:sz w:val="22"/>
          <w:szCs w:val="22"/>
          <w:lang w:eastAsia="en-US"/>
        </w:rPr>
        <w:t>1</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2"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2"/>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1A57DF">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1A57DF">
      <w:pPr>
        <w:numPr>
          <w:ilvl w:val="0"/>
          <w:numId w:val="28"/>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6818F6A5"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6A647C">
        <w:rPr>
          <w:rFonts w:ascii="Arial" w:eastAsia="Calibri" w:hAnsi="Arial" w:cs="Arial"/>
          <w:sz w:val="22"/>
          <w:szCs w:val="22"/>
        </w:rPr>
        <w:t>Ewa Łuczyk</w:t>
      </w:r>
      <w:r w:rsidRPr="004E4915">
        <w:rPr>
          <w:rFonts w:ascii="Arial" w:eastAsia="Calibri" w:hAnsi="Arial" w:cs="Arial"/>
          <w:sz w:val="22"/>
          <w:szCs w:val="22"/>
        </w:rPr>
        <w:t xml:space="preserve"> - </w:t>
      </w:r>
      <w:hyperlink r:id="rId18"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9">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20"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lastRenderedPageBreak/>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1A57DF">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1A57DF">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1A57DF">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stały dostęp do sieci Internet o gwarantowanej przepustowości nie mniejszej niż 512 kb/s,</w:t>
      </w:r>
    </w:p>
    <w:p w14:paraId="0AEC096F"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zainstalowany program Adobe Acrobat Reader lub inny obsługujący format plików .pdf,</w:t>
      </w:r>
    </w:p>
    <w:p w14:paraId="07FB3830"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(hh:mm:ss) generowany wg. czasu lokalnego serwera synchronizowanego z zegarem Głównego Urzędu Miar.</w:t>
      </w:r>
    </w:p>
    <w:p w14:paraId="6B6DFC71" w14:textId="77777777" w:rsidR="003A14B9" w:rsidRPr="004E4915" w:rsidRDefault="003A14B9" w:rsidP="001A57DF">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6">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7">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8">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1A57DF">
      <w:pPr>
        <w:numPr>
          <w:ilvl w:val="0"/>
          <w:numId w:val="29"/>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9">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w:t>
      </w:r>
      <w:r w:rsidRPr="004E4915">
        <w:rPr>
          <w:rFonts w:ascii="Arial" w:eastAsia="Calibri" w:hAnsi="Arial" w:cs="Arial"/>
          <w:sz w:val="22"/>
          <w:szCs w:val="22"/>
        </w:rPr>
        <w:lastRenderedPageBreak/>
        <w:t xml:space="preserve">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1A57DF">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2">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5A06C5F2" w:rsidR="00795EB8" w:rsidRPr="00EA2E5A" w:rsidRDefault="00545239" w:rsidP="001A57DF">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76BE0E2C" w:rsidR="006929D6" w:rsidRPr="002043DA" w:rsidRDefault="00135E48" w:rsidP="003A65B1">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6A647C">
        <w:rPr>
          <w:rFonts w:ascii="Arial" w:hAnsi="Arial" w:cs="Arial"/>
          <w:sz w:val="22"/>
          <w:szCs w:val="22"/>
        </w:rPr>
        <w:t>02.08</w:t>
      </w:r>
      <w:r w:rsidR="007178D1">
        <w:rPr>
          <w:rFonts w:ascii="Arial" w:hAnsi="Arial" w:cs="Arial"/>
          <w:sz w:val="22"/>
          <w:szCs w:val="22"/>
        </w:rPr>
        <w:t>.2023</w:t>
      </w:r>
      <w:r w:rsidR="001D007B">
        <w:rPr>
          <w:rFonts w:ascii="Arial" w:hAnsi="Arial" w:cs="Arial"/>
          <w:sz w:val="22"/>
          <w:szCs w:val="22"/>
        </w:rPr>
        <w:t xml:space="preserve"> r.</w:t>
      </w:r>
      <w:r w:rsidRPr="003A65B1">
        <w:rPr>
          <w:rFonts w:ascii="Arial" w:hAnsi="Arial" w:cs="Arial"/>
          <w:sz w:val="22"/>
          <w:szCs w:val="22"/>
        </w:rPr>
        <w:t xml:space="preserve"> do godz. </w:t>
      </w:r>
      <w:r w:rsidR="001D007B">
        <w:rPr>
          <w:rFonts w:ascii="Arial" w:hAnsi="Arial" w:cs="Arial"/>
          <w:sz w:val="22"/>
          <w:szCs w:val="22"/>
        </w:rPr>
        <w:t>10:00</w:t>
      </w:r>
    </w:p>
    <w:p w14:paraId="194B087D" w14:textId="450F9688" w:rsidR="006929D6" w:rsidRPr="003A65B1" w:rsidRDefault="00545239" w:rsidP="00477CA4">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5B57821F" w:rsidR="00545239" w:rsidRPr="00EA2E5A" w:rsidRDefault="003247A5" w:rsidP="001A57DF">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3" w:history="1">
        <w:r w:rsidR="009B4521" w:rsidRPr="00823CE5">
          <w:rPr>
            <w:rStyle w:val="Hipercze"/>
            <w:rFonts w:ascii="Arial" w:hAnsi="Arial" w:cs="Arial"/>
            <w:sz w:val="22"/>
            <w:szCs w:val="22"/>
          </w:rPr>
          <w:t>https://platformazakupowa.pl/pn/powiat_wolominski</w:t>
        </w:r>
      </w:hyperlink>
    </w:p>
    <w:p w14:paraId="00F21949" w14:textId="5A74613D" w:rsidR="00135E48" w:rsidRPr="003A65B1" w:rsidRDefault="00135E48" w:rsidP="00477CA4">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6A647C">
        <w:rPr>
          <w:rFonts w:ascii="Arial" w:hAnsi="Arial" w:cs="Arial"/>
          <w:sz w:val="22"/>
          <w:szCs w:val="22"/>
        </w:rPr>
        <w:t>02.08</w:t>
      </w:r>
      <w:r w:rsidR="007178D1">
        <w:rPr>
          <w:rFonts w:ascii="Arial" w:hAnsi="Arial" w:cs="Arial"/>
          <w:sz w:val="22"/>
          <w:szCs w:val="22"/>
        </w:rPr>
        <w:t>.2023</w:t>
      </w:r>
      <w:r w:rsidR="001D007B">
        <w:rPr>
          <w:rFonts w:ascii="Arial" w:hAnsi="Arial" w:cs="Arial"/>
          <w:sz w:val="22"/>
          <w:szCs w:val="22"/>
        </w:rPr>
        <w:t xml:space="preserve"> r.</w:t>
      </w:r>
      <w:r w:rsidRPr="003A65B1">
        <w:rPr>
          <w:rFonts w:ascii="Arial" w:hAnsi="Arial" w:cs="Arial"/>
          <w:sz w:val="22"/>
          <w:szCs w:val="22"/>
        </w:rPr>
        <w:t xml:space="preserve"> o godz. </w:t>
      </w:r>
      <w:r w:rsidR="001D007B">
        <w:rPr>
          <w:rFonts w:ascii="Arial" w:hAnsi="Arial" w:cs="Arial"/>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477CA4">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477CA4">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02DCD0DD" w:rsidR="00F9463D" w:rsidRDefault="000778FB" w:rsidP="00EA2E5A">
      <w:pPr>
        <w:spacing w:line="271" w:lineRule="auto"/>
        <w:ind w:left="432" w:right="-108"/>
        <w:jc w:val="both"/>
        <w:rPr>
          <w:rFonts w:ascii="Arial" w:hAnsi="Arial" w:cs="Arial"/>
          <w:i/>
          <w:sz w:val="22"/>
          <w:szCs w:val="22"/>
        </w:rPr>
      </w:pPr>
      <w:r w:rsidRPr="003A65B1">
        <w:rPr>
          <w:rFonts w:ascii="Arial" w:hAnsi="Arial" w:cs="Arial"/>
          <w:i/>
          <w:sz w:val="22"/>
          <w:szCs w:val="22"/>
        </w:rPr>
        <w:t>2)</w:t>
      </w:r>
      <w:r w:rsidRPr="003A65B1">
        <w:rPr>
          <w:rFonts w:ascii="Arial" w:hAnsi="Arial" w:cs="Arial"/>
          <w:i/>
          <w:sz w:val="22"/>
          <w:szCs w:val="22"/>
        </w:rPr>
        <w:tab/>
        <w:t>cenach lub kosztach zawartych w ofertach.</w:t>
      </w:r>
    </w:p>
    <w:p w14:paraId="6C456A73" w14:textId="77777777" w:rsidR="00EA2E5A" w:rsidRPr="00EA2E5A" w:rsidRDefault="00EA2E5A" w:rsidP="00EA2E5A">
      <w:pPr>
        <w:spacing w:line="271" w:lineRule="auto"/>
        <w:ind w:left="432" w:right="-108"/>
        <w:jc w:val="both"/>
        <w:rPr>
          <w:rFonts w:ascii="Arial" w:hAnsi="Arial" w:cs="Arial"/>
          <w:i/>
          <w:sz w:val="22"/>
          <w:szCs w:val="22"/>
        </w:rPr>
      </w:pPr>
    </w:p>
    <w:p w14:paraId="24930077" w14:textId="77777777" w:rsidR="00DB1A25" w:rsidRPr="003A65B1" w:rsidRDefault="00DB1A25" w:rsidP="001A57DF">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5852B502"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2043DA">
        <w:rPr>
          <w:rFonts w:ascii="Arial" w:hAnsi="Arial" w:cs="Arial"/>
          <w:b/>
          <w:bCs/>
          <w:sz w:val="22"/>
          <w:szCs w:val="22"/>
        </w:rPr>
        <w:t>31</w:t>
      </w:r>
      <w:r w:rsidR="00F24D9B">
        <w:rPr>
          <w:rFonts w:ascii="Arial" w:hAnsi="Arial" w:cs="Arial"/>
          <w:b/>
          <w:bCs/>
          <w:sz w:val="22"/>
          <w:szCs w:val="22"/>
        </w:rPr>
        <w:t>.08</w:t>
      </w:r>
      <w:r w:rsidR="007178D1">
        <w:rPr>
          <w:rFonts w:ascii="Arial" w:hAnsi="Arial" w:cs="Arial"/>
          <w:b/>
          <w:bCs/>
          <w:sz w:val="22"/>
          <w:szCs w:val="22"/>
        </w:rPr>
        <w:t>.2023</w:t>
      </w:r>
      <w:r w:rsidR="001D007B">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711F8896" w14:textId="77777777" w:rsidR="00BD16C3" w:rsidRPr="003A65B1" w:rsidRDefault="00BD16C3" w:rsidP="003A65B1">
      <w:pPr>
        <w:spacing w:line="271" w:lineRule="auto"/>
        <w:ind w:right="-108"/>
        <w:jc w:val="both"/>
        <w:rPr>
          <w:rFonts w:ascii="Arial" w:hAnsi="Arial" w:cs="Arial"/>
          <w:bCs/>
          <w:sz w:val="22"/>
          <w:szCs w:val="22"/>
        </w:rPr>
      </w:pPr>
    </w:p>
    <w:p w14:paraId="4182ED39" w14:textId="0D07812C" w:rsidR="009615B1" w:rsidRPr="003A65B1" w:rsidRDefault="000778FB" w:rsidP="001A57DF">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4EE2A9DA" w14:textId="7F96052B" w:rsidR="003C7B82"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3C7B82" w:rsidRPr="003A65B1"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2.</w:t>
            </w:r>
          </w:p>
        </w:tc>
        <w:tc>
          <w:tcPr>
            <w:tcW w:w="2796" w:type="pct"/>
            <w:tcBorders>
              <w:top w:val="single" w:sz="4" w:space="0" w:color="auto"/>
              <w:left w:val="single" w:sz="4" w:space="0" w:color="auto"/>
              <w:bottom w:val="single" w:sz="4" w:space="0" w:color="auto"/>
              <w:right w:val="single" w:sz="4" w:space="0" w:color="auto"/>
            </w:tcBorders>
          </w:tcPr>
          <w:p w14:paraId="40310542" w14:textId="0649E4FA" w:rsidR="003C7B82" w:rsidRPr="001D007B" w:rsidRDefault="001D007B" w:rsidP="003A65B1">
            <w:pPr>
              <w:spacing w:line="271" w:lineRule="auto"/>
              <w:jc w:val="both"/>
              <w:rPr>
                <w:rFonts w:ascii="Arial" w:hAnsi="Arial" w:cs="Arial"/>
                <w:sz w:val="22"/>
                <w:szCs w:val="22"/>
              </w:rPr>
            </w:pPr>
            <w:r w:rsidRPr="001D007B">
              <w:rPr>
                <w:rFonts w:ascii="Arial" w:hAnsi="Arial" w:cs="Arial"/>
                <w:sz w:val="22"/>
                <w:szCs w:val="22"/>
              </w:rPr>
              <w:t>Czas reakcji</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3A65B1" w:rsidRDefault="000521B3" w:rsidP="003A65B1">
            <w:pPr>
              <w:spacing w:line="271" w:lineRule="auto"/>
              <w:jc w:val="both"/>
              <w:rPr>
                <w:rFonts w:ascii="Arial" w:hAnsi="Arial" w:cs="Arial"/>
                <w:sz w:val="22"/>
                <w:szCs w:val="22"/>
              </w:rPr>
            </w:pPr>
            <w:r w:rsidRPr="003A65B1">
              <w:rPr>
                <w:rFonts w:ascii="Arial" w:hAnsi="Arial" w:cs="Arial"/>
                <w:sz w:val="22"/>
                <w:szCs w:val="22"/>
              </w:rPr>
              <w:t>4</w:t>
            </w:r>
            <w:r w:rsidR="003C7B82"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7815038B" w14:textId="77777777" w:rsidR="003C7B82" w:rsidRPr="003A65B1" w:rsidRDefault="003C7B82" w:rsidP="003A65B1">
      <w:pPr>
        <w:tabs>
          <w:tab w:val="left" w:pos="284"/>
        </w:tabs>
        <w:spacing w:line="271" w:lineRule="auto"/>
        <w:jc w:val="both"/>
        <w:rPr>
          <w:rFonts w:ascii="Arial" w:hAnsi="Arial" w:cs="Arial"/>
          <w:sz w:val="22"/>
          <w:szCs w:val="22"/>
        </w:rPr>
      </w:pPr>
    </w:p>
    <w:p w14:paraId="5935E687" w14:textId="41C1D97F"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53DCDDC7" w14:textId="77777777" w:rsidR="00D46066" w:rsidRPr="003A65B1" w:rsidRDefault="00D46066" w:rsidP="003A65B1">
      <w:pPr>
        <w:spacing w:line="271" w:lineRule="auto"/>
        <w:ind w:right="-108"/>
        <w:jc w:val="both"/>
        <w:rPr>
          <w:rFonts w:ascii="Arial" w:eastAsiaTheme="majorEastAsia" w:hAnsi="Arial" w:cs="Arial"/>
          <w:i/>
          <w:color w:val="002060"/>
          <w:sz w:val="22"/>
          <w:szCs w:val="22"/>
          <w:lang w:eastAsia="en-US"/>
        </w:rPr>
      </w:pPr>
    </w:p>
    <w:p w14:paraId="50C5F8B4" w14:textId="19A8DC51" w:rsidR="003C7B82" w:rsidRPr="003A65B1" w:rsidRDefault="00FE1B5A" w:rsidP="003A65B1">
      <w:pPr>
        <w:tabs>
          <w:tab w:val="left" w:pos="284"/>
        </w:tabs>
        <w:spacing w:line="271" w:lineRule="auto"/>
        <w:jc w:val="both"/>
        <w:rPr>
          <w:rFonts w:ascii="Arial" w:hAnsi="Arial" w:cs="Arial"/>
          <w:b/>
          <w:sz w:val="22"/>
          <w:szCs w:val="22"/>
        </w:rPr>
      </w:pPr>
      <w:r>
        <w:rPr>
          <w:rFonts w:ascii="Arial" w:hAnsi="Arial" w:cs="Arial"/>
          <w:b/>
          <w:sz w:val="22"/>
          <w:szCs w:val="22"/>
        </w:rPr>
        <w:t>I kryterium: Cena</w:t>
      </w:r>
      <w:r w:rsidR="00263B56" w:rsidRPr="003A65B1">
        <w:rPr>
          <w:rFonts w:ascii="Arial" w:hAnsi="Arial" w:cs="Arial"/>
          <w:b/>
          <w:sz w:val="22"/>
          <w:szCs w:val="22"/>
        </w:rPr>
        <w:t xml:space="preserve"> – 60</w:t>
      </w:r>
      <w:r>
        <w:rPr>
          <w:rFonts w:ascii="Arial" w:hAnsi="Arial" w:cs="Arial"/>
          <w:b/>
          <w:sz w:val="22"/>
          <w:szCs w:val="22"/>
        </w:rPr>
        <w:t xml:space="preserve"> punktów</w:t>
      </w:r>
    </w:p>
    <w:p w14:paraId="55E2E3E3"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both"/>
        <w:outlineLvl w:val="0"/>
        <w:rPr>
          <w:rFonts w:ascii="Arial" w:hAnsi="Arial" w:cs="Arial"/>
          <w:b/>
          <w:sz w:val="22"/>
          <w:szCs w:val="22"/>
        </w:rPr>
      </w:pPr>
      <w:r w:rsidRPr="003A65B1">
        <w:rPr>
          <w:rFonts w:ascii="Arial" w:hAnsi="Arial" w:cs="Arial"/>
          <w:b/>
          <w:sz w:val="22"/>
          <w:szCs w:val="22"/>
        </w:rPr>
        <w:t xml:space="preserve">Cena będzie oceniana metodą punktową wg wzoru: </w:t>
      </w:r>
    </w:p>
    <w:p w14:paraId="7C4D54C7" w14:textId="0F9FE6A6"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1"/>
        <w:rPr>
          <w:rFonts w:ascii="Arial" w:hAnsi="Arial" w:cs="Arial"/>
          <w:sz w:val="22"/>
          <w:szCs w:val="22"/>
          <w:u w:val="single"/>
        </w:rPr>
      </w:pPr>
      <w:r w:rsidRPr="003A65B1">
        <w:rPr>
          <w:rFonts w:ascii="Arial" w:hAnsi="Arial" w:cs="Arial"/>
          <w:sz w:val="22"/>
          <w:szCs w:val="22"/>
          <w:u w:val="single"/>
        </w:rPr>
        <w:t xml:space="preserve">Cena najniższa ze wszystkich ofert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100pkt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Znaczenie kryterium 60%</w:t>
      </w:r>
    </w:p>
    <w:p w14:paraId="3DBA43EA"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0"/>
        <w:rPr>
          <w:rFonts w:ascii="Arial" w:hAnsi="Arial" w:cs="Arial"/>
          <w:sz w:val="22"/>
          <w:szCs w:val="22"/>
        </w:rPr>
      </w:pPr>
      <w:r w:rsidRPr="003A65B1">
        <w:rPr>
          <w:rFonts w:ascii="Arial" w:hAnsi="Arial" w:cs="Arial"/>
          <w:sz w:val="22"/>
          <w:szCs w:val="22"/>
        </w:rPr>
        <w:t>Cena oferty badanej</w:t>
      </w:r>
    </w:p>
    <w:p w14:paraId="2DCC37F5" w14:textId="5EB264B6" w:rsidR="003C7B82" w:rsidRPr="003A65B1" w:rsidRDefault="003C7B82" w:rsidP="003A65B1">
      <w:pPr>
        <w:tabs>
          <w:tab w:val="left" w:pos="284"/>
        </w:tabs>
        <w:spacing w:line="271" w:lineRule="auto"/>
        <w:jc w:val="both"/>
        <w:rPr>
          <w:rFonts w:ascii="Arial" w:hAnsi="Arial" w:cs="Arial"/>
          <w:b/>
          <w:sz w:val="22"/>
          <w:szCs w:val="22"/>
        </w:rPr>
      </w:pPr>
      <w:r w:rsidRPr="003A65B1">
        <w:rPr>
          <w:rFonts w:ascii="Arial" w:hAnsi="Arial" w:cs="Arial"/>
          <w:b/>
          <w:sz w:val="22"/>
          <w:szCs w:val="22"/>
        </w:rPr>
        <w:t>Oferta może otrzymać maksymalnie 60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w:t>
      </w:r>
      <w:r w:rsidR="00024AF6" w:rsidRPr="003A65B1">
        <w:rPr>
          <w:rFonts w:ascii="Arial" w:hAnsi="Arial" w:cs="Arial"/>
          <w:b/>
          <w:sz w:val="22"/>
          <w:szCs w:val="22"/>
        </w:rPr>
        <w:t xml:space="preserve"> </w:t>
      </w:r>
      <w:r w:rsidRPr="003A65B1">
        <w:rPr>
          <w:rFonts w:ascii="Arial" w:hAnsi="Arial" w:cs="Arial"/>
          <w:b/>
          <w:sz w:val="22"/>
          <w:szCs w:val="22"/>
        </w:rPr>
        <w:t>pkt) w zakresie kryterium ceny.</w:t>
      </w:r>
    </w:p>
    <w:p w14:paraId="0E8B8494" w14:textId="77777777" w:rsidR="003C7B82" w:rsidRPr="003A65B1" w:rsidRDefault="003C7B82" w:rsidP="003A65B1">
      <w:pPr>
        <w:tabs>
          <w:tab w:val="left" w:pos="284"/>
        </w:tabs>
        <w:spacing w:line="271" w:lineRule="auto"/>
        <w:jc w:val="both"/>
        <w:rPr>
          <w:rFonts w:ascii="Arial" w:hAnsi="Arial" w:cs="Arial"/>
          <w:b/>
          <w:sz w:val="22"/>
          <w:szCs w:val="22"/>
        </w:rPr>
      </w:pPr>
    </w:p>
    <w:p w14:paraId="17C1949C" w14:textId="77777777" w:rsidR="001D007B" w:rsidRPr="00FE1B5A" w:rsidRDefault="001D007B" w:rsidP="001D007B">
      <w:pPr>
        <w:pStyle w:val="Nagwek3"/>
        <w:spacing w:before="0"/>
        <w:rPr>
          <w:rFonts w:ascii="Arial" w:eastAsia="Calibri" w:hAnsi="Arial" w:cs="Arial"/>
          <w:b/>
          <w:bCs/>
          <w:iCs/>
          <w:color w:val="auto"/>
          <w:sz w:val="22"/>
          <w:szCs w:val="22"/>
        </w:rPr>
      </w:pPr>
      <w:r w:rsidRPr="00FE1B5A">
        <w:rPr>
          <w:rFonts w:ascii="Arial" w:eastAsia="Calibri" w:hAnsi="Arial" w:cs="Arial"/>
          <w:b/>
          <w:bCs/>
          <w:iCs/>
          <w:color w:val="auto"/>
          <w:sz w:val="22"/>
          <w:szCs w:val="22"/>
        </w:rPr>
        <w:t>II kryterium: Czas reakcji – 40 punktów</w:t>
      </w:r>
    </w:p>
    <w:p w14:paraId="5EF86B6F" w14:textId="77777777" w:rsidR="00FE1B5A" w:rsidRPr="00FE1B5A" w:rsidRDefault="00FE1B5A" w:rsidP="00FE1B5A">
      <w:pPr>
        <w:spacing w:line="271" w:lineRule="auto"/>
        <w:ind w:right="-108"/>
        <w:rPr>
          <w:rFonts w:ascii="Arial" w:hAnsi="Arial" w:cs="Arial"/>
          <w:iCs/>
          <w:sz w:val="22"/>
          <w:szCs w:val="22"/>
        </w:rPr>
      </w:pPr>
      <w:r w:rsidRPr="00FE1B5A">
        <w:rPr>
          <w:rFonts w:ascii="Arial" w:hAnsi="Arial" w:cs="Arial"/>
          <w:iCs/>
          <w:sz w:val="22"/>
          <w:szCs w:val="22"/>
        </w:rPr>
        <w:t>W ramach kryterium ”Czas reakcji” punkty zostaną przyznane za zadeklarowany w ofercie czas, w jakim Inspektor Nadzoru stawi się na wezwanie Zamawiającego w miejscu przez niego wskazanym. Za bieg czasu należy uznać moment telefonicznego lub wysłanego drogą elektroniczną zgłoszenia (e-mail, sms).</w:t>
      </w:r>
    </w:p>
    <w:p w14:paraId="7B3E637A" w14:textId="77777777" w:rsidR="00FE1B5A" w:rsidRPr="00FE1B5A" w:rsidRDefault="00FE1B5A" w:rsidP="00FE1B5A">
      <w:pPr>
        <w:spacing w:line="271" w:lineRule="auto"/>
        <w:ind w:right="-108"/>
        <w:rPr>
          <w:rFonts w:ascii="Arial" w:hAnsi="Arial" w:cs="Arial"/>
          <w:iCs/>
          <w:sz w:val="22"/>
          <w:szCs w:val="22"/>
        </w:rPr>
      </w:pPr>
      <w:r w:rsidRPr="00FE1B5A">
        <w:rPr>
          <w:rFonts w:ascii="Arial" w:hAnsi="Arial" w:cs="Arial"/>
          <w:iCs/>
          <w:sz w:val="22"/>
          <w:szCs w:val="22"/>
        </w:rPr>
        <w:t>Ilość punktów w tym kryterium zostanie przyznana następująco:</w:t>
      </w:r>
    </w:p>
    <w:p w14:paraId="237B3D94" w14:textId="77777777" w:rsidR="00FE1B5A" w:rsidRPr="00FE1B5A" w:rsidRDefault="00FE1B5A" w:rsidP="00FE1B5A">
      <w:pPr>
        <w:spacing w:line="271" w:lineRule="auto"/>
        <w:ind w:right="-108"/>
        <w:rPr>
          <w:rFonts w:ascii="Arial" w:hAnsi="Arial" w:cs="Arial"/>
          <w:iCs/>
          <w:sz w:val="22"/>
          <w:szCs w:val="22"/>
        </w:rPr>
      </w:pPr>
      <w:r w:rsidRPr="00FE1B5A">
        <w:rPr>
          <w:rFonts w:ascii="Arial" w:hAnsi="Arial" w:cs="Arial"/>
          <w:iCs/>
          <w:sz w:val="22"/>
          <w:szCs w:val="22"/>
        </w:rPr>
        <w:t>Zgłoszenie w ciągu 1 godziny:   PT = 40 punktów</w:t>
      </w:r>
    </w:p>
    <w:p w14:paraId="49F60CCA" w14:textId="77777777" w:rsidR="00FE1B5A" w:rsidRPr="00FE1B5A" w:rsidRDefault="00FE1B5A" w:rsidP="00FE1B5A">
      <w:pPr>
        <w:spacing w:line="271" w:lineRule="auto"/>
        <w:ind w:right="-108"/>
        <w:rPr>
          <w:rFonts w:ascii="Arial" w:hAnsi="Arial" w:cs="Arial"/>
          <w:iCs/>
          <w:sz w:val="22"/>
          <w:szCs w:val="22"/>
        </w:rPr>
      </w:pPr>
      <w:r w:rsidRPr="00FE1B5A">
        <w:rPr>
          <w:rFonts w:ascii="Arial" w:hAnsi="Arial" w:cs="Arial"/>
          <w:iCs/>
          <w:sz w:val="22"/>
          <w:szCs w:val="22"/>
        </w:rPr>
        <w:t>Zgłoszenie w ciągu 2 godzin:     PT = 20 punktów</w:t>
      </w:r>
    </w:p>
    <w:p w14:paraId="7F5579CB" w14:textId="77777777" w:rsidR="00FE1B5A" w:rsidRPr="00FE1B5A" w:rsidRDefault="00FE1B5A" w:rsidP="00FE1B5A">
      <w:pPr>
        <w:spacing w:line="271" w:lineRule="auto"/>
        <w:ind w:right="-108"/>
        <w:rPr>
          <w:rFonts w:ascii="Arial" w:hAnsi="Arial" w:cs="Arial"/>
          <w:iCs/>
          <w:sz w:val="22"/>
          <w:szCs w:val="22"/>
        </w:rPr>
      </w:pPr>
      <w:r w:rsidRPr="00FE1B5A">
        <w:rPr>
          <w:rFonts w:ascii="Arial" w:hAnsi="Arial" w:cs="Arial"/>
          <w:iCs/>
          <w:sz w:val="22"/>
          <w:szCs w:val="22"/>
        </w:rPr>
        <w:t>Zgłoszenie w ciągu 3 godzin:     PT = 0 punktów</w:t>
      </w:r>
    </w:p>
    <w:p w14:paraId="0D2E6DD7" w14:textId="77777777" w:rsidR="00FE1B5A" w:rsidRPr="00FE1B5A" w:rsidRDefault="00FE1B5A" w:rsidP="00FE1B5A">
      <w:pPr>
        <w:spacing w:line="271" w:lineRule="auto"/>
        <w:ind w:right="-108"/>
        <w:rPr>
          <w:rFonts w:ascii="Arial" w:hAnsi="Arial" w:cs="Arial"/>
          <w:iCs/>
          <w:sz w:val="22"/>
          <w:szCs w:val="22"/>
        </w:rPr>
      </w:pPr>
      <w:r w:rsidRPr="00FE1B5A">
        <w:rPr>
          <w:rFonts w:ascii="Arial" w:hAnsi="Arial" w:cs="Arial"/>
          <w:iCs/>
          <w:sz w:val="22"/>
          <w:szCs w:val="22"/>
        </w:rPr>
        <w:t>Oferta, w której zostanie wskazany czas stawienia się na wezwanie Zamawiającego dłuższy niż 3 godziny od momentu wezwania będzie traktowana, jako niezgodna z SWZ i zostanie odrzucona.</w:t>
      </w:r>
    </w:p>
    <w:p w14:paraId="493885C8" w14:textId="77777777" w:rsidR="00FE1B5A" w:rsidRPr="00FE1B5A" w:rsidRDefault="00FE1B5A" w:rsidP="00FE1B5A">
      <w:pPr>
        <w:spacing w:line="271" w:lineRule="auto"/>
        <w:ind w:right="-108"/>
        <w:rPr>
          <w:rFonts w:ascii="Arial" w:hAnsi="Arial" w:cs="Arial"/>
          <w:iCs/>
          <w:sz w:val="22"/>
          <w:szCs w:val="22"/>
        </w:rPr>
      </w:pPr>
      <w:r w:rsidRPr="00FE1B5A">
        <w:rPr>
          <w:rFonts w:ascii="Arial" w:hAnsi="Arial" w:cs="Arial"/>
          <w:iCs/>
          <w:sz w:val="22"/>
          <w:szCs w:val="22"/>
        </w:rPr>
        <w:t>Za najkorzystniejszą zostanie uznana oferta usługodawcy, który spełni wszystkie postawione w niniejszej SWZ warunki oraz uzyska łącznie największą liczbę punktów (P) stanowiących sumę punktów przyznanych w ramach każdego z podanych kryteriów, wyliczoną zgodnie z poniższym wzorem:</w:t>
      </w:r>
    </w:p>
    <w:p w14:paraId="187117BC" w14:textId="77777777" w:rsidR="00FE1B5A" w:rsidRPr="00FE1B5A" w:rsidRDefault="00FE1B5A" w:rsidP="00FE1B5A">
      <w:pPr>
        <w:spacing w:line="271" w:lineRule="auto"/>
        <w:ind w:right="-108"/>
        <w:rPr>
          <w:rFonts w:ascii="Arial" w:hAnsi="Arial" w:cs="Arial"/>
          <w:iCs/>
          <w:sz w:val="22"/>
          <w:szCs w:val="22"/>
        </w:rPr>
      </w:pPr>
      <w:r w:rsidRPr="00FE1B5A">
        <w:rPr>
          <w:rFonts w:ascii="Arial" w:hAnsi="Arial" w:cs="Arial"/>
          <w:iCs/>
          <w:sz w:val="22"/>
          <w:szCs w:val="22"/>
        </w:rPr>
        <w:t>P = PC + PT</w:t>
      </w:r>
    </w:p>
    <w:p w14:paraId="45A8451D" w14:textId="77777777" w:rsidR="00FE1B5A" w:rsidRPr="00FE1B5A" w:rsidRDefault="00FE1B5A" w:rsidP="00FE1B5A">
      <w:pPr>
        <w:spacing w:line="271" w:lineRule="auto"/>
        <w:ind w:right="-108"/>
        <w:rPr>
          <w:rFonts w:ascii="Arial" w:hAnsi="Arial" w:cs="Arial"/>
          <w:iCs/>
          <w:sz w:val="22"/>
          <w:szCs w:val="22"/>
        </w:rPr>
      </w:pPr>
      <w:r w:rsidRPr="00FE1B5A">
        <w:rPr>
          <w:rFonts w:ascii="Arial" w:hAnsi="Arial" w:cs="Arial"/>
          <w:iCs/>
          <w:sz w:val="22"/>
          <w:szCs w:val="22"/>
        </w:rPr>
        <w:t xml:space="preserve">gdzie: </w:t>
      </w:r>
    </w:p>
    <w:p w14:paraId="63703DC1" w14:textId="77777777" w:rsidR="00FE1B5A" w:rsidRPr="00FE1B5A" w:rsidRDefault="00FE1B5A" w:rsidP="00FE1B5A">
      <w:pPr>
        <w:spacing w:line="271" w:lineRule="auto"/>
        <w:ind w:right="-108"/>
        <w:rPr>
          <w:rFonts w:ascii="Arial" w:hAnsi="Arial" w:cs="Arial"/>
          <w:iCs/>
          <w:sz w:val="22"/>
          <w:szCs w:val="22"/>
        </w:rPr>
      </w:pPr>
      <w:r w:rsidRPr="00FE1B5A">
        <w:rPr>
          <w:rFonts w:ascii="Arial" w:hAnsi="Arial" w:cs="Arial"/>
          <w:iCs/>
          <w:sz w:val="22"/>
          <w:szCs w:val="22"/>
        </w:rPr>
        <w:t xml:space="preserve">PC - liczba punktów przyznana ofercie ocenianej w kryterium „Cena” </w:t>
      </w:r>
    </w:p>
    <w:p w14:paraId="301CEEA5" w14:textId="63FDF53F" w:rsidR="00F03965" w:rsidRPr="003A65B1" w:rsidRDefault="00FE1B5A" w:rsidP="00FE1B5A">
      <w:pPr>
        <w:spacing w:line="271" w:lineRule="auto"/>
        <w:ind w:right="-108"/>
        <w:rPr>
          <w:rFonts w:ascii="Arial" w:hAnsi="Arial" w:cs="Arial"/>
          <w:b/>
          <w:sz w:val="22"/>
          <w:szCs w:val="22"/>
        </w:rPr>
      </w:pPr>
      <w:r w:rsidRPr="00FE1B5A">
        <w:rPr>
          <w:rFonts w:ascii="Arial" w:hAnsi="Arial" w:cs="Arial"/>
          <w:iCs/>
          <w:sz w:val="22"/>
          <w:szCs w:val="22"/>
        </w:rPr>
        <w:t>PT- liczba punktów przyznana ofercie ocenianej w kryterium „Czas reakcji”</w:t>
      </w:r>
    </w:p>
    <w:p w14:paraId="7A1AB5CD" w14:textId="131E21A3" w:rsidR="009615B1" w:rsidRPr="003A65B1" w:rsidRDefault="006F1EA5" w:rsidP="001A57DF">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F03965"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2EB33A5C"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1D007B">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3EDF060C" w14:textId="77777777" w:rsidR="00660A68" w:rsidRPr="003A65B1" w:rsidRDefault="00660A68" w:rsidP="003A65B1">
      <w:pPr>
        <w:spacing w:line="271" w:lineRule="auto"/>
        <w:ind w:right="-108"/>
        <w:jc w:val="both"/>
        <w:rPr>
          <w:rFonts w:ascii="Arial" w:hAnsi="Arial" w:cs="Arial"/>
          <w:sz w:val="22"/>
          <w:szCs w:val="22"/>
        </w:rPr>
      </w:pPr>
    </w:p>
    <w:p w14:paraId="1BD66BB8" w14:textId="7FE82B90" w:rsidR="00660A68" w:rsidRPr="003A65B1" w:rsidRDefault="00660A68" w:rsidP="001A57DF">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54FF589B" w14:textId="51EB3E64" w:rsidR="00660A68" w:rsidRPr="001D007B" w:rsidRDefault="001D007B" w:rsidP="001D007B">
      <w:pPr>
        <w:spacing w:line="271" w:lineRule="auto"/>
        <w:ind w:right="-108"/>
        <w:jc w:val="both"/>
        <w:rPr>
          <w:rFonts w:ascii="Arial" w:hAnsi="Arial" w:cs="Arial"/>
          <w:b/>
          <w:bCs/>
          <w:sz w:val="22"/>
          <w:szCs w:val="22"/>
        </w:rPr>
      </w:pPr>
      <w:r w:rsidRPr="001D007B">
        <w:rPr>
          <w:rFonts w:ascii="Arial" w:hAnsi="Arial" w:cs="Arial"/>
          <w:b/>
          <w:bCs/>
          <w:sz w:val="22"/>
          <w:szCs w:val="22"/>
        </w:rPr>
        <w:t>Nie dotyczy.</w:t>
      </w:r>
    </w:p>
    <w:p w14:paraId="28FA0B71" w14:textId="77777777" w:rsidR="00805A04" w:rsidRPr="003A65B1" w:rsidRDefault="00805A04" w:rsidP="003A65B1">
      <w:pPr>
        <w:spacing w:line="271" w:lineRule="auto"/>
        <w:ind w:right="-108"/>
        <w:jc w:val="both"/>
        <w:rPr>
          <w:rFonts w:ascii="Arial" w:hAnsi="Arial" w:cs="Arial"/>
          <w:sz w:val="22"/>
          <w:szCs w:val="22"/>
        </w:rPr>
      </w:pPr>
    </w:p>
    <w:p w14:paraId="0B45D72B" w14:textId="1E12874B" w:rsidR="009615B1" w:rsidRPr="003A65B1" w:rsidRDefault="002C37E6" w:rsidP="001A57DF">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477CA4">
      <w:pPr>
        <w:numPr>
          <w:ilvl w:val="0"/>
          <w:numId w:val="14"/>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3" w:name="_Toc42045493"/>
    </w:p>
    <w:p w14:paraId="11C18AE9" w14:textId="77777777" w:rsidR="00DB1A25" w:rsidRPr="003A65B1" w:rsidRDefault="00DB1A25" w:rsidP="00477CA4">
      <w:pPr>
        <w:numPr>
          <w:ilvl w:val="0"/>
          <w:numId w:val="14"/>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477CA4">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3"/>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Pzp,</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495A6D14" w14:textId="566F9A38" w:rsidR="00C5791B" w:rsidRDefault="001D007B" w:rsidP="003A65B1">
      <w:pPr>
        <w:widowControl w:val="0"/>
        <w:snapToGrid w:val="0"/>
        <w:spacing w:line="271" w:lineRule="auto"/>
        <w:jc w:val="both"/>
        <w:rPr>
          <w:rFonts w:ascii="Arial" w:hAnsi="Arial" w:cs="Arial"/>
          <w:b/>
          <w:sz w:val="22"/>
          <w:szCs w:val="22"/>
        </w:rPr>
      </w:pPr>
      <w:r>
        <w:rPr>
          <w:rFonts w:ascii="Arial" w:hAnsi="Arial" w:cs="Arial"/>
          <w:b/>
          <w:sz w:val="22"/>
          <w:szCs w:val="22"/>
        </w:rPr>
        <w:lastRenderedPageBreak/>
        <w:t>Ewentualne zmiany umowy:</w:t>
      </w:r>
    </w:p>
    <w:p w14:paraId="054498B8" w14:textId="77777777" w:rsidR="002043DA" w:rsidRPr="002043DA" w:rsidRDefault="002043DA" w:rsidP="002043DA">
      <w:pPr>
        <w:jc w:val="both"/>
        <w:rPr>
          <w:rStyle w:val="FontStyle13"/>
          <w:rFonts w:ascii="Arial" w:eastAsia="StarSymbol" w:hAnsi="Arial" w:cs="Arial"/>
          <w:sz w:val="22"/>
          <w:szCs w:val="22"/>
        </w:rPr>
      </w:pPr>
      <w:r w:rsidRPr="002043DA">
        <w:rPr>
          <w:rStyle w:val="FontStyle13"/>
          <w:rFonts w:ascii="Arial" w:eastAsia="StarSymbol" w:hAnsi="Arial" w:cs="Arial"/>
          <w:sz w:val="22"/>
          <w:szCs w:val="22"/>
        </w:rPr>
        <w:t>Zmianie może ulec:</w:t>
      </w:r>
    </w:p>
    <w:p w14:paraId="33A377E0" w14:textId="77777777" w:rsidR="002043DA" w:rsidRPr="002043DA" w:rsidRDefault="002043DA" w:rsidP="002043DA">
      <w:pPr>
        <w:ind w:left="284" w:hanging="284"/>
        <w:jc w:val="both"/>
        <w:rPr>
          <w:rStyle w:val="FontStyle13"/>
          <w:rFonts w:ascii="Arial" w:eastAsia="StarSymbol" w:hAnsi="Arial" w:cs="Arial"/>
          <w:sz w:val="22"/>
          <w:szCs w:val="22"/>
        </w:rPr>
      </w:pPr>
      <w:r w:rsidRPr="002043DA">
        <w:rPr>
          <w:rStyle w:val="FontStyle13"/>
          <w:rFonts w:ascii="Arial" w:eastAsia="StarSymbol" w:hAnsi="Arial" w:cs="Arial"/>
          <w:sz w:val="22"/>
          <w:szCs w:val="22"/>
        </w:rPr>
        <w:t>1)</w:t>
      </w:r>
      <w:r w:rsidRPr="002043DA">
        <w:rPr>
          <w:rStyle w:val="FontStyle13"/>
          <w:rFonts w:ascii="Arial" w:eastAsia="StarSymbol" w:hAnsi="Arial" w:cs="Arial"/>
          <w:sz w:val="22"/>
          <w:szCs w:val="22"/>
        </w:rPr>
        <w:tab/>
        <w:t xml:space="preserve"> termin wykonania umowy w przypadku zmiany terminu wykonania robót budowlanych </w:t>
      </w:r>
    </w:p>
    <w:p w14:paraId="213AAC96" w14:textId="77777777" w:rsidR="002043DA" w:rsidRPr="002043DA" w:rsidRDefault="002043DA" w:rsidP="002043DA">
      <w:pPr>
        <w:ind w:left="284" w:hanging="284"/>
        <w:jc w:val="both"/>
        <w:rPr>
          <w:rStyle w:val="FontStyle13"/>
          <w:rFonts w:ascii="Arial" w:eastAsia="StarSymbol" w:hAnsi="Arial" w:cs="Arial"/>
          <w:sz w:val="22"/>
          <w:szCs w:val="22"/>
        </w:rPr>
      </w:pPr>
      <w:r w:rsidRPr="002043DA">
        <w:rPr>
          <w:rStyle w:val="FontStyle13"/>
          <w:rFonts w:ascii="Arial" w:eastAsia="StarSymbol" w:hAnsi="Arial" w:cs="Arial"/>
          <w:sz w:val="22"/>
          <w:szCs w:val="22"/>
        </w:rPr>
        <w:t>2)</w:t>
      </w:r>
      <w:r w:rsidRPr="002043DA">
        <w:rPr>
          <w:rStyle w:val="FontStyle13"/>
          <w:rFonts w:ascii="Arial" w:eastAsia="StarSymbol" w:hAnsi="Arial" w:cs="Arial"/>
          <w:sz w:val="22"/>
          <w:szCs w:val="22"/>
        </w:rPr>
        <w:tab/>
        <w:t>wynagrodzenie w przypadku zmiany zakresu nadzorowanych robót, z tytułu którego zmianie uległo wynagrodzenie Wykonawcy robót.</w:t>
      </w:r>
    </w:p>
    <w:p w14:paraId="62FBB2A8" w14:textId="77777777" w:rsidR="002043DA" w:rsidRPr="002043DA" w:rsidRDefault="002043DA" w:rsidP="002043DA">
      <w:pPr>
        <w:ind w:left="284" w:hanging="284"/>
        <w:jc w:val="both"/>
        <w:rPr>
          <w:rStyle w:val="FontStyle13"/>
          <w:rFonts w:ascii="Arial" w:eastAsia="StarSymbol" w:hAnsi="Arial" w:cs="Arial"/>
          <w:sz w:val="22"/>
          <w:szCs w:val="22"/>
        </w:rPr>
      </w:pPr>
      <w:r w:rsidRPr="002043DA">
        <w:rPr>
          <w:rStyle w:val="FontStyle13"/>
          <w:rFonts w:ascii="Arial" w:eastAsia="StarSymbol" w:hAnsi="Arial" w:cs="Arial"/>
          <w:sz w:val="22"/>
          <w:szCs w:val="22"/>
        </w:rPr>
        <w:t>3)</w:t>
      </w:r>
      <w:r w:rsidRPr="002043DA">
        <w:rPr>
          <w:rStyle w:val="FontStyle13"/>
          <w:rFonts w:ascii="Arial" w:eastAsia="StarSymbol" w:hAnsi="Arial" w:cs="Arial"/>
          <w:sz w:val="22"/>
          <w:szCs w:val="22"/>
        </w:rPr>
        <w:tab/>
        <w:t>stawki podatku od towarów i usług oraz podatku akcyzowego, z tym zastrzeżeniem, że wartość netto wynagrodzenia Inspektora Nadzoru nie zmieni się, a wartość brutto wynagrodzenia zostanie wyliczona na podstawie nowych przepisów;</w:t>
      </w:r>
    </w:p>
    <w:p w14:paraId="6D01D1C3" w14:textId="77777777" w:rsidR="002043DA" w:rsidRPr="002043DA" w:rsidRDefault="002043DA" w:rsidP="002043DA">
      <w:pPr>
        <w:ind w:left="284" w:hanging="284"/>
        <w:jc w:val="both"/>
        <w:rPr>
          <w:rStyle w:val="FontStyle13"/>
          <w:rFonts w:ascii="Arial" w:eastAsia="StarSymbol" w:hAnsi="Arial" w:cs="Arial"/>
          <w:sz w:val="22"/>
          <w:szCs w:val="22"/>
        </w:rPr>
      </w:pPr>
      <w:r w:rsidRPr="002043DA">
        <w:rPr>
          <w:rStyle w:val="FontStyle13"/>
          <w:rFonts w:ascii="Arial" w:eastAsia="StarSymbol" w:hAnsi="Arial" w:cs="Arial"/>
          <w:sz w:val="22"/>
          <w:szCs w:val="22"/>
        </w:rPr>
        <w:t>4)</w:t>
      </w:r>
      <w:r w:rsidRPr="002043DA">
        <w:rPr>
          <w:rStyle w:val="FontStyle13"/>
          <w:rFonts w:ascii="Arial" w:eastAsia="StarSymbol" w:hAnsi="Arial" w:cs="Arial"/>
          <w:sz w:val="22"/>
          <w:szCs w:val="22"/>
        </w:rPr>
        <w:tab/>
        <w:t>zmiany wysokości minimalnego wynagrodzenia za pracę, z tym zastrzeżeniem, że wynagrodzenie Inspektora Nadzoru ulegnie zmianie o wartość wzrostu całkowitego kosztu Inspektora Nadzoru wynikającą ze zwiększenia wynagrodzeń osób bezpośrednio wykonujących niniejsze zamówienie do wysokości obowiązującego minimalnego wynagrodzenia, z uwzględnieniem wszystkich obciążeń publicznoprawnych od kwoty wzrostu minimalnego wynagrodzenia;</w:t>
      </w:r>
    </w:p>
    <w:p w14:paraId="79D913E8" w14:textId="77777777" w:rsidR="002043DA" w:rsidRPr="002043DA" w:rsidRDefault="002043DA" w:rsidP="002043DA">
      <w:pPr>
        <w:ind w:left="284" w:hanging="284"/>
        <w:jc w:val="both"/>
        <w:rPr>
          <w:rStyle w:val="FontStyle13"/>
          <w:rFonts w:ascii="Arial" w:eastAsia="StarSymbol" w:hAnsi="Arial" w:cs="Arial"/>
          <w:sz w:val="22"/>
          <w:szCs w:val="22"/>
        </w:rPr>
      </w:pPr>
      <w:r w:rsidRPr="002043DA">
        <w:rPr>
          <w:rStyle w:val="FontStyle13"/>
          <w:rFonts w:ascii="Arial" w:eastAsia="StarSymbol" w:hAnsi="Arial" w:cs="Arial"/>
          <w:sz w:val="22"/>
          <w:szCs w:val="22"/>
        </w:rPr>
        <w:t>5)</w:t>
      </w:r>
      <w:r w:rsidRPr="002043DA">
        <w:rPr>
          <w:rStyle w:val="FontStyle13"/>
          <w:rFonts w:ascii="Arial" w:eastAsia="StarSymbol" w:hAnsi="Arial" w:cs="Arial"/>
          <w:sz w:val="22"/>
          <w:szCs w:val="22"/>
        </w:rPr>
        <w:tab/>
        <w:t>zmiany zasad podlegania ubezpieczeniom społecznym lub ubezpieczeniu zdrowotnemu lub wysokości stawki składki na ubezpieczenie społeczne lub zdrowotne, z tym zastrzeżeniem, że wynagrodzenie Inspektora Nadzoru ulegnie zmianie o wartość wzrostu całkowitego kosztu Inspektora Nadzoru, jaką będzie on zobowiązany dodatkowo ponieść w celu uwzględnienia tej zmiany, przy zachowaniu dotychczasowej kwoty netto wynagrodzenia osób bezpośrednio wykonujących niniejsze zamówienie;</w:t>
      </w:r>
    </w:p>
    <w:p w14:paraId="17DDA50B" w14:textId="6A6B70BE" w:rsidR="002043DA" w:rsidRPr="002043DA" w:rsidRDefault="002043DA" w:rsidP="002043DA">
      <w:pPr>
        <w:ind w:left="284" w:hanging="284"/>
        <w:jc w:val="both"/>
        <w:rPr>
          <w:rStyle w:val="FontStyle13"/>
          <w:rFonts w:ascii="Arial" w:eastAsia="StarSymbol" w:hAnsi="Arial" w:cs="Arial"/>
          <w:sz w:val="22"/>
          <w:szCs w:val="22"/>
        </w:rPr>
      </w:pPr>
      <w:r w:rsidRPr="002043DA">
        <w:rPr>
          <w:rStyle w:val="FontStyle13"/>
          <w:rFonts w:ascii="Arial" w:eastAsia="StarSymbol" w:hAnsi="Arial" w:cs="Arial"/>
          <w:sz w:val="22"/>
          <w:szCs w:val="22"/>
        </w:rPr>
        <w:t>6)</w:t>
      </w:r>
      <w:r w:rsidRPr="002043DA">
        <w:rPr>
          <w:rStyle w:val="FontStyle13"/>
          <w:rFonts w:ascii="Arial" w:eastAsia="StarSymbol" w:hAnsi="Arial" w:cs="Arial"/>
          <w:sz w:val="22"/>
          <w:szCs w:val="22"/>
        </w:rPr>
        <w:tab/>
        <w:t>zmiany zasad gromadzenia i wysokości wpłat do pracowniczych planów kapitałowych, o których mowa w ustawie z 4 października 2018 r. o pracowniczych planach kapitałowych, z tym zastrzeżeniem, że wynagrodzenie Inspektora Nadzoru ulegnie zmianie o wartość wzrostu kosztu Inspektora Nadzoru,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r>
        <w:rPr>
          <w:rStyle w:val="FontStyle13"/>
          <w:rFonts w:ascii="Arial" w:eastAsia="StarSymbol" w:hAnsi="Arial" w:cs="Arial"/>
          <w:sz w:val="22"/>
          <w:szCs w:val="22"/>
        </w:rPr>
        <w:t>.</w:t>
      </w:r>
    </w:p>
    <w:p w14:paraId="700B98EF" w14:textId="77777777" w:rsidR="00B63D6C" w:rsidRDefault="00B63D6C" w:rsidP="00DA7B0D">
      <w:pPr>
        <w:tabs>
          <w:tab w:val="left" w:pos="708"/>
        </w:tabs>
        <w:spacing w:line="271" w:lineRule="auto"/>
        <w:jc w:val="right"/>
        <w:rPr>
          <w:rFonts w:ascii="Arial" w:hAnsi="Arial" w:cs="Arial"/>
          <w:sz w:val="22"/>
          <w:szCs w:val="22"/>
        </w:rPr>
      </w:pPr>
    </w:p>
    <w:p w14:paraId="294218D0" w14:textId="77777777" w:rsidR="00B63D6C" w:rsidRDefault="00B63D6C" w:rsidP="00DA7B0D">
      <w:pPr>
        <w:tabs>
          <w:tab w:val="left" w:pos="708"/>
        </w:tabs>
        <w:spacing w:line="271" w:lineRule="auto"/>
        <w:jc w:val="right"/>
        <w:rPr>
          <w:rFonts w:ascii="Arial" w:hAnsi="Arial" w:cs="Arial"/>
          <w:sz w:val="22"/>
          <w:szCs w:val="22"/>
        </w:rPr>
      </w:pPr>
    </w:p>
    <w:p w14:paraId="1B0A8EE1" w14:textId="77777777" w:rsidR="00B63D6C" w:rsidRDefault="00B63D6C" w:rsidP="00DA7B0D">
      <w:pPr>
        <w:tabs>
          <w:tab w:val="left" w:pos="708"/>
        </w:tabs>
        <w:spacing w:line="271" w:lineRule="auto"/>
        <w:jc w:val="right"/>
        <w:rPr>
          <w:rFonts w:ascii="Arial" w:hAnsi="Arial" w:cs="Arial"/>
          <w:sz w:val="22"/>
          <w:szCs w:val="22"/>
        </w:rPr>
      </w:pPr>
    </w:p>
    <w:p w14:paraId="3ACBFF28" w14:textId="77777777" w:rsidR="00FE1B5A" w:rsidRPr="00FE1B5A" w:rsidRDefault="00FE1B5A" w:rsidP="00FE1B5A">
      <w:pPr>
        <w:tabs>
          <w:tab w:val="left" w:pos="708"/>
        </w:tabs>
        <w:spacing w:line="271" w:lineRule="auto"/>
        <w:jc w:val="right"/>
        <w:rPr>
          <w:rFonts w:ascii="Arial" w:hAnsi="Arial" w:cs="Arial"/>
          <w:sz w:val="22"/>
          <w:szCs w:val="22"/>
        </w:rPr>
      </w:pPr>
      <w:r w:rsidRPr="00FE1B5A">
        <w:rPr>
          <w:rFonts w:ascii="Arial" w:hAnsi="Arial" w:cs="Arial"/>
          <w:sz w:val="22"/>
          <w:szCs w:val="22"/>
        </w:rPr>
        <w:t xml:space="preserve">             ……………………………………………………..</w:t>
      </w:r>
    </w:p>
    <w:p w14:paraId="3F087A66" w14:textId="77777777" w:rsidR="00FE1B5A" w:rsidRPr="00FE1B5A" w:rsidRDefault="00FE1B5A" w:rsidP="00FE1B5A">
      <w:pPr>
        <w:tabs>
          <w:tab w:val="left" w:pos="708"/>
        </w:tabs>
        <w:spacing w:line="271" w:lineRule="auto"/>
        <w:jc w:val="right"/>
        <w:rPr>
          <w:rFonts w:ascii="Arial" w:hAnsi="Arial" w:cs="Arial"/>
          <w:sz w:val="22"/>
          <w:szCs w:val="22"/>
        </w:rPr>
      </w:pPr>
      <w:r w:rsidRPr="00FE1B5A">
        <w:rPr>
          <w:rFonts w:ascii="Arial" w:hAnsi="Arial" w:cs="Arial"/>
          <w:sz w:val="22"/>
          <w:szCs w:val="22"/>
        </w:rPr>
        <w:t xml:space="preserve">Podpis kierownika zamawiającego </w:t>
      </w:r>
    </w:p>
    <w:p w14:paraId="56BCCF1C" w14:textId="434C5EDD" w:rsidR="00B63D6C" w:rsidRDefault="00FE1B5A" w:rsidP="00FE1B5A">
      <w:pPr>
        <w:tabs>
          <w:tab w:val="left" w:pos="708"/>
        </w:tabs>
        <w:spacing w:line="271" w:lineRule="auto"/>
        <w:jc w:val="right"/>
        <w:rPr>
          <w:rFonts w:ascii="Arial" w:hAnsi="Arial" w:cs="Arial"/>
          <w:sz w:val="22"/>
          <w:szCs w:val="22"/>
        </w:rPr>
      </w:pPr>
      <w:r w:rsidRPr="00FE1B5A">
        <w:rPr>
          <w:rFonts w:ascii="Arial" w:hAnsi="Arial" w:cs="Arial"/>
          <w:sz w:val="22"/>
          <w:szCs w:val="22"/>
        </w:rPr>
        <w:t>lub osoby upoważnionej</w:t>
      </w:r>
    </w:p>
    <w:p w14:paraId="684625B1" w14:textId="77777777" w:rsidR="00B63D6C" w:rsidRDefault="00B63D6C" w:rsidP="00DA7B0D">
      <w:pPr>
        <w:tabs>
          <w:tab w:val="left" w:pos="708"/>
        </w:tabs>
        <w:spacing w:line="271" w:lineRule="auto"/>
        <w:jc w:val="right"/>
        <w:rPr>
          <w:rFonts w:ascii="Arial" w:hAnsi="Arial" w:cs="Arial"/>
          <w:sz w:val="22"/>
          <w:szCs w:val="22"/>
        </w:rPr>
      </w:pPr>
    </w:p>
    <w:p w14:paraId="1590D1E8" w14:textId="77777777" w:rsidR="00B63D6C" w:rsidRDefault="00B63D6C" w:rsidP="00DA7B0D">
      <w:pPr>
        <w:tabs>
          <w:tab w:val="left" w:pos="708"/>
        </w:tabs>
        <w:spacing w:line="271" w:lineRule="auto"/>
        <w:jc w:val="right"/>
        <w:rPr>
          <w:rFonts w:ascii="Arial" w:hAnsi="Arial" w:cs="Arial"/>
          <w:sz w:val="22"/>
          <w:szCs w:val="22"/>
        </w:rPr>
      </w:pPr>
    </w:p>
    <w:p w14:paraId="5004AD49" w14:textId="77777777" w:rsidR="00B63D6C" w:rsidRDefault="00B63D6C" w:rsidP="00DA7B0D">
      <w:pPr>
        <w:tabs>
          <w:tab w:val="left" w:pos="708"/>
        </w:tabs>
        <w:spacing w:line="271" w:lineRule="auto"/>
        <w:jc w:val="right"/>
        <w:rPr>
          <w:rFonts w:ascii="Arial" w:hAnsi="Arial" w:cs="Arial"/>
          <w:sz w:val="22"/>
          <w:szCs w:val="22"/>
        </w:rPr>
      </w:pPr>
    </w:p>
    <w:p w14:paraId="54F1D429" w14:textId="77777777" w:rsidR="00B63D6C" w:rsidRDefault="00B63D6C" w:rsidP="00DA7B0D">
      <w:pPr>
        <w:tabs>
          <w:tab w:val="left" w:pos="708"/>
        </w:tabs>
        <w:spacing w:line="271" w:lineRule="auto"/>
        <w:jc w:val="right"/>
        <w:rPr>
          <w:rFonts w:ascii="Arial" w:hAnsi="Arial" w:cs="Arial"/>
          <w:sz w:val="22"/>
          <w:szCs w:val="22"/>
        </w:rPr>
      </w:pPr>
    </w:p>
    <w:p w14:paraId="2E374927" w14:textId="77777777" w:rsidR="00B63D6C" w:rsidRDefault="00B63D6C" w:rsidP="00DA7B0D">
      <w:pPr>
        <w:tabs>
          <w:tab w:val="left" w:pos="708"/>
        </w:tabs>
        <w:spacing w:line="271" w:lineRule="auto"/>
        <w:jc w:val="right"/>
        <w:rPr>
          <w:rFonts w:ascii="Arial" w:hAnsi="Arial" w:cs="Arial"/>
          <w:sz w:val="22"/>
          <w:szCs w:val="22"/>
        </w:rPr>
      </w:pPr>
    </w:p>
    <w:p w14:paraId="492692AC" w14:textId="77777777" w:rsidR="00B63D6C" w:rsidRDefault="00B63D6C" w:rsidP="00DA7B0D">
      <w:pPr>
        <w:tabs>
          <w:tab w:val="left" w:pos="708"/>
        </w:tabs>
        <w:spacing w:line="271" w:lineRule="auto"/>
        <w:jc w:val="right"/>
        <w:rPr>
          <w:rFonts w:ascii="Arial" w:hAnsi="Arial" w:cs="Arial"/>
          <w:sz w:val="22"/>
          <w:szCs w:val="22"/>
        </w:rPr>
      </w:pPr>
    </w:p>
    <w:p w14:paraId="0D442930" w14:textId="77777777" w:rsidR="00B63D6C" w:rsidRDefault="00B63D6C" w:rsidP="00DA7B0D">
      <w:pPr>
        <w:tabs>
          <w:tab w:val="left" w:pos="708"/>
        </w:tabs>
        <w:spacing w:line="271" w:lineRule="auto"/>
        <w:jc w:val="right"/>
        <w:rPr>
          <w:rFonts w:ascii="Arial" w:hAnsi="Arial" w:cs="Arial"/>
          <w:sz w:val="22"/>
          <w:szCs w:val="22"/>
        </w:rPr>
      </w:pPr>
    </w:p>
    <w:p w14:paraId="383BF0FE" w14:textId="77777777" w:rsidR="00B63D6C" w:rsidRDefault="00B63D6C" w:rsidP="00DA7B0D">
      <w:pPr>
        <w:tabs>
          <w:tab w:val="left" w:pos="708"/>
        </w:tabs>
        <w:spacing w:line="271" w:lineRule="auto"/>
        <w:jc w:val="right"/>
        <w:rPr>
          <w:rFonts w:ascii="Arial" w:hAnsi="Arial" w:cs="Arial"/>
          <w:sz w:val="22"/>
          <w:szCs w:val="22"/>
        </w:rPr>
      </w:pPr>
    </w:p>
    <w:p w14:paraId="00F36E93" w14:textId="77777777" w:rsidR="00B63D6C" w:rsidRDefault="00B63D6C" w:rsidP="00DA7B0D">
      <w:pPr>
        <w:tabs>
          <w:tab w:val="left" w:pos="708"/>
        </w:tabs>
        <w:spacing w:line="271" w:lineRule="auto"/>
        <w:jc w:val="right"/>
        <w:rPr>
          <w:rFonts w:ascii="Arial" w:hAnsi="Arial" w:cs="Arial"/>
          <w:sz w:val="22"/>
          <w:szCs w:val="22"/>
        </w:rPr>
      </w:pPr>
    </w:p>
    <w:p w14:paraId="2923E960" w14:textId="516E4B61" w:rsidR="00B63D6C" w:rsidRDefault="00B63D6C" w:rsidP="00DA7B0D">
      <w:pPr>
        <w:tabs>
          <w:tab w:val="left" w:pos="708"/>
        </w:tabs>
        <w:spacing w:line="271" w:lineRule="auto"/>
        <w:jc w:val="right"/>
        <w:rPr>
          <w:rFonts w:ascii="Arial" w:hAnsi="Arial" w:cs="Arial"/>
          <w:sz w:val="22"/>
          <w:szCs w:val="22"/>
        </w:rPr>
      </w:pPr>
    </w:p>
    <w:p w14:paraId="0F4EADFF" w14:textId="77777777" w:rsidR="00320B63" w:rsidRDefault="00320B63" w:rsidP="00DA7B0D">
      <w:pPr>
        <w:tabs>
          <w:tab w:val="left" w:pos="708"/>
        </w:tabs>
        <w:spacing w:line="271" w:lineRule="auto"/>
        <w:jc w:val="right"/>
        <w:rPr>
          <w:rFonts w:ascii="Arial" w:hAnsi="Arial" w:cs="Arial"/>
          <w:sz w:val="22"/>
          <w:szCs w:val="22"/>
        </w:rPr>
      </w:pPr>
    </w:p>
    <w:p w14:paraId="25FC8D4A" w14:textId="77777777" w:rsidR="00B63D6C" w:rsidRDefault="00B63D6C" w:rsidP="00DA7B0D">
      <w:pPr>
        <w:tabs>
          <w:tab w:val="left" w:pos="708"/>
        </w:tabs>
        <w:spacing w:line="271" w:lineRule="auto"/>
        <w:jc w:val="right"/>
        <w:rPr>
          <w:rFonts w:ascii="Arial" w:hAnsi="Arial" w:cs="Arial"/>
          <w:sz w:val="22"/>
          <w:szCs w:val="22"/>
        </w:rPr>
      </w:pPr>
    </w:p>
    <w:p w14:paraId="769D00E4" w14:textId="77777777" w:rsidR="00B63D6C" w:rsidRDefault="00B63D6C" w:rsidP="00DA7B0D">
      <w:pPr>
        <w:tabs>
          <w:tab w:val="left" w:pos="708"/>
        </w:tabs>
        <w:spacing w:line="271" w:lineRule="auto"/>
        <w:jc w:val="right"/>
        <w:rPr>
          <w:rFonts w:ascii="Arial" w:hAnsi="Arial" w:cs="Arial"/>
          <w:sz w:val="22"/>
          <w:szCs w:val="22"/>
        </w:rPr>
      </w:pPr>
    </w:p>
    <w:p w14:paraId="71C059B7" w14:textId="063141C9" w:rsidR="00B63D6C" w:rsidRDefault="00B63D6C" w:rsidP="001D007B">
      <w:pPr>
        <w:tabs>
          <w:tab w:val="left" w:pos="708"/>
        </w:tabs>
        <w:spacing w:line="271" w:lineRule="auto"/>
        <w:rPr>
          <w:rFonts w:ascii="Arial" w:hAnsi="Arial" w:cs="Arial"/>
          <w:sz w:val="22"/>
          <w:szCs w:val="22"/>
        </w:rPr>
      </w:pPr>
    </w:p>
    <w:p w14:paraId="2A26C9D2" w14:textId="77777777" w:rsidR="00FE1B5A" w:rsidRDefault="00FE1B5A" w:rsidP="00320B63">
      <w:pPr>
        <w:widowControl w:val="0"/>
        <w:tabs>
          <w:tab w:val="left" w:pos="708"/>
        </w:tabs>
        <w:spacing w:line="271" w:lineRule="auto"/>
        <w:ind w:left="57"/>
        <w:jc w:val="right"/>
        <w:rPr>
          <w:rFonts w:ascii="Arial" w:hAnsi="Arial" w:cs="Arial"/>
          <w:sz w:val="22"/>
          <w:szCs w:val="22"/>
        </w:rPr>
      </w:pPr>
    </w:p>
    <w:p w14:paraId="4F67D526" w14:textId="77777777" w:rsidR="00FE1B5A" w:rsidRDefault="00FE1B5A" w:rsidP="002043DA">
      <w:pPr>
        <w:widowControl w:val="0"/>
        <w:tabs>
          <w:tab w:val="left" w:pos="708"/>
        </w:tabs>
        <w:spacing w:line="271" w:lineRule="auto"/>
        <w:rPr>
          <w:rFonts w:ascii="Arial" w:hAnsi="Arial" w:cs="Arial"/>
          <w:sz w:val="22"/>
          <w:szCs w:val="22"/>
        </w:rPr>
      </w:pPr>
    </w:p>
    <w:p w14:paraId="1B7F5C4F" w14:textId="77777777" w:rsidR="00FE1B5A" w:rsidRDefault="00FE1B5A" w:rsidP="00320B63">
      <w:pPr>
        <w:widowControl w:val="0"/>
        <w:tabs>
          <w:tab w:val="left" w:pos="708"/>
        </w:tabs>
        <w:spacing w:line="271" w:lineRule="auto"/>
        <w:ind w:left="57"/>
        <w:jc w:val="right"/>
        <w:rPr>
          <w:rFonts w:ascii="Arial" w:hAnsi="Arial" w:cs="Arial"/>
          <w:sz w:val="22"/>
          <w:szCs w:val="22"/>
        </w:rPr>
      </w:pPr>
    </w:p>
    <w:p w14:paraId="5A67A261" w14:textId="77777777" w:rsidR="00FE1B5A" w:rsidRDefault="00FE1B5A" w:rsidP="00320B63">
      <w:pPr>
        <w:widowControl w:val="0"/>
        <w:tabs>
          <w:tab w:val="left" w:pos="708"/>
        </w:tabs>
        <w:spacing w:line="271" w:lineRule="auto"/>
        <w:ind w:left="57"/>
        <w:jc w:val="right"/>
        <w:rPr>
          <w:rFonts w:ascii="Arial" w:hAnsi="Arial" w:cs="Arial"/>
          <w:sz w:val="22"/>
          <w:szCs w:val="22"/>
        </w:rPr>
      </w:pPr>
    </w:p>
    <w:p w14:paraId="69661601" w14:textId="77777777" w:rsidR="00FE1B5A" w:rsidRDefault="00FE1B5A" w:rsidP="00F24D9B">
      <w:pPr>
        <w:widowControl w:val="0"/>
        <w:tabs>
          <w:tab w:val="left" w:pos="708"/>
        </w:tabs>
        <w:spacing w:line="271" w:lineRule="auto"/>
        <w:rPr>
          <w:rFonts w:ascii="Arial" w:hAnsi="Arial" w:cs="Arial"/>
          <w:sz w:val="22"/>
          <w:szCs w:val="22"/>
        </w:rPr>
      </w:pPr>
    </w:p>
    <w:p w14:paraId="21A5C2C6" w14:textId="70723B9E" w:rsidR="00320B63" w:rsidRPr="00CA56B4" w:rsidRDefault="00320B63" w:rsidP="00320B63">
      <w:pPr>
        <w:widowControl w:val="0"/>
        <w:tabs>
          <w:tab w:val="left" w:pos="708"/>
        </w:tabs>
        <w:spacing w:line="271" w:lineRule="auto"/>
        <w:ind w:left="57"/>
        <w:jc w:val="right"/>
        <w:rPr>
          <w:rFonts w:ascii="Arial" w:hAnsi="Arial" w:cs="Arial"/>
          <w:sz w:val="22"/>
          <w:szCs w:val="22"/>
        </w:rPr>
      </w:pPr>
      <w:r w:rsidRPr="00CA56B4">
        <w:rPr>
          <w:rFonts w:ascii="Arial" w:hAnsi="Arial" w:cs="Arial"/>
          <w:sz w:val="22"/>
          <w:szCs w:val="22"/>
        </w:rPr>
        <w:lastRenderedPageBreak/>
        <w:tab/>
        <w:t xml:space="preserve">Załącznik nr </w:t>
      </w:r>
      <w:r w:rsidRPr="00CA56B4">
        <w:rPr>
          <w:rFonts w:ascii="Arial" w:hAnsi="Arial" w:cs="Arial"/>
          <w:sz w:val="22"/>
          <w:szCs w:val="22"/>
          <w:highlight w:val="white"/>
        </w:rPr>
        <w:t>1</w:t>
      </w:r>
    </w:p>
    <w:p w14:paraId="6F2DF7C0" w14:textId="0EB494C5" w:rsidR="00320B63" w:rsidRPr="00051117" w:rsidRDefault="00320B63" w:rsidP="00320B63">
      <w:pPr>
        <w:widowControl w:val="0"/>
        <w:tabs>
          <w:tab w:val="left" w:pos="708"/>
        </w:tabs>
        <w:spacing w:line="271" w:lineRule="auto"/>
        <w:jc w:val="both"/>
        <w:rPr>
          <w:rFonts w:ascii="Arial" w:hAnsi="Arial" w:cs="Arial"/>
          <w:color w:val="000000" w:themeColor="text1"/>
          <w:sz w:val="22"/>
          <w:szCs w:val="22"/>
        </w:rPr>
      </w:pPr>
      <w:r>
        <w:rPr>
          <w:rFonts w:ascii="Arial" w:hAnsi="Arial" w:cs="Arial"/>
          <w:color w:val="000000" w:themeColor="text1"/>
          <w:sz w:val="22"/>
          <w:szCs w:val="22"/>
        </w:rPr>
        <w:t>BZP</w:t>
      </w:r>
      <w:r w:rsidRPr="00051117">
        <w:rPr>
          <w:rFonts w:ascii="Arial" w:hAnsi="Arial" w:cs="Arial"/>
          <w:color w:val="000000" w:themeColor="text1"/>
          <w:sz w:val="22"/>
          <w:szCs w:val="22"/>
        </w:rPr>
        <w:t>.272</w:t>
      </w:r>
      <w:r w:rsidR="002043DA">
        <w:rPr>
          <w:rFonts w:ascii="Arial" w:hAnsi="Arial" w:cs="Arial"/>
          <w:color w:val="000000" w:themeColor="text1"/>
          <w:sz w:val="22"/>
          <w:szCs w:val="22"/>
        </w:rPr>
        <w:t>.117</w:t>
      </w:r>
      <w:r w:rsidR="00FE1B5A">
        <w:rPr>
          <w:rFonts w:ascii="Arial" w:hAnsi="Arial" w:cs="Arial"/>
          <w:color w:val="000000" w:themeColor="text1"/>
          <w:sz w:val="22"/>
          <w:szCs w:val="22"/>
        </w:rPr>
        <w:t>.2023</w:t>
      </w:r>
    </w:p>
    <w:p w14:paraId="51866813" w14:textId="77777777" w:rsidR="00320B63" w:rsidRPr="00CA56B4" w:rsidRDefault="00320B63" w:rsidP="00320B63">
      <w:pPr>
        <w:keepNext/>
        <w:spacing w:line="271" w:lineRule="auto"/>
        <w:jc w:val="center"/>
        <w:outlineLvl w:val="2"/>
        <w:rPr>
          <w:rFonts w:ascii="Arial" w:hAnsi="Arial" w:cs="Arial"/>
          <w:b/>
          <w:bCs/>
          <w:sz w:val="22"/>
          <w:szCs w:val="22"/>
        </w:rPr>
      </w:pPr>
      <w:r w:rsidRPr="00CA56B4">
        <w:rPr>
          <w:rFonts w:ascii="Arial" w:hAnsi="Arial" w:cs="Arial"/>
          <w:b/>
          <w:bCs/>
          <w:sz w:val="22"/>
          <w:szCs w:val="22"/>
        </w:rPr>
        <w:t>OFERTA</w:t>
      </w:r>
    </w:p>
    <w:p w14:paraId="2C538D53" w14:textId="77777777" w:rsidR="00320B63" w:rsidRPr="00CA56B4" w:rsidRDefault="00320B63" w:rsidP="00320B63">
      <w:pPr>
        <w:spacing w:line="271" w:lineRule="auto"/>
        <w:ind w:left="7456" w:hanging="2126"/>
        <w:jc w:val="both"/>
        <w:rPr>
          <w:rFonts w:ascii="Arial" w:hAnsi="Arial" w:cs="Arial"/>
          <w:sz w:val="22"/>
          <w:szCs w:val="22"/>
        </w:rPr>
      </w:pPr>
    </w:p>
    <w:p w14:paraId="1C617CA0" w14:textId="77777777" w:rsidR="00320B63" w:rsidRPr="00CA56B4" w:rsidRDefault="00320B63" w:rsidP="00320B63">
      <w:pPr>
        <w:spacing w:line="271" w:lineRule="auto"/>
        <w:ind w:left="7456" w:hanging="2126"/>
        <w:jc w:val="both"/>
        <w:rPr>
          <w:rFonts w:ascii="Arial" w:hAnsi="Arial" w:cs="Arial"/>
          <w:sz w:val="22"/>
          <w:szCs w:val="22"/>
        </w:rPr>
      </w:pPr>
      <w:r w:rsidRPr="00CA56B4">
        <w:rPr>
          <w:rFonts w:ascii="Arial" w:hAnsi="Arial" w:cs="Arial"/>
          <w:sz w:val="22"/>
          <w:szCs w:val="22"/>
        </w:rPr>
        <w:t>Zamawiający:</w:t>
      </w:r>
    </w:p>
    <w:p w14:paraId="62F6C6F0" w14:textId="77777777" w:rsidR="00320B63" w:rsidRPr="00CA56B4" w:rsidRDefault="00320B63" w:rsidP="00320B63">
      <w:pPr>
        <w:suppressAutoHyphens/>
        <w:spacing w:line="271" w:lineRule="auto"/>
        <w:jc w:val="right"/>
        <w:rPr>
          <w:rFonts w:ascii="Arial" w:hAnsi="Arial" w:cs="Arial"/>
          <w:b/>
          <w:bCs/>
          <w:sz w:val="22"/>
          <w:szCs w:val="22"/>
          <w:lang w:eastAsia="ar-SA"/>
        </w:rPr>
      </w:pPr>
      <w:r w:rsidRPr="00CA56B4">
        <w:rPr>
          <w:rFonts w:ascii="Arial" w:hAnsi="Arial" w:cs="Arial"/>
          <w:b/>
          <w:bCs/>
          <w:sz w:val="22"/>
          <w:szCs w:val="22"/>
          <w:lang w:eastAsia="ar-SA"/>
        </w:rPr>
        <w:t>Powiat Wołomiński</w:t>
      </w:r>
    </w:p>
    <w:p w14:paraId="303AC399" w14:textId="77777777" w:rsidR="00320B63" w:rsidRPr="00CA56B4" w:rsidRDefault="00320B63" w:rsidP="00320B63">
      <w:pPr>
        <w:suppressAutoHyphens/>
        <w:spacing w:line="271" w:lineRule="auto"/>
        <w:jc w:val="right"/>
        <w:rPr>
          <w:rFonts w:ascii="Arial" w:hAnsi="Arial" w:cs="Arial"/>
          <w:b/>
          <w:bCs/>
          <w:sz w:val="22"/>
          <w:szCs w:val="22"/>
          <w:lang w:eastAsia="ar-SA"/>
        </w:rPr>
      </w:pPr>
      <w:r w:rsidRPr="00CA56B4">
        <w:rPr>
          <w:rFonts w:ascii="Arial" w:hAnsi="Arial" w:cs="Arial"/>
          <w:b/>
          <w:bCs/>
          <w:sz w:val="22"/>
          <w:szCs w:val="22"/>
          <w:lang w:eastAsia="ar-SA"/>
        </w:rPr>
        <w:t>ul. Prądzyńskiego 3</w:t>
      </w:r>
    </w:p>
    <w:p w14:paraId="596E9953" w14:textId="77777777" w:rsidR="00320B63" w:rsidRPr="00CA56B4" w:rsidRDefault="00320B63" w:rsidP="00320B63">
      <w:pPr>
        <w:suppressAutoHyphens/>
        <w:spacing w:line="271" w:lineRule="auto"/>
        <w:jc w:val="right"/>
        <w:rPr>
          <w:rFonts w:ascii="Arial" w:hAnsi="Arial" w:cs="Arial"/>
          <w:b/>
          <w:bCs/>
          <w:sz w:val="22"/>
          <w:szCs w:val="22"/>
          <w:lang w:eastAsia="ar-SA"/>
        </w:rPr>
      </w:pPr>
      <w:r w:rsidRPr="00CA56B4">
        <w:rPr>
          <w:rFonts w:ascii="Arial" w:hAnsi="Arial" w:cs="Arial"/>
          <w:b/>
          <w:bCs/>
          <w:sz w:val="22"/>
          <w:szCs w:val="22"/>
          <w:lang w:eastAsia="ar-SA"/>
        </w:rPr>
        <w:t>05-200 Wołomin</w:t>
      </w:r>
    </w:p>
    <w:p w14:paraId="02FCEFB4" w14:textId="77777777" w:rsidR="00320B63" w:rsidRPr="00CA56B4" w:rsidRDefault="00320B63" w:rsidP="00320B63">
      <w:pPr>
        <w:suppressAutoHyphens/>
        <w:spacing w:line="271" w:lineRule="auto"/>
        <w:jc w:val="both"/>
        <w:rPr>
          <w:rFonts w:ascii="Arial" w:hAnsi="Arial" w:cs="Arial"/>
          <w:b/>
          <w:sz w:val="22"/>
          <w:szCs w:val="22"/>
          <w:lang w:eastAsia="ar-SA"/>
        </w:rPr>
      </w:pPr>
    </w:p>
    <w:p w14:paraId="6D85503D" w14:textId="6858E0C4" w:rsidR="002043DA" w:rsidRPr="002043DA" w:rsidRDefault="00320B63" w:rsidP="002043DA">
      <w:pPr>
        <w:pStyle w:val="Tekstpodstawowy"/>
        <w:spacing w:line="360" w:lineRule="auto"/>
        <w:jc w:val="both"/>
        <w:rPr>
          <w:rFonts w:ascii="Arial" w:hAnsi="Arial" w:cs="Arial"/>
          <w:b/>
          <w:bCs/>
          <w:sz w:val="22"/>
          <w:szCs w:val="22"/>
        </w:rPr>
      </w:pPr>
      <w:r w:rsidRPr="00861862">
        <w:rPr>
          <w:rFonts w:ascii="Arial" w:hAnsi="Arial" w:cs="Arial"/>
          <w:bCs/>
          <w:sz w:val="22"/>
          <w:szCs w:val="22"/>
          <w:lang w:eastAsia="ar-SA"/>
        </w:rPr>
        <w:t>Nawiązując do ogłoszenia o zamówieniu w postępowaniu prowadzonym w trybie podstawowym zgodnie z art. 275 pkt 1 Pzp na</w:t>
      </w:r>
      <w:r w:rsidRPr="00252398">
        <w:rPr>
          <w:rFonts w:ascii="Arial" w:hAnsi="Arial" w:cs="Arial"/>
          <w:bCs/>
          <w:sz w:val="22"/>
          <w:szCs w:val="22"/>
          <w:lang w:eastAsia="ar-SA"/>
        </w:rPr>
        <w:t xml:space="preserve">: </w:t>
      </w:r>
      <w:r w:rsidR="002043DA" w:rsidRPr="002043DA">
        <w:rPr>
          <w:rFonts w:ascii="Arial" w:hAnsi="Arial" w:cs="Arial"/>
          <w:b/>
          <w:bCs/>
          <w:sz w:val="22"/>
          <w:szCs w:val="22"/>
        </w:rPr>
        <w:t>Prowadzenie nadzoru inwestorskiego dla wszystkich branż dla zadania inwestycyjnego p.n.:</w:t>
      </w:r>
      <w:r w:rsidR="002043DA">
        <w:rPr>
          <w:rFonts w:ascii="Arial" w:hAnsi="Arial" w:cs="Arial"/>
          <w:b/>
          <w:bCs/>
          <w:sz w:val="22"/>
          <w:szCs w:val="22"/>
        </w:rPr>
        <w:t xml:space="preserve"> </w:t>
      </w:r>
      <w:r w:rsidR="002043DA" w:rsidRPr="002043DA">
        <w:rPr>
          <w:rFonts w:ascii="Arial" w:hAnsi="Arial" w:cs="Arial"/>
          <w:b/>
          <w:bCs/>
          <w:sz w:val="22"/>
          <w:szCs w:val="22"/>
        </w:rPr>
        <w:t>Budowa przejścia dla pieszych przy drodze powiatowej Nr 4305W w msc. Mokre gm. Radzymin</w:t>
      </w:r>
      <w:r w:rsidR="002043DA">
        <w:rPr>
          <w:rFonts w:ascii="Arial" w:hAnsi="Arial" w:cs="Arial"/>
          <w:b/>
          <w:bCs/>
          <w:sz w:val="22"/>
          <w:szCs w:val="22"/>
        </w:rPr>
        <w:t xml:space="preserve"> </w:t>
      </w:r>
      <w:r w:rsidR="002043DA" w:rsidRPr="002043DA">
        <w:rPr>
          <w:rFonts w:ascii="Arial" w:hAnsi="Arial" w:cs="Arial"/>
          <w:b/>
          <w:bCs/>
          <w:sz w:val="22"/>
          <w:szCs w:val="22"/>
        </w:rPr>
        <w:t>i przejścia dla pieszych przy drodze powiatowej Nr 4305W w msc. Łosie gm. Radzymin</w:t>
      </w:r>
      <w:r w:rsidR="002043DA">
        <w:rPr>
          <w:rFonts w:ascii="Arial" w:hAnsi="Arial" w:cs="Arial"/>
          <w:b/>
          <w:bCs/>
          <w:sz w:val="22"/>
          <w:szCs w:val="22"/>
        </w:rPr>
        <w:t xml:space="preserve"> </w:t>
      </w:r>
      <w:r w:rsidR="002043DA" w:rsidRPr="002043DA">
        <w:rPr>
          <w:rFonts w:ascii="Arial" w:hAnsi="Arial" w:cs="Arial"/>
          <w:b/>
          <w:bCs/>
          <w:sz w:val="22"/>
          <w:szCs w:val="22"/>
        </w:rPr>
        <w:t>w ramach zadania inwestycyjnego</w:t>
      </w:r>
      <w:r w:rsidR="002043DA">
        <w:rPr>
          <w:rFonts w:ascii="Arial" w:hAnsi="Arial" w:cs="Arial"/>
          <w:b/>
          <w:bCs/>
          <w:sz w:val="22"/>
          <w:szCs w:val="22"/>
        </w:rPr>
        <w:t xml:space="preserve">: </w:t>
      </w:r>
      <w:r w:rsidR="002043DA" w:rsidRPr="002043DA">
        <w:rPr>
          <w:rFonts w:ascii="Arial" w:hAnsi="Arial" w:cs="Arial"/>
          <w:b/>
          <w:bCs/>
          <w:sz w:val="22"/>
          <w:szCs w:val="22"/>
        </w:rPr>
        <w:t>„Modernizacja i uzupełnienie brakującej infrastruktury drogowej na terenie Powiatu Wołomińskiego”</w:t>
      </w:r>
    </w:p>
    <w:p w14:paraId="43D965ED" w14:textId="2E643184" w:rsidR="00320B63" w:rsidRPr="00FE1B5A" w:rsidRDefault="00320B63" w:rsidP="00FE1B5A">
      <w:pPr>
        <w:pStyle w:val="Tekstpodstawowy"/>
        <w:jc w:val="both"/>
        <w:rPr>
          <w:rFonts w:ascii="Arial" w:hAnsi="Arial" w:cs="Arial"/>
          <w:b/>
          <w:bCs/>
          <w:sz w:val="22"/>
          <w:szCs w:val="22"/>
        </w:rPr>
      </w:pPr>
      <w:r w:rsidRPr="00CA56B4">
        <w:rPr>
          <w:rFonts w:ascii="Arial" w:hAnsi="Arial" w:cs="Arial"/>
          <w:bCs/>
          <w:sz w:val="22"/>
          <w:szCs w:val="22"/>
          <w:lang w:eastAsia="ar-SA"/>
        </w:rPr>
        <w:t xml:space="preserve">My niżej podpisani: </w:t>
      </w:r>
    </w:p>
    <w:p w14:paraId="0627FAC9" w14:textId="77777777" w:rsidR="00320B63" w:rsidRPr="00CA56B4" w:rsidRDefault="00320B63" w:rsidP="00320B63">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CA56B4">
        <w:rPr>
          <w:rFonts w:ascii="Arial" w:hAnsi="Arial" w:cs="Arial"/>
          <w:sz w:val="22"/>
          <w:szCs w:val="22"/>
          <w:lang w:eastAsia="ar-SA"/>
        </w:rPr>
        <w:t>.......................................................................................................................</w:t>
      </w:r>
      <w:r>
        <w:rPr>
          <w:rFonts w:ascii="Arial" w:hAnsi="Arial" w:cs="Arial"/>
          <w:sz w:val="22"/>
          <w:szCs w:val="22"/>
          <w:lang w:eastAsia="ar-SA"/>
        </w:rPr>
        <w:t>............................</w:t>
      </w:r>
    </w:p>
    <w:p w14:paraId="46CCA1A6" w14:textId="77777777" w:rsidR="00320B63" w:rsidRPr="00CA56B4" w:rsidRDefault="00320B63" w:rsidP="00320B63">
      <w:pPr>
        <w:autoSpaceDE w:val="0"/>
        <w:spacing w:line="271" w:lineRule="auto"/>
        <w:rPr>
          <w:rFonts w:ascii="Arial" w:hAnsi="Arial" w:cs="Arial"/>
          <w:sz w:val="22"/>
          <w:szCs w:val="22"/>
        </w:rPr>
      </w:pPr>
      <w:r w:rsidRPr="00CA56B4">
        <w:rPr>
          <w:rFonts w:ascii="Arial" w:hAnsi="Arial" w:cs="Arial"/>
          <w:sz w:val="22"/>
          <w:szCs w:val="22"/>
        </w:rPr>
        <w:t>........................................................................................................................</w:t>
      </w:r>
      <w:r>
        <w:rPr>
          <w:rFonts w:ascii="Arial" w:hAnsi="Arial" w:cs="Arial"/>
          <w:sz w:val="22"/>
          <w:szCs w:val="22"/>
        </w:rPr>
        <w:t>............................</w:t>
      </w:r>
    </w:p>
    <w:p w14:paraId="336232B9" w14:textId="77777777" w:rsidR="00320B63" w:rsidRDefault="00320B63" w:rsidP="00320B63">
      <w:pPr>
        <w:autoSpaceDE w:val="0"/>
        <w:spacing w:line="271" w:lineRule="auto"/>
        <w:rPr>
          <w:rFonts w:ascii="Arial" w:hAnsi="Arial" w:cs="Arial"/>
          <w:sz w:val="22"/>
          <w:szCs w:val="22"/>
        </w:rPr>
      </w:pPr>
    </w:p>
    <w:p w14:paraId="5940BFBE" w14:textId="77777777" w:rsidR="00320B63" w:rsidRPr="00CA56B4" w:rsidRDefault="00320B63" w:rsidP="00320B63">
      <w:pPr>
        <w:autoSpaceDE w:val="0"/>
        <w:spacing w:line="271" w:lineRule="auto"/>
        <w:rPr>
          <w:rFonts w:ascii="Arial" w:hAnsi="Arial" w:cs="Arial"/>
          <w:bCs/>
          <w:sz w:val="22"/>
          <w:szCs w:val="22"/>
        </w:rPr>
      </w:pPr>
      <w:r w:rsidRPr="00CA56B4">
        <w:rPr>
          <w:rFonts w:ascii="Arial" w:hAnsi="Arial" w:cs="Arial"/>
          <w:sz w:val="22"/>
          <w:szCs w:val="22"/>
        </w:rPr>
        <w:t>działający w imieniu i na rzecz</w:t>
      </w:r>
      <w:r w:rsidRPr="00CA56B4">
        <w:rPr>
          <w:rFonts w:ascii="Arial" w:hAnsi="Arial" w:cs="Arial"/>
          <w:b/>
          <w:sz w:val="22"/>
          <w:szCs w:val="22"/>
        </w:rPr>
        <w:t xml:space="preserve"> </w:t>
      </w:r>
      <w:r w:rsidRPr="00CA56B4">
        <w:rPr>
          <w:rFonts w:ascii="Arial" w:hAnsi="Arial" w:cs="Arial"/>
          <w:bCs/>
          <w:sz w:val="22"/>
          <w:szCs w:val="22"/>
        </w:rPr>
        <w:t>........................................................................................................................</w:t>
      </w:r>
      <w:r>
        <w:rPr>
          <w:rFonts w:ascii="Arial" w:hAnsi="Arial" w:cs="Arial"/>
          <w:bCs/>
          <w:sz w:val="22"/>
          <w:szCs w:val="22"/>
        </w:rPr>
        <w:t>............................</w:t>
      </w:r>
    </w:p>
    <w:p w14:paraId="2408C261" w14:textId="77777777" w:rsidR="00320B63" w:rsidRPr="00CA56B4" w:rsidRDefault="00320B63" w:rsidP="00320B63">
      <w:pPr>
        <w:autoSpaceDE w:val="0"/>
        <w:spacing w:line="271" w:lineRule="auto"/>
        <w:rPr>
          <w:rFonts w:ascii="Arial" w:hAnsi="Arial" w:cs="Arial"/>
          <w:bCs/>
          <w:sz w:val="22"/>
          <w:szCs w:val="22"/>
        </w:rPr>
      </w:pPr>
      <w:r w:rsidRPr="00CA56B4">
        <w:rPr>
          <w:rFonts w:ascii="Arial" w:hAnsi="Arial" w:cs="Arial"/>
          <w:bCs/>
          <w:sz w:val="22"/>
          <w:szCs w:val="22"/>
        </w:rPr>
        <w:t>.....................................................................................................................</w:t>
      </w:r>
      <w:r>
        <w:rPr>
          <w:rFonts w:ascii="Arial" w:hAnsi="Arial" w:cs="Arial"/>
          <w:bCs/>
          <w:sz w:val="22"/>
          <w:szCs w:val="22"/>
        </w:rPr>
        <w:t>...............................</w:t>
      </w:r>
    </w:p>
    <w:p w14:paraId="7F15BB5B" w14:textId="77777777" w:rsidR="00320B63" w:rsidRPr="00CA56B4" w:rsidRDefault="00320B63" w:rsidP="00320B63">
      <w:pPr>
        <w:autoSpaceDE w:val="0"/>
        <w:spacing w:line="271" w:lineRule="auto"/>
        <w:rPr>
          <w:rFonts w:ascii="Arial" w:hAnsi="Arial" w:cs="Arial"/>
          <w:bCs/>
          <w:sz w:val="22"/>
          <w:szCs w:val="22"/>
        </w:rPr>
      </w:pPr>
      <w:r w:rsidRPr="00CA56B4">
        <w:rPr>
          <w:rFonts w:ascii="Arial" w:hAnsi="Arial" w:cs="Arial"/>
          <w:bCs/>
          <w:sz w:val="22"/>
          <w:szCs w:val="22"/>
        </w:rPr>
        <w:t>........................................................................................................................</w:t>
      </w:r>
      <w:r>
        <w:rPr>
          <w:rFonts w:ascii="Arial" w:hAnsi="Arial" w:cs="Arial"/>
          <w:bCs/>
          <w:sz w:val="22"/>
          <w:szCs w:val="22"/>
        </w:rPr>
        <w:t>............................</w:t>
      </w:r>
    </w:p>
    <w:p w14:paraId="7FC19421" w14:textId="77777777" w:rsidR="00320B63" w:rsidRPr="00CA56B4" w:rsidRDefault="00320B63" w:rsidP="00320B63">
      <w:pPr>
        <w:autoSpaceDE w:val="0"/>
        <w:spacing w:line="271" w:lineRule="auto"/>
        <w:jc w:val="center"/>
        <w:rPr>
          <w:rFonts w:ascii="Arial" w:hAnsi="Arial" w:cs="Arial"/>
          <w:bCs/>
          <w:sz w:val="22"/>
          <w:szCs w:val="22"/>
        </w:rPr>
      </w:pPr>
      <w:r w:rsidRPr="00CA56B4">
        <w:rPr>
          <w:rFonts w:ascii="Arial" w:hAnsi="Arial" w:cs="Arial"/>
          <w:bCs/>
          <w:sz w:val="22"/>
          <w:szCs w:val="22"/>
        </w:rPr>
        <w:t xml:space="preserve"> (należy podać pełną nazwę Wykonawcy i adres)</w:t>
      </w:r>
    </w:p>
    <w:p w14:paraId="405CC2C7" w14:textId="77777777" w:rsidR="00320B63" w:rsidRDefault="00320B63" w:rsidP="00320B63">
      <w:pPr>
        <w:autoSpaceDE w:val="0"/>
        <w:spacing w:line="271" w:lineRule="auto"/>
        <w:rPr>
          <w:rFonts w:ascii="Arial" w:hAnsi="Arial" w:cs="Arial"/>
          <w:bCs/>
          <w:sz w:val="22"/>
          <w:szCs w:val="22"/>
        </w:rPr>
      </w:pPr>
    </w:p>
    <w:p w14:paraId="41A931D2" w14:textId="77777777" w:rsidR="00320B63" w:rsidRPr="00CA56B4" w:rsidRDefault="00320B63" w:rsidP="00320B63">
      <w:pPr>
        <w:autoSpaceDE w:val="0"/>
        <w:spacing w:line="271" w:lineRule="auto"/>
        <w:rPr>
          <w:rFonts w:ascii="Arial" w:hAnsi="Arial" w:cs="Arial"/>
          <w:bCs/>
          <w:sz w:val="22"/>
          <w:szCs w:val="22"/>
        </w:rPr>
      </w:pPr>
      <w:r w:rsidRPr="00CA56B4">
        <w:rPr>
          <w:rFonts w:ascii="Arial" w:hAnsi="Arial" w:cs="Arial"/>
          <w:bCs/>
          <w:sz w:val="22"/>
          <w:szCs w:val="22"/>
        </w:rPr>
        <w:t>tel.: …………….…………………</w:t>
      </w:r>
      <w:r>
        <w:rPr>
          <w:rFonts w:ascii="Arial" w:hAnsi="Arial" w:cs="Arial"/>
          <w:bCs/>
          <w:sz w:val="22"/>
          <w:szCs w:val="22"/>
        </w:rPr>
        <w:t>……….</w:t>
      </w:r>
      <w:r w:rsidRPr="00CA56B4">
        <w:rPr>
          <w:rFonts w:ascii="Arial" w:hAnsi="Arial" w:cs="Arial"/>
          <w:bCs/>
          <w:sz w:val="22"/>
          <w:szCs w:val="22"/>
        </w:rPr>
        <w:t>…. e-mail: ………………………………………</w:t>
      </w:r>
      <w:r>
        <w:rPr>
          <w:rFonts w:ascii="Arial" w:hAnsi="Arial" w:cs="Arial"/>
          <w:bCs/>
          <w:sz w:val="22"/>
          <w:szCs w:val="22"/>
        </w:rPr>
        <w:t>………..</w:t>
      </w:r>
    </w:p>
    <w:p w14:paraId="12E923DA" w14:textId="77777777" w:rsidR="00320B63" w:rsidRDefault="00320B63" w:rsidP="00320B63">
      <w:pPr>
        <w:autoSpaceDE w:val="0"/>
        <w:spacing w:line="271" w:lineRule="auto"/>
        <w:rPr>
          <w:rFonts w:ascii="Arial" w:hAnsi="Arial" w:cs="Arial"/>
          <w:bCs/>
          <w:sz w:val="22"/>
          <w:szCs w:val="22"/>
        </w:rPr>
      </w:pPr>
    </w:p>
    <w:p w14:paraId="15111E84" w14:textId="77777777" w:rsidR="00320B63" w:rsidRPr="00CA56B4" w:rsidRDefault="00320B63" w:rsidP="00320B63">
      <w:pPr>
        <w:suppressAutoHyphens/>
        <w:spacing w:line="271" w:lineRule="auto"/>
        <w:jc w:val="both"/>
        <w:rPr>
          <w:rFonts w:ascii="Arial" w:hAnsi="Arial" w:cs="Arial"/>
          <w:sz w:val="22"/>
          <w:szCs w:val="22"/>
        </w:rPr>
      </w:pPr>
      <w:r>
        <w:rPr>
          <w:rFonts w:ascii="Arial" w:hAnsi="Arial" w:cs="Arial"/>
          <w:sz w:val="22"/>
          <w:szCs w:val="22"/>
        </w:rPr>
        <w:t xml:space="preserve">1. </w:t>
      </w:r>
      <w:r w:rsidRPr="00CA56B4">
        <w:rPr>
          <w:rFonts w:ascii="Arial" w:hAnsi="Arial" w:cs="Arial"/>
          <w:sz w:val="22"/>
          <w:szCs w:val="22"/>
        </w:rPr>
        <w:t xml:space="preserve">Oferujemy realizację powyższego przedmiotu zamówienia, zgodnie </w:t>
      </w:r>
      <w:r>
        <w:rPr>
          <w:rFonts w:ascii="Arial" w:hAnsi="Arial" w:cs="Arial"/>
          <w:sz w:val="22"/>
          <w:szCs w:val="22"/>
        </w:rPr>
        <w:t xml:space="preserve">z formularzem cenowym oraz </w:t>
      </w:r>
      <w:r w:rsidRPr="00CA56B4">
        <w:rPr>
          <w:rFonts w:ascii="Arial" w:hAnsi="Arial" w:cs="Arial"/>
          <w:sz w:val="22"/>
          <w:szCs w:val="22"/>
        </w:rPr>
        <w:t xml:space="preserve">z zapisami SWZ, </w:t>
      </w:r>
      <w:r w:rsidRPr="00CA56B4">
        <w:rPr>
          <w:rFonts w:ascii="Arial" w:hAnsi="Arial" w:cs="Arial"/>
          <w:b/>
          <w:bCs/>
          <w:sz w:val="22"/>
          <w:szCs w:val="22"/>
        </w:rPr>
        <w:t xml:space="preserve">za cenę brutto: .............................................. PLN, </w:t>
      </w:r>
      <w:r w:rsidRPr="00CA56B4">
        <w:rPr>
          <w:rFonts w:ascii="Arial" w:hAnsi="Arial" w:cs="Arial"/>
          <w:sz w:val="22"/>
          <w:szCs w:val="22"/>
        </w:rPr>
        <w:t>słownie.................................................................................................................................</w:t>
      </w:r>
      <w:r>
        <w:rPr>
          <w:rFonts w:ascii="Arial" w:hAnsi="Arial" w:cs="Arial"/>
          <w:sz w:val="22"/>
          <w:szCs w:val="22"/>
        </w:rPr>
        <w:t>.</w:t>
      </w:r>
    </w:p>
    <w:p w14:paraId="4CCC69E5" w14:textId="77777777" w:rsidR="00320B63" w:rsidRDefault="00320B63" w:rsidP="00320B63">
      <w:pPr>
        <w:tabs>
          <w:tab w:val="left" w:pos="360"/>
        </w:tabs>
        <w:suppressAutoHyphens/>
        <w:spacing w:line="271" w:lineRule="auto"/>
        <w:ind w:left="360" w:hanging="360"/>
        <w:jc w:val="both"/>
        <w:rPr>
          <w:rFonts w:ascii="Arial" w:hAnsi="Arial" w:cs="Arial"/>
          <w:sz w:val="22"/>
          <w:szCs w:val="22"/>
          <w:lang w:eastAsia="ar-SA"/>
        </w:rPr>
      </w:pPr>
      <w:r w:rsidRPr="00CA56B4">
        <w:rPr>
          <w:rFonts w:ascii="Arial" w:hAnsi="Arial" w:cs="Arial"/>
          <w:sz w:val="22"/>
          <w:szCs w:val="22"/>
          <w:lang w:eastAsia="ar-SA"/>
        </w:rPr>
        <w:t>w tym kwota podatku VAT wynosi .................................. PLN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2589"/>
        <w:gridCol w:w="1221"/>
        <w:gridCol w:w="1367"/>
        <w:gridCol w:w="1610"/>
        <w:gridCol w:w="1667"/>
      </w:tblGrid>
      <w:tr w:rsidR="002043DA" w:rsidRPr="00F22BA3" w14:paraId="21F87E98" w14:textId="77777777" w:rsidTr="00924F34">
        <w:trPr>
          <w:trHeight w:val="1054"/>
          <w:jc w:val="center"/>
        </w:trPr>
        <w:tc>
          <w:tcPr>
            <w:tcW w:w="0" w:type="auto"/>
            <w:shd w:val="clear" w:color="auto" w:fill="auto"/>
          </w:tcPr>
          <w:p w14:paraId="39F9887C" w14:textId="77777777" w:rsidR="002043DA" w:rsidRPr="002043DA" w:rsidRDefault="002043DA" w:rsidP="00924F34">
            <w:pPr>
              <w:jc w:val="center"/>
              <w:rPr>
                <w:rFonts w:ascii="Arial" w:hAnsi="Arial" w:cs="Arial"/>
                <w:b/>
                <w:sz w:val="22"/>
                <w:szCs w:val="22"/>
              </w:rPr>
            </w:pPr>
            <w:r w:rsidRPr="002043DA">
              <w:rPr>
                <w:rFonts w:ascii="Arial" w:hAnsi="Arial" w:cs="Arial"/>
                <w:b/>
                <w:sz w:val="22"/>
                <w:szCs w:val="22"/>
              </w:rPr>
              <w:t>L.p.</w:t>
            </w:r>
          </w:p>
        </w:tc>
        <w:tc>
          <w:tcPr>
            <w:tcW w:w="0" w:type="auto"/>
            <w:shd w:val="clear" w:color="auto" w:fill="auto"/>
          </w:tcPr>
          <w:p w14:paraId="34F5E1C0" w14:textId="77777777" w:rsidR="002043DA" w:rsidRPr="002043DA" w:rsidRDefault="002043DA" w:rsidP="00924F34">
            <w:pPr>
              <w:autoSpaceDE w:val="0"/>
              <w:autoSpaceDN w:val="0"/>
              <w:adjustRightInd w:val="0"/>
              <w:jc w:val="center"/>
              <w:rPr>
                <w:rFonts w:ascii="Arial" w:hAnsi="Arial" w:cs="Arial"/>
                <w:b/>
                <w:sz w:val="22"/>
                <w:szCs w:val="22"/>
              </w:rPr>
            </w:pPr>
            <w:r w:rsidRPr="002043DA">
              <w:rPr>
                <w:rFonts w:ascii="Arial" w:hAnsi="Arial" w:cs="Arial"/>
                <w:b/>
                <w:sz w:val="22"/>
                <w:szCs w:val="22"/>
              </w:rPr>
              <w:t>W</w:t>
            </w:r>
            <w:r w:rsidRPr="002043DA">
              <w:rPr>
                <w:rFonts w:ascii="Arial" w:hAnsi="Arial" w:cs="Arial"/>
                <w:b/>
                <w:bCs/>
                <w:sz w:val="22"/>
                <w:szCs w:val="22"/>
              </w:rPr>
              <w:t>yszczególnienie elementów rozliczeniowych</w:t>
            </w:r>
          </w:p>
        </w:tc>
        <w:tc>
          <w:tcPr>
            <w:tcW w:w="0" w:type="auto"/>
            <w:shd w:val="clear" w:color="auto" w:fill="auto"/>
          </w:tcPr>
          <w:p w14:paraId="57E26162" w14:textId="77777777" w:rsidR="002043DA" w:rsidRPr="002043DA" w:rsidRDefault="002043DA" w:rsidP="00924F34">
            <w:pPr>
              <w:autoSpaceDE w:val="0"/>
              <w:autoSpaceDN w:val="0"/>
              <w:adjustRightInd w:val="0"/>
              <w:jc w:val="center"/>
              <w:rPr>
                <w:rFonts w:ascii="Arial" w:hAnsi="Arial" w:cs="Arial"/>
                <w:sz w:val="22"/>
                <w:szCs w:val="22"/>
              </w:rPr>
            </w:pPr>
            <w:r w:rsidRPr="002043DA">
              <w:rPr>
                <w:rFonts w:ascii="Arial" w:hAnsi="Arial" w:cs="Arial"/>
                <w:b/>
                <w:bCs/>
                <w:sz w:val="22"/>
                <w:szCs w:val="22"/>
              </w:rPr>
              <w:t>Jedn. czasu/ ilości/</w:t>
            </w:r>
          </w:p>
        </w:tc>
        <w:tc>
          <w:tcPr>
            <w:tcW w:w="0" w:type="auto"/>
            <w:shd w:val="clear" w:color="auto" w:fill="auto"/>
          </w:tcPr>
          <w:p w14:paraId="22BED641" w14:textId="77777777" w:rsidR="002043DA" w:rsidRPr="002043DA" w:rsidRDefault="002043DA" w:rsidP="00924F34">
            <w:pPr>
              <w:autoSpaceDE w:val="0"/>
              <w:autoSpaceDN w:val="0"/>
              <w:adjustRightInd w:val="0"/>
              <w:jc w:val="center"/>
              <w:rPr>
                <w:rFonts w:ascii="Arial" w:hAnsi="Arial" w:cs="Arial"/>
                <w:sz w:val="22"/>
                <w:szCs w:val="22"/>
              </w:rPr>
            </w:pPr>
            <w:r w:rsidRPr="002043DA">
              <w:rPr>
                <w:rFonts w:ascii="Arial" w:hAnsi="Arial" w:cs="Arial"/>
                <w:b/>
                <w:bCs/>
                <w:sz w:val="22"/>
                <w:szCs w:val="22"/>
              </w:rPr>
              <w:t>Liczba jednostek</w:t>
            </w:r>
          </w:p>
        </w:tc>
        <w:tc>
          <w:tcPr>
            <w:tcW w:w="1610" w:type="dxa"/>
            <w:shd w:val="clear" w:color="auto" w:fill="auto"/>
          </w:tcPr>
          <w:p w14:paraId="0E2E3370" w14:textId="77777777" w:rsidR="002043DA" w:rsidRPr="002043DA" w:rsidRDefault="002043DA" w:rsidP="00924F34">
            <w:pPr>
              <w:autoSpaceDE w:val="0"/>
              <w:autoSpaceDN w:val="0"/>
              <w:adjustRightInd w:val="0"/>
              <w:jc w:val="center"/>
              <w:rPr>
                <w:rFonts w:ascii="Arial" w:hAnsi="Arial" w:cs="Arial"/>
                <w:sz w:val="22"/>
                <w:szCs w:val="22"/>
              </w:rPr>
            </w:pPr>
            <w:r w:rsidRPr="002043DA">
              <w:rPr>
                <w:rFonts w:ascii="Arial" w:hAnsi="Arial" w:cs="Arial"/>
                <w:b/>
                <w:bCs/>
                <w:sz w:val="22"/>
                <w:szCs w:val="22"/>
              </w:rPr>
              <w:t>Cena jednostkowa brutto w PLN</w:t>
            </w:r>
          </w:p>
        </w:tc>
        <w:tc>
          <w:tcPr>
            <w:tcW w:w="1667" w:type="dxa"/>
            <w:shd w:val="clear" w:color="auto" w:fill="auto"/>
          </w:tcPr>
          <w:p w14:paraId="1D780F87" w14:textId="77777777" w:rsidR="002043DA" w:rsidRPr="002043DA" w:rsidRDefault="002043DA" w:rsidP="00924F34">
            <w:pPr>
              <w:autoSpaceDE w:val="0"/>
              <w:autoSpaceDN w:val="0"/>
              <w:adjustRightInd w:val="0"/>
              <w:jc w:val="center"/>
              <w:rPr>
                <w:rFonts w:ascii="Arial" w:hAnsi="Arial" w:cs="Arial"/>
                <w:sz w:val="22"/>
                <w:szCs w:val="22"/>
              </w:rPr>
            </w:pPr>
            <w:r w:rsidRPr="002043DA">
              <w:rPr>
                <w:rFonts w:ascii="Arial" w:hAnsi="Arial" w:cs="Arial"/>
                <w:b/>
                <w:bCs/>
                <w:sz w:val="22"/>
                <w:szCs w:val="22"/>
              </w:rPr>
              <w:t>Wartość brutto</w:t>
            </w:r>
          </w:p>
        </w:tc>
      </w:tr>
      <w:tr w:rsidR="002043DA" w:rsidRPr="00F22BA3" w14:paraId="1CAA4E7C" w14:textId="77777777" w:rsidTr="00924F34">
        <w:trPr>
          <w:jc w:val="center"/>
        </w:trPr>
        <w:tc>
          <w:tcPr>
            <w:tcW w:w="0" w:type="auto"/>
            <w:shd w:val="clear" w:color="auto" w:fill="auto"/>
          </w:tcPr>
          <w:p w14:paraId="551D4ACF" w14:textId="77777777" w:rsidR="002043DA" w:rsidRPr="002043DA" w:rsidRDefault="002043DA" w:rsidP="00924F34">
            <w:pPr>
              <w:jc w:val="center"/>
              <w:rPr>
                <w:rFonts w:ascii="Arial" w:hAnsi="Arial" w:cs="Arial"/>
                <w:sz w:val="22"/>
                <w:szCs w:val="22"/>
              </w:rPr>
            </w:pPr>
            <w:r w:rsidRPr="002043DA">
              <w:rPr>
                <w:rFonts w:ascii="Arial" w:hAnsi="Arial" w:cs="Arial"/>
                <w:sz w:val="22"/>
                <w:szCs w:val="22"/>
              </w:rPr>
              <w:t>1.</w:t>
            </w:r>
          </w:p>
        </w:tc>
        <w:tc>
          <w:tcPr>
            <w:tcW w:w="0" w:type="auto"/>
            <w:shd w:val="clear" w:color="auto" w:fill="auto"/>
          </w:tcPr>
          <w:p w14:paraId="5FCBCCE0" w14:textId="77777777" w:rsidR="002043DA" w:rsidRPr="002043DA" w:rsidRDefault="002043DA" w:rsidP="00924F34">
            <w:pPr>
              <w:autoSpaceDE w:val="0"/>
              <w:autoSpaceDN w:val="0"/>
              <w:adjustRightInd w:val="0"/>
              <w:jc w:val="center"/>
              <w:rPr>
                <w:rFonts w:ascii="Arial" w:hAnsi="Arial" w:cs="Arial"/>
                <w:sz w:val="22"/>
                <w:szCs w:val="22"/>
              </w:rPr>
            </w:pPr>
            <w:r w:rsidRPr="002043DA">
              <w:rPr>
                <w:rFonts w:ascii="Arial" w:hAnsi="Arial" w:cs="Arial"/>
                <w:sz w:val="22"/>
                <w:szCs w:val="22"/>
              </w:rPr>
              <w:t>Nadzór inwestorski wszystkich branż</w:t>
            </w:r>
          </w:p>
        </w:tc>
        <w:tc>
          <w:tcPr>
            <w:tcW w:w="0" w:type="auto"/>
            <w:shd w:val="clear" w:color="auto" w:fill="auto"/>
          </w:tcPr>
          <w:p w14:paraId="287F99DF" w14:textId="77777777" w:rsidR="002043DA" w:rsidRPr="002043DA" w:rsidRDefault="002043DA" w:rsidP="00924F34">
            <w:pPr>
              <w:autoSpaceDE w:val="0"/>
              <w:autoSpaceDN w:val="0"/>
              <w:adjustRightInd w:val="0"/>
              <w:jc w:val="center"/>
              <w:rPr>
                <w:rFonts w:ascii="Arial" w:hAnsi="Arial" w:cs="Arial"/>
                <w:sz w:val="22"/>
                <w:szCs w:val="22"/>
              </w:rPr>
            </w:pPr>
            <w:r w:rsidRPr="002043DA">
              <w:rPr>
                <w:rFonts w:ascii="Arial" w:hAnsi="Arial" w:cs="Arial"/>
                <w:sz w:val="22"/>
                <w:szCs w:val="22"/>
              </w:rPr>
              <w:t>dniówka</w:t>
            </w:r>
          </w:p>
        </w:tc>
        <w:tc>
          <w:tcPr>
            <w:tcW w:w="0" w:type="auto"/>
            <w:shd w:val="clear" w:color="auto" w:fill="auto"/>
          </w:tcPr>
          <w:p w14:paraId="423EDA73" w14:textId="77777777" w:rsidR="002043DA" w:rsidRPr="002043DA" w:rsidRDefault="002043DA" w:rsidP="00924F34">
            <w:pPr>
              <w:autoSpaceDE w:val="0"/>
              <w:autoSpaceDN w:val="0"/>
              <w:adjustRightInd w:val="0"/>
              <w:jc w:val="center"/>
              <w:rPr>
                <w:rFonts w:ascii="Arial" w:hAnsi="Arial" w:cs="Arial"/>
                <w:sz w:val="22"/>
                <w:szCs w:val="22"/>
              </w:rPr>
            </w:pPr>
            <w:r w:rsidRPr="002043DA">
              <w:rPr>
                <w:rFonts w:ascii="Arial" w:hAnsi="Arial" w:cs="Arial"/>
                <w:sz w:val="22"/>
                <w:szCs w:val="22"/>
              </w:rPr>
              <w:t>16</w:t>
            </w:r>
          </w:p>
        </w:tc>
        <w:tc>
          <w:tcPr>
            <w:tcW w:w="1610" w:type="dxa"/>
            <w:shd w:val="clear" w:color="auto" w:fill="auto"/>
          </w:tcPr>
          <w:p w14:paraId="004F50D6" w14:textId="77777777" w:rsidR="002043DA" w:rsidRPr="002043DA" w:rsidRDefault="002043DA" w:rsidP="00924F34">
            <w:pPr>
              <w:jc w:val="center"/>
              <w:rPr>
                <w:rFonts w:ascii="Arial" w:hAnsi="Arial" w:cs="Arial"/>
                <w:sz w:val="22"/>
                <w:szCs w:val="22"/>
              </w:rPr>
            </w:pPr>
          </w:p>
        </w:tc>
        <w:tc>
          <w:tcPr>
            <w:tcW w:w="1667" w:type="dxa"/>
            <w:shd w:val="clear" w:color="auto" w:fill="auto"/>
          </w:tcPr>
          <w:p w14:paraId="7DDCDA29" w14:textId="77777777" w:rsidR="002043DA" w:rsidRPr="002043DA" w:rsidRDefault="002043DA" w:rsidP="00924F34">
            <w:pPr>
              <w:jc w:val="center"/>
              <w:rPr>
                <w:rFonts w:ascii="Arial" w:hAnsi="Arial" w:cs="Arial"/>
                <w:sz w:val="22"/>
                <w:szCs w:val="22"/>
              </w:rPr>
            </w:pPr>
          </w:p>
        </w:tc>
      </w:tr>
    </w:tbl>
    <w:p w14:paraId="59075C05" w14:textId="77777777" w:rsidR="00320B63" w:rsidRDefault="00320B63" w:rsidP="00320B63">
      <w:pPr>
        <w:tabs>
          <w:tab w:val="left" w:pos="360"/>
        </w:tabs>
        <w:suppressAutoHyphens/>
        <w:spacing w:line="271" w:lineRule="auto"/>
        <w:ind w:left="360" w:hanging="360"/>
        <w:jc w:val="both"/>
        <w:rPr>
          <w:rFonts w:ascii="Arial" w:hAnsi="Arial" w:cs="Arial"/>
          <w:sz w:val="22"/>
          <w:szCs w:val="22"/>
          <w:lang w:eastAsia="ar-SA"/>
        </w:rPr>
      </w:pPr>
    </w:p>
    <w:p w14:paraId="4727D0B3" w14:textId="77777777" w:rsidR="00320B63" w:rsidRPr="00CA56B4" w:rsidRDefault="00320B63" w:rsidP="00320B63">
      <w:pPr>
        <w:pStyle w:val="Zwykytekst1"/>
        <w:tabs>
          <w:tab w:val="left" w:pos="360"/>
        </w:tabs>
        <w:jc w:val="both"/>
        <w:rPr>
          <w:rFonts w:ascii="Arial" w:hAnsi="Arial" w:cs="Arial"/>
          <w:i/>
          <w:sz w:val="22"/>
          <w:szCs w:val="22"/>
        </w:rPr>
      </w:pPr>
    </w:p>
    <w:p w14:paraId="5D7E300D" w14:textId="4A865853" w:rsidR="00320B63" w:rsidRDefault="00320B63" w:rsidP="00320B63">
      <w:pPr>
        <w:pStyle w:val="Akapitzlist"/>
        <w:numPr>
          <w:ilvl w:val="0"/>
          <w:numId w:val="13"/>
        </w:numPr>
        <w:tabs>
          <w:tab w:val="left" w:pos="360"/>
        </w:tabs>
        <w:suppressAutoHyphens/>
        <w:spacing w:line="271" w:lineRule="auto"/>
        <w:jc w:val="both"/>
        <w:rPr>
          <w:rFonts w:ascii="Arial" w:hAnsi="Arial" w:cs="Arial"/>
          <w:color w:val="00B050"/>
          <w:sz w:val="22"/>
          <w:szCs w:val="22"/>
          <w:lang w:eastAsia="ar-SA"/>
        </w:rPr>
      </w:pPr>
      <w:r w:rsidRPr="00861862">
        <w:rPr>
          <w:rFonts w:ascii="Arial" w:hAnsi="Arial" w:cs="Arial"/>
          <w:color w:val="00B050"/>
          <w:sz w:val="22"/>
          <w:szCs w:val="22"/>
          <w:lang w:eastAsia="ar-SA"/>
        </w:rPr>
        <w:t>Oświadczamy, że czas reakcji wynosi ………….</w:t>
      </w:r>
      <w:r w:rsidR="009A56F6">
        <w:rPr>
          <w:rFonts w:ascii="Arial" w:hAnsi="Arial" w:cs="Arial"/>
          <w:color w:val="00B050"/>
          <w:sz w:val="22"/>
          <w:szCs w:val="22"/>
          <w:lang w:eastAsia="ar-SA"/>
        </w:rPr>
        <w:t>*</w:t>
      </w:r>
      <w:r w:rsidRPr="00861862">
        <w:rPr>
          <w:rFonts w:ascii="Arial" w:hAnsi="Arial" w:cs="Arial"/>
          <w:color w:val="00B050"/>
          <w:sz w:val="22"/>
          <w:szCs w:val="22"/>
          <w:lang w:eastAsia="ar-SA"/>
        </w:rPr>
        <w:t xml:space="preserve"> h  (1, 2, 3 godziny).</w:t>
      </w:r>
    </w:p>
    <w:p w14:paraId="4176025E" w14:textId="0CEBBB8A" w:rsidR="009A56F6" w:rsidRPr="009A56F6" w:rsidRDefault="009A56F6" w:rsidP="009A56F6">
      <w:pPr>
        <w:pStyle w:val="Akapitzlist"/>
        <w:tabs>
          <w:tab w:val="left" w:pos="360"/>
        </w:tabs>
        <w:suppressAutoHyphens/>
        <w:spacing w:line="271" w:lineRule="auto"/>
        <w:ind w:left="360"/>
        <w:jc w:val="both"/>
        <w:rPr>
          <w:rFonts w:ascii="Arial" w:hAnsi="Arial" w:cs="Arial"/>
          <w:color w:val="000000" w:themeColor="text1"/>
          <w:sz w:val="16"/>
          <w:szCs w:val="16"/>
          <w:lang w:eastAsia="ar-SA"/>
        </w:rPr>
      </w:pPr>
      <w:r w:rsidRPr="009A56F6">
        <w:rPr>
          <w:rFonts w:ascii="Arial" w:hAnsi="Arial" w:cs="Arial"/>
          <w:color w:val="000000" w:themeColor="text1"/>
          <w:sz w:val="16"/>
          <w:szCs w:val="16"/>
          <w:lang w:eastAsia="ar-SA"/>
        </w:rPr>
        <w:t>*w przypadku nie wskazania Zamawiający uzna, że czas reakcji wynosi 3 h.</w:t>
      </w:r>
    </w:p>
    <w:p w14:paraId="4D06586F" w14:textId="77777777" w:rsidR="00320B63" w:rsidRPr="007C48E0" w:rsidRDefault="00320B63" w:rsidP="00320B63">
      <w:pPr>
        <w:tabs>
          <w:tab w:val="left" w:pos="360"/>
        </w:tabs>
        <w:suppressAutoHyphens/>
        <w:spacing w:line="271" w:lineRule="auto"/>
        <w:jc w:val="both"/>
        <w:rPr>
          <w:rFonts w:ascii="Arial" w:hAnsi="Arial" w:cs="Arial"/>
          <w:color w:val="92D050"/>
          <w:sz w:val="22"/>
          <w:szCs w:val="22"/>
          <w:lang w:eastAsia="ar-SA"/>
        </w:rPr>
      </w:pPr>
    </w:p>
    <w:p w14:paraId="077B81E1" w14:textId="77777777" w:rsidR="00320B63" w:rsidRPr="004D0E4F" w:rsidRDefault="00320B63" w:rsidP="00320B63">
      <w:pPr>
        <w:pStyle w:val="Akapitzlist"/>
        <w:numPr>
          <w:ilvl w:val="0"/>
          <w:numId w:val="13"/>
        </w:numPr>
        <w:tabs>
          <w:tab w:val="left" w:pos="360"/>
        </w:tabs>
        <w:suppressAutoHyphens/>
        <w:spacing w:line="271" w:lineRule="auto"/>
        <w:jc w:val="both"/>
        <w:rPr>
          <w:rFonts w:ascii="Arial" w:hAnsi="Arial" w:cs="Arial"/>
          <w:sz w:val="22"/>
          <w:szCs w:val="22"/>
          <w:lang w:eastAsia="ar-SA"/>
        </w:rPr>
      </w:pPr>
      <w:r w:rsidRPr="004D0E4F">
        <w:rPr>
          <w:rFonts w:ascii="Arial" w:hAnsi="Arial" w:cs="Arial"/>
          <w:sz w:val="22"/>
          <w:szCs w:val="22"/>
          <w:lang w:eastAsia="ar-SA"/>
        </w:rPr>
        <w:t>Oświadczamy, że wykonamy zamówienie w terminie</w:t>
      </w:r>
      <w:r>
        <w:rPr>
          <w:rFonts w:ascii="Arial" w:hAnsi="Arial" w:cs="Arial"/>
          <w:sz w:val="22"/>
          <w:szCs w:val="22"/>
          <w:lang w:eastAsia="ar-SA"/>
        </w:rPr>
        <w:t xml:space="preserve"> określonym w SWZ.</w:t>
      </w:r>
    </w:p>
    <w:p w14:paraId="28324944" w14:textId="77777777" w:rsidR="00320B63" w:rsidRPr="00073B8E" w:rsidRDefault="00320B63" w:rsidP="00320B63">
      <w:pPr>
        <w:tabs>
          <w:tab w:val="left" w:pos="360"/>
        </w:tabs>
        <w:suppressAutoHyphens/>
        <w:spacing w:line="271" w:lineRule="auto"/>
        <w:jc w:val="both"/>
        <w:rPr>
          <w:rFonts w:ascii="Arial" w:hAnsi="Arial" w:cs="Arial"/>
          <w:sz w:val="22"/>
          <w:szCs w:val="22"/>
          <w:lang w:eastAsia="ar-SA"/>
        </w:rPr>
      </w:pPr>
    </w:p>
    <w:p w14:paraId="2C3175D8" w14:textId="77777777" w:rsidR="00320B63" w:rsidRDefault="00320B63" w:rsidP="00320B63">
      <w:pPr>
        <w:numPr>
          <w:ilvl w:val="0"/>
          <w:numId w:val="13"/>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lastRenderedPageBreak/>
        <w:t>Oświadczamy, że zapoznaliśmy się ze specyfikacją, nie wnosimy do jej treści zastrzeżeń  i uznajemy się za związanych określonymi w niej postanowieniami i zasadami postępowania.</w:t>
      </w:r>
    </w:p>
    <w:p w14:paraId="0082A588" w14:textId="77777777" w:rsidR="00320B63" w:rsidRPr="00CA56B4" w:rsidRDefault="00320B63" w:rsidP="00320B63">
      <w:pPr>
        <w:suppressAutoHyphens/>
        <w:spacing w:line="271" w:lineRule="auto"/>
        <w:jc w:val="both"/>
        <w:rPr>
          <w:rFonts w:ascii="Arial" w:hAnsi="Arial" w:cs="Arial"/>
          <w:sz w:val="22"/>
          <w:szCs w:val="22"/>
          <w:lang w:eastAsia="ar-SA"/>
        </w:rPr>
      </w:pPr>
    </w:p>
    <w:p w14:paraId="2F14FF84" w14:textId="77777777" w:rsidR="00320B63" w:rsidRDefault="00320B63" w:rsidP="00320B63">
      <w:pPr>
        <w:numPr>
          <w:ilvl w:val="0"/>
          <w:numId w:val="13"/>
        </w:numPr>
        <w:tabs>
          <w:tab w:val="left" w:leader="dot" w:pos="9072"/>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539B2BC4" w14:textId="77777777" w:rsidR="00320B63" w:rsidRPr="00CA56B4" w:rsidRDefault="00320B63" w:rsidP="00320B63">
      <w:pPr>
        <w:tabs>
          <w:tab w:val="left" w:leader="dot" w:pos="9072"/>
        </w:tabs>
        <w:suppressAutoHyphens/>
        <w:spacing w:line="271" w:lineRule="auto"/>
        <w:jc w:val="both"/>
        <w:rPr>
          <w:rFonts w:ascii="Arial" w:hAnsi="Arial" w:cs="Arial"/>
          <w:sz w:val="22"/>
          <w:szCs w:val="22"/>
          <w:lang w:eastAsia="ar-SA"/>
        </w:rPr>
      </w:pPr>
    </w:p>
    <w:p w14:paraId="02EAE81E" w14:textId="77777777" w:rsidR="00320B63" w:rsidRDefault="00320B63" w:rsidP="00320B63">
      <w:pPr>
        <w:numPr>
          <w:ilvl w:val="0"/>
          <w:numId w:val="13"/>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 xml:space="preserve">Uważamy się za związanych niniejszą ofertą na czas wskazany w specyfikacji. </w:t>
      </w:r>
    </w:p>
    <w:p w14:paraId="08D783E5" w14:textId="77777777" w:rsidR="00320B63" w:rsidRPr="006364B1" w:rsidRDefault="00320B63" w:rsidP="00320B63">
      <w:pPr>
        <w:suppressAutoHyphens/>
        <w:spacing w:line="271" w:lineRule="auto"/>
        <w:jc w:val="both"/>
        <w:rPr>
          <w:rFonts w:ascii="Arial" w:hAnsi="Arial" w:cs="Arial"/>
          <w:sz w:val="22"/>
          <w:szCs w:val="22"/>
          <w:lang w:eastAsia="ar-SA"/>
        </w:rPr>
      </w:pPr>
    </w:p>
    <w:p w14:paraId="4EEB9620" w14:textId="77777777" w:rsidR="00320B63" w:rsidRPr="00CA56B4" w:rsidRDefault="00320B63" w:rsidP="00320B63">
      <w:pPr>
        <w:numPr>
          <w:ilvl w:val="0"/>
          <w:numId w:val="13"/>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Zamówienie zrealizujemy przy udziale podwykonawców, którzy będą realizować wymienione części zamówienia:</w:t>
      </w:r>
    </w:p>
    <w:p w14:paraId="3EEB215B" w14:textId="77777777" w:rsidR="00320B63" w:rsidRPr="00CA56B4" w:rsidRDefault="00320B63" w:rsidP="00F142C6">
      <w:pPr>
        <w:numPr>
          <w:ilvl w:val="0"/>
          <w:numId w:val="38"/>
        </w:numPr>
        <w:tabs>
          <w:tab w:val="left" w:pos="720"/>
          <w:tab w:val="left" w:leader="dot" w:pos="774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ab/>
        <w:t>..................,</w:t>
      </w:r>
    </w:p>
    <w:p w14:paraId="5D6B8583" w14:textId="406131CA" w:rsidR="00320B63" w:rsidRDefault="00320B63" w:rsidP="00F142C6">
      <w:pPr>
        <w:numPr>
          <w:ilvl w:val="0"/>
          <w:numId w:val="38"/>
        </w:numPr>
        <w:tabs>
          <w:tab w:val="left" w:pos="720"/>
          <w:tab w:val="left" w:leader="dot" w:pos="774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ab/>
        <w:t>..................,</w:t>
      </w:r>
    </w:p>
    <w:p w14:paraId="00EDCA2F" w14:textId="77777777" w:rsidR="00320B63" w:rsidRDefault="00320B63" w:rsidP="00F24D9B">
      <w:pPr>
        <w:tabs>
          <w:tab w:val="left" w:leader="dot" w:pos="7740"/>
        </w:tabs>
        <w:suppressAutoHyphens/>
        <w:spacing w:line="271" w:lineRule="auto"/>
        <w:jc w:val="both"/>
        <w:rPr>
          <w:rFonts w:ascii="Arial" w:hAnsi="Arial" w:cs="Arial"/>
          <w:sz w:val="22"/>
          <w:szCs w:val="22"/>
          <w:lang w:eastAsia="ar-SA"/>
        </w:rPr>
      </w:pPr>
    </w:p>
    <w:p w14:paraId="3D722D83" w14:textId="77777777" w:rsidR="00320B63" w:rsidRDefault="00320B63" w:rsidP="00320B63">
      <w:pPr>
        <w:pStyle w:val="Akapitzlist"/>
        <w:numPr>
          <w:ilvl w:val="0"/>
          <w:numId w:val="13"/>
        </w:numPr>
        <w:tabs>
          <w:tab w:val="left" w:leader="dot" w:pos="7740"/>
        </w:tabs>
        <w:suppressAutoHyphens/>
        <w:spacing w:line="271" w:lineRule="auto"/>
        <w:jc w:val="both"/>
        <w:rPr>
          <w:rFonts w:ascii="Arial" w:hAnsi="Arial" w:cs="Arial"/>
          <w:sz w:val="22"/>
          <w:szCs w:val="22"/>
          <w:lang w:eastAsia="ar-SA"/>
        </w:rPr>
      </w:pPr>
      <w:r>
        <w:rPr>
          <w:rFonts w:ascii="Arial" w:hAnsi="Arial" w:cs="Arial"/>
          <w:sz w:val="22"/>
          <w:szCs w:val="22"/>
          <w:lang w:eastAsia="ar-SA"/>
        </w:rPr>
        <w:t xml:space="preserve">Wykonawca robót oświadcza, że </w:t>
      </w:r>
      <w:r w:rsidRPr="001451D4">
        <w:rPr>
          <w:rFonts w:ascii="Arial" w:hAnsi="Arial" w:cs="Arial"/>
          <w:b/>
          <w:bCs/>
          <w:sz w:val="22"/>
          <w:szCs w:val="22"/>
          <w:lang w:eastAsia="ar-SA"/>
        </w:rPr>
        <w:t>wyraża zgodę*/nie wyraża zgody*</w:t>
      </w:r>
      <w:r>
        <w:rPr>
          <w:rFonts w:ascii="Arial" w:hAnsi="Arial" w:cs="Arial"/>
          <w:sz w:val="22"/>
          <w:szCs w:val="22"/>
          <w:lang w:eastAsia="ar-SA"/>
        </w:rPr>
        <w:t xml:space="preserve"> na bezpośrednią zapłatę podwykonawcy z wynagrodzenia należnego wykonawcy.</w:t>
      </w:r>
    </w:p>
    <w:p w14:paraId="6048DC85" w14:textId="77777777" w:rsidR="00320B63" w:rsidRPr="00A85881" w:rsidRDefault="00320B63" w:rsidP="00320B63">
      <w:pPr>
        <w:pStyle w:val="Akapitzlist"/>
        <w:tabs>
          <w:tab w:val="left" w:leader="dot" w:pos="7740"/>
        </w:tabs>
        <w:suppressAutoHyphens/>
        <w:spacing w:line="271" w:lineRule="auto"/>
        <w:ind w:left="360"/>
        <w:jc w:val="both"/>
        <w:rPr>
          <w:rFonts w:ascii="Arial" w:hAnsi="Arial" w:cs="Arial"/>
          <w:sz w:val="22"/>
          <w:szCs w:val="22"/>
          <w:lang w:eastAsia="ar-SA"/>
        </w:rPr>
      </w:pPr>
      <w:r>
        <w:rPr>
          <w:rFonts w:ascii="Arial" w:hAnsi="Arial" w:cs="Arial"/>
          <w:sz w:val="22"/>
          <w:szCs w:val="22"/>
          <w:lang w:eastAsia="ar-SA"/>
        </w:rPr>
        <w:t>(* niepotrzebne skreślić)</w:t>
      </w:r>
    </w:p>
    <w:p w14:paraId="6640CF21" w14:textId="77777777" w:rsidR="00320B63" w:rsidRPr="006364B1" w:rsidRDefault="00320B63" w:rsidP="00320B63">
      <w:pPr>
        <w:tabs>
          <w:tab w:val="left" w:leader="dot" w:pos="7740"/>
        </w:tabs>
        <w:suppressAutoHyphens/>
        <w:spacing w:line="271" w:lineRule="auto"/>
        <w:jc w:val="both"/>
        <w:rPr>
          <w:rFonts w:ascii="Arial" w:hAnsi="Arial" w:cs="Arial"/>
          <w:sz w:val="22"/>
          <w:szCs w:val="22"/>
        </w:rPr>
      </w:pPr>
    </w:p>
    <w:p w14:paraId="5F5705A5" w14:textId="77777777" w:rsidR="00320B63" w:rsidRDefault="00320B63" w:rsidP="00320B63">
      <w:pPr>
        <w:pStyle w:val="Akapitzlist"/>
        <w:numPr>
          <w:ilvl w:val="0"/>
          <w:numId w:val="13"/>
        </w:numPr>
        <w:spacing w:line="271" w:lineRule="auto"/>
        <w:jc w:val="both"/>
        <w:rPr>
          <w:rFonts w:ascii="Arial" w:hAnsi="Arial" w:cs="Arial"/>
          <w:bCs/>
          <w:sz w:val="22"/>
          <w:szCs w:val="22"/>
        </w:rPr>
      </w:pPr>
      <w:r w:rsidRPr="00CA56B4">
        <w:rPr>
          <w:rFonts w:ascii="Arial" w:hAnsi="Arial" w:cs="Arial"/>
          <w:bCs/>
          <w:sz w:val="22"/>
          <w:szCs w:val="22"/>
        </w:rPr>
        <w:t>Akceptujemy</w:t>
      </w:r>
      <w:r w:rsidRPr="00CA56B4">
        <w:rPr>
          <w:rFonts w:ascii="Arial" w:hAnsi="Arial" w:cs="Arial"/>
          <w:sz w:val="22"/>
          <w:szCs w:val="22"/>
        </w:rPr>
        <w:t xml:space="preserve"> warunki płatności </w:t>
      </w:r>
      <w:r>
        <w:rPr>
          <w:rFonts w:ascii="Arial" w:hAnsi="Arial" w:cs="Arial"/>
          <w:bCs/>
          <w:sz w:val="22"/>
          <w:szCs w:val="22"/>
          <w:lang w:eastAsia="ar-SA"/>
        </w:rPr>
        <w:t>30</w:t>
      </w:r>
      <w:r w:rsidRPr="00CA56B4">
        <w:rPr>
          <w:rFonts w:ascii="Arial" w:hAnsi="Arial" w:cs="Arial"/>
          <w:bCs/>
          <w:sz w:val="22"/>
          <w:szCs w:val="22"/>
          <w:lang w:eastAsia="ar-SA"/>
        </w:rPr>
        <w:t xml:space="preserve"> dni od daty dostarczenia prawidłowo wystawionej faktury do siedziby Zamawiającego.</w:t>
      </w:r>
    </w:p>
    <w:p w14:paraId="288070EC" w14:textId="77777777" w:rsidR="00320B63" w:rsidRPr="006364B1" w:rsidRDefault="00320B63" w:rsidP="00320B63">
      <w:pPr>
        <w:spacing w:line="271" w:lineRule="auto"/>
        <w:jc w:val="both"/>
        <w:rPr>
          <w:rFonts w:ascii="Arial" w:hAnsi="Arial" w:cs="Arial"/>
          <w:bCs/>
          <w:sz w:val="22"/>
          <w:szCs w:val="22"/>
        </w:rPr>
      </w:pPr>
    </w:p>
    <w:p w14:paraId="6278C960" w14:textId="77777777" w:rsidR="00320B63" w:rsidRDefault="00320B63" w:rsidP="00320B63">
      <w:pPr>
        <w:numPr>
          <w:ilvl w:val="0"/>
          <w:numId w:val="13"/>
        </w:numPr>
        <w:tabs>
          <w:tab w:val="left" w:leader="dot" w:pos="9072"/>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t>
      </w:r>
      <w:r w:rsidRPr="00CA56B4">
        <w:rPr>
          <w:rFonts w:ascii="Arial" w:hAnsi="Arial" w:cs="Arial"/>
          <w:sz w:val="22"/>
          <w:szCs w:val="22"/>
          <w:lang w:eastAsia="ar-SA"/>
        </w:rPr>
        <w:tab/>
        <w:t>(bądź nazwa pliku)</w:t>
      </w:r>
    </w:p>
    <w:p w14:paraId="4ED25831" w14:textId="77777777" w:rsidR="00320B63" w:rsidRPr="00CA56B4" w:rsidRDefault="00320B63" w:rsidP="00320B63">
      <w:pPr>
        <w:tabs>
          <w:tab w:val="left" w:leader="dot" w:pos="9072"/>
        </w:tabs>
        <w:suppressAutoHyphens/>
        <w:spacing w:line="271" w:lineRule="auto"/>
        <w:jc w:val="both"/>
        <w:rPr>
          <w:rFonts w:ascii="Arial" w:hAnsi="Arial" w:cs="Arial"/>
          <w:sz w:val="22"/>
          <w:szCs w:val="22"/>
          <w:lang w:eastAsia="ar-SA"/>
        </w:rPr>
      </w:pPr>
    </w:p>
    <w:p w14:paraId="768E345A" w14:textId="77777777" w:rsidR="00320B63" w:rsidRPr="006364B1" w:rsidRDefault="00320B63" w:rsidP="00320B63">
      <w:pPr>
        <w:numPr>
          <w:ilvl w:val="0"/>
          <w:numId w:val="13"/>
        </w:numPr>
        <w:tabs>
          <w:tab w:val="left" w:leader="dot" w:pos="9072"/>
        </w:tabs>
        <w:suppressAutoHyphens/>
        <w:spacing w:line="271" w:lineRule="auto"/>
        <w:jc w:val="both"/>
        <w:rPr>
          <w:rFonts w:ascii="Arial" w:hAnsi="Arial" w:cs="Arial"/>
          <w:sz w:val="22"/>
          <w:szCs w:val="22"/>
          <w:lang w:eastAsia="ar-SA"/>
        </w:rPr>
      </w:pPr>
      <w:r w:rsidRPr="00CA56B4">
        <w:rPr>
          <w:rFonts w:ascii="Arial" w:hAnsi="Arial" w:cs="Arial"/>
          <w:color w:val="000000"/>
          <w:sz w:val="22"/>
          <w:szCs w:val="22"/>
          <w:lang w:eastAsia="ar-SA"/>
        </w:rPr>
        <w:t xml:space="preserve">Oświadczam, że wypełniłem obowiązki informacyjne przewidziane w art. 13 lub art. 14 RODO wobec osób fizycznych, </w:t>
      </w:r>
      <w:r w:rsidRPr="00CA56B4">
        <w:rPr>
          <w:rFonts w:ascii="Arial" w:hAnsi="Arial" w:cs="Arial"/>
          <w:sz w:val="22"/>
          <w:szCs w:val="22"/>
          <w:lang w:eastAsia="ar-SA"/>
        </w:rPr>
        <w:t>od których dane osobowe bezpośrednio lub pośrednio pozyskałem</w:t>
      </w:r>
      <w:r w:rsidRPr="00CA56B4">
        <w:rPr>
          <w:rFonts w:ascii="Arial" w:hAnsi="Arial" w:cs="Arial"/>
          <w:color w:val="000000"/>
          <w:sz w:val="22"/>
          <w:szCs w:val="22"/>
          <w:lang w:eastAsia="ar-SA"/>
        </w:rPr>
        <w:t xml:space="preserve"> w celu ubiegania się o udzielenie zamówienia publicznego w niniejszym postępowaniu.</w:t>
      </w:r>
      <w:r w:rsidRPr="00CA56B4">
        <w:rPr>
          <w:rFonts w:ascii="Arial" w:hAnsi="Arial" w:cs="Arial"/>
          <w:color w:val="000000"/>
          <w:sz w:val="22"/>
          <w:szCs w:val="22"/>
          <w:vertAlign w:val="superscript"/>
          <w:lang w:eastAsia="ar-SA"/>
        </w:rPr>
        <w:footnoteReference w:id="3"/>
      </w:r>
    </w:p>
    <w:p w14:paraId="487B57C2" w14:textId="77777777" w:rsidR="00320B63" w:rsidRPr="00CA56B4" w:rsidRDefault="00320B63" w:rsidP="00320B63">
      <w:pPr>
        <w:tabs>
          <w:tab w:val="left" w:leader="dot" w:pos="9072"/>
        </w:tabs>
        <w:suppressAutoHyphens/>
        <w:spacing w:line="271" w:lineRule="auto"/>
        <w:jc w:val="both"/>
        <w:rPr>
          <w:rFonts w:ascii="Arial" w:hAnsi="Arial" w:cs="Arial"/>
          <w:sz w:val="22"/>
          <w:szCs w:val="22"/>
          <w:lang w:eastAsia="ar-SA"/>
        </w:rPr>
      </w:pPr>
    </w:p>
    <w:p w14:paraId="3EE27914" w14:textId="77777777" w:rsidR="00320B63" w:rsidRPr="00CA56B4" w:rsidRDefault="00320B63" w:rsidP="00320B63">
      <w:pPr>
        <w:numPr>
          <w:ilvl w:val="0"/>
          <w:numId w:val="13"/>
        </w:numPr>
        <w:spacing w:line="271" w:lineRule="auto"/>
        <w:ind w:left="357"/>
        <w:jc w:val="both"/>
        <w:rPr>
          <w:rFonts w:ascii="Arial" w:hAnsi="Arial" w:cs="Arial"/>
          <w:sz w:val="22"/>
          <w:szCs w:val="22"/>
        </w:rPr>
      </w:pPr>
      <w:r w:rsidRPr="00CA56B4">
        <w:rPr>
          <w:rFonts w:ascii="Arial" w:hAnsi="Arial" w:cs="Arial"/>
          <w:sz w:val="22"/>
          <w:szCs w:val="22"/>
        </w:rPr>
        <w:t xml:space="preserve">Oświadczamy, że jesteśmy: </w:t>
      </w:r>
    </w:p>
    <w:p w14:paraId="114BD8AC" w14:textId="77777777" w:rsidR="00320B63" w:rsidRPr="00CA56B4" w:rsidRDefault="00320B63" w:rsidP="00320B63">
      <w:pPr>
        <w:spacing w:line="271" w:lineRule="auto"/>
        <w:jc w:val="both"/>
        <w:rPr>
          <w:rFonts w:ascii="Arial" w:hAnsi="Arial" w:cs="Arial"/>
          <w:sz w:val="22"/>
          <w:szCs w:val="22"/>
        </w:rPr>
      </w:pPr>
      <w:r w:rsidRPr="00CA56B4">
        <w:rPr>
          <w:rFonts w:ascii="Arial" w:hAnsi="Arial" w:cs="Arial"/>
          <w:sz w:val="22"/>
          <w:szCs w:val="22"/>
        </w:rPr>
        <w:t>mikroprzedsiębiorstwem*</w:t>
      </w:r>
    </w:p>
    <w:p w14:paraId="25C4013F" w14:textId="77777777" w:rsidR="00320B63" w:rsidRPr="00CA56B4" w:rsidRDefault="00320B63" w:rsidP="00320B63">
      <w:pPr>
        <w:spacing w:line="271" w:lineRule="auto"/>
        <w:jc w:val="both"/>
        <w:rPr>
          <w:rFonts w:ascii="Arial" w:hAnsi="Arial" w:cs="Arial"/>
          <w:sz w:val="22"/>
          <w:szCs w:val="22"/>
        </w:rPr>
      </w:pPr>
      <w:r w:rsidRPr="00CA56B4">
        <w:rPr>
          <w:rFonts w:ascii="Arial" w:hAnsi="Arial" w:cs="Arial"/>
          <w:sz w:val="22"/>
          <w:szCs w:val="22"/>
        </w:rPr>
        <w:t>małym przedsiębiorstwem*</w:t>
      </w:r>
    </w:p>
    <w:p w14:paraId="6B70A1A7" w14:textId="77777777" w:rsidR="00320B63" w:rsidRPr="00CA56B4" w:rsidRDefault="00320B63" w:rsidP="00320B63">
      <w:pPr>
        <w:spacing w:line="271" w:lineRule="auto"/>
        <w:jc w:val="both"/>
        <w:rPr>
          <w:rFonts w:ascii="Arial" w:hAnsi="Arial" w:cs="Arial"/>
          <w:sz w:val="22"/>
          <w:szCs w:val="22"/>
        </w:rPr>
      </w:pPr>
      <w:r w:rsidRPr="00CA56B4">
        <w:rPr>
          <w:rFonts w:ascii="Arial" w:hAnsi="Arial" w:cs="Arial"/>
          <w:sz w:val="22"/>
          <w:szCs w:val="22"/>
        </w:rPr>
        <w:t>średnim przedsiębiorstwem*</w:t>
      </w:r>
    </w:p>
    <w:p w14:paraId="5AF686B7" w14:textId="77777777" w:rsidR="00320B63" w:rsidRPr="00CA56B4" w:rsidRDefault="00320B63" w:rsidP="00320B63">
      <w:pPr>
        <w:spacing w:line="271" w:lineRule="auto"/>
        <w:jc w:val="both"/>
        <w:rPr>
          <w:rFonts w:ascii="Arial" w:hAnsi="Arial" w:cs="Arial"/>
          <w:sz w:val="22"/>
          <w:szCs w:val="22"/>
        </w:rPr>
      </w:pPr>
      <w:r w:rsidRPr="00CA56B4">
        <w:rPr>
          <w:rFonts w:ascii="Arial" w:hAnsi="Arial" w:cs="Arial"/>
          <w:sz w:val="22"/>
          <w:szCs w:val="22"/>
        </w:rPr>
        <w:t>prowadzimy jednoosobową działalność gospodarczą*</w:t>
      </w:r>
    </w:p>
    <w:p w14:paraId="3E9B0ED8" w14:textId="77777777" w:rsidR="00320B63" w:rsidRPr="00CA56B4" w:rsidRDefault="00320B63" w:rsidP="00320B63">
      <w:pPr>
        <w:spacing w:line="271" w:lineRule="auto"/>
        <w:jc w:val="both"/>
        <w:rPr>
          <w:rFonts w:ascii="Arial" w:hAnsi="Arial" w:cs="Arial"/>
          <w:sz w:val="22"/>
          <w:szCs w:val="22"/>
        </w:rPr>
      </w:pPr>
      <w:r w:rsidRPr="00CA56B4">
        <w:rPr>
          <w:rFonts w:ascii="Arial" w:hAnsi="Arial" w:cs="Arial"/>
          <w:sz w:val="22"/>
          <w:szCs w:val="22"/>
        </w:rPr>
        <w:t>osobą fizyczną nieprowadzącą działalności gospodarczej*</w:t>
      </w:r>
    </w:p>
    <w:p w14:paraId="5D9551AE" w14:textId="77777777" w:rsidR="00320B63" w:rsidRPr="00CA56B4" w:rsidRDefault="00320B63" w:rsidP="00320B63">
      <w:pPr>
        <w:spacing w:line="271" w:lineRule="auto"/>
        <w:jc w:val="both"/>
        <w:rPr>
          <w:rFonts w:ascii="Arial" w:hAnsi="Arial" w:cs="Arial"/>
          <w:sz w:val="22"/>
          <w:szCs w:val="22"/>
        </w:rPr>
      </w:pPr>
      <w:r w:rsidRPr="00CA56B4">
        <w:rPr>
          <w:rFonts w:ascii="Arial" w:hAnsi="Arial" w:cs="Arial"/>
          <w:sz w:val="22"/>
          <w:szCs w:val="22"/>
        </w:rPr>
        <w:t>inny rodzaj……………………………………..……………*.</w:t>
      </w:r>
    </w:p>
    <w:p w14:paraId="446B588D" w14:textId="77777777" w:rsidR="00320B63" w:rsidRDefault="00320B63" w:rsidP="00320B63">
      <w:pPr>
        <w:spacing w:line="271" w:lineRule="auto"/>
        <w:jc w:val="both"/>
        <w:rPr>
          <w:rFonts w:ascii="Arial" w:hAnsi="Arial" w:cs="Arial"/>
          <w:sz w:val="22"/>
          <w:szCs w:val="22"/>
        </w:rPr>
      </w:pPr>
      <w:r w:rsidRPr="00CA56B4">
        <w:rPr>
          <w:rFonts w:ascii="Arial" w:hAnsi="Arial" w:cs="Arial"/>
          <w:sz w:val="22"/>
          <w:szCs w:val="22"/>
        </w:rPr>
        <w:lastRenderedPageBreak/>
        <w:t>*niepotrzebne skreślić</w:t>
      </w:r>
    </w:p>
    <w:p w14:paraId="6530F8FB" w14:textId="77777777" w:rsidR="00320B63" w:rsidRPr="00CA56B4" w:rsidRDefault="00320B63" w:rsidP="00320B63">
      <w:pPr>
        <w:spacing w:line="271" w:lineRule="auto"/>
        <w:jc w:val="both"/>
        <w:rPr>
          <w:rFonts w:ascii="Arial" w:hAnsi="Arial" w:cs="Arial"/>
          <w:sz w:val="22"/>
          <w:szCs w:val="22"/>
        </w:rPr>
      </w:pPr>
    </w:p>
    <w:p w14:paraId="22CC9445" w14:textId="77777777" w:rsidR="00320B63" w:rsidRPr="00CA56B4" w:rsidRDefault="00320B63" w:rsidP="00320B63">
      <w:pPr>
        <w:numPr>
          <w:ilvl w:val="0"/>
          <w:numId w:val="13"/>
        </w:numPr>
        <w:tabs>
          <w:tab w:val="left" w:leader="dot" w:pos="9072"/>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Osobą upoważnioną do kontaktów z Zamawiającym w sprawach dotyczących realizacji umowy jest: ……………………………………………………………………..</w:t>
      </w:r>
    </w:p>
    <w:p w14:paraId="1D60E1CD" w14:textId="77777777" w:rsidR="00320B63" w:rsidRDefault="00320B63" w:rsidP="00320B63">
      <w:pPr>
        <w:tabs>
          <w:tab w:val="left" w:leader="dot" w:pos="9072"/>
        </w:tabs>
        <w:suppressAutoHyphens/>
        <w:spacing w:line="271" w:lineRule="auto"/>
        <w:ind w:left="360"/>
        <w:jc w:val="both"/>
        <w:rPr>
          <w:rFonts w:ascii="Arial" w:hAnsi="Arial" w:cs="Arial"/>
          <w:sz w:val="22"/>
          <w:szCs w:val="22"/>
          <w:lang w:eastAsia="ar-SA"/>
        </w:rPr>
      </w:pPr>
      <w:r w:rsidRPr="00CA56B4">
        <w:rPr>
          <w:rFonts w:ascii="Arial" w:hAnsi="Arial" w:cs="Arial"/>
          <w:sz w:val="22"/>
          <w:szCs w:val="22"/>
          <w:lang w:eastAsia="ar-SA"/>
        </w:rPr>
        <w:t>tel.: ………………………….    e-mail: …………………………..………………………</w:t>
      </w:r>
    </w:p>
    <w:p w14:paraId="28C33AEF" w14:textId="77777777" w:rsidR="00320B63" w:rsidRPr="00CA56B4" w:rsidRDefault="00320B63" w:rsidP="00320B63">
      <w:pPr>
        <w:tabs>
          <w:tab w:val="left" w:leader="dot" w:pos="9072"/>
        </w:tabs>
        <w:suppressAutoHyphens/>
        <w:spacing w:line="271" w:lineRule="auto"/>
        <w:ind w:left="360"/>
        <w:jc w:val="both"/>
        <w:rPr>
          <w:rFonts w:ascii="Arial" w:hAnsi="Arial" w:cs="Arial"/>
          <w:sz w:val="22"/>
          <w:szCs w:val="22"/>
          <w:lang w:eastAsia="ar-SA"/>
        </w:rPr>
      </w:pPr>
    </w:p>
    <w:p w14:paraId="64B8A4E9" w14:textId="77777777" w:rsidR="00320B63" w:rsidRPr="00CA56B4" w:rsidRDefault="00320B63" w:rsidP="00320B63">
      <w:pPr>
        <w:numPr>
          <w:ilvl w:val="0"/>
          <w:numId w:val="13"/>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Załącznikami do niniejszej oferty, stanowiącymi jej integralną część są:</w:t>
      </w:r>
    </w:p>
    <w:p w14:paraId="1A9B606E" w14:textId="77777777" w:rsidR="00320B63" w:rsidRPr="00CA56B4" w:rsidRDefault="00320B63" w:rsidP="00F142C6">
      <w:pPr>
        <w:numPr>
          <w:ilvl w:val="0"/>
          <w:numId w:val="39"/>
        </w:numPr>
        <w:tabs>
          <w:tab w:val="left" w:pos="720"/>
          <w:tab w:val="left" w:pos="108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w:t>
      </w:r>
    </w:p>
    <w:p w14:paraId="55CF1102" w14:textId="77777777" w:rsidR="00320B63" w:rsidRPr="00CA56B4" w:rsidRDefault="00320B63" w:rsidP="00F142C6">
      <w:pPr>
        <w:numPr>
          <w:ilvl w:val="0"/>
          <w:numId w:val="39"/>
        </w:numPr>
        <w:tabs>
          <w:tab w:val="left" w:pos="720"/>
          <w:tab w:val="left" w:pos="108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w:t>
      </w:r>
    </w:p>
    <w:p w14:paraId="03CC6AA6" w14:textId="77777777" w:rsidR="00320B63" w:rsidRPr="00CA56B4" w:rsidRDefault="00320B63" w:rsidP="00F142C6">
      <w:pPr>
        <w:numPr>
          <w:ilvl w:val="0"/>
          <w:numId w:val="39"/>
        </w:numPr>
        <w:tabs>
          <w:tab w:val="left" w:pos="720"/>
          <w:tab w:val="left" w:pos="108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w:t>
      </w:r>
    </w:p>
    <w:p w14:paraId="54240B84" w14:textId="77777777" w:rsidR="00320B63" w:rsidRPr="00CA56B4" w:rsidRDefault="00320B63" w:rsidP="00320B63">
      <w:pPr>
        <w:suppressAutoHyphens/>
        <w:spacing w:line="271" w:lineRule="auto"/>
        <w:rPr>
          <w:rFonts w:ascii="Arial" w:hAnsi="Arial" w:cs="Arial"/>
          <w:sz w:val="22"/>
          <w:szCs w:val="22"/>
          <w:lang w:eastAsia="ar-SA"/>
        </w:rPr>
      </w:pPr>
    </w:p>
    <w:p w14:paraId="05DA9D0D" w14:textId="77777777" w:rsidR="00320B63" w:rsidRPr="00CA56B4" w:rsidRDefault="00320B63" w:rsidP="00320B63">
      <w:pPr>
        <w:suppressAutoHyphens/>
        <w:spacing w:line="271" w:lineRule="auto"/>
        <w:rPr>
          <w:rFonts w:ascii="Arial" w:hAnsi="Arial" w:cs="Arial"/>
          <w:sz w:val="22"/>
          <w:szCs w:val="22"/>
          <w:lang w:eastAsia="ar-SA"/>
        </w:rPr>
      </w:pPr>
      <w:r w:rsidRPr="00CA56B4">
        <w:rPr>
          <w:rFonts w:ascii="Arial" w:hAnsi="Arial" w:cs="Arial"/>
          <w:sz w:val="22"/>
          <w:szCs w:val="22"/>
          <w:lang w:eastAsia="ar-SA"/>
        </w:rPr>
        <w:t>........................, dn. ......................................</w:t>
      </w:r>
    </w:p>
    <w:p w14:paraId="2EC7A3E3" w14:textId="77777777" w:rsidR="00320B63" w:rsidRPr="00CA56B4" w:rsidRDefault="00320B63" w:rsidP="00320B63">
      <w:pPr>
        <w:suppressAutoHyphens/>
        <w:spacing w:line="271" w:lineRule="auto"/>
        <w:ind w:firstLine="3960"/>
        <w:jc w:val="center"/>
        <w:rPr>
          <w:rFonts w:ascii="Arial" w:hAnsi="Arial" w:cs="Arial"/>
          <w:iCs/>
          <w:sz w:val="22"/>
          <w:szCs w:val="22"/>
          <w:lang w:eastAsia="ar-SA"/>
        </w:rPr>
      </w:pPr>
      <w:r w:rsidRPr="00CA56B4">
        <w:rPr>
          <w:rFonts w:ascii="Arial" w:hAnsi="Arial" w:cs="Arial"/>
          <w:iCs/>
          <w:sz w:val="22"/>
          <w:szCs w:val="22"/>
          <w:lang w:eastAsia="ar-SA"/>
        </w:rPr>
        <w:t>.....................................................</w:t>
      </w:r>
    </w:p>
    <w:p w14:paraId="3BE6FCBA" w14:textId="77777777" w:rsidR="00320B63" w:rsidRPr="008D4BBD" w:rsidRDefault="00320B63" w:rsidP="00320B63">
      <w:pPr>
        <w:suppressAutoHyphens/>
        <w:spacing w:line="271" w:lineRule="auto"/>
        <w:ind w:firstLine="3960"/>
        <w:jc w:val="center"/>
        <w:rPr>
          <w:rFonts w:ascii="Arial" w:hAnsi="Arial" w:cs="Arial"/>
          <w:iCs/>
          <w:sz w:val="22"/>
          <w:szCs w:val="22"/>
          <w:lang w:eastAsia="ar-SA"/>
        </w:rPr>
      </w:pPr>
      <w:r w:rsidRPr="00CA56B4">
        <w:rPr>
          <w:rFonts w:ascii="Arial" w:hAnsi="Arial" w:cs="Arial"/>
          <w:iCs/>
          <w:sz w:val="22"/>
          <w:szCs w:val="22"/>
          <w:lang w:eastAsia="ar-SA"/>
        </w:rPr>
        <w:t>(podpis i pieczątka wykonawcy)</w:t>
      </w:r>
    </w:p>
    <w:p w14:paraId="277A4D6E" w14:textId="0F810283" w:rsidR="00320B63" w:rsidRDefault="00320B63" w:rsidP="00320B63">
      <w:pPr>
        <w:tabs>
          <w:tab w:val="left" w:pos="708"/>
        </w:tabs>
        <w:spacing w:line="271" w:lineRule="auto"/>
        <w:jc w:val="right"/>
        <w:rPr>
          <w:rFonts w:ascii="Arial" w:hAnsi="Arial" w:cs="Arial"/>
          <w:sz w:val="22"/>
          <w:szCs w:val="22"/>
        </w:rPr>
      </w:pPr>
    </w:p>
    <w:p w14:paraId="634A2637" w14:textId="2EA908E3" w:rsidR="00D8540C" w:rsidRDefault="00D8540C" w:rsidP="00320B63">
      <w:pPr>
        <w:tabs>
          <w:tab w:val="left" w:pos="708"/>
        </w:tabs>
        <w:spacing w:line="271" w:lineRule="auto"/>
        <w:jc w:val="right"/>
        <w:rPr>
          <w:rFonts w:ascii="Arial" w:hAnsi="Arial" w:cs="Arial"/>
          <w:sz w:val="22"/>
          <w:szCs w:val="22"/>
        </w:rPr>
      </w:pPr>
    </w:p>
    <w:p w14:paraId="25C6BE70" w14:textId="54849D96" w:rsidR="00D8540C" w:rsidRDefault="00D8540C" w:rsidP="00320B63">
      <w:pPr>
        <w:tabs>
          <w:tab w:val="left" w:pos="708"/>
        </w:tabs>
        <w:spacing w:line="271" w:lineRule="auto"/>
        <w:jc w:val="right"/>
        <w:rPr>
          <w:rFonts w:ascii="Arial" w:hAnsi="Arial" w:cs="Arial"/>
          <w:sz w:val="22"/>
          <w:szCs w:val="22"/>
        </w:rPr>
      </w:pPr>
    </w:p>
    <w:p w14:paraId="7E9E6798" w14:textId="1DF925D6" w:rsidR="00D8540C" w:rsidRDefault="00D8540C" w:rsidP="00320B63">
      <w:pPr>
        <w:tabs>
          <w:tab w:val="left" w:pos="708"/>
        </w:tabs>
        <w:spacing w:line="271" w:lineRule="auto"/>
        <w:jc w:val="right"/>
        <w:rPr>
          <w:rFonts w:ascii="Arial" w:hAnsi="Arial" w:cs="Arial"/>
          <w:sz w:val="22"/>
          <w:szCs w:val="22"/>
        </w:rPr>
      </w:pPr>
    </w:p>
    <w:p w14:paraId="7A2D40B4" w14:textId="351841E9" w:rsidR="00D8540C" w:rsidRDefault="00D8540C" w:rsidP="00320B63">
      <w:pPr>
        <w:tabs>
          <w:tab w:val="left" w:pos="708"/>
        </w:tabs>
        <w:spacing w:line="271" w:lineRule="auto"/>
        <w:jc w:val="right"/>
        <w:rPr>
          <w:rFonts w:ascii="Arial" w:hAnsi="Arial" w:cs="Arial"/>
          <w:sz w:val="22"/>
          <w:szCs w:val="22"/>
        </w:rPr>
      </w:pPr>
    </w:p>
    <w:p w14:paraId="7EA55FAF" w14:textId="2954A6D3" w:rsidR="00D8540C" w:rsidRDefault="00D8540C" w:rsidP="00320B63">
      <w:pPr>
        <w:tabs>
          <w:tab w:val="left" w:pos="708"/>
        </w:tabs>
        <w:spacing w:line="271" w:lineRule="auto"/>
        <w:jc w:val="right"/>
        <w:rPr>
          <w:rFonts w:ascii="Arial" w:hAnsi="Arial" w:cs="Arial"/>
          <w:sz w:val="22"/>
          <w:szCs w:val="22"/>
        </w:rPr>
      </w:pPr>
    </w:p>
    <w:p w14:paraId="2F90B602" w14:textId="5DA33DE5" w:rsidR="00D8540C" w:rsidRDefault="00D8540C" w:rsidP="00320B63">
      <w:pPr>
        <w:tabs>
          <w:tab w:val="left" w:pos="708"/>
        </w:tabs>
        <w:spacing w:line="271" w:lineRule="auto"/>
        <w:jc w:val="right"/>
        <w:rPr>
          <w:rFonts w:ascii="Arial" w:hAnsi="Arial" w:cs="Arial"/>
          <w:sz w:val="22"/>
          <w:szCs w:val="22"/>
        </w:rPr>
      </w:pPr>
    </w:p>
    <w:p w14:paraId="5A8A6BDB" w14:textId="0B589F75" w:rsidR="00D8540C" w:rsidRDefault="00D8540C" w:rsidP="00320B63">
      <w:pPr>
        <w:tabs>
          <w:tab w:val="left" w:pos="708"/>
        </w:tabs>
        <w:spacing w:line="271" w:lineRule="auto"/>
        <w:jc w:val="right"/>
        <w:rPr>
          <w:rFonts w:ascii="Arial" w:hAnsi="Arial" w:cs="Arial"/>
          <w:sz w:val="22"/>
          <w:szCs w:val="22"/>
        </w:rPr>
      </w:pPr>
    </w:p>
    <w:p w14:paraId="61E9F862" w14:textId="67EAC03C" w:rsidR="00D8540C" w:rsidRDefault="00D8540C" w:rsidP="00320B63">
      <w:pPr>
        <w:tabs>
          <w:tab w:val="left" w:pos="708"/>
        </w:tabs>
        <w:spacing w:line="271" w:lineRule="auto"/>
        <w:jc w:val="right"/>
        <w:rPr>
          <w:rFonts w:ascii="Arial" w:hAnsi="Arial" w:cs="Arial"/>
          <w:sz w:val="22"/>
          <w:szCs w:val="22"/>
        </w:rPr>
      </w:pPr>
    </w:p>
    <w:p w14:paraId="33DDA892" w14:textId="5998BCA8" w:rsidR="00D8540C" w:rsidRDefault="00D8540C" w:rsidP="00320B63">
      <w:pPr>
        <w:tabs>
          <w:tab w:val="left" w:pos="708"/>
        </w:tabs>
        <w:spacing w:line="271" w:lineRule="auto"/>
        <w:jc w:val="right"/>
        <w:rPr>
          <w:rFonts w:ascii="Arial" w:hAnsi="Arial" w:cs="Arial"/>
          <w:sz w:val="22"/>
          <w:szCs w:val="22"/>
        </w:rPr>
      </w:pPr>
    </w:p>
    <w:p w14:paraId="538A6E25" w14:textId="00B0579D" w:rsidR="00D8540C" w:rsidRDefault="00D8540C" w:rsidP="00320B63">
      <w:pPr>
        <w:tabs>
          <w:tab w:val="left" w:pos="708"/>
        </w:tabs>
        <w:spacing w:line="271" w:lineRule="auto"/>
        <w:jc w:val="right"/>
        <w:rPr>
          <w:rFonts w:ascii="Arial" w:hAnsi="Arial" w:cs="Arial"/>
          <w:sz w:val="22"/>
          <w:szCs w:val="22"/>
        </w:rPr>
      </w:pPr>
    </w:p>
    <w:p w14:paraId="081DD12B" w14:textId="7AEE1BC3" w:rsidR="00D8540C" w:rsidRDefault="00D8540C" w:rsidP="00320B63">
      <w:pPr>
        <w:tabs>
          <w:tab w:val="left" w:pos="708"/>
        </w:tabs>
        <w:spacing w:line="271" w:lineRule="auto"/>
        <w:jc w:val="right"/>
        <w:rPr>
          <w:rFonts w:ascii="Arial" w:hAnsi="Arial" w:cs="Arial"/>
          <w:sz w:val="22"/>
          <w:szCs w:val="22"/>
        </w:rPr>
      </w:pPr>
    </w:p>
    <w:p w14:paraId="1BABF593" w14:textId="2EF8CFA9" w:rsidR="00D8540C" w:rsidRDefault="00D8540C" w:rsidP="00320B63">
      <w:pPr>
        <w:tabs>
          <w:tab w:val="left" w:pos="708"/>
        </w:tabs>
        <w:spacing w:line="271" w:lineRule="auto"/>
        <w:jc w:val="right"/>
        <w:rPr>
          <w:rFonts w:ascii="Arial" w:hAnsi="Arial" w:cs="Arial"/>
          <w:sz w:val="22"/>
          <w:szCs w:val="22"/>
        </w:rPr>
      </w:pPr>
    </w:p>
    <w:p w14:paraId="1A435645" w14:textId="245160AC" w:rsidR="00D8540C" w:rsidRDefault="00D8540C" w:rsidP="00320B63">
      <w:pPr>
        <w:tabs>
          <w:tab w:val="left" w:pos="708"/>
        </w:tabs>
        <w:spacing w:line="271" w:lineRule="auto"/>
        <w:jc w:val="right"/>
        <w:rPr>
          <w:rFonts w:ascii="Arial" w:hAnsi="Arial" w:cs="Arial"/>
          <w:sz w:val="22"/>
          <w:szCs w:val="22"/>
        </w:rPr>
      </w:pPr>
    </w:p>
    <w:p w14:paraId="60F66486" w14:textId="677B51CD" w:rsidR="00D8540C" w:rsidRDefault="00D8540C" w:rsidP="00320B63">
      <w:pPr>
        <w:tabs>
          <w:tab w:val="left" w:pos="708"/>
        </w:tabs>
        <w:spacing w:line="271" w:lineRule="auto"/>
        <w:jc w:val="right"/>
        <w:rPr>
          <w:rFonts w:ascii="Arial" w:hAnsi="Arial" w:cs="Arial"/>
          <w:sz w:val="22"/>
          <w:szCs w:val="22"/>
        </w:rPr>
      </w:pPr>
    </w:p>
    <w:p w14:paraId="00FE1F9C" w14:textId="300F59FF" w:rsidR="00D8540C" w:rsidRDefault="00D8540C" w:rsidP="00320B63">
      <w:pPr>
        <w:tabs>
          <w:tab w:val="left" w:pos="708"/>
        </w:tabs>
        <w:spacing w:line="271" w:lineRule="auto"/>
        <w:jc w:val="right"/>
        <w:rPr>
          <w:rFonts w:ascii="Arial" w:hAnsi="Arial" w:cs="Arial"/>
          <w:sz w:val="22"/>
          <w:szCs w:val="22"/>
        </w:rPr>
      </w:pPr>
    </w:p>
    <w:p w14:paraId="57FC5990" w14:textId="0704CB0F" w:rsidR="00D8540C" w:rsidRDefault="00D8540C" w:rsidP="00320B63">
      <w:pPr>
        <w:tabs>
          <w:tab w:val="left" w:pos="708"/>
        </w:tabs>
        <w:spacing w:line="271" w:lineRule="auto"/>
        <w:jc w:val="right"/>
        <w:rPr>
          <w:rFonts w:ascii="Arial" w:hAnsi="Arial" w:cs="Arial"/>
          <w:sz w:val="22"/>
          <w:szCs w:val="22"/>
        </w:rPr>
      </w:pPr>
    </w:p>
    <w:p w14:paraId="5DEEC33B" w14:textId="2BC4A4E6" w:rsidR="00D8540C" w:rsidRDefault="00D8540C" w:rsidP="00320B63">
      <w:pPr>
        <w:tabs>
          <w:tab w:val="left" w:pos="708"/>
        </w:tabs>
        <w:spacing w:line="271" w:lineRule="auto"/>
        <w:jc w:val="right"/>
        <w:rPr>
          <w:rFonts w:ascii="Arial" w:hAnsi="Arial" w:cs="Arial"/>
          <w:sz w:val="22"/>
          <w:szCs w:val="22"/>
        </w:rPr>
      </w:pPr>
    </w:p>
    <w:p w14:paraId="31F6C5B3" w14:textId="630B3C11" w:rsidR="00D8540C" w:rsidRDefault="00D8540C" w:rsidP="00320B63">
      <w:pPr>
        <w:tabs>
          <w:tab w:val="left" w:pos="708"/>
        </w:tabs>
        <w:spacing w:line="271" w:lineRule="auto"/>
        <w:jc w:val="right"/>
        <w:rPr>
          <w:rFonts w:ascii="Arial" w:hAnsi="Arial" w:cs="Arial"/>
          <w:sz w:val="22"/>
          <w:szCs w:val="22"/>
        </w:rPr>
      </w:pPr>
    </w:p>
    <w:p w14:paraId="410C426D" w14:textId="0E5D18CE" w:rsidR="00D8540C" w:rsidRDefault="00D8540C" w:rsidP="00320B63">
      <w:pPr>
        <w:tabs>
          <w:tab w:val="left" w:pos="708"/>
        </w:tabs>
        <w:spacing w:line="271" w:lineRule="auto"/>
        <w:jc w:val="right"/>
        <w:rPr>
          <w:rFonts w:ascii="Arial" w:hAnsi="Arial" w:cs="Arial"/>
          <w:sz w:val="22"/>
          <w:szCs w:val="22"/>
        </w:rPr>
      </w:pPr>
    </w:p>
    <w:p w14:paraId="248D5C12" w14:textId="5E11F215" w:rsidR="00D8540C" w:rsidRDefault="00D8540C" w:rsidP="00320B63">
      <w:pPr>
        <w:tabs>
          <w:tab w:val="left" w:pos="708"/>
        </w:tabs>
        <w:spacing w:line="271" w:lineRule="auto"/>
        <w:jc w:val="right"/>
        <w:rPr>
          <w:rFonts w:ascii="Arial" w:hAnsi="Arial" w:cs="Arial"/>
          <w:sz w:val="22"/>
          <w:szCs w:val="22"/>
        </w:rPr>
      </w:pPr>
    </w:p>
    <w:p w14:paraId="7180FDC5" w14:textId="7C946F37" w:rsidR="00D8540C" w:rsidRDefault="00D8540C" w:rsidP="00320B63">
      <w:pPr>
        <w:tabs>
          <w:tab w:val="left" w:pos="708"/>
        </w:tabs>
        <w:spacing w:line="271" w:lineRule="auto"/>
        <w:jc w:val="right"/>
        <w:rPr>
          <w:rFonts w:ascii="Arial" w:hAnsi="Arial" w:cs="Arial"/>
          <w:sz w:val="22"/>
          <w:szCs w:val="22"/>
        </w:rPr>
      </w:pPr>
    </w:p>
    <w:p w14:paraId="657B8C89" w14:textId="4FCB51D7" w:rsidR="00D8540C" w:rsidRDefault="00D8540C" w:rsidP="00320B63">
      <w:pPr>
        <w:tabs>
          <w:tab w:val="left" w:pos="708"/>
        </w:tabs>
        <w:spacing w:line="271" w:lineRule="auto"/>
        <w:jc w:val="right"/>
        <w:rPr>
          <w:rFonts w:ascii="Arial" w:hAnsi="Arial" w:cs="Arial"/>
          <w:sz w:val="22"/>
          <w:szCs w:val="22"/>
        </w:rPr>
      </w:pPr>
    </w:p>
    <w:p w14:paraId="460F786D" w14:textId="5A8BC6D6" w:rsidR="00D8540C" w:rsidRDefault="00D8540C" w:rsidP="00320B63">
      <w:pPr>
        <w:tabs>
          <w:tab w:val="left" w:pos="708"/>
        </w:tabs>
        <w:spacing w:line="271" w:lineRule="auto"/>
        <w:jc w:val="right"/>
        <w:rPr>
          <w:rFonts w:ascii="Arial" w:hAnsi="Arial" w:cs="Arial"/>
          <w:sz w:val="22"/>
          <w:szCs w:val="22"/>
        </w:rPr>
      </w:pPr>
    </w:p>
    <w:p w14:paraId="3F57E665" w14:textId="2A2E84B0" w:rsidR="00D8540C" w:rsidRDefault="00D8540C" w:rsidP="00320B63">
      <w:pPr>
        <w:tabs>
          <w:tab w:val="left" w:pos="708"/>
        </w:tabs>
        <w:spacing w:line="271" w:lineRule="auto"/>
        <w:jc w:val="right"/>
        <w:rPr>
          <w:rFonts w:ascii="Arial" w:hAnsi="Arial" w:cs="Arial"/>
          <w:sz w:val="22"/>
          <w:szCs w:val="22"/>
        </w:rPr>
      </w:pPr>
    </w:p>
    <w:p w14:paraId="55A51F2A" w14:textId="3AA9762F" w:rsidR="00D8540C" w:rsidRDefault="00D8540C" w:rsidP="00320B63">
      <w:pPr>
        <w:tabs>
          <w:tab w:val="left" w:pos="708"/>
        </w:tabs>
        <w:spacing w:line="271" w:lineRule="auto"/>
        <w:jc w:val="right"/>
        <w:rPr>
          <w:rFonts w:ascii="Arial" w:hAnsi="Arial" w:cs="Arial"/>
          <w:sz w:val="22"/>
          <w:szCs w:val="22"/>
        </w:rPr>
      </w:pPr>
    </w:p>
    <w:p w14:paraId="1227C072" w14:textId="1A0E80F3" w:rsidR="00D8540C" w:rsidRDefault="00D8540C" w:rsidP="00320B63">
      <w:pPr>
        <w:tabs>
          <w:tab w:val="left" w:pos="708"/>
        </w:tabs>
        <w:spacing w:line="271" w:lineRule="auto"/>
        <w:jc w:val="right"/>
        <w:rPr>
          <w:rFonts w:ascii="Arial" w:hAnsi="Arial" w:cs="Arial"/>
          <w:sz w:val="22"/>
          <w:szCs w:val="22"/>
        </w:rPr>
      </w:pPr>
    </w:p>
    <w:p w14:paraId="3975B236" w14:textId="7342837A" w:rsidR="00D8540C" w:rsidRDefault="00D8540C" w:rsidP="00320B63">
      <w:pPr>
        <w:tabs>
          <w:tab w:val="left" w:pos="708"/>
        </w:tabs>
        <w:spacing w:line="271" w:lineRule="auto"/>
        <w:jc w:val="right"/>
        <w:rPr>
          <w:rFonts w:ascii="Arial" w:hAnsi="Arial" w:cs="Arial"/>
          <w:sz w:val="22"/>
          <w:szCs w:val="22"/>
        </w:rPr>
      </w:pPr>
    </w:p>
    <w:p w14:paraId="59BAD28F" w14:textId="6F2C9FDF" w:rsidR="00D8540C" w:rsidRDefault="00D8540C" w:rsidP="00320B63">
      <w:pPr>
        <w:tabs>
          <w:tab w:val="left" w:pos="708"/>
        </w:tabs>
        <w:spacing w:line="271" w:lineRule="auto"/>
        <w:jc w:val="right"/>
        <w:rPr>
          <w:rFonts w:ascii="Arial" w:hAnsi="Arial" w:cs="Arial"/>
          <w:sz w:val="22"/>
          <w:szCs w:val="22"/>
        </w:rPr>
      </w:pPr>
    </w:p>
    <w:p w14:paraId="2AB561B6" w14:textId="09987B26" w:rsidR="001D007B" w:rsidRDefault="001D007B" w:rsidP="001D007B">
      <w:pPr>
        <w:tabs>
          <w:tab w:val="left" w:pos="708"/>
        </w:tabs>
        <w:spacing w:line="271" w:lineRule="auto"/>
        <w:rPr>
          <w:rFonts w:ascii="Arial" w:hAnsi="Arial" w:cs="Arial"/>
          <w:sz w:val="22"/>
          <w:szCs w:val="22"/>
        </w:rPr>
      </w:pPr>
    </w:p>
    <w:p w14:paraId="48992A6B" w14:textId="77777777" w:rsidR="00F24D9B" w:rsidRDefault="00F24D9B" w:rsidP="001D007B">
      <w:pPr>
        <w:tabs>
          <w:tab w:val="left" w:pos="708"/>
        </w:tabs>
        <w:spacing w:line="271" w:lineRule="auto"/>
        <w:rPr>
          <w:rFonts w:ascii="Arial" w:hAnsi="Arial" w:cs="Arial"/>
          <w:sz w:val="22"/>
          <w:szCs w:val="22"/>
        </w:rPr>
      </w:pPr>
    </w:p>
    <w:p w14:paraId="2A591610" w14:textId="77777777" w:rsidR="00F24D9B" w:rsidRDefault="00F24D9B" w:rsidP="001D007B">
      <w:pPr>
        <w:tabs>
          <w:tab w:val="left" w:pos="708"/>
        </w:tabs>
        <w:spacing w:line="271" w:lineRule="auto"/>
        <w:rPr>
          <w:rFonts w:ascii="Arial" w:hAnsi="Arial" w:cs="Arial"/>
          <w:sz w:val="22"/>
          <w:szCs w:val="22"/>
        </w:rPr>
      </w:pPr>
    </w:p>
    <w:p w14:paraId="7FDED26E" w14:textId="77777777" w:rsidR="00F24D9B" w:rsidRDefault="00F24D9B" w:rsidP="001D007B">
      <w:pPr>
        <w:tabs>
          <w:tab w:val="left" w:pos="708"/>
        </w:tabs>
        <w:spacing w:line="271" w:lineRule="auto"/>
        <w:rPr>
          <w:rFonts w:ascii="Arial" w:hAnsi="Arial" w:cs="Arial"/>
          <w:sz w:val="22"/>
          <w:szCs w:val="22"/>
        </w:rPr>
      </w:pPr>
    </w:p>
    <w:p w14:paraId="157EE940" w14:textId="77777777" w:rsidR="00E33BF3" w:rsidRDefault="00E33BF3" w:rsidP="001D007B">
      <w:pPr>
        <w:tabs>
          <w:tab w:val="left" w:pos="708"/>
        </w:tabs>
        <w:spacing w:line="271" w:lineRule="auto"/>
        <w:rPr>
          <w:rFonts w:ascii="Arial" w:hAnsi="Arial" w:cs="Arial"/>
          <w:sz w:val="22"/>
          <w:szCs w:val="22"/>
        </w:rPr>
      </w:pPr>
    </w:p>
    <w:p w14:paraId="39B90FDC" w14:textId="77777777" w:rsidR="009A43A0" w:rsidRDefault="009A43A0" w:rsidP="001D007B">
      <w:pPr>
        <w:tabs>
          <w:tab w:val="left" w:pos="708"/>
        </w:tabs>
        <w:spacing w:line="271" w:lineRule="auto"/>
        <w:rPr>
          <w:rFonts w:ascii="Arial" w:hAnsi="Arial" w:cs="Arial"/>
          <w:sz w:val="22"/>
          <w:szCs w:val="22"/>
        </w:rPr>
      </w:pPr>
    </w:p>
    <w:p w14:paraId="2632B83E" w14:textId="5AA47243" w:rsidR="00DA7B0D" w:rsidRPr="00DA7B0D" w:rsidRDefault="00DA7B0D" w:rsidP="00DA7B0D">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Załącznik Nr 2</w:t>
      </w:r>
    </w:p>
    <w:p w14:paraId="7E6CC5DF" w14:textId="0B7A3549" w:rsidR="00D8540C" w:rsidRPr="00051117" w:rsidRDefault="00D8540C" w:rsidP="00D8540C">
      <w:pPr>
        <w:widowControl w:val="0"/>
        <w:tabs>
          <w:tab w:val="left" w:pos="708"/>
        </w:tabs>
        <w:spacing w:line="271" w:lineRule="auto"/>
        <w:jc w:val="both"/>
        <w:rPr>
          <w:rFonts w:ascii="Arial" w:hAnsi="Arial" w:cs="Arial"/>
          <w:color w:val="000000" w:themeColor="text1"/>
          <w:sz w:val="22"/>
          <w:szCs w:val="22"/>
        </w:rPr>
      </w:pPr>
      <w:r>
        <w:rPr>
          <w:rFonts w:ascii="Arial" w:hAnsi="Arial" w:cs="Arial"/>
          <w:color w:val="000000" w:themeColor="text1"/>
          <w:sz w:val="22"/>
          <w:szCs w:val="22"/>
        </w:rPr>
        <w:t>BZP</w:t>
      </w:r>
      <w:r w:rsidRPr="00051117">
        <w:rPr>
          <w:rFonts w:ascii="Arial" w:hAnsi="Arial" w:cs="Arial"/>
          <w:color w:val="000000" w:themeColor="text1"/>
          <w:sz w:val="22"/>
          <w:szCs w:val="22"/>
        </w:rPr>
        <w:t>.272.</w:t>
      </w:r>
      <w:r w:rsidR="00E33BF3">
        <w:rPr>
          <w:rFonts w:ascii="Arial" w:hAnsi="Arial" w:cs="Arial"/>
          <w:color w:val="000000" w:themeColor="text1"/>
          <w:sz w:val="22"/>
          <w:szCs w:val="22"/>
        </w:rPr>
        <w:t>117</w:t>
      </w:r>
      <w:r w:rsidR="009A43A0">
        <w:rPr>
          <w:rFonts w:ascii="Arial" w:hAnsi="Arial" w:cs="Arial"/>
          <w:color w:val="000000" w:themeColor="text1"/>
          <w:sz w:val="22"/>
          <w:szCs w:val="22"/>
        </w:rPr>
        <w:t>.2023</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KRS/CEiDG)</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5CF3E953"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Pzp),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CEB59D6" w14:textId="3D19EB8B" w:rsidR="00DA7B0D" w:rsidRPr="009A43A0" w:rsidRDefault="00DA7B0D" w:rsidP="00E33BF3">
      <w:pPr>
        <w:pStyle w:val="Tekstpodstawowy"/>
        <w:spacing w:after="0"/>
        <w:jc w:val="both"/>
        <w:rPr>
          <w:rFonts w:ascii="Arial" w:hAnsi="Arial" w:cs="Arial"/>
          <w:b/>
          <w:bCs/>
          <w:sz w:val="22"/>
          <w:szCs w:val="22"/>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t xml:space="preserve">pn. </w:t>
      </w:r>
      <w:r w:rsidR="00E33BF3" w:rsidRPr="00E33BF3">
        <w:rPr>
          <w:rFonts w:ascii="Arial" w:hAnsi="Arial" w:cs="Arial"/>
          <w:b/>
          <w:bCs/>
          <w:sz w:val="22"/>
          <w:szCs w:val="22"/>
        </w:rPr>
        <w:t>Prowadzenie nadzoru inwestorskiego dla wszystkich branż dla zadania inwestycyjnego p.n.:</w:t>
      </w:r>
      <w:r w:rsidR="00E33BF3">
        <w:rPr>
          <w:rFonts w:ascii="Arial" w:hAnsi="Arial" w:cs="Arial"/>
          <w:b/>
          <w:bCs/>
          <w:sz w:val="22"/>
          <w:szCs w:val="22"/>
        </w:rPr>
        <w:t xml:space="preserve"> </w:t>
      </w:r>
      <w:r w:rsidR="00E33BF3" w:rsidRPr="00E33BF3">
        <w:rPr>
          <w:rFonts w:ascii="Arial" w:hAnsi="Arial" w:cs="Arial"/>
          <w:b/>
          <w:bCs/>
          <w:sz w:val="22"/>
          <w:szCs w:val="22"/>
        </w:rPr>
        <w:t>Budowa przejścia dla pieszych przy drodze powiatowej Nr 4305W w msc. Mokre gm. Radzymin i przejścia dla pieszych przy drodze powiatowej Nr 4305W w msc. Łosie gm. Radzymin</w:t>
      </w:r>
      <w:r w:rsidR="00E33BF3">
        <w:rPr>
          <w:rFonts w:ascii="Arial" w:hAnsi="Arial" w:cs="Arial"/>
          <w:b/>
          <w:bCs/>
          <w:sz w:val="22"/>
          <w:szCs w:val="22"/>
        </w:rPr>
        <w:t xml:space="preserve"> </w:t>
      </w:r>
      <w:r w:rsidR="00E33BF3" w:rsidRPr="00E33BF3">
        <w:rPr>
          <w:rFonts w:ascii="Arial" w:hAnsi="Arial" w:cs="Arial"/>
          <w:b/>
          <w:bCs/>
          <w:sz w:val="22"/>
          <w:szCs w:val="22"/>
        </w:rPr>
        <w:t>w ramach zadania inwestycyjnego</w:t>
      </w:r>
      <w:r w:rsidR="00E33BF3">
        <w:rPr>
          <w:rFonts w:ascii="Arial" w:hAnsi="Arial" w:cs="Arial"/>
          <w:b/>
          <w:bCs/>
          <w:sz w:val="22"/>
          <w:szCs w:val="22"/>
        </w:rPr>
        <w:t xml:space="preserve">: </w:t>
      </w:r>
      <w:r w:rsidR="00E33BF3" w:rsidRPr="00E33BF3">
        <w:rPr>
          <w:rFonts w:ascii="Arial" w:hAnsi="Arial" w:cs="Arial"/>
          <w:b/>
          <w:bCs/>
          <w:sz w:val="22"/>
          <w:szCs w:val="22"/>
        </w:rPr>
        <w:t>„Modernizacja i uzupełnienie brakującej infrastruktury drogowej na terenie Powiatu Wołomińskiego”</w:t>
      </w:r>
      <w:r w:rsidR="000F1BA6">
        <w:rPr>
          <w:rFonts w:ascii="Arial" w:hAnsi="Arial" w:cs="Arial"/>
          <w:b/>
          <w:bCs/>
          <w:sz w:val="22"/>
          <w:szCs w:val="22"/>
        </w:rPr>
        <w:t xml:space="preserve">, </w:t>
      </w:r>
      <w:r w:rsidRPr="00DA7B0D">
        <w:rPr>
          <w:rFonts w:ascii="Arial" w:hAnsi="Arial" w:cs="Arial"/>
          <w:sz w:val="22"/>
          <w:szCs w:val="22"/>
          <w:lang w:eastAsia="ar-SA"/>
        </w:rPr>
        <w:t>prowadzonego przez Powiat</w:t>
      </w:r>
      <w:r w:rsidR="009A43A0">
        <w:rPr>
          <w:rFonts w:ascii="Arial" w:hAnsi="Arial" w:cs="Arial"/>
          <w:sz w:val="22"/>
          <w:szCs w:val="22"/>
          <w:lang w:eastAsia="ar-SA"/>
        </w:rPr>
        <w:t xml:space="preserve"> </w:t>
      </w:r>
      <w:r w:rsidRPr="00DA7B0D">
        <w:rPr>
          <w:rFonts w:ascii="Arial" w:hAnsi="Arial" w:cs="Arial"/>
          <w:sz w:val="22"/>
          <w:szCs w:val="22"/>
          <w:lang w:eastAsia="ar-SA"/>
        </w:rPr>
        <w:t>Wołomiński</w:t>
      </w:r>
      <w:r w:rsidRPr="00DA7B0D">
        <w:rPr>
          <w:rFonts w:ascii="Arial" w:hAnsi="Arial" w:cs="Arial"/>
          <w:i/>
          <w:sz w:val="22"/>
          <w:szCs w:val="22"/>
          <w:lang w:eastAsia="ar-SA"/>
        </w:rPr>
        <w:t xml:space="preserve">, </w:t>
      </w:r>
      <w:r w:rsidRPr="00DA7B0D">
        <w:rPr>
          <w:rFonts w:ascii="Arial" w:hAnsi="Arial" w:cs="Arial"/>
          <w:sz w:val="22"/>
          <w:szCs w:val="22"/>
          <w:lang w:eastAsia="ar-SA"/>
        </w:rPr>
        <w:t>oświadczam, co następuje:</w:t>
      </w:r>
    </w:p>
    <w:p w14:paraId="5BE233B1" w14:textId="77777777" w:rsidR="00DA7B0D" w:rsidRPr="00DA7B0D" w:rsidRDefault="00DA7B0D" w:rsidP="00477CA4">
      <w:pPr>
        <w:numPr>
          <w:ilvl w:val="1"/>
          <w:numId w:val="13"/>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477CA4">
      <w:pPr>
        <w:numPr>
          <w:ilvl w:val="1"/>
          <w:numId w:val="13"/>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art. 108 i art. 109 ust. 1 pkt 4 i 7 ustawy Pzp</w:t>
      </w:r>
      <w:r>
        <w:rPr>
          <w:rFonts w:ascii="Arial" w:hAnsi="Arial" w:cs="Arial"/>
          <w:sz w:val="22"/>
          <w:szCs w:val="22"/>
        </w:rPr>
        <w:t>;</w:t>
      </w:r>
    </w:p>
    <w:p w14:paraId="63F986BB" w14:textId="76F28394" w:rsidR="00B63D6C" w:rsidRPr="009A43A0" w:rsidRDefault="00DA7B0D" w:rsidP="00D8540C">
      <w:pPr>
        <w:numPr>
          <w:ilvl w:val="1"/>
          <w:numId w:val="13"/>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DA7B0D">
      <w:pPr>
        <w:spacing w:line="271" w:lineRule="auto"/>
        <w:ind w:left="1080"/>
        <w:jc w:val="both"/>
        <w:rPr>
          <w:rFonts w:ascii="Arial" w:hAnsi="Arial" w:cs="Arial"/>
          <w:sz w:val="22"/>
          <w:szCs w:val="22"/>
        </w:rPr>
      </w:pPr>
    </w:p>
    <w:p w14:paraId="639603A2"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0D1647E1" w14:textId="77777777" w:rsidR="00DA7B0D" w:rsidRPr="00DA7B0D" w:rsidRDefault="00DA7B0D" w:rsidP="00DA7B0D">
      <w:pPr>
        <w:spacing w:line="271" w:lineRule="auto"/>
        <w:jc w:val="both"/>
        <w:rPr>
          <w:rFonts w:ascii="Arial" w:hAnsi="Arial" w:cs="Arial"/>
          <w:sz w:val="22"/>
          <w:szCs w:val="22"/>
        </w:rPr>
      </w:pP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3E35B4E8" w14:textId="3E8E3B50" w:rsidR="00DA7B0D" w:rsidRPr="00DA7B0D" w:rsidRDefault="00DA7B0D" w:rsidP="00D8540C">
      <w:pPr>
        <w:spacing w:line="271" w:lineRule="auto"/>
        <w:ind w:left="5664" w:firstLine="708"/>
        <w:jc w:val="both"/>
        <w:rPr>
          <w:rFonts w:ascii="Arial" w:hAnsi="Arial" w:cs="Arial"/>
          <w:i/>
          <w:sz w:val="22"/>
          <w:szCs w:val="22"/>
        </w:rPr>
      </w:pPr>
      <w:r w:rsidRPr="00DA7B0D">
        <w:rPr>
          <w:rFonts w:ascii="Arial" w:hAnsi="Arial" w:cs="Arial"/>
          <w:i/>
          <w:sz w:val="22"/>
          <w:szCs w:val="22"/>
        </w:rPr>
        <w:t>(podpis)</w:t>
      </w:r>
    </w:p>
    <w:p w14:paraId="041FDB5B" w14:textId="77777777" w:rsidR="00F24D9B" w:rsidRDefault="00F24D9B" w:rsidP="000F1BA6">
      <w:pPr>
        <w:tabs>
          <w:tab w:val="left" w:pos="708"/>
        </w:tabs>
        <w:spacing w:line="271" w:lineRule="auto"/>
        <w:rPr>
          <w:rFonts w:ascii="Arial" w:hAnsi="Arial" w:cs="Arial"/>
          <w:sz w:val="22"/>
          <w:szCs w:val="22"/>
        </w:rPr>
      </w:pPr>
    </w:p>
    <w:p w14:paraId="0127E4DB" w14:textId="552EF724" w:rsidR="001A57DF" w:rsidRPr="00DA7B0D" w:rsidRDefault="001A57DF" w:rsidP="001A57DF">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Pr>
          <w:rFonts w:ascii="Arial" w:hAnsi="Arial" w:cs="Arial"/>
          <w:sz w:val="22"/>
          <w:szCs w:val="22"/>
        </w:rPr>
        <w:t>3</w:t>
      </w:r>
    </w:p>
    <w:p w14:paraId="728350DD" w14:textId="597CB68F" w:rsidR="001A57DF" w:rsidRPr="00051117" w:rsidRDefault="001A57DF" w:rsidP="001A57DF">
      <w:pPr>
        <w:widowControl w:val="0"/>
        <w:tabs>
          <w:tab w:val="left" w:pos="708"/>
        </w:tabs>
        <w:spacing w:line="271" w:lineRule="auto"/>
        <w:jc w:val="both"/>
        <w:rPr>
          <w:rFonts w:ascii="Arial" w:hAnsi="Arial" w:cs="Arial"/>
          <w:color w:val="000000" w:themeColor="text1"/>
          <w:sz w:val="22"/>
          <w:szCs w:val="22"/>
        </w:rPr>
      </w:pPr>
      <w:r>
        <w:rPr>
          <w:rFonts w:ascii="Arial" w:hAnsi="Arial" w:cs="Arial"/>
          <w:color w:val="000000" w:themeColor="text1"/>
          <w:sz w:val="22"/>
          <w:szCs w:val="22"/>
        </w:rPr>
        <w:t>BZP</w:t>
      </w:r>
      <w:r w:rsidRPr="00051117">
        <w:rPr>
          <w:rFonts w:ascii="Arial" w:hAnsi="Arial" w:cs="Arial"/>
          <w:color w:val="000000" w:themeColor="text1"/>
          <w:sz w:val="22"/>
          <w:szCs w:val="22"/>
        </w:rPr>
        <w:t>.272.</w:t>
      </w:r>
      <w:r w:rsidR="000F1BA6">
        <w:rPr>
          <w:rFonts w:ascii="Arial" w:hAnsi="Arial" w:cs="Arial"/>
          <w:color w:val="000000" w:themeColor="text1"/>
          <w:sz w:val="22"/>
          <w:szCs w:val="22"/>
        </w:rPr>
        <w:t>117</w:t>
      </w:r>
      <w:r w:rsidR="009A43A0">
        <w:rPr>
          <w:rFonts w:ascii="Arial" w:hAnsi="Arial" w:cs="Arial"/>
          <w:color w:val="000000" w:themeColor="text1"/>
          <w:sz w:val="22"/>
          <w:szCs w:val="22"/>
        </w:rPr>
        <w:t>.2023</w:t>
      </w:r>
    </w:p>
    <w:p w14:paraId="370620DF" w14:textId="77777777" w:rsidR="001A57DF" w:rsidRDefault="001A57DF" w:rsidP="001A57DF">
      <w:pPr>
        <w:pStyle w:val="Zwykytekst"/>
        <w:spacing w:line="360" w:lineRule="auto"/>
        <w:jc w:val="center"/>
        <w:outlineLvl w:val="0"/>
        <w:rPr>
          <w:rFonts w:ascii="Times New Roman" w:hAnsi="Times New Roman"/>
          <w:b/>
          <w:bCs/>
          <w:sz w:val="22"/>
          <w:szCs w:val="22"/>
        </w:rPr>
      </w:pPr>
    </w:p>
    <w:p w14:paraId="38192506" w14:textId="76C67868" w:rsidR="001A57DF" w:rsidRPr="000F1BA6" w:rsidRDefault="001A57DF" w:rsidP="001A57DF">
      <w:pPr>
        <w:pStyle w:val="Zwykytekst"/>
        <w:jc w:val="center"/>
        <w:outlineLvl w:val="0"/>
        <w:rPr>
          <w:rFonts w:ascii="Arial" w:hAnsi="Arial" w:cs="Arial"/>
          <w:b/>
          <w:bCs/>
          <w:sz w:val="22"/>
          <w:szCs w:val="22"/>
        </w:rPr>
      </w:pPr>
      <w:r w:rsidRPr="000F1BA6">
        <w:rPr>
          <w:rFonts w:ascii="Arial" w:hAnsi="Arial" w:cs="Arial"/>
          <w:b/>
          <w:bCs/>
          <w:sz w:val="22"/>
          <w:szCs w:val="22"/>
        </w:rPr>
        <w:t>ISTOTNE POSTANOWIENIA UMOWY</w:t>
      </w:r>
    </w:p>
    <w:p w14:paraId="33B65F43" w14:textId="384A6700" w:rsidR="001A57DF" w:rsidRPr="000F1BA6" w:rsidRDefault="001A57DF" w:rsidP="009B4521">
      <w:pPr>
        <w:tabs>
          <w:tab w:val="left" w:pos="708"/>
        </w:tabs>
        <w:spacing w:line="271" w:lineRule="auto"/>
        <w:jc w:val="right"/>
        <w:rPr>
          <w:rFonts w:ascii="Arial" w:hAnsi="Arial" w:cs="Arial"/>
          <w:sz w:val="22"/>
          <w:szCs w:val="22"/>
        </w:rPr>
      </w:pPr>
    </w:p>
    <w:p w14:paraId="6AF9944A" w14:textId="1235586E" w:rsidR="000F1BA6" w:rsidRPr="000F1BA6" w:rsidRDefault="000F1BA6" w:rsidP="000F1BA6">
      <w:pPr>
        <w:jc w:val="center"/>
        <w:rPr>
          <w:rFonts w:ascii="Arial" w:hAnsi="Arial" w:cs="Arial"/>
          <w:b/>
          <w:sz w:val="22"/>
          <w:szCs w:val="22"/>
        </w:rPr>
      </w:pPr>
      <w:r w:rsidRPr="000F1BA6">
        <w:rPr>
          <w:rFonts w:ascii="Arial" w:hAnsi="Arial" w:cs="Arial"/>
          <w:b/>
          <w:sz w:val="22"/>
          <w:szCs w:val="22"/>
        </w:rPr>
        <w:t>§</w:t>
      </w:r>
      <w:r w:rsidR="007E2618">
        <w:rPr>
          <w:rFonts w:ascii="Arial" w:hAnsi="Arial" w:cs="Arial"/>
          <w:b/>
          <w:sz w:val="22"/>
          <w:szCs w:val="22"/>
        </w:rPr>
        <w:t xml:space="preserve"> </w:t>
      </w:r>
      <w:r w:rsidRPr="000F1BA6">
        <w:rPr>
          <w:rFonts w:ascii="Arial" w:hAnsi="Arial" w:cs="Arial"/>
          <w:b/>
          <w:sz w:val="22"/>
          <w:szCs w:val="22"/>
        </w:rPr>
        <w:t>1</w:t>
      </w:r>
    </w:p>
    <w:p w14:paraId="03BACE0D" w14:textId="30BA1694" w:rsidR="000F1BA6" w:rsidRPr="000F1BA6" w:rsidRDefault="000F1BA6" w:rsidP="000F1BA6">
      <w:pPr>
        <w:jc w:val="both"/>
        <w:rPr>
          <w:rFonts w:ascii="Arial" w:hAnsi="Arial" w:cs="Arial"/>
          <w:sz w:val="22"/>
          <w:szCs w:val="22"/>
        </w:rPr>
      </w:pPr>
      <w:r w:rsidRPr="000F1BA6">
        <w:rPr>
          <w:rFonts w:ascii="Arial" w:hAnsi="Arial" w:cs="Arial"/>
          <w:sz w:val="22"/>
          <w:szCs w:val="22"/>
        </w:rPr>
        <w:t xml:space="preserve">Podstawę zawartej umowy stanowi przeprowadzone postępowanie </w:t>
      </w:r>
      <w:r w:rsidR="007E2618">
        <w:rPr>
          <w:rFonts w:ascii="Arial" w:hAnsi="Arial" w:cs="Arial"/>
          <w:b/>
          <w:sz w:val="22"/>
          <w:szCs w:val="22"/>
        </w:rPr>
        <w:t>BZP.272.117.</w:t>
      </w:r>
      <w:r w:rsidRPr="000F1BA6">
        <w:rPr>
          <w:rFonts w:ascii="Arial" w:hAnsi="Arial" w:cs="Arial"/>
          <w:b/>
          <w:sz w:val="22"/>
          <w:szCs w:val="22"/>
        </w:rPr>
        <w:t>2023</w:t>
      </w:r>
      <w:r w:rsidRPr="000F1BA6">
        <w:rPr>
          <w:rFonts w:ascii="Arial" w:hAnsi="Arial" w:cs="Arial"/>
          <w:sz w:val="22"/>
          <w:szCs w:val="22"/>
        </w:rPr>
        <w:t xml:space="preserve"> w trybie podstawowym.</w:t>
      </w:r>
    </w:p>
    <w:p w14:paraId="307F833E" w14:textId="77777777" w:rsidR="000F1BA6" w:rsidRPr="000F1BA6" w:rsidRDefault="000F1BA6" w:rsidP="000F1BA6">
      <w:pPr>
        <w:pStyle w:val="Zwykytekst"/>
        <w:jc w:val="center"/>
        <w:outlineLvl w:val="0"/>
        <w:rPr>
          <w:rFonts w:ascii="Arial" w:hAnsi="Arial" w:cs="Arial"/>
          <w:sz w:val="22"/>
          <w:szCs w:val="22"/>
        </w:rPr>
      </w:pPr>
    </w:p>
    <w:p w14:paraId="26DAB60B" w14:textId="77777777" w:rsidR="000F1BA6" w:rsidRPr="000F1BA6" w:rsidRDefault="000F1BA6" w:rsidP="000F1BA6">
      <w:pPr>
        <w:pStyle w:val="Zwykytekst"/>
        <w:jc w:val="center"/>
        <w:outlineLvl w:val="0"/>
        <w:rPr>
          <w:rFonts w:ascii="Arial" w:hAnsi="Arial" w:cs="Arial"/>
          <w:b/>
          <w:bCs/>
          <w:sz w:val="22"/>
          <w:szCs w:val="22"/>
        </w:rPr>
      </w:pPr>
      <w:r w:rsidRPr="000F1BA6">
        <w:rPr>
          <w:rFonts w:ascii="Arial" w:hAnsi="Arial" w:cs="Arial"/>
          <w:b/>
          <w:bCs/>
          <w:sz w:val="22"/>
          <w:szCs w:val="22"/>
        </w:rPr>
        <w:t>I. POSTANOWIENIA OGÓLNE, PRZEDMIOT UMOWY</w:t>
      </w:r>
    </w:p>
    <w:p w14:paraId="2F8699A4" w14:textId="204F3C91" w:rsidR="000F1BA6" w:rsidRPr="000F1BA6" w:rsidRDefault="000F1BA6" w:rsidP="000F1BA6">
      <w:pPr>
        <w:jc w:val="center"/>
        <w:rPr>
          <w:rFonts w:ascii="Arial" w:hAnsi="Arial" w:cs="Arial"/>
          <w:b/>
          <w:sz w:val="22"/>
          <w:szCs w:val="22"/>
        </w:rPr>
      </w:pPr>
      <w:r w:rsidRPr="000F1BA6">
        <w:rPr>
          <w:rFonts w:ascii="Arial" w:hAnsi="Arial" w:cs="Arial"/>
          <w:b/>
          <w:sz w:val="22"/>
          <w:szCs w:val="22"/>
        </w:rPr>
        <w:t>§</w:t>
      </w:r>
      <w:r w:rsidR="007E2618">
        <w:rPr>
          <w:rFonts w:ascii="Arial" w:hAnsi="Arial" w:cs="Arial"/>
          <w:b/>
          <w:sz w:val="22"/>
          <w:szCs w:val="22"/>
        </w:rPr>
        <w:t xml:space="preserve"> </w:t>
      </w:r>
      <w:r w:rsidRPr="000F1BA6">
        <w:rPr>
          <w:rFonts w:ascii="Arial" w:hAnsi="Arial" w:cs="Arial"/>
          <w:b/>
          <w:sz w:val="22"/>
          <w:szCs w:val="22"/>
        </w:rPr>
        <w:t>2</w:t>
      </w:r>
    </w:p>
    <w:p w14:paraId="59C0F3A8" w14:textId="77777777" w:rsidR="000F1BA6" w:rsidRPr="000F1BA6" w:rsidRDefault="000F1BA6" w:rsidP="000F1BA6">
      <w:pPr>
        <w:pStyle w:val="Akapitzlist"/>
        <w:numPr>
          <w:ilvl w:val="1"/>
          <w:numId w:val="75"/>
        </w:numPr>
        <w:autoSpaceDE w:val="0"/>
        <w:autoSpaceDN w:val="0"/>
        <w:adjustRightInd w:val="0"/>
        <w:ind w:left="284" w:hanging="284"/>
        <w:contextualSpacing/>
        <w:jc w:val="both"/>
        <w:rPr>
          <w:rFonts w:ascii="Arial" w:hAnsi="Arial" w:cs="Arial"/>
          <w:sz w:val="22"/>
          <w:szCs w:val="22"/>
        </w:rPr>
      </w:pPr>
      <w:r w:rsidRPr="000F1BA6">
        <w:rPr>
          <w:rFonts w:ascii="Arial" w:hAnsi="Arial" w:cs="Arial"/>
          <w:bCs/>
          <w:iCs/>
          <w:sz w:val="22"/>
          <w:szCs w:val="22"/>
        </w:rPr>
        <w:t xml:space="preserve">Przedmiotem zamówienia jest prowadzenie </w:t>
      </w:r>
      <w:r w:rsidRPr="000F1BA6">
        <w:rPr>
          <w:rFonts w:ascii="Arial" w:hAnsi="Arial" w:cs="Arial"/>
          <w:sz w:val="22"/>
          <w:szCs w:val="22"/>
        </w:rPr>
        <w:t>nadzoru inwestorskiego dla wszystkich branż dla zamierzenia budowlanego polegającego na budowie przejścia dla pieszych przy drodze powiatowej Nr 4305W w msc. Mokre gm. Radzymin i przejścia dla pieszych przy drodze powiatowej Nr 4305W w msc. Łosie gm. Radzymin w ramach zadania inwestycyjnego „Modernizacja i uzupełnienie brakującej infrastruktury drogowej na terenie Powiatu Wołomińskiego”.</w:t>
      </w:r>
    </w:p>
    <w:p w14:paraId="5A504E05" w14:textId="77777777" w:rsidR="000F1BA6" w:rsidRPr="000F1BA6" w:rsidRDefault="000F1BA6" w:rsidP="000F1BA6">
      <w:pPr>
        <w:pStyle w:val="Akapitzlist"/>
        <w:numPr>
          <w:ilvl w:val="1"/>
          <w:numId w:val="75"/>
        </w:numPr>
        <w:suppressAutoHyphens/>
        <w:ind w:left="284" w:hanging="284"/>
        <w:contextualSpacing/>
        <w:jc w:val="both"/>
        <w:rPr>
          <w:rFonts w:ascii="Arial" w:hAnsi="Arial" w:cs="Arial"/>
          <w:sz w:val="22"/>
          <w:szCs w:val="22"/>
        </w:rPr>
      </w:pPr>
      <w:r w:rsidRPr="000F1BA6">
        <w:rPr>
          <w:rFonts w:ascii="Arial" w:hAnsi="Arial" w:cs="Arial"/>
          <w:sz w:val="22"/>
          <w:szCs w:val="22"/>
        </w:rPr>
        <w:t>Prowadzenie nadzoru budowlanego w ramach zadania określonego w ust. 1 obejmuje roboty budowlane objęte projektem wykonawczym, w tym:</w:t>
      </w:r>
    </w:p>
    <w:p w14:paraId="55CDF56D" w14:textId="77777777" w:rsidR="000F1BA6" w:rsidRPr="000F1BA6" w:rsidRDefault="000F1BA6" w:rsidP="000F1BA6">
      <w:pPr>
        <w:pStyle w:val="Akapitzlist"/>
        <w:numPr>
          <w:ilvl w:val="0"/>
          <w:numId w:val="76"/>
        </w:numPr>
        <w:suppressAutoHyphens/>
        <w:ind w:left="567" w:hanging="283"/>
        <w:contextualSpacing/>
        <w:jc w:val="both"/>
        <w:rPr>
          <w:rFonts w:ascii="Arial" w:hAnsi="Arial" w:cs="Arial"/>
          <w:sz w:val="22"/>
          <w:szCs w:val="22"/>
        </w:rPr>
      </w:pPr>
      <w:r w:rsidRPr="000F1BA6">
        <w:rPr>
          <w:rFonts w:ascii="Arial" w:hAnsi="Arial" w:cs="Arial"/>
          <w:sz w:val="22"/>
          <w:szCs w:val="22"/>
        </w:rPr>
        <w:t>rozbiórkę istniejącej nawierzchni;</w:t>
      </w:r>
    </w:p>
    <w:p w14:paraId="594D27BE" w14:textId="77777777" w:rsidR="000F1BA6" w:rsidRPr="000F1BA6" w:rsidRDefault="000F1BA6" w:rsidP="000F1BA6">
      <w:pPr>
        <w:pStyle w:val="Akapitzlist"/>
        <w:numPr>
          <w:ilvl w:val="0"/>
          <w:numId w:val="76"/>
        </w:numPr>
        <w:suppressAutoHyphens/>
        <w:ind w:left="567" w:hanging="283"/>
        <w:contextualSpacing/>
        <w:jc w:val="both"/>
        <w:rPr>
          <w:rFonts w:ascii="Arial" w:hAnsi="Arial" w:cs="Arial"/>
          <w:sz w:val="22"/>
          <w:szCs w:val="22"/>
        </w:rPr>
      </w:pPr>
      <w:r w:rsidRPr="000F1BA6">
        <w:rPr>
          <w:rFonts w:ascii="Arial" w:hAnsi="Arial" w:cs="Arial"/>
          <w:sz w:val="22"/>
          <w:szCs w:val="22"/>
        </w:rPr>
        <w:t>budowę chodników z kostki brukowej bet. gr. 8 cm (kolor czerwony Holland);</w:t>
      </w:r>
    </w:p>
    <w:p w14:paraId="7FFA995C" w14:textId="77777777" w:rsidR="000F1BA6" w:rsidRPr="000F1BA6" w:rsidRDefault="000F1BA6" w:rsidP="000F1BA6">
      <w:pPr>
        <w:pStyle w:val="Akapitzlist"/>
        <w:numPr>
          <w:ilvl w:val="0"/>
          <w:numId w:val="76"/>
        </w:numPr>
        <w:suppressAutoHyphens/>
        <w:autoSpaceDE w:val="0"/>
        <w:autoSpaceDN w:val="0"/>
        <w:adjustRightInd w:val="0"/>
        <w:ind w:left="567" w:hanging="283"/>
        <w:contextualSpacing/>
        <w:jc w:val="both"/>
        <w:rPr>
          <w:rFonts w:ascii="Arial" w:hAnsi="Arial" w:cs="Arial"/>
          <w:sz w:val="22"/>
          <w:szCs w:val="22"/>
        </w:rPr>
      </w:pPr>
      <w:r w:rsidRPr="000F1BA6">
        <w:rPr>
          <w:rFonts w:ascii="Arial" w:hAnsi="Arial" w:cs="Arial"/>
          <w:sz w:val="22"/>
          <w:szCs w:val="22"/>
        </w:rPr>
        <w:t>sporządzenie czasowej organizacji ruchu;</w:t>
      </w:r>
    </w:p>
    <w:p w14:paraId="4BDA497E" w14:textId="77777777" w:rsidR="000F1BA6" w:rsidRPr="000F1BA6" w:rsidRDefault="000F1BA6" w:rsidP="000F1BA6">
      <w:pPr>
        <w:pStyle w:val="Akapitzlist"/>
        <w:numPr>
          <w:ilvl w:val="0"/>
          <w:numId w:val="76"/>
        </w:numPr>
        <w:suppressAutoHyphens/>
        <w:ind w:left="567" w:hanging="283"/>
        <w:contextualSpacing/>
        <w:jc w:val="both"/>
        <w:rPr>
          <w:rFonts w:ascii="Arial" w:hAnsi="Arial" w:cs="Arial"/>
          <w:sz w:val="22"/>
          <w:szCs w:val="22"/>
        </w:rPr>
      </w:pPr>
      <w:r w:rsidRPr="000F1BA6">
        <w:rPr>
          <w:rFonts w:ascii="Arial" w:hAnsi="Arial" w:cs="Arial"/>
          <w:sz w:val="22"/>
          <w:szCs w:val="22"/>
        </w:rPr>
        <w:t>wprowadzenie czasowej organizacji ruchu na czas prowadzenia robót w terenie;</w:t>
      </w:r>
    </w:p>
    <w:p w14:paraId="10425658" w14:textId="77777777" w:rsidR="000F1BA6" w:rsidRPr="000F1BA6" w:rsidRDefault="000F1BA6" w:rsidP="000F1BA6">
      <w:pPr>
        <w:pStyle w:val="Akapitzlist"/>
        <w:numPr>
          <w:ilvl w:val="0"/>
          <w:numId w:val="76"/>
        </w:numPr>
        <w:suppressAutoHyphens/>
        <w:ind w:left="567" w:hanging="283"/>
        <w:contextualSpacing/>
        <w:jc w:val="both"/>
        <w:rPr>
          <w:rFonts w:ascii="Arial" w:hAnsi="Arial" w:cs="Arial"/>
          <w:sz w:val="22"/>
          <w:szCs w:val="22"/>
        </w:rPr>
      </w:pPr>
      <w:r w:rsidRPr="000F1BA6">
        <w:rPr>
          <w:rFonts w:ascii="Arial" w:hAnsi="Arial" w:cs="Arial"/>
          <w:sz w:val="22"/>
          <w:szCs w:val="22"/>
        </w:rPr>
        <w:t>doświetlenie i wykonanie przejścia dla pieszych w msc. Mokre, pomiędzy skrzyżowaniami ul. Radzymińskiej z ul. 15ego Sierpnia i z ul. Strażacką,</w:t>
      </w:r>
    </w:p>
    <w:p w14:paraId="5BF73333" w14:textId="77777777" w:rsidR="000F1BA6" w:rsidRPr="000F1BA6" w:rsidRDefault="000F1BA6" w:rsidP="000F1BA6">
      <w:pPr>
        <w:pStyle w:val="Tekstpodstawowy"/>
        <w:numPr>
          <w:ilvl w:val="0"/>
          <w:numId w:val="76"/>
        </w:numPr>
        <w:suppressAutoHyphens/>
        <w:spacing w:after="0"/>
        <w:ind w:left="567" w:hanging="283"/>
        <w:jc w:val="both"/>
        <w:rPr>
          <w:rFonts w:ascii="Arial" w:hAnsi="Arial" w:cs="Arial"/>
          <w:sz w:val="22"/>
          <w:szCs w:val="22"/>
        </w:rPr>
      </w:pPr>
      <w:r w:rsidRPr="000F1BA6">
        <w:rPr>
          <w:rFonts w:ascii="Arial" w:hAnsi="Arial" w:cs="Arial"/>
          <w:sz w:val="22"/>
          <w:szCs w:val="22"/>
        </w:rPr>
        <w:t>doświetlenie i wykonanie przejścia dla pieszych w msc. Łosie pomiędzy skrzyżowaniami ul. Radzymińskiej z Aleją Sosnową i z ul. ppłka. pil. Mariana Pisarka (w pobliżu dz. nr 917/9).</w:t>
      </w:r>
    </w:p>
    <w:p w14:paraId="35742570" w14:textId="77777777" w:rsidR="000F1BA6" w:rsidRPr="000F1BA6" w:rsidRDefault="000F1BA6" w:rsidP="000F1BA6">
      <w:pPr>
        <w:pStyle w:val="Akapitzlist"/>
        <w:numPr>
          <w:ilvl w:val="0"/>
          <w:numId w:val="76"/>
        </w:numPr>
        <w:suppressAutoHyphens/>
        <w:ind w:left="567" w:hanging="283"/>
        <w:contextualSpacing/>
        <w:jc w:val="both"/>
        <w:rPr>
          <w:rFonts w:ascii="Arial" w:hAnsi="Arial" w:cs="Arial"/>
          <w:sz w:val="22"/>
          <w:szCs w:val="22"/>
        </w:rPr>
      </w:pPr>
      <w:r w:rsidRPr="000F1BA6">
        <w:rPr>
          <w:rFonts w:ascii="Arial" w:hAnsi="Arial" w:cs="Arial"/>
          <w:sz w:val="22"/>
          <w:szCs w:val="22"/>
        </w:rPr>
        <w:t>wykonanie oznakowania poziomego i pionowego.</w:t>
      </w:r>
    </w:p>
    <w:p w14:paraId="43CD0178" w14:textId="77777777" w:rsidR="000F1BA6" w:rsidRPr="000F1BA6" w:rsidRDefault="000F1BA6" w:rsidP="000F1BA6">
      <w:pPr>
        <w:pStyle w:val="Akapitzlist"/>
        <w:numPr>
          <w:ilvl w:val="0"/>
          <w:numId w:val="62"/>
        </w:numPr>
        <w:suppressAutoHyphens/>
        <w:ind w:left="284" w:hanging="284"/>
        <w:contextualSpacing/>
        <w:jc w:val="both"/>
        <w:rPr>
          <w:rFonts w:ascii="Arial" w:hAnsi="Arial" w:cs="Arial"/>
          <w:sz w:val="22"/>
          <w:szCs w:val="22"/>
        </w:rPr>
      </w:pPr>
      <w:r w:rsidRPr="000F1BA6">
        <w:rPr>
          <w:rFonts w:ascii="Arial" w:hAnsi="Arial" w:cs="Arial"/>
          <w:sz w:val="22"/>
          <w:szCs w:val="22"/>
        </w:rPr>
        <w:t>Nadzorowi inwestorskiemu będą podlegały roboty, których zakres został ujęty w dokumentach stanowiących załącznik do postępowania przetargowego SPW.272.        .2023.</w:t>
      </w:r>
    </w:p>
    <w:p w14:paraId="2ABE32E2" w14:textId="77777777" w:rsidR="000F1BA6" w:rsidRPr="000F1BA6" w:rsidRDefault="000F1BA6" w:rsidP="000F1BA6">
      <w:pPr>
        <w:pStyle w:val="Akapitzlist"/>
        <w:numPr>
          <w:ilvl w:val="0"/>
          <w:numId w:val="62"/>
        </w:numPr>
        <w:suppressAutoHyphens/>
        <w:ind w:left="284" w:hanging="284"/>
        <w:contextualSpacing/>
        <w:jc w:val="both"/>
        <w:rPr>
          <w:rFonts w:ascii="Arial" w:hAnsi="Arial" w:cs="Arial"/>
          <w:sz w:val="22"/>
          <w:szCs w:val="22"/>
        </w:rPr>
      </w:pPr>
      <w:r w:rsidRPr="000F1BA6">
        <w:rPr>
          <w:rFonts w:ascii="Arial" w:hAnsi="Arial" w:cs="Arial"/>
          <w:sz w:val="22"/>
          <w:szCs w:val="22"/>
        </w:rPr>
        <w:t>Inspektor Nadzoru oświadcza, że funkcję inspektora nadzoru inwestorskiego w następujących specjalnościach będą pełnić imiennie wskazane poniżej osoby:</w:t>
      </w:r>
    </w:p>
    <w:p w14:paraId="5DB2DD38" w14:textId="77777777" w:rsidR="000F1BA6" w:rsidRPr="000F1BA6" w:rsidRDefault="000F1BA6" w:rsidP="000F1BA6">
      <w:pPr>
        <w:pStyle w:val="Tekstpodstawowy"/>
        <w:numPr>
          <w:ilvl w:val="0"/>
          <w:numId w:val="74"/>
        </w:numPr>
        <w:suppressAutoHyphens/>
        <w:spacing w:after="0"/>
        <w:ind w:left="567" w:hanging="283"/>
        <w:contextualSpacing/>
        <w:jc w:val="both"/>
        <w:rPr>
          <w:rFonts w:ascii="Arial" w:hAnsi="Arial" w:cs="Arial"/>
          <w:sz w:val="22"/>
          <w:szCs w:val="22"/>
        </w:rPr>
      </w:pPr>
      <w:r w:rsidRPr="000F1BA6">
        <w:rPr>
          <w:rFonts w:ascii="Arial" w:hAnsi="Arial" w:cs="Arial"/>
          <w:sz w:val="22"/>
          <w:szCs w:val="22"/>
        </w:rPr>
        <w:t>specjalność drogową pełnić będzie ................…………….., który posiada uprawnienia budowlane do kierowania robotami budowlanymi w specjalności drogowej bez ograniczeń oraz przynależy do właściwej izby samorządu zawodowego,</w:t>
      </w:r>
    </w:p>
    <w:p w14:paraId="31DD945F" w14:textId="77777777" w:rsidR="000F1BA6" w:rsidRPr="000F1BA6" w:rsidRDefault="000F1BA6" w:rsidP="000F1BA6">
      <w:pPr>
        <w:pStyle w:val="Tekstpodstawowy"/>
        <w:numPr>
          <w:ilvl w:val="0"/>
          <w:numId w:val="74"/>
        </w:numPr>
        <w:suppressAutoHyphens/>
        <w:spacing w:after="0"/>
        <w:ind w:left="567" w:hanging="283"/>
        <w:contextualSpacing/>
        <w:jc w:val="both"/>
        <w:rPr>
          <w:rFonts w:ascii="Arial" w:hAnsi="Arial" w:cs="Arial"/>
          <w:sz w:val="22"/>
          <w:szCs w:val="22"/>
        </w:rPr>
      </w:pPr>
      <w:r w:rsidRPr="000F1BA6">
        <w:rPr>
          <w:rFonts w:ascii="Arial" w:hAnsi="Arial" w:cs="Arial"/>
          <w:sz w:val="22"/>
          <w:szCs w:val="22"/>
        </w:rPr>
        <w:t>specjalność instalacyjno – energetyczną pełnić będzie ...............………….…….., który posiada uprawnienia budowlane do kierowania robotami budowlanymi w specjalności instalacyjnej w zakresie sieci, instalacji i urządzeń elektrycznych i elektroenergetycznych bez ograniczeń oraz przynależy do właściwej izby samorządu zawodowego.</w:t>
      </w:r>
    </w:p>
    <w:p w14:paraId="1C91D0FD" w14:textId="77777777" w:rsidR="000F1BA6" w:rsidRPr="000F1BA6" w:rsidRDefault="000F1BA6" w:rsidP="000F1BA6">
      <w:pPr>
        <w:pStyle w:val="Akapitzlist"/>
        <w:numPr>
          <w:ilvl w:val="0"/>
          <w:numId w:val="62"/>
        </w:numPr>
        <w:suppressAutoHyphens/>
        <w:ind w:left="284" w:hanging="284"/>
        <w:contextualSpacing/>
        <w:rPr>
          <w:rFonts w:ascii="Arial" w:hAnsi="Arial" w:cs="Arial"/>
          <w:sz w:val="22"/>
          <w:szCs w:val="22"/>
        </w:rPr>
      </w:pPr>
      <w:r w:rsidRPr="000F1BA6">
        <w:rPr>
          <w:rFonts w:ascii="Arial" w:hAnsi="Arial" w:cs="Arial"/>
          <w:sz w:val="22"/>
          <w:szCs w:val="22"/>
        </w:rPr>
        <w:t>Jako koordynatora w zakresie wykonywania obowiązków umowy Zamawiający wyznacza zamiennie:</w:t>
      </w:r>
    </w:p>
    <w:p w14:paraId="210B3089" w14:textId="77777777" w:rsidR="000F1BA6" w:rsidRPr="000F1BA6" w:rsidRDefault="000F1BA6" w:rsidP="000F1BA6">
      <w:pPr>
        <w:ind w:left="284"/>
        <w:jc w:val="both"/>
        <w:rPr>
          <w:rFonts w:ascii="Arial" w:hAnsi="Arial" w:cs="Arial"/>
          <w:bCs/>
          <w:sz w:val="22"/>
          <w:szCs w:val="22"/>
        </w:rPr>
      </w:pPr>
      <w:r w:rsidRPr="000F1BA6">
        <w:rPr>
          <w:rFonts w:ascii="Arial" w:hAnsi="Arial" w:cs="Arial"/>
          <w:bCs/>
          <w:sz w:val="22"/>
          <w:szCs w:val="22"/>
        </w:rPr>
        <w:t>Rafała Urbaniaka – Naczelnika Wydziału Dróg Powiatowych</w:t>
      </w:r>
    </w:p>
    <w:p w14:paraId="4551BB34" w14:textId="77777777" w:rsidR="000F1BA6" w:rsidRPr="000F1BA6" w:rsidRDefault="000F1BA6" w:rsidP="000F1BA6">
      <w:pPr>
        <w:ind w:left="284"/>
        <w:jc w:val="both"/>
        <w:rPr>
          <w:rFonts w:ascii="Arial" w:hAnsi="Arial" w:cs="Arial"/>
          <w:bCs/>
          <w:sz w:val="22"/>
          <w:szCs w:val="22"/>
        </w:rPr>
      </w:pPr>
      <w:r w:rsidRPr="000F1BA6">
        <w:rPr>
          <w:rFonts w:ascii="Arial" w:hAnsi="Arial" w:cs="Arial"/>
          <w:sz w:val="22"/>
          <w:szCs w:val="22"/>
        </w:rPr>
        <w:t xml:space="preserve">Magdalenę Wachłaczenko </w:t>
      </w:r>
      <w:r w:rsidRPr="000F1BA6">
        <w:rPr>
          <w:rFonts w:ascii="Arial" w:hAnsi="Arial" w:cs="Arial"/>
          <w:bCs/>
          <w:sz w:val="22"/>
          <w:szCs w:val="22"/>
        </w:rPr>
        <w:t>– Głównego specjalistę Wydziału Dróg Powiatowych</w:t>
      </w:r>
    </w:p>
    <w:p w14:paraId="6B87A603" w14:textId="77777777" w:rsidR="000F1BA6" w:rsidRPr="000F1BA6" w:rsidRDefault="000F1BA6" w:rsidP="000F1BA6">
      <w:pPr>
        <w:ind w:left="284"/>
        <w:jc w:val="both"/>
        <w:rPr>
          <w:rFonts w:ascii="Arial" w:hAnsi="Arial" w:cs="Arial"/>
          <w:sz w:val="22"/>
          <w:szCs w:val="22"/>
          <w:lang w:val="en-US"/>
        </w:rPr>
      </w:pPr>
      <w:hyperlink r:id="rId34" w:history="1">
        <w:r w:rsidRPr="000F1BA6">
          <w:rPr>
            <w:rStyle w:val="Hipercze"/>
            <w:rFonts w:ascii="Arial" w:hAnsi="Arial" w:cs="Arial"/>
            <w:bCs/>
            <w:sz w:val="22"/>
            <w:szCs w:val="22"/>
            <w:lang w:val="en-US"/>
          </w:rPr>
          <w:t>t</w:t>
        </w:r>
        <w:r w:rsidRPr="000F1BA6">
          <w:rPr>
            <w:rStyle w:val="Hipercze"/>
            <w:rFonts w:ascii="Arial" w:hAnsi="Arial" w:cs="Arial"/>
            <w:sz w:val="22"/>
            <w:szCs w:val="22"/>
            <w:lang w:val="en-US"/>
          </w:rPr>
          <w:t>el: 22-777-47-79</w:t>
        </w:r>
      </w:hyperlink>
      <w:r w:rsidRPr="000F1BA6">
        <w:rPr>
          <w:rFonts w:ascii="Arial" w:hAnsi="Arial" w:cs="Arial"/>
          <w:sz w:val="22"/>
          <w:szCs w:val="22"/>
          <w:lang w:val="en-US"/>
        </w:rPr>
        <w:t>, e</w:t>
      </w:r>
      <w:r w:rsidRPr="000F1BA6">
        <w:rPr>
          <w:rFonts w:ascii="Arial" w:hAnsi="Arial" w:cs="Arial"/>
          <w:sz w:val="22"/>
          <w:szCs w:val="22"/>
          <w:lang w:val="en-US"/>
        </w:rPr>
        <w:noBreakHyphen/>
        <w:t xml:space="preserve">mail: m.wachlaczenko@powiat-wolominski.pl </w:t>
      </w:r>
    </w:p>
    <w:p w14:paraId="4DF89F0D" w14:textId="77777777" w:rsidR="000F1BA6" w:rsidRPr="000F1BA6" w:rsidRDefault="000F1BA6" w:rsidP="000F1BA6">
      <w:pPr>
        <w:ind w:left="284"/>
        <w:contextualSpacing/>
        <w:jc w:val="both"/>
        <w:rPr>
          <w:rFonts w:ascii="Arial" w:hAnsi="Arial" w:cs="Arial"/>
          <w:sz w:val="22"/>
          <w:szCs w:val="22"/>
        </w:rPr>
      </w:pPr>
      <w:r w:rsidRPr="000F1BA6">
        <w:rPr>
          <w:rFonts w:ascii="Arial" w:hAnsi="Arial" w:cs="Arial"/>
          <w:sz w:val="22"/>
          <w:szCs w:val="22"/>
        </w:rPr>
        <w:t>Wskazane wyżej osoby mogą pełnić obowiązki koordynatora jednoosobowo.</w:t>
      </w:r>
    </w:p>
    <w:p w14:paraId="55FA872B" w14:textId="77777777" w:rsidR="000F1BA6" w:rsidRPr="000F1BA6" w:rsidRDefault="000F1BA6" w:rsidP="000F1BA6">
      <w:pPr>
        <w:pStyle w:val="Tekstpodstawowy"/>
        <w:numPr>
          <w:ilvl w:val="0"/>
          <w:numId w:val="62"/>
        </w:numPr>
        <w:suppressAutoHyphens/>
        <w:spacing w:after="0"/>
        <w:ind w:left="284" w:hanging="284"/>
        <w:contextualSpacing/>
        <w:jc w:val="both"/>
        <w:rPr>
          <w:rFonts w:ascii="Arial" w:hAnsi="Arial" w:cs="Arial"/>
          <w:sz w:val="22"/>
          <w:szCs w:val="22"/>
        </w:rPr>
      </w:pPr>
      <w:r w:rsidRPr="000F1BA6">
        <w:rPr>
          <w:rFonts w:ascii="Arial" w:hAnsi="Arial" w:cs="Arial"/>
          <w:sz w:val="22"/>
          <w:szCs w:val="22"/>
        </w:rPr>
        <w:t>Zmiana osób wskazanych w ust. 5 nie wymaga sporządzenia aneksu do umowy lecz pisemnego powiadomienia Inspektora Nadzoru.</w:t>
      </w:r>
    </w:p>
    <w:p w14:paraId="07206779" w14:textId="77777777" w:rsidR="000F1BA6" w:rsidRPr="000F1BA6" w:rsidRDefault="000F1BA6" w:rsidP="000F1BA6">
      <w:pPr>
        <w:pStyle w:val="Tekstpodstawowy"/>
        <w:numPr>
          <w:ilvl w:val="0"/>
          <w:numId w:val="62"/>
        </w:numPr>
        <w:suppressAutoHyphens/>
        <w:spacing w:after="0"/>
        <w:ind w:left="284" w:hanging="284"/>
        <w:contextualSpacing/>
        <w:jc w:val="both"/>
        <w:rPr>
          <w:rFonts w:ascii="Arial" w:hAnsi="Arial" w:cs="Arial"/>
          <w:sz w:val="22"/>
          <w:szCs w:val="22"/>
        </w:rPr>
      </w:pPr>
      <w:r w:rsidRPr="000F1BA6">
        <w:rPr>
          <w:rFonts w:ascii="Arial" w:hAnsi="Arial" w:cs="Arial"/>
          <w:sz w:val="22"/>
          <w:szCs w:val="22"/>
        </w:rPr>
        <w:t>Zmiana osób wskazanych w ust. 4 wymaga sporządzenia aneksu do umowy, z zastrzeżeniem ust. 8.</w:t>
      </w:r>
    </w:p>
    <w:p w14:paraId="012E4130" w14:textId="4B706BA3" w:rsidR="000F1BA6" w:rsidRPr="000F1BA6" w:rsidRDefault="000F1BA6" w:rsidP="000F1BA6">
      <w:pPr>
        <w:pStyle w:val="Tekstpodstawowy"/>
        <w:numPr>
          <w:ilvl w:val="0"/>
          <w:numId w:val="62"/>
        </w:numPr>
        <w:suppressAutoHyphens/>
        <w:spacing w:after="0"/>
        <w:ind w:left="284" w:hanging="284"/>
        <w:contextualSpacing/>
        <w:jc w:val="both"/>
        <w:rPr>
          <w:rFonts w:ascii="Arial" w:hAnsi="Arial" w:cs="Arial"/>
          <w:sz w:val="22"/>
          <w:szCs w:val="22"/>
        </w:rPr>
      </w:pPr>
      <w:r w:rsidRPr="000F1BA6">
        <w:rPr>
          <w:rFonts w:ascii="Arial" w:hAnsi="Arial" w:cs="Arial"/>
          <w:sz w:val="22"/>
          <w:szCs w:val="22"/>
        </w:rPr>
        <w:t xml:space="preserve">Zmiana osób pełniących funkcję inspektora nadzoru w danej specjalizacji, o których mowa w ust. 4 pkt 1) powyżej w trakcie realizacji umowy może nastąpić wyłącznie pod warunkiem spełnienia warunków oraz kryteriów wskazanych w postępowaniu </w:t>
      </w:r>
      <w:r w:rsidR="007E2618">
        <w:rPr>
          <w:rFonts w:ascii="Arial" w:hAnsi="Arial" w:cs="Arial"/>
          <w:sz w:val="22"/>
          <w:szCs w:val="22"/>
        </w:rPr>
        <w:t>BZP</w:t>
      </w:r>
      <w:r w:rsidRPr="000F1BA6">
        <w:rPr>
          <w:rFonts w:ascii="Arial" w:hAnsi="Arial" w:cs="Arial"/>
          <w:sz w:val="22"/>
          <w:szCs w:val="22"/>
        </w:rPr>
        <w:t>.272</w:t>
      </w:r>
      <w:r w:rsidR="007E2618">
        <w:rPr>
          <w:rFonts w:ascii="Arial" w:hAnsi="Arial" w:cs="Arial"/>
          <w:sz w:val="22"/>
          <w:szCs w:val="22"/>
        </w:rPr>
        <w:t>.117</w:t>
      </w:r>
      <w:r w:rsidRPr="000F1BA6">
        <w:rPr>
          <w:rFonts w:ascii="Arial" w:hAnsi="Arial" w:cs="Arial"/>
          <w:sz w:val="22"/>
          <w:szCs w:val="22"/>
        </w:rPr>
        <w:t xml:space="preserve">.2023 w </w:t>
      </w:r>
      <w:r w:rsidRPr="000F1BA6">
        <w:rPr>
          <w:rFonts w:ascii="Arial" w:hAnsi="Arial" w:cs="Arial"/>
          <w:sz w:val="22"/>
          <w:szCs w:val="22"/>
        </w:rPr>
        <w:lastRenderedPageBreak/>
        <w:t>stopniu nie mniejszym niż do osób zaproponowanych w treści oferty Inspektora Nadzoru z dnia ………………</w:t>
      </w:r>
    </w:p>
    <w:p w14:paraId="668772B3" w14:textId="77777777" w:rsidR="000F1BA6" w:rsidRPr="000F1BA6" w:rsidRDefault="000F1BA6" w:rsidP="000F1BA6">
      <w:pPr>
        <w:pStyle w:val="Tekstpodstawowy"/>
        <w:contextualSpacing/>
        <w:jc w:val="both"/>
        <w:rPr>
          <w:rFonts w:ascii="Arial" w:hAnsi="Arial" w:cs="Arial"/>
          <w:sz w:val="22"/>
          <w:szCs w:val="22"/>
        </w:rPr>
      </w:pPr>
    </w:p>
    <w:p w14:paraId="754839EE" w14:textId="77777777" w:rsidR="000F1BA6" w:rsidRPr="000F1BA6" w:rsidRDefault="000F1BA6" w:rsidP="000F1BA6">
      <w:pPr>
        <w:pStyle w:val="Zwykytekst"/>
        <w:jc w:val="center"/>
        <w:outlineLvl w:val="0"/>
        <w:rPr>
          <w:rFonts w:ascii="Arial" w:hAnsi="Arial" w:cs="Arial"/>
          <w:b/>
          <w:bCs/>
          <w:sz w:val="22"/>
          <w:szCs w:val="22"/>
        </w:rPr>
      </w:pPr>
      <w:r w:rsidRPr="000F1BA6">
        <w:rPr>
          <w:rFonts w:ascii="Arial" w:hAnsi="Arial" w:cs="Arial"/>
          <w:b/>
          <w:bCs/>
          <w:sz w:val="22"/>
          <w:szCs w:val="22"/>
        </w:rPr>
        <w:t>II. OBOWIĄZKI INSPEKTORA NADZORU</w:t>
      </w:r>
    </w:p>
    <w:p w14:paraId="6EE36342" w14:textId="0DFD9D02" w:rsidR="000F1BA6" w:rsidRPr="000F1BA6" w:rsidRDefault="000F1BA6" w:rsidP="000F1BA6">
      <w:pPr>
        <w:jc w:val="center"/>
        <w:rPr>
          <w:rFonts w:ascii="Arial" w:hAnsi="Arial" w:cs="Arial"/>
          <w:b/>
          <w:sz w:val="22"/>
          <w:szCs w:val="22"/>
        </w:rPr>
      </w:pPr>
      <w:r w:rsidRPr="000F1BA6">
        <w:rPr>
          <w:rFonts w:ascii="Arial" w:hAnsi="Arial" w:cs="Arial"/>
          <w:b/>
          <w:sz w:val="22"/>
          <w:szCs w:val="22"/>
        </w:rPr>
        <w:t>§</w:t>
      </w:r>
      <w:r>
        <w:rPr>
          <w:rFonts w:ascii="Arial" w:hAnsi="Arial" w:cs="Arial"/>
          <w:b/>
          <w:sz w:val="22"/>
          <w:szCs w:val="22"/>
        </w:rPr>
        <w:t xml:space="preserve"> </w:t>
      </w:r>
      <w:r w:rsidRPr="000F1BA6">
        <w:rPr>
          <w:rFonts w:ascii="Arial" w:hAnsi="Arial" w:cs="Arial"/>
          <w:b/>
          <w:sz w:val="22"/>
          <w:szCs w:val="22"/>
        </w:rPr>
        <w:t>3</w:t>
      </w:r>
    </w:p>
    <w:p w14:paraId="2463C84D" w14:textId="77777777" w:rsidR="000F1BA6" w:rsidRPr="000F1BA6" w:rsidRDefault="000F1BA6" w:rsidP="000F1BA6">
      <w:pPr>
        <w:numPr>
          <w:ilvl w:val="0"/>
          <w:numId w:val="48"/>
        </w:numPr>
        <w:ind w:left="284" w:hanging="284"/>
        <w:contextualSpacing/>
        <w:jc w:val="both"/>
        <w:rPr>
          <w:rFonts w:ascii="Arial" w:hAnsi="Arial" w:cs="Arial"/>
          <w:b/>
          <w:sz w:val="22"/>
          <w:szCs w:val="22"/>
        </w:rPr>
      </w:pPr>
      <w:r w:rsidRPr="000F1BA6">
        <w:rPr>
          <w:rFonts w:ascii="Arial" w:hAnsi="Arial" w:cs="Arial"/>
          <w:sz w:val="22"/>
          <w:szCs w:val="22"/>
        </w:rPr>
        <w:t>Strony ustalają, że Inspektor Nadzoru pełni swoje obowiązki w biurze i bezpośrednio na budowie. Do obowiązków Inspektora Nadzoru należy:</w:t>
      </w:r>
    </w:p>
    <w:p w14:paraId="2307E60D" w14:textId="77777777" w:rsidR="000F1BA6" w:rsidRPr="000F1BA6" w:rsidRDefault="000F1BA6" w:rsidP="000F1BA6">
      <w:pPr>
        <w:numPr>
          <w:ilvl w:val="0"/>
          <w:numId w:val="56"/>
        </w:numPr>
        <w:ind w:left="709" w:hanging="426"/>
        <w:jc w:val="both"/>
        <w:rPr>
          <w:rFonts w:ascii="Arial" w:hAnsi="Arial" w:cs="Arial"/>
          <w:sz w:val="22"/>
          <w:szCs w:val="22"/>
        </w:rPr>
      </w:pPr>
      <w:r w:rsidRPr="000F1BA6">
        <w:rPr>
          <w:rFonts w:ascii="Arial" w:hAnsi="Arial" w:cs="Arial"/>
          <w:sz w:val="22"/>
          <w:szCs w:val="22"/>
        </w:rPr>
        <w:t xml:space="preserve">pełnienie funkcji inspektora nadzoru inwestorskiego nad wszystkimi branżami objętymi zadaniem, </w:t>
      </w:r>
    </w:p>
    <w:p w14:paraId="01113D6B" w14:textId="77777777" w:rsidR="000F1BA6" w:rsidRPr="000F1BA6" w:rsidRDefault="000F1BA6" w:rsidP="000F1BA6">
      <w:pPr>
        <w:numPr>
          <w:ilvl w:val="0"/>
          <w:numId w:val="56"/>
        </w:numPr>
        <w:ind w:left="709" w:hanging="426"/>
        <w:jc w:val="both"/>
        <w:rPr>
          <w:rFonts w:ascii="Arial" w:hAnsi="Arial" w:cs="Arial"/>
          <w:sz w:val="22"/>
          <w:szCs w:val="22"/>
        </w:rPr>
      </w:pPr>
      <w:r w:rsidRPr="000F1BA6">
        <w:rPr>
          <w:rFonts w:ascii="Arial" w:hAnsi="Arial" w:cs="Arial"/>
          <w:sz w:val="22"/>
          <w:szCs w:val="22"/>
        </w:rPr>
        <w:t xml:space="preserve">wykonywanie czynności określonych ustawą z dnia 7 lipca 1994 r. Prawo Budowlane i przepisami wykonawczymi do tej ustawy; </w:t>
      </w:r>
    </w:p>
    <w:p w14:paraId="0D6DEA4C" w14:textId="77777777" w:rsidR="000F1BA6" w:rsidRPr="000F1BA6" w:rsidRDefault="000F1BA6" w:rsidP="000F1BA6">
      <w:pPr>
        <w:numPr>
          <w:ilvl w:val="0"/>
          <w:numId w:val="56"/>
        </w:numPr>
        <w:ind w:left="709" w:hanging="426"/>
        <w:jc w:val="both"/>
        <w:rPr>
          <w:rFonts w:ascii="Arial" w:hAnsi="Arial" w:cs="Arial"/>
          <w:sz w:val="22"/>
          <w:szCs w:val="22"/>
        </w:rPr>
      </w:pPr>
      <w:r w:rsidRPr="000F1BA6">
        <w:rPr>
          <w:rFonts w:ascii="Arial" w:hAnsi="Arial" w:cs="Arial"/>
          <w:sz w:val="22"/>
          <w:szCs w:val="22"/>
        </w:rPr>
        <w:t>dokładne zapoznanie się z:</w:t>
      </w:r>
    </w:p>
    <w:p w14:paraId="4CC21078" w14:textId="77777777" w:rsidR="000F1BA6" w:rsidRPr="000F1BA6" w:rsidRDefault="000F1BA6" w:rsidP="000F1BA6">
      <w:pPr>
        <w:numPr>
          <w:ilvl w:val="0"/>
          <w:numId w:val="57"/>
        </w:numPr>
        <w:ind w:left="993" w:hanging="284"/>
        <w:jc w:val="both"/>
        <w:rPr>
          <w:rFonts w:ascii="Arial" w:hAnsi="Arial" w:cs="Arial"/>
          <w:sz w:val="22"/>
          <w:szCs w:val="22"/>
        </w:rPr>
      </w:pPr>
      <w:r w:rsidRPr="000F1BA6">
        <w:rPr>
          <w:rFonts w:ascii="Arial" w:hAnsi="Arial" w:cs="Arial"/>
          <w:bCs/>
          <w:sz w:val="22"/>
          <w:szCs w:val="22"/>
        </w:rPr>
        <w:t>warunkami umowy nr ……..… z dnia …………. r. zwanej</w:t>
      </w:r>
      <w:r w:rsidRPr="000F1BA6">
        <w:rPr>
          <w:rFonts w:ascii="Arial" w:hAnsi="Arial" w:cs="Arial"/>
          <w:sz w:val="22"/>
          <w:szCs w:val="22"/>
        </w:rPr>
        <w:t xml:space="preserve"> w dalszej części umowy „umową na roboty budowlane”, która została zawarta pomiędzy Zamawiającym a wybranym w przetargu Wykonawcą robót, który w dalszej części umowy określany jest, jako Wykonawca;</w:t>
      </w:r>
    </w:p>
    <w:p w14:paraId="4BFEAD0A" w14:textId="77777777" w:rsidR="000F1BA6" w:rsidRPr="000F1BA6" w:rsidRDefault="000F1BA6" w:rsidP="000F1BA6">
      <w:pPr>
        <w:numPr>
          <w:ilvl w:val="0"/>
          <w:numId w:val="57"/>
        </w:numPr>
        <w:ind w:left="993" w:hanging="284"/>
        <w:jc w:val="both"/>
        <w:rPr>
          <w:rFonts w:ascii="Arial" w:hAnsi="Arial" w:cs="Arial"/>
          <w:bCs/>
          <w:sz w:val="22"/>
          <w:szCs w:val="22"/>
        </w:rPr>
      </w:pPr>
      <w:r w:rsidRPr="000F1BA6">
        <w:rPr>
          <w:rFonts w:ascii="Arial" w:hAnsi="Arial" w:cs="Arial"/>
          <w:bCs/>
          <w:sz w:val="22"/>
          <w:szCs w:val="22"/>
        </w:rPr>
        <w:t>zapisami Specyfikacji Warunków Zamówienia,</w:t>
      </w:r>
    </w:p>
    <w:p w14:paraId="044127E9" w14:textId="77777777" w:rsidR="000F1BA6" w:rsidRPr="000F1BA6" w:rsidRDefault="000F1BA6" w:rsidP="000F1BA6">
      <w:pPr>
        <w:numPr>
          <w:ilvl w:val="0"/>
          <w:numId w:val="57"/>
        </w:numPr>
        <w:ind w:left="993" w:hanging="284"/>
        <w:jc w:val="both"/>
        <w:rPr>
          <w:rFonts w:ascii="Arial" w:hAnsi="Arial" w:cs="Arial"/>
          <w:bCs/>
          <w:sz w:val="22"/>
          <w:szCs w:val="22"/>
        </w:rPr>
      </w:pPr>
      <w:r w:rsidRPr="000F1BA6">
        <w:rPr>
          <w:rFonts w:ascii="Arial" w:hAnsi="Arial" w:cs="Arial"/>
          <w:bCs/>
          <w:sz w:val="22"/>
          <w:szCs w:val="22"/>
        </w:rPr>
        <w:t>projektem wykonawczym,</w:t>
      </w:r>
    </w:p>
    <w:p w14:paraId="52A4CFDD" w14:textId="77777777" w:rsidR="000F1BA6" w:rsidRPr="000F1BA6" w:rsidRDefault="000F1BA6" w:rsidP="000F1BA6">
      <w:pPr>
        <w:numPr>
          <w:ilvl w:val="0"/>
          <w:numId w:val="56"/>
        </w:numPr>
        <w:ind w:left="709" w:hanging="426"/>
        <w:jc w:val="both"/>
        <w:rPr>
          <w:rFonts w:ascii="Arial" w:hAnsi="Arial" w:cs="Arial"/>
          <w:sz w:val="22"/>
          <w:szCs w:val="22"/>
        </w:rPr>
      </w:pPr>
      <w:r w:rsidRPr="000F1BA6">
        <w:rPr>
          <w:rFonts w:ascii="Arial" w:hAnsi="Arial" w:cs="Arial"/>
          <w:sz w:val="22"/>
          <w:szCs w:val="22"/>
        </w:rPr>
        <w:t>egzekwowanie zapisów znajdujących się w dokumentach, o których mowa w pkt 3 powyżej, w szczególności:</w:t>
      </w:r>
    </w:p>
    <w:p w14:paraId="17C7304C" w14:textId="77777777" w:rsidR="000F1BA6" w:rsidRPr="000F1BA6" w:rsidRDefault="000F1BA6" w:rsidP="000F1BA6">
      <w:pPr>
        <w:numPr>
          <w:ilvl w:val="0"/>
          <w:numId w:val="58"/>
        </w:numPr>
        <w:ind w:left="993" w:hanging="284"/>
        <w:jc w:val="both"/>
        <w:rPr>
          <w:rFonts w:ascii="Arial" w:hAnsi="Arial" w:cs="Arial"/>
          <w:sz w:val="22"/>
          <w:szCs w:val="22"/>
        </w:rPr>
      </w:pPr>
      <w:r w:rsidRPr="000F1BA6">
        <w:rPr>
          <w:rFonts w:ascii="Arial" w:hAnsi="Arial" w:cs="Arial"/>
          <w:sz w:val="22"/>
          <w:szCs w:val="22"/>
        </w:rPr>
        <w:t>reprezentowanie Zamawiającego na budowie przez sprawowanie kontroli zgodności realizowanych robót z projektem wykonawczym, Specyfikacjami Warunków Zamówienia, , umową na roboty budowlane, przepisami prawa, obowiązującymi normami państwowymi, wytycznymi branżowymi oraz zasadami wiedzy technicznej;</w:t>
      </w:r>
    </w:p>
    <w:p w14:paraId="4F94935F" w14:textId="77777777" w:rsidR="000F1BA6" w:rsidRPr="000F1BA6" w:rsidRDefault="000F1BA6" w:rsidP="000F1BA6">
      <w:pPr>
        <w:numPr>
          <w:ilvl w:val="0"/>
          <w:numId w:val="58"/>
        </w:numPr>
        <w:ind w:left="993" w:hanging="284"/>
        <w:jc w:val="both"/>
        <w:rPr>
          <w:rFonts w:ascii="Arial" w:hAnsi="Arial" w:cs="Arial"/>
          <w:sz w:val="22"/>
          <w:szCs w:val="22"/>
        </w:rPr>
      </w:pPr>
      <w:r w:rsidRPr="000F1BA6">
        <w:rPr>
          <w:rFonts w:ascii="Arial" w:hAnsi="Arial" w:cs="Arial"/>
          <w:sz w:val="22"/>
          <w:szCs w:val="22"/>
        </w:rPr>
        <w:t>sprawdzanie i akceptacja planowanych do wbudowania materiałów budowlanych zgodnie z zapisami umowy na roboty budowlane, w celu uniemożliwienia zastosowania materiałów wadliwych i niedopuszczonych do obrotu;</w:t>
      </w:r>
    </w:p>
    <w:p w14:paraId="11E69375" w14:textId="77777777" w:rsidR="000F1BA6" w:rsidRPr="000F1BA6" w:rsidRDefault="000F1BA6" w:rsidP="000F1BA6">
      <w:pPr>
        <w:numPr>
          <w:ilvl w:val="0"/>
          <w:numId w:val="58"/>
        </w:numPr>
        <w:ind w:left="993" w:hanging="284"/>
        <w:jc w:val="both"/>
        <w:rPr>
          <w:rFonts w:ascii="Arial" w:hAnsi="Arial" w:cs="Arial"/>
          <w:sz w:val="22"/>
          <w:szCs w:val="22"/>
        </w:rPr>
      </w:pPr>
      <w:r w:rsidRPr="000F1BA6">
        <w:rPr>
          <w:rFonts w:ascii="Arial" w:hAnsi="Arial" w:cs="Arial"/>
          <w:sz w:val="22"/>
          <w:szCs w:val="22"/>
        </w:rPr>
        <w:t>odbiór (częściowy/końcowy) robót budowlanych ulegających zakryciu lub zanikających, uczestniczenie w próbach i odbiorach technicznych instalacji, urządzeń technicznych;</w:t>
      </w:r>
    </w:p>
    <w:p w14:paraId="55B3B137" w14:textId="77777777" w:rsidR="000F1BA6" w:rsidRPr="000F1BA6" w:rsidRDefault="000F1BA6" w:rsidP="000F1BA6">
      <w:pPr>
        <w:numPr>
          <w:ilvl w:val="0"/>
          <w:numId w:val="58"/>
        </w:numPr>
        <w:ind w:left="993" w:hanging="284"/>
        <w:jc w:val="both"/>
        <w:rPr>
          <w:rFonts w:ascii="Arial" w:hAnsi="Arial" w:cs="Arial"/>
          <w:sz w:val="22"/>
          <w:szCs w:val="22"/>
        </w:rPr>
      </w:pPr>
      <w:r w:rsidRPr="000F1BA6">
        <w:rPr>
          <w:rFonts w:ascii="Arial" w:hAnsi="Arial" w:cs="Arial"/>
          <w:sz w:val="22"/>
          <w:szCs w:val="22"/>
        </w:rPr>
        <w:t>dokonanie kontroli poprawności wykonanej w terenie przez Wykonawcę czasowej organizacji ruchu na czas prowadzenia robót budowlanych według zatwierdzonego projektu czasowej organizacji ruchu, nie później niż w terminie 3 dni od zawiadomienia Wykonawcy o gotowości do rozpoczęcia robót budowlanych, przed faktycznym terminem przekazania terenu budowy, wyznaczonym przez Zamawiającego. Z dokonanej czynności Inspektor Nadzoru przedstawi Zamawiającemu protokół kontroli oraz dokumentację fotograficzną;</w:t>
      </w:r>
    </w:p>
    <w:p w14:paraId="69A27048" w14:textId="77777777" w:rsidR="000F1BA6" w:rsidRPr="000F1BA6" w:rsidRDefault="000F1BA6" w:rsidP="000F1BA6">
      <w:pPr>
        <w:numPr>
          <w:ilvl w:val="0"/>
          <w:numId w:val="58"/>
        </w:numPr>
        <w:ind w:left="993" w:hanging="284"/>
        <w:jc w:val="both"/>
        <w:rPr>
          <w:rFonts w:ascii="Arial" w:hAnsi="Arial" w:cs="Arial"/>
          <w:sz w:val="22"/>
          <w:szCs w:val="22"/>
        </w:rPr>
      </w:pPr>
      <w:r w:rsidRPr="000F1BA6">
        <w:rPr>
          <w:rFonts w:ascii="Arial" w:hAnsi="Arial" w:cs="Arial"/>
          <w:sz w:val="22"/>
          <w:szCs w:val="22"/>
        </w:rPr>
        <w:t xml:space="preserve">dokonanie kontroli poprawności wykonanej w terenie przez Wykonawcę stałej organizacji ruchu według zatwierdzonego projektu stałej organizacji ruchu, nie później niż w terminie 7 dni od zawiadomienia Wykonawcy o gotowości do odbioru robót budowlanych, przed faktycznym terminem odbioru robót, wyznaczonym przez Zamawiającego. Z dokonanej czynności Inspektor Nadzoru przedstawi Zamawiającemu protokół kontroli oraz dokumentację fotograficzną </w:t>
      </w:r>
    </w:p>
    <w:p w14:paraId="17BA6A2D" w14:textId="77777777" w:rsidR="000F1BA6" w:rsidRPr="000F1BA6" w:rsidRDefault="000F1BA6" w:rsidP="000F1BA6">
      <w:pPr>
        <w:numPr>
          <w:ilvl w:val="0"/>
          <w:numId w:val="58"/>
        </w:numPr>
        <w:ind w:left="993" w:hanging="284"/>
        <w:jc w:val="both"/>
        <w:rPr>
          <w:rFonts w:ascii="Arial" w:hAnsi="Arial" w:cs="Arial"/>
          <w:sz w:val="22"/>
          <w:szCs w:val="22"/>
        </w:rPr>
      </w:pPr>
      <w:r w:rsidRPr="000F1BA6">
        <w:rPr>
          <w:rFonts w:ascii="Arial" w:hAnsi="Arial" w:cs="Arial"/>
          <w:sz w:val="22"/>
          <w:szCs w:val="22"/>
        </w:rPr>
        <w:t>kontrola zgodności przebiegu robót z przedstawionym przez Wykonawcę harmonogramem rzeczowo – finansowym, o którym mowa w §8 pkt. 1) – 6) umowy na roboty budowlane oraz nadzór nad terminowością realizacji zadania, także w zakresie dotrzymania terminu zakończenia prac i uzyskania przez Wykonawcę stosownych decyzji, kompletowanie i kontrola wszelkich dokumentów wymaganych od Wykonawcy, w tym  koniecznych do dokonania odbioru robót częściowego i końcowego, określonych w §17 umowy na roboty budowlane;</w:t>
      </w:r>
    </w:p>
    <w:p w14:paraId="65880907" w14:textId="77777777" w:rsidR="000F1BA6" w:rsidRPr="000F1BA6" w:rsidRDefault="000F1BA6" w:rsidP="000F1BA6">
      <w:pPr>
        <w:numPr>
          <w:ilvl w:val="0"/>
          <w:numId w:val="58"/>
        </w:numPr>
        <w:ind w:left="993" w:hanging="284"/>
        <w:jc w:val="both"/>
        <w:rPr>
          <w:rFonts w:ascii="Arial" w:hAnsi="Arial" w:cs="Arial"/>
          <w:sz w:val="22"/>
          <w:szCs w:val="22"/>
        </w:rPr>
      </w:pPr>
      <w:r w:rsidRPr="000F1BA6">
        <w:rPr>
          <w:rFonts w:ascii="Arial" w:hAnsi="Arial" w:cs="Arial"/>
          <w:sz w:val="22"/>
          <w:szCs w:val="22"/>
        </w:rPr>
        <w:t>potwierdzanie faktycznie wykonanych robót oraz usunięcie wad i usterek, a także kontrola zaawansowania rzeczowo - finansowego rozliczenia budowy i prawidłowości zafakturowania wykonanych robót;</w:t>
      </w:r>
    </w:p>
    <w:p w14:paraId="2ECF32BA" w14:textId="77777777" w:rsidR="000F1BA6" w:rsidRPr="000F1BA6" w:rsidRDefault="000F1BA6" w:rsidP="000F1BA6">
      <w:pPr>
        <w:numPr>
          <w:ilvl w:val="0"/>
          <w:numId w:val="56"/>
        </w:numPr>
        <w:ind w:left="709" w:hanging="425"/>
        <w:jc w:val="both"/>
        <w:rPr>
          <w:rFonts w:ascii="Arial" w:hAnsi="Arial" w:cs="Arial"/>
          <w:b/>
          <w:sz w:val="22"/>
          <w:szCs w:val="22"/>
          <w:u w:val="single"/>
        </w:rPr>
      </w:pPr>
      <w:r w:rsidRPr="000F1BA6">
        <w:rPr>
          <w:rFonts w:ascii="Arial" w:hAnsi="Arial" w:cs="Arial"/>
          <w:sz w:val="22"/>
          <w:szCs w:val="22"/>
        </w:rPr>
        <w:lastRenderedPageBreak/>
        <w:t xml:space="preserve">kontrola placu budowy według potrzeb wynikających z przebiegu prac, szczególnie przed wszystkimi robotami zanikającymi, </w:t>
      </w:r>
      <w:r w:rsidRPr="000F1BA6">
        <w:rPr>
          <w:rFonts w:ascii="Arial" w:hAnsi="Arial" w:cs="Arial"/>
          <w:sz w:val="22"/>
          <w:szCs w:val="22"/>
          <w:u w:val="single"/>
        </w:rPr>
        <w:t xml:space="preserve">jednak nie rzadziej niż dwa razy w tygodniu </w:t>
      </w:r>
      <w:r w:rsidRPr="000F1BA6">
        <w:rPr>
          <w:rFonts w:ascii="Arial" w:hAnsi="Arial" w:cs="Arial"/>
          <w:bCs/>
          <w:sz w:val="22"/>
          <w:szCs w:val="22"/>
        </w:rPr>
        <w:t>(czas pracy inspektorów branżowych powinien zostać uwzględniony w czasie pracy inspektora wiodącego);</w:t>
      </w:r>
    </w:p>
    <w:p w14:paraId="5DD9D399" w14:textId="77777777" w:rsidR="000F1BA6" w:rsidRPr="000F1BA6" w:rsidRDefault="000F1BA6" w:rsidP="000F1BA6">
      <w:pPr>
        <w:numPr>
          <w:ilvl w:val="0"/>
          <w:numId w:val="56"/>
        </w:numPr>
        <w:ind w:left="709" w:hanging="425"/>
        <w:jc w:val="both"/>
        <w:rPr>
          <w:rFonts w:ascii="Arial" w:hAnsi="Arial" w:cs="Arial"/>
          <w:sz w:val="22"/>
          <w:szCs w:val="22"/>
        </w:rPr>
      </w:pPr>
      <w:r w:rsidRPr="000F1BA6">
        <w:rPr>
          <w:rFonts w:ascii="Arial" w:hAnsi="Arial" w:cs="Arial"/>
          <w:sz w:val="22"/>
          <w:szCs w:val="22"/>
        </w:rPr>
        <w:t>pełna dyspozycyjność, także w soboty i dni ustawowo wolne od pracy na terytorium Rzeczypospolitej Polskiej, wobec Wykonawcy i Zamawiającego - niezwłoczne stawianie się na wezwanie Zamawiającego jednakże nie dłużej niż w czasie ….. godziny od powiadomienia przez Zamawiającego, w tym także telefoniczne lub przesyłane drogą elektroniczną (e-mail, sms);</w:t>
      </w:r>
    </w:p>
    <w:p w14:paraId="0897801C" w14:textId="77777777" w:rsidR="000F1BA6" w:rsidRPr="000F1BA6" w:rsidRDefault="000F1BA6" w:rsidP="000F1BA6">
      <w:pPr>
        <w:numPr>
          <w:ilvl w:val="0"/>
          <w:numId w:val="56"/>
        </w:numPr>
        <w:ind w:left="709" w:hanging="425"/>
        <w:jc w:val="both"/>
        <w:rPr>
          <w:rFonts w:ascii="Arial" w:hAnsi="Arial" w:cs="Arial"/>
          <w:sz w:val="22"/>
          <w:szCs w:val="22"/>
        </w:rPr>
      </w:pPr>
      <w:r w:rsidRPr="000F1BA6">
        <w:rPr>
          <w:rFonts w:ascii="Arial" w:hAnsi="Arial" w:cs="Arial"/>
          <w:sz w:val="22"/>
          <w:szCs w:val="22"/>
        </w:rPr>
        <w:t xml:space="preserve">uczestnictwo w spotkaniach organizowanych przez Zamawiającego w ramach wynagrodzenia umownego, obowiązek uczestnictwa obejmuje wszystkie osoby wskazane w §2 ust. 4. Jednakże na 3 dni przed wyznaczonym terminem spotkania Zamawiający może zwolnić danego specjalistę z obowiązku uczestnictwa w spotkaniu; </w:t>
      </w:r>
    </w:p>
    <w:p w14:paraId="371A5863" w14:textId="77777777" w:rsidR="000F1BA6" w:rsidRPr="000F1BA6" w:rsidRDefault="000F1BA6" w:rsidP="000F1BA6">
      <w:pPr>
        <w:numPr>
          <w:ilvl w:val="0"/>
          <w:numId w:val="56"/>
        </w:numPr>
        <w:ind w:left="709" w:hanging="425"/>
        <w:jc w:val="both"/>
        <w:rPr>
          <w:rFonts w:ascii="Arial" w:hAnsi="Arial" w:cs="Arial"/>
          <w:sz w:val="22"/>
          <w:szCs w:val="22"/>
        </w:rPr>
      </w:pPr>
      <w:r w:rsidRPr="000F1BA6">
        <w:rPr>
          <w:rFonts w:ascii="Arial" w:hAnsi="Arial" w:cs="Arial"/>
          <w:sz w:val="22"/>
          <w:szCs w:val="22"/>
        </w:rPr>
        <w:t>comiesięczne sporządzanie informacji na temat realizacji robót zwane w dalszej części „Raportem miesięcznym” w okresie od 20 dnia poprzedniego miesiąca do 20 dnia bieżącego miesiąca, przekazywane do Zamawiającego do 27-tego dnia bieżącego miesiąca oraz sporządzenia raportu końcowego po zakończeniu robót budowlanych. Raport należy przygotować, jako dokument w formacie .pdf, natomiast zdjęcia w formacie .jpg, dokument powinien zawierać następujące elementy:</w:t>
      </w:r>
    </w:p>
    <w:p w14:paraId="08BD99DF" w14:textId="77777777" w:rsidR="000F1BA6" w:rsidRPr="000F1BA6" w:rsidRDefault="000F1BA6" w:rsidP="000F1BA6">
      <w:pPr>
        <w:pStyle w:val="Akapitzlist"/>
        <w:numPr>
          <w:ilvl w:val="0"/>
          <w:numId w:val="55"/>
        </w:numPr>
        <w:ind w:left="993" w:hanging="284"/>
        <w:contextualSpacing/>
        <w:jc w:val="both"/>
        <w:rPr>
          <w:rFonts w:ascii="Arial" w:hAnsi="Arial" w:cs="Arial"/>
          <w:sz w:val="22"/>
          <w:szCs w:val="22"/>
        </w:rPr>
      </w:pPr>
      <w:r w:rsidRPr="000F1BA6">
        <w:rPr>
          <w:rFonts w:ascii="Arial" w:hAnsi="Arial" w:cs="Arial"/>
          <w:sz w:val="22"/>
          <w:szCs w:val="22"/>
        </w:rPr>
        <w:t>wskazanie przedmiotu zamówienia,</w:t>
      </w:r>
    </w:p>
    <w:p w14:paraId="6CC4B38F" w14:textId="77777777" w:rsidR="000F1BA6" w:rsidRPr="000F1BA6" w:rsidRDefault="000F1BA6" w:rsidP="000F1BA6">
      <w:pPr>
        <w:pStyle w:val="Akapitzlist"/>
        <w:numPr>
          <w:ilvl w:val="0"/>
          <w:numId w:val="55"/>
        </w:numPr>
        <w:suppressAutoHyphens/>
        <w:ind w:left="993" w:hanging="284"/>
        <w:contextualSpacing/>
        <w:jc w:val="both"/>
        <w:rPr>
          <w:rFonts w:ascii="Arial" w:hAnsi="Arial" w:cs="Arial"/>
          <w:sz w:val="22"/>
          <w:szCs w:val="22"/>
        </w:rPr>
      </w:pPr>
      <w:r w:rsidRPr="000F1BA6">
        <w:rPr>
          <w:rFonts w:ascii="Arial" w:hAnsi="Arial" w:cs="Arial"/>
          <w:sz w:val="22"/>
          <w:szCs w:val="22"/>
        </w:rPr>
        <w:t>ogólne informacje o inwestycji,</w:t>
      </w:r>
    </w:p>
    <w:p w14:paraId="512973F4" w14:textId="77777777" w:rsidR="000F1BA6" w:rsidRPr="000F1BA6" w:rsidRDefault="000F1BA6" w:rsidP="000F1BA6">
      <w:pPr>
        <w:pStyle w:val="Akapitzlist"/>
        <w:numPr>
          <w:ilvl w:val="0"/>
          <w:numId w:val="55"/>
        </w:numPr>
        <w:suppressAutoHyphens/>
        <w:ind w:left="993" w:hanging="284"/>
        <w:contextualSpacing/>
        <w:jc w:val="both"/>
        <w:rPr>
          <w:rFonts w:ascii="Arial" w:hAnsi="Arial" w:cs="Arial"/>
          <w:sz w:val="22"/>
          <w:szCs w:val="22"/>
        </w:rPr>
      </w:pPr>
      <w:r w:rsidRPr="000F1BA6">
        <w:rPr>
          <w:rFonts w:ascii="Arial" w:hAnsi="Arial" w:cs="Arial"/>
          <w:sz w:val="22"/>
          <w:szCs w:val="22"/>
        </w:rPr>
        <w:t>personel Wykonawcy,</w:t>
      </w:r>
    </w:p>
    <w:p w14:paraId="3E522CFC" w14:textId="77777777" w:rsidR="000F1BA6" w:rsidRPr="000F1BA6" w:rsidRDefault="000F1BA6" w:rsidP="000F1BA6">
      <w:pPr>
        <w:pStyle w:val="Akapitzlist"/>
        <w:numPr>
          <w:ilvl w:val="0"/>
          <w:numId w:val="55"/>
        </w:numPr>
        <w:suppressAutoHyphens/>
        <w:ind w:left="993" w:hanging="284"/>
        <w:contextualSpacing/>
        <w:jc w:val="both"/>
        <w:rPr>
          <w:rFonts w:ascii="Arial" w:hAnsi="Arial" w:cs="Arial"/>
          <w:sz w:val="22"/>
          <w:szCs w:val="22"/>
        </w:rPr>
      </w:pPr>
      <w:r w:rsidRPr="000F1BA6">
        <w:rPr>
          <w:rFonts w:ascii="Arial" w:hAnsi="Arial" w:cs="Arial"/>
          <w:sz w:val="22"/>
          <w:szCs w:val="22"/>
        </w:rPr>
        <w:t>personel Inspektora Nadzoru,</w:t>
      </w:r>
    </w:p>
    <w:p w14:paraId="7194951D" w14:textId="77777777" w:rsidR="000F1BA6" w:rsidRPr="000F1BA6" w:rsidRDefault="000F1BA6" w:rsidP="000F1BA6">
      <w:pPr>
        <w:pStyle w:val="Akapitzlist"/>
        <w:numPr>
          <w:ilvl w:val="0"/>
          <w:numId w:val="55"/>
        </w:numPr>
        <w:suppressAutoHyphens/>
        <w:ind w:left="993" w:hanging="284"/>
        <w:contextualSpacing/>
        <w:jc w:val="both"/>
        <w:rPr>
          <w:rFonts w:ascii="Arial" w:hAnsi="Arial" w:cs="Arial"/>
          <w:sz w:val="22"/>
          <w:szCs w:val="22"/>
        </w:rPr>
      </w:pPr>
      <w:r w:rsidRPr="000F1BA6">
        <w:rPr>
          <w:rFonts w:ascii="Arial" w:hAnsi="Arial" w:cs="Arial"/>
          <w:sz w:val="22"/>
          <w:szCs w:val="22"/>
        </w:rPr>
        <w:t>opis prac wykonywanych w danym okresie, którego dotyczy sprawozdanie,</w:t>
      </w:r>
    </w:p>
    <w:p w14:paraId="6C296402" w14:textId="77777777" w:rsidR="000F1BA6" w:rsidRPr="000F1BA6" w:rsidRDefault="000F1BA6" w:rsidP="000F1BA6">
      <w:pPr>
        <w:pStyle w:val="Akapitzlist"/>
        <w:numPr>
          <w:ilvl w:val="0"/>
          <w:numId w:val="55"/>
        </w:numPr>
        <w:suppressAutoHyphens/>
        <w:ind w:left="993" w:hanging="284"/>
        <w:contextualSpacing/>
        <w:jc w:val="both"/>
        <w:rPr>
          <w:rFonts w:ascii="Arial" w:hAnsi="Arial" w:cs="Arial"/>
          <w:sz w:val="22"/>
          <w:szCs w:val="22"/>
        </w:rPr>
      </w:pPr>
      <w:r w:rsidRPr="000F1BA6">
        <w:rPr>
          <w:rFonts w:ascii="Arial" w:hAnsi="Arial" w:cs="Arial"/>
          <w:sz w:val="22"/>
          <w:szCs w:val="22"/>
        </w:rPr>
        <w:t>analiza postępu robót ze wskazaniem występujących problemów w realizacji robót wraz z propozycjami rozwiązania tych problemów,</w:t>
      </w:r>
    </w:p>
    <w:p w14:paraId="0AEE7EEA" w14:textId="77777777" w:rsidR="000F1BA6" w:rsidRPr="000F1BA6" w:rsidRDefault="000F1BA6" w:rsidP="000F1BA6">
      <w:pPr>
        <w:pStyle w:val="Akapitzlist"/>
        <w:numPr>
          <w:ilvl w:val="0"/>
          <w:numId w:val="55"/>
        </w:numPr>
        <w:suppressAutoHyphens/>
        <w:ind w:left="993" w:hanging="284"/>
        <w:contextualSpacing/>
        <w:jc w:val="both"/>
        <w:rPr>
          <w:rFonts w:ascii="Arial" w:hAnsi="Arial" w:cs="Arial"/>
          <w:sz w:val="22"/>
          <w:szCs w:val="22"/>
        </w:rPr>
      </w:pPr>
      <w:r w:rsidRPr="000F1BA6">
        <w:rPr>
          <w:rFonts w:ascii="Arial" w:hAnsi="Arial" w:cs="Arial"/>
          <w:sz w:val="22"/>
          <w:szCs w:val="22"/>
        </w:rPr>
        <w:t>zaawansowanie rzeczowo-finansowe robót, z podziałem na poszczególne branże,</w:t>
      </w:r>
    </w:p>
    <w:p w14:paraId="7A8796EB" w14:textId="77777777" w:rsidR="000F1BA6" w:rsidRPr="000F1BA6" w:rsidRDefault="000F1BA6" w:rsidP="000F1BA6">
      <w:pPr>
        <w:pStyle w:val="Akapitzlist"/>
        <w:numPr>
          <w:ilvl w:val="0"/>
          <w:numId w:val="55"/>
        </w:numPr>
        <w:suppressAutoHyphens/>
        <w:ind w:left="993" w:hanging="284"/>
        <w:contextualSpacing/>
        <w:jc w:val="both"/>
        <w:rPr>
          <w:rFonts w:ascii="Arial" w:hAnsi="Arial" w:cs="Arial"/>
          <w:sz w:val="22"/>
          <w:szCs w:val="22"/>
        </w:rPr>
      </w:pPr>
      <w:r w:rsidRPr="000F1BA6">
        <w:rPr>
          <w:rFonts w:ascii="Arial" w:hAnsi="Arial" w:cs="Arial"/>
          <w:sz w:val="22"/>
          <w:szCs w:val="22"/>
        </w:rPr>
        <w:t>opis prac wykonywanych przez Inspektora Nadzoru,</w:t>
      </w:r>
    </w:p>
    <w:p w14:paraId="3EB5B340" w14:textId="77777777" w:rsidR="000F1BA6" w:rsidRPr="000F1BA6" w:rsidRDefault="000F1BA6" w:rsidP="000F1BA6">
      <w:pPr>
        <w:pStyle w:val="Akapitzlist"/>
        <w:numPr>
          <w:ilvl w:val="0"/>
          <w:numId w:val="55"/>
        </w:numPr>
        <w:suppressAutoHyphens/>
        <w:ind w:left="993" w:hanging="284"/>
        <w:contextualSpacing/>
        <w:jc w:val="both"/>
        <w:rPr>
          <w:rFonts w:ascii="Arial" w:hAnsi="Arial" w:cs="Arial"/>
          <w:sz w:val="22"/>
          <w:szCs w:val="22"/>
        </w:rPr>
      </w:pPr>
      <w:r w:rsidRPr="000F1BA6">
        <w:rPr>
          <w:rFonts w:ascii="Arial" w:hAnsi="Arial" w:cs="Arial"/>
          <w:sz w:val="22"/>
          <w:szCs w:val="22"/>
        </w:rPr>
        <w:t>dokumentacja zdjęciowa (min. 5 zdjęć),</w:t>
      </w:r>
    </w:p>
    <w:p w14:paraId="5BAA7E15" w14:textId="77777777" w:rsidR="000F1BA6" w:rsidRPr="000F1BA6" w:rsidRDefault="000F1BA6" w:rsidP="000F1BA6">
      <w:pPr>
        <w:pStyle w:val="Akapitzlist"/>
        <w:numPr>
          <w:ilvl w:val="0"/>
          <w:numId w:val="55"/>
        </w:numPr>
        <w:suppressAutoHyphens/>
        <w:ind w:left="993" w:hanging="284"/>
        <w:contextualSpacing/>
        <w:jc w:val="both"/>
        <w:rPr>
          <w:rFonts w:ascii="Arial" w:hAnsi="Arial" w:cs="Arial"/>
          <w:sz w:val="22"/>
          <w:szCs w:val="22"/>
        </w:rPr>
      </w:pPr>
      <w:r w:rsidRPr="000F1BA6">
        <w:rPr>
          <w:rFonts w:ascii="Arial" w:hAnsi="Arial" w:cs="Arial"/>
          <w:sz w:val="22"/>
          <w:szCs w:val="22"/>
        </w:rPr>
        <w:t>skan dziennika budowy za okres którego dotyczy raport,</w:t>
      </w:r>
    </w:p>
    <w:p w14:paraId="36B3D1AF" w14:textId="77777777" w:rsidR="000F1BA6" w:rsidRPr="000F1BA6" w:rsidRDefault="000F1BA6" w:rsidP="000F1BA6">
      <w:pPr>
        <w:pStyle w:val="Akapitzlist"/>
        <w:numPr>
          <w:ilvl w:val="0"/>
          <w:numId w:val="55"/>
        </w:numPr>
        <w:suppressAutoHyphens/>
        <w:ind w:left="993" w:hanging="284"/>
        <w:contextualSpacing/>
        <w:jc w:val="both"/>
        <w:rPr>
          <w:rFonts w:ascii="Arial" w:hAnsi="Arial" w:cs="Arial"/>
          <w:sz w:val="22"/>
          <w:szCs w:val="22"/>
        </w:rPr>
      </w:pPr>
      <w:r w:rsidRPr="000F1BA6">
        <w:rPr>
          <w:rFonts w:ascii="Arial" w:hAnsi="Arial" w:cs="Arial"/>
          <w:sz w:val="22"/>
          <w:szCs w:val="22"/>
        </w:rPr>
        <w:t>opis prac dodatkowych i uzupełniających, jeśli takie wystąpiły (dot. raportu końcowego),</w:t>
      </w:r>
    </w:p>
    <w:p w14:paraId="2B7FE930" w14:textId="77777777" w:rsidR="000F1BA6" w:rsidRPr="000F1BA6" w:rsidRDefault="000F1BA6" w:rsidP="000F1BA6">
      <w:pPr>
        <w:numPr>
          <w:ilvl w:val="0"/>
          <w:numId w:val="56"/>
        </w:numPr>
        <w:ind w:left="709" w:hanging="425"/>
        <w:jc w:val="both"/>
        <w:rPr>
          <w:rFonts w:ascii="Arial" w:hAnsi="Arial" w:cs="Arial"/>
          <w:sz w:val="22"/>
          <w:szCs w:val="22"/>
        </w:rPr>
      </w:pPr>
      <w:r w:rsidRPr="000F1BA6">
        <w:rPr>
          <w:rFonts w:ascii="Arial" w:hAnsi="Arial" w:cs="Arial"/>
          <w:sz w:val="22"/>
          <w:szCs w:val="22"/>
        </w:rPr>
        <w:t>pełna koordynacja działań, w zakresie współpracy z projektantem w przypadku wystąpienia jakichkolwiek trudności w realizacji robót budowlanych wg dokumentacji technicznej i konieczności zatwierdzenia rozwiązań zamiennych;</w:t>
      </w:r>
    </w:p>
    <w:p w14:paraId="65219C45" w14:textId="77777777" w:rsidR="000F1BA6" w:rsidRPr="000F1BA6" w:rsidRDefault="000F1BA6" w:rsidP="000F1BA6">
      <w:pPr>
        <w:numPr>
          <w:ilvl w:val="0"/>
          <w:numId w:val="56"/>
        </w:numPr>
        <w:ind w:left="709" w:hanging="425"/>
        <w:jc w:val="both"/>
        <w:rPr>
          <w:rFonts w:ascii="Arial" w:hAnsi="Arial" w:cs="Arial"/>
          <w:sz w:val="22"/>
          <w:szCs w:val="22"/>
        </w:rPr>
      </w:pPr>
      <w:r w:rsidRPr="000F1BA6">
        <w:rPr>
          <w:rFonts w:ascii="Arial" w:hAnsi="Arial" w:cs="Arial"/>
          <w:sz w:val="22"/>
          <w:szCs w:val="22"/>
        </w:rPr>
        <w:t>pisemne zgłaszanie Zamawiającemu informacji dotyczących ewentualnych zakłóceń związanych z realizacją prac, w tym również informacji o wszelkich opóźnieniach w realizacji wraz z określeniem ich przyczyn;</w:t>
      </w:r>
    </w:p>
    <w:p w14:paraId="5574E7FE" w14:textId="77777777" w:rsidR="000F1BA6" w:rsidRPr="000F1BA6" w:rsidRDefault="000F1BA6" w:rsidP="000F1BA6">
      <w:pPr>
        <w:numPr>
          <w:ilvl w:val="0"/>
          <w:numId w:val="56"/>
        </w:numPr>
        <w:ind w:left="709" w:hanging="425"/>
        <w:jc w:val="both"/>
        <w:rPr>
          <w:rFonts w:ascii="Arial" w:hAnsi="Arial" w:cs="Arial"/>
          <w:sz w:val="22"/>
          <w:szCs w:val="22"/>
        </w:rPr>
      </w:pPr>
      <w:r w:rsidRPr="000F1BA6">
        <w:rPr>
          <w:rFonts w:ascii="Arial" w:hAnsi="Arial" w:cs="Arial"/>
          <w:sz w:val="22"/>
          <w:szCs w:val="22"/>
        </w:rPr>
        <w:t xml:space="preserve">realizacja wszelkich zapisów oraz wszelkie działania i czynności określone w odpowiednich artykułach umowy z Wykonawcą, a dotyczące czynności przypisanych Inspektorowi Nadzoru, </w:t>
      </w:r>
    </w:p>
    <w:p w14:paraId="00F4EED1" w14:textId="77777777" w:rsidR="000F1BA6" w:rsidRPr="000F1BA6" w:rsidRDefault="000F1BA6" w:rsidP="000F1BA6">
      <w:pPr>
        <w:numPr>
          <w:ilvl w:val="0"/>
          <w:numId w:val="56"/>
        </w:numPr>
        <w:ind w:left="709" w:hanging="425"/>
        <w:jc w:val="both"/>
        <w:rPr>
          <w:rFonts w:ascii="Arial" w:hAnsi="Arial" w:cs="Arial"/>
          <w:sz w:val="22"/>
          <w:szCs w:val="22"/>
        </w:rPr>
      </w:pPr>
      <w:r w:rsidRPr="000F1BA6">
        <w:rPr>
          <w:rFonts w:ascii="Arial" w:hAnsi="Arial" w:cs="Arial"/>
          <w:sz w:val="22"/>
          <w:szCs w:val="22"/>
        </w:rPr>
        <w:t>udział w co najmniej jednym przeglądzie gwarancyjnym w okresie wiosennym w czasie obowiązywania gwarancji na roboty budowlane oraz w odbiorze pogwarancyjnym, w terminie wyznaczonym przez Zamawiającego;</w:t>
      </w:r>
    </w:p>
    <w:p w14:paraId="4F7A7ED9" w14:textId="77777777" w:rsidR="000F1BA6" w:rsidRPr="000F1BA6" w:rsidRDefault="000F1BA6" w:rsidP="000F1BA6">
      <w:pPr>
        <w:numPr>
          <w:ilvl w:val="0"/>
          <w:numId w:val="56"/>
        </w:numPr>
        <w:ind w:left="709" w:hanging="425"/>
        <w:jc w:val="both"/>
        <w:rPr>
          <w:rFonts w:ascii="Arial" w:hAnsi="Arial" w:cs="Arial"/>
          <w:sz w:val="22"/>
          <w:szCs w:val="22"/>
        </w:rPr>
      </w:pPr>
      <w:r w:rsidRPr="000F1BA6">
        <w:rPr>
          <w:rFonts w:ascii="Arial" w:hAnsi="Arial" w:cs="Arial"/>
          <w:sz w:val="22"/>
          <w:szCs w:val="22"/>
        </w:rPr>
        <w:t>inne czynności, do wykonania których Inspektor Nadzoru jest upoważniony lub zobowiązany, zgodnie z postanowieniami umowy na roboty budowlane oraz powszechnie obowiązującymi przepisami prawa.</w:t>
      </w:r>
    </w:p>
    <w:p w14:paraId="29612A25" w14:textId="77777777" w:rsidR="000F1BA6" w:rsidRPr="000F1BA6" w:rsidRDefault="000F1BA6" w:rsidP="000F1BA6">
      <w:pPr>
        <w:numPr>
          <w:ilvl w:val="0"/>
          <w:numId w:val="48"/>
        </w:numPr>
        <w:ind w:left="284" w:hanging="283"/>
        <w:contextualSpacing/>
        <w:jc w:val="both"/>
        <w:rPr>
          <w:rFonts w:ascii="Arial" w:hAnsi="Arial" w:cs="Arial"/>
          <w:sz w:val="22"/>
          <w:szCs w:val="22"/>
        </w:rPr>
      </w:pPr>
      <w:r w:rsidRPr="000F1BA6">
        <w:rPr>
          <w:rFonts w:ascii="Arial" w:hAnsi="Arial" w:cs="Arial"/>
          <w:sz w:val="22"/>
          <w:szCs w:val="22"/>
          <w:u w:val="single"/>
        </w:rPr>
        <w:t>Bez pisemnej zgody Zamawiającego Inspektor Nadzoru nie jest upoważniony do wydawania Wykonawcy polecenia wykonywania robót dodatkowych ani zamiennych.</w:t>
      </w:r>
    </w:p>
    <w:p w14:paraId="0F9A8E2F" w14:textId="77777777" w:rsidR="000F1BA6" w:rsidRPr="000F1BA6" w:rsidRDefault="000F1BA6" w:rsidP="000F1BA6">
      <w:pPr>
        <w:numPr>
          <w:ilvl w:val="0"/>
          <w:numId w:val="48"/>
        </w:numPr>
        <w:ind w:left="284" w:hanging="283"/>
        <w:contextualSpacing/>
        <w:jc w:val="both"/>
        <w:rPr>
          <w:rFonts w:ascii="Arial" w:hAnsi="Arial" w:cs="Arial"/>
          <w:sz w:val="22"/>
          <w:szCs w:val="22"/>
        </w:rPr>
      </w:pPr>
      <w:r w:rsidRPr="000F1BA6">
        <w:rPr>
          <w:rFonts w:ascii="Arial" w:hAnsi="Arial" w:cs="Arial"/>
          <w:sz w:val="22"/>
          <w:szCs w:val="22"/>
        </w:rPr>
        <w:t>Wszelkie czynności i działania przypisane Inspektorowi Nadzoru odpowiednimi artykułami umowy o roboty budowlane mogące mieć jakikolwiek wpływ na koszty zadania i roszczenia finansowe Wykonawcy w stosunku do Zamawiającego w ramach umowy z Wykonawcą, mają być bezwzględnie konsultowane przez Inspektora Nadzoru z Zamawiającym i wymagają pisemnej aprobaty Zamawiającego.</w:t>
      </w:r>
    </w:p>
    <w:p w14:paraId="374D5227" w14:textId="77777777" w:rsidR="000F1BA6" w:rsidRPr="000F1BA6" w:rsidRDefault="000F1BA6" w:rsidP="000F1BA6">
      <w:pPr>
        <w:numPr>
          <w:ilvl w:val="0"/>
          <w:numId w:val="48"/>
        </w:numPr>
        <w:ind w:left="284" w:hanging="283"/>
        <w:jc w:val="both"/>
        <w:rPr>
          <w:rFonts w:ascii="Arial" w:hAnsi="Arial" w:cs="Arial"/>
          <w:sz w:val="22"/>
          <w:szCs w:val="22"/>
        </w:rPr>
      </w:pPr>
      <w:r w:rsidRPr="000F1BA6">
        <w:rPr>
          <w:rFonts w:ascii="Arial" w:hAnsi="Arial" w:cs="Arial"/>
          <w:sz w:val="22"/>
          <w:szCs w:val="22"/>
        </w:rPr>
        <w:lastRenderedPageBreak/>
        <w:t>Inspektor Nadzoru nie ma prawa bez pisemnej zgody Zamawiającego zwolnić Wykonawcy robót z jakichkolwiek obowiązków, które wynikają z zawartej odrębnie umowy o roboty budowlane.</w:t>
      </w:r>
    </w:p>
    <w:p w14:paraId="2C557B09" w14:textId="77777777" w:rsidR="000F1BA6" w:rsidRPr="000F1BA6" w:rsidRDefault="000F1BA6" w:rsidP="000F1BA6">
      <w:pPr>
        <w:numPr>
          <w:ilvl w:val="0"/>
          <w:numId w:val="48"/>
        </w:numPr>
        <w:ind w:left="284" w:hanging="283"/>
        <w:jc w:val="both"/>
        <w:rPr>
          <w:rFonts w:ascii="Arial" w:hAnsi="Arial" w:cs="Arial"/>
          <w:sz w:val="22"/>
          <w:szCs w:val="22"/>
        </w:rPr>
      </w:pPr>
      <w:r w:rsidRPr="000F1BA6">
        <w:rPr>
          <w:rFonts w:ascii="Arial" w:hAnsi="Arial" w:cs="Arial"/>
          <w:sz w:val="22"/>
          <w:szCs w:val="22"/>
        </w:rPr>
        <w:t>Inspektor Nadzoru może wydawać kierownikowi budowy lub kierownikowi robót polecenia, potwierdzone wpisem do dziennika budowy, dotyczące: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 oraz urządzeń technicznych.</w:t>
      </w:r>
    </w:p>
    <w:p w14:paraId="665DCC14" w14:textId="77777777" w:rsidR="000F1BA6" w:rsidRPr="000F1BA6" w:rsidRDefault="000F1BA6" w:rsidP="000F1BA6">
      <w:pPr>
        <w:widowControl w:val="0"/>
        <w:numPr>
          <w:ilvl w:val="0"/>
          <w:numId w:val="48"/>
        </w:numPr>
        <w:overflowPunct w:val="0"/>
        <w:autoSpaceDE w:val="0"/>
        <w:autoSpaceDN w:val="0"/>
        <w:adjustRightInd w:val="0"/>
        <w:ind w:left="284" w:hanging="283"/>
        <w:jc w:val="both"/>
        <w:rPr>
          <w:rFonts w:ascii="Arial" w:hAnsi="Arial" w:cs="Arial"/>
          <w:sz w:val="22"/>
          <w:szCs w:val="22"/>
        </w:rPr>
      </w:pPr>
      <w:r w:rsidRPr="000F1BA6">
        <w:rPr>
          <w:rFonts w:ascii="Arial" w:hAnsi="Arial" w:cs="Arial"/>
          <w:sz w:val="22"/>
          <w:szCs w:val="22"/>
        </w:rPr>
        <w:t>Inspektor Nadzoru może żądać od kierownika budowy lub kierownika robót dokonania poprawek bądź ponownego wykonania wadliwie wykonanych robót, a także wstrzymania dalszych robót budowlanych w przypadku, gdyby ich kontynuacja mogła wywołać zagrożenie bądź spowodować niedopuszczalną niezgodność z projektem, potwierdzonych odpowiednim wpisem do dziennika budowy.</w:t>
      </w:r>
    </w:p>
    <w:p w14:paraId="376B03DE" w14:textId="77777777" w:rsidR="000F1BA6" w:rsidRPr="000F1BA6" w:rsidRDefault="000F1BA6" w:rsidP="000F1BA6">
      <w:pPr>
        <w:widowControl w:val="0"/>
        <w:numPr>
          <w:ilvl w:val="0"/>
          <w:numId w:val="48"/>
        </w:numPr>
        <w:overflowPunct w:val="0"/>
        <w:autoSpaceDE w:val="0"/>
        <w:autoSpaceDN w:val="0"/>
        <w:adjustRightInd w:val="0"/>
        <w:ind w:left="284" w:hanging="283"/>
        <w:jc w:val="both"/>
        <w:rPr>
          <w:rFonts w:ascii="Arial" w:hAnsi="Arial" w:cs="Arial"/>
          <w:sz w:val="22"/>
          <w:szCs w:val="22"/>
        </w:rPr>
      </w:pPr>
      <w:r w:rsidRPr="000F1BA6">
        <w:rPr>
          <w:rFonts w:ascii="Arial" w:hAnsi="Arial" w:cs="Arial"/>
          <w:sz w:val="22"/>
          <w:szCs w:val="22"/>
        </w:rPr>
        <w:t>Zakres robót i wymagania jakościowe określa dostarczona dokumentacja projektowa, Specyfikacja Warunków Zamówienia, umową, obowiązujące przepisy prawa i zawarta umowa na roboty budowlane wraz załącznikami, do których znajomości zobowiązany jest Inspektor Nadzoru.</w:t>
      </w:r>
    </w:p>
    <w:p w14:paraId="1F802501" w14:textId="77777777" w:rsidR="000F1BA6" w:rsidRPr="000F1BA6" w:rsidRDefault="000F1BA6" w:rsidP="000F1BA6">
      <w:pPr>
        <w:pStyle w:val="Nagwek4"/>
        <w:keepNext w:val="0"/>
        <w:keepLines w:val="0"/>
        <w:spacing w:before="0"/>
        <w:jc w:val="center"/>
        <w:rPr>
          <w:rFonts w:ascii="Arial" w:hAnsi="Arial" w:cs="Arial"/>
          <w:b/>
          <w:bCs/>
          <w:i w:val="0"/>
          <w:color w:val="auto"/>
          <w:sz w:val="22"/>
          <w:szCs w:val="22"/>
        </w:rPr>
      </w:pPr>
    </w:p>
    <w:p w14:paraId="12186A89" w14:textId="74BD177C" w:rsidR="000F1BA6" w:rsidRPr="000F1BA6" w:rsidRDefault="000F1BA6" w:rsidP="000F1BA6">
      <w:pPr>
        <w:pStyle w:val="Nagwek4"/>
        <w:keepNext w:val="0"/>
        <w:keepLines w:val="0"/>
        <w:spacing w:before="0"/>
        <w:jc w:val="center"/>
        <w:rPr>
          <w:rFonts w:ascii="Arial" w:hAnsi="Arial" w:cs="Arial"/>
          <w:b/>
          <w:bCs/>
          <w:i w:val="0"/>
          <w:color w:val="auto"/>
          <w:sz w:val="22"/>
          <w:szCs w:val="22"/>
        </w:rPr>
      </w:pPr>
      <w:r w:rsidRPr="000F1BA6">
        <w:rPr>
          <w:rFonts w:ascii="Arial" w:hAnsi="Arial" w:cs="Arial"/>
          <w:b/>
          <w:bCs/>
          <w:i w:val="0"/>
          <w:color w:val="auto"/>
          <w:sz w:val="22"/>
          <w:szCs w:val="22"/>
        </w:rPr>
        <w:t>§</w:t>
      </w:r>
      <w:r>
        <w:rPr>
          <w:rFonts w:ascii="Arial" w:hAnsi="Arial" w:cs="Arial"/>
          <w:b/>
          <w:bCs/>
          <w:i w:val="0"/>
          <w:color w:val="auto"/>
          <w:sz w:val="22"/>
          <w:szCs w:val="22"/>
        </w:rPr>
        <w:t xml:space="preserve"> </w:t>
      </w:r>
      <w:r w:rsidRPr="000F1BA6">
        <w:rPr>
          <w:rFonts w:ascii="Arial" w:hAnsi="Arial" w:cs="Arial"/>
          <w:b/>
          <w:bCs/>
          <w:i w:val="0"/>
          <w:color w:val="auto"/>
          <w:sz w:val="22"/>
          <w:szCs w:val="22"/>
        </w:rPr>
        <w:t>4</w:t>
      </w:r>
    </w:p>
    <w:p w14:paraId="4DBBD512" w14:textId="77777777" w:rsidR="000F1BA6" w:rsidRPr="000F1BA6" w:rsidRDefault="000F1BA6" w:rsidP="000F1BA6">
      <w:pPr>
        <w:numPr>
          <w:ilvl w:val="0"/>
          <w:numId w:val="49"/>
        </w:numPr>
        <w:tabs>
          <w:tab w:val="clear" w:pos="360"/>
        </w:tabs>
        <w:ind w:left="284" w:hanging="284"/>
        <w:jc w:val="both"/>
        <w:rPr>
          <w:rFonts w:ascii="Arial" w:hAnsi="Arial" w:cs="Arial"/>
          <w:sz w:val="22"/>
          <w:szCs w:val="22"/>
        </w:rPr>
      </w:pPr>
      <w:r w:rsidRPr="000F1BA6">
        <w:rPr>
          <w:rFonts w:ascii="Arial" w:hAnsi="Arial" w:cs="Arial"/>
          <w:sz w:val="22"/>
          <w:szCs w:val="22"/>
        </w:rPr>
        <w:t>Inspektor Nadzoru przyjmuje obowiązek sprawowania nadzoru inwestorskiego w sposób nieprzerwany i niezakłócony. W przypadku niemożliwości podjęcia czynności określonych w niniejszej umowie, po uzyskaniu uprzedniej pisemnej zgody Zamawiającego Inspektor Nadzoru wyjątkowo, gdy jest zmuszony przez okoliczności, może powierzyć wykonywanie czynności objętych niniejszą umową osobie trzeciej, posiadające co najmniej tożsame kwalifikacje i doświadczenie. O powierzeniu czynności Zastępcy, Inspektor Nadzoru zobowiązany jest w dacie jego ustanowienia powiadomić na piśmie Zamawiającego. Za działania, jak i zaniechania swojego Zastępcy ponosi odpowiedzialność Inspektor Nadzoru, jak za działania własne.</w:t>
      </w:r>
    </w:p>
    <w:p w14:paraId="39EA026F" w14:textId="77777777" w:rsidR="000F1BA6" w:rsidRPr="000F1BA6" w:rsidRDefault="000F1BA6" w:rsidP="000F1BA6">
      <w:pPr>
        <w:numPr>
          <w:ilvl w:val="0"/>
          <w:numId w:val="49"/>
        </w:numPr>
        <w:tabs>
          <w:tab w:val="clear" w:pos="360"/>
        </w:tabs>
        <w:ind w:left="284" w:hanging="284"/>
        <w:jc w:val="both"/>
        <w:rPr>
          <w:rFonts w:ascii="Arial" w:hAnsi="Arial" w:cs="Arial"/>
          <w:sz w:val="22"/>
          <w:szCs w:val="22"/>
        </w:rPr>
      </w:pPr>
      <w:r w:rsidRPr="000F1BA6">
        <w:rPr>
          <w:rFonts w:ascii="Arial" w:hAnsi="Arial" w:cs="Arial"/>
          <w:sz w:val="22"/>
          <w:szCs w:val="22"/>
        </w:rPr>
        <w:t>Zastępca odpowiedzialny jest za wykonanie przedmiotu umowy także wobec Zamawiającego, przy czym odpowiedzialność Zastępcy i Inspektora Nadzoru wobec Zamawiającego jest solidarna.</w:t>
      </w:r>
    </w:p>
    <w:p w14:paraId="616C2F91" w14:textId="77777777" w:rsidR="000F1BA6" w:rsidRPr="000F1BA6" w:rsidRDefault="000F1BA6" w:rsidP="000F1BA6">
      <w:pPr>
        <w:pStyle w:val="Zwykytekst"/>
        <w:jc w:val="center"/>
        <w:outlineLvl w:val="0"/>
        <w:rPr>
          <w:rFonts w:ascii="Arial" w:hAnsi="Arial" w:cs="Arial"/>
          <w:b/>
          <w:bCs/>
          <w:sz w:val="22"/>
          <w:szCs w:val="22"/>
        </w:rPr>
      </w:pPr>
    </w:p>
    <w:p w14:paraId="0E69C650" w14:textId="77777777" w:rsidR="000F1BA6" w:rsidRPr="000F1BA6" w:rsidRDefault="000F1BA6" w:rsidP="000F1BA6">
      <w:pPr>
        <w:pStyle w:val="Zwykytekst"/>
        <w:jc w:val="center"/>
        <w:outlineLvl w:val="0"/>
        <w:rPr>
          <w:rFonts w:ascii="Arial" w:hAnsi="Arial" w:cs="Arial"/>
          <w:b/>
          <w:bCs/>
          <w:sz w:val="22"/>
          <w:szCs w:val="22"/>
        </w:rPr>
      </w:pPr>
      <w:r w:rsidRPr="000F1BA6">
        <w:rPr>
          <w:rFonts w:ascii="Arial" w:hAnsi="Arial" w:cs="Arial"/>
          <w:b/>
          <w:bCs/>
          <w:sz w:val="22"/>
          <w:szCs w:val="22"/>
        </w:rPr>
        <w:t>III. TERMIN WYKONANIA</w:t>
      </w:r>
    </w:p>
    <w:p w14:paraId="0AE9AF7A" w14:textId="4A6BBAEF" w:rsidR="000F1BA6" w:rsidRPr="000F1BA6" w:rsidRDefault="000F1BA6" w:rsidP="000F1BA6">
      <w:pPr>
        <w:jc w:val="center"/>
        <w:rPr>
          <w:rFonts w:ascii="Arial" w:hAnsi="Arial" w:cs="Arial"/>
          <w:b/>
          <w:sz w:val="22"/>
          <w:szCs w:val="22"/>
        </w:rPr>
      </w:pPr>
      <w:r w:rsidRPr="000F1BA6">
        <w:rPr>
          <w:rFonts w:ascii="Arial" w:hAnsi="Arial" w:cs="Arial"/>
          <w:b/>
          <w:sz w:val="22"/>
          <w:szCs w:val="22"/>
        </w:rPr>
        <w:t>§</w:t>
      </w:r>
      <w:r>
        <w:rPr>
          <w:rFonts w:ascii="Arial" w:hAnsi="Arial" w:cs="Arial"/>
          <w:b/>
          <w:sz w:val="22"/>
          <w:szCs w:val="22"/>
        </w:rPr>
        <w:t xml:space="preserve"> </w:t>
      </w:r>
      <w:r w:rsidRPr="000F1BA6">
        <w:rPr>
          <w:rFonts w:ascii="Arial" w:hAnsi="Arial" w:cs="Arial"/>
          <w:b/>
          <w:sz w:val="22"/>
          <w:szCs w:val="22"/>
        </w:rPr>
        <w:t>5</w:t>
      </w:r>
    </w:p>
    <w:p w14:paraId="41FD8894" w14:textId="77777777" w:rsidR="000F1BA6" w:rsidRPr="000F1BA6" w:rsidRDefault="000F1BA6" w:rsidP="000F1BA6">
      <w:pPr>
        <w:numPr>
          <w:ilvl w:val="0"/>
          <w:numId w:val="40"/>
        </w:numPr>
        <w:ind w:left="284" w:hanging="284"/>
        <w:jc w:val="both"/>
        <w:rPr>
          <w:rFonts w:ascii="Arial" w:hAnsi="Arial" w:cs="Arial"/>
          <w:bCs/>
          <w:i/>
          <w:iCs/>
          <w:sz w:val="22"/>
          <w:szCs w:val="22"/>
        </w:rPr>
      </w:pPr>
      <w:r w:rsidRPr="000F1BA6">
        <w:rPr>
          <w:rFonts w:ascii="Arial" w:hAnsi="Arial" w:cs="Arial"/>
          <w:sz w:val="22"/>
          <w:szCs w:val="22"/>
        </w:rPr>
        <w:t>Umowa obowiązuje od dnia jej podpisania, do dnia zakończenia i rozliczenia umowy na roboty budowlane objęte niniejszym nadzorem, tj. 8 tygodni od dnia zwarcia umowy, jednak nie dłużej niż 30 dni od dnia zakończenia umowy na roboty budowlane.</w:t>
      </w:r>
    </w:p>
    <w:p w14:paraId="366D6484" w14:textId="77777777" w:rsidR="000F1BA6" w:rsidRPr="000F1BA6" w:rsidRDefault="000F1BA6" w:rsidP="000F1BA6">
      <w:pPr>
        <w:numPr>
          <w:ilvl w:val="0"/>
          <w:numId w:val="40"/>
        </w:numPr>
        <w:ind w:left="284" w:hanging="284"/>
        <w:jc w:val="both"/>
        <w:rPr>
          <w:rFonts w:ascii="Arial" w:hAnsi="Arial" w:cs="Arial"/>
          <w:sz w:val="22"/>
          <w:szCs w:val="22"/>
        </w:rPr>
      </w:pPr>
      <w:r w:rsidRPr="000F1BA6">
        <w:rPr>
          <w:rFonts w:ascii="Arial" w:hAnsi="Arial" w:cs="Arial"/>
          <w:sz w:val="22"/>
          <w:szCs w:val="22"/>
        </w:rPr>
        <w:t>Inspektor Nadzoru zobowiązuje się do wzięcia udziału, jako Inspektor Nadzoru Inwestorskiego, w dwóch komisjach przeglądu gwarancyjnego. Wynagrodzenie z tego tytułu zostało uwzględnione w wynagrodzeniu umownym wskazanym w §6 ust. 1.</w:t>
      </w:r>
    </w:p>
    <w:p w14:paraId="1DB5F220" w14:textId="77777777" w:rsidR="000F1BA6" w:rsidRPr="000F1BA6" w:rsidRDefault="000F1BA6" w:rsidP="000F1BA6">
      <w:pPr>
        <w:numPr>
          <w:ilvl w:val="0"/>
          <w:numId w:val="40"/>
        </w:numPr>
        <w:suppressAutoHyphens/>
        <w:ind w:left="284" w:hanging="284"/>
        <w:contextualSpacing/>
        <w:jc w:val="both"/>
        <w:rPr>
          <w:rFonts w:ascii="Arial" w:eastAsia="StarSymbol" w:hAnsi="Arial" w:cs="Arial"/>
          <w:sz w:val="22"/>
          <w:szCs w:val="22"/>
        </w:rPr>
      </w:pPr>
      <w:r w:rsidRPr="000F1BA6">
        <w:rPr>
          <w:rFonts w:ascii="Arial" w:eastAsia="StarSymbol" w:hAnsi="Arial" w:cs="Arial"/>
          <w:sz w:val="22"/>
          <w:szCs w:val="22"/>
        </w:rPr>
        <w:t>Terminy wykonania przedmiotu zamówienia i jego rozliczenie mogą ulec zmianie w przypadku zmiany terminu wykonania robót budowlanych objętych niniejszym nadzorem.</w:t>
      </w:r>
    </w:p>
    <w:p w14:paraId="681664C1" w14:textId="77777777" w:rsidR="000F1BA6" w:rsidRPr="000F1BA6" w:rsidRDefault="000F1BA6" w:rsidP="000F1BA6">
      <w:pPr>
        <w:numPr>
          <w:ilvl w:val="0"/>
          <w:numId w:val="40"/>
        </w:numPr>
        <w:suppressAutoHyphens/>
        <w:ind w:left="284" w:hanging="284"/>
        <w:contextualSpacing/>
        <w:jc w:val="both"/>
        <w:rPr>
          <w:rFonts w:ascii="Arial" w:eastAsia="StarSymbol" w:hAnsi="Arial" w:cs="Arial"/>
          <w:sz w:val="22"/>
          <w:szCs w:val="22"/>
        </w:rPr>
      </w:pPr>
      <w:r w:rsidRPr="000F1BA6">
        <w:rPr>
          <w:rFonts w:ascii="Arial" w:eastAsia="StarSymbol" w:hAnsi="Arial" w:cs="Arial"/>
          <w:sz w:val="22"/>
          <w:szCs w:val="22"/>
        </w:rPr>
        <w:t>W przypadku przedłużenia terminu realizacji umowy z przyczyn wskazanych w ust. 3, Strony sporządzą stosowny Aneks do niniejszej umowy.</w:t>
      </w:r>
    </w:p>
    <w:p w14:paraId="3E24239E" w14:textId="77777777" w:rsidR="000F1BA6" w:rsidRPr="000F1BA6" w:rsidRDefault="000F1BA6" w:rsidP="000F1BA6">
      <w:pPr>
        <w:contextualSpacing/>
        <w:jc w:val="both"/>
        <w:rPr>
          <w:rFonts w:ascii="Arial" w:eastAsia="StarSymbol" w:hAnsi="Arial" w:cs="Arial"/>
          <w:sz w:val="22"/>
          <w:szCs w:val="22"/>
        </w:rPr>
      </w:pPr>
    </w:p>
    <w:p w14:paraId="0B7746A2" w14:textId="77777777" w:rsidR="000F1BA6" w:rsidRPr="000F1BA6" w:rsidRDefault="000F1BA6" w:rsidP="000F1BA6">
      <w:pPr>
        <w:pStyle w:val="Zwykytekst"/>
        <w:jc w:val="center"/>
        <w:outlineLvl w:val="0"/>
        <w:rPr>
          <w:rFonts w:ascii="Arial" w:hAnsi="Arial" w:cs="Arial"/>
          <w:b/>
          <w:bCs/>
          <w:sz w:val="22"/>
          <w:szCs w:val="22"/>
        </w:rPr>
      </w:pPr>
      <w:r w:rsidRPr="000F1BA6">
        <w:rPr>
          <w:rFonts w:ascii="Arial" w:hAnsi="Arial" w:cs="Arial"/>
          <w:b/>
          <w:bCs/>
          <w:sz w:val="22"/>
          <w:szCs w:val="22"/>
        </w:rPr>
        <w:t>IV. WYNAGRODZENIE I ROZLICZENIE UMOWY</w:t>
      </w:r>
    </w:p>
    <w:p w14:paraId="79DD6D58" w14:textId="799ACBD2" w:rsidR="000F1BA6" w:rsidRPr="000F1BA6" w:rsidRDefault="000F1BA6" w:rsidP="000F1BA6">
      <w:pPr>
        <w:jc w:val="center"/>
        <w:rPr>
          <w:rFonts w:ascii="Arial" w:hAnsi="Arial" w:cs="Arial"/>
          <w:b/>
          <w:sz w:val="22"/>
          <w:szCs w:val="22"/>
        </w:rPr>
      </w:pPr>
      <w:r w:rsidRPr="000F1BA6">
        <w:rPr>
          <w:rFonts w:ascii="Arial" w:hAnsi="Arial" w:cs="Arial"/>
          <w:b/>
          <w:sz w:val="22"/>
          <w:szCs w:val="22"/>
        </w:rPr>
        <w:t>§</w:t>
      </w:r>
      <w:r>
        <w:rPr>
          <w:rFonts w:ascii="Arial" w:hAnsi="Arial" w:cs="Arial"/>
          <w:b/>
          <w:sz w:val="22"/>
          <w:szCs w:val="22"/>
        </w:rPr>
        <w:t xml:space="preserve"> </w:t>
      </w:r>
      <w:r w:rsidRPr="000F1BA6">
        <w:rPr>
          <w:rFonts w:ascii="Arial" w:hAnsi="Arial" w:cs="Arial"/>
          <w:b/>
          <w:sz w:val="22"/>
          <w:szCs w:val="22"/>
        </w:rPr>
        <w:t>6</w:t>
      </w:r>
    </w:p>
    <w:p w14:paraId="3EB8C786" w14:textId="77777777" w:rsidR="000F1BA6" w:rsidRPr="000F1BA6" w:rsidRDefault="000F1BA6" w:rsidP="000F1BA6">
      <w:pPr>
        <w:numPr>
          <w:ilvl w:val="0"/>
          <w:numId w:val="41"/>
        </w:numPr>
        <w:ind w:left="284" w:hanging="284"/>
        <w:jc w:val="both"/>
        <w:rPr>
          <w:rFonts w:ascii="Arial" w:hAnsi="Arial" w:cs="Arial"/>
          <w:sz w:val="22"/>
          <w:szCs w:val="22"/>
        </w:rPr>
      </w:pPr>
      <w:r w:rsidRPr="000F1BA6">
        <w:rPr>
          <w:rFonts w:ascii="Arial" w:hAnsi="Arial" w:cs="Arial"/>
          <w:bCs/>
          <w:sz w:val="22"/>
          <w:szCs w:val="22"/>
        </w:rPr>
        <w:t xml:space="preserve">Wynagrodzenie </w:t>
      </w:r>
      <w:r w:rsidRPr="000F1BA6">
        <w:rPr>
          <w:rFonts w:ascii="Arial" w:hAnsi="Arial" w:cs="Arial"/>
          <w:sz w:val="22"/>
          <w:szCs w:val="22"/>
        </w:rPr>
        <w:t xml:space="preserve">za przedmiot umowy ustalono na podstawie oferty z dnia …………………. </w:t>
      </w:r>
      <w:r w:rsidRPr="000F1BA6">
        <w:rPr>
          <w:rFonts w:ascii="Arial" w:hAnsi="Arial" w:cs="Arial"/>
          <w:bCs/>
          <w:sz w:val="22"/>
          <w:szCs w:val="22"/>
        </w:rPr>
        <w:t xml:space="preserve">(załącznik do Oferty - Formularz Cenowy) i zależy od rzeczywistego zakresu i czasu świadczonej Usługi, przy czym maksymalna wartość zobowiązania za wykonywanie czynności będących przedmiotem Umowy wraz z naliczonym podatkiem VAT Strony szacują w oparciu o przewidywany czas trwania umowy, do kwoty netto .................................. złotych (słownie złotych:……………………………………………) plus podatek VAT, który w dacie zawarcia umowy wynosi 23% co stanowi kwotę ....................... </w:t>
      </w:r>
      <w:r w:rsidRPr="000F1BA6">
        <w:rPr>
          <w:rFonts w:ascii="Arial" w:hAnsi="Arial" w:cs="Arial"/>
          <w:bCs/>
          <w:sz w:val="22"/>
          <w:szCs w:val="22"/>
        </w:rPr>
        <w:lastRenderedPageBreak/>
        <w:t>złotych, co łącznie stanowi kwotę brutto .................................................. złotych (słownie złotych: ……......................................).</w:t>
      </w:r>
    </w:p>
    <w:p w14:paraId="51CB3193" w14:textId="77777777" w:rsidR="000F1BA6" w:rsidRPr="000F1BA6" w:rsidRDefault="000F1BA6" w:rsidP="000F1BA6">
      <w:pPr>
        <w:ind w:left="284"/>
        <w:jc w:val="both"/>
        <w:rPr>
          <w:rFonts w:ascii="Arial" w:hAnsi="Arial" w:cs="Arial"/>
          <w:sz w:val="22"/>
          <w:szCs w:val="22"/>
        </w:rPr>
      </w:pPr>
      <w:r w:rsidRPr="000F1BA6">
        <w:rPr>
          <w:rFonts w:ascii="Arial" w:hAnsi="Arial" w:cs="Arial"/>
          <w:sz w:val="22"/>
          <w:szCs w:val="22"/>
        </w:rPr>
        <w:t>Wynagrodzenie, o którym mowa w zdaniu poprzedzającym stanowi całościowe wynagrodzenie za kompleksowe wykonanie przedmiotu niniejszej umowy, w tym uczestnictwo w przeglądach gwarancyjnych wskazanych w §5 ust. 2 umowy. Inspektorowi Nadzoru nie przysługuje zwrot jakichkolwiek wydatków czy innych kosztów poniesionych w związku z realizacją niniejszej Umowy ani też prawo do żądania zaliczek.</w:t>
      </w:r>
    </w:p>
    <w:p w14:paraId="7B39C2B2" w14:textId="77777777" w:rsidR="000F1BA6" w:rsidRPr="000F1BA6" w:rsidRDefault="000F1BA6" w:rsidP="000F1BA6">
      <w:pPr>
        <w:numPr>
          <w:ilvl w:val="0"/>
          <w:numId w:val="41"/>
        </w:numPr>
        <w:ind w:left="284" w:hanging="284"/>
        <w:jc w:val="both"/>
        <w:rPr>
          <w:rFonts w:ascii="Arial" w:hAnsi="Arial" w:cs="Arial"/>
          <w:bCs/>
          <w:sz w:val="22"/>
          <w:szCs w:val="22"/>
        </w:rPr>
      </w:pPr>
      <w:r w:rsidRPr="000F1BA6">
        <w:rPr>
          <w:rFonts w:ascii="Arial" w:hAnsi="Arial" w:cs="Arial"/>
          <w:bCs/>
          <w:sz w:val="22"/>
          <w:szCs w:val="22"/>
        </w:rPr>
        <w:t xml:space="preserve">Zamawiający oświadcza, że będzie dokonywał płatności za przedmiot umowy </w:t>
      </w:r>
      <w:r w:rsidRPr="000F1BA6">
        <w:rPr>
          <w:rFonts w:ascii="Arial" w:hAnsi="Arial" w:cs="Arial"/>
          <w:sz w:val="22"/>
          <w:szCs w:val="22"/>
        </w:rPr>
        <w:t>z zastosowaniem</w:t>
      </w:r>
      <w:r w:rsidRPr="000F1BA6">
        <w:rPr>
          <w:rFonts w:ascii="Arial" w:hAnsi="Arial" w:cs="Arial"/>
          <w:bCs/>
          <w:sz w:val="22"/>
          <w:szCs w:val="22"/>
        </w:rPr>
        <w:t xml:space="preserve"> mechanizmu podzielonej płatności.</w:t>
      </w:r>
    </w:p>
    <w:p w14:paraId="71EF0EE3" w14:textId="77777777" w:rsidR="000F1BA6" w:rsidRPr="000F1BA6" w:rsidRDefault="000F1BA6" w:rsidP="000F1BA6">
      <w:pPr>
        <w:numPr>
          <w:ilvl w:val="0"/>
          <w:numId w:val="41"/>
        </w:numPr>
        <w:ind w:left="284" w:hanging="284"/>
        <w:jc w:val="both"/>
        <w:rPr>
          <w:rFonts w:ascii="Arial" w:hAnsi="Arial" w:cs="Arial"/>
          <w:bCs/>
          <w:sz w:val="22"/>
          <w:szCs w:val="22"/>
        </w:rPr>
      </w:pPr>
      <w:r w:rsidRPr="000F1BA6">
        <w:rPr>
          <w:rFonts w:ascii="Arial" w:hAnsi="Arial" w:cs="Arial"/>
          <w:bCs/>
          <w:sz w:val="22"/>
          <w:szCs w:val="22"/>
        </w:rPr>
        <w:t>Inspektor Nadzoru oświadcza, że wypłata wynagrodzenia za przedmiot umowy powinna zostać dokonana na następujący numer rachunku bankowego:</w:t>
      </w:r>
    </w:p>
    <w:p w14:paraId="7B1B0DC7" w14:textId="77777777" w:rsidR="000F1BA6" w:rsidRPr="000F1BA6" w:rsidRDefault="000F1BA6" w:rsidP="000F1BA6">
      <w:pPr>
        <w:ind w:left="284"/>
        <w:jc w:val="both"/>
        <w:rPr>
          <w:rFonts w:ascii="Arial" w:hAnsi="Arial" w:cs="Arial"/>
          <w:bCs/>
          <w:sz w:val="22"/>
          <w:szCs w:val="22"/>
        </w:rPr>
      </w:pPr>
      <w:r w:rsidRPr="000F1BA6">
        <w:rPr>
          <w:rFonts w:ascii="Arial" w:hAnsi="Arial" w:cs="Arial"/>
          <w:bCs/>
          <w:sz w:val="22"/>
          <w:szCs w:val="22"/>
        </w:rPr>
        <w:t>………………………………………………………………………………………………………. ……………………………………………………………………………………………………….</w:t>
      </w:r>
    </w:p>
    <w:p w14:paraId="57EC7A1C" w14:textId="77777777" w:rsidR="000F1BA6" w:rsidRPr="000F1BA6" w:rsidRDefault="000F1BA6" w:rsidP="000F1BA6">
      <w:pPr>
        <w:numPr>
          <w:ilvl w:val="0"/>
          <w:numId w:val="41"/>
        </w:numPr>
        <w:suppressAutoHyphens/>
        <w:ind w:left="284" w:hanging="284"/>
        <w:contextualSpacing/>
        <w:jc w:val="both"/>
        <w:rPr>
          <w:rFonts w:ascii="Arial" w:hAnsi="Arial" w:cs="Arial"/>
          <w:sz w:val="22"/>
          <w:szCs w:val="22"/>
        </w:rPr>
      </w:pPr>
      <w:r w:rsidRPr="000F1BA6">
        <w:rPr>
          <w:rFonts w:ascii="Arial" w:hAnsi="Arial" w:cs="Arial"/>
          <w:sz w:val="22"/>
          <w:szCs w:val="22"/>
        </w:rPr>
        <w:t>Inspektor Nadzoru oświadcza, że:</w:t>
      </w:r>
    </w:p>
    <w:p w14:paraId="261576E4" w14:textId="77777777" w:rsidR="000F1BA6" w:rsidRPr="000F1BA6" w:rsidRDefault="000F1BA6" w:rsidP="000F1BA6">
      <w:pPr>
        <w:numPr>
          <w:ilvl w:val="1"/>
          <w:numId w:val="41"/>
        </w:numPr>
        <w:suppressAutoHyphens/>
        <w:ind w:left="567" w:hanging="283"/>
        <w:contextualSpacing/>
        <w:jc w:val="both"/>
        <w:rPr>
          <w:rFonts w:ascii="Arial" w:hAnsi="Arial" w:cs="Arial"/>
          <w:sz w:val="22"/>
          <w:szCs w:val="22"/>
        </w:rPr>
      </w:pPr>
      <w:r w:rsidRPr="000F1BA6">
        <w:rPr>
          <w:rFonts w:ascii="Arial" w:hAnsi="Arial" w:cs="Arial"/>
          <w:sz w:val="22"/>
          <w:szCs w:val="22"/>
        </w:rPr>
        <w:t xml:space="preserve"> wskazany w ust. 3 rachunek jest rachunkiem bankowy będącym rachunkiem rozliczeniowym służącym wyłącznie do celów rozliczeń z tytułu prowadzonej przez niego działalności gospodarczej, </w:t>
      </w:r>
    </w:p>
    <w:p w14:paraId="207EBFD4" w14:textId="77777777" w:rsidR="000F1BA6" w:rsidRPr="000F1BA6" w:rsidRDefault="000F1BA6" w:rsidP="000F1BA6">
      <w:pPr>
        <w:numPr>
          <w:ilvl w:val="1"/>
          <w:numId w:val="41"/>
        </w:numPr>
        <w:suppressAutoHyphens/>
        <w:ind w:left="567" w:hanging="283"/>
        <w:contextualSpacing/>
        <w:jc w:val="both"/>
        <w:rPr>
          <w:rFonts w:ascii="Arial" w:hAnsi="Arial" w:cs="Arial"/>
          <w:sz w:val="22"/>
          <w:szCs w:val="22"/>
        </w:rPr>
      </w:pPr>
      <w:r w:rsidRPr="000F1BA6">
        <w:rPr>
          <w:rFonts w:ascii="Arial" w:hAnsi="Arial" w:cs="Arial"/>
          <w:sz w:val="22"/>
          <w:szCs w:val="22"/>
        </w:rPr>
        <w:t>rachunek bankowy wskazany w ust. 3 powyżej jest rachunkiem bankowym wskazanym jako rachunek bankowy Inspektora Nadzoru na tzw. Białej liście podatników Vat w rozumieniu art. 96b ust. 3 pkt 13 ustawy z dn. 11 marca 2004 r. o podatku od towarów i usług.</w:t>
      </w:r>
    </w:p>
    <w:p w14:paraId="3991E7EE" w14:textId="77777777" w:rsidR="000F1BA6" w:rsidRPr="000F1BA6" w:rsidRDefault="000F1BA6" w:rsidP="000F1BA6">
      <w:pPr>
        <w:numPr>
          <w:ilvl w:val="0"/>
          <w:numId w:val="41"/>
        </w:numPr>
        <w:suppressAutoHyphens/>
        <w:ind w:left="284" w:hanging="284"/>
        <w:contextualSpacing/>
        <w:jc w:val="both"/>
        <w:rPr>
          <w:rFonts w:ascii="Arial" w:hAnsi="Arial" w:cs="Arial"/>
          <w:sz w:val="22"/>
          <w:szCs w:val="22"/>
        </w:rPr>
      </w:pPr>
      <w:r w:rsidRPr="000F1BA6">
        <w:rPr>
          <w:rFonts w:ascii="Arial" w:hAnsi="Arial" w:cs="Arial"/>
          <w:sz w:val="22"/>
          <w:szCs w:val="22"/>
        </w:rPr>
        <w:t xml:space="preserve">Zamawiający przekaże należne Inspektorowi Nadzoru wynagrodzenie na rachunek bankowy Inspektora Nadzoru na podstawie prawidłowo wystawionych faktur VAT w terminie 30 dni od dnia doręczenia faktury do siedziby Zamawiającego </w:t>
      </w:r>
    </w:p>
    <w:p w14:paraId="2D7B6CFB" w14:textId="77777777" w:rsidR="000F1BA6" w:rsidRPr="000F1BA6" w:rsidRDefault="000F1BA6" w:rsidP="000F1BA6">
      <w:pPr>
        <w:numPr>
          <w:ilvl w:val="0"/>
          <w:numId w:val="41"/>
        </w:numPr>
        <w:suppressAutoHyphens/>
        <w:ind w:left="284" w:hanging="284"/>
        <w:contextualSpacing/>
        <w:jc w:val="both"/>
        <w:rPr>
          <w:rFonts w:ascii="Arial" w:hAnsi="Arial" w:cs="Arial"/>
          <w:sz w:val="22"/>
          <w:szCs w:val="22"/>
        </w:rPr>
      </w:pPr>
      <w:r w:rsidRPr="000F1BA6">
        <w:rPr>
          <w:rFonts w:ascii="Arial" w:hAnsi="Arial" w:cs="Arial"/>
          <w:sz w:val="22"/>
          <w:szCs w:val="22"/>
        </w:rPr>
        <w:t>Faktury/ faktury korygujące mogą być dostarczane:</w:t>
      </w:r>
    </w:p>
    <w:p w14:paraId="731092A7" w14:textId="77777777" w:rsidR="000F1BA6" w:rsidRPr="000F1BA6" w:rsidRDefault="000F1BA6" w:rsidP="000F1BA6">
      <w:pPr>
        <w:numPr>
          <w:ilvl w:val="1"/>
          <w:numId w:val="42"/>
        </w:numPr>
        <w:ind w:left="567" w:hanging="283"/>
        <w:contextualSpacing/>
        <w:jc w:val="both"/>
        <w:rPr>
          <w:rFonts w:ascii="Arial" w:hAnsi="Arial" w:cs="Arial"/>
          <w:sz w:val="22"/>
          <w:szCs w:val="22"/>
        </w:rPr>
      </w:pPr>
      <w:r w:rsidRPr="000F1BA6">
        <w:rPr>
          <w:rFonts w:ascii="Arial" w:hAnsi="Arial" w:cs="Arial"/>
          <w:sz w:val="22"/>
          <w:szCs w:val="22"/>
        </w:rPr>
        <w:t xml:space="preserve">w sposób tradycyjny – w formie papierowej do kancelarii Starostwa Powiatowego w Wołominie lub </w:t>
      </w:r>
    </w:p>
    <w:p w14:paraId="5DD6F6B8" w14:textId="77777777" w:rsidR="000F1BA6" w:rsidRPr="000F1BA6" w:rsidRDefault="000F1BA6" w:rsidP="000F1BA6">
      <w:pPr>
        <w:numPr>
          <w:ilvl w:val="1"/>
          <w:numId w:val="42"/>
        </w:numPr>
        <w:ind w:left="567" w:hanging="283"/>
        <w:contextualSpacing/>
        <w:jc w:val="both"/>
        <w:rPr>
          <w:rFonts w:ascii="Arial" w:hAnsi="Arial" w:cs="Arial"/>
          <w:sz w:val="22"/>
          <w:szCs w:val="22"/>
        </w:rPr>
      </w:pPr>
      <w:r w:rsidRPr="000F1BA6">
        <w:rPr>
          <w:rFonts w:ascii="Arial" w:hAnsi="Arial" w:cs="Arial"/>
          <w:sz w:val="22"/>
          <w:szCs w:val="22"/>
        </w:rPr>
        <w:t xml:space="preserve"> za pośrednictwem poczty elektronicznej - w formacie PDF na adres e-mail kancelaria@powiat-wolominski.pl</w:t>
      </w:r>
    </w:p>
    <w:p w14:paraId="1AC3D9F9" w14:textId="77777777" w:rsidR="000F1BA6" w:rsidRPr="000F1BA6" w:rsidRDefault="000F1BA6" w:rsidP="000F1BA6">
      <w:pPr>
        <w:numPr>
          <w:ilvl w:val="1"/>
          <w:numId w:val="42"/>
        </w:numPr>
        <w:ind w:left="567" w:hanging="283"/>
        <w:contextualSpacing/>
        <w:jc w:val="both"/>
        <w:rPr>
          <w:rFonts w:ascii="Arial" w:hAnsi="Arial" w:cs="Arial"/>
          <w:sz w:val="22"/>
          <w:szCs w:val="22"/>
        </w:rPr>
      </w:pPr>
      <w:r w:rsidRPr="000F1BA6">
        <w:rPr>
          <w:rFonts w:ascii="Arial" w:hAnsi="Arial" w:cs="Arial"/>
          <w:sz w:val="22"/>
          <w:szCs w:val="22"/>
        </w:rPr>
        <w:t>Inspektor Nadzoru oświadcza, że faktury, o których mowa w pkt 2) będą przesyłane z następującego adresu e-mail ……………………………………..…..............; jednocześnie Inspektor Nadzoru zobowiązuje się poinformować Zamawiającego na piśmie o każdej zmianie wskazanego wyżej adresu e-mail;</w:t>
      </w:r>
    </w:p>
    <w:p w14:paraId="668DD2DD" w14:textId="77777777" w:rsidR="000F1BA6" w:rsidRPr="000F1BA6" w:rsidRDefault="000F1BA6" w:rsidP="000F1BA6">
      <w:pPr>
        <w:numPr>
          <w:ilvl w:val="1"/>
          <w:numId w:val="42"/>
        </w:numPr>
        <w:ind w:left="567" w:hanging="283"/>
        <w:contextualSpacing/>
        <w:jc w:val="both"/>
        <w:rPr>
          <w:rFonts w:ascii="Arial" w:hAnsi="Arial" w:cs="Arial"/>
          <w:sz w:val="22"/>
          <w:szCs w:val="22"/>
        </w:rPr>
      </w:pPr>
      <w:r w:rsidRPr="000F1BA6">
        <w:rPr>
          <w:rFonts w:ascii="Arial" w:hAnsi="Arial" w:cs="Arial"/>
          <w:sz w:val="22"/>
          <w:szCs w:val="22"/>
        </w:rPr>
        <w:t>w przypadku wyboru przez Inspektora Nadzoru formy dostarczenia faktur drogą elektroniczną Zamawiający zobowiązuje się przyjmować także w formie papierowej, w przypadku gdy przeszkody techniczne lub formalne uniemożliwiają przesłanie faktur za pomocą poczty elektronicznej;</w:t>
      </w:r>
    </w:p>
    <w:p w14:paraId="69DF44F8" w14:textId="77777777" w:rsidR="000F1BA6" w:rsidRPr="000F1BA6" w:rsidRDefault="000F1BA6" w:rsidP="000F1BA6">
      <w:pPr>
        <w:numPr>
          <w:ilvl w:val="1"/>
          <w:numId w:val="42"/>
        </w:numPr>
        <w:ind w:left="567" w:hanging="283"/>
        <w:contextualSpacing/>
        <w:jc w:val="both"/>
        <w:rPr>
          <w:rFonts w:ascii="Arial" w:hAnsi="Arial" w:cs="Arial"/>
          <w:sz w:val="22"/>
          <w:szCs w:val="22"/>
        </w:rPr>
      </w:pPr>
      <w:r w:rsidRPr="000F1BA6">
        <w:rPr>
          <w:rFonts w:ascii="Arial" w:hAnsi="Arial" w:cs="Arial"/>
          <w:sz w:val="22"/>
          <w:szCs w:val="22"/>
        </w:rPr>
        <w:t>za datę dostarczenia faktury w formie papierowej przyjmuje się datę wpływu faktury do Kancelarii Starostwa Powiatowego w Wołominie;</w:t>
      </w:r>
    </w:p>
    <w:p w14:paraId="3565D262" w14:textId="77777777" w:rsidR="000F1BA6" w:rsidRPr="000F1BA6" w:rsidRDefault="000F1BA6" w:rsidP="000F1BA6">
      <w:pPr>
        <w:numPr>
          <w:ilvl w:val="1"/>
          <w:numId w:val="42"/>
        </w:numPr>
        <w:ind w:left="567" w:hanging="283"/>
        <w:contextualSpacing/>
        <w:jc w:val="both"/>
        <w:rPr>
          <w:rFonts w:ascii="Arial" w:hAnsi="Arial" w:cs="Arial"/>
          <w:sz w:val="22"/>
          <w:szCs w:val="22"/>
        </w:rPr>
      </w:pPr>
      <w:r w:rsidRPr="000F1BA6">
        <w:rPr>
          <w:rFonts w:ascii="Arial" w:hAnsi="Arial" w:cs="Arial"/>
          <w:sz w:val="22"/>
          <w:szCs w:val="22"/>
        </w:rPr>
        <w:t>za moment dostarczenia faktury za pośrednictwem poczty elektronicznej uznaje się moment zarejestrowania wysyłki na serwerze Starostwa.</w:t>
      </w:r>
    </w:p>
    <w:p w14:paraId="1E44CFD9" w14:textId="77777777" w:rsidR="000F1BA6" w:rsidRPr="000F1BA6" w:rsidRDefault="000F1BA6" w:rsidP="000F1BA6">
      <w:pPr>
        <w:numPr>
          <w:ilvl w:val="0"/>
          <w:numId w:val="41"/>
        </w:numPr>
        <w:suppressAutoHyphens/>
        <w:ind w:left="284" w:hanging="284"/>
        <w:contextualSpacing/>
        <w:jc w:val="both"/>
        <w:rPr>
          <w:rFonts w:ascii="Arial" w:hAnsi="Arial" w:cs="Arial"/>
          <w:sz w:val="22"/>
          <w:szCs w:val="22"/>
        </w:rPr>
      </w:pPr>
      <w:r w:rsidRPr="000F1BA6">
        <w:rPr>
          <w:rFonts w:ascii="Arial" w:hAnsi="Arial" w:cs="Arial"/>
          <w:sz w:val="22"/>
          <w:szCs w:val="22"/>
        </w:rPr>
        <w:t>Zamawiający dopuszcza płatności częściowe, na podstawie zatwierdzonego czasu pracy i zatwierdzonych raportów przez Zamawiającego. Decyzja o ich zastosowaniu leży w wyłącznej gestii Zamawiającego. Maksymalna wysokość płatności częściowych nie może przekroczyć 80% maksymalnej wartości zobowiązania.</w:t>
      </w:r>
    </w:p>
    <w:p w14:paraId="50E66DEE" w14:textId="77777777" w:rsidR="000F1BA6" w:rsidRPr="000F1BA6" w:rsidRDefault="000F1BA6" w:rsidP="000F1BA6">
      <w:pPr>
        <w:numPr>
          <w:ilvl w:val="0"/>
          <w:numId w:val="41"/>
        </w:numPr>
        <w:ind w:left="284" w:hanging="284"/>
        <w:jc w:val="both"/>
        <w:rPr>
          <w:rFonts w:ascii="Arial" w:hAnsi="Arial" w:cs="Arial"/>
          <w:sz w:val="22"/>
          <w:szCs w:val="22"/>
        </w:rPr>
      </w:pPr>
      <w:r w:rsidRPr="000F1BA6">
        <w:rPr>
          <w:rFonts w:ascii="Arial" w:hAnsi="Arial" w:cs="Arial"/>
          <w:sz w:val="22"/>
          <w:szCs w:val="22"/>
        </w:rPr>
        <w:t>Podstawę do wystawienia faktury końcowej za wykonanie przedmiotu umowy, stanowi raport końcowy z realizacji inwestycji, protokół (protokoły) odbioru robót budowlanych wraz z zatwierdzonymi listami obecności.</w:t>
      </w:r>
    </w:p>
    <w:p w14:paraId="331422D9" w14:textId="77777777" w:rsidR="000F1BA6" w:rsidRPr="000F1BA6" w:rsidRDefault="000F1BA6" w:rsidP="000F1BA6">
      <w:pPr>
        <w:numPr>
          <w:ilvl w:val="0"/>
          <w:numId w:val="41"/>
        </w:numPr>
        <w:suppressAutoHyphens/>
        <w:ind w:left="284" w:hanging="284"/>
        <w:contextualSpacing/>
        <w:jc w:val="both"/>
        <w:rPr>
          <w:rFonts w:ascii="Arial" w:hAnsi="Arial" w:cs="Arial"/>
          <w:sz w:val="22"/>
          <w:szCs w:val="22"/>
        </w:rPr>
      </w:pPr>
      <w:r w:rsidRPr="000F1BA6">
        <w:rPr>
          <w:rFonts w:ascii="Arial" w:hAnsi="Arial" w:cs="Arial"/>
          <w:sz w:val="22"/>
          <w:szCs w:val="22"/>
        </w:rPr>
        <w:t>Fakturę należy wystawić na:</w:t>
      </w:r>
    </w:p>
    <w:p w14:paraId="26899B14" w14:textId="77777777" w:rsidR="000F1BA6" w:rsidRPr="000F1BA6" w:rsidRDefault="000F1BA6" w:rsidP="000F1BA6">
      <w:pPr>
        <w:ind w:left="284"/>
        <w:contextualSpacing/>
        <w:jc w:val="both"/>
        <w:rPr>
          <w:rFonts w:ascii="Arial" w:hAnsi="Arial" w:cs="Arial"/>
          <w:sz w:val="22"/>
          <w:szCs w:val="22"/>
        </w:rPr>
      </w:pPr>
      <w:r w:rsidRPr="000F1BA6">
        <w:rPr>
          <w:rFonts w:ascii="Arial" w:hAnsi="Arial" w:cs="Arial"/>
          <w:sz w:val="22"/>
          <w:szCs w:val="22"/>
        </w:rPr>
        <w:t>Powiat Wołomiński,</w:t>
      </w:r>
    </w:p>
    <w:p w14:paraId="080F033E" w14:textId="77777777" w:rsidR="000F1BA6" w:rsidRPr="000F1BA6" w:rsidRDefault="000F1BA6" w:rsidP="000F1BA6">
      <w:pPr>
        <w:ind w:left="284"/>
        <w:contextualSpacing/>
        <w:jc w:val="both"/>
        <w:rPr>
          <w:rFonts w:ascii="Arial" w:hAnsi="Arial" w:cs="Arial"/>
          <w:sz w:val="22"/>
          <w:szCs w:val="22"/>
        </w:rPr>
      </w:pPr>
      <w:r w:rsidRPr="000F1BA6">
        <w:rPr>
          <w:rFonts w:ascii="Arial" w:hAnsi="Arial" w:cs="Arial"/>
          <w:sz w:val="22"/>
          <w:szCs w:val="22"/>
        </w:rPr>
        <w:t>adres: 05-200 Wołomin, ul. Prądzyńskiego 3,</w:t>
      </w:r>
    </w:p>
    <w:p w14:paraId="42FC251C" w14:textId="77777777" w:rsidR="000F1BA6" w:rsidRPr="000F1BA6" w:rsidRDefault="000F1BA6" w:rsidP="000F1BA6">
      <w:pPr>
        <w:ind w:left="284"/>
        <w:contextualSpacing/>
        <w:jc w:val="both"/>
        <w:rPr>
          <w:rFonts w:ascii="Arial" w:hAnsi="Arial" w:cs="Arial"/>
          <w:sz w:val="22"/>
          <w:szCs w:val="22"/>
        </w:rPr>
      </w:pPr>
      <w:r w:rsidRPr="000F1BA6">
        <w:rPr>
          <w:rFonts w:ascii="Arial" w:hAnsi="Arial" w:cs="Arial"/>
          <w:sz w:val="22"/>
          <w:szCs w:val="22"/>
        </w:rPr>
        <w:t>NIP: 125-094-06-09, Regon: 01-32-69-344.</w:t>
      </w:r>
    </w:p>
    <w:p w14:paraId="5E2876DE" w14:textId="77777777" w:rsidR="000F1BA6" w:rsidRPr="000F1BA6" w:rsidRDefault="000F1BA6" w:rsidP="000F1BA6">
      <w:pPr>
        <w:numPr>
          <w:ilvl w:val="0"/>
          <w:numId w:val="41"/>
        </w:numPr>
        <w:suppressAutoHyphens/>
        <w:ind w:left="284" w:hanging="284"/>
        <w:contextualSpacing/>
        <w:jc w:val="both"/>
        <w:rPr>
          <w:rFonts w:ascii="Arial" w:hAnsi="Arial" w:cs="Arial"/>
          <w:sz w:val="22"/>
          <w:szCs w:val="22"/>
        </w:rPr>
      </w:pPr>
      <w:r w:rsidRPr="000F1BA6">
        <w:rPr>
          <w:rFonts w:ascii="Arial" w:hAnsi="Arial" w:cs="Arial"/>
          <w:sz w:val="22"/>
          <w:szCs w:val="22"/>
        </w:rPr>
        <w:t>Inspektor Nadzoru nie może dokonać cesji żadnych praw i roszczeń, ani przeniesienia obowiązków wynikających z umowy na rzecz osoby trzeciej bez uprzedniej pisemnej zgody Zamawiającego.</w:t>
      </w:r>
    </w:p>
    <w:p w14:paraId="5164F85E" w14:textId="77777777" w:rsidR="000F1BA6" w:rsidRPr="000F1BA6" w:rsidRDefault="000F1BA6" w:rsidP="000F1BA6">
      <w:pPr>
        <w:numPr>
          <w:ilvl w:val="0"/>
          <w:numId w:val="41"/>
        </w:numPr>
        <w:suppressAutoHyphens/>
        <w:ind w:left="284" w:hanging="284"/>
        <w:contextualSpacing/>
        <w:jc w:val="both"/>
        <w:rPr>
          <w:rFonts w:ascii="Arial" w:hAnsi="Arial" w:cs="Arial"/>
          <w:sz w:val="22"/>
          <w:szCs w:val="22"/>
        </w:rPr>
      </w:pPr>
      <w:r w:rsidRPr="000F1BA6">
        <w:rPr>
          <w:rFonts w:ascii="Arial" w:hAnsi="Arial" w:cs="Arial"/>
          <w:sz w:val="22"/>
          <w:szCs w:val="22"/>
        </w:rPr>
        <w:lastRenderedPageBreak/>
        <w:t>Inspektor Nadzoru oświadcza, że prowadzi działalność gospodarczą zarejestrowaną w Rzeczypospolitej Polskiej, zatrudnia pracowników lub/i zawiera umowy ze zleceniobiorcami, wobec powyższego nie mają wobec niego zastosowania przepisy art. 8 i następne ustawy z dnia 10 października 2002 r. o minimalnym wynagrodzeniu za pracę.</w:t>
      </w:r>
    </w:p>
    <w:p w14:paraId="29990032" w14:textId="77777777" w:rsidR="000F1BA6" w:rsidRPr="000F1BA6" w:rsidRDefault="000F1BA6" w:rsidP="000F1BA6">
      <w:pPr>
        <w:jc w:val="center"/>
        <w:rPr>
          <w:rFonts w:ascii="Arial" w:hAnsi="Arial" w:cs="Arial"/>
          <w:b/>
          <w:sz w:val="22"/>
          <w:szCs w:val="22"/>
        </w:rPr>
      </w:pPr>
    </w:p>
    <w:p w14:paraId="6DA95408" w14:textId="135B5F1C" w:rsidR="000F1BA6" w:rsidRPr="000F1BA6" w:rsidRDefault="000F1BA6" w:rsidP="000F1BA6">
      <w:pPr>
        <w:jc w:val="center"/>
        <w:rPr>
          <w:rFonts w:ascii="Arial" w:hAnsi="Arial" w:cs="Arial"/>
          <w:b/>
          <w:sz w:val="22"/>
          <w:szCs w:val="22"/>
        </w:rPr>
      </w:pPr>
      <w:r w:rsidRPr="000F1BA6">
        <w:rPr>
          <w:rFonts w:ascii="Arial" w:hAnsi="Arial" w:cs="Arial"/>
          <w:b/>
          <w:sz w:val="22"/>
          <w:szCs w:val="22"/>
        </w:rPr>
        <w:t>§</w:t>
      </w:r>
      <w:r>
        <w:rPr>
          <w:rFonts w:ascii="Arial" w:hAnsi="Arial" w:cs="Arial"/>
          <w:b/>
          <w:sz w:val="22"/>
          <w:szCs w:val="22"/>
        </w:rPr>
        <w:t xml:space="preserve"> </w:t>
      </w:r>
      <w:r w:rsidRPr="000F1BA6">
        <w:rPr>
          <w:rFonts w:ascii="Arial" w:hAnsi="Arial" w:cs="Arial"/>
          <w:b/>
          <w:sz w:val="22"/>
          <w:szCs w:val="22"/>
        </w:rPr>
        <w:t>7</w:t>
      </w:r>
    </w:p>
    <w:p w14:paraId="140996E4" w14:textId="77777777" w:rsidR="000F1BA6" w:rsidRPr="000F1BA6" w:rsidRDefault="000F1BA6" w:rsidP="000F1BA6">
      <w:pPr>
        <w:numPr>
          <w:ilvl w:val="0"/>
          <w:numId w:val="52"/>
        </w:numPr>
        <w:ind w:left="284" w:hanging="284"/>
        <w:jc w:val="both"/>
        <w:rPr>
          <w:rFonts w:ascii="Arial" w:hAnsi="Arial" w:cs="Arial"/>
          <w:sz w:val="22"/>
          <w:szCs w:val="22"/>
        </w:rPr>
      </w:pPr>
      <w:r w:rsidRPr="000F1BA6">
        <w:rPr>
          <w:rFonts w:ascii="Arial" w:hAnsi="Arial" w:cs="Arial"/>
          <w:sz w:val="22"/>
          <w:szCs w:val="22"/>
        </w:rPr>
        <w:t>Podstawą do określenia wynagrodzenia Inspektora Nadzoru będzie pełniona przez niego kontrola jakości prowadzonych robót budowlanych. Ustala się, iż przedstawiciel Inspektora Nadzoru, pełniący obowiązki inspektora nadzoru inwestorskiego, każdorazowo potwierdzi swoją obecność na liście obecności znajdującej się w siedzibie Zamawiającego w Zagościńcu, ul. Asfaltowa 1.</w:t>
      </w:r>
    </w:p>
    <w:p w14:paraId="4EEE7687" w14:textId="77777777" w:rsidR="000F1BA6" w:rsidRPr="000F1BA6" w:rsidRDefault="000F1BA6" w:rsidP="000F1BA6">
      <w:pPr>
        <w:numPr>
          <w:ilvl w:val="0"/>
          <w:numId w:val="52"/>
        </w:numPr>
        <w:ind w:left="284" w:hanging="284"/>
        <w:jc w:val="both"/>
        <w:rPr>
          <w:rFonts w:ascii="Arial" w:hAnsi="Arial" w:cs="Arial"/>
          <w:sz w:val="22"/>
          <w:szCs w:val="22"/>
        </w:rPr>
      </w:pPr>
      <w:r w:rsidRPr="000F1BA6">
        <w:rPr>
          <w:rFonts w:ascii="Arial" w:hAnsi="Arial" w:cs="Arial"/>
          <w:sz w:val="22"/>
          <w:szCs w:val="22"/>
        </w:rPr>
        <w:t>Wynagrodzenie Inspektora Nadzoru ustalane będzie w oparciu o rzeczywisty czas pracy potwierdzony przez przedstawiciela Zamawiającego.</w:t>
      </w:r>
    </w:p>
    <w:p w14:paraId="2D4600BF" w14:textId="77777777" w:rsidR="000F1BA6" w:rsidRPr="000F1BA6" w:rsidRDefault="000F1BA6" w:rsidP="000F1BA6">
      <w:pPr>
        <w:numPr>
          <w:ilvl w:val="0"/>
          <w:numId w:val="52"/>
        </w:numPr>
        <w:ind w:left="284" w:hanging="284"/>
        <w:jc w:val="both"/>
        <w:rPr>
          <w:rFonts w:ascii="Arial" w:hAnsi="Arial" w:cs="Arial"/>
          <w:sz w:val="22"/>
          <w:szCs w:val="22"/>
        </w:rPr>
      </w:pPr>
      <w:r w:rsidRPr="000F1BA6">
        <w:rPr>
          <w:rFonts w:ascii="Arial" w:hAnsi="Arial" w:cs="Arial"/>
          <w:sz w:val="22"/>
          <w:szCs w:val="22"/>
        </w:rPr>
        <w:t>Płatność częściowa będzie obliczana, jako iloczyn ilości czasu pracy potwierdzonego przez Zamawiającego i stawki za dzień prowadzonego nadzoru wskazanej w ofercie.</w:t>
      </w:r>
    </w:p>
    <w:p w14:paraId="719761D8" w14:textId="77777777" w:rsidR="000F1BA6" w:rsidRPr="000F1BA6" w:rsidRDefault="000F1BA6" w:rsidP="000F1BA6">
      <w:pPr>
        <w:numPr>
          <w:ilvl w:val="0"/>
          <w:numId w:val="52"/>
        </w:numPr>
        <w:ind w:left="284" w:hanging="284"/>
        <w:jc w:val="both"/>
        <w:rPr>
          <w:rFonts w:ascii="Arial" w:hAnsi="Arial" w:cs="Arial"/>
          <w:sz w:val="22"/>
          <w:szCs w:val="22"/>
        </w:rPr>
      </w:pPr>
      <w:r w:rsidRPr="000F1BA6">
        <w:rPr>
          <w:rFonts w:ascii="Arial" w:hAnsi="Arial" w:cs="Arial"/>
          <w:sz w:val="22"/>
          <w:szCs w:val="22"/>
        </w:rPr>
        <w:t>Za niewykorzystane dniówki Inspektor Nadzoru nie otrzyma wynagrodzenia.</w:t>
      </w:r>
    </w:p>
    <w:p w14:paraId="5791A017" w14:textId="77777777" w:rsidR="000F1BA6" w:rsidRPr="000F1BA6" w:rsidRDefault="000F1BA6" w:rsidP="000F1BA6">
      <w:pPr>
        <w:jc w:val="center"/>
        <w:rPr>
          <w:rFonts w:ascii="Arial" w:hAnsi="Arial" w:cs="Arial"/>
          <w:sz w:val="22"/>
          <w:szCs w:val="22"/>
        </w:rPr>
      </w:pPr>
    </w:p>
    <w:p w14:paraId="08B77FAE" w14:textId="77777777" w:rsidR="000F1BA6" w:rsidRPr="000F1BA6" w:rsidRDefault="000F1BA6" w:rsidP="000F1BA6">
      <w:pPr>
        <w:pStyle w:val="Zwykytekst"/>
        <w:jc w:val="center"/>
        <w:outlineLvl w:val="0"/>
        <w:rPr>
          <w:rFonts w:ascii="Arial" w:hAnsi="Arial" w:cs="Arial"/>
          <w:b/>
          <w:bCs/>
          <w:sz w:val="22"/>
          <w:szCs w:val="22"/>
        </w:rPr>
      </w:pPr>
      <w:r w:rsidRPr="000F1BA6">
        <w:rPr>
          <w:rFonts w:ascii="Arial" w:hAnsi="Arial" w:cs="Arial"/>
          <w:b/>
          <w:bCs/>
          <w:sz w:val="22"/>
          <w:szCs w:val="22"/>
        </w:rPr>
        <w:t>V. KARY UMOWNE, ODSTĄPIENIE OD UMOWY</w:t>
      </w:r>
    </w:p>
    <w:p w14:paraId="02A9EA37" w14:textId="342226BD" w:rsidR="000F1BA6" w:rsidRPr="000F1BA6" w:rsidRDefault="000F1BA6" w:rsidP="000F1BA6">
      <w:pPr>
        <w:jc w:val="center"/>
        <w:rPr>
          <w:rFonts w:ascii="Arial" w:hAnsi="Arial" w:cs="Arial"/>
          <w:b/>
          <w:sz w:val="22"/>
          <w:szCs w:val="22"/>
        </w:rPr>
      </w:pPr>
      <w:r w:rsidRPr="000F1BA6">
        <w:rPr>
          <w:rFonts w:ascii="Arial" w:hAnsi="Arial" w:cs="Arial"/>
          <w:b/>
          <w:sz w:val="22"/>
          <w:szCs w:val="22"/>
        </w:rPr>
        <w:t>§</w:t>
      </w:r>
      <w:r>
        <w:rPr>
          <w:rFonts w:ascii="Arial" w:hAnsi="Arial" w:cs="Arial"/>
          <w:b/>
          <w:sz w:val="22"/>
          <w:szCs w:val="22"/>
        </w:rPr>
        <w:t xml:space="preserve"> </w:t>
      </w:r>
      <w:r w:rsidRPr="000F1BA6">
        <w:rPr>
          <w:rFonts w:ascii="Arial" w:hAnsi="Arial" w:cs="Arial"/>
          <w:b/>
          <w:sz w:val="22"/>
          <w:szCs w:val="22"/>
        </w:rPr>
        <w:t>8</w:t>
      </w:r>
    </w:p>
    <w:p w14:paraId="4B8AF5B4" w14:textId="77777777" w:rsidR="000F1BA6" w:rsidRPr="000F1BA6" w:rsidRDefault="000F1BA6" w:rsidP="000F1BA6">
      <w:pPr>
        <w:numPr>
          <w:ilvl w:val="0"/>
          <w:numId w:val="43"/>
        </w:numPr>
        <w:suppressAutoHyphens/>
        <w:ind w:left="284" w:hanging="284"/>
        <w:contextualSpacing/>
        <w:jc w:val="both"/>
        <w:rPr>
          <w:rFonts w:ascii="Arial" w:hAnsi="Arial" w:cs="Arial"/>
          <w:sz w:val="22"/>
          <w:szCs w:val="22"/>
        </w:rPr>
      </w:pPr>
      <w:r w:rsidRPr="000F1BA6">
        <w:rPr>
          <w:rFonts w:ascii="Arial" w:hAnsi="Arial" w:cs="Arial"/>
          <w:sz w:val="22"/>
          <w:szCs w:val="22"/>
        </w:rPr>
        <w:t>Inspektor Nadzoru zapłaci Zamawiającemu następujące kary umowne:</w:t>
      </w:r>
    </w:p>
    <w:p w14:paraId="2D00DD4D" w14:textId="77777777" w:rsidR="000F1BA6" w:rsidRPr="000F1BA6" w:rsidRDefault="000F1BA6" w:rsidP="000F1BA6">
      <w:pPr>
        <w:numPr>
          <w:ilvl w:val="0"/>
          <w:numId w:val="51"/>
        </w:numPr>
        <w:ind w:left="567" w:hanging="283"/>
        <w:jc w:val="both"/>
        <w:rPr>
          <w:rFonts w:ascii="Arial" w:hAnsi="Arial" w:cs="Arial"/>
          <w:sz w:val="22"/>
          <w:szCs w:val="22"/>
        </w:rPr>
      </w:pPr>
      <w:r w:rsidRPr="000F1BA6">
        <w:rPr>
          <w:rFonts w:ascii="Arial" w:hAnsi="Arial" w:cs="Arial"/>
          <w:sz w:val="22"/>
          <w:szCs w:val="22"/>
        </w:rPr>
        <w:t>w przypadku wypowiedzenia niniejszej umowy przez Zamawiającego z przyczyn, za które ponosi odpowiedzialność Inspektor Nadzoru – w wysokości 30% maksymalnej wartości zobowiązania brutto za przedmiot umowy, o której mowa w §6 ust. 1;</w:t>
      </w:r>
    </w:p>
    <w:p w14:paraId="15369477" w14:textId="77777777" w:rsidR="000F1BA6" w:rsidRPr="000F1BA6" w:rsidRDefault="000F1BA6" w:rsidP="000F1BA6">
      <w:pPr>
        <w:numPr>
          <w:ilvl w:val="0"/>
          <w:numId w:val="51"/>
        </w:numPr>
        <w:ind w:left="567" w:hanging="283"/>
        <w:jc w:val="both"/>
        <w:rPr>
          <w:rFonts w:ascii="Arial" w:hAnsi="Arial" w:cs="Arial"/>
          <w:sz w:val="22"/>
          <w:szCs w:val="22"/>
        </w:rPr>
      </w:pPr>
      <w:r w:rsidRPr="000F1BA6">
        <w:rPr>
          <w:rFonts w:ascii="Arial" w:hAnsi="Arial" w:cs="Arial"/>
          <w:sz w:val="22"/>
          <w:szCs w:val="22"/>
        </w:rPr>
        <w:t>za zwłokę w wyznaczonym terminie dokonania kontroli, o której mowa w §3 ust.1 pkt 4 lit. d), e) i f) w wysokości 50,00 zł, za każdy rozpoczęty dzień zwłoki;</w:t>
      </w:r>
    </w:p>
    <w:p w14:paraId="69EA4343" w14:textId="77777777" w:rsidR="000F1BA6" w:rsidRPr="000F1BA6" w:rsidRDefault="000F1BA6" w:rsidP="000F1BA6">
      <w:pPr>
        <w:numPr>
          <w:ilvl w:val="0"/>
          <w:numId w:val="51"/>
        </w:numPr>
        <w:ind w:left="567" w:hanging="283"/>
        <w:contextualSpacing/>
        <w:jc w:val="both"/>
        <w:rPr>
          <w:rFonts w:ascii="Arial" w:hAnsi="Arial" w:cs="Arial"/>
          <w:sz w:val="22"/>
          <w:szCs w:val="22"/>
        </w:rPr>
      </w:pPr>
      <w:r w:rsidRPr="000F1BA6">
        <w:rPr>
          <w:rFonts w:ascii="Arial" w:hAnsi="Arial" w:cs="Arial"/>
          <w:sz w:val="22"/>
          <w:szCs w:val="22"/>
        </w:rPr>
        <w:t>za zwłokę w dostarczeniu „Raportu miesięcznego” wskazanego w §3 ust.1 pkt 8 w wysokości 50,00 zł, za każdy rozpoczęty dzień zwłoki;</w:t>
      </w:r>
    </w:p>
    <w:p w14:paraId="5B235DB8" w14:textId="77777777" w:rsidR="000F1BA6" w:rsidRPr="000F1BA6" w:rsidRDefault="000F1BA6" w:rsidP="000F1BA6">
      <w:pPr>
        <w:numPr>
          <w:ilvl w:val="0"/>
          <w:numId w:val="51"/>
        </w:numPr>
        <w:ind w:left="567" w:hanging="283"/>
        <w:contextualSpacing/>
        <w:jc w:val="both"/>
        <w:rPr>
          <w:rFonts w:ascii="Arial" w:hAnsi="Arial" w:cs="Arial"/>
          <w:sz w:val="22"/>
          <w:szCs w:val="22"/>
        </w:rPr>
      </w:pPr>
      <w:r w:rsidRPr="000F1BA6">
        <w:rPr>
          <w:rFonts w:ascii="Arial" w:hAnsi="Arial" w:cs="Arial"/>
          <w:sz w:val="22"/>
          <w:szCs w:val="22"/>
        </w:rPr>
        <w:t>za brak udziału w spotkaniach wskazanych w §3 ust.1 pkt 7 w wysokości 300,00 zł;</w:t>
      </w:r>
    </w:p>
    <w:p w14:paraId="76CF49C3" w14:textId="77777777" w:rsidR="000F1BA6" w:rsidRPr="000F1BA6" w:rsidRDefault="000F1BA6" w:rsidP="000F1BA6">
      <w:pPr>
        <w:numPr>
          <w:ilvl w:val="0"/>
          <w:numId w:val="51"/>
        </w:numPr>
        <w:ind w:left="567" w:hanging="283"/>
        <w:contextualSpacing/>
        <w:jc w:val="both"/>
        <w:rPr>
          <w:rFonts w:ascii="Arial" w:hAnsi="Arial" w:cs="Arial"/>
          <w:sz w:val="22"/>
          <w:szCs w:val="22"/>
        </w:rPr>
      </w:pPr>
      <w:r w:rsidRPr="000F1BA6">
        <w:rPr>
          <w:rFonts w:ascii="Arial" w:hAnsi="Arial" w:cs="Arial"/>
          <w:sz w:val="22"/>
          <w:szCs w:val="22"/>
        </w:rPr>
        <w:t>za niewywiązanie się z obowiązku wynikającego z §3 ust.1 pkt 10 w wysokości 100,00 zł;</w:t>
      </w:r>
    </w:p>
    <w:p w14:paraId="094DA997" w14:textId="77777777" w:rsidR="000F1BA6" w:rsidRPr="000F1BA6" w:rsidRDefault="000F1BA6" w:rsidP="000F1BA6">
      <w:pPr>
        <w:numPr>
          <w:ilvl w:val="0"/>
          <w:numId w:val="51"/>
        </w:numPr>
        <w:ind w:left="567" w:hanging="283"/>
        <w:contextualSpacing/>
        <w:jc w:val="both"/>
        <w:rPr>
          <w:rFonts w:ascii="Arial" w:hAnsi="Arial" w:cs="Arial"/>
          <w:sz w:val="22"/>
          <w:szCs w:val="22"/>
        </w:rPr>
      </w:pPr>
      <w:r w:rsidRPr="000F1BA6">
        <w:rPr>
          <w:rFonts w:ascii="Arial" w:hAnsi="Arial" w:cs="Arial"/>
          <w:sz w:val="22"/>
          <w:szCs w:val="22"/>
        </w:rPr>
        <w:t>za niewywiązanie się z zobowiązania wynikającego z §3 ust.1 pkt 6 w wysokości 50,00 zł naliczany za każdą kolejną rozpoczętą godzinę od wyznaczonej (dotyczy wezwania kierowanego tylko przez Zamawiającego) zgodnie z §3 ust. 1 pkt. 6;</w:t>
      </w:r>
    </w:p>
    <w:p w14:paraId="036FC121" w14:textId="77777777" w:rsidR="000F1BA6" w:rsidRPr="000F1BA6" w:rsidRDefault="000F1BA6" w:rsidP="000F1BA6">
      <w:pPr>
        <w:numPr>
          <w:ilvl w:val="0"/>
          <w:numId w:val="51"/>
        </w:numPr>
        <w:ind w:left="567" w:hanging="283"/>
        <w:contextualSpacing/>
        <w:jc w:val="both"/>
        <w:rPr>
          <w:rFonts w:ascii="Arial" w:hAnsi="Arial" w:cs="Arial"/>
          <w:sz w:val="22"/>
          <w:szCs w:val="22"/>
        </w:rPr>
      </w:pPr>
      <w:r w:rsidRPr="000F1BA6">
        <w:rPr>
          <w:rFonts w:ascii="Arial" w:hAnsi="Arial" w:cs="Arial"/>
          <w:sz w:val="22"/>
          <w:szCs w:val="22"/>
        </w:rPr>
        <w:t>za niestosowanie się do zapisów §3 ust. 2 - 5 w wysokości 500 zł za każde zdarzenie.</w:t>
      </w:r>
    </w:p>
    <w:p w14:paraId="7150B619" w14:textId="77777777" w:rsidR="000F1BA6" w:rsidRPr="000F1BA6" w:rsidRDefault="000F1BA6" w:rsidP="000F1BA6">
      <w:pPr>
        <w:numPr>
          <w:ilvl w:val="0"/>
          <w:numId w:val="50"/>
        </w:numPr>
        <w:suppressAutoHyphens/>
        <w:ind w:left="284" w:hanging="284"/>
        <w:contextualSpacing/>
        <w:jc w:val="both"/>
        <w:rPr>
          <w:rFonts w:ascii="Arial" w:hAnsi="Arial" w:cs="Arial"/>
          <w:sz w:val="22"/>
          <w:szCs w:val="22"/>
        </w:rPr>
      </w:pPr>
      <w:r w:rsidRPr="000F1BA6">
        <w:rPr>
          <w:rFonts w:ascii="Arial" w:hAnsi="Arial" w:cs="Arial"/>
          <w:sz w:val="22"/>
          <w:szCs w:val="22"/>
        </w:rPr>
        <w:t>Zamawiający zapłaci Inspektorowi Nadzoru karę umowną w przypadku wypowiedzenia umowy przez Inspektora Nadzoru z winy Zamawiającego – w wysokości 10% maksymalnej wartości zobowiązania brutto za przedmiot umowy, o której mowa w §6 ust. 1.</w:t>
      </w:r>
    </w:p>
    <w:p w14:paraId="4066D63E" w14:textId="77777777" w:rsidR="000F1BA6" w:rsidRPr="000F1BA6" w:rsidRDefault="000F1BA6" w:rsidP="000F1BA6">
      <w:pPr>
        <w:numPr>
          <w:ilvl w:val="0"/>
          <w:numId w:val="50"/>
        </w:numPr>
        <w:suppressAutoHyphens/>
        <w:ind w:left="284" w:hanging="284"/>
        <w:contextualSpacing/>
        <w:jc w:val="both"/>
        <w:rPr>
          <w:rFonts w:ascii="Arial" w:hAnsi="Arial" w:cs="Arial"/>
          <w:sz w:val="22"/>
          <w:szCs w:val="22"/>
        </w:rPr>
      </w:pPr>
      <w:r w:rsidRPr="000F1BA6">
        <w:rPr>
          <w:rFonts w:ascii="Arial" w:hAnsi="Arial" w:cs="Arial"/>
          <w:sz w:val="22"/>
          <w:szCs w:val="22"/>
        </w:rPr>
        <w:t>Inspektor Nadzoru wyraża zgodę na potrącenie kar umownych z wynagrodzenia umownego, a w przypadku braku możliwości potrącenia zobowiązuje się do zapłaty kar w terminie 7 dni licząc od dnia zawiadomienia o naliczeniu kar.</w:t>
      </w:r>
    </w:p>
    <w:p w14:paraId="4435D76C" w14:textId="77777777" w:rsidR="000F1BA6" w:rsidRPr="000F1BA6" w:rsidRDefault="000F1BA6" w:rsidP="000F1BA6">
      <w:pPr>
        <w:numPr>
          <w:ilvl w:val="0"/>
          <w:numId w:val="50"/>
        </w:numPr>
        <w:suppressAutoHyphens/>
        <w:ind w:left="284" w:hanging="284"/>
        <w:contextualSpacing/>
        <w:jc w:val="both"/>
        <w:rPr>
          <w:rFonts w:ascii="Arial" w:hAnsi="Arial" w:cs="Arial"/>
          <w:sz w:val="22"/>
          <w:szCs w:val="22"/>
        </w:rPr>
      </w:pPr>
      <w:r w:rsidRPr="000F1BA6">
        <w:rPr>
          <w:rFonts w:ascii="Arial" w:hAnsi="Arial" w:cs="Arial"/>
          <w:sz w:val="22"/>
          <w:szCs w:val="22"/>
        </w:rPr>
        <w:t>Maksymalna wysokość kar umownych, których może dochodzić każda ze stron, nie może przekroczyć 40% łącznego wynagrodzenia brutto określonego w §6 ust. 1.</w:t>
      </w:r>
    </w:p>
    <w:p w14:paraId="60962E56" w14:textId="77777777" w:rsidR="000F1BA6" w:rsidRPr="000F1BA6" w:rsidRDefault="000F1BA6" w:rsidP="000F1BA6">
      <w:pPr>
        <w:numPr>
          <w:ilvl w:val="0"/>
          <w:numId w:val="50"/>
        </w:numPr>
        <w:suppressAutoHyphens/>
        <w:ind w:left="284" w:hanging="284"/>
        <w:contextualSpacing/>
        <w:jc w:val="both"/>
        <w:rPr>
          <w:rFonts w:ascii="Arial" w:hAnsi="Arial" w:cs="Arial"/>
          <w:sz w:val="22"/>
          <w:szCs w:val="22"/>
        </w:rPr>
      </w:pPr>
      <w:r w:rsidRPr="000F1BA6">
        <w:rPr>
          <w:rFonts w:ascii="Arial" w:hAnsi="Arial" w:cs="Arial"/>
          <w:sz w:val="22"/>
          <w:szCs w:val="22"/>
        </w:rPr>
        <w:t xml:space="preserve"> Zamawiający zastrzega sobie prawo łączenia poszczególnych kar umownych, naliczonych z różnych tytułów i ich łącznego dochodzenia od Inspektora Nadzoru.</w:t>
      </w:r>
    </w:p>
    <w:p w14:paraId="7C7C8CDA" w14:textId="77777777" w:rsidR="000F1BA6" w:rsidRPr="000F1BA6" w:rsidRDefault="000F1BA6" w:rsidP="000F1BA6">
      <w:pPr>
        <w:numPr>
          <w:ilvl w:val="0"/>
          <w:numId w:val="50"/>
        </w:numPr>
        <w:suppressAutoHyphens/>
        <w:ind w:left="284" w:hanging="284"/>
        <w:contextualSpacing/>
        <w:jc w:val="both"/>
        <w:rPr>
          <w:rFonts w:ascii="Arial" w:hAnsi="Arial" w:cs="Arial"/>
          <w:b/>
          <w:sz w:val="22"/>
          <w:szCs w:val="22"/>
        </w:rPr>
      </w:pPr>
      <w:r w:rsidRPr="000F1BA6">
        <w:rPr>
          <w:rFonts w:ascii="Arial" w:hAnsi="Arial" w:cs="Arial"/>
          <w:sz w:val="22"/>
          <w:szCs w:val="22"/>
        </w:rPr>
        <w:t>Zamawiający może dochodzić odszkodowania uzupełniającego na zasadach ogólnych, jeśli wartość szkody przewyższy wysokość zastrzeżonych kar umownych.</w:t>
      </w:r>
    </w:p>
    <w:p w14:paraId="513491D0" w14:textId="77777777" w:rsidR="000F1BA6" w:rsidRPr="000F1BA6" w:rsidRDefault="000F1BA6" w:rsidP="000F1BA6">
      <w:pPr>
        <w:jc w:val="center"/>
        <w:rPr>
          <w:rFonts w:ascii="Arial" w:hAnsi="Arial" w:cs="Arial"/>
          <w:b/>
          <w:sz w:val="22"/>
          <w:szCs w:val="22"/>
        </w:rPr>
      </w:pPr>
    </w:p>
    <w:p w14:paraId="68CAB3E6" w14:textId="455AD9DC" w:rsidR="000F1BA6" w:rsidRPr="000F1BA6" w:rsidRDefault="000F1BA6" w:rsidP="000F1BA6">
      <w:pPr>
        <w:jc w:val="center"/>
        <w:rPr>
          <w:rFonts w:ascii="Arial" w:hAnsi="Arial" w:cs="Arial"/>
          <w:b/>
          <w:sz w:val="22"/>
          <w:szCs w:val="22"/>
        </w:rPr>
      </w:pPr>
      <w:r w:rsidRPr="000F1BA6">
        <w:rPr>
          <w:rFonts w:ascii="Arial" w:hAnsi="Arial" w:cs="Arial"/>
          <w:b/>
          <w:sz w:val="22"/>
          <w:szCs w:val="22"/>
        </w:rPr>
        <w:t>§</w:t>
      </w:r>
      <w:r>
        <w:rPr>
          <w:rFonts w:ascii="Arial" w:hAnsi="Arial" w:cs="Arial"/>
          <w:b/>
          <w:sz w:val="22"/>
          <w:szCs w:val="22"/>
        </w:rPr>
        <w:t xml:space="preserve"> </w:t>
      </w:r>
      <w:r w:rsidRPr="000F1BA6">
        <w:rPr>
          <w:rFonts w:ascii="Arial" w:hAnsi="Arial" w:cs="Arial"/>
          <w:b/>
          <w:sz w:val="22"/>
          <w:szCs w:val="22"/>
        </w:rPr>
        <w:t>9</w:t>
      </w:r>
    </w:p>
    <w:p w14:paraId="43646881" w14:textId="77777777" w:rsidR="000F1BA6" w:rsidRPr="000F1BA6" w:rsidRDefault="000F1BA6" w:rsidP="000F1BA6">
      <w:pPr>
        <w:numPr>
          <w:ilvl w:val="0"/>
          <w:numId w:val="53"/>
        </w:numPr>
        <w:ind w:left="284" w:hanging="284"/>
        <w:jc w:val="both"/>
        <w:rPr>
          <w:rFonts w:ascii="Arial" w:hAnsi="Arial" w:cs="Arial"/>
          <w:sz w:val="22"/>
          <w:szCs w:val="22"/>
        </w:rPr>
      </w:pPr>
      <w:r w:rsidRPr="000F1BA6">
        <w:rPr>
          <w:rFonts w:ascii="Arial" w:hAnsi="Arial" w:cs="Arial"/>
          <w:sz w:val="22"/>
          <w:szCs w:val="22"/>
        </w:rPr>
        <w:t>W razie zaistnienia istotnej zmiany okoliczności powodującej, że wykonanie umowy nie leży w interesie publicznym, czego nie można było przewidzieć w chwili zawarcia umowy, lub gdy dalsze wykonywanie umowy może zagrozić istotnemu interesowi i bezpieczeństwa państwa lub bezpieczeństwu publicznemu, Zamawiający może odstąpić od umowy w całości lub w części w terminie 30 dni od powzięcia wiadomości o tych okolicznościach.</w:t>
      </w:r>
    </w:p>
    <w:p w14:paraId="7E09F08E" w14:textId="77777777" w:rsidR="000F1BA6" w:rsidRPr="000F1BA6" w:rsidRDefault="000F1BA6" w:rsidP="000F1BA6">
      <w:pPr>
        <w:numPr>
          <w:ilvl w:val="0"/>
          <w:numId w:val="53"/>
        </w:numPr>
        <w:ind w:left="284" w:hanging="284"/>
        <w:jc w:val="both"/>
        <w:rPr>
          <w:rFonts w:ascii="Arial" w:hAnsi="Arial" w:cs="Arial"/>
          <w:sz w:val="22"/>
          <w:szCs w:val="22"/>
        </w:rPr>
      </w:pPr>
      <w:r w:rsidRPr="000F1BA6">
        <w:rPr>
          <w:rFonts w:ascii="Arial" w:hAnsi="Arial" w:cs="Arial"/>
          <w:sz w:val="22"/>
          <w:szCs w:val="22"/>
        </w:rPr>
        <w:t>W przypadku, o którym mowa w ust l, Inspektor Nadzoru może żądać wyłącznie wynagrodzenia należnego z tytułu wykonania części umowy.</w:t>
      </w:r>
    </w:p>
    <w:p w14:paraId="5E5E73AA" w14:textId="77777777" w:rsidR="000F1BA6" w:rsidRPr="000F1BA6" w:rsidRDefault="000F1BA6" w:rsidP="000F1BA6">
      <w:pPr>
        <w:jc w:val="center"/>
        <w:rPr>
          <w:rFonts w:ascii="Arial" w:hAnsi="Arial" w:cs="Arial"/>
          <w:b/>
          <w:sz w:val="22"/>
          <w:szCs w:val="22"/>
        </w:rPr>
      </w:pPr>
    </w:p>
    <w:p w14:paraId="6888392A" w14:textId="048A90E5" w:rsidR="000F1BA6" w:rsidRPr="000F1BA6" w:rsidRDefault="000F1BA6" w:rsidP="000F1BA6">
      <w:pPr>
        <w:jc w:val="center"/>
        <w:rPr>
          <w:rFonts w:ascii="Arial" w:hAnsi="Arial" w:cs="Arial"/>
          <w:b/>
          <w:sz w:val="22"/>
          <w:szCs w:val="22"/>
        </w:rPr>
      </w:pPr>
      <w:r w:rsidRPr="000F1BA6">
        <w:rPr>
          <w:rFonts w:ascii="Arial" w:hAnsi="Arial" w:cs="Arial"/>
          <w:b/>
          <w:sz w:val="22"/>
          <w:szCs w:val="22"/>
        </w:rPr>
        <w:t>§</w:t>
      </w:r>
      <w:r>
        <w:rPr>
          <w:rFonts w:ascii="Arial" w:hAnsi="Arial" w:cs="Arial"/>
          <w:b/>
          <w:sz w:val="22"/>
          <w:szCs w:val="22"/>
        </w:rPr>
        <w:t xml:space="preserve"> </w:t>
      </w:r>
      <w:r w:rsidRPr="000F1BA6">
        <w:rPr>
          <w:rFonts w:ascii="Arial" w:hAnsi="Arial" w:cs="Arial"/>
          <w:b/>
          <w:sz w:val="22"/>
          <w:szCs w:val="22"/>
        </w:rPr>
        <w:t>10</w:t>
      </w:r>
    </w:p>
    <w:p w14:paraId="4D05FC7D" w14:textId="77777777" w:rsidR="000F1BA6" w:rsidRPr="000F1BA6" w:rsidRDefault="000F1BA6" w:rsidP="000F1BA6">
      <w:pPr>
        <w:numPr>
          <w:ilvl w:val="0"/>
          <w:numId w:val="44"/>
        </w:numPr>
        <w:suppressAutoHyphens/>
        <w:autoSpaceDE w:val="0"/>
        <w:autoSpaceDN w:val="0"/>
        <w:adjustRightInd w:val="0"/>
        <w:ind w:left="284" w:hanging="284"/>
        <w:contextualSpacing/>
        <w:jc w:val="both"/>
        <w:rPr>
          <w:rFonts w:ascii="Arial" w:hAnsi="Arial" w:cs="Arial"/>
          <w:sz w:val="22"/>
          <w:szCs w:val="22"/>
        </w:rPr>
      </w:pPr>
      <w:r w:rsidRPr="000F1BA6">
        <w:rPr>
          <w:rFonts w:ascii="Arial" w:eastAsia="StarSymbol" w:hAnsi="Arial" w:cs="Arial"/>
          <w:sz w:val="22"/>
          <w:szCs w:val="22"/>
        </w:rPr>
        <w:t>Zamawiającemu przysługuje prawo odstąpienia od umowy (w całości lub w części) w przypadku zaistnienia którekolwiek z poniższych zdarzeń:</w:t>
      </w:r>
    </w:p>
    <w:p w14:paraId="79B42764" w14:textId="77777777" w:rsidR="000F1BA6" w:rsidRPr="000F1BA6" w:rsidRDefault="000F1BA6" w:rsidP="000F1BA6">
      <w:pPr>
        <w:numPr>
          <w:ilvl w:val="0"/>
          <w:numId w:val="45"/>
        </w:numPr>
        <w:suppressAutoHyphens/>
        <w:ind w:left="567" w:hanging="283"/>
        <w:contextualSpacing/>
        <w:jc w:val="both"/>
        <w:rPr>
          <w:rFonts w:ascii="Arial" w:hAnsi="Arial" w:cs="Arial"/>
          <w:sz w:val="22"/>
          <w:szCs w:val="22"/>
        </w:rPr>
      </w:pPr>
      <w:r w:rsidRPr="000F1BA6">
        <w:rPr>
          <w:rFonts w:ascii="Arial" w:hAnsi="Arial" w:cs="Arial"/>
          <w:sz w:val="22"/>
          <w:szCs w:val="22"/>
        </w:rPr>
        <w:t>rozwiązania lub likwidacji firmy / działalności gospodarczej prowadzonej przez Inspektora Nadzoru;</w:t>
      </w:r>
    </w:p>
    <w:p w14:paraId="0F581B52" w14:textId="77777777" w:rsidR="000F1BA6" w:rsidRPr="000F1BA6" w:rsidRDefault="000F1BA6" w:rsidP="000F1BA6">
      <w:pPr>
        <w:numPr>
          <w:ilvl w:val="0"/>
          <w:numId w:val="45"/>
        </w:numPr>
        <w:suppressAutoHyphens/>
        <w:ind w:left="567" w:hanging="283"/>
        <w:contextualSpacing/>
        <w:jc w:val="both"/>
        <w:rPr>
          <w:rFonts w:ascii="Arial" w:hAnsi="Arial" w:cs="Arial"/>
          <w:sz w:val="22"/>
          <w:szCs w:val="22"/>
        </w:rPr>
      </w:pPr>
      <w:r w:rsidRPr="000F1BA6">
        <w:rPr>
          <w:rFonts w:ascii="Arial" w:hAnsi="Arial" w:cs="Arial"/>
          <w:sz w:val="22"/>
          <w:szCs w:val="22"/>
        </w:rPr>
        <w:t>gdy Inspektor Nadzoru nie wykonuje usługi zgodnie z umową lub nienależycie wykonuje swoje zobowiązania umowne,</w:t>
      </w:r>
    </w:p>
    <w:p w14:paraId="421CD329" w14:textId="77777777" w:rsidR="000F1BA6" w:rsidRPr="000F1BA6" w:rsidRDefault="000F1BA6" w:rsidP="000F1BA6">
      <w:pPr>
        <w:numPr>
          <w:ilvl w:val="0"/>
          <w:numId w:val="45"/>
        </w:numPr>
        <w:suppressAutoHyphens/>
        <w:ind w:left="567" w:hanging="283"/>
        <w:contextualSpacing/>
        <w:jc w:val="both"/>
        <w:rPr>
          <w:rFonts w:ascii="Arial" w:hAnsi="Arial" w:cs="Arial"/>
          <w:sz w:val="22"/>
          <w:szCs w:val="22"/>
        </w:rPr>
      </w:pPr>
      <w:r w:rsidRPr="000F1BA6">
        <w:rPr>
          <w:rFonts w:ascii="Arial" w:hAnsi="Arial" w:cs="Arial"/>
          <w:sz w:val="22"/>
          <w:szCs w:val="22"/>
        </w:rPr>
        <w:t>jeżeli realizacja umowy nie leży w interesie publicznym, czego nie można było przewidzieć w chwili zawarcia umowy,</w:t>
      </w:r>
    </w:p>
    <w:p w14:paraId="66DD927A" w14:textId="77777777" w:rsidR="000F1BA6" w:rsidRPr="000F1BA6" w:rsidRDefault="000F1BA6" w:rsidP="000F1BA6">
      <w:pPr>
        <w:numPr>
          <w:ilvl w:val="0"/>
          <w:numId w:val="45"/>
        </w:numPr>
        <w:suppressAutoHyphens/>
        <w:ind w:left="567" w:hanging="283"/>
        <w:contextualSpacing/>
        <w:jc w:val="both"/>
        <w:rPr>
          <w:rFonts w:ascii="Arial" w:hAnsi="Arial" w:cs="Arial"/>
          <w:sz w:val="22"/>
          <w:szCs w:val="22"/>
        </w:rPr>
      </w:pPr>
      <w:r w:rsidRPr="000F1BA6">
        <w:rPr>
          <w:rFonts w:ascii="Arial" w:hAnsi="Arial" w:cs="Arial"/>
          <w:sz w:val="22"/>
          <w:szCs w:val="22"/>
          <w:lang w:eastAsia="en-US"/>
        </w:rPr>
        <w:t>wydania sądowego nakazu zajęcia majątku Inspektora Nadzoru.</w:t>
      </w:r>
    </w:p>
    <w:p w14:paraId="5D493034" w14:textId="77777777" w:rsidR="000F1BA6" w:rsidRPr="000F1BA6" w:rsidRDefault="000F1BA6" w:rsidP="000F1BA6">
      <w:pPr>
        <w:numPr>
          <w:ilvl w:val="0"/>
          <w:numId w:val="44"/>
        </w:numPr>
        <w:suppressAutoHyphens/>
        <w:autoSpaceDE w:val="0"/>
        <w:autoSpaceDN w:val="0"/>
        <w:adjustRightInd w:val="0"/>
        <w:ind w:left="284" w:hanging="284"/>
        <w:contextualSpacing/>
        <w:jc w:val="both"/>
        <w:rPr>
          <w:rFonts w:ascii="Arial" w:eastAsia="StarSymbol" w:hAnsi="Arial" w:cs="Arial"/>
          <w:sz w:val="22"/>
          <w:szCs w:val="22"/>
        </w:rPr>
      </w:pPr>
      <w:r w:rsidRPr="000F1BA6">
        <w:rPr>
          <w:rFonts w:ascii="Arial" w:eastAsia="StarSymbol" w:hAnsi="Arial" w:cs="Arial"/>
          <w:sz w:val="22"/>
          <w:szCs w:val="22"/>
        </w:rPr>
        <w:t>Odstąpienie od umowy przez Zamawiającego na podstawie którejkolwiek z przyczyn wskazanych w</w:t>
      </w:r>
      <w:r w:rsidRPr="000F1BA6">
        <w:rPr>
          <w:rFonts w:ascii="Arial" w:hAnsi="Arial" w:cs="Arial"/>
          <w:sz w:val="22"/>
          <w:szCs w:val="22"/>
        </w:rPr>
        <w:t> </w:t>
      </w:r>
      <w:r w:rsidRPr="000F1BA6">
        <w:rPr>
          <w:rFonts w:ascii="Arial" w:eastAsia="StarSymbol" w:hAnsi="Arial" w:cs="Arial"/>
          <w:sz w:val="22"/>
          <w:szCs w:val="22"/>
        </w:rPr>
        <w:t>ust. 1, z wyjątkiem przypadku, gdy realizacja umowy nie leży w interesie publicznym, uznawane będzie za odstąpienia z przyczyn zależnych od Inspektora Nadzoru.</w:t>
      </w:r>
    </w:p>
    <w:p w14:paraId="5BCB2B95" w14:textId="77777777" w:rsidR="000F1BA6" w:rsidRPr="000F1BA6" w:rsidRDefault="000F1BA6" w:rsidP="000F1BA6">
      <w:pPr>
        <w:numPr>
          <w:ilvl w:val="0"/>
          <w:numId w:val="44"/>
        </w:numPr>
        <w:suppressAutoHyphens/>
        <w:autoSpaceDE w:val="0"/>
        <w:autoSpaceDN w:val="0"/>
        <w:adjustRightInd w:val="0"/>
        <w:ind w:left="284" w:hanging="284"/>
        <w:contextualSpacing/>
        <w:jc w:val="both"/>
        <w:rPr>
          <w:rFonts w:ascii="Arial" w:eastAsia="StarSymbol" w:hAnsi="Arial" w:cs="Arial"/>
          <w:sz w:val="22"/>
          <w:szCs w:val="22"/>
        </w:rPr>
      </w:pPr>
      <w:r w:rsidRPr="000F1BA6">
        <w:rPr>
          <w:rFonts w:ascii="Arial" w:eastAsia="StarSymbol" w:hAnsi="Arial" w:cs="Arial"/>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Inspektora Nadzoru.</w:t>
      </w:r>
    </w:p>
    <w:p w14:paraId="1C53D42A" w14:textId="77777777" w:rsidR="000F1BA6" w:rsidRPr="000F1BA6" w:rsidRDefault="000F1BA6" w:rsidP="000F1BA6">
      <w:pPr>
        <w:numPr>
          <w:ilvl w:val="0"/>
          <w:numId w:val="44"/>
        </w:numPr>
        <w:suppressAutoHyphens/>
        <w:autoSpaceDE w:val="0"/>
        <w:autoSpaceDN w:val="0"/>
        <w:adjustRightInd w:val="0"/>
        <w:ind w:left="284" w:hanging="284"/>
        <w:contextualSpacing/>
        <w:jc w:val="both"/>
        <w:rPr>
          <w:rFonts w:ascii="Arial" w:eastAsia="StarSymbol" w:hAnsi="Arial" w:cs="Arial"/>
          <w:sz w:val="22"/>
          <w:szCs w:val="22"/>
        </w:rPr>
      </w:pPr>
      <w:r w:rsidRPr="000F1BA6">
        <w:rPr>
          <w:rFonts w:ascii="Arial" w:eastAsia="StarSymbol" w:hAnsi="Arial" w:cs="Arial"/>
          <w:sz w:val="22"/>
          <w:szCs w:val="22"/>
        </w:rPr>
        <w:t xml:space="preserve">Odstąpienie od umowy powinno nastąpić, pod rygorem nieważności, w formie pisemnego oświadczenia wraz z uzasadnieniem. </w:t>
      </w:r>
    </w:p>
    <w:p w14:paraId="56FF0B59" w14:textId="77777777" w:rsidR="000F1BA6" w:rsidRPr="000F1BA6" w:rsidRDefault="000F1BA6" w:rsidP="000F1BA6">
      <w:pPr>
        <w:numPr>
          <w:ilvl w:val="0"/>
          <w:numId w:val="44"/>
        </w:numPr>
        <w:suppressAutoHyphens/>
        <w:autoSpaceDE w:val="0"/>
        <w:autoSpaceDN w:val="0"/>
        <w:adjustRightInd w:val="0"/>
        <w:ind w:left="284" w:hanging="284"/>
        <w:contextualSpacing/>
        <w:jc w:val="both"/>
        <w:rPr>
          <w:rFonts w:ascii="Arial" w:eastAsia="StarSymbol" w:hAnsi="Arial" w:cs="Arial"/>
          <w:sz w:val="22"/>
          <w:szCs w:val="22"/>
        </w:rPr>
      </w:pPr>
      <w:r w:rsidRPr="000F1BA6">
        <w:rPr>
          <w:rFonts w:ascii="Arial" w:eastAsia="StarSymbol" w:hAnsi="Arial" w:cs="Arial"/>
          <w:sz w:val="22"/>
          <w:szCs w:val="22"/>
        </w:rPr>
        <w:t>W przypadkach określonych w ust. 1 Zamawiający może odstąpić od umowy w terminie 60 dni od powzięcia wiadomości o danej okoliczności uzasadniającej odstąpienie.</w:t>
      </w:r>
    </w:p>
    <w:p w14:paraId="11634919" w14:textId="77777777" w:rsidR="000F1BA6" w:rsidRPr="000F1BA6" w:rsidRDefault="000F1BA6" w:rsidP="000F1BA6">
      <w:pPr>
        <w:autoSpaceDE w:val="0"/>
        <w:autoSpaceDN w:val="0"/>
        <w:adjustRightInd w:val="0"/>
        <w:contextualSpacing/>
        <w:jc w:val="both"/>
        <w:rPr>
          <w:rFonts w:ascii="Arial" w:eastAsia="StarSymbol" w:hAnsi="Arial" w:cs="Arial"/>
          <w:sz w:val="22"/>
          <w:szCs w:val="22"/>
        </w:rPr>
      </w:pPr>
    </w:p>
    <w:p w14:paraId="28F80FE9" w14:textId="77777777" w:rsidR="000F1BA6" w:rsidRPr="000F1BA6" w:rsidRDefault="000F1BA6" w:rsidP="000F1BA6">
      <w:pPr>
        <w:jc w:val="center"/>
        <w:outlineLvl w:val="0"/>
        <w:rPr>
          <w:rFonts w:ascii="Arial" w:hAnsi="Arial" w:cs="Arial"/>
          <w:b/>
          <w:sz w:val="22"/>
          <w:szCs w:val="22"/>
        </w:rPr>
      </w:pPr>
      <w:r w:rsidRPr="000F1BA6">
        <w:rPr>
          <w:rFonts w:ascii="Arial" w:hAnsi="Arial" w:cs="Arial"/>
          <w:b/>
          <w:sz w:val="22"/>
          <w:szCs w:val="22"/>
        </w:rPr>
        <w:t>VI. ZMIANY UMOWY</w:t>
      </w:r>
    </w:p>
    <w:p w14:paraId="4F873097" w14:textId="3C69983E" w:rsidR="000F1BA6" w:rsidRPr="000F1BA6" w:rsidRDefault="000F1BA6" w:rsidP="000F1BA6">
      <w:pPr>
        <w:jc w:val="center"/>
        <w:rPr>
          <w:rFonts w:ascii="Arial" w:hAnsi="Arial" w:cs="Arial"/>
          <w:b/>
          <w:sz w:val="22"/>
          <w:szCs w:val="22"/>
        </w:rPr>
      </w:pPr>
      <w:r w:rsidRPr="000F1BA6">
        <w:rPr>
          <w:rFonts w:ascii="Arial" w:hAnsi="Arial" w:cs="Arial"/>
          <w:b/>
          <w:sz w:val="22"/>
          <w:szCs w:val="22"/>
        </w:rPr>
        <w:t>§</w:t>
      </w:r>
      <w:r>
        <w:rPr>
          <w:rFonts w:ascii="Arial" w:hAnsi="Arial" w:cs="Arial"/>
          <w:b/>
          <w:sz w:val="22"/>
          <w:szCs w:val="22"/>
        </w:rPr>
        <w:t xml:space="preserve"> </w:t>
      </w:r>
      <w:r w:rsidRPr="000F1BA6">
        <w:rPr>
          <w:rFonts w:ascii="Arial" w:hAnsi="Arial" w:cs="Arial"/>
          <w:b/>
          <w:sz w:val="22"/>
          <w:szCs w:val="22"/>
        </w:rPr>
        <w:t>11</w:t>
      </w:r>
    </w:p>
    <w:p w14:paraId="105FED9F" w14:textId="77777777" w:rsidR="000F1BA6" w:rsidRPr="000F1BA6" w:rsidRDefault="000F1BA6" w:rsidP="000F1BA6">
      <w:pPr>
        <w:numPr>
          <w:ilvl w:val="0"/>
          <w:numId w:val="47"/>
        </w:numPr>
        <w:suppressAutoHyphens/>
        <w:ind w:left="284" w:hanging="284"/>
        <w:contextualSpacing/>
        <w:jc w:val="both"/>
        <w:rPr>
          <w:rFonts w:ascii="Arial" w:hAnsi="Arial" w:cs="Arial"/>
          <w:sz w:val="22"/>
          <w:szCs w:val="22"/>
        </w:rPr>
      </w:pPr>
      <w:r w:rsidRPr="000F1BA6">
        <w:rPr>
          <w:rFonts w:ascii="Arial" w:hAnsi="Arial" w:cs="Arial"/>
          <w:sz w:val="22"/>
          <w:szCs w:val="22"/>
        </w:rPr>
        <w:t>Wynagrodzenie, o którym mowa w §6 ust. 1, może ulec zmianie w razie wydłużenia bądź zmniejszenia/zwiększenia zakresu nadzorowanych robót – odpowiednio proporcjonalnie do umowy na roboty budowlane na podstawie stosownego aneksu do niniejszej Umowy.</w:t>
      </w:r>
    </w:p>
    <w:p w14:paraId="4B2B9B4B" w14:textId="77777777" w:rsidR="000F1BA6" w:rsidRPr="000F1BA6" w:rsidRDefault="000F1BA6" w:rsidP="000F1BA6">
      <w:pPr>
        <w:numPr>
          <w:ilvl w:val="0"/>
          <w:numId w:val="47"/>
        </w:numPr>
        <w:suppressAutoHyphens/>
        <w:ind w:left="284" w:hanging="284"/>
        <w:contextualSpacing/>
        <w:jc w:val="both"/>
        <w:rPr>
          <w:rFonts w:ascii="Arial" w:hAnsi="Arial" w:cs="Arial"/>
          <w:sz w:val="22"/>
          <w:szCs w:val="22"/>
        </w:rPr>
      </w:pPr>
      <w:r w:rsidRPr="000F1BA6">
        <w:rPr>
          <w:rFonts w:ascii="Arial" w:hAnsi="Arial" w:cs="Arial"/>
          <w:sz w:val="22"/>
          <w:szCs w:val="22"/>
        </w:rPr>
        <w:t>Zamawiający przewiduje, na podstawie art. 455 ust. 1 pkt 1 ustawy Pzp, możliwość dokonywania zmian postanowień niniejszej umowy.</w:t>
      </w:r>
    </w:p>
    <w:p w14:paraId="62F15E5E" w14:textId="77777777" w:rsidR="000F1BA6" w:rsidRPr="000F1BA6" w:rsidRDefault="000F1BA6" w:rsidP="000F1BA6">
      <w:pPr>
        <w:numPr>
          <w:ilvl w:val="0"/>
          <w:numId w:val="47"/>
        </w:numPr>
        <w:suppressAutoHyphens/>
        <w:ind w:left="284" w:hanging="284"/>
        <w:contextualSpacing/>
        <w:jc w:val="both"/>
        <w:rPr>
          <w:rFonts w:ascii="Arial" w:hAnsi="Arial" w:cs="Arial"/>
          <w:sz w:val="22"/>
          <w:szCs w:val="22"/>
        </w:rPr>
      </w:pPr>
      <w:r w:rsidRPr="000F1BA6">
        <w:rPr>
          <w:rFonts w:ascii="Arial" w:hAnsi="Arial" w:cs="Arial"/>
          <w:sz w:val="22"/>
          <w:szCs w:val="22"/>
        </w:rPr>
        <w:t>Zmianie mogą ulec:</w:t>
      </w:r>
    </w:p>
    <w:p w14:paraId="60BE18FC" w14:textId="77777777" w:rsidR="000F1BA6" w:rsidRPr="000F1BA6" w:rsidRDefault="000F1BA6" w:rsidP="000F1BA6">
      <w:pPr>
        <w:pStyle w:val="Akapitzlist"/>
        <w:numPr>
          <w:ilvl w:val="0"/>
          <w:numId w:val="61"/>
        </w:numPr>
        <w:ind w:left="567" w:hanging="283"/>
        <w:contextualSpacing/>
        <w:jc w:val="both"/>
        <w:rPr>
          <w:rFonts w:ascii="Arial" w:hAnsi="Arial" w:cs="Arial"/>
          <w:sz w:val="22"/>
          <w:szCs w:val="22"/>
        </w:rPr>
      </w:pPr>
      <w:r w:rsidRPr="000F1BA6">
        <w:rPr>
          <w:rFonts w:ascii="Arial" w:hAnsi="Arial" w:cs="Arial"/>
          <w:sz w:val="22"/>
          <w:szCs w:val="22"/>
        </w:rPr>
        <w:t>stawki podatku od towarów i usług oraz podatku akcyzowego, z tym zastrzeżeniem, że wartość netto wynagrodzenia Inspektora Nadzoru nie zmieni się, a wartość brutto wynagrodzenia zostanie wyliczona na podstawie nowych przepisów;</w:t>
      </w:r>
    </w:p>
    <w:p w14:paraId="77D15768" w14:textId="77777777" w:rsidR="000F1BA6" w:rsidRPr="000F1BA6" w:rsidRDefault="000F1BA6" w:rsidP="000F1BA6">
      <w:pPr>
        <w:pStyle w:val="Akapitzlist"/>
        <w:numPr>
          <w:ilvl w:val="0"/>
          <w:numId w:val="61"/>
        </w:numPr>
        <w:ind w:left="567" w:hanging="283"/>
        <w:contextualSpacing/>
        <w:jc w:val="both"/>
        <w:rPr>
          <w:rFonts w:ascii="Arial" w:hAnsi="Arial" w:cs="Arial"/>
          <w:sz w:val="22"/>
          <w:szCs w:val="22"/>
        </w:rPr>
      </w:pPr>
      <w:r w:rsidRPr="000F1BA6">
        <w:rPr>
          <w:rFonts w:ascii="Arial" w:hAnsi="Arial" w:cs="Arial"/>
          <w:sz w:val="22"/>
          <w:szCs w:val="22"/>
        </w:rPr>
        <w:t>zmiany wysokości minimalnego wynagrodzenia za pracę, z tym zastrzeżeniem, że wynagrodzenie Inspektora Nadzoru ulegnie zmianie o wartość wzrostu całkowitego kosztu Inspektora Nadzoru wynikającą ze zwiększenia wynagrodzeń osób bezpośrednio wykonujących niniejsze zamówienie do wysokości obowiązującego minimalnego wynagrodzenia, z uwzględnieniem wszystkich obciążeń publicznoprawnych od kwoty wzrostu minimalnego wynagrodzenia;</w:t>
      </w:r>
    </w:p>
    <w:p w14:paraId="35132525" w14:textId="77777777" w:rsidR="000F1BA6" w:rsidRPr="000F1BA6" w:rsidRDefault="000F1BA6" w:rsidP="000F1BA6">
      <w:pPr>
        <w:pStyle w:val="Akapitzlist"/>
        <w:numPr>
          <w:ilvl w:val="0"/>
          <w:numId w:val="61"/>
        </w:numPr>
        <w:ind w:left="567" w:hanging="283"/>
        <w:contextualSpacing/>
        <w:jc w:val="both"/>
        <w:rPr>
          <w:rFonts w:ascii="Arial" w:hAnsi="Arial" w:cs="Arial"/>
          <w:sz w:val="22"/>
          <w:szCs w:val="22"/>
        </w:rPr>
      </w:pPr>
      <w:r w:rsidRPr="000F1BA6">
        <w:rPr>
          <w:rFonts w:ascii="Arial" w:hAnsi="Arial" w:cs="Arial"/>
          <w:sz w:val="22"/>
          <w:szCs w:val="22"/>
        </w:rPr>
        <w:t>zmiany zasad podlegania ubezpieczeniom społecznym lub ubezpieczeniu zdrowotnemu lub wysokości stawki składki na ubezpieczenie społeczne lub zdrowotne, z tym zastrzeżeniem, że wynagrodzenie Inspektora Nadzoru ulegnie zmianie o wartość wzrostu całkowitego kosztu Inspektora Nadzoru, jaką będzie on zobowiązany dodatkowo ponieść w celu uwzględnienia tej zmiany, przy zachowaniu dotychczasowej kwoty netto wynagrodzenia osób bezpośrednio wykonujących niniejsze zamówienie;</w:t>
      </w:r>
    </w:p>
    <w:p w14:paraId="3A84D9BA" w14:textId="77777777" w:rsidR="000F1BA6" w:rsidRPr="000F1BA6" w:rsidRDefault="000F1BA6" w:rsidP="000F1BA6">
      <w:pPr>
        <w:pStyle w:val="Akapitzlist"/>
        <w:numPr>
          <w:ilvl w:val="0"/>
          <w:numId w:val="61"/>
        </w:numPr>
        <w:ind w:left="567" w:hanging="283"/>
        <w:contextualSpacing/>
        <w:jc w:val="both"/>
        <w:rPr>
          <w:rFonts w:ascii="Arial" w:hAnsi="Arial" w:cs="Arial"/>
          <w:sz w:val="22"/>
          <w:szCs w:val="22"/>
        </w:rPr>
      </w:pPr>
      <w:r w:rsidRPr="000F1BA6">
        <w:rPr>
          <w:rFonts w:ascii="Arial" w:hAnsi="Arial" w:cs="Arial"/>
          <w:sz w:val="22"/>
          <w:szCs w:val="22"/>
        </w:rPr>
        <w:t>zmiany zasad gromadzenia i wysokości wpłat do pracowniczych planów kapitałowych, o których mowa w ustawie z 4 października 2018 r. o pracowniczych planach kapitałowych, z tym zastrzeżeniem, że wynagrodzenie Inspektora Nadzoru ulegnie zmianie o wartość wzrostu kosztu Inspektora Nadzoru,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15A193E2" w14:textId="77777777" w:rsidR="000F1BA6" w:rsidRPr="000F1BA6" w:rsidRDefault="000F1BA6" w:rsidP="000F1BA6">
      <w:pPr>
        <w:pStyle w:val="Akapitzlist"/>
        <w:numPr>
          <w:ilvl w:val="0"/>
          <w:numId w:val="61"/>
        </w:numPr>
        <w:ind w:left="567" w:hanging="283"/>
        <w:contextualSpacing/>
        <w:jc w:val="both"/>
        <w:rPr>
          <w:rFonts w:ascii="Arial" w:hAnsi="Arial" w:cs="Arial"/>
          <w:sz w:val="22"/>
          <w:szCs w:val="22"/>
        </w:rPr>
      </w:pPr>
      <w:r w:rsidRPr="000F1BA6">
        <w:rPr>
          <w:rFonts w:ascii="Arial" w:hAnsi="Arial" w:cs="Arial"/>
          <w:sz w:val="22"/>
          <w:szCs w:val="22"/>
        </w:rPr>
        <w:t>terminy wykonania przedmiotu umowy na zasadach określonych w §5 ust. 3 umowy.</w:t>
      </w:r>
    </w:p>
    <w:p w14:paraId="72B2FA5F" w14:textId="77777777" w:rsidR="000F1BA6" w:rsidRPr="000F1BA6" w:rsidRDefault="000F1BA6" w:rsidP="000F1BA6">
      <w:pPr>
        <w:autoSpaceDE w:val="0"/>
        <w:autoSpaceDN w:val="0"/>
        <w:adjustRightInd w:val="0"/>
        <w:contextualSpacing/>
        <w:jc w:val="both"/>
        <w:rPr>
          <w:rFonts w:ascii="Arial" w:eastAsia="StarSymbol" w:hAnsi="Arial" w:cs="Arial"/>
          <w:sz w:val="22"/>
          <w:szCs w:val="22"/>
        </w:rPr>
      </w:pPr>
    </w:p>
    <w:p w14:paraId="573C1455" w14:textId="77777777" w:rsidR="000F1BA6" w:rsidRPr="000F1BA6" w:rsidRDefault="000F1BA6" w:rsidP="000F1BA6">
      <w:pPr>
        <w:jc w:val="center"/>
        <w:outlineLvl w:val="0"/>
        <w:rPr>
          <w:rFonts w:ascii="Arial" w:hAnsi="Arial" w:cs="Arial"/>
          <w:b/>
          <w:sz w:val="22"/>
          <w:szCs w:val="22"/>
        </w:rPr>
      </w:pPr>
      <w:r w:rsidRPr="000F1BA6">
        <w:rPr>
          <w:rFonts w:ascii="Arial" w:hAnsi="Arial" w:cs="Arial"/>
          <w:b/>
          <w:sz w:val="22"/>
          <w:szCs w:val="22"/>
        </w:rPr>
        <w:lastRenderedPageBreak/>
        <w:t>VII. POSTANOWIENIA KOŃCOWE</w:t>
      </w:r>
    </w:p>
    <w:p w14:paraId="36E4EA9B" w14:textId="2DCEB802" w:rsidR="000F1BA6" w:rsidRPr="000F1BA6" w:rsidRDefault="000F1BA6" w:rsidP="000F1BA6">
      <w:pPr>
        <w:jc w:val="center"/>
        <w:rPr>
          <w:rFonts w:ascii="Arial" w:hAnsi="Arial" w:cs="Arial"/>
          <w:b/>
          <w:sz w:val="22"/>
          <w:szCs w:val="22"/>
        </w:rPr>
      </w:pPr>
      <w:bookmarkStart w:id="4" w:name="_Hlk101988889"/>
      <w:r w:rsidRPr="000F1BA6">
        <w:rPr>
          <w:rFonts w:ascii="Arial" w:hAnsi="Arial" w:cs="Arial"/>
          <w:b/>
          <w:sz w:val="22"/>
          <w:szCs w:val="22"/>
        </w:rPr>
        <w:t>§</w:t>
      </w:r>
      <w:r>
        <w:rPr>
          <w:rFonts w:ascii="Arial" w:hAnsi="Arial" w:cs="Arial"/>
          <w:b/>
          <w:sz w:val="22"/>
          <w:szCs w:val="22"/>
        </w:rPr>
        <w:t xml:space="preserve"> </w:t>
      </w:r>
      <w:r w:rsidRPr="000F1BA6">
        <w:rPr>
          <w:rFonts w:ascii="Arial" w:hAnsi="Arial" w:cs="Arial"/>
          <w:b/>
          <w:sz w:val="22"/>
          <w:szCs w:val="22"/>
        </w:rPr>
        <w:t>12</w:t>
      </w:r>
    </w:p>
    <w:bookmarkEnd w:id="4"/>
    <w:p w14:paraId="0708FB1A" w14:textId="77777777" w:rsidR="000F1BA6" w:rsidRPr="000F1BA6" w:rsidRDefault="000F1BA6" w:rsidP="000F1BA6">
      <w:pPr>
        <w:numPr>
          <w:ilvl w:val="0"/>
          <w:numId w:val="54"/>
        </w:numPr>
        <w:ind w:left="284" w:hanging="284"/>
        <w:jc w:val="both"/>
        <w:rPr>
          <w:rFonts w:ascii="Arial" w:hAnsi="Arial" w:cs="Arial"/>
          <w:sz w:val="22"/>
          <w:szCs w:val="22"/>
        </w:rPr>
      </w:pPr>
      <w:r w:rsidRPr="000F1BA6">
        <w:rPr>
          <w:rFonts w:ascii="Arial" w:hAnsi="Arial" w:cs="Arial"/>
          <w:sz w:val="22"/>
          <w:szCs w:val="22"/>
        </w:rPr>
        <w:t>Wszelkie zmiany niniejszej umowy nastąpić mogą jedynie w formie pisemnej pod rygorem nieważności, na podstawie aneksu podpisanego przez każdą ze stron, z zastrzeżeniem §2 ust. 6. Niedopuszczalna jest jednak zmiana postanowień zawartej umowy oraz wprowadzenie nowych postanowień do umowy, niekorzystnych dla Zamawiającego, jeżeli przy ich uwzględnieniu należałoby zmienić treść oferty, na podstawie, której dokonano wyboru Inspektora Nadzoru, chyba, że konieczność wprowadzenia takich zmian wynika z okoliczności, których nie można było przewidzieć w chwili zawarcia umowy.</w:t>
      </w:r>
    </w:p>
    <w:p w14:paraId="7E95D029" w14:textId="77777777" w:rsidR="000F1BA6" w:rsidRPr="000F1BA6" w:rsidRDefault="000F1BA6" w:rsidP="000F1BA6">
      <w:pPr>
        <w:numPr>
          <w:ilvl w:val="0"/>
          <w:numId w:val="54"/>
        </w:numPr>
        <w:ind w:left="284" w:hanging="284"/>
        <w:jc w:val="both"/>
        <w:rPr>
          <w:rFonts w:ascii="Arial" w:hAnsi="Arial" w:cs="Arial"/>
          <w:sz w:val="22"/>
          <w:szCs w:val="22"/>
        </w:rPr>
      </w:pPr>
      <w:r w:rsidRPr="000F1BA6">
        <w:rPr>
          <w:rFonts w:ascii="Arial" w:hAnsi="Arial" w:cs="Arial"/>
          <w:sz w:val="22"/>
          <w:szCs w:val="22"/>
        </w:rPr>
        <w:t>Dniami roboczymi w rozumieniu niniejszej umowy są dni od poniedziałku do piątku z wyłączeniem dni ustawowo wolnych na terytorium Rzeczypospolitej Polskiej.</w:t>
      </w:r>
    </w:p>
    <w:p w14:paraId="545FAC2E" w14:textId="77777777" w:rsidR="000F1BA6" w:rsidRPr="000F1BA6" w:rsidRDefault="000F1BA6" w:rsidP="000F1BA6">
      <w:pPr>
        <w:numPr>
          <w:ilvl w:val="0"/>
          <w:numId w:val="54"/>
        </w:numPr>
        <w:ind w:left="284" w:hanging="284"/>
        <w:jc w:val="both"/>
        <w:rPr>
          <w:rFonts w:ascii="Arial" w:hAnsi="Arial" w:cs="Arial"/>
          <w:sz w:val="22"/>
          <w:szCs w:val="22"/>
        </w:rPr>
      </w:pPr>
      <w:r w:rsidRPr="000F1BA6">
        <w:rPr>
          <w:rFonts w:ascii="Arial" w:hAnsi="Arial" w:cs="Arial"/>
          <w:sz w:val="22"/>
          <w:szCs w:val="22"/>
        </w:rPr>
        <w:t>Inspektor Nadzoru nie może przenosić wierzytelności przysługujących mu wobec Zamawiającego na osoby trzecie bez uzyskania uprzedniej, pisemnej zgody Zamawiającego.</w:t>
      </w:r>
    </w:p>
    <w:p w14:paraId="755D4124" w14:textId="77777777" w:rsidR="000F1BA6" w:rsidRPr="000F1BA6" w:rsidRDefault="000F1BA6" w:rsidP="000F1BA6">
      <w:pPr>
        <w:numPr>
          <w:ilvl w:val="0"/>
          <w:numId w:val="54"/>
        </w:numPr>
        <w:ind w:left="284" w:hanging="284"/>
        <w:jc w:val="both"/>
        <w:rPr>
          <w:rFonts w:ascii="Arial" w:hAnsi="Arial" w:cs="Arial"/>
          <w:sz w:val="22"/>
          <w:szCs w:val="22"/>
        </w:rPr>
      </w:pPr>
      <w:r w:rsidRPr="000F1BA6">
        <w:rPr>
          <w:rFonts w:ascii="Arial" w:hAnsi="Arial" w:cs="Arial"/>
          <w:sz w:val="22"/>
          <w:szCs w:val="22"/>
        </w:rPr>
        <w:t>W sprawach nieuregulowanych w niniejszej umowie mają zastosowanie właściwe przepisy prawa.</w:t>
      </w:r>
    </w:p>
    <w:p w14:paraId="1598F984" w14:textId="77777777" w:rsidR="000F1BA6" w:rsidRPr="000F1BA6" w:rsidRDefault="000F1BA6" w:rsidP="000F1BA6">
      <w:pPr>
        <w:numPr>
          <w:ilvl w:val="0"/>
          <w:numId w:val="54"/>
        </w:numPr>
        <w:ind w:left="284" w:hanging="284"/>
        <w:jc w:val="both"/>
        <w:rPr>
          <w:rFonts w:ascii="Arial" w:hAnsi="Arial" w:cs="Arial"/>
          <w:sz w:val="22"/>
          <w:szCs w:val="22"/>
        </w:rPr>
      </w:pPr>
      <w:r w:rsidRPr="000F1BA6">
        <w:rPr>
          <w:rFonts w:ascii="Arial" w:hAnsi="Arial" w:cs="Arial"/>
          <w:sz w:val="22"/>
          <w:szCs w:val="22"/>
        </w:rPr>
        <w:t>Powstałe w trakcie realizacji Umowy spory będą w pierwszej kolejności rozpatrywane na drodze polubownej, uwzględniając cel umowy i interes stron, a w przypadku niemożliwości ich rozstrzygnięcia, w terminie 30 dni od dnia powstania sporu będą rozstrzygane w drodze postępowania sądowego przez sąd właściwy dla siedziby Zamawiającego.</w:t>
      </w:r>
    </w:p>
    <w:p w14:paraId="28A9051C" w14:textId="77777777" w:rsidR="000F1BA6" w:rsidRPr="000F1BA6" w:rsidRDefault="000F1BA6" w:rsidP="000F1BA6">
      <w:pPr>
        <w:numPr>
          <w:ilvl w:val="0"/>
          <w:numId w:val="54"/>
        </w:numPr>
        <w:ind w:left="284" w:hanging="284"/>
        <w:jc w:val="both"/>
        <w:rPr>
          <w:rFonts w:ascii="Arial" w:hAnsi="Arial" w:cs="Arial"/>
          <w:sz w:val="22"/>
          <w:szCs w:val="22"/>
        </w:rPr>
      </w:pPr>
      <w:r w:rsidRPr="000F1BA6">
        <w:rPr>
          <w:rFonts w:ascii="Arial" w:hAnsi="Arial" w:cs="Arial"/>
          <w:sz w:val="22"/>
          <w:szCs w:val="22"/>
        </w:rPr>
        <w:t>Inspektor Nadzoru oświadcza, że znany jest mu fakt, iż treść niniejszej umowy, a w szczególności dane go identyfikujące, przedmiot umowy i wysokość wynagrodzenia, stanowią informację publiczną w rozumieniu art. 1 ust. 1 ustawy z dnia 6 września 2001 r. o dostępie do informacji publicznej, która podlega udostępnieniu w trybie przedmiotowej ustawy.</w:t>
      </w:r>
    </w:p>
    <w:p w14:paraId="7735D9F0" w14:textId="77777777" w:rsidR="000F1BA6" w:rsidRPr="000F1BA6" w:rsidRDefault="000F1BA6" w:rsidP="000F1BA6">
      <w:pPr>
        <w:numPr>
          <w:ilvl w:val="0"/>
          <w:numId w:val="54"/>
        </w:numPr>
        <w:ind w:left="284" w:hanging="284"/>
        <w:jc w:val="both"/>
        <w:rPr>
          <w:rFonts w:ascii="Arial" w:hAnsi="Arial" w:cs="Arial"/>
          <w:sz w:val="22"/>
          <w:szCs w:val="22"/>
        </w:rPr>
      </w:pPr>
      <w:r w:rsidRPr="000F1BA6">
        <w:rPr>
          <w:rFonts w:ascii="Arial" w:hAnsi="Arial" w:cs="Arial"/>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dla których Administratorem jest Starosta Wołomiński, a co za tym idzie nie wiąże się z dostępem do zasobów informatycznych Starostwa Powiatowego w Wołominie, z zastrzeżeniem zawartym w zdaniu drugim. Starostwo Powiatowe w Wołominie oświadcza, iż realizuje obowiązki Administratora danych osobowych, określone w przepisach RODO, w zakresie danych osobowych Wykonawcy, w sytuacji, w której jest on osobą fizyczną (w tym osobą fizyczną prowadzącą działalność gospodarczą) a także danych osobowych osób, które Inspektor Nadzoru wskazał ze swojej strony do realizacji niniejszej umowy.</w:t>
      </w:r>
    </w:p>
    <w:p w14:paraId="67F6B310" w14:textId="77777777" w:rsidR="000F1BA6" w:rsidRPr="000F1BA6" w:rsidRDefault="000F1BA6" w:rsidP="000F1BA6">
      <w:pPr>
        <w:jc w:val="center"/>
        <w:rPr>
          <w:rFonts w:ascii="Arial" w:hAnsi="Arial" w:cs="Arial"/>
          <w:b/>
          <w:sz w:val="22"/>
          <w:szCs w:val="22"/>
        </w:rPr>
      </w:pPr>
    </w:p>
    <w:p w14:paraId="7E4055C9" w14:textId="5ECB7955" w:rsidR="000F1BA6" w:rsidRPr="000F1BA6" w:rsidRDefault="000F1BA6" w:rsidP="000F1BA6">
      <w:pPr>
        <w:jc w:val="center"/>
        <w:rPr>
          <w:rFonts w:ascii="Arial" w:hAnsi="Arial" w:cs="Arial"/>
          <w:b/>
          <w:sz w:val="22"/>
          <w:szCs w:val="22"/>
        </w:rPr>
      </w:pPr>
      <w:r w:rsidRPr="000F1BA6">
        <w:rPr>
          <w:rFonts w:ascii="Arial" w:hAnsi="Arial" w:cs="Arial"/>
          <w:b/>
          <w:sz w:val="22"/>
          <w:szCs w:val="22"/>
        </w:rPr>
        <w:t>§</w:t>
      </w:r>
      <w:r>
        <w:rPr>
          <w:rFonts w:ascii="Arial" w:hAnsi="Arial" w:cs="Arial"/>
          <w:b/>
          <w:sz w:val="22"/>
          <w:szCs w:val="22"/>
        </w:rPr>
        <w:t xml:space="preserve"> </w:t>
      </w:r>
      <w:r w:rsidRPr="000F1BA6">
        <w:rPr>
          <w:rFonts w:ascii="Arial" w:hAnsi="Arial" w:cs="Arial"/>
          <w:b/>
          <w:sz w:val="22"/>
          <w:szCs w:val="22"/>
        </w:rPr>
        <w:t>13</w:t>
      </w:r>
    </w:p>
    <w:p w14:paraId="0527EC38" w14:textId="77777777" w:rsidR="000F1BA6" w:rsidRPr="000F1BA6" w:rsidRDefault="000F1BA6" w:rsidP="000F1BA6">
      <w:pPr>
        <w:numPr>
          <w:ilvl w:val="0"/>
          <w:numId w:val="46"/>
        </w:numPr>
        <w:ind w:left="284" w:hanging="284"/>
        <w:jc w:val="both"/>
        <w:rPr>
          <w:rFonts w:ascii="Arial" w:hAnsi="Arial" w:cs="Arial"/>
          <w:sz w:val="22"/>
          <w:szCs w:val="22"/>
        </w:rPr>
      </w:pPr>
      <w:r w:rsidRPr="000F1BA6">
        <w:rPr>
          <w:rFonts w:ascii="Arial" w:hAnsi="Arial" w:cs="Arial"/>
          <w:sz w:val="22"/>
          <w:szCs w:val="22"/>
        </w:rPr>
        <w:t>Integralną część niniejszej umowy stanowi Oferta z dnia ……………….</w:t>
      </w:r>
    </w:p>
    <w:p w14:paraId="679DDEE8" w14:textId="77777777" w:rsidR="000F1BA6" w:rsidRPr="000F1BA6" w:rsidRDefault="000F1BA6" w:rsidP="000F1BA6">
      <w:pPr>
        <w:numPr>
          <w:ilvl w:val="0"/>
          <w:numId w:val="46"/>
        </w:numPr>
        <w:ind w:left="284" w:hanging="284"/>
        <w:jc w:val="both"/>
        <w:rPr>
          <w:rFonts w:ascii="Arial" w:hAnsi="Arial" w:cs="Arial"/>
          <w:sz w:val="22"/>
          <w:szCs w:val="22"/>
        </w:rPr>
      </w:pPr>
      <w:r w:rsidRPr="000F1BA6">
        <w:rPr>
          <w:rFonts w:ascii="Arial" w:hAnsi="Arial" w:cs="Arial"/>
          <w:sz w:val="22"/>
          <w:szCs w:val="22"/>
        </w:rPr>
        <w:t>W przypadku rozbieżności w treści umowy i stanowiących jej integralną część załączników pierwszeństwo przyznaje się umowie, a następnie załącznikom zgodnie z nadaną numeracją.</w:t>
      </w:r>
    </w:p>
    <w:p w14:paraId="2E7D5DD2" w14:textId="77777777" w:rsidR="000F1BA6" w:rsidRPr="000F1BA6" w:rsidRDefault="000F1BA6" w:rsidP="000F1BA6">
      <w:pPr>
        <w:jc w:val="center"/>
        <w:rPr>
          <w:rFonts w:ascii="Arial" w:hAnsi="Arial" w:cs="Arial"/>
          <w:b/>
          <w:sz w:val="22"/>
          <w:szCs w:val="22"/>
        </w:rPr>
      </w:pPr>
    </w:p>
    <w:p w14:paraId="1A851E94" w14:textId="17252FD8" w:rsidR="000F1BA6" w:rsidRPr="000F1BA6" w:rsidRDefault="000F1BA6" w:rsidP="000F1BA6">
      <w:pPr>
        <w:jc w:val="center"/>
        <w:rPr>
          <w:rFonts w:ascii="Arial" w:hAnsi="Arial" w:cs="Arial"/>
          <w:b/>
          <w:sz w:val="22"/>
          <w:szCs w:val="22"/>
        </w:rPr>
      </w:pPr>
      <w:r w:rsidRPr="000F1BA6">
        <w:rPr>
          <w:rFonts w:ascii="Arial" w:hAnsi="Arial" w:cs="Arial"/>
          <w:b/>
          <w:sz w:val="22"/>
          <w:szCs w:val="22"/>
        </w:rPr>
        <w:t>§</w:t>
      </w:r>
      <w:r>
        <w:rPr>
          <w:rFonts w:ascii="Arial" w:hAnsi="Arial" w:cs="Arial"/>
          <w:b/>
          <w:sz w:val="22"/>
          <w:szCs w:val="22"/>
        </w:rPr>
        <w:t xml:space="preserve"> </w:t>
      </w:r>
      <w:r w:rsidRPr="000F1BA6">
        <w:rPr>
          <w:rFonts w:ascii="Arial" w:hAnsi="Arial" w:cs="Arial"/>
          <w:b/>
          <w:sz w:val="22"/>
          <w:szCs w:val="22"/>
        </w:rPr>
        <w:t>14</w:t>
      </w:r>
    </w:p>
    <w:p w14:paraId="7FF2CCB5" w14:textId="714C830F" w:rsidR="000F1BA6" w:rsidRPr="000F1BA6" w:rsidRDefault="000F1BA6" w:rsidP="000F1BA6">
      <w:pPr>
        <w:jc w:val="both"/>
        <w:rPr>
          <w:rFonts w:ascii="Arial" w:hAnsi="Arial" w:cs="Arial"/>
          <w:sz w:val="22"/>
          <w:szCs w:val="22"/>
        </w:rPr>
      </w:pPr>
      <w:r w:rsidRPr="000F1BA6">
        <w:rPr>
          <w:rFonts w:ascii="Arial" w:hAnsi="Arial" w:cs="Arial"/>
          <w:sz w:val="22"/>
          <w:szCs w:val="22"/>
        </w:rPr>
        <w:t xml:space="preserve">Niniejsza umowa została sporządzona w </w:t>
      </w:r>
      <w:r>
        <w:rPr>
          <w:rFonts w:ascii="Arial" w:hAnsi="Arial" w:cs="Arial"/>
          <w:sz w:val="22"/>
          <w:szCs w:val="22"/>
        </w:rPr>
        <w:t>dwóch</w:t>
      </w:r>
      <w:r w:rsidRPr="000F1BA6">
        <w:rPr>
          <w:rFonts w:ascii="Arial" w:hAnsi="Arial" w:cs="Arial"/>
          <w:sz w:val="22"/>
          <w:szCs w:val="22"/>
        </w:rPr>
        <w:t xml:space="preserve"> jednobrzmiących egzemplarzach, </w:t>
      </w:r>
      <w:r>
        <w:rPr>
          <w:rFonts w:ascii="Arial" w:hAnsi="Arial" w:cs="Arial"/>
          <w:sz w:val="22"/>
          <w:szCs w:val="22"/>
        </w:rPr>
        <w:t>po jednym dla każdej ze stron</w:t>
      </w:r>
      <w:r w:rsidRPr="000F1BA6">
        <w:rPr>
          <w:rFonts w:ascii="Arial" w:hAnsi="Arial" w:cs="Arial"/>
          <w:sz w:val="22"/>
          <w:szCs w:val="22"/>
        </w:rPr>
        <w:t>.</w:t>
      </w:r>
    </w:p>
    <w:p w14:paraId="5A981CA1" w14:textId="77777777" w:rsidR="00F142C6" w:rsidRPr="000F1BA6" w:rsidRDefault="00F142C6" w:rsidP="009B4521">
      <w:pPr>
        <w:tabs>
          <w:tab w:val="left" w:pos="708"/>
        </w:tabs>
        <w:spacing w:line="271" w:lineRule="auto"/>
        <w:jc w:val="right"/>
        <w:rPr>
          <w:rFonts w:ascii="Arial" w:hAnsi="Arial" w:cs="Arial"/>
          <w:sz w:val="22"/>
          <w:szCs w:val="22"/>
        </w:rPr>
      </w:pPr>
    </w:p>
    <w:p w14:paraId="585C4467" w14:textId="66B912D6" w:rsidR="00277B9C" w:rsidRDefault="00277B9C" w:rsidP="007E2618">
      <w:pPr>
        <w:tabs>
          <w:tab w:val="left" w:pos="708"/>
        </w:tabs>
        <w:spacing w:line="271" w:lineRule="auto"/>
        <w:rPr>
          <w:rFonts w:ascii="Arial" w:hAnsi="Arial" w:cs="Arial"/>
          <w:sz w:val="22"/>
          <w:szCs w:val="22"/>
        </w:rPr>
      </w:pPr>
    </w:p>
    <w:p w14:paraId="65147967" w14:textId="5D824034" w:rsidR="00277B9C" w:rsidRDefault="00277B9C" w:rsidP="009B4521">
      <w:pPr>
        <w:tabs>
          <w:tab w:val="left" w:pos="708"/>
        </w:tabs>
        <w:spacing w:line="271" w:lineRule="auto"/>
        <w:jc w:val="right"/>
        <w:rPr>
          <w:rFonts w:ascii="Arial" w:hAnsi="Arial" w:cs="Arial"/>
          <w:sz w:val="22"/>
          <w:szCs w:val="22"/>
        </w:rPr>
      </w:pPr>
    </w:p>
    <w:p w14:paraId="68E5F849" w14:textId="77777777" w:rsidR="00277B9C" w:rsidRDefault="00277B9C" w:rsidP="009B4521">
      <w:pPr>
        <w:tabs>
          <w:tab w:val="left" w:pos="708"/>
        </w:tabs>
        <w:spacing w:line="271" w:lineRule="auto"/>
        <w:jc w:val="right"/>
        <w:rPr>
          <w:rFonts w:ascii="Arial" w:hAnsi="Arial" w:cs="Arial"/>
          <w:sz w:val="22"/>
          <w:szCs w:val="22"/>
        </w:rPr>
      </w:pPr>
    </w:p>
    <w:p w14:paraId="73D8AC30" w14:textId="77777777" w:rsidR="001A57DF" w:rsidRDefault="001A57DF" w:rsidP="009B4521">
      <w:pPr>
        <w:tabs>
          <w:tab w:val="left" w:pos="708"/>
        </w:tabs>
        <w:spacing w:line="271" w:lineRule="auto"/>
        <w:jc w:val="right"/>
        <w:rPr>
          <w:rFonts w:ascii="Arial" w:hAnsi="Arial" w:cs="Arial"/>
          <w:sz w:val="22"/>
          <w:szCs w:val="22"/>
        </w:rPr>
      </w:pPr>
    </w:p>
    <w:p w14:paraId="02213273" w14:textId="76714E60" w:rsidR="009B4521" w:rsidRPr="00DA7B0D" w:rsidRDefault="009B4521" w:rsidP="009B4521">
      <w:pPr>
        <w:tabs>
          <w:tab w:val="left" w:pos="708"/>
        </w:tabs>
        <w:spacing w:line="271" w:lineRule="auto"/>
        <w:jc w:val="right"/>
        <w:rPr>
          <w:rFonts w:ascii="Arial" w:hAnsi="Arial" w:cs="Arial"/>
          <w:sz w:val="22"/>
          <w:szCs w:val="22"/>
        </w:rPr>
      </w:pPr>
      <w:r w:rsidRPr="00DA7B0D">
        <w:rPr>
          <w:rFonts w:ascii="Arial" w:hAnsi="Arial" w:cs="Arial"/>
          <w:sz w:val="22"/>
          <w:szCs w:val="22"/>
        </w:rPr>
        <w:t xml:space="preserve">Załącznik Nr </w:t>
      </w:r>
      <w:r w:rsidR="001A57DF">
        <w:rPr>
          <w:rFonts w:ascii="Arial" w:hAnsi="Arial" w:cs="Arial"/>
          <w:sz w:val="22"/>
          <w:szCs w:val="22"/>
        </w:rPr>
        <w:t>4</w:t>
      </w:r>
    </w:p>
    <w:p w14:paraId="47DE18F6" w14:textId="09104B75" w:rsidR="00D8540C" w:rsidRPr="00051117" w:rsidRDefault="00D8540C" w:rsidP="00D8540C">
      <w:pPr>
        <w:widowControl w:val="0"/>
        <w:tabs>
          <w:tab w:val="left" w:pos="708"/>
        </w:tabs>
        <w:spacing w:line="271" w:lineRule="auto"/>
        <w:jc w:val="both"/>
        <w:rPr>
          <w:rFonts w:ascii="Arial" w:hAnsi="Arial" w:cs="Arial"/>
          <w:color w:val="000000" w:themeColor="text1"/>
          <w:sz w:val="22"/>
          <w:szCs w:val="22"/>
        </w:rPr>
      </w:pPr>
      <w:r>
        <w:rPr>
          <w:rFonts w:ascii="Arial" w:hAnsi="Arial" w:cs="Arial"/>
          <w:color w:val="000000" w:themeColor="text1"/>
          <w:sz w:val="22"/>
          <w:szCs w:val="22"/>
        </w:rPr>
        <w:lastRenderedPageBreak/>
        <w:t>BZP</w:t>
      </w:r>
      <w:r w:rsidRPr="00051117">
        <w:rPr>
          <w:rFonts w:ascii="Arial" w:hAnsi="Arial" w:cs="Arial"/>
          <w:color w:val="000000" w:themeColor="text1"/>
          <w:sz w:val="22"/>
          <w:szCs w:val="22"/>
        </w:rPr>
        <w:t>.272.</w:t>
      </w:r>
      <w:r w:rsidR="007E2618">
        <w:rPr>
          <w:rFonts w:ascii="Arial" w:hAnsi="Arial" w:cs="Arial"/>
          <w:color w:val="000000" w:themeColor="text1"/>
          <w:sz w:val="22"/>
          <w:szCs w:val="22"/>
        </w:rPr>
        <w:t>117</w:t>
      </w:r>
      <w:r w:rsidR="00277B9C">
        <w:rPr>
          <w:rFonts w:ascii="Arial" w:hAnsi="Arial" w:cs="Arial"/>
          <w:color w:val="000000" w:themeColor="text1"/>
          <w:sz w:val="22"/>
          <w:szCs w:val="22"/>
        </w:rPr>
        <w:t>.2023</w:t>
      </w:r>
    </w:p>
    <w:p w14:paraId="2D69F3BC" w14:textId="77777777" w:rsidR="00DA7B0D" w:rsidRPr="00DA7B0D" w:rsidRDefault="00DA7B0D" w:rsidP="00DA7B0D">
      <w:pPr>
        <w:spacing w:line="271" w:lineRule="auto"/>
        <w:jc w:val="both"/>
        <w:rPr>
          <w:rFonts w:ascii="Arial" w:hAnsi="Arial" w:cs="Arial"/>
          <w:i/>
          <w:sz w:val="22"/>
          <w:szCs w:val="22"/>
        </w:rPr>
      </w:pPr>
    </w:p>
    <w:p w14:paraId="424FEFFD" w14:textId="77777777" w:rsidR="0037251C" w:rsidRDefault="0037251C" w:rsidP="0037251C">
      <w:pPr>
        <w:pStyle w:val="Tytu"/>
        <w:spacing w:line="312" w:lineRule="auto"/>
        <w:rPr>
          <w:rFonts w:cs="Arial"/>
          <w:sz w:val="21"/>
          <w:szCs w:val="21"/>
        </w:rPr>
      </w:pPr>
    </w:p>
    <w:p w14:paraId="0FB69448" w14:textId="77777777" w:rsidR="0037251C" w:rsidRPr="0037251C" w:rsidRDefault="0037251C" w:rsidP="0037251C">
      <w:pPr>
        <w:pStyle w:val="Tytu"/>
        <w:spacing w:line="312" w:lineRule="auto"/>
        <w:jc w:val="left"/>
        <w:rPr>
          <w:rFonts w:cs="Arial"/>
          <w:sz w:val="22"/>
          <w:szCs w:val="22"/>
        </w:rPr>
      </w:pPr>
    </w:p>
    <w:p w14:paraId="6A6339B0" w14:textId="77777777"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1DEDD6A9" w14:textId="2427AC4A" w:rsidR="0037251C" w:rsidRPr="0037251C" w:rsidRDefault="0037251C" w:rsidP="0037251C">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4850DE59" w14:textId="77777777" w:rsidR="0037251C" w:rsidRPr="0037251C" w:rsidRDefault="0037251C" w:rsidP="0037251C">
      <w:pPr>
        <w:pStyle w:val="Tekstpodstawowywcity"/>
        <w:spacing w:line="360" w:lineRule="auto"/>
        <w:rPr>
          <w:rFonts w:ascii="Arial" w:hAnsi="Arial" w:cs="Arial"/>
          <w:sz w:val="22"/>
          <w:szCs w:val="22"/>
        </w:rPr>
      </w:pP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17D65C9" w14:textId="28676CF3"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72B6D0E5" w14:textId="77777777" w:rsidR="0037251C" w:rsidRPr="0037251C" w:rsidRDefault="0037251C" w:rsidP="0037251C">
      <w:pPr>
        <w:pStyle w:val="Tekstpodstawowy2"/>
        <w:spacing w:line="312" w:lineRule="auto"/>
        <w:rPr>
          <w:rFonts w:ascii="Arial" w:hAnsi="Arial" w:cs="Arial"/>
          <w:b/>
          <w:sz w:val="22"/>
          <w:szCs w:val="22"/>
        </w:rPr>
      </w:pP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D8540C">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elektromobilności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D8540C">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elektromobilności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54B849C3" w14:textId="3732FC8F" w:rsidR="00DA7B0D" w:rsidRPr="00DA6067" w:rsidRDefault="0037251C" w:rsidP="00DA6067">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4250BC77" w14:textId="77777777" w:rsidR="00D8540C" w:rsidRPr="00743F27" w:rsidRDefault="00D8540C" w:rsidP="00D8540C">
      <w:pPr>
        <w:tabs>
          <w:tab w:val="left" w:pos="708"/>
        </w:tabs>
        <w:spacing w:line="271" w:lineRule="auto"/>
        <w:jc w:val="right"/>
        <w:rPr>
          <w:rFonts w:ascii="Arial" w:hAnsi="Arial" w:cs="Arial"/>
          <w:sz w:val="22"/>
          <w:szCs w:val="22"/>
        </w:rPr>
      </w:pPr>
      <w:r w:rsidRPr="00743F27">
        <w:rPr>
          <w:rFonts w:ascii="Arial" w:hAnsi="Arial" w:cs="Arial"/>
          <w:sz w:val="22"/>
          <w:szCs w:val="22"/>
        </w:rPr>
        <w:t>Załącznik Nr 5</w:t>
      </w:r>
    </w:p>
    <w:p w14:paraId="2E5B0A5B" w14:textId="77777777" w:rsidR="00D8540C" w:rsidRPr="00743F27" w:rsidRDefault="00D8540C" w:rsidP="00D8540C">
      <w:pPr>
        <w:tabs>
          <w:tab w:val="left" w:pos="708"/>
        </w:tabs>
        <w:spacing w:line="271" w:lineRule="auto"/>
        <w:rPr>
          <w:rFonts w:ascii="Arial" w:hAnsi="Arial" w:cs="Arial"/>
          <w:sz w:val="22"/>
          <w:szCs w:val="22"/>
        </w:rPr>
      </w:pPr>
      <w:r w:rsidRPr="00743F27">
        <w:rPr>
          <w:rFonts w:ascii="Arial" w:hAnsi="Arial" w:cs="Arial"/>
          <w:sz w:val="22"/>
          <w:szCs w:val="22"/>
        </w:rPr>
        <w:lastRenderedPageBreak/>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p>
    <w:p w14:paraId="75A918D3" w14:textId="77777777" w:rsidR="00D8540C" w:rsidRPr="00743F27" w:rsidRDefault="00D8540C" w:rsidP="00D8540C">
      <w:pPr>
        <w:tabs>
          <w:tab w:val="left" w:pos="708"/>
        </w:tabs>
        <w:spacing w:line="271" w:lineRule="auto"/>
        <w:rPr>
          <w:rFonts w:ascii="Arial" w:hAnsi="Arial" w:cs="Arial"/>
          <w:sz w:val="22"/>
          <w:szCs w:val="22"/>
        </w:rPr>
      </w:pP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t xml:space="preserve">              ................................................................................</w:t>
      </w:r>
    </w:p>
    <w:p w14:paraId="732A59B3" w14:textId="77777777" w:rsidR="00D8540C" w:rsidRPr="00743F27" w:rsidRDefault="00D8540C" w:rsidP="00D8540C">
      <w:pPr>
        <w:tabs>
          <w:tab w:val="left" w:pos="708"/>
        </w:tabs>
        <w:spacing w:line="271" w:lineRule="auto"/>
        <w:ind w:firstLine="709"/>
        <w:jc w:val="both"/>
        <w:rPr>
          <w:rFonts w:ascii="Arial" w:hAnsi="Arial" w:cs="Arial"/>
          <w:sz w:val="22"/>
          <w:szCs w:val="22"/>
        </w:rPr>
      </w:pP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t xml:space="preserve">             </w:t>
      </w:r>
      <w:r w:rsidRPr="00743F27">
        <w:rPr>
          <w:rFonts w:ascii="Arial" w:hAnsi="Arial" w:cs="Arial"/>
          <w:sz w:val="22"/>
          <w:szCs w:val="22"/>
        </w:rPr>
        <w:tab/>
      </w:r>
    </w:p>
    <w:p w14:paraId="3AC01C64" w14:textId="77777777" w:rsidR="00D8540C" w:rsidRPr="00743F27" w:rsidRDefault="00D8540C" w:rsidP="00D8540C">
      <w:pPr>
        <w:tabs>
          <w:tab w:val="left" w:pos="708"/>
        </w:tabs>
        <w:spacing w:line="271" w:lineRule="auto"/>
        <w:jc w:val="both"/>
        <w:rPr>
          <w:rFonts w:ascii="Arial" w:hAnsi="Arial" w:cs="Arial"/>
          <w:sz w:val="22"/>
          <w:szCs w:val="22"/>
        </w:rPr>
      </w:pPr>
      <w:r w:rsidRPr="00743F27">
        <w:rPr>
          <w:rFonts w:ascii="Arial" w:hAnsi="Arial" w:cs="Arial"/>
          <w:sz w:val="22"/>
          <w:szCs w:val="22"/>
        </w:rPr>
        <w:t>…………………………………………………………</w:t>
      </w:r>
    </w:p>
    <w:p w14:paraId="770E059C" w14:textId="77777777" w:rsidR="00D8540C" w:rsidRPr="00743F27" w:rsidRDefault="00D8540C" w:rsidP="00D8540C">
      <w:pPr>
        <w:tabs>
          <w:tab w:val="left" w:pos="708"/>
        </w:tabs>
        <w:spacing w:line="271" w:lineRule="auto"/>
        <w:jc w:val="both"/>
        <w:rPr>
          <w:rFonts w:ascii="Arial" w:hAnsi="Arial" w:cs="Arial"/>
          <w:sz w:val="22"/>
          <w:szCs w:val="22"/>
        </w:rPr>
      </w:pPr>
      <w:r w:rsidRPr="00743F27">
        <w:rPr>
          <w:rFonts w:ascii="Arial" w:hAnsi="Arial" w:cs="Arial"/>
          <w:sz w:val="22"/>
          <w:szCs w:val="22"/>
        </w:rPr>
        <w:t>…………………………………………………………</w:t>
      </w:r>
    </w:p>
    <w:p w14:paraId="6FFA3757" w14:textId="77777777" w:rsidR="00D8540C" w:rsidRPr="00743F27" w:rsidRDefault="00D8540C" w:rsidP="00D8540C">
      <w:pPr>
        <w:tabs>
          <w:tab w:val="left" w:pos="708"/>
        </w:tabs>
        <w:spacing w:line="271" w:lineRule="auto"/>
        <w:jc w:val="both"/>
        <w:rPr>
          <w:rFonts w:ascii="Arial" w:hAnsi="Arial" w:cs="Arial"/>
          <w:sz w:val="22"/>
          <w:szCs w:val="22"/>
        </w:rPr>
      </w:pPr>
      <w:r w:rsidRPr="00743F27">
        <w:rPr>
          <w:rFonts w:ascii="Arial" w:hAnsi="Arial" w:cs="Arial"/>
          <w:sz w:val="22"/>
          <w:szCs w:val="22"/>
        </w:rPr>
        <w:t xml:space="preserve">                  nazwa oferenta</w:t>
      </w:r>
    </w:p>
    <w:p w14:paraId="6D2A069B" w14:textId="77777777" w:rsidR="00D8540C" w:rsidRPr="00743F27" w:rsidRDefault="00D8540C" w:rsidP="00D8540C">
      <w:pPr>
        <w:tabs>
          <w:tab w:val="left" w:pos="708"/>
        </w:tabs>
        <w:spacing w:line="271" w:lineRule="auto"/>
        <w:jc w:val="both"/>
        <w:rPr>
          <w:rFonts w:ascii="Arial" w:hAnsi="Arial" w:cs="Arial"/>
          <w:sz w:val="22"/>
          <w:szCs w:val="22"/>
        </w:rPr>
      </w:pPr>
    </w:p>
    <w:p w14:paraId="004C47D9" w14:textId="77777777" w:rsidR="00D8540C" w:rsidRPr="00743F27" w:rsidRDefault="00D8540C" w:rsidP="00D8540C">
      <w:pPr>
        <w:tabs>
          <w:tab w:val="left" w:pos="708"/>
        </w:tabs>
        <w:spacing w:line="271" w:lineRule="auto"/>
        <w:jc w:val="both"/>
        <w:rPr>
          <w:rFonts w:ascii="Arial" w:hAnsi="Arial" w:cs="Arial"/>
          <w:sz w:val="22"/>
          <w:szCs w:val="22"/>
        </w:rPr>
      </w:pPr>
      <w:r w:rsidRPr="00743F27">
        <w:rPr>
          <w:rFonts w:ascii="Arial" w:hAnsi="Arial" w:cs="Arial"/>
          <w:sz w:val="22"/>
          <w:szCs w:val="22"/>
        </w:rPr>
        <w:t>…………………………………………………………</w:t>
      </w:r>
    </w:p>
    <w:p w14:paraId="096CF3BA" w14:textId="77777777" w:rsidR="00D8540C" w:rsidRPr="00743F27" w:rsidRDefault="00D8540C" w:rsidP="00D8540C">
      <w:pPr>
        <w:tabs>
          <w:tab w:val="left" w:pos="708"/>
        </w:tabs>
        <w:spacing w:line="271" w:lineRule="auto"/>
        <w:jc w:val="both"/>
        <w:rPr>
          <w:rFonts w:ascii="Arial" w:hAnsi="Arial" w:cs="Arial"/>
          <w:sz w:val="22"/>
          <w:szCs w:val="22"/>
        </w:rPr>
      </w:pPr>
      <w:r w:rsidRPr="00743F27">
        <w:rPr>
          <w:rFonts w:ascii="Arial" w:hAnsi="Arial" w:cs="Arial"/>
          <w:sz w:val="22"/>
          <w:szCs w:val="22"/>
        </w:rPr>
        <w:t>…………………………………………………………</w:t>
      </w:r>
    </w:p>
    <w:p w14:paraId="33CEDA46" w14:textId="77777777" w:rsidR="00D8540C" w:rsidRPr="00743F27" w:rsidRDefault="00D8540C" w:rsidP="00D8540C">
      <w:pPr>
        <w:tabs>
          <w:tab w:val="left" w:pos="708"/>
        </w:tabs>
        <w:spacing w:line="271" w:lineRule="auto"/>
        <w:jc w:val="both"/>
        <w:rPr>
          <w:rFonts w:ascii="Arial" w:hAnsi="Arial" w:cs="Arial"/>
          <w:sz w:val="22"/>
          <w:szCs w:val="22"/>
        </w:rPr>
      </w:pPr>
      <w:r w:rsidRPr="00743F27">
        <w:rPr>
          <w:rFonts w:ascii="Arial" w:hAnsi="Arial" w:cs="Arial"/>
          <w:sz w:val="22"/>
          <w:szCs w:val="22"/>
        </w:rPr>
        <w:t xml:space="preserve">                    adres</w:t>
      </w:r>
    </w:p>
    <w:p w14:paraId="21987E06" w14:textId="77777777" w:rsidR="00D8540C" w:rsidRPr="00743F27" w:rsidRDefault="00D8540C" w:rsidP="00D85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72276529" w14:textId="4C01E436" w:rsidR="00D8540C" w:rsidRPr="00743F27" w:rsidRDefault="00D8540C" w:rsidP="00D85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color w:val="000000" w:themeColor="text1"/>
          <w:sz w:val="22"/>
          <w:szCs w:val="22"/>
        </w:rPr>
      </w:pPr>
      <w:r w:rsidRPr="00743F27">
        <w:rPr>
          <w:rFonts w:ascii="Arial" w:hAnsi="Arial" w:cs="Arial"/>
          <w:sz w:val="22"/>
          <w:szCs w:val="22"/>
        </w:rPr>
        <w:t xml:space="preserve"> </w:t>
      </w:r>
      <w:r w:rsidRPr="00743F27">
        <w:rPr>
          <w:rFonts w:ascii="Arial" w:hAnsi="Arial" w:cs="Arial"/>
          <w:color w:val="000000" w:themeColor="text1"/>
          <w:sz w:val="22"/>
          <w:szCs w:val="22"/>
        </w:rPr>
        <w:t>BZP.272.</w:t>
      </w:r>
      <w:r w:rsidR="007E2618">
        <w:rPr>
          <w:rFonts w:ascii="Arial" w:hAnsi="Arial" w:cs="Arial"/>
          <w:color w:val="000000" w:themeColor="text1"/>
          <w:sz w:val="22"/>
          <w:szCs w:val="22"/>
        </w:rPr>
        <w:t>117</w:t>
      </w:r>
      <w:r w:rsidR="00277B9C">
        <w:rPr>
          <w:rFonts w:ascii="Arial" w:hAnsi="Arial" w:cs="Arial"/>
          <w:color w:val="000000" w:themeColor="text1"/>
          <w:sz w:val="22"/>
          <w:szCs w:val="22"/>
        </w:rPr>
        <w:t>.2023</w:t>
      </w:r>
    </w:p>
    <w:p w14:paraId="6C60C832" w14:textId="77777777" w:rsidR="00D8540C" w:rsidRPr="00743F27" w:rsidRDefault="00D8540C" w:rsidP="00D8540C">
      <w:pPr>
        <w:widowControl w:val="0"/>
        <w:tabs>
          <w:tab w:val="left" w:pos="-142"/>
        </w:tabs>
        <w:suppressAutoHyphens/>
        <w:spacing w:line="271" w:lineRule="auto"/>
        <w:jc w:val="center"/>
        <w:rPr>
          <w:rFonts w:ascii="Arial" w:hAnsi="Arial" w:cs="Arial"/>
          <w:b/>
          <w:sz w:val="22"/>
          <w:szCs w:val="22"/>
          <w:lang w:eastAsia="ar-SA"/>
        </w:rPr>
      </w:pPr>
      <w:r w:rsidRPr="00743F27">
        <w:rPr>
          <w:rFonts w:ascii="Arial" w:hAnsi="Arial" w:cs="Arial"/>
          <w:b/>
          <w:sz w:val="22"/>
          <w:szCs w:val="22"/>
          <w:lang w:eastAsia="ar-SA"/>
        </w:rPr>
        <w:t>WYKAZ USŁUG</w:t>
      </w:r>
    </w:p>
    <w:p w14:paraId="57ED16C8" w14:textId="77777777" w:rsidR="00D8540C" w:rsidRPr="00743F27" w:rsidRDefault="00D8540C" w:rsidP="00D8540C">
      <w:pPr>
        <w:widowControl w:val="0"/>
        <w:tabs>
          <w:tab w:val="left" w:pos="-142"/>
        </w:tabs>
        <w:suppressAutoHyphens/>
        <w:spacing w:line="271" w:lineRule="auto"/>
        <w:rPr>
          <w:rFonts w:ascii="Arial" w:hAnsi="Arial" w:cs="Arial"/>
          <w:i/>
          <w:sz w:val="22"/>
          <w:szCs w:val="22"/>
          <w:lang w:eastAsia="ar-SA"/>
        </w:rPr>
      </w:pPr>
    </w:p>
    <w:p w14:paraId="3D8FD0CC" w14:textId="77777777" w:rsidR="00D8540C" w:rsidRPr="00743F27" w:rsidRDefault="00D8540C" w:rsidP="00D8540C">
      <w:pPr>
        <w:widowControl w:val="0"/>
        <w:tabs>
          <w:tab w:val="left" w:pos="-142"/>
        </w:tabs>
        <w:suppressAutoHyphens/>
        <w:spacing w:line="271" w:lineRule="auto"/>
        <w:rPr>
          <w:rFonts w:ascii="Arial" w:hAnsi="Arial" w:cs="Arial"/>
          <w:sz w:val="22"/>
          <w:szCs w:val="22"/>
          <w:lang w:eastAsia="ar-SA"/>
        </w:rPr>
      </w:pPr>
      <w:r w:rsidRPr="00743F27">
        <w:rPr>
          <w:rFonts w:ascii="Arial" w:hAnsi="Arial" w:cs="Arial"/>
          <w:sz w:val="22"/>
          <w:szCs w:val="22"/>
          <w:lang w:eastAsia="ar-SA"/>
        </w:rPr>
        <w:t>Nazwa wykonawcy</w:t>
      </w:r>
      <w:r w:rsidRPr="00743F27">
        <w:rPr>
          <w:rFonts w:ascii="Arial" w:hAnsi="Arial" w:cs="Arial"/>
          <w:b/>
          <w:sz w:val="22"/>
          <w:szCs w:val="22"/>
          <w:lang w:eastAsia="ar-SA"/>
        </w:rPr>
        <w:tab/>
      </w:r>
      <w:r w:rsidRPr="00743F27">
        <w:rPr>
          <w:rFonts w:ascii="Arial" w:hAnsi="Arial" w:cs="Arial"/>
          <w:sz w:val="22"/>
          <w:szCs w:val="22"/>
          <w:lang w:eastAsia="ar-SA"/>
        </w:rPr>
        <w:t>...............................................................................................................</w:t>
      </w:r>
    </w:p>
    <w:p w14:paraId="5149E94A" w14:textId="77777777" w:rsidR="00D8540C" w:rsidRPr="00743F27" w:rsidRDefault="00D8540C" w:rsidP="00D8540C">
      <w:pPr>
        <w:widowControl w:val="0"/>
        <w:tabs>
          <w:tab w:val="left" w:pos="-142"/>
        </w:tabs>
        <w:suppressAutoHyphens/>
        <w:spacing w:line="271" w:lineRule="auto"/>
        <w:rPr>
          <w:rFonts w:ascii="Arial" w:hAnsi="Arial" w:cs="Arial"/>
          <w:sz w:val="22"/>
          <w:szCs w:val="22"/>
          <w:lang w:eastAsia="ar-SA"/>
        </w:rPr>
      </w:pPr>
    </w:p>
    <w:p w14:paraId="1B87AB27" w14:textId="77777777" w:rsidR="00D8540C" w:rsidRPr="00743F27" w:rsidRDefault="00D8540C" w:rsidP="00D8540C">
      <w:pPr>
        <w:widowControl w:val="0"/>
        <w:tabs>
          <w:tab w:val="left" w:pos="-142"/>
        </w:tabs>
        <w:suppressAutoHyphens/>
        <w:spacing w:line="271" w:lineRule="auto"/>
        <w:rPr>
          <w:rFonts w:ascii="Arial" w:hAnsi="Arial" w:cs="Arial"/>
          <w:sz w:val="22"/>
          <w:szCs w:val="22"/>
          <w:lang w:eastAsia="ar-SA"/>
        </w:rPr>
      </w:pPr>
      <w:r w:rsidRPr="00743F27">
        <w:rPr>
          <w:rFonts w:ascii="Arial" w:hAnsi="Arial" w:cs="Arial"/>
          <w:sz w:val="22"/>
          <w:szCs w:val="22"/>
          <w:lang w:eastAsia="ar-SA"/>
        </w:rPr>
        <w:t>Adres wykonawcy</w:t>
      </w:r>
      <w:r w:rsidRPr="00743F27">
        <w:rPr>
          <w:rFonts w:ascii="Arial" w:hAnsi="Arial" w:cs="Arial"/>
          <w:b/>
          <w:sz w:val="22"/>
          <w:szCs w:val="22"/>
          <w:lang w:eastAsia="ar-SA"/>
        </w:rPr>
        <w:tab/>
      </w:r>
      <w:r w:rsidRPr="00743F27">
        <w:rPr>
          <w:rFonts w:ascii="Arial" w:hAnsi="Arial" w:cs="Arial"/>
          <w:sz w:val="22"/>
          <w:szCs w:val="22"/>
          <w:lang w:eastAsia="ar-SA"/>
        </w:rPr>
        <w:t>...............................................................................................................</w:t>
      </w:r>
    </w:p>
    <w:p w14:paraId="3EBDC6E4" w14:textId="77777777" w:rsidR="00D8540C" w:rsidRPr="00743F27" w:rsidRDefault="00D8540C" w:rsidP="00D8540C">
      <w:pPr>
        <w:widowControl w:val="0"/>
        <w:tabs>
          <w:tab w:val="left" w:pos="-142"/>
        </w:tabs>
        <w:suppressAutoHyphens/>
        <w:spacing w:line="271" w:lineRule="auto"/>
        <w:rPr>
          <w:rFonts w:ascii="Arial" w:hAnsi="Arial" w:cs="Arial"/>
          <w:sz w:val="22"/>
          <w:szCs w:val="22"/>
          <w:lang w:eastAsia="ar-SA"/>
        </w:rPr>
      </w:pPr>
    </w:p>
    <w:p w14:paraId="1183FCDC" w14:textId="77777777" w:rsidR="00D8540C" w:rsidRPr="00743F27" w:rsidRDefault="00D8540C" w:rsidP="00D8540C">
      <w:pPr>
        <w:widowControl w:val="0"/>
        <w:tabs>
          <w:tab w:val="left" w:pos="-142"/>
        </w:tabs>
        <w:suppressAutoHyphens/>
        <w:spacing w:line="271" w:lineRule="auto"/>
        <w:rPr>
          <w:rFonts w:ascii="Arial" w:hAnsi="Arial" w:cs="Arial"/>
          <w:sz w:val="22"/>
          <w:szCs w:val="22"/>
          <w:lang w:eastAsia="ar-SA"/>
        </w:rPr>
      </w:pPr>
      <w:r w:rsidRPr="00743F27">
        <w:rPr>
          <w:rFonts w:ascii="Arial" w:hAnsi="Arial" w:cs="Arial"/>
          <w:sz w:val="22"/>
          <w:szCs w:val="22"/>
          <w:lang w:eastAsia="ar-SA"/>
        </w:rPr>
        <w:t>Miejscowość ................................................</w:t>
      </w:r>
      <w:r w:rsidRPr="00743F27">
        <w:rPr>
          <w:rFonts w:ascii="Arial" w:hAnsi="Arial" w:cs="Arial"/>
          <w:sz w:val="22"/>
          <w:szCs w:val="22"/>
          <w:lang w:eastAsia="ar-SA"/>
        </w:rPr>
        <w:tab/>
      </w:r>
      <w:r w:rsidRPr="00743F27">
        <w:rPr>
          <w:rFonts w:ascii="Arial" w:hAnsi="Arial" w:cs="Arial"/>
          <w:sz w:val="22"/>
          <w:szCs w:val="22"/>
          <w:lang w:eastAsia="ar-SA"/>
        </w:rPr>
        <w:tab/>
      </w:r>
      <w:r w:rsidRPr="00743F27">
        <w:rPr>
          <w:rFonts w:ascii="Arial" w:hAnsi="Arial" w:cs="Arial"/>
          <w:sz w:val="22"/>
          <w:szCs w:val="22"/>
          <w:lang w:eastAsia="ar-SA"/>
        </w:rPr>
        <w:tab/>
      </w:r>
      <w:r w:rsidRPr="00743F27">
        <w:rPr>
          <w:rFonts w:ascii="Arial" w:hAnsi="Arial" w:cs="Arial"/>
          <w:sz w:val="22"/>
          <w:szCs w:val="22"/>
          <w:lang w:eastAsia="ar-SA"/>
        </w:rPr>
        <w:tab/>
        <w:t>Data .........................</w:t>
      </w:r>
    </w:p>
    <w:p w14:paraId="7A939543" w14:textId="77777777" w:rsidR="00D8540C" w:rsidRPr="00743F27" w:rsidRDefault="00D8540C" w:rsidP="00D8540C">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D8540C" w:rsidRPr="00743F27" w14:paraId="4A93BE79" w14:textId="77777777" w:rsidTr="00EE6671">
        <w:tc>
          <w:tcPr>
            <w:tcW w:w="500" w:type="dxa"/>
            <w:tcBorders>
              <w:top w:val="single" w:sz="6" w:space="0" w:color="auto"/>
              <w:left w:val="single" w:sz="6" w:space="0" w:color="auto"/>
              <w:bottom w:val="single" w:sz="6" w:space="0" w:color="auto"/>
              <w:right w:val="single" w:sz="6" w:space="0" w:color="auto"/>
            </w:tcBorders>
          </w:tcPr>
          <w:p w14:paraId="0AD22C85" w14:textId="77777777" w:rsidR="00D8540C" w:rsidRPr="00743F27" w:rsidRDefault="00D8540C" w:rsidP="00EE6671">
            <w:pPr>
              <w:widowControl w:val="0"/>
              <w:suppressAutoHyphens/>
              <w:spacing w:line="271" w:lineRule="auto"/>
              <w:jc w:val="center"/>
              <w:rPr>
                <w:rFonts w:ascii="Arial" w:hAnsi="Arial" w:cs="Arial"/>
                <w:sz w:val="22"/>
                <w:szCs w:val="22"/>
                <w:lang w:eastAsia="ar-SA"/>
              </w:rPr>
            </w:pPr>
            <w:r w:rsidRPr="00743F27">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3C02A37D" w14:textId="77777777" w:rsidR="00D8540C" w:rsidRPr="00743F27" w:rsidRDefault="00D8540C" w:rsidP="00EE6671">
            <w:pPr>
              <w:widowControl w:val="0"/>
              <w:suppressAutoHyphens/>
              <w:spacing w:line="271" w:lineRule="auto"/>
              <w:jc w:val="center"/>
              <w:rPr>
                <w:rFonts w:ascii="Arial" w:hAnsi="Arial" w:cs="Arial"/>
                <w:sz w:val="22"/>
                <w:szCs w:val="22"/>
                <w:lang w:eastAsia="ar-SA"/>
              </w:rPr>
            </w:pPr>
            <w:r w:rsidRPr="00743F27">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4C46BC97" w14:textId="77777777" w:rsidR="00D8540C" w:rsidRPr="00743F27" w:rsidRDefault="00D8540C" w:rsidP="00EE6671">
            <w:pPr>
              <w:widowControl w:val="0"/>
              <w:suppressAutoHyphens/>
              <w:spacing w:line="271" w:lineRule="auto"/>
              <w:jc w:val="center"/>
              <w:rPr>
                <w:rFonts w:ascii="Arial" w:hAnsi="Arial" w:cs="Arial"/>
                <w:sz w:val="22"/>
                <w:szCs w:val="22"/>
                <w:lang w:eastAsia="ar-SA"/>
              </w:rPr>
            </w:pPr>
            <w:r w:rsidRPr="00743F27">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50BDBFF3" w14:textId="77777777" w:rsidR="00D8540C" w:rsidRPr="00743F27" w:rsidRDefault="00D8540C" w:rsidP="00EE6671">
            <w:pPr>
              <w:widowControl w:val="0"/>
              <w:suppressAutoHyphens/>
              <w:spacing w:line="271" w:lineRule="auto"/>
              <w:jc w:val="center"/>
              <w:rPr>
                <w:rFonts w:ascii="Arial" w:hAnsi="Arial" w:cs="Arial"/>
                <w:sz w:val="22"/>
                <w:szCs w:val="22"/>
                <w:lang w:eastAsia="ar-SA"/>
              </w:rPr>
            </w:pPr>
            <w:r w:rsidRPr="00743F27">
              <w:rPr>
                <w:rFonts w:ascii="Arial" w:hAnsi="Arial" w:cs="Arial"/>
                <w:sz w:val="22"/>
                <w:szCs w:val="22"/>
                <w:lang w:eastAsia="ar-SA"/>
              </w:rPr>
              <w:t xml:space="preserve">Przedmiot </w:t>
            </w:r>
          </w:p>
        </w:tc>
        <w:tc>
          <w:tcPr>
            <w:tcW w:w="2316" w:type="dxa"/>
            <w:tcBorders>
              <w:top w:val="single" w:sz="6" w:space="0" w:color="auto"/>
              <w:left w:val="single" w:sz="6" w:space="0" w:color="auto"/>
              <w:bottom w:val="single" w:sz="6" w:space="0" w:color="auto"/>
              <w:right w:val="single" w:sz="6" w:space="0" w:color="auto"/>
            </w:tcBorders>
          </w:tcPr>
          <w:p w14:paraId="1A79B7FA" w14:textId="77777777" w:rsidR="00D8540C" w:rsidRPr="00743F27" w:rsidRDefault="00D8540C" w:rsidP="00EE6671">
            <w:pPr>
              <w:widowControl w:val="0"/>
              <w:suppressAutoHyphens/>
              <w:spacing w:line="271" w:lineRule="auto"/>
              <w:jc w:val="center"/>
              <w:rPr>
                <w:rFonts w:ascii="Arial" w:hAnsi="Arial" w:cs="Arial"/>
                <w:sz w:val="22"/>
                <w:szCs w:val="22"/>
                <w:lang w:eastAsia="ar-SA"/>
              </w:rPr>
            </w:pPr>
            <w:r w:rsidRPr="00743F27">
              <w:rPr>
                <w:rFonts w:ascii="Arial" w:hAnsi="Arial" w:cs="Arial"/>
                <w:sz w:val="22"/>
                <w:szCs w:val="22"/>
                <w:lang w:eastAsia="ar-SA"/>
              </w:rPr>
              <w:t xml:space="preserve">Data </w:t>
            </w:r>
          </w:p>
        </w:tc>
      </w:tr>
      <w:tr w:rsidR="00D8540C" w:rsidRPr="00743F27" w14:paraId="53D356BC" w14:textId="77777777" w:rsidTr="00EE6671">
        <w:tc>
          <w:tcPr>
            <w:tcW w:w="500" w:type="dxa"/>
            <w:tcBorders>
              <w:top w:val="single" w:sz="6" w:space="0" w:color="auto"/>
              <w:left w:val="single" w:sz="6" w:space="0" w:color="auto"/>
              <w:bottom w:val="single" w:sz="6" w:space="0" w:color="auto"/>
              <w:right w:val="single" w:sz="6" w:space="0" w:color="auto"/>
            </w:tcBorders>
          </w:tcPr>
          <w:p w14:paraId="20FEFAD4"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70E96CCE"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46001A37"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0CFA81BB"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014F9CEF"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6442090"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5EA226CD"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0DB780C2" w14:textId="77777777" w:rsidR="00D8540C" w:rsidRPr="00743F27" w:rsidRDefault="00D8540C" w:rsidP="00EE6671">
            <w:pPr>
              <w:widowControl w:val="0"/>
              <w:suppressAutoHyphens/>
              <w:spacing w:line="271" w:lineRule="auto"/>
              <w:rPr>
                <w:rFonts w:ascii="Arial" w:hAnsi="Arial" w:cs="Arial"/>
                <w:sz w:val="22"/>
                <w:szCs w:val="22"/>
                <w:lang w:eastAsia="ar-SA"/>
              </w:rPr>
            </w:pPr>
          </w:p>
        </w:tc>
      </w:tr>
      <w:tr w:rsidR="00D8540C" w:rsidRPr="00743F27" w14:paraId="2A384137" w14:textId="77777777" w:rsidTr="00EE6671">
        <w:tc>
          <w:tcPr>
            <w:tcW w:w="500" w:type="dxa"/>
            <w:tcBorders>
              <w:top w:val="single" w:sz="6" w:space="0" w:color="auto"/>
              <w:left w:val="single" w:sz="6" w:space="0" w:color="auto"/>
              <w:bottom w:val="single" w:sz="6" w:space="0" w:color="auto"/>
              <w:right w:val="single" w:sz="6" w:space="0" w:color="auto"/>
            </w:tcBorders>
          </w:tcPr>
          <w:p w14:paraId="6DB35657"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140444F7"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02D666DD"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7634E96C"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66EBDCD4"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0183A6E2"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2A5D4DD"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EE3F4EF" w14:textId="77777777" w:rsidR="00D8540C" w:rsidRPr="00743F27" w:rsidRDefault="00D8540C" w:rsidP="00EE6671">
            <w:pPr>
              <w:widowControl w:val="0"/>
              <w:suppressAutoHyphens/>
              <w:spacing w:line="271" w:lineRule="auto"/>
              <w:rPr>
                <w:rFonts w:ascii="Arial" w:hAnsi="Arial" w:cs="Arial"/>
                <w:sz w:val="22"/>
                <w:szCs w:val="22"/>
                <w:lang w:eastAsia="ar-SA"/>
              </w:rPr>
            </w:pPr>
          </w:p>
        </w:tc>
      </w:tr>
      <w:tr w:rsidR="00D8540C" w:rsidRPr="00743F27" w14:paraId="413DD829" w14:textId="77777777" w:rsidTr="00EE6671">
        <w:tc>
          <w:tcPr>
            <w:tcW w:w="500" w:type="dxa"/>
            <w:tcBorders>
              <w:top w:val="single" w:sz="6" w:space="0" w:color="auto"/>
              <w:left w:val="single" w:sz="6" w:space="0" w:color="auto"/>
              <w:bottom w:val="single" w:sz="6" w:space="0" w:color="auto"/>
              <w:right w:val="single" w:sz="6" w:space="0" w:color="auto"/>
            </w:tcBorders>
          </w:tcPr>
          <w:p w14:paraId="4B2AA8A5"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3E9492FA"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64D7587C"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346A7AD1"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73F681BC"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2DBF305"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5B06EC0B"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39A4B0C" w14:textId="77777777" w:rsidR="00D8540C" w:rsidRPr="00743F27" w:rsidRDefault="00D8540C" w:rsidP="00EE6671">
            <w:pPr>
              <w:widowControl w:val="0"/>
              <w:suppressAutoHyphens/>
              <w:spacing w:line="271" w:lineRule="auto"/>
              <w:rPr>
                <w:rFonts w:ascii="Arial" w:hAnsi="Arial" w:cs="Arial"/>
                <w:sz w:val="22"/>
                <w:szCs w:val="22"/>
                <w:lang w:eastAsia="ar-SA"/>
              </w:rPr>
            </w:pPr>
          </w:p>
        </w:tc>
      </w:tr>
      <w:tr w:rsidR="00D8540C" w:rsidRPr="00743F27" w14:paraId="7F8E4C02" w14:textId="77777777" w:rsidTr="00EE6671">
        <w:tc>
          <w:tcPr>
            <w:tcW w:w="500" w:type="dxa"/>
            <w:tcBorders>
              <w:top w:val="single" w:sz="6" w:space="0" w:color="auto"/>
              <w:left w:val="single" w:sz="6" w:space="0" w:color="auto"/>
              <w:bottom w:val="single" w:sz="6" w:space="0" w:color="auto"/>
              <w:right w:val="single" w:sz="6" w:space="0" w:color="auto"/>
            </w:tcBorders>
          </w:tcPr>
          <w:p w14:paraId="7C9A7DB3"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4DD52FF1"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069D0A65"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51A47000"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2C698964"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7C88F8D"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14380657"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44580395" w14:textId="77777777" w:rsidR="00D8540C" w:rsidRPr="00743F27" w:rsidRDefault="00D8540C" w:rsidP="00EE6671">
            <w:pPr>
              <w:widowControl w:val="0"/>
              <w:suppressAutoHyphens/>
              <w:spacing w:line="271" w:lineRule="auto"/>
              <w:rPr>
                <w:rFonts w:ascii="Arial" w:hAnsi="Arial" w:cs="Arial"/>
                <w:sz w:val="22"/>
                <w:szCs w:val="22"/>
                <w:lang w:eastAsia="ar-SA"/>
              </w:rPr>
            </w:pPr>
          </w:p>
        </w:tc>
      </w:tr>
      <w:tr w:rsidR="00D8540C" w:rsidRPr="00743F27" w14:paraId="02E6568A" w14:textId="77777777" w:rsidTr="00EE6671">
        <w:tc>
          <w:tcPr>
            <w:tcW w:w="500" w:type="dxa"/>
            <w:tcBorders>
              <w:top w:val="single" w:sz="6" w:space="0" w:color="auto"/>
              <w:left w:val="single" w:sz="6" w:space="0" w:color="auto"/>
              <w:bottom w:val="single" w:sz="6" w:space="0" w:color="auto"/>
              <w:right w:val="single" w:sz="6" w:space="0" w:color="auto"/>
            </w:tcBorders>
          </w:tcPr>
          <w:p w14:paraId="1106E39D"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5056AD50"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2843C781"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4B4979DA"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5CD47FCD"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F37D2FB"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BA5DC85"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2509C564" w14:textId="77777777" w:rsidR="00D8540C" w:rsidRPr="00743F27" w:rsidRDefault="00D8540C" w:rsidP="00EE6671">
            <w:pPr>
              <w:widowControl w:val="0"/>
              <w:suppressAutoHyphens/>
              <w:spacing w:line="271" w:lineRule="auto"/>
              <w:rPr>
                <w:rFonts w:ascii="Arial" w:hAnsi="Arial" w:cs="Arial"/>
                <w:sz w:val="22"/>
                <w:szCs w:val="22"/>
                <w:lang w:eastAsia="ar-SA"/>
              </w:rPr>
            </w:pPr>
          </w:p>
        </w:tc>
      </w:tr>
    </w:tbl>
    <w:p w14:paraId="59928B01" w14:textId="77777777" w:rsidR="00D8540C" w:rsidRPr="00743F27" w:rsidRDefault="00D8540C" w:rsidP="00D8540C">
      <w:pPr>
        <w:widowControl w:val="0"/>
        <w:tabs>
          <w:tab w:val="left" w:pos="-142"/>
        </w:tabs>
        <w:suppressAutoHyphens/>
        <w:spacing w:line="271" w:lineRule="auto"/>
        <w:rPr>
          <w:rFonts w:ascii="Arial" w:hAnsi="Arial" w:cs="Arial"/>
          <w:b/>
          <w:sz w:val="22"/>
          <w:szCs w:val="22"/>
          <w:lang w:eastAsia="ar-SA"/>
        </w:rPr>
      </w:pPr>
    </w:p>
    <w:p w14:paraId="65EB78E9" w14:textId="77777777" w:rsidR="00D8540C" w:rsidRPr="00743F27" w:rsidRDefault="00D8540C" w:rsidP="00D8540C">
      <w:pPr>
        <w:widowControl w:val="0"/>
        <w:tabs>
          <w:tab w:val="left" w:pos="-142"/>
        </w:tabs>
        <w:suppressAutoHyphens/>
        <w:spacing w:line="271" w:lineRule="auto"/>
        <w:ind w:left="100" w:hanging="100"/>
        <w:rPr>
          <w:rFonts w:ascii="Arial" w:hAnsi="Arial" w:cs="Arial"/>
          <w:sz w:val="22"/>
          <w:szCs w:val="22"/>
          <w:lang w:eastAsia="ar-SA"/>
        </w:rPr>
      </w:pPr>
      <w:r w:rsidRPr="00743F27">
        <w:rPr>
          <w:rFonts w:ascii="Arial" w:hAnsi="Arial" w:cs="Arial"/>
          <w:sz w:val="22"/>
          <w:szCs w:val="22"/>
          <w:lang w:eastAsia="ar-SA"/>
        </w:rPr>
        <w:t xml:space="preserve">* Do wykazu należy dołączyć dokumenty potwierdzające, że w/w roboty/usługi zostały wykonane należycie. </w:t>
      </w:r>
    </w:p>
    <w:p w14:paraId="158A616F" w14:textId="77777777" w:rsidR="00D8540C" w:rsidRPr="00743F27" w:rsidRDefault="00D8540C" w:rsidP="00D8540C">
      <w:pPr>
        <w:widowControl w:val="0"/>
        <w:tabs>
          <w:tab w:val="left" w:pos="-142"/>
        </w:tabs>
        <w:suppressAutoHyphens/>
        <w:spacing w:line="271" w:lineRule="auto"/>
        <w:rPr>
          <w:rFonts w:ascii="Arial" w:hAnsi="Arial" w:cs="Arial"/>
          <w:sz w:val="22"/>
          <w:szCs w:val="22"/>
          <w:lang w:eastAsia="ar-SA"/>
        </w:rPr>
      </w:pPr>
    </w:p>
    <w:p w14:paraId="78C88A2E" w14:textId="77777777" w:rsidR="00D8540C" w:rsidRPr="00743F27" w:rsidRDefault="00D8540C" w:rsidP="00D8540C">
      <w:pPr>
        <w:widowControl w:val="0"/>
        <w:tabs>
          <w:tab w:val="left" w:pos="-142"/>
        </w:tabs>
        <w:suppressAutoHyphens/>
        <w:spacing w:line="271" w:lineRule="auto"/>
        <w:jc w:val="right"/>
        <w:rPr>
          <w:rFonts w:ascii="Arial" w:hAnsi="Arial" w:cs="Arial"/>
          <w:sz w:val="22"/>
          <w:szCs w:val="22"/>
          <w:lang w:eastAsia="ar-SA"/>
        </w:rPr>
      </w:pPr>
      <w:r w:rsidRPr="00743F27">
        <w:rPr>
          <w:rFonts w:ascii="Arial" w:hAnsi="Arial" w:cs="Arial"/>
          <w:sz w:val="22"/>
          <w:szCs w:val="22"/>
          <w:lang w:eastAsia="ar-SA"/>
        </w:rPr>
        <w:t xml:space="preserve">                                                                                                     ...............................................................................................................</w:t>
      </w:r>
    </w:p>
    <w:p w14:paraId="3E02977B" w14:textId="196B509D"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r w:rsidRPr="00743F27">
        <w:rPr>
          <w:rFonts w:ascii="Arial" w:hAnsi="Arial" w:cs="Arial"/>
          <w:sz w:val="22"/>
          <w:szCs w:val="22"/>
          <w:lang w:eastAsia="ar-SA"/>
        </w:rPr>
        <w:t xml:space="preserve">(podpis osoby upoważnionej do składania oświadczeń woli w imieniu Wykonawcy) </w:t>
      </w:r>
    </w:p>
    <w:p w14:paraId="0820AD64" w14:textId="77777777" w:rsidR="00DA6067" w:rsidRDefault="00DA6067" w:rsidP="00D8540C">
      <w:pPr>
        <w:widowControl w:val="0"/>
        <w:tabs>
          <w:tab w:val="left" w:pos="708"/>
        </w:tabs>
        <w:spacing w:line="271" w:lineRule="auto"/>
        <w:ind w:left="57" w:right="-530"/>
        <w:rPr>
          <w:rFonts w:ascii="Arial" w:hAnsi="Arial" w:cs="Arial"/>
          <w:color w:val="000000" w:themeColor="text1"/>
          <w:kern w:val="1"/>
          <w:sz w:val="22"/>
          <w:szCs w:val="22"/>
          <w:lang w:eastAsia="ar-SA"/>
        </w:rPr>
      </w:pPr>
    </w:p>
    <w:p w14:paraId="3DA8DBA8" w14:textId="77777777" w:rsidR="007E2618" w:rsidRDefault="007E2618" w:rsidP="00D8540C">
      <w:pPr>
        <w:widowControl w:val="0"/>
        <w:tabs>
          <w:tab w:val="left" w:pos="708"/>
        </w:tabs>
        <w:spacing w:line="271" w:lineRule="auto"/>
        <w:ind w:left="57" w:right="-530"/>
        <w:rPr>
          <w:rFonts w:ascii="Arial" w:hAnsi="Arial" w:cs="Arial"/>
          <w:color w:val="000000" w:themeColor="text1"/>
          <w:kern w:val="1"/>
          <w:sz w:val="22"/>
          <w:szCs w:val="22"/>
          <w:lang w:eastAsia="ar-SA"/>
        </w:rPr>
      </w:pPr>
    </w:p>
    <w:p w14:paraId="047A1A29" w14:textId="135621F2" w:rsidR="00D8540C" w:rsidRPr="00743F27" w:rsidRDefault="00D8540C" w:rsidP="00D8540C">
      <w:pPr>
        <w:widowControl w:val="0"/>
        <w:tabs>
          <w:tab w:val="left" w:pos="708"/>
        </w:tabs>
        <w:spacing w:line="271" w:lineRule="auto"/>
        <w:ind w:left="57" w:right="-530"/>
        <w:rPr>
          <w:rFonts w:ascii="Arial" w:hAnsi="Arial" w:cs="Arial"/>
          <w:kern w:val="1"/>
          <w:sz w:val="22"/>
          <w:szCs w:val="22"/>
          <w:lang w:eastAsia="ar-SA"/>
        </w:rPr>
      </w:pPr>
      <w:r w:rsidRPr="00743F27">
        <w:rPr>
          <w:rFonts w:ascii="Arial" w:hAnsi="Arial" w:cs="Arial"/>
          <w:color w:val="000000" w:themeColor="text1"/>
          <w:kern w:val="1"/>
          <w:sz w:val="22"/>
          <w:szCs w:val="22"/>
          <w:lang w:eastAsia="ar-SA"/>
        </w:rPr>
        <w:lastRenderedPageBreak/>
        <w:t>BZP.272.</w:t>
      </w:r>
      <w:r w:rsidR="007E2618">
        <w:rPr>
          <w:rFonts w:ascii="Arial" w:hAnsi="Arial" w:cs="Arial"/>
          <w:color w:val="000000" w:themeColor="text1"/>
          <w:kern w:val="1"/>
          <w:sz w:val="22"/>
          <w:szCs w:val="22"/>
          <w:lang w:eastAsia="ar-SA"/>
        </w:rPr>
        <w:t>117</w:t>
      </w:r>
      <w:r w:rsidR="00277B9C">
        <w:rPr>
          <w:rFonts w:ascii="Arial" w:hAnsi="Arial" w:cs="Arial"/>
          <w:color w:val="000000" w:themeColor="text1"/>
          <w:kern w:val="1"/>
          <w:sz w:val="22"/>
          <w:szCs w:val="22"/>
          <w:lang w:eastAsia="ar-SA"/>
        </w:rPr>
        <w:t>.2023</w:t>
      </w:r>
      <w:r w:rsidRPr="00743F27">
        <w:rPr>
          <w:rFonts w:ascii="Arial" w:hAnsi="Arial" w:cs="Arial"/>
          <w:color w:val="000000" w:themeColor="text1"/>
          <w:kern w:val="1"/>
          <w:sz w:val="22"/>
          <w:szCs w:val="22"/>
          <w:lang w:eastAsia="ar-SA"/>
        </w:rPr>
        <w:t xml:space="preserve"> </w:t>
      </w:r>
      <w:r w:rsidRPr="00743F27">
        <w:rPr>
          <w:rFonts w:ascii="Arial" w:hAnsi="Arial" w:cs="Arial"/>
          <w:kern w:val="1"/>
          <w:sz w:val="22"/>
          <w:szCs w:val="22"/>
          <w:lang w:eastAsia="ar-SA"/>
        </w:rPr>
        <w:tab/>
      </w:r>
      <w:r w:rsidRPr="00743F27">
        <w:rPr>
          <w:rFonts w:ascii="Arial" w:hAnsi="Arial" w:cs="Arial"/>
          <w:kern w:val="1"/>
          <w:sz w:val="22"/>
          <w:szCs w:val="22"/>
          <w:lang w:eastAsia="ar-SA"/>
        </w:rPr>
        <w:tab/>
      </w:r>
      <w:r w:rsidRPr="00743F27">
        <w:rPr>
          <w:rFonts w:ascii="Arial" w:hAnsi="Arial" w:cs="Arial"/>
          <w:kern w:val="1"/>
          <w:sz w:val="22"/>
          <w:szCs w:val="22"/>
          <w:lang w:eastAsia="ar-SA"/>
        </w:rPr>
        <w:tab/>
      </w:r>
      <w:r w:rsidRPr="00743F27">
        <w:rPr>
          <w:rFonts w:ascii="Arial" w:hAnsi="Arial" w:cs="Arial"/>
          <w:kern w:val="1"/>
          <w:sz w:val="22"/>
          <w:szCs w:val="22"/>
          <w:lang w:eastAsia="ar-SA"/>
        </w:rPr>
        <w:tab/>
      </w:r>
      <w:r w:rsidRPr="00743F27">
        <w:rPr>
          <w:rFonts w:ascii="Arial" w:hAnsi="Arial" w:cs="Arial"/>
          <w:kern w:val="1"/>
          <w:sz w:val="22"/>
          <w:szCs w:val="22"/>
          <w:lang w:eastAsia="ar-SA"/>
        </w:rPr>
        <w:tab/>
      </w:r>
      <w:r w:rsidRPr="00743F27">
        <w:rPr>
          <w:rFonts w:ascii="Arial" w:hAnsi="Arial" w:cs="Arial"/>
          <w:kern w:val="1"/>
          <w:sz w:val="22"/>
          <w:szCs w:val="22"/>
          <w:lang w:eastAsia="ar-SA"/>
        </w:rPr>
        <w:tab/>
      </w:r>
      <w:r w:rsidRPr="00743F27">
        <w:rPr>
          <w:rFonts w:ascii="Arial" w:hAnsi="Arial" w:cs="Arial"/>
          <w:kern w:val="1"/>
          <w:sz w:val="22"/>
          <w:szCs w:val="22"/>
          <w:lang w:eastAsia="ar-SA"/>
        </w:rPr>
        <w:tab/>
      </w:r>
      <w:r w:rsidRPr="00743F27">
        <w:rPr>
          <w:rFonts w:ascii="Arial" w:hAnsi="Arial" w:cs="Arial"/>
          <w:kern w:val="1"/>
          <w:sz w:val="22"/>
          <w:szCs w:val="22"/>
          <w:lang w:eastAsia="ar-SA"/>
        </w:rPr>
        <w:tab/>
      </w:r>
      <w:r w:rsidRPr="00743F27">
        <w:rPr>
          <w:rFonts w:ascii="Arial" w:hAnsi="Arial" w:cs="Arial"/>
          <w:kern w:val="1"/>
          <w:sz w:val="22"/>
          <w:szCs w:val="22"/>
          <w:lang w:eastAsia="ar-SA"/>
        </w:rPr>
        <w:tab/>
        <w:t>Załącznik 6</w:t>
      </w:r>
    </w:p>
    <w:p w14:paraId="5B4A4D84" w14:textId="77777777" w:rsidR="00D8540C" w:rsidRPr="00743F27" w:rsidRDefault="00D8540C" w:rsidP="00D8540C">
      <w:pPr>
        <w:widowControl w:val="0"/>
        <w:tabs>
          <w:tab w:val="left" w:pos="708"/>
        </w:tabs>
        <w:spacing w:line="271" w:lineRule="auto"/>
        <w:ind w:left="57" w:right="-530"/>
        <w:jc w:val="right"/>
        <w:rPr>
          <w:rFonts w:ascii="Arial" w:hAnsi="Arial" w:cs="Arial"/>
          <w:b/>
          <w:kern w:val="1"/>
          <w:sz w:val="22"/>
          <w:szCs w:val="22"/>
          <w:u w:val="single"/>
          <w:lang w:eastAsia="ar-SA"/>
        </w:rPr>
      </w:pPr>
    </w:p>
    <w:p w14:paraId="4C8CAAC0" w14:textId="77777777" w:rsidR="00D8540C" w:rsidRPr="00743F27" w:rsidRDefault="00D8540C" w:rsidP="00D8540C">
      <w:pPr>
        <w:spacing w:line="271" w:lineRule="auto"/>
        <w:jc w:val="center"/>
        <w:rPr>
          <w:rFonts w:ascii="Arial" w:hAnsi="Arial" w:cs="Arial"/>
          <w:b/>
          <w:kern w:val="1"/>
          <w:sz w:val="22"/>
          <w:szCs w:val="22"/>
          <w:u w:val="single"/>
          <w:lang w:eastAsia="ar-SA"/>
        </w:rPr>
      </w:pPr>
      <w:r w:rsidRPr="00743F27">
        <w:rPr>
          <w:rFonts w:ascii="Arial" w:hAnsi="Arial" w:cs="Arial"/>
          <w:b/>
          <w:kern w:val="1"/>
          <w:sz w:val="22"/>
          <w:szCs w:val="22"/>
          <w:u w:val="single"/>
          <w:lang w:eastAsia="ar-SA"/>
        </w:rPr>
        <w:t>WYKAZ OSÓB</w:t>
      </w:r>
    </w:p>
    <w:p w14:paraId="4B7F73DF" w14:textId="77777777" w:rsidR="00D8540C" w:rsidRPr="00743F27" w:rsidRDefault="00D8540C" w:rsidP="00D8540C">
      <w:pPr>
        <w:spacing w:line="271" w:lineRule="auto"/>
        <w:jc w:val="center"/>
        <w:rPr>
          <w:rFonts w:ascii="Arial" w:hAnsi="Arial" w:cs="Arial"/>
          <w:bCs/>
          <w:kern w:val="1"/>
          <w:sz w:val="22"/>
          <w:szCs w:val="22"/>
          <w:lang w:eastAsia="ar-SA"/>
        </w:rPr>
      </w:pPr>
    </w:p>
    <w:p w14:paraId="738D0FF8" w14:textId="77777777" w:rsidR="00D8540C" w:rsidRPr="00743F27" w:rsidRDefault="00D8540C" w:rsidP="00D8540C">
      <w:pPr>
        <w:spacing w:line="271" w:lineRule="auto"/>
        <w:jc w:val="both"/>
        <w:rPr>
          <w:rFonts w:ascii="Arial" w:hAnsi="Arial" w:cs="Arial"/>
          <w:kern w:val="1"/>
          <w:sz w:val="22"/>
          <w:szCs w:val="22"/>
          <w:lang w:eastAsia="ar-SA"/>
        </w:rPr>
      </w:pPr>
    </w:p>
    <w:tbl>
      <w:tblPr>
        <w:tblW w:w="9072" w:type="dxa"/>
        <w:tblInd w:w="-5" w:type="dxa"/>
        <w:tblLayout w:type="fixed"/>
        <w:tblLook w:val="0000" w:firstRow="0" w:lastRow="0" w:firstColumn="0" w:lastColumn="0" w:noHBand="0" w:noVBand="0"/>
      </w:tblPr>
      <w:tblGrid>
        <w:gridCol w:w="709"/>
        <w:gridCol w:w="2126"/>
        <w:gridCol w:w="1701"/>
        <w:gridCol w:w="1985"/>
        <w:gridCol w:w="2551"/>
      </w:tblGrid>
      <w:tr w:rsidR="00D8540C" w:rsidRPr="00743F27" w14:paraId="09353FDC" w14:textId="77777777" w:rsidTr="00EE6671">
        <w:tc>
          <w:tcPr>
            <w:tcW w:w="709" w:type="dxa"/>
            <w:tcBorders>
              <w:top w:val="single" w:sz="4" w:space="0" w:color="000000"/>
              <w:left w:val="single" w:sz="4" w:space="0" w:color="000000"/>
              <w:bottom w:val="single" w:sz="4" w:space="0" w:color="000000"/>
            </w:tcBorders>
            <w:shd w:val="clear" w:color="auto" w:fill="auto"/>
          </w:tcPr>
          <w:p w14:paraId="05AA94C2" w14:textId="77777777" w:rsidR="00D8540C" w:rsidRPr="00743F27" w:rsidRDefault="00D8540C" w:rsidP="00EE6671">
            <w:pPr>
              <w:spacing w:line="271" w:lineRule="auto"/>
              <w:rPr>
                <w:rFonts w:ascii="Arial" w:hAnsi="Arial" w:cs="Arial"/>
                <w:kern w:val="1"/>
                <w:sz w:val="22"/>
                <w:szCs w:val="22"/>
                <w:lang w:eastAsia="ar-SA"/>
              </w:rPr>
            </w:pPr>
            <w:r w:rsidRPr="00743F27">
              <w:rPr>
                <w:rFonts w:ascii="Arial" w:hAnsi="Arial" w:cs="Arial"/>
                <w:kern w:val="1"/>
                <w:sz w:val="22"/>
                <w:szCs w:val="22"/>
                <w:lang w:eastAsia="ar-SA"/>
              </w:rPr>
              <w:t>L.p.</w:t>
            </w:r>
          </w:p>
        </w:tc>
        <w:tc>
          <w:tcPr>
            <w:tcW w:w="2126" w:type="dxa"/>
            <w:tcBorders>
              <w:top w:val="single" w:sz="4" w:space="0" w:color="000000"/>
              <w:left w:val="single" w:sz="4" w:space="0" w:color="000000"/>
              <w:bottom w:val="single" w:sz="4" w:space="0" w:color="000000"/>
            </w:tcBorders>
            <w:shd w:val="clear" w:color="auto" w:fill="auto"/>
          </w:tcPr>
          <w:p w14:paraId="7C198D19" w14:textId="77777777" w:rsidR="00D8540C" w:rsidRPr="00743F27" w:rsidRDefault="00D8540C" w:rsidP="00EE6671">
            <w:pPr>
              <w:spacing w:line="271" w:lineRule="auto"/>
              <w:rPr>
                <w:rFonts w:ascii="Arial" w:hAnsi="Arial" w:cs="Arial"/>
                <w:kern w:val="1"/>
                <w:sz w:val="22"/>
                <w:szCs w:val="22"/>
                <w:lang w:eastAsia="ar-SA"/>
              </w:rPr>
            </w:pPr>
            <w:r w:rsidRPr="00743F27">
              <w:rPr>
                <w:rFonts w:ascii="Arial" w:hAnsi="Arial" w:cs="Arial"/>
                <w:kern w:val="1"/>
                <w:sz w:val="22"/>
                <w:szCs w:val="22"/>
                <w:lang w:eastAsia="ar-SA"/>
              </w:rPr>
              <w:t>Imię i nazwisko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B46E1E1" w14:textId="77777777" w:rsidR="00D8540C" w:rsidRPr="00743F27" w:rsidRDefault="00D8540C" w:rsidP="00EE6671">
            <w:pPr>
              <w:spacing w:line="271" w:lineRule="auto"/>
              <w:rPr>
                <w:rFonts w:ascii="Arial" w:hAnsi="Arial" w:cs="Arial"/>
                <w:kern w:val="1"/>
                <w:sz w:val="22"/>
                <w:szCs w:val="22"/>
                <w:lang w:eastAsia="ar-SA"/>
              </w:rPr>
            </w:pPr>
            <w:r w:rsidRPr="00743F27">
              <w:rPr>
                <w:rFonts w:ascii="Arial" w:hAnsi="Arial" w:cs="Arial"/>
                <w:kern w:val="1"/>
                <w:sz w:val="22"/>
                <w:szCs w:val="22"/>
                <w:lang w:eastAsia="ar-SA"/>
              </w:rPr>
              <w:t>Wykształcenie</w:t>
            </w:r>
          </w:p>
        </w:tc>
        <w:tc>
          <w:tcPr>
            <w:tcW w:w="1985" w:type="dxa"/>
            <w:tcBorders>
              <w:top w:val="single" w:sz="4" w:space="0" w:color="000000"/>
              <w:left w:val="single" w:sz="4" w:space="0" w:color="000000"/>
              <w:bottom w:val="single" w:sz="4" w:space="0" w:color="000000"/>
              <w:right w:val="single" w:sz="4" w:space="0" w:color="000000"/>
            </w:tcBorders>
          </w:tcPr>
          <w:p w14:paraId="695460DC" w14:textId="77777777" w:rsidR="00D8540C" w:rsidRPr="00743F27" w:rsidRDefault="00D8540C" w:rsidP="00EE6671">
            <w:pPr>
              <w:spacing w:line="271" w:lineRule="auto"/>
              <w:rPr>
                <w:rFonts w:ascii="Arial" w:hAnsi="Arial" w:cs="Arial"/>
                <w:kern w:val="1"/>
                <w:sz w:val="22"/>
                <w:szCs w:val="22"/>
                <w:lang w:eastAsia="ar-SA"/>
              </w:rPr>
            </w:pPr>
            <w:r w:rsidRPr="00743F27">
              <w:rPr>
                <w:rFonts w:ascii="Arial" w:hAnsi="Arial" w:cs="Arial"/>
                <w:kern w:val="1"/>
                <w:sz w:val="22"/>
                <w:szCs w:val="22"/>
                <w:lang w:eastAsia="ar-SA"/>
              </w:rPr>
              <w:t>Numer i zakres uprawnień budowlanych</w:t>
            </w:r>
          </w:p>
        </w:tc>
        <w:tc>
          <w:tcPr>
            <w:tcW w:w="2551" w:type="dxa"/>
            <w:tcBorders>
              <w:top w:val="single" w:sz="4" w:space="0" w:color="000000"/>
              <w:left w:val="single" w:sz="4" w:space="0" w:color="000000"/>
              <w:bottom w:val="single" w:sz="4" w:space="0" w:color="000000"/>
              <w:right w:val="single" w:sz="4" w:space="0" w:color="000000"/>
            </w:tcBorders>
          </w:tcPr>
          <w:p w14:paraId="6514B5F4" w14:textId="77777777" w:rsidR="00D8540C" w:rsidRPr="00743F27" w:rsidRDefault="00D8540C" w:rsidP="00EE6671">
            <w:pPr>
              <w:spacing w:line="271" w:lineRule="auto"/>
              <w:rPr>
                <w:rFonts w:ascii="Arial" w:hAnsi="Arial" w:cs="Arial"/>
                <w:kern w:val="1"/>
                <w:sz w:val="22"/>
                <w:szCs w:val="22"/>
                <w:lang w:eastAsia="ar-SA"/>
              </w:rPr>
            </w:pPr>
            <w:r w:rsidRPr="00743F27">
              <w:rPr>
                <w:rFonts w:ascii="Arial" w:hAnsi="Arial" w:cs="Arial"/>
                <w:kern w:val="1"/>
                <w:sz w:val="22"/>
                <w:szCs w:val="22"/>
                <w:lang w:eastAsia="ar-SA"/>
              </w:rPr>
              <w:t xml:space="preserve">Sposób dysponowania </w:t>
            </w:r>
          </w:p>
          <w:p w14:paraId="66955044" w14:textId="77777777" w:rsidR="00D8540C" w:rsidRPr="00743F27" w:rsidRDefault="00D8540C" w:rsidP="00EE6671">
            <w:pPr>
              <w:spacing w:line="271" w:lineRule="auto"/>
              <w:rPr>
                <w:rFonts w:ascii="Arial" w:hAnsi="Arial" w:cs="Arial"/>
                <w:kern w:val="1"/>
                <w:sz w:val="22"/>
                <w:szCs w:val="22"/>
                <w:lang w:eastAsia="ar-SA"/>
              </w:rPr>
            </w:pPr>
            <w:r w:rsidRPr="00743F27">
              <w:rPr>
                <w:rFonts w:ascii="Arial" w:hAnsi="Arial" w:cs="Arial"/>
                <w:kern w:val="1"/>
                <w:sz w:val="22"/>
                <w:szCs w:val="22"/>
                <w:lang w:eastAsia="ar-SA"/>
              </w:rPr>
              <w:t>(np. umowa o pracę, zlecenie, itd.)</w:t>
            </w:r>
          </w:p>
        </w:tc>
      </w:tr>
      <w:tr w:rsidR="00D8540C" w:rsidRPr="00743F27" w14:paraId="0B7AA384" w14:textId="77777777" w:rsidTr="00EE6671">
        <w:tc>
          <w:tcPr>
            <w:tcW w:w="709" w:type="dxa"/>
            <w:tcBorders>
              <w:top w:val="single" w:sz="4" w:space="0" w:color="000000"/>
              <w:left w:val="single" w:sz="4" w:space="0" w:color="000000"/>
              <w:bottom w:val="single" w:sz="4" w:space="0" w:color="000000"/>
            </w:tcBorders>
            <w:shd w:val="clear" w:color="auto" w:fill="auto"/>
          </w:tcPr>
          <w:p w14:paraId="5ADF97C3" w14:textId="77777777" w:rsidR="00D8540C" w:rsidRPr="00743F27" w:rsidRDefault="00D8540C" w:rsidP="00EE6671">
            <w:pPr>
              <w:spacing w:line="271" w:lineRule="auto"/>
              <w:jc w:val="both"/>
              <w:rPr>
                <w:rFonts w:ascii="Arial" w:hAnsi="Arial" w:cs="Arial"/>
                <w:kern w:val="1"/>
                <w:sz w:val="22"/>
                <w:szCs w:val="22"/>
                <w:lang w:eastAsia="ar-SA"/>
              </w:rPr>
            </w:pPr>
            <w:r w:rsidRPr="00743F27">
              <w:rPr>
                <w:rFonts w:ascii="Arial" w:hAnsi="Arial" w:cs="Arial"/>
                <w:kern w:val="1"/>
                <w:sz w:val="22"/>
                <w:szCs w:val="22"/>
                <w:lang w:eastAsia="ar-SA"/>
              </w:rPr>
              <w:t>1.</w:t>
            </w:r>
          </w:p>
        </w:tc>
        <w:tc>
          <w:tcPr>
            <w:tcW w:w="2126" w:type="dxa"/>
            <w:tcBorders>
              <w:top w:val="single" w:sz="4" w:space="0" w:color="000000"/>
              <w:left w:val="single" w:sz="4" w:space="0" w:color="000000"/>
              <w:bottom w:val="single" w:sz="4" w:space="0" w:color="000000"/>
            </w:tcBorders>
            <w:shd w:val="clear" w:color="auto" w:fill="auto"/>
          </w:tcPr>
          <w:p w14:paraId="4ECE008F" w14:textId="77777777" w:rsidR="00D8540C" w:rsidRPr="00743F27" w:rsidRDefault="00D8540C" w:rsidP="00EE6671">
            <w:pPr>
              <w:snapToGrid w:val="0"/>
              <w:spacing w:line="271" w:lineRule="auto"/>
              <w:rPr>
                <w:rFonts w:ascii="Arial" w:hAnsi="Arial" w:cs="Arial"/>
                <w:kern w:val="1"/>
                <w:sz w:val="22"/>
                <w:szCs w:val="22"/>
                <w:lang w:eastAsia="ar-SA"/>
              </w:rPr>
            </w:pPr>
          </w:p>
          <w:p w14:paraId="4FF85D4B" w14:textId="77777777" w:rsidR="00D8540C" w:rsidRPr="00743F27" w:rsidRDefault="00D8540C" w:rsidP="00EE6671">
            <w:pPr>
              <w:snapToGrid w:val="0"/>
              <w:spacing w:line="271" w:lineRule="auto"/>
              <w:rPr>
                <w:rFonts w:ascii="Arial" w:hAnsi="Arial" w:cs="Arial"/>
                <w:kern w:val="1"/>
                <w:sz w:val="22"/>
                <w:szCs w:val="22"/>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61FDCF1"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1985" w:type="dxa"/>
            <w:tcBorders>
              <w:top w:val="single" w:sz="4" w:space="0" w:color="000000"/>
              <w:left w:val="single" w:sz="4" w:space="0" w:color="000000"/>
              <w:bottom w:val="single" w:sz="4" w:space="0" w:color="000000"/>
              <w:right w:val="single" w:sz="4" w:space="0" w:color="000000"/>
            </w:tcBorders>
          </w:tcPr>
          <w:p w14:paraId="0F6BC319"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2551" w:type="dxa"/>
            <w:tcBorders>
              <w:top w:val="single" w:sz="4" w:space="0" w:color="000000"/>
              <w:left w:val="single" w:sz="4" w:space="0" w:color="000000"/>
              <w:bottom w:val="single" w:sz="4" w:space="0" w:color="000000"/>
              <w:right w:val="single" w:sz="4" w:space="0" w:color="000000"/>
            </w:tcBorders>
          </w:tcPr>
          <w:p w14:paraId="34285CBE" w14:textId="77777777" w:rsidR="00D8540C" w:rsidRPr="00743F27" w:rsidRDefault="00D8540C" w:rsidP="00EE6671">
            <w:pPr>
              <w:snapToGrid w:val="0"/>
              <w:spacing w:line="271" w:lineRule="auto"/>
              <w:jc w:val="both"/>
              <w:rPr>
                <w:rFonts w:ascii="Arial" w:hAnsi="Arial" w:cs="Arial"/>
                <w:kern w:val="1"/>
                <w:sz w:val="22"/>
                <w:szCs w:val="22"/>
                <w:lang w:eastAsia="ar-SA"/>
              </w:rPr>
            </w:pPr>
          </w:p>
        </w:tc>
      </w:tr>
      <w:tr w:rsidR="00D8540C" w:rsidRPr="00743F27" w14:paraId="6BA41590" w14:textId="77777777" w:rsidTr="00EE6671">
        <w:tc>
          <w:tcPr>
            <w:tcW w:w="709" w:type="dxa"/>
            <w:tcBorders>
              <w:top w:val="single" w:sz="4" w:space="0" w:color="000000"/>
              <w:left w:val="single" w:sz="4" w:space="0" w:color="000000"/>
              <w:bottom w:val="single" w:sz="4" w:space="0" w:color="000000"/>
            </w:tcBorders>
            <w:shd w:val="clear" w:color="auto" w:fill="auto"/>
          </w:tcPr>
          <w:p w14:paraId="7ADFC528" w14:textId="77777777" w:rsidR="00D8540C" w:rsidRPr="00743F27" w:rsidRDefault="00D8540C" w:rsidP="00EE6671">
            <w:pPr>
              <w:spacing w:line="271" w:lineRule="auto"/>
              <w:jc w:val="both"/>
              <w:rPr>
                <w:rFonts w:ascii="Arial" w:hAnsi="Arial" w:cs="Arial"/>
                <w:kern w:val="1"/>
                <w:sz w:val="22"/>
                <w:szCs w:val="22"/>
                <w:lang w:eastAsia="ar-SA"/>
              </w:rPr>
            </w:pPr>
            <w:r w:rsidRPr="00743F27">
              <w:rPr>
                <w:rFonts w:ascii="Arial" w:hAnsi="Arial" w:cs="Arial"/>
                <w:kern w:val="1"/>
                <w:sz w:val="22"/>
                <w:szCs w:val="22"/>
                <w:lang w:eastAsia="ar-SA"/>
              </w:rPr>
              <w:t>2.</w:t>
            </w:r>
          </w:p>
        </w:tc>
        <w:tc>
          <w:tcPr>
            <w:tcW w:w="2126" w:type="dxa"/>
            <w:tcBorders>
              <w:top w:val="single" w:sz="4" w:space="0" w:color="000000"/>
              <w:left w:val="single" w:sz="4" w:space="0" w:color="000000"/>
              <w:bottom w:val="single" w:sz="4" w:space="0" w:color="000000"/>
            </w:tcBorders>
            <w:shd w:val="clear" w:color="auto" w:fill="auto"/>
          </w:tcPr>
          <w:p w14:paraId="759B974C" w14:textId="77777777" w:rsidR="00D8540C" w:rsidRPr="00743F27" w:rsidRDefault="00D8540C" w:rsidP="00EE6671">
            <w:pPr>
              <w:snapToGrid w:val="0"/>
              <w:spacing w:line="271" w:lineRule="auto"/>
              <w:rPr>
                <w:rFonts w:ascii="Arial" w:hAnsi="Arial" w:cs="Arial"/>
                <w:kern w:val="1"/>
                <w:sz w:val="22"/>
                <w:szCs w:val="22"/>
                <w:lang w:eastAsia="ar-SA"/>
              </w:rPr>
            </w:pPr>
          </w:p>
          <w:p w14:paraId="6D0843E8" w14:textId="77777777" w:rsidR="00D8540C" w:rsidRPr="00743F27" w:rsidRDefault="00D8540C" w:rsidP="00EE6671">
            <w:pPr>
              <w:snapToGrid w:val="0"/>
              <w:spacing w:line="271" w:lineRule="auto"/>
              <w:rPr>
                <w:rFonts w:ascii="Arial" w:hAnsi="Arial" w:cs="Arial"/>
                <w:kern w:val="1"/>
                <w:sz w:val="22"/>
                <w:szCs w:val="22"/>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121FA83"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1985" w:type="dxa"/>
            <w:tcBorders>
              <w:top w:val="single" w:sz="4" w:space="0" w:color="000000"/>
              <w:left w:val="single" w:sz="4" w:space="0" w:color="000000"/>
              <w:bottom w:val="single" w:sz="4" w:space="0" w:color="000000"/>
              <w:right w:val="single" w:sz="4" w:space="0" w:color="000000"/>
            </w:tcBorders>
          </w:tcPr>
          <w:p w14:paraId="3F946EB3"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2551" w:type="dxa"/>
            <w:tcBorders>
              <w:top w:val="single" w:sz="4" w:space="0" w:color="000000"/>
              <w:left w:val="single" w:sz="4" w:space="0" w:color="000000"/>
              <w:bottom w:val="single" w:sz="4" w:space="0" w:color="000000"/>
              <w:right w:val="single" w:sz="4" w:space="0" w:color="000000"/>
            </w:tcBorders>
          </w:tcPr>
          <w:p w14:paraId="3C678D4A" w14:textId="77777777" w:rsidR="00D8540C" w:rsidRPr="00743F27" w:rsidRDefault="00D8540C" w:rsidP="00EE6671">
            <w:pPr>
              <w:snapToGrid w:val="0"/>
              <w:spacing w:line="271" w:lineRule="auto"/>
              <w:jc w:val="both"/>
              <w:rPr>
                <w:rFonts w:ascii="Arial" w:hAnsi="Arial" w:cs="Arial"/>
                <w:kern w:val="1"/>
                <w:sz w:val="22"/>
                <w:szCs w:val="22"/>
                <w:lang w:eastAsia="ar-SA"/>
              </w:rPr>
            </w:pPr>
          </w:p>
        </w:tc>
      </w:tr>
      <w:tr w:rsidR="00D8540C" w:rsidRPr="00743F27" w14:paraId="3DBAFEEA" w14:textId="77777777" w:rsidTr="00EE6671">
        <w:tc>
          <w:tcPr>
            <w:tcW w:w="709" w:type="dxa"/>
            <w:tcBorders>
              <w:top w:val="single" w:sz="4" w:space="0" w:color="000000"/>
              <w:left w:val="single" w:sz="4" w:space="0" w:color="000000"/>
              <w:bottom w:val="single" w:sz="4" w:space="0" w:color="000000"/>
            </w:tcBorders>
            <w:shd w:val="clear" w:color="auto" w:fill="auto"/>
          </w:tcPr>
          <w:p w14:paraId="10DC32AC" w14:textId="77777777" w:rsidR="00D8540C" w:rsidRPr="00743F27" w:rsidRDefault="00D8540C" w:rsidP="00EE6671">
            <w:pPr>
              <w:spacing w:line="271" w:lineRule="auto"/>
              <w:rPr>
                <w:rFonts w:ascii="Arial" w:hAnsi="Arial" w:cs="Arial"/>
                <w:kern w:val="1"/>
                <w:sz w:val="22"/>
                <w:szCs w:val="22"/>
                <w:lang w:eastAsia="ar-SA"/>
              </w:rPr>
            </w:pPr>
            <w:r w:rsidRPr="00743F27">
              <w:rPr>
                <w:rFonts w:ascii="Arial" w:hAnsi="Arial" w:cs="Arial"/>
                <w:kern w:val="1"/>
                <w:sz w:val="22"/>
                <w:szCs w:val="22"/>
                <w:lang w:eastAsia="ar-SA"/>
              </w:rPr>
              <w:t>3.</w:t>
            </w:r>
          </w:p>
        </w:tc>
        <w:tc>
          <w:tcPr>
            <w:tcW w:w="2126" w:type="dxa"/>
            <w:tcBorders>
              <w:top w:val="single" w:sz="4" w:space="0" w:color="000000"/>
              <w:left w:val="single" w:sz="4" w:space="0" w:color="000000"/>
              <w:bottom w:val="single" w:sz="4" w:space="0" w:color="000000"/>
            </w:tcBorders>
            <w:shd w:val="clear" w:color="auto" w:fill="auto"/>
          </w:tcPr>
          <w:p w14:paraId="6A909F9D" w14:textId="77777777" w:rsidR="00D8540C" w:rsidRPr="00743F27" w:rsidRDefault="00D8540C" w:rsidP="00EE6671">
            <w:pPr>
              <w:snapToGrid w:val="0"/>
              <w:spacing w:line="271" w:lineRule="auto"/>
              <w:rPr>
                <w:rFonts w:ascii="Arial" w:hAnsi="Arial" w:cs="Arial"/>
                <w:kern w:val="1"/>
                <w:sz w:val="22"/>
                <w:szCs w:val="22"/>
                <w:lang w:eastAsia="ar-SA"/>
              </w:rPr>
            </w:pPr>
          </w:p>
          <w:p w14:paraId="49482D8A" w14:textId="77777777" w:rsidR="00D8540C" w:rsidRPr="00743F27" w:rsidRDefault="00D8540C" w:rsidP="00EE6671">
            <w:pPr>
              <w:snapToGrid w:val="0"/>
              <w:spacing w:line="271" w:lineRule="auto"/>
              <w:rPr>
                <w:rFonts w:ascii="Arial" w:hAnsi="Arial" w:cs="Arial"/>
                <w:kern w:val="1"/>
                <w:sz w:val="22"/>
                <w:szCs w:val="22"/>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107E95C"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1985" w:type="dxa"/>
            <w:tcBorders>
              <w:top w:val="single" w:sz="4" w:space="0" w:color="000000"/>
              <w:left w:val="single" w:sz="4" w:space="0" w:color="000000"/>
              <w:bottom w:val="single" w:sz="4" w:space="0" w:color="000000"/>
              <w:right w:val="single" w:sz="4" w:space="0" w:color="000000"/>
            </w:tcBorders>
          </w:tcPr>
          <w:p w14:paraId="579073A5"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2551" w:type="dxa"/>
            <w:tcBorders>
              <w:top w:val="single" w:sz="4" w:space="0" w:color="000000"/>
              <w:left w:val="single" w:sz="4" w:space="0" w:color="000000"/>
              <w:bottom w:val="single" w:sz="4" w:space="0" w:color="000000"/>
              <w:right w:val="single" w:sz="4" w:space="0" w:color="000000"/>
            </w:tcBorders>
          </w:tcPr>
          <w:p w14:paraId="5BB15948" w14:textId="77777777" w:rsidR="00D8540C" w:rsidRPr="00743F27" w:rsidRDefault="00D8540C" w:rsidP="00EE6671">
            <w:pPr>
              <w:snapToGrid w:val="0"/>
              <w:spacing w:line="271" w:lineRule="auto"/>
              <w:jc w:val="both"/>
              <w:rPr>
                <w:rFonts w:ascii="Arial" w:hAnsi="Arial" w:cs="Arial"/>
                <w:kern w:val="1"/>
                <w:sz w:val="22"/>
                <w:szCs w:val="22"/>
                <w:lang w:eastAsia="ar-SA"/>
              </w:rPr>
            </w:pPr>
          </w:p>
        </w:tc>
      </w:tr>
      <w:tr w:rsidR="00D8540C" w:rsidRPr="00743F27" w14:paraId="1D73A840" w14:textId="77777777" w:rsidTr="00EE6671">
        <w:tc>
          <w:tcPr>
            <w:tcW w:w="709" w:type="dxa"/>
            <w:tcBorders>
              <w:top w:val="single" w:sz="4" w:space="0" w:color="000000"/>
              <w:left w:val="single" w:sz="4" w:space="0" w:color="000000"/>
              <w:bottom w:val="single" w:sz="4" w:space="0" w:color="000000"/>
            </w:tcBorders>
            <w:shd w:val="clear" w:color="auto" w:fill="auto"/>
          </w:tcPr>
          <w:p w14:paraId="49D23617" w14:textId="77777777" w:rsidR="00D8540C" w:rsidRPr="00743F27" w:rsidRDefault="00D8540C" w:rsidP="00EE6671">
            <w:pPr>
              <w:spacing w:line="271" w:lineRule="auto"/>
              <w:rPr>
                <w:rFonts w:ascii="Arial" w:hAnsi="Arial" w:cs="Arial"/>
                <w:kern w:val="1"/>
                <w:sz w:val="22"/>
                <w:szCs w:val="22"/>
                <w:lang w:eastAsia="ar-SA"/>
              </w:rPr>
            </w:pPr>
            <w:r w:rsidRPr="00743F27">
              <w:rPr>
                <w:rFonts w:ascii="Arial" w:hAnsi="Arial" w:cs="Arial"/>
                <w:kern w:val="1"/>
                <w:sz w:val="22"/>
                <w:szCs w:val="22"/>
                <w:lang w:eastAsia="ar-SA"/>
              </w:rPr>
              <w:t>4.</w:t>
            </w:r>
          </w:p>
        </w:tc>
        <w:tc>
          <w:tcPr>
            <w:tcW w:w="2126" w:type="dxa"/>
            <w:tcBorders>
              <w:top w:val="single" w:sz="4" w:space="0" w:color="000000"/>
              <w:left w:val="single" w:sz="4" w:space="0" w:color="000000"/>
              <w:bottom w:val="single" w:sz="4" w:space="0" w:color="000000"/>
            </w:tcBorders>
            <w:shd w:val="clear" w:color="auto" w:fill="auto"/>
          </w:tcPr>
          <w:p w14:paraId="2071FD74" w14:textId="77777777" w:rsidR="00D8540C" w:rsidRPr="00743F27" w:rsidRDefault="00D8540C" w:rsidP="00EE6671">
            <w:pPr>
              <w:snapToGrid w:val="0"/>
              <w:spacing w:line="271" w:lineRule="auto"/>
              <w:rPr>
                <w:rFonts w:ascii="Arial" w:hAnsi="Arial" w:cs="Arial"/>
                <w:kern w:val="1"/>
                <w:sz w:val="22"/>
                <w:szCs w:val="22"/>
                <w:lang w:eastAsia="ar-SA"/>
              </w:rPr>
            </w:pPr>
          </w:p>
          <w:p w14:paraId="50151099" w14:textId="77777777" w:rsidR="00D8540C" w:rsidRPr="00743F27" w:rsidRDefault="00D8540C" w:rsidP="00EE6671">
            <w:pPr>
              <w:snapToGrid w:val="0"/>
              <w:spacing w:line="271" w:lineRule="auto"/>
              <w:rPr>
                <w:rFonts w:ascii="Arial" w:hAnsi="Arial" w:cs="Arial"/>
                <w:kern w:val="1"/>
                <w:sz w:val="22"/>
                <w:szCs w:val="22"/>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32AA608"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1985" w:type="dxa"/>
            <w:tcBorders>
              <w:top w:val="single" w:sz="4" w:space="0" w:color="000000"/>
              <w:left w:val="single" w:sz="4" w:space="0" w:color="000000"/>
              <w:bottom w:val="single" w:sz="4" w:space="0" w:color="000000"/>
              <w:right w:val="single" w:sz="4" w:space="0" w:color="000000"/>
            </w:tcBorders>
          </w:tcPr>
          <w:p w14:paraId="263062B1"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2551" w:type="dxa"/>
            <w:tcBorders>
              <w:top w:val="single" w:sz="4" w:space="0" w:color="000000"/>
              <w:left w:val="single" w:sz="4" w:space="0" w:color="000000"/>
              <w:bottom w:val="single" w:sz="4" w:space="0" w:color="000000"/>
              <w:right w:val="single" w:sz="4" w:space="0" w:color="000000"/>
            </w:tcBorders>
          </w:tcPr>
          <w:p w14:paraId="2946D55A" w14:textId="77777777" w:rsidR="00D8540C" w:rsidRPr="00743F27" w:rsidRDefault="00D8540C" w:rsidP="00EE6671">
            <w:pPr>
              <w:snapToGrid w:val="0"/>
              <w:spacing w:line="271" w:lineRule="auto"/>
              <w:jc w:val="both"/>
              <w:rPr>
                <w:rFonts w:ascii="Arial" w:hAnsi="Arial" w:cs="Arial"/>
                <w:kern w:val="1"/>
                <w:sz w:val="22"/>
                <w:szCs w:val="22"/>
                <w:lang w:eastAsia="ar-SA"/>
              </w:rPr>
            </w:pPr>
          </w:p>
        </w:tc>
      </w:tr>
      <w:tr w:rsidR="00D8540C" w:rsidRPr="00743F27" w14:paraId="65B49C16" w14:textId="77777777" w:rsidTr="00EE6671">
        <w:tc>
          <w:tcPr>
            <w:tcW w:w="709" w:type="dxa"/>
            <w:tcBorders>
              <w:top w:val="single" w:sz="4" w:space="0" w:color="000000"/>
              <w:left w:val="single" w:sz="4" w:space="0" w:color="000000"/>
              <w:bottom w:val="single" w:sz="4" w:space="0" w:color="000000"/>
            </w:tcBorders>
            <w:shd w:val="clear" w:color="auto" w:fill="auto"/>
          </w:tcPr>
          <w:p w14:paraId="790A6ED2" w14:textId="77777777" w:rsidR="00D8540C" w:rsidRPr="00743F27" w:rsidRDefault="00D8540C" w:rsidP="00EE6671">
            <w:pPr>
              <w:spacing w:line="271" w:lineRule="auto"/>
              <w:rPr>
                <w:rFonts w:ascii="Arial" w:hAnsi="Arial" w:cs="Arial"/>
                <w:kern w:val="1"/>
                <w:sz w:val="22"/>
                <w:szCs w:val="22"/>
                <w:lang w:eastAsia="ar-SA"/>
              </w:rPr>
            </w:pPr>
            <w:r w:rsidRPr="00743F27">
              <w:rPr>
                <w:rFonts w:ascii="Arial" w:hAnsi="Arial" w:cs="Arial"/>
                <w:kern w:val="1"/>
                <w:sz w:val="22"/>
                <w:szCs w:val="22"/>
                <w:lang w:eastAsia="ar-SA"/>
              </w:rPr>
              <w:t>5.</w:t>
            </w:r>
          </w:p>
        </w:tc>
        <w:tc>
          <w:tcPr>
            <w:tcW w:w="2126" w:type="dxa"/>
            <w:tcBorders>
              <w:top w:val="single" w:sz="4" w:space="0" w:color="000000"/>
              <w:left w:val="single" w:sz="4" w:space="0" w:color="000000"/>
              <w:bottom w:val="single" w:sz="4" w:space="0" w:color="000000"/>
            </w:tcBorders>
            <w:shd w:val="clear" w:color="auto" w:fill="auto"/>
          </w:tcPr>
          <w:p w14:paraId="204A6ABF" w14:textId="77777777" w:rsidR="00D8540C" w:rsidRPr="00743F27" w:rsidRDefault="00D8540C" w:rsidP="00EE6671">
            <w:pPr>
              <w:snapToGrid w:val="0"/>
              <w:spacing w:line="271" w:lineRule="auto"/>
              <w:rPr>
                <w:rFonts w:ascii="Arial" w:hAnsi="Arial" w:cs="Arial"/>
                <w:kern w:val="1"/>
                <w:sz w:val="22"/>
                <w:szCs w:val="22"/>
                <w:lang w:eastAsia="ar-SA"/>
              </w:rPr>
            </w:pPr>
          </w:p>
          <w:p w14:paraId="61EDEFFC" w14:textId="77777777" w:rsidR="00D8540C" w:rsidRPr="00743F27" w:rsidRDefault="00D8540C" w:rsidP="00EE6671">
            <w:pPr>
              <w:snapToGrid w:val="0"/>
              <w:spacing w:line="271" w:lineRule="auto"/>
              <w:rPr>
                <w:rFonts w:ascii="Arial" w:hAnsi="Arial" w:cs="Arial"/>
                <w:kern w:val="1"/>
                <w:sz w:val="22"/>
                <w:szCs w:val="22"/>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01C8525"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1985" w:type="dxa"/>
            <w:tcBorders>
              <w:top w:val="single" w:sz="4" w:space="0" w:color="000000"/>
              <w:left w:val="single" w:sz="4" w:space="0" w:color="000000"/>
              <w:bottom w:val="single" w:sz="4" w:space="0" w:color="000000"/>
              <w:right w:val="single" w:sz="4" w:space="0" w:color="000000"/>
            </w:tcBorders>
          </w:tcPr>
          <w:p w14:paraId="612C93D0"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2551" w:type="dxa"/>
            <w:tcBorders>
              <w:top w:val="single" w:sz="4" w:space="0" w:color="000000"/>
              <w:left w:val="single" w:sz="4" w:space="0" w:color="000000"/>
              <w:bottom w:val="single" w:sz="4" w:space="0" w:color="000000"/>
              <w:right w:val="single" w:sz="4" w:space="0" w:color="000000"/>
            </w:tcBorders>
          </w:tcPr>
          <w:p w14:paraId="062F7553" w14:textId="77777777" w:rsidR="00D8540C" w:rsidRPr="00743F27" w:rsidRDefault="00D8540C" w:rsidP="00EE6671">
            <w:pPr>
              <w:snapToGrid w:val="0"/>
              <w:spacing w:line="271" w:lineRule="auto"/>
              <w:jc w:val="both"/>
              <w:rPr>
                <w:rFonts w:ascii="Arial" w:hAnsi="Arial" w:cs="Arial"/>
                <w:kern w:val="1"/>
                <w:sz w:val="22"/>
                <w:szCs w:val="22"/>
                <w:lang w:eastAsia="ar-SA"/>
              </w:rPr>
            </w:pPr>
          </w:p>
        </w:tc>
      </w:tr>
      <w:tr w:rsidR="00D8540C" w:rsidRPr="00743F27" w14:paraId="23ACFCC9" w14:textId="77777777" w:rsidTr="00EE6671">
        <w:tc>
          <w:tcPr>
            <w:tcW w:w="709" w:type="dxa"/>
            <w:tcBorders>
              <w:top w:val="single" w:sz="4" w:space="0" w:color="000000"/>
              <w:left w:val="single" w:sz="4" w:space="0" w:color="000000"/>
              <w:bottom w:val="single" w:sz="4" w:space="0" w:color="000000"/>
            </w:tcBorders>
            <w:shd w:val="clear" w:color="auto" w:fill="auto"/>
          </w:tcPr>
          <w:p w14:paraId="5CD4D4E7" w14:textId="77777777" w:rsidR="00D8540C" w:rsidRPr="00743F27" w:rsidRDefault="00D8540C" w:rsidP="00EE6671">
            <w:pPr>
              <w:spacing w:line="271" w:lineRule="auto"/>
              <w:rPr>
                <w:rFonts w:ascii="Arial" w:hAnsi="Arial" w:cs="Arial"/>
                <w:kern w:val="1"/>
                <w:sz w:val="22"/>
                <w:szCs w:val="22"/>
                <w:lang w:eastAsia="ar-SA"/>
              </w:rPr>
            </w:pPr>
            <w:r w:rsidRPr="00743F27">
              <w:rPr>
                <w:rFonts w:ascii="Arial" w:hAnsi="Arial" w:cs="Arial"/>
                <w:kern w:val="1"/>
                <w:sz w:val="22"/>
                <w:szCs w:val="22"/>
                <w:lang w:eastAsia="ar-SA"/>
              </w:rPr>
              <w:t>6.</w:t>
            </w:r>
          </w:p>
        </w:tc>
        <w:tc>
          <w:tcPr>
            <w:tcW w:w="2126" w:type="dxa"/>
            <w:tcBorders>
              <w:top w:val="single" w:sz="4" w:space="0" w:color="000000"/>
              <w:left w:val="single" w:sz="4" w:space="0" w:color="000000"/>
              <w:bottom w:val="single" w:sz="4" w:space="0" w:color="000000"/>
            </w:tcBorders>
            <w:shd w:val="clear" w:color="auto" w:fill="auto"/>
          </w:tcPr>
          <w:p w14:paraId="6BF884BF" w14:textId="77777777" w:rsidR="00D8540C" w:rsidRPr="00743F27" w:rsidRDefault="00D8540C" w:rsidP="00EE6671">
            <w:pPr>
              <w:snapToGrid w:val="0"/>
              <w:spacing w:line="271" w:lineRule="auto"/>
              <w:rPr>
                <w:rFonts w:ascii="Arial" w:hAnsi="Arial" w:cs="Arial"/>
                <w:kern w:val="1"/>
                <w:sz w:val="22"/>
                <w:szCs w:val="22"/>
                <w:lang w:eastAsia="ar-SA"/>
              </w:rPr>
            </w:pPr>
          </w:p>
          <w:p w14:paraId="380983A1" w14:textId="77777777" w:rsidR="00D8540C" w:rsidRPr="00743F27" w:rsidRDefault="00D8540C" w:rsidP="00EE6671">
            <w:pPr>
              <w:snapToGrid w:val="0"/>
              <w:spacing w:line="271" w:lineRule="auto"/>
              <w:rPr>
                <w:rFonts w:ascii="Arial" w:hAnsi="Arial" w:cs="Arial"/>
                <w:kern w:val="1"/>
                <w:sz w:val="22"/>
                <w:szCs w:val="22"/>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00B9539"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1985" w:type="dxa"/>
            <w:tcBorders>
              <w:top w:val="single" w:sz="4" w:space="0" w:color="000000"/>
              <w:left w:val="single" w:sz="4" w:space="0" w:color="000000"/>
              <w:bottom w:val="single" w:sz="4" w:space="0" w:color="000000"/>
              <w:right w:val="single" w:sz="4" w:space="0" w:color="000000"/>
            </w:tcBorders>
          </w:tcPr>
          <w:p w14:paraId="37688E77"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2551" w:type="dxa"/>
            <w:tcBorders>
              <w:top w:val="single" w:sz="4" w:space="0" w:color="000000"/>
              <w:left w:val="single" w:sz="4" w:space="0" w:color="000000"/>
              <w:bottom w:val="single" w:sz="4" w:space="0" w:color="000000"/>
              <w:right w:val="single" w:sz="4" w:space="0" w:color="000000"/>
            </w:tcBorders>
          </w:tcPr>
          <w:p w14:paraId="412E2E24" w14:textId="77777777" w:rsidR="00D8540C" w:rsidRPr="00743F27" w:rsidRDefault="00D8540C" w:rsidP="00EE6671">
            <w:pPr>
              <w:snapToGrid w:val="0"/>
              <w:spacing w:line="271" w:lineRule="auto"/>
              <w:jc w:val="both"/>
              <w:rPr>
                <w:rFonts w:ascii="Arial" w:hAnsi="Arial" w:cs="Arial"/>
                <w:kern w:val="1"/>
                <w:sz w:val="22"/>
                <w:szCs w:val="22"/>
                <w:lang w:eastAsia="ar-SA"/>
              </w:rPr>
            </w:pPr>
          </w:p>
        </w:tc>
      </w:tr>
      <w:tr w:rsidR="00D8540C" w:rsidRPr="00743F27" w14:paraId="08A2B69D" w14:textId="77777777" w:rsidTr="00EE6671">
        <w:tc>
          <w:tcPr>
            <w:tcW w:w="709" w:type="dxa"/>
            <w:tcBorders>
              <w:top w:val="single" w:sz="4" w:space="0" w:color="000000"/>
              <w:left w:val="single" w:sz="4" w:space="0" w:color="000000"/>
              <w:bottom w:val="single" w:sz="4" w:space="0" w:color="000000"/>
            </w:tcBorders>
            <w:shd w:val="clear" w:color="auto" w:fill="auto"/>
          </w:tcPr>
          <w:p w14:paraId="3E6A7F77" w14:textId="77777777" w:rsidR="00D8540C" w:rsidRPr="00743F27" w:rsidRDefault="00D8540C" w:rsidP="00EE6671">
            <w:pPr>
              <w:spacing w:line="271" w:lineRule="auto"/>
              <w:rPr>
                <w:rFonts w:ascii="Arial" w:hAnsi="Arial" w:cs="Arial"/>
                <w:kern w:val="1"/>
                <w:sz w:val="22"/>
                <w:szCs w:val="22"/>
                <w:lang w:eastAsia="ar-SA"/>
              </w:rPr>
            </w:pPr>
            <w:r w:rsidRPr="00743F27">
              <w:rPr>
                <w:rFonts w:ascii="Arial" w:hAnsi="Arial" w:cs="Arial"/>
                <w:kern w:val="1"/>
                <w:sz w:val="22"/>
                <w:szCs w:val="22"/>
                <w:lang w:eastAsia="ar-SA"/>
              </w:rPr>
              <w:t>7.</w:t>
            </w:r>
          </w:p>
        </w:tc>
        <w:tc>
          <w:tcPr>
            <w:tcW w:w="2126" w:type="dxa"/>
            <w:tcBorders>
              <w:top w:val="single" w:sz="4" w:space="0" w:color="000000"/>
              <w:left w:val="single" w:sz="4" w:space="0" w:color="000000"/>
              <w:bottom w:val="single" w:sz="4" w:space="0" w:color="000000"/>
            </w:tcBorders>
            <w:shd w:val="clear" w:color="auto" w:fill="auto"/>
          </w:tcPr>
          <w:p w14:paraId="16A8C6E8" w14:textId="77777777" w:rsidR="00D8540C" w:rsidRPr="00743F27" w:rsidRDefault="00D8540C" w:rsidP="00EE6671">
            <w:pPr>
              <w:snapToGrid w:val="0"/>
              <w:spacing w:line="271" w:lineRule="auto"/>
              <w:rPr>
                <w:rFonts w:ascii="Arial" w:hAnsi="Arial" w:cs="Arial"/>
                <w:kern w:val="1"/>
                <w:sz w:val="22"/>
                <w:szCs w:val="22"/>
                <w:lang w:eastAsia="ar-SA"/>
              </w:rPr>
            </w:pPr>
          </w:p>
          <w:p w14:paraId="63E3817B" w14:textId="77777777" w:rsidR="00D8540C" w:rsidRPr="00743F27" w:rsidRDefault="00D8540C" w:rsidP="00EE6671">
            <w:pPr>
              <w:snapToGrid w:val="0"/>
              <w:spacing w:line="271" w:lineRule="auto"/>
              <w:rPr>
                <w:rFonts w:ascii="Arial" w:hAnsi="Arial" w:cs="Arial"/>
                <w:kern w:val="1"/>
                <w:sz w:val="22"/>
                <w:szCs w:val="22"/>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9EB254D"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1985" w:type="dxa"/>
            <w:tcBorders>
              <w:top w:val="single" w:sz="4" w:space="0" w:color="000000"/>
              <w:left w:val="single" w:sz="4" w:space="0" w:color="000000"/>
              <w:bottom w:val="single" w:sz="4" w:space="0" w:color="000000"/>
              <w:right w:val="single" w:sz="4" w:space="0" w:color="000000"/>
            </w:tcBorders>
          </w:tcPr>
          <w:p w14:paraId="3D02B7BD"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2551" w:type="dxa"/>
            <w:tcBorders>
              <w:top w:val="single" w:sz="4" w:space="0" w:color="000000"/>
              <w:left w:val="single" w:sz="4" w:space="0" w:color="000000"/>
              <w:bottom w:val="single" w:sz="4" w:space="0" w:color="000000"/>
              <w:right w:val="single" w:sz="4" w:space="0" w:color="000000"/>
            </w:tcBorders>
          </w:tcPr>
          <w:p w14:paraId="2C4FB36A" w14:textId="77777777" w:rsidR="00D8540C" w:rsidRPr="00743F27" w:rsidRDefault="00D8540C" w:rsidP="00EE6671">
            <w:pPr>
              <w:snapToGrid w:val="0"/>
              <w:spacing w:line="271" w:lineRule="auto"/>
              <w:jc w:val="both"/>
              <w:rPr>
                <w:rFonts w:ascii="Arial" w:hAnsi="Arial" w:cs="Arial"/>
                <w:kern w:val="1"/>
                <w:sz w:val="22"/>
                <w:szCs w:val="22"/>
                <w:lang w:eastAsia="ar-SA"/>
              </w:rPr>
            </w:pPr>
          </w:p>
        </w:tc>
      </w:tr>
    </w:tbl>
    <w:p w14:paraId="654454FD" w14:textId="77777777" w:rsidR="00D8540C" w:rsidRPr="00743F27" w:rsidRDefault="00D8540C" w:rsidP="00D8540C">
      <w:pPr>
        <w:spacing w:line="271" w:lineRule="auto"/>
        <w:jc w:val="both"/>
        <w:rPr>
          <w:rFonts w:ascii="Arial" w:hAnsi="Arial" w:cs="Arial"/>
          <w:iCs/>
          <w:kern w:val="1"/>
          <w:sz w:val="22"/>
          <w:szCs w:val="22"/>
          <w:lang w:eastAsia="ar-SA"/>
        </w:rPr>
      </w:pPr>
      <w:r w:rsidRPr="00743F27">
        <w:rPr>
          <w:rFonts w:ascii="Arial" w:hAnsi="Arial" w:cs="Arial"/>
          <w:bCs/>
          <w:kern w:val="1"/>
          <w:sz w:val="22"/>
          <w:szCs w:val="22"/>
          <w:lang w:eastAsia="ar-SA"/>
        </w:rPr>
        <w:t xml:space="preserve">Oświadczamy, że w/w dane odpowiadają prawdzie i wyrażamy gotowość ich udokumentowania na życzenie Zamawiającego. </w:t>
      </w:r>
    </w:p>
    <w:p w14:paraId="097D5158" w14:textId="77777777" w:rsidR="00D8540C" w:rsidRPr="00743F27" w:rsidRDefault="00D8540C" w:rsidP="00D8540C">
      <w:pPr>
        <w:suppressAutoHyphens/>
        <w:spacing w:line="271" w:lineRule="auto"/>
        <w:ind w:firstLine="3960"/>
        <w:jc w:val="center"/>
        <w:rPr>
          <w:rFonts w:ascii="Arial" w:hAnsi="Arial" w:cs="Arial"/>
          <w:iCs/>
          <w:kern w:val="1"/>
          <w:sz w:val="22"/>
          <w:szCs w:val="22"/>
          <w:lang w:eastAsia="ar-SA"/>
        </w:rPr>
      </w:pPr>
    </w:p>
    <w:p w14:paraId="27A651DF" w14:textId="77777777" w:rsidR="00D8540C" w:rsidRPr="00743F27" w:rsidRDefault="00D8540C" w:rsidP="00D8540C">
      <w:pPr>
        <w:suppressAutoHyphens/>
        <w:spacing w:line="271" w:lineRule="auto"/>
        <w:ind w:firstLine="3960"/>
        <w:jc w:val="center"/>
        <w:rPr>
          <w:rFonts w:ascii="Arial" w:hAnsi="Arial" w:cs="Arial"/>
          <w:iCs/>
          <w:kern w:val="1"/>
          <w:sz w:val="22"/>
          <w:szCs w:val="22"/>
          <w:lang w:eastAsia="ar-SA"/>
        </w:rPr>
      </w:pPr>
    </w:p>
    <w:p w14:paraId="329F94A1" w14:textId="77777777" w:rsidR="00D8540C" w:rsidRPr="00743F27" w:rsidRDefault="00D8540C" w:rsidP="00D8540C">
      <w:pPr>
        <w:suppressAutoHyphens/>
        <w:spacing w:line="271" w:lineRule="auto"/>
        <w:ind w:firstLine="3960"/>
        <w:jc w:val="center"/>
        <w:rPr>
          <w:rFonts w:ascii="Arial" w:hAnsi="Arial" w:cs="Arial"/>
          <w:iCs/>
          <w:kern w:val="1"/>
          <w:sz w:val="22"/>
          <w:szCs w:val="22"/>
          <w:lang w:eastAsia="ar-SA"/>
        </w:rPr>
      </w:pPr>
    </w:p>
    <w:p w14:paraId="2F15BC4E" w14:textId="77777777" w:rsidR="00D8540C" w:rsidRPr="00743F27" w:rsidRDefault="00D8540C" w:rsidP="00D8540C">
      <w:pPr>
        <w:widowControl w:val="0"/>
        <w:tabs>
          <w:tab w:val="left" w:pos="-142"/>
        </w:tabs>
        <w:suppressAutoHyphens/>
        <w:spacing w:line="271" w:lineRule="auto"/>
        <w:jc w:val="right"/>
        <w:rPr>
          <w:rFonts w:ascii="Arial" w:hAnsi="Arial" w:cs="Arial"/>
          <w:sz w:val="22"/>
          <w:szCs w:val="22"/>
          <w:lang w:eastAsia="ar-SA"/>
        </w:rPr>
      </w:pPr>
      <w:r w:rsidRPr="00743F27">
        <w:rPr>
          <w:rFonts w:ascii="Arial" w:hAnsi="Arial" w:cs="Arial"/>
          <w:sz w:val="22"/>
          <w:szCs w:val="22"/>
          <w:lang w:eastAsia="ar-SA"/>
        </w:rPr>
        <w:t xml:space="preserve">                                                                                                     ...............................................................................................................</w:t>
      </w:r>
    </w:p>
    <w:p w14:paraId="6FE5D1AD" w14:textId="77777777"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r w:rsidRPr="00743F27">
        <w:rPr>
          <w:rFonts w:ascii="Arial" w:hAnsi="Arial" w:cs="Arial"/>
          <w:sz w:val="22"/>
          <w:szCs w:val="22"/>
          <w:lang w:eastAsia="ar-SA"/>
        </w:rPr>
        <w:t xml:space="preserve">(podpis osoby upoważnionej do składania oświadczeń woli w imieniu Wykonawcy) </w:t>
      </w:r>
    </w:p>
    <w:p w14:paraId="5EA9D5C7" w14:textId="77777777" w:rsidR="00D8540C" w:rsidRPr="00743F27" w:rsidRDefault="00D8540C" w:rsidP="00D8540C">
      <w:pPr>
        <w:suppressAutoHyphens/>
        <w:spacing w:line="271" w:lineRule="auto"/>
        <w:rPr>
          <w:rFonts w:ascii="Arial" w:hAnsi="Arial" w:cs="Arial"/>
          <w:i/>
          <w:kern w:val="1"/>
          <w:sz w:val="22"/>
          <w:szCs w:val="22"/>
          <w:lang w:eastAsia="ar-SA"/>
        </w:rPr>
      </w:pPr>
    </w:p>
    <w:p w14:paraId="347B1DEB" w14:textId="77777777" w:rsidR="00D8540C" w:rsidRPr="00743F27" w:rsidRDefault="00D8540C" w:rsidP="00D8540C">
      <w:pPr>
        <w:tabs>
          <w:tab w:val="left" w:pos="-142"/>
        </w:tabs>
        <w:spacing w:line="271" w:lineRule="auto"/>
        <w:jc w:val="both"/>
        <w:rPr>
          <w:rFonts w:ascii="Arial" w:hAnsi="Arial" w:cs="Arial"/>
          <w:sz w:val="22"/>
          <w:szCs w:val="22"/>
        </w:rPr>
      </w:pPr>
    </w:p>
    <w:p w14:paraId="7237860D" w14:textId="77777777" w:rsidR="00D8540C" w:rsidRPr="00743F27" w:rsidRDefault="00D8540C" w:rsidP="00D8540C">
      <w:pPr>
        <w:spacing w:line="271" w:lineRule="auto"/>
        <w:jc w:val="both"/>
        <w:rPr>
          <w:rFonts w:ascii="Arial" w:hAnsi="Arial" w:cs="Arial"/>
          <w:i/>
          <w:snapToGrid w:val="0"/>
          <w:color w:val="002060"/>
          <w:sz w:val="22"/>
          <w:szCs w:val="22"/>
        </w:rPr>
      </w:pPr>
    </w:p>
    <w:p w14:paraId="571E9E14" w14:textId="77777777" w:rsidR="00D8540C" w:rsidRPr="00743F27" w:rsidRDefault="00D8540C" w:rsidP="00D8540C">
      <w:pPr>
        <w:spacing w:line="271" w:lineRule="auto"/>
        <w:jc w:val="both"/>
        <w:rPr>
          <w:rFonts w:ascii="Arial" w:hAnsi="Arial" w:cs="Arial"/>
          <w:i/>
          <w:snapToGrid w:val="0"/>
          <w:color w:val="002060"/>
          <w:sz w:val="22"/>
          <w:szCs w:val="22"/>
        </w:rPr>
      </w:pPr>
    </w:p>
    <w:p w14:paraId="4CA33AC2" w14:textId="77777777" w:rsidR="00D8540C" w:rsidRPr="00743F27" w:rsidRDefault="00D8540C" w:rsidP="00D8540C">
      <w:pPr>
        <w:spacing w:line="271" w:lineRule="auto"/>
        <w:jc w:val="both"/>
        <w:rPr>
          <w:rFonts w:ascii="Arial" w:hAnsi="Arial" w:cs="Arial"/>
          <w:i/>
          <w:snapToGrid w:val="0"/>
          <w:color w:val="002060"/>
          <w:sz w:val="22"/>
          <w:szCs w:val="22"/>
        </w:rPr>
      </w:pPr>
    </w:p>
    <w:p w14:paraId="2D1207FC" w14:textId="77777777"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p>
    <w:p w14:paraId="27C90A6B" w14:textId="77777777"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p>
    <w:p w14:paraId="66A1635D" w14:textId="77777777"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p>
    <w:p w14:paraId="586DE556" w14:textId="77777777"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p>
    <w:p w14:paraId="0B040C6E" w14:textId="77777777"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p>
    <w:p w14:paraId="355D98ED" w14:textId="77777777"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p>
    <w:p w14:paraId="62C08214" w14:textId="77777777"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p>
    <w:p w14:paraId="0E4B2C22" w14:textId="77777777"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p>
    <w:p w14:paraId="74E8D948" w14:textId="77777777"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p>
    <w:p w14:paraId="23E4A38E" w14:textId="77777777"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p>
    <w:p w14:paraId="156356EE" w14:textId="77777777" w:rsidR="00D8540C" w:rsidRPr="00743F27" w:rsidRDefault="00D8540C" w:rsidP="00D8540C">
      <w:pPr>
        <w:spacing w:line="271" w:lineRule="auto"/>
        <w:jc w:val="both"/>
        <w:rPr>
          <w:rFonts w:ascii="Arial" w:hAnsi="Arial" w:cs="Arial"/>
          <w:i/>
          <w:snapToGrid w:val="0"/>
          <w:color w:val="002060"/>
          <w:sz w:val="22"/>
          <w:szCs w:val="22"/>
        </w:rPr>
      </w:pPr>
    </w:p>
    <w:p w14:paraId="1F0AA1DC" w14:textId="77777777" w:rsidR="00D8540C" w:rsidRPr="00743F27" w:rsidRDefault="00D8540C" w:rsidP="00D8540C">
      <w:pPr>
        <w:tabs>
          <w:tab w:val="left" w:pos="-142"/>
        </w:tabs>
        <w:spacing w:line="271" w:lineRule="auto"/>
        <w:jc w:val="both"/>
        <w:rPr>
          <w:rFonts w:ascii="Arial" w:hAnsi="Arial" w:cs="Arial"/>
          <w:sz w:val="22"/>
          <w:szCs w:val="22"/>
        </w:rPr>
      </w:pPr>
    </w:p>
    <w:p w14:paraId="75F02DA4" w14:textId="0061734A" w:rsidR="00D8540C" w:rsidRPr="00743F27" w:rsidRDefault="00D8540C" w:rsidP="00D8540C">
      <w:pPr>
        <w:tabs>
          <w:tab w:val="left" w:pos="-142"/>
        </w:tabs>
        <w:spacing w:line="271" w:lineRule="auto"/>
        <w:jc w:val="both"/>
        <w:rPr>
          <w:rFonts w:ascii="Arial" w:hAnsi="Arial" w:cs="Arial"/>
          <w:sz w:val="22"/>
          <w:szCs w:val="22"/>
        </w:rPr>
      </w:pPr>
      <w:r w:rsidRPr="00743F27">
        <w:rPr>
          <w:rFonts w:ascii="Arial" w:hAnsi="Arial" w:cs="Arial"/>
          <w:color w:val="000000" w:themeColor="text1"/>
          <w:sz w:val="22"/>
          <w:szCs w:val="22"/>
        </w:rPr>
        <w:lastRenderedPageBreak/>
        <w:t>BZP.272.</w:t>
      </w:r>
      <w:r w:rsidR="007E2618">
        <w:rPr>
          <w:rFonts w:ascii="Arial" w:hAnsi="Arial" w:cs="Arial"/>
          <w:color w:val="000000" w:themeColor="text1"/>
          <w:sz w:val="22"/>
          <w:szCs w:val="22"/>
        </w:rPr>
        <w:t>117</w:t>
      </w:r>
      <w:r w:rsidR="00277B9C">
        <w:rPr>
          <w:rFonts w:ascii="Arial" w:hAnsi="Arial" w:cs="Arial"/>
          <w:color w:val="000000" w:themeColor="text1"/>
          <w:sz w:val="22"/>
          <w:szCs w:val="22"/>
        </w:rPr>
        <w:t>.2023</w:t>
      </w:r>
      <w:r w:rsidRPr="00743F27">
        <w:rPr>
          <w:rFonts w:ascii="Arial" w:hAnsi="Arial" w:cs="Arial"/>
          <w:color w:val="000000" w:themeColor="text1"/>
          <w:sz w:val="22"/>
          <w:szCs w:val="22"/>
        </w:rPr>
        <w:t xml:space="preserve">                            </w:t>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00277B9C">
        <w:rPr>
          <w:rFonts w:ascii="Arial" w:hAnsi="Arial" w:cs="Arial"/>
          <w:sz w:val="22"/>
          <w:szCs w:val="22"/>
        </w:rPr>
        <w:t xml:space="preserve">        </w:t>
      </w:r>
      <w:r w:rsidRPr="00743F27">
        <w:rPr>
          <w:rFonts w:ascii="Arial" w:hAnsi="Arial" w:cs="Arial"/>
          <w:sz w:val="22"/>
          <w:szCs w:val="22"/>
        </w:rPr>
        <w:tab/>
        <w:t xml:space="preserve">       Załącznik nr 7</w:t>
      </w:r>
    </w:p>
    <w:p w14:paraId="1A13D9AD" w14:textId="77777777" w:rsidR="00D8540C" w:rsidRPr="00743F27" w:rsidRDefault="00D8540C" w:rsidP="00D8540C">
      <w:pPr>
        <w:tabs>
          <w:tab w:val="left" w:pos="-142"/>
        </w:tabs>
        <w:spacing w:line="271" w:lineRule="auto"/>
        <w:jc w:val="both"/>
        <w:rPr>
          <w:rFonts w:ascii="Arial" w:hAnsi="Arial" w:cs="Arial"/>
          <w:sz w:val="22"/>
          <w:szCs w:val="22"/>
        </w:rPr>
      </w:pPr>
    </w:p>
    <w:p w14:paraId="0692874F" w14:textId="77777777" w:rsidR="00D8540C" w:rsidRPr="00743F27" w:rsidRDefault="00D8540C" w:rsidP="00D8540C">
      <w:pPr>
        <w:tabs>
          <w:tab w:val="left" w:pos="-142"/>
        </w:tabs>
        <w:spacing w:line="271" w:lineRule="auto"/>
        <w:ind w:left="3540"/>
        <w:jc w:val="right"/>
        <w:rPr>
          <w:rFonts w:ascii="Arial" w:hAnsi="Arial" w:cs="Arial"/>
          <w:color w:val="FF0000"/>
          <w:sz w:val="22"/>
          <w:szCs w:val="22"/>
        </w:rPr>
      </w:pPr>
    </w:p>
    <w:p w14:paraId="3E5DA3C9" w14:textId="77777777" w:rsidR="00D8540C" w:rsidRPr="00743F27" w:rsidRDefault="00D8540C" w:rsidP="00D8540C">
      <w:pPr>
        <w:spacing w:line="271" w:lineRule="auto"/>
        <w:jc w:val="center"/>
        <w:outlineLvl w:val="0"/>
        <w:rPr>
          <w:rFonts w:ascii="Arial" w:eastAsia="MS Mincho" w:hAnsi="Arial" w:cs="Arial"/>
          <w:b/>
          <w:bCs/>
          <w:sz w:val="22"/>
          <w:szCs w:val="22"/>
        </w:rPr>
      </w:pPr>
      <w:r w:rsidRPr="00743F27">
        <w:rPr>
          <w:rFonts w:ascii="Arial" w:eastAsia="MS Mincho" w:hAnsi="Arial" w:cs="Arial"/>
          <w:b/>
          <w:bCs/>
          <w:sz w:val="22"/>
          <w:szCs w:val="22"/>
        </w:rPr>
        <w:t>OŚWIADCZENIE</w:t>
      </w:r>
    </w:p>
    <w:p w14:paraId="296137CD" w14:textId="77777777" w:rsidR="00D8540C" w:rsidRPr="00743F27" w:rsidRDefault="00D8540C" w:rsidP="00D8540C">
      <w:pPr>
        <w:spacing w:line="271" w:lineRule="auto"/>
        <w:jc w:val="center"/>
        <w:outlineLvl w:val="0"/>
        <w:rPr>
          <w:rFonts w:ascii="Arial" w:eastAsia="MS Mincho" w:hAnsi="Arial" w:cs="Arial"/>
          <w:b/>
          <w:bCs/>
          <w:sz w:val="22"/>
          <w:szCs w:val="22"/>
        </w:rPr>
      </w:pPr>
      <w:r w:rsidRPr="00743F27">
        <w:rPr>
          <w:rFonts w:ascii="Arial" w:eastAsia="MS Mincho" w:hAnsi="Arial" w:cs="Arial"/>
          <w:b/>
          <w:bCs/>
          <w:sz w:val="22"/>
          <w:szCs w:val="22"/>
        </w:rPr>
        <w:t>o przynależności Wykonawcy do grupy kapitałowej</w:t>
      </w:r>
    </w:p>
    <w:p w14:paraId="11A68EE3" w14:textId="77777777" w:rsidR="00D8540C" w:rsidRPr="00743F27" w:rsidRDefault="00D8540C" w:rsidP="00D8540C">
      <w:pPr>
        <w:spacing w:line="271" w:lineRule="auto"/>
        <w:rPr>
          <w:rFonts w:ascii="Arial" w:eastAsia="MS Mincho" w:hAnsi="Arial" w:cs="Arial"/>
          <w:sz w:val="22"/>
          <w:szCs w:val="22"/>
        </w:rPr>
      </w:pPr>
    </w:p>
    <w:p w14:paraId="3DC46505" w14:textId="77777777" w:rsidR="00D8540C" w:rsidRPr="00743F27" w:rsidRDefault="00D8540C" w:rsidP="00D8540C">
      <w:pPr>
        <w:spacing w:line="271" w:lineRule="auto"/>
        <w:jc w:val="center"/>
        <w:rPr>
          <w:rFonts w:ascii="Arial" w:eastAsia="MS Mincho" w:hAnsi="Arial" w:cs="Arial"/>
          <w:sz w:val="22"/>
          <w:szCs w:val="22"/>
        </w:rPr>
      </w:pPr>
    </w:p>
    <w:p w14:paraId="32644064" w14:textId="77777777" w:rsidR="00D8540C" w:rsidRPr="00743F27" w:rsidRDefault="00D8540C" w:rsidP="00D8540C">
      <w:pPr>
        <w:spacing w:line="271" w:lineRule="auto"/>
        <w:jc w:val="center"/>
        <w:rPr>
          <w:rFonts w:ascii="Arial" w:eastAsia="MS Mincho" w:hAnsi="Arial" w:cs="Arial"/>
          <w:sz w:val="22"/>
          <w:szCs w:val="22"/>
        </w:rPr>
      </w:pPr>
      <w:r w:rsidRPr="00743F27">
        <w:rPr>
          <w:rFonts w:ascii="Arial" w:eastAsia="MS Mincho" w:hAnsi="Arial" w:cs="Arial"/>
          <w:sz w:val="22"/>
          <w:szCs w:val="22"/>
        </w:rPr>
        <w:t>....................................................................................................................................................</w:t>
      </w:r>
    </w:p>
    <w:p w14:paraId="4B07126C" w14:textId="77777777" w:rsidR="00D8540C" w:rsidRPr="00743F27" w:rsidRDefault="00D8540C" w:rsidP="00D8540C">
      <w:pPr>
        <w:spacing w:line="271" w:lineRule="auto"/>
        <w:jc w:val="center"/>
        <w:rPr>
          <w:rFonts w:ascii="Arial" w:eastAsia="MS Mincho" w:hAnsi="Arial" w:cs="Arial"/>
          <w:sz w:val="22"/>
          <w:szCs w:val="22"/>
        </w:rPr>
      </w:pPr>
      <w:r w:rsidRPr="00743F27">
        <w:rPr>
          <w:rFonts w:ascii="Arial" w:eastAsia="MS Mincho" w:hAnsi="Arial" w:cs="Arial"/>
          <w:sz w:val="22"/>
          <w:szCs w:val="22"/>
        </w:rPr>
        <w:t>(Nazwa i adres Wykonawcy)</w:t>
      </w:r>
    </w:p>
    <w:p w14:paraId="695A87C2" w14:textId="77777777" w:rsidR="00D8540C" w:rsidRPr="00743F27" w:rsidRDefault="00D8540C" w:rsidP="00D8540C">
      <w:pPr>
        <w:spacing w:line="271" w:lineRule="auto"/>
        <w:jc w:val="center"/>
        <w:rPr>
          <w:rFonts w:ascii="Arial" w:eastAsia="MS Mincho" w:hAnsi="Arial" w:cs="Arial"/>
          <w:sz w:val="22"/>
          <w:szCs w:val="22"/>
        </w:rPr>
      </w:pPr>
    </w:p>
    <w:p w14:paraId="5117051A" w14:textId="77777777" w:rsidR="00D8540C" w:rsidRPr="00743F27" w:rsidRDefault="00D8540C" w:rsidP="00D8540C">
      <w:pPr>
        <w:spacing w:line="271" w:lineRule="auto"/>
        <w:rPr>
          <w:rFonts w:ascii="Arial" w:eastAsia="MS Mincho" w:hAnsi="Arial" w:cs="Arial"/>
          <w:sz w:val="22"/>
          <w:szCs w:val="22"/>
        </w:rPr>
      </w:pPr>
    </w:p>
    <w:p w14:paraId="7B2B984C" w14:textId="77777777" w:rsidR="00D8540C" w:rsidRPr="00743F27" w:rsidRDefault="00D8540C" w:rsidP="00D8540C">
      <w:pPr>
        <w:spacing w:line="271" w:lineRule="auto"/>
        <w:jc w:val="center"/>
        <w:rPr>
          <w:rFonts w:ascii="Arial" w:eastAsia="MS Mincho" w:hAnsi="Arial" w:cs="Arial"/>
          <w:sz w:val="22"/>
          <w:szCs w:val="22"/>
        </w:rPr>
      </w:pPr>
      <w:r w:rsidRPr="00743F27">
        <w:rPr>
          <w:rFonts w:ascii="Arial" w:eastAsia="MS Mincho" w:hAnsi="Arial" w:cs="Arial"/>
          <w:sz w:val="22"/>
          <w:szCs w:val="22"/>
        </w:rPr>
        <w:t>....................................................................................................................................................</w:t>
      </w:r>
    </w:p>
    <w:p w14:paraId="527EA45A" w14:textId="77777777" w:rsidR="00D8540C" w:rsidRPr="00743F27" w:rsidRDefault="00D8540C" w:rsidP="00D8540C">
      <w:pPr>
        <w:spacing w:line="271" w:lineRule="auto"/>
        <w:jc w:val="center"/>
        <w:rPr>
          <w:rFonts w:ascii="Arial" w:eastAsia="MS Mincho" w:hAnsi="Arial" w:cs="Arial"/>
          <w:sz w:val="22"/>
          <w:szCs w:val="22"/>
        </w:rPr>
      </w:pPr>
    </w:p>
    <w:p w14:paraId="5F73FD91" w14:textId="77777777" w:rsidR="00D8540C" w:rsidRPr="00743F27" w:rsidRDefault="00D8540C" w:rsidP="00D8540C">
      <w:pPr>
        <w:spacing w:line="271" w:lineRule="auto"/>
        <w:jc w:val="center"/>
        <w:rPr>
          <w:rFonts w:ascii="Arial" w:eastAsia="MS Mincho" w:hAnsi="Arial" w:cs="Arial"/>
          <w:sz w:val="22"/>
          <w:szCs w:val="22"/>
        </w:rPr>
      </w:pPr>
    </w:p>
    <w:p w14:paraId="7FD37A97" w14:textId="77777777" w:rsidR="00D8540C" w:rsidRPr="00743F27" w:rsidRDefault="00D8540C" w:rsidP="00D8540C">
      <w:pPr>
        <w:spacing w:line="271" w:lineRule="auto"/>
        <w:jc w:val="both"/>
        <w:rPr>
          <w:rFonts w:ascii="Arial" w:eastAsia="MS Mincho" w:hAnsi="Arial" w:cs="Arial"/>
          <w:sz w:val="22"/>
          <w:szCs w:val="22"/>
        </w:rPr>
      </w:pPr>
      <w:r w:rsidRPr="00743F27">
        <w:rPr>
          <w:rFonts w:ascii="Arial" w:eastAsia="MS Mincho" w:hAnsi="Arial" w:cs="Arial"/>
          <w:sz w:val="22"/>
          <w:szCs w:val="22"/>
        </w:rPr>
        <w:t xml:space="preserve">składając ofertę </w:t>
      </w:r>
      <w:r w:rsidRPr="00743F27">
        <w:rPr>
          <w:rFonts w:ascii="Arial" w:hAnsi="Arial" w:cs="Arial"/>
          <w:sz w:val="22"/>
          <w:szCs w:val="22"/>
        </w:rPr>
        <w:t>w trybie podstawowym na:</w:t>
      </w:r>
    </w:p>
    <w:p w14:paraId="6F12E7AB" w14:textId="77777777" w:rsidR="00D8540C" w:rsidRPr="00743F27" w:rsidRDefault="00D8540C" w:rsidP="00D8540C">
      <w:pPr>
        <w:spacing w:line="271" w:lineRule="auto"/>
        <w:rPr>
          <w:rFonts w:ascii="Arial" w:eastAsia="MS Mincho" w:hAnsi="Arial" w:cs="Arial"/>
          <w:sz w:val="22"/>
          <w:szCs w:val="22"/>
        </w:rPr>
      </w:pPr>
      <w:r w:rsidRPr="00743F27">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0008296F" wp14:editId="5306675C">
                <wp:simplePos x="0" y="0"/>
                <wp:positionH relativeFrom="column">
                  <wp:posOffset>6292</wp:posOffset>
                </wp:positionH>
                <wp:positionV relativeFrom="paragraph">
                  <wp:posOffset>20205</wp:posOffset>
                </wp:positionV>
                <wp:extent cx="6037580" cy="1155469"/>
                <wp:effectExtent l="0" t="0" r="20320" b="2603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1155469"/>
                        </a:xfrm>
                        <a:prstGeom prst="rect">
                          <a:avLst/>
                        </a:prstGeom>
                        <a:solidFill>
                          <a:srgbClr val="FFFFFF"/>
                        </a:solidFill>
                        <a:ln w="9525">
                          <a:solidFill>
                            <a:srgbClr val="000000"/>
                          </a:solidFill>
                          <a:miter lim="800000"/>
                          <a:headEnd/>
                          <a:tailEnd/>
                        </a:ln>
                      </wps:spPr>
                      <wps:txbx>
                        <w:txbxContent>
                          <w:p w14:paraId="10CD0DEE" w14:textId="025D04F8" w:rsidR="007E2618" w:rsidRPr="007E2618" w:rsidRDefault="007E2618" w:rsidP="007E2618">
                            <w:pPr>
                              <w:pStyle w:val="Tekstpodstawowy"/>
                              <w:spacing w:after="0"/>
                              <w:jc w:val="both"/>
                              <w:rPr>
                                <w:rFonts w:ascii="Arial" w:hAnsi="Arial" w:cs="Arial"/>
                                <w:b/>
                                <w:bCs/>
                                <w:sz w:val="22"/>
                                <w:szCs w:val="22"/>
                              </w:rPr>
                            </w:pPr>
                            <w:r w:rsidRPr="007E2618">
                              <w:rPr>
                                <w:rFonts w:ascii="Arial" w:hAnsi="Arial" w:cs="Arial"/>
                                <w:b/>
                                <w:bCs/>
                                <w:sz w:val="22"/>
                                <w:szCs w:val="22"/>
                              </w:rPr>
                              <w:t>Prowadzenie nadzoru inwestorskiego dla wszystkich branż dla zadania inwestycyjnego p.n.:</w:t>
                            </w:r>
                            <w:r>
                              <w:rPr>
                                <w:rFonts w:ascii="Arial" w:hAnsi="Arial" w:cs="Arial"/>
                                <w:b/>
                                <w:bCs/>
                                <w:sz w:val="22"/>
                                <w:szCs w:val="22"/>
                              </w:rPr>
                              <w:t xml:space="preserve"> </w:t>
                            </w:r>
                            <w:r w:rsidRPr="007E2618">
                              <w:rPr>
                                <w:rFonts w:ascii="Arial" w:hAnsi="Arial" w:cs="Arial"/>
                                <w:b/>
                                <w:bCs/>
                                <w:sz w:val="22"/>
                                <w:szCs w:val="22"/>
                              </w:rPr>
                              <w:t>Budowa przejścia dla pieszych przy drodze powiatowej Nr 4305W w msc. Mokre gm. Radzymin i przejścia dla pieszych przy drodze powiatowej Nr 4305W w msc. Łosie gm. Radzymin</w:t>
                            </w:r>
                            <w:r>
                              <w:rPr>
                                <w:rFonts w:ascii="Arial" w:hAnsi="Arial" w:cs="Arial"/>
                                <w:b/>
                                <w:bCs/>
                                <w:sz w:val="22"/>
                                <w:szCs w:val="22"/>
                              </w:rPr>
                              <w:t xml:space="preserve"> </w:t>
                            </w:r>
                            <w:r w:rsidRPr="007E2618">
                              <w:rPr>
                                <w:rFonts w:ascii="Arial" w:hAnsi="Arial" w:cs="Arial"/>
                                <w:b/>
                                <w:bCs/>
                                <w:sz w:val="22"/>
                                <w:szCs w:val="22"/>
                              </w:rPr>
                              <w:t>w ramach zadania inwestycyjnego</w:t>
                            </w:r>
                            <w:r>
                              <w:rPr>
                                <w:rFonts w:ascii="Arial" w:hAnsi="Arial" w:cs="Arial"/>
                                <w:b/>
                                <w:bCs/>
                                <w:sz w:val="22"/>
                                <w:szCs w:val="22"/>
                              </w:rPr>
                              <w:t xml:space="preserve">: </w:t>
                            </w:r>
                            <w:r w:rsidRPr="007E2618">
                              <w:rPr>
                                <w:rFonts w:ascii="Arial" w:hAnsi="Arial" w:cs="Arial"/>
                                <w:b/>
                                <w:bCs/>
                                <w:sz w:val="22"/>
                                <w:szCs w:val="22"/>
                              </w:rPr>
                              <w:t>„Modernizacja i uzupełnienie brakującej infrastruktury drogowej na terenie Powiatu Wołomińskiego”</w:t>
                            </w:r>
                          </w:p>
                          <w:p w14:paraId="2C83132E" w14:textId="5A9913D3" w:rsidR="00D8540C" w:rsidRPr="00277B9C" w:rsidRDefault="00D8540C" w:rsidP="00F142C6">
                            <w:pPr>
                              <w:jc w:val="center"/>
                              <w:rPr>
                                <w:rFonts w:ascii="Arial" w:hAnsi="Arial" w:cs="Arial"/>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08296F" id="_x0000_t202" coordsize="21600,21600" o:spt="202" path="m,l,21600r21600,l21600,xe">
                <v:stroke joinstyle="miter"/>
                <v:path gradientshapeok="t" o:connecttype="rect"/>
              </v:shapetype>
              <v:shape id="Pole tekstowe 1" o:spid="_x0000_s1026" type="#_x0000_t202" style="position:absolute;margin-left:.5pt;margin-top:1.6pt;width:475.4pt;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">
                <v:textbox>
                  <w:txbxContent>
                    <w:p w14:paraId="10CD0DEE" w14:textId="025D04F8" w:rsidR="007E2618" w:rsidRPr="007E2618" w:rsidRDefault="007E2618" w:rsidP="007E2618">
                      <w:pPr>
                        <w:pStyle w:val="Tekstpodstawowy"/>
                        <w:spacing w:after="0"/>
                        <w:jc w:val="both"/>
                        <w:rPr>
                          <w:rFonts w:ascii="Arial" w:hAnsi="Arial" w:cs="Arial"/>
                          <w:b/>
                          <w:bCs/>
                          <w:sz w:val="22"/>
                          <w:szCs w:val="22"/>
                        </w:rPr>
                      </w:pPr>
                      <w:r w:rsidRPr="007E2618">
                        <w:rPr>
                          <w:rFonts w:ascii="Arial" w:hAnsi="Arial" w:cs="Arial"/>
                          <w:b/>
                          <w:bCs/>
                          <w:sz w:val="22"/>
                          <w:szCs w:val="22"/>
                        </w:rPr>
                        <w:t>Prowadzenie nadzoru inwestorskiego dla wszystkich branż dla zadania inwestycyjnego p.n.:</w:t>
                      </w:r>
                      <w:r>
                        <w:rPr>
                          <w:rFonts w:ascii="Arial" w:hAnsi="Arial" w:cs="Arial"/>
                          <w:b/>
                          <w:bCs/>
                          <w:sz w:val="22"/>
                          <w:szCs w:val="22"/>
                        </w:rPr>
                        <w:t xml:space="preserve"> </w:t>
                      </w:r>
                      <w:r w:rsidRPr="007E2618">
                        <w:rPr>
                          <w:rFonts w:ascii="Arial" w:hAnsi="Arial" w:cs="Arial"/>
                          <w:b/>
                          <w:bCs/>
                          <w:sz w:val="22"/>
                          <w:szCs w:val="22"/>
                        </w:rPr>
                        <w:t>Budowa przejścia dla pieszych przy drodze powiatowej Nr 4305W w msc. Mokre gm. Radzymin i przejścia dla pieszych przy drodze powiatowej Nr 4305W w msc. Łosie gm. Radzymin</w:t>
                      </w:r>
                      <w:r>
                        <w:rPr>
                          <w:rFonts w:ascii="Arial" w:hAnsi="Arial" w:cs="Arial"/>
                          <w:b/>
                          <w:bCs/>
                          <w:sz w:val="22"/>
                          <w:szCs w:val="22"/>
                        </w:rPr>
                        <w:t xml:space="preserve"> </w:t>
                      </w:r>
                      <w:r w:rsidRPr="007E2618">
                        <w:rPr>
                          <w:rFonts w:ascii="Arial" w:hAnsi="Arial" w:cs="Arial"/>
                          <w:b/>
                          <w:bCs/>
                          <w:sz w:val="22"/>
                          <w:szCs w:val="22"/>
                        </w:rPr>
                        <w:t>w ramach zadania inwestycyjnego</w:t>
                      </w:r>
                      <w:r>
                        <w:rPr>
                          <w:rFonts w:ascii="Arial" w:hAnsi="Arial" w:cs="Arial"/>
                          <w:b/>
                          <w:bCs/>
                          <w:sz w:val="22"/>
                          <w:szCs w:val="22"/>
                        </w:rPr>
                        <w:t xml:space="preserve">: </w:t>
                      </w:r>
                      <w:r w:rsidRPr="007E2618">
                        <w:rPr>
                          <w:rFonts w:ascii="Arial" w:hAnsi="Arial" w:cs="Arial"/>
                          <w:b/>
                          <w:bCs/>
                          <w:sz w:val="22"/>
                          <w:szCs w:val="22"/>
                        </w:rPr>
                        <w:t>„Modernizacja i uzupełnienie brakującej infrastruktury drogowej na terenie Powiatu Wołomińskiego”</w:t>
                      </w:r>
                    </w:p>
                    <w:p w14:paraId="2C83132E" w14:textId="5A9913D3" w:rsidR="00D8540C" w:rsidRPr="00277B9C" w:rsidRDefault="00D8540C" w:rsidP="00F142C6">
                      <w:pPr>
                        <w:jc w:val="center"/>
                        <w:rPr>
                          <w:rFonts w:ascii="Arial" w:hAnsi="Arial" w:cs="Arial"/>
                          <w:b/>
                          <w:bCs/>
                          <w:sz w:val="22"/>
                          <w:szCs w:val="22"/>
                        </w:rPr>
                      </w:pPr>
                    </w:p>
                  </w:txbxContent>
                </v:textbox>
              </v:shape>
            </w:pict>
          </mc:Fallback>
        </mc:AlternateContent>
      </w:r>
    </w:p>
    <w:p w14:paraId="434E6BDB" w14:textId="77777777" w:rsidR="00D8540C" w:rsidRPr="00743F27" w:rsidRDefault="00D8540C" w:rsidP="00D8540C">
      <w:pPr>
        <w:spacing w:line="271" w:lineRule="auto"/>
        <w:rPr>
          <w:rFonts w:ascii="Arial" w:eastAsia="MS Mincho" w:hAnsi="Arial" w:cs="Arial"/>
          <w:sz w:val="22"/>
          <w:szCs w:val="22"/>
        </w:rPr>
      </w:pPr>
    </w:p>
    <w:p w14:paraId="328C7738" w14:textId="77777777" w:rsidR="00D8540C" w:rsidRPr="00743F27" w:rsidRDefault="00D8540C" w:rsidP="00D8540C">
      <w:pPr>
        <w:spacing w:line="271" w:lineRule="auto"/>
        <w:rPr>
          <w:rFonts w:ascii="Arial" w:eastAsia="MS Mincho" w:hAnsi="Arial" w:cs="Arial"/>
          <w:sz w:val="22"/>
          <w:szCs w:val="22"/>
        </w:rPr>
      </w:pPr>
    </w:p>
    <w:p w14:paraId="57801588" w14:textId="77777777" w:rsidR="00D8540C" w:rsidRPr="00743F27" w:rsidRDefault="00D8540C" w:rsidP="00D8540C">
      <w:pPr>
        <w:spacing w:line="271" w:lineRule="auto"/>
        <w:rPr>
          <w:rFonts w:ascii="Arial" w:eastAsia="MS Mincho" w:hAnsi="Arial" w:cs="Arial"/>
          <w:sz w:val="22"/>
          <w:szCs w:val="22"/>
        </w:rPr>
      </w:pPr>
    </w:p>
    <w:p w14:paraId="67C6F232" w14:textId="77777777" w:rsidR="00D8540C" w:rsidRPr="00743F27" w:rsidRDefault="00D8540C" w:rsidP="00D8540C">
      <w:pPr>
        <w:spacing w:line="271" w:lineRule="auto"/>
        <w:rPr>
          <w:rFonts w:ascii="Arial" w:eastAsia="MS Mincho" w:hAnsi="Arial" w:cs="Arial"/>
          <w:sz w:val="22"/>
          <w:szCs w:val="22"/>
        </w:rPr>
      </w:pPr>
    </w:p>
    <w:p w14:paraId="0333259E" w14:textId="77777777" w:rsidR="007E2618" w:rsidRDefault="007E2618" w:rsidP="00D8540C">
      <w:pPr>
        <w:spacing w:line="271" w:lineRule="auto"/>
        <w:rPr>
          <w:rFonts w:ascii="Arial" w:eastAsia="MS Mincho" w:hAnsi="Arial" w:cs="Arial"/>
          <w:sz w:val="22"/>
          <w:szCs w:val="22"/>
        </w:rPr>
      </w:pPr>
    </w:p>
    <w:p w14:paraId="3C7D82CD" w14:textId="77777777" w:rsidR="007E2618" w:rsidRDefault="007E2618" w:rsidP="00D8540C">
      <w:pPr>
        <w:spacing w:line="271" w:lineRule="auto"/>
        <w:rPr>
          <w:rFonts w:ascii="Arial" w:eastAsia="MS Mincho" w:hAnsi="Arial" w:cs="Arial"/>
          <w:sz w:val="22"/>
          <w:szCs w:val="22"/>
        </w:rPr>
      </w:pPr>
    </w:p>
    <w:p w14:paraId="180F5FE0" w14:textId="77777777" w:rsidR="007E2618" w:rsidRDefault="007E2618" w:rsidP="00D8540C">
      <w:pPr>
        <w:spacing w:line="271" w:lineRule="auto"/>
        <w:rPr>
          <w:rFonts w:ascii="Arial" w:eastAsia="MS Mincho" w:hAnsi="Arial" w:cs="Arial"/>
          <w:sz w:val="22"/>
          <w:szCs w:val="22"/>
        </w:rPr>
      </w:pPr>
    </w:p>
    <w:p w14:paraId="77150A31" w14:textId="77777777" w:rsidR="007E2618" w:rsidRDefault="007E2618" w:rsidP="00D8540C">
      <w:pPr>
        <w:spacing w:line="271" w:lineRule="auto"/>
        <w:rPr>
          <w:rFonts w:ascii="Arial" w:eastAsia="MS Mincho" w:hAnsi="Arial" w:cs="Arial"/>
          <w:sz w:val="22"/>
          <w:szCs w:val="22"/>
        </w:rPr>
      </w:pPr>
    </w:p>
    <w:p w14:paraId="564668AA" w14:textId="20DDC681" w:rsidR="00D8540C" w:rsidRPr="00743F27" w:rsidRDefault="00D8540C" w:rsidP="00D8540C">
      <w:pPr>
        <w:spacing w:line="271" w:lineRule="auto"/>
        <w:rPr>
          <w:rFonts w:ascii="Arial" w:eastAsia="MS Mincho" w:hAnsi="Arial" w:cs="Arial"/>
          <w:sz w:val="22"/>
          <w:szCs w:val="22"/>
        </w:rPr>
      </w:pPr>
      <w:r w:rsidRPr="00743F27">
        <w:rPr>
          <w:rFonts w:ascii="Arial" w:eastAsia="MS Mincho" w:hAnsi="Arial" w:cs="Arial"/>
          <w:sz w:val="22"/>
          <w:szCs w:val="22"/>
        </w:rPr>
        <w:t>oświadczam(y), że:</w:t>
      </w:r>
    </w:p>
    <w:p w14:paraId="662A2F4D" w14:textId="77777777" w:rsidR="00D8540C" w:rsidRPr="00743F27" w:rsidRDefault="00D8540C" w:rsidP="00D8540C">
      <w:pPr>
        <w:suppressAutoHyphens/>
        <w:spacing w:line="271" w:lineRule="auto"/>
        <w:ind w:left="720"/>
        <w:rPr>
          <w:rFonts w:ascii="Arial" w:eastAsia="MS Mincho" w:hAnsi="Arial" w:cs="Arial"/>
          <w:sz w:val="22"/>
          <w:szCs w:val="22"/>
        </w:rPr>
      </w:pPr>
    </w:p>
    <w:p w14:paraId="7B658C3D" w14:textId="77777777" w:rsidR="00D8540C" w:rsidRPr="00743F27" w:rsidRDefault="00D8540C" w:rsidP="00D8540C">
      <w:pPr>
        <w:suppressAutoHyphens/>
        <w:spacing w:line="271" w:lineRule="auto"/>
        <w:rPr>
          <w:rFonts w:ascii="Arial" w:eastAsia="MS Mincho" w:hAnsi="Arial" w:cs="Arial"/>
          <w:sz w:val="22"/>
          <w:szCs w:val="22"/>
        </w:rPr>
      </w:pPr>
      <w:r w:rsidRPr="00743F27">
        <w:rPr>
          <w:rFonts w:ascii="Arial" w:eastAsia="MS Mincho" w:hAnsi="Arial" w:cs="Arial"/>
          <w:sz w:val="22"/>
          <w:szCs w:val="22"/>
        </w:rPr>
        <w:t>1. Nie należymy do grupy kapitałowej</w:t>
      </w:r>
      <w:r w:rsidRPr="00743F27">
        <w:rPr>
          <w:rFonts w:ascii="Arial" w:eastAsia="MS Mincho" w:hAnsi="Arial" w:cs="Arial"/>
          <w:b/>
          <w:bCs/>
          <w:sz w:val="22"/>
          <w:szCs w:val="22"/>
        </w:rPr>
        <w:t>*</w:t>
      </w:r>
    </w:p>
    <w:p w14:paraId="01C1F640" w14:textId="77777777" w:rsidR="00D8540C" w:rsidRPr="00743F27" w:rsidRDefault="00D8540C" w:rsidP="00D8540C">
      <w:pPr>
        <w:suppressAutoHyphens/>
        <w:spacing w:line="271" w:lineRule="auto"/>
        <w:rPr>
          <w:rFonts w:ascii="Arial" w:eastAsia="MS Mincho" w:hAnsi="Arial" w:cs="Arial"/>
          <w:sz w:val="22"/>
          <w:szCs w:val="22"/>
        </w:rPr>
      </w:pPr>
      <w:r w:rsidRPr="00743F27">
        <w:rPr>
          <w:rFonts w:ascii="Arial" w:eastAsia="MS Mincho" w:hAnsi="Arial" w:cs="Arial"/>
          <w:sz w:val="22"/>
          <w:szCs w:val="22"/>
        </w:rPr>
        <w:t xml:space="preserve">2. Należymy do grupy kapitałowej </w:t>
      </w:r>
      <w:r w:rsidRPr="00743F27">
        <w:rPr>
          <w:rFonts w:ascii="Arial" w:eastAsia="MS Mincho" w:hAnsi="Arial" w:cs="Arial"/>
          <w:b/>
          <w:bCs/>
          <w:sz w:val="22"/>
          <w:szCs w:val="22"/>
        </w:rPr>
        <w:t>*</w:t>
      </w:r>
    </w:p>
    <w:p w14:paraId="0910B2EB" w14:textId="77777777" w:rsidR="00D8540C" w:rsidRPr="00743F27" w:rsidRDefault="00D8540C" w:rsidP="00D8540C">
      <w:pPr>
        <w:spacing w:line="271" w:lineRule="auto"/>
        <w:ind w:left="708"/>
        <w:rPr>
          <w:rFonts w:ascii="Arial" w:eastAsia="MS Mincho" w:hAnsi="Arial" w:cs="Arial"/>
          <w:sz w:val="22"/>
          <w:szCs w:val="22"/>
        </w:rPr>
      </w:pPr>
    </w:p>
    <w:p w14:paraId="60ACA7A8" w14:textId="77777777" w:rsidR="00D8540C" w:rsidRPr="00743F27" w:rsidRDefault="00D8540C" w:rsidP="00D8540C">
      <w:pPr>
        <w:spacing w:line="271" w:lineRule="auto"/>
        <w:ind w:left="708"/>
        <w:rPr>
          <w:rFonts w:ascii="Arial" w:eastAsia="MS Mincho" w:hAnsi="Arial" w:cs="Arial"/>
          <w:sz w:val="22"/>
          <w:szCs w:val="22"/>
        </w:rPr>
      </w:pPr>
    </w:p>
    <w:p w14:paraId="5AA8B109" w14:textId="77777777" w:rsidR="00D8540C" w:rsidRPr="00743F27" w:rsidRDefault="00D8540C" w:rsidP="00D8540C">
      <w:pPr>
        <w:spacing w:line="271" w:lineRule="auto"/>
        <w:rPr>
          <w:rFonts w:ascii="Arial" w:eastAsia="MS Mincho" w:hAnsi="Arial" w:cs="Arial"/>
          <w:sz w:val="22"/>
          <w:szCs w:val="22"/>
        </w:rPr>
      </w:pPr>
    </w:p>
    <w:p w14:paraId="149C8F19" w14:textId="77777777" w:rsidR="00D8540C" w:rsidRPr="00743F27" w:rsidRDefault="00D8540C" w:rsidP="00D8540C">
      <w:pPr>
        <w:tabs>
          <w:tab w:val="left" w:pos="-142"/>
        </w:tabs>
        <w:suppressAutoHyphens/>
        <w:spacing w:line="271" w:lineRule="auto"/>
        <w:jc w:val="both"/>
        <w:rPr>
          <w:rFonts w:ascii="Arial" w:hAnsi="Arial" w:cs="Arial"/>
          <w:sz w:val="22"/>
          <w:szCs w:val="22"/>
          <w:lang w:eastAsia="ar-SA"/>
        </w:rPr>
      </w:pPr>
      <w:r w:rsidRPr="00743F27">
        <w:rPr>
          <w:rFonts w:ascii="Arial" w:hAnsi="Arial" w:cs="Arial"/>
          <w:sz w:val="22"/>
          <w:szCs w:val="22"/>
          <w:lang w:eastAsia="ar-SA"/>
        </w:rPr>
        <w:t>Miejscowość .................................................. dnia .......................................  roku</w:t>
      </w:r>
    </w:p>
    <w:p w14:paraId="552A69FA" w14:textId="77777777" w:rsidR="00D8540C" w:rsidRPr="00743F27" w:rsidRDefault="00D8540C" w:rsidP="00D8540C">
      <w:pPr>
        <w:tabs>
          <w:tab w:val="left" w:pos="-142"/>
        </w:tabs>
        <w:suppressAutoHyphens/>
        <w:spacing w:line="271" w:lineRule="auto"/>
        <w:jc w:val="both"/>
        <w:rPr>
          <w:rFonts w:ascii="Arial" w:hAnsi="Arial" w:cs="Arial"/>
          <w:sz w:val="22"/>
          <w:szCs w:val="22"/>
          <w:lang w:eastAsia="ar-SA"/>
        </w:rPr>
      </w:pPr>
    </w:p>
    <w:p w14:paraId="573088FD" w14:textId="77777777" w:rsidR="00D8540C" w:rsidRPr="00743F27" w:rsidRDefault="00D8540C" w:rsidP="00D8540C">
      <w:pPr>
        <w:tabs>
          <w:tab w:val="left" w:pos="-142"/>
        </w:tabs>
        <w:suppressAutoHyphens/>
        <w:spacing w:line="271" w:lineRule="auto"/>
        <w:jc w:val="both"/>
        <w:rPr>
          <w:rFonts w:ascii="Arial" w:hAnsi="Arial" w:cs="Arial"/>
          <w:sz w:val="22"/>
          <w:szCs w:val="22"/>
          <w:lang w:eastAsia="ar-SA"/>
        </w:rPr>
      </w:pPr>
    </w:p>
    <w:p w14:paraId="7C0444B2" w14:textId="77777777" w:rsidR="00D8540C" w:rsidRPr="00743F27" w:rsidRDefault="00D8540C" w:rsidP="00D8540C">
      <w:pPr>
        <w:tabs>
          <w:tab w:val="left" w:pos="-142"/>
        </w:tabs>
        <w:suppressAutoHyphens/>
        <w:spacing w:line="271" w:lineRule="auto"/>
        <w:jc w:val="both"/>
        <w:rPr>
          <w:rFonts w:ascii="Arial" w:hAnsi="Arial" w:cs="Arial"/>
          <w:sz w:val="22"/>
          <w:szCs w:val="22"/>
          <w:lang w:eastAsia="ar-SA"/>
        </w:rPr>
      </w:pPr>
    </w:p>
    <w:p w14:paraId="4ACC6B5B" w14:textId="77777777" w:rsidR="00D8540C" w:rsidRPr="00743F27" w:rsidRDefault="00D8540C" w:rsidP="00D8540C">
      <w:pPr>
        <w:tabs>
          <w:tab w:val="left" w:pos="-142"/>
        </w:tabs>
        <w:suppressAutoHyphens/>
        <w:spacing w:line="271" w:lineRule="auto"/>
        <w:jc w:val="both"/>
        <w:rPr>
          <w:rFonts w:ascii="Arial" w:hAnsi="Arial" w:cs="Arial"/>
          <w:sz w:val="22"/>
          <w:szCs w:val="22"/>
          <w:lang w:eastAsia="ar-SA"/>
        </w:rPr>
      </w:pPr>
    </w:p>
    <w:p w14:paraId="1F3F644B" w14:textId="77777777" w:rsidR="00D8540C" w:rsidRPr="00743F27" w:rsidRDefault="00D8540C" w:rsidP="00D8540C">
      <w:pPr>
        <w:tabs>
          <w:tab w:val="left" w:pos="-142"/>
        </w:tabs>
        <w:suppressAutoHyphens/>
        <w:spacing w:line="271" w:lineRule="auto"/>
        <w:jc w:val="both"/>
        <w:rPr>
          <w:rFonts w:ascii="Arial" w:hAnsi="Arial" w:cs="Arial"/>
          <w:sz w:val="22"/>
          <w:szCs w:val="22"/>
          <w:lang w:eastAsia="ar-SA"/>
        </w:rPr>
      </w:pPr>
    </w:p>
    <w:p w14:paraId="5DF749BE" w14:textId="77777777" w:rsidR="00D8540C" w:rsidRPr="00743F27" w:rsidRDefault="00D8540C" w:rsidP="00D8540C">
      <w:pPr>
        <w:tabs>
          <w:tab w:val="left" w:pos="-142"/>
        </w:tabs>
        <w:suppressAutoHyphens/>
        <w:spacing w:line="271" w:lineRule="auto"/>
        <w:jc w:val="right"/>
        <w:rPr>
          <w:rFonts w:ascii="Arial" w:hAnsi="Arial" w:cs="Arial"/>
          <w:sz w:val="22"/>
          <w:szCs w:val="22"/>
          <w:lang w:eastAsia="ar-SA"/>
        </w:rPr>
      </w:pPr>
      <w:r w:rsidRPr="00743F27">
        <w:rPr>
          <w:rFonts w:ascii="Arial" w:hAnsi="Arial" w:cs="Arial"/>
          <w:sz w:val="22"/>
          <w:szCs w:val="22"/>
          <w:lang w:eastAsia="ar-SA"/>
        </w:rPr>
        <w:t xml:space="preserve">                                                                                           ................................................................................................</w:t>
      </w:r>
    </w:p>
    <w:p w14:paraId="72D4D636" w14:textId="77777777" w:rsidR="00D8540C" w:rsidRPr="00743F27" w:rsidRDefault="00D8540C" w:rsidP="00D8540C">
      <w:pPr>
        <w:tabs>
          <w:tab w:val="left" w:pos="-142"/>
        </w:tabs>
        <w:suppressAutoHyphens/>
        <w:spacing w:line="271" w:lineRule="auto"/>
        <w:ind w:left="4248" w:firstLine="5"/>
        <w:rPr>
          <w:rFonts w:ascii="Arial" w:hAnsi="Arial" w:cs="Arial"/>
          <w:sz w:val="22"/>
          <w:szCs w:val="22"/>
          <w:lang w:eastAsia="ar-SA"/>
        </w:rPr>
      </w:pPr>
      <w:r w:rsidRPr="00743F27">
        <w:rPr>
          <w:rFonts w:ascii="Arial" w:hAnsi="Arial" w:cs="Arial"/>
          <w:sz w:val="22"/>
          <w:szCs w:val="22"/>
          <w:lang w:eastAsia="ar-SA"/>
        </w:rPr>
        <w:t xml:space="preserve">  (pieczęć i podpis osoby uprawnionej </w:t>
      </w:r>
    </w:p>
    <w:p w14:paraId="6A2ACDCD" w14:textId="77777777" w:rsidR="00D8540C" w:rsidRPr="00743F27" w:rsidRDefault="00D8540C" w:rsidP="00D8540C">
      <w:pPr>
        <w:tabs>
          <w:tab w:val="left" w:pos="-142"/>
        </w:tabs>
        <w:suppressAutoHyphens/>
        <w:spacing w:line="271" w:lineRule="auto"/>
        <w:ind w:left="4248"/>
        <w:rPr>
          <w:rFonts w:ascii="Arial" w:hAnsi="Arial" w:cs="Arial"/>
          <w:sz w:val="22"/>
          <w:szCs w:val="22"/>
          <w:lang w:eastAsia="ar-SA"/>
        </w:rPr>
      </w:pPr>
      <w:r w:rsidRPr="00743F27">
        <w:rPr>
          <w:rFonts w:ascii="Arial" w:hAnsi="Arial" w:cs="Arial"/>
          <w:sz w:val="22"/>
          <w:szCs w:val="22"/>
          <w:lang w:eastAsia="ar-SA"/>
        </w:rPr>
        <w:t>do składania oświadczeń woli w imieniu wykonawcy)</w:t>
      </w:r>
    </w:p>
    <w:p w14:paraId="072618CD" w14:textId="77777777" w:rsidR="00D8540C" w:rsidRPr="00743F27" w:rsidRDefault="00D8540C" w:rsidP="00D8540C">
      <w:pPr>
        <w:tabs>
          <w:tab w:val="left" w:pos="-142"/>
        </w:tabs>
        <w:suppressAutoHyphens/>
        <w:spacing w:line="271" w:lineRule="auto"/>
        <w:rPr>
          <w:rFonts w:ascii="Arial" w:hAnsi="Arial" w:cs="Arial"/>
          <w:sz w:val="22"/>
          <w:szCs w:val="22"/>
          <w:lang w:eastAsia="ar-SA"/>
        </w:rPr>
      </w:pPr>
    </w:p>
    <w:p w14:paraId="5B923674" w14:textId="77777777" w:rsidR="00D8540C" w:rsidRPr="00743F27" w:rsidRDefault="00D8540C" w:rsidP="00D8540C">
      <w:pPr>
        <w:tabs>
          <w:tab w:val="left" w:pos="-142"/>
        </w:tabs>
        <w:suppressAutoHyphens/>
        <w:spacing w:line="271" w:lineRule="auto"/>
        <w:ind w:left="360"/>
        <w:rPr>
          <w:rFonts w:ascii="Arial" w:hAnsi="Arial" w:cs="Arial"/>
          <w:sz w:val="22"/>
          <w:szCs w:val="22"/>
          <w:lang w:eastAsia="ar-SA"/>
        </w:rPr>
      </w:pPr>
      <w:r w:rsidRPr="00743F27">
        <w:rPr>
          <w:rFonts w:ascii="Arial" w:hAnsi="Arial" w:cs="Arial"/>
          <w:sz w:val="22"/>
          <w:szCs w:val="22"/>
          <w:lang w:eastAsia="ar-SA"/>
        </w:rPr>
        <w:t>* Niepotrzebne skreślić</w:t>
      </w:r>
    </w:p>
    <w:p w14:paraId="133FF302" w14:textId="77777777" w:rsidR="00D8540C" w:rsidRPr="00743F27" w:rsidRDefault="00D8540C" w:rsidP="00D8540C">
      <w:pPr>
        <w:spacing w:line="271" w:lineRule="auto"/>
        <w:jc w:val="both"/>
        <w:rPr>
          <w:rFonts w:ascii="Arial" w:hAnsi="Arial" w:cs="Arial"/>
          <w:i/>
          <w:snapToGrid w:val="0"/>
          <w:color w:val="002060"/>
          <w:sz w:val="22"/>
          <w:szCs w:val="22"/>
        </w:rPr>
      </w:pPr>
    </w:p>
    <w:p w14:paraId="175A58AA" w14:textId="77777777" w:rsidR="00D8540C" w:rsidRPr="003A65B1" w:rsidRDefault="00D8540C" w:rsidP="00D8540C">
      <w:pPr>
        <w:spacing w:line="271" w:lineRule="auto"/>
        <w:jc w:val="both"/>
        <w:rPr>
          <w:rFonts w:ascii="Arial" w:hAnsi="Arial" w:cs="Arial"/>
          <w:i/>
          <w:snapToGrid w:val="0"/>
          <w:color w:val="002060"/>
          <w:sz w:val="22"/>
          <w:szCs w:val="22"/>
        </w:rPr>
      </w:pP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StarSymbol">
    <w:altName w:val="Yu Gothic"/>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47213398"/>
      <w:docPartObj>
        <w:docPartGallery w:val="Page Numbers (Bottom of Page)"/>
        <w:docPartUnique/>
      </w:docPartObj>
    </w:sdtPr>
    <w:sdtContent>
      <w:p w14:paraId="48140969" w14:textId="77777777" w:rsidR="00305FDB" w:rsidRPr="002537C7" w:rsidRDefault="00305FDB" w:rsidP="0064767D">
        <w:pPr>
          <w:pStyle w:val="Stopka"/>
          <w:rPr>
            <w:b/>
            <w:bCs/>
            <w:sz w:val="20"/>
            <w:szCs w:val="20"/>
          </w:rPr>
        </w:pPr>
        <w:r w:rsidRPr="002537C7">
          <w:rPr>
            <w:sz w:val="20"/>
            <w:szCs w:val="20"/>
          </w:rPr>
          <w:t>Nadzór Inwestorski</w:t>
        </w:r>
        <w:r w:rsidRPr="002537C7">
          <w:rPr>
            <w:sz w:val="20"/>
            <w:szCs w:val="20"/>
          </w:rPr>
          <w:tab/>
        </w:r>
        <w:r w:rsidRPr="002537C7">
          <w:rPr>
            <w:sz w:val="20"/>
            <w:szCs w:val="20"/>
          </w:rPr>
          <w:tab/>
          <w:t xml:space="preserve">Strona </w:t>
        </w:r>
        <w:r w:rsidRPr="002537C7">
          <w:rPr>
            <w:b/>
            <w:bCs/>
            <w:sz w:val="20"/>
            <w:szCs w:val="20"/>
          </w:rPr>
          <w:fldChar w:fldCharType="begin"/>
        </w:r>
        <w:r w:rsidRPr="002537C7">
          <w:rPr>
            <w:b/>
            <w:bCs/>
            <w:sz w:val="20"/>
            <w:szCs w:val="20"/>
          </w:rPr>
          <w:instrText>PAGE</w:instrText>
        </w:r>
        <w:r w:rsidRPr="002537C7">
          <w:rPr>
            <w:b/>
            <w:bCs/>
            <w:sz w:val="20"/>
            <w:szCs w:val="20"/>
          </w:rPr>
          <w:fldChar w:fldCharType="separate"/>
        </w:r>
        <w:r>
          <w:rPr>
            <w:b/>
            <w:bCs/>
            <w:noProof/>
            <w:sz w:val="20"/>
            <w:szCs w:val="20"/>
          </w:rPr>
          <w:t>11</w:t>
        </w:r>
        <w:r w:rsidRPr="002537C7">
          <w:rPr>
            <w:b/>
            <w:bCs/>
            <w:sz w:val="20"/>
            <w:szCs w:val="20"/>
          </w:rPr>
          <w:fldChar w:fldCharType="end"/>
        </w:r>
        <w:r w:rsidRPr="002537C7">
          <w:rPr>
            <w:sz w:val="20"/>
            <w:szCs w:val="20"/>
          </w:rPr>
          <w:t xml:space="preserve"> z </w:t>
        </w:r>
        <w:r w:rsidRPr="002537C7">
          <w:rPr>
            <w:b/>
            <w:bCs/>
            <w:sz w:val="20"/>
            <w:szCs w:val="20"/>
          </w:rPr>
          <w:fldChar w:fldCharType="begin"/>
        </w:r>
        <w:r w:rsidRPr="002537C7">
          <w:rPr>
            <w:b/>
            <w:bCs/>
            <w:sz w:val="20"/>
            <w:szCs w:val="20"/>
          </w:rPr>
          <w:instrText>NUMPAGES</w:instrText>
        </w:r>
        <w:r w:rsidRPr="002537C7">
          <w:rPr>
            <w:b/>
            <w:bCs/>
            <w:sz w:val="20"/>
            <w:szCs w:val="20"/>
          </w:rPr>
          <w:fldChar w:fldCharType="separate"/>
        </w:r>
        <w:r>
          <w:rPr>
            <w:b/>
            <w:bCs/>
            <w:noProof/>
            <w:sz w:val="20"/>
            <w:szCs w:val="20"/>
          </w:rPr>
          <w:t>15</w:t>
        </w:r>
        <w:r w:rsidRPr="002537C7">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19F930FB" w14:textId="77777777" w:rsidR="00320B63" w:rsidRPr="00473042" w:rsidRDefault="00320B63" w:rsidP="00320B63">
      <w:pPr>
        <w:pStyle w:val="Tekstprzypisudolnego"/>
        <w:jc w:val="both"/>
        <w:rPr>
          <w:sz w:val="16"/>
          <w:szCs w:val="16"/>
        </w:rPr>
      </w:pPr>
      <w:r>
        <w:rPr>
          <w:color w:val="000000"/>
          <w:sz w:val="22"/>
          <w:szCs w:val="22"/>
          <w:vertAlign w:val="superscript"/>
        </w:rPr>
        <w:t>3</w:t>
      </w:r>
      <w:r w:rsidRPr="00473042">
        <w:rPr>
          <w:color w:val="000000"/>
          <w:sz w:val="22"/>
          <w:szCs w:val="22"/>
          <w:vertAlign w:val="superscript"/>
        </w:rPr>
        <w:t xml:space="preserve">) </w:t>
      </w:r>
      <w:r w:rsidRPr="00473042">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w:t>
      </w:r>
      <w:r>
        <w:rPr>
          <w:sz w:val="16"/>
          <w:szCs w:val="16"/>
        </w:rPr>
        <w:t xml:space="preserve">E L 119 z 04.05.2016, str. 1). </w:t>
      </w:r>
    </w:p>
    <w:p w14:paraId="07D8D39F" w14:textId="77777777" w:rsidR="00320B63" w:rsidRPr="00473042" w:rsidRDefault="00320B63" w:rsidP="00320B63">
      <w:pPr>
        <w:pStyle w:val="NormalnyWeb"/>
        <w:spacing w:line="276" w:lineRule="auto"/>
        <w:ind w:left="142" w:hanging="142"/>
        <w:rPr>
          <w:sz w:val="16"/>
          <w:szCs w:val="16"/>
        </w:rPr>
      </w:pPr>
      <w:r w:rsidRPr="00473042">
        <w:rPr>
          <w:color w:val="000000"/>
          <w:sz w:val="16"/>
          <w:szCs w:val="16"/>
        </w:rPr>
        <w:t xml:space="preserve">* W przypadku gdy wykonawca </w:t>
      </w:r>
      <w:r w:rsidRPr="00473042">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43B2459" w14:textId="77777777" w:rsidR="00320B63" w:rsidRDefault="00320B63" w:rsidP="00320B63">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1ECE13F2"/>
    <w:name w:val="WW8Num4"/>
    <w:lvl w:ilvl="0">
      <w:start w:val="1"/>
      <w:numFmt w:val="decimal"/>
      <w:lvlText w:val="%1."/>
      <w:lvlJc w:val="left"/>
      <w:pPr>
        <w:tabs>
          <w:tab w:val="num" w:pos="360"/>
        </w:tabs>
        <w:ind w:left="360" w:hanging="360"/>
      </w:pPr>
      <w:rPr>
        <w:color w:val="auto"/>
      </w:rPr>
    </w:lvl>
  </w:abstractNum>
  <w:abstractNum w:abstractNumId="1" w15:restartNumberingAfterBreak="0">
    <w:nsid w:val="00000016"/>
    <w:multiLevelType w:val="singleLevel"/>
    <w:tmpl w:val="213A2606"/>
    <w:name w:val="WW8Num25"/>
    <w:lvl w:ilvl="0">
      <w:start w:val="1"/>
      <w:numFmt w:val="lowerLetter"/>
      <w:lvlText w:val="%1)"/>
      <w:lvlJc w:val="left"/>
      <w:pPr>
        <w:tabs>
          <w:tab w:val="num" w:pos="720"/>
        </w:tabs>
        <w:ind w:left="720" w:hanging="360"/>
      </w:pPr>
      <w:rPr>
        <w:rFonts w:ascii="Arial" w:hAnsi="Arial" w:cs="Arial" w:hint="default"/>
        <w:b w:val="0"/>
        <w:i w:val="0"/>
        <w:sz w:val="22"/>
        <w:szCs w:val="22"/>
      </w:rPr>
    </w:lvl>
  </w:abstractNum>
  <w:abstractNum w:abstractNumId="2" w15:restartNumberingAfterBreak="0">
    <w:nsid w:val="0000001A"/>
    <w:multiLevelType w:val="singleLevel"/>
    <w:tmpl w:val="0000001A"/>
    <w:name w:val="WW8Num29"/>
    <w:lvl w:ilvl="0">
      <w:start w:val="1"/>
      <w:numFmt w:val="decimal"/>
      <w:lvlText w:val="%1)"/>
      <w:lvlJc w:val="left"/>
      <w:pPr>
        <w:tabs>
          <w:tab w:val="num" w:pos="720"/>
        </w:tabs>
        <w:ind w:left="720" w:hanging="360"/>
      </w:pPr>
    </w:lvl>
  </w:abstractNum>
  <w:abstractNum w:abstractNumId="3"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3686C01"/>
    <w:multiLevelType w:val="hybridMultilevel"/>
    <w:tmpl w:val="773829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4319F0"/>
    <w:multiLevelType w:val="hybridMultilevel"/>
    <w:tmpl w:val="A1DCF50E"/>
    <w:lvl w:ilvl="0" w:tplc="DEC27766">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4F6470"/>
    <w:multiLevelType w:val="hybridMultilevel"/>
    <w:tmpl w:val="DA00BF3A"/>
    <w:lvl w:ilvl="0" w:tplc="9AECD9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7F1D78"/>
    <w:multiLevelType w:val="hybridMultilevel"/>
    <w:tmpl w:val="129ADFCA"/>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8" w15:restartNumberingAfterBreak="0">
    <w:nsid w:val="0E0B6BC8"/>
    <w:multiLevelType w:val="hybridMultilevel"/>
    <w:tmpl w:val="9DFECA68"/>
    <w:lvl w:ilvl="0" w:tplc="9BB87E8E">
      <w:start w:val="1"/>
      <w:numFmt w:val="decimal"/>
      <w:pStyle w:val="ppktwniosku"/>
      <w:lvlText w:val="2.%1"/>
      <w:lvlJc w:val="left"/>
      <w:pPr>
        <w:ind w:left="644" w:hanging="360"/>
      </w:pPr>
      <w:rPr>
        <w:rFonts w:hint="default"/>
        <w:b w:val="0"/>
        <w:bCs/>
        <w:i w:val="0"/>
        <w:iCs/>
        <w:color w:val="auto"/>
      </w:rPr>
    </w:lvl>
    <w:lvl w:ilvl="1" w:tplc="D3F64580">
      <w:start w:val="1"/>
      <w:numFmt w:val="decimal"/>
      <w:lvlText w:val="%2)"/>
      <w:lvlJc w:val="left"/>
      <w:pPr>
        <w:ind w:left="1440" w:hanging="360"/>
      </w:pPr>
      <w:rPr>
        <w:b w:val="0"/>
        <w:bCs/>
        <w:i w:val="0"/>
        <w:iCs/>
      </w:rPr>
    </w:lvl>
    <w:lvl w:ilvl="2" w:tplc="3BDA6A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CB66B0"/>
    <w:multiLevelType w:val="hybridMultilevel"/>
    <w:tmpl w:val="35C4FA2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1453113"/>
    <w:multiLevelType w:val="hybridMultilevel"/>
    <w:tmpl w:val="A1165FD2"/>
    <w:lvl w:ilvl="0" w:tplc="6F72E32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47802EC"/>
    <w:multiLevelType w:val="multilevel"/>
    <w:tmpl w:val="8B50FE5E"/>
    <w:lvl w:ilvl="0">
      <w:start w:val="1"/>
      <w:numFmt w:val="decimal"/>
      <w:lvlText w:val="%1)"/>
      <w:lvlJc w:val="left"/>
      <w:pPr>
        <w:ind w:left="360" w:hanging="360"/>
      </w:pPr>
      <w:rPr>
        <w:rFonts w:hint="default"/>
        <w:b w:val="0"/>
        <w:i w:val="0"/>
        <w:sz w:val="22"/>
        <w:szCs w:val="22"/>
      </w:rPr>
    </w:lvl>
    <w:lvl w:ilvl="1" w:tentative="1">
      <w:start w:val="1"/>
      <w:numFmt w:val="lowerLetter"/>
      <w:lvlText w:val="%2."/>
      <w:lvlJc w:val="left"/>
      <w:pPr>
        <w:ind w:left="1440" w:hanging="360"/>
      </w:pPr>
    </w:lvl>
    <w:lvl w:ilvl="2">
      <w:start w:val="1"/>
      <w:numFmt w:val="lowerLetter"/>
      <w:lvlText w:val="%3)"/>
      <w:lvlJc w:val="left"/>
      <w:pPr>
        <w:ind w:left="2160" w:hanging="180"/>
      </w:pPr>
      <w:rPr>
        <w:b w:val="0"/>
        <w:bCs/>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14CE572A"/>
    <w:multiLevelType w:val="multilevel"/>
    <w:tmpl w:val="F39077F0"/>
    <w:lvl w:ilvl="0">
      <w:start w:val="1"/>
      <w:numFmt w:val="lowerLetter"/>
      <w:lvlText w:val="%1)"/>
      <w:lvlJc w:val="left"/>
      <w:pPr>
        <w:ind w:left="360" w:hanging="360"/>
      </w:pPr>
      <w:rPr>
        <w:rFonts w:hint="default"/>
        <w:b w:val="0"/>
        <w:color w:val="auto"/>
      </w:rPr>
    </w:lvl>
    <w:lvl w:ilvl="1">
      <w:start w:val="1"/>
      <w:numFmt w:val="decimal"/>
      <w:lvlText w:val="%2."/>
      <w:lvlJc w:val="left"/>
      <w:pPr>
        <w:ind w:left="502" w:hanging="360"/>
      </w:pPr>
      <w:rPr>
        <w:rFonts w:hint="default"/>
        <w:b w:val="0"/>
        <w:i w:val="0"/>
        <w:color w:val="auto"/>
      </w:rPr>
    </w:lvl>
    <w:lvl w:ilvl="2">
      <w:start w:val="1"/>
      <w:numFmt w:val="decimal"/>
      <w:lvlText w:val="%1.%2.%3."/>
      <w:lvlJc w:val="left"/>
      <w:pPr>
        <w:ind w:left="1004" w:hanging="720"/>
      </w:pPr>
      <w:rPr>
        <w:rFonts w:cs="Times New Roman" w:hint="default"/>
        <w:b w:val="0"/>
        <w:color w:val="auto"/>
      </w:rPr>
    </w:lvl>
    <w:lvl w:ilvl="3">
      <w:start w:val="1"/>
      <w:numFmt w:val="decimal"/>
      <w:lvlText w:val="%1.%2.%3.%4."/>
      <w:lvlJc w:val="left"/>
      <w:pPr>
        <w:ind w:left="1146" w:hanging="720"/>
      </w:pPr>
      <w:rPr>
        <w:rFonts w:cs="Times New Roman" w:hint="default"/>
        <w:b w:val="0"/>
        <w:color w:val="auto"/>
      </w:rPr>
    </w:lvl>
    <w:lvl w:ilvl="4">
      <w:start w:val="1"/>
      <w:numFmt w:val="decimal"/>
      <w:lvlText w:val="%1.%2.%3.%4.%5."/>
      <w:lvlJc w:val="left"/>
      <w:pPr>
        <w:ind w:left="1648" w:hanging="1080"/>
      </w:pPr>
      <w:rPr>
        <w:rFonts w:cs="Times New Roman" w:hint="default"/>
        <w:b w:val="0"/>
        <w:color w:val="auto"/>
      </w:rPr>
    </w:lvl>
    <w:lvl w:ilvl="5">
      <w:start w:val="1"/>
      <w:numFmt w:val="decimal"/>
      <w:lvlText w:val="%1.%2.%3.%4.%5.%6."/>
      <w:lvlJc w:val="left"/>
      <w:pPr>
        <w:ind w:left="1790" w:hanging="1080"/>
      </w:pPr>
      <w:rPr>
        <w:rFonts w:cs="Times New Roman" w:hint="default"/>
        <w:b w:val="0"/>
        <w:color w:val="auto"/>
      </w:rPr>
    </w:lvl>
    <w:lvl w:ilvl="6">
      <w:start w:val="1"/>
      <w:numFmt w:val="decimal"/>
      <w:lvlText w:val="%1.%2.%3.%4.%5.%6.%7."/>
      <w:lvlJc w:val="left"/>
      <w:pPr>
        <w:ind w:left="2292" w:hanging="1440"/>
      </w:pPr>
      <w:rPr>
        <w:rFonts w:cs="Times New Roman" w:hint="default"/>
        <w:b w:val="0"/>
        <w:color w:val="auto"/>
      </w:rPr>
    </w:lvl>
    <w:lvl w:ilvl="7">
      <w:start w:val="1"/>
      <w:numFmt w:val="decimal"/>
      <w:lvlText w:val="%1.%2.%3.%4.%5.%6.%7.%8."/>
      <w:lvlJc w:val="left"/>
      <w:pPr>
        <w:ind w:left="2434" w:hanging="1440"/>
      </w:pPr>
      <w:rPr>
        <w:rFonts w:cs="Times New Roman" w:hint="default"/>
        <w:b w:val="0"/>
        <w:color w:val="auto"/>
      </w:rPr>
    </w:lvl>
    <w:lvl w:ilvl="8">
      <w:start w:val="1"/>
      <w:numFmt w:val="decimal"/>
      <w:lvlText w:val="%1.%2.%3.%4.%5.%6.%7.%8.%9."/>
      <w:lvlJc w:val="left"/>
      <w:pPr>
        <w:ind w:left="2936" w:hanging="1800"/>
      </w:pPr>
      <w:rPr>
        <w:rFonts w:cs="Times New Roman" w:hint="default"/>
        <w:b w:val="0"/>
        <w:color w:val="auto"/>
      </w:rPr>
    </w:lvl>
  </w:abstractNum>
  <w:abstractNum w:abstractNumId="15" w15:restartNumberingAfterBreak="0">
    <w:nsid w:val="175430B5"/>
    <w:multiLevelType w:val="hybridMultilevel"/>
    <w:tmpl w:val="8598A0AC"/>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6" w15:restartNumberingAfterBreak="0">
    <w:nsid w:val="17D749AB"/>
    <w:multiLevelType w:val="multilevel"/>
    <w:tmpl w:val="5DE8F568"/>
    <w:lvl w:ilvl="0">
      <w:start w:val="17"/>
      <w:numFmt w:val="decimal"/>
      <w:lvlText w:val="%1."/>
      <w:lvlJc w:val="left"/>
      <w:pPr>
        <w:ind w:left="360" w:hanging="360"/>
      </w:pPr>
      <w:rPr>
        <w:rFonts w:cs="Times New Roman" w:hint="default"/>
        <w:b/>
        <w:color w:val="auto"/>
      </w:rPr>
    </w:lvl>
    <w:lvl w:ilvl="1">
      <w:start w:val="1"/>
      <w:numFmt w:val="decimal"/>
      <w:lvlText w:val="%2."/>
      <w:lvlJc w:val="left"/>
      <w:pPr>
        <w:ind w:left="502" w:hanging="360"/>
      </w:pPr>
      <w:rPr>
        <w:rFonts w:hint="default"/>
        <w:b w:val="0"/>
        <w:i w:val="0"/>
        <w:color w:val="auto"/>
      </w:rPr>
    </w:lvl>
    <w:lvl w:ilvl="2">
      <w:start w:val="1"/>
      <w:numFmt w:val="decimal"/>
      <w:lvlText w:val="%1.%2.%3."/>
      <w:lvlJc w:val="left"/>
      <w:pPr>
        <w:ind w:left="1004" w:hanging="720"/>
      </w:pPr>
      <w:rPr>
        <w:rFonts w:cs="Times New Roman" w:hint="default"/>
        <w:b w:val="0"/>
        <w:color w:val="auto"/>
      </w:rPr>
    </w:lvl>
    <w:lvl w:ilvl="3">
      <w:start w:val="1"/>
      <w:numFmt w:val="decimal"/>
      <w:lvlText w:val="%1.%2.%3.%4."/>
      <w:lvlJc w:val="left"/>
      <w:pPr>
        <w:ind w:left="1146" w:hanging="720"/>
      </w:pPr>
      <w:rPr>
        <w:rFonts w:cs="Times New Roman" w:hint="default"/>
        <w:b w:val="0"/>
        <w:color w:val="auto"/>
      </w:rPr>
    </w:lvl>
    <w:lvl w:ilvl="4">
      <w:start w:val="1"/>
      <w:numFmt w:val="decimal"/>
      <w:lvlText w:val="%1.%2.%3.%4.%5."/>
      <w:lvlJc w:val="left"/>
      <w:pPr>
        <w:ind w:left="1648" w:hanging="1080"/>
      </w:pPr>
      <w:rPr>
        <w:rFonts w:cs="Times New Roman" w:hint="default"/>
        <w:b w:val="0"/>
        <w:color w:val="auto"/>
      </w:rPr>
    </w:lvl>
    <w:lvl w:ilvl="5">
      <w:start w:val="1"/>
      <w:numFmt w:val="decimal"/>
      <w:lvlText w:val="%1.%2.%3.%4.%5.%6."/>
      <w:lvlJc w:val="left"/>
      <w:pPr>
        <w:ind w:left="1790" w:hanging="1080"/>
      </w:pPr>
      <w:rPr>
        <w:rFonts w:cs="Times New Roman" w:hint="default"/>
        <w:b w:val="0"/>
        <w:color w:val="auto"/>
      </w:rPr>
    </w:lvl>
    <w:lvl w:ilvl="6">
      <w:start w:val="1"/>
      <w:numFmt w:val="decimal"/>
      <w:lvlText w:val="%1.%2.%3.%4.%5.%6.%7."/>
      <w:lvlJc w:val="left"/>
      <w:pPr>
        <w:ind w:left="2292" w:hanging="1440"/>
      </w:pPr>
      <w:rPr>
        <w:rFonts w:cs="Times New Roman" w:hint="default"/>
        <w:b w:val="0"/>
        <w:color w:val="auto"/>
      </w:rPr>
    </w:lvl>
    <w:lvl w:ilvl="7">
      <w:start w:val="1"/>
      <w:numFmt w:val="decimal"/>
      <w:lvlText w:val="%1.%2.%3.%4.%5.%6.%7.%8."/>
      <w:lvlJc w:val="left"/>
      <w:pPr>
        <w:ind w:left="2434" w:hanging="1440"/>
      </w:pPr>
      <w:rPr>
        <w:rFonts w:cs="Times New Roman" w:hint="default"/>
        <w:b w:val="0"/>
        <w:color w:val="auto"/>
      </w:rPr>
    </w:lvl>
    <w:lvl w:ilvl="8">
      <w:start w:val="1"/>
      <w:numFmt w:val="decimal"/>
      <w:lvlText w:val="%1.%2.%3.%4.%5.%6.%7.%8.%9."/>
      <w:lvlJc w:val="left"/>
      <w:pPr>
        <w:ind w:left="2936" w:hanging="1800"/>
      </w:pPr>
      <w:rPr>
        <w:rFonts w:cs="Times New Roman" w:hint="default"/>
        <w:b w:val="0"/>
        <w:color w:val="auto"/>
      </w:rPr>
    </w:lvl>
  </w:abstractNum>
  <w:abstractNum w:abstractNumId="17" w15:restartNumberingAfterBreak="0">
    <w:nsid w:val="18AB7DAA"/>
    <w:multiLevelType w:val="multilevel"/>
    <w:tmpl w:val="9A0AF74E"/>
    <w:lvl w:ilvl="0">
      <w:start w:val="1"/>
      <w:numFmt w:val="decimal"/>
      <w:lvlText w:val="%1)"/>
      <w:lvlJc w:val="left"/>
      <w:pPr>
        <w:ind w:left="360" w:hanging="360"/>
      </w:pPr>
      <w:rPr>
        <w:rFonts w:hint="default"/>
        <w:i w:val="0"/>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14504D1"/>
    <w:multiLevelType w:val="multilevel"/>
    <w:tmpl w:val="CEE0E3E8"/>
    <w:lvl w:ilvl="0">
      <w:start w:val="1"/>
      <w:numFmt w:val="bullet"/>
      <w:lvlText w:val=""/>
      <w:lvlJc w:val="left"/>
      <w:pPr>
        <w:ind w:left="360" w:hanging="360"/>
      </w:pPr>
      <w:rPr>
        <w:rFonts w:ascii="Symbol" w:hAnsi="Symbol" w:hint="default"/>
        <w:b/>
        <w:color w:val="auto"/>
      </w:rPr>
    </w:lvl>
    <w:lvl w:ilvl="1">
      <w:start w:val="1"/>
      <w:numFmt w:val="decimal"/>
      <w:lvlText w:val="%2)"/>
      <w:lvlJc w:val="left"/>
      <w:pPr>
        <w:ind w:left="502" w:hanging="360"/>
      </w:pPr>
      <w:rPr>
        <w:rFonts w:hint="default"/>
        <w:b w:val="0"/>
        <w:i w:val="0"/>
        <w:color w:val="auto"/>
      </w:rPr>
    </w:lvl>
    <w:lvl w:ilvl="2">
      <w:start w:val="1"/>
      <w:numFmt w:val="decimal"/>
      <w:lvlText w:val="%1.%2.%3."/>
      <w:lvlJc w:val="left"/>
      <w:pPr>
        <w:ind w:left="1004" w:hanging="720"/>
      </w:pPr>
      <w:rPr>
        <w:rFonts w:cs="Times New Roman" w:hint="default"/>
        <w:b w:val="0"/>
        <w:color w:val="auto"/>
      </w:rPr>
    </w:lvl>
    <w:lvl w:ilvl="3">
      <w:start w:val="1"/>
      <w:numFmt w:val="decimal"/>
      <w:lvlText w:val="%1.%2.%3.%4."/>
      <w:lvlJc w:val="left"/>
      <w:pPr>
        <w:ind w:left="1146" w:hanging="720"/>
      </w:pPr>
      <w:rPr>
        <w:rFonts w:cs="Times New Roman" w:hint="default"/>
        <w:b w:val="0"/>
        <w:color w:val="auto"/>
      </w:rPr>
    </w:lvl>
    <w:lvl w:ilvl="4">
      <w:start w:val="1"/>
      <w:numFmt w:val="decimal"/>
      <w:lvlText w:val="%1.%2.%3.%4.%5."/>
      <w:lvlJc w:val="left"/>
      <w:pPr>
        <w:ind w:left="1648" w:hanging="1080"/>
      </w:pPr>
      <w:rPr>
        <w:rFonts w:cs="Times New Roman" w:hint="default"/>
        <w:b w:val="0"/>
        <w:color w:val="auto"/>
      </w:rPr>
    </w:lvl>
    <w:lvl w:ilvl="5">
      <w:start w:val="1"/>
      <w:numFmt w:val="decimal"/>
      <w:lvlText w:val="%1.%2.%3.%4.%5.%6."/>
      <w:lvlJc w:val="left"/>
      <w:pPr>
        <w:ind w:left="1790" w:hanging="1080"/>
      </w:pPr>
      <w:rPr>
        <w:rFonts w:cs="Times New Roman" w:hint="default"/>
        <w:b w:val="0"/>
        <w:color w:val="auto"/>
      </w:rPr>
    </w:lvl>
    <w:lvl w:ilvl="6">
      <w:start w:val="1"/>
      <w:numFmt w:val="decimal"/>
      <w:lvlText w:val="%1.%2.%3.%4.%5.%6.%7."/>
      <w:lvlJc w:val="left"/>
      <w:pPr>
        <w:ind w:left="2292" w:hanging="1440"/>
      </w:pPr>
      <w:rPr>
        <w:rFonts w:cs="Times New Roman" w:hint="default"/>
        <w:b w:val="0"/>
        <w:color w:val="auto"/>
      </w:rPr>
    </w:lvl>
    <w:lvl w:ilvl="7">
      <w:start w:val="1"/>
      <w:numFmt w:val="decimal"/>
      <w:lvlText w:val="%1.%2.%3.%4.%5.%6.%7.%8."/>
      <w:lvlJc w:val="left"/>
      <w:pPr>
        <w:ind w:left="2434" w:hanging="1440"/>
      </w:pPr>
      <w:rPr>
        <w:rFonts w:cs="Times New Roman" w:hint="default"/>
        <w:b w:val="0"/>
        <w:color w:val="auto"/>
      </w:rPr>
    </w:lvl>
    <w:lvl w:ilvl="8">
      <w:start w:val="1"/>
      <w:numFmt w:val="decimal"/>
      <w:lvlText w:val="%1.%2.%3.%4.%5.%6.%7.%8.%9."/>
      <w:lvlJc w:val="left"/>
      <w:pPr>
        <w:ind w:left="2936" w:hanging="1800"/>
      </w:pPr>
      <w:rPr>
        <w:rFonts w:cs="Times New Roman" w:hint="default"/>
        <w:b w:val="0"/>
        <w:color w:val="auto"/>
      </w:rPr>
    </w:lvl>
  </w:abstractNum>
  <w:abstractNum w:abstractNumId="20"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3F94E61"/>
    <w:multiLevelType w:val="hybridMultilevel"/>
    <w:tmpl w:val="2408893E"/>
    <w:lvl w:ilvl="0" w:tplc="6FB05320">
      <w:start w:val="1"/>
      <w:numFmt w:val="decimal"/>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2A3458A3"/>
    <w:multiLevelType w:val="hybridMultilevel"/>
    <w:tmpl w:val="0F327036"/>
    <w:lvl w:ilvl="0" w:tplc="5C908DB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CC00D68"/>
    <w:multiLevelType w:val="hybridMultilevel"/>
    <w:tmpl w:val="490489F6"/>
    <w:lvl w:ilvl="0" w:tplc="12325DBC">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2F452418"/>
    <w:multiLevelType w:val="hybridMultilevel"/>
    <w:tmpl w:val="132CE41E"/>
    <w:lvl w:ilvl="0" w:tplc="E9E2149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0"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15:restartNumberingAfterBreak="0">
    <w:nsid w:val="343F1422"/>
    <w:multiLevelType w:val="hybridMultilevel"/>
    <w:tmpl w:val="C13254CC"/>
    <w:lvl w:ilvl="0" w:tplc="909C4DBA">
      <w:start w:val="1"/>
      <w:numFmt w:val="decimal"/>
      <w:pStyle w:val="pktwniosku"/>
      <w:lvlText w:val="%1."/>
      <w:lvlJc w:val="left"/>
      <w:pPr>
        <w:ind w:left="643" w:hanging="360"/>
      </w:pPr>
      <w:rPr>
        <w:b w:val="0"/>
        <w:bCs w:val="0"/>
        <w:i w:val="0"/>
        <w:iCs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6436D3B"/>
    <w:multiLevelType w:val="multilevel"/>
    <w:tmpl w:val="E0DE5400"/>
    <w:lvl w:ilvl="0">
      <w:start w:val="1"/>
      <w:numFmt w:val="decimal"/>
      <w:lvlText w:val="%1."/>
      <w:lvlJc w:val="left"/>
      <w:pPr>
        <w:ind w:left="360" w:hanging="360"/>
      </w:pPr>
      <w:rPr>
        <w:b w:val="0"/>
        <w:bCs/>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77C3D2F"/>
    <w:multiLevelType w:val="hybridMultilevel"/>
    <w:tmpl w:val="C9F2E0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C8D3851"/>
    <w:multiLevelType w:val="multilevel"/>
    <w:tmpl w:val="E4B20F28"/>
    <w:lvl w:ilvl="0">
      <w:start w:val="1"/>
      <w:numFmt w:val="decimal"/>
      <w:lvlText w:val="%1)"/>
      <w:lvlJc w:val="left"/>
      <w:pPr>
        <w:ind w:left="360" w:hanging="360"/>
      </w:pPr>
      <w:rPr>
        <w:rFonts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30A0A43"/>
    <w:multiLevelType w:val="hybridMultilevel"/>
    <w:tmpl w:val="A38CD7CC"/>
    <w:lvl w:ilvl="0" w:tplc="AC583954">
      <w:start w:val="1"/>
      <w:numFmt w:val="decimal"/>
      <w:lvlText w:val="%1."/>
      <w:lvlJc w:val="left"/>
      <w:pPr>
        <w:ind w:left="1364" w:hanging="360"/>
      </w:pPr>
      <w:rPr>
        <w:rFonts w:hint="default"/>
        <w:i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1" w15:restartNumberingAfterBreak="0">
    <w:nsid w:val="453848CB"/>
    <w:multiLevelType w:val="hybridMultilevel"/>
    <w:tmpl w:val="BB1CC2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46892C29"/>
    <w:multiLevelType w:val="hybridMultilevel"/>
    <w:tmpl w:val="B18020E2"/>
    <w:lvl w:ilvl="0" w:tplc="FA6C8618">
      <w:start w:val="1"/>
      <w:numFmt w:val="decimal"/>
      <w:pStyle w:val="1Punktywniosku"/>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6AB61FD"/>
    <w:multiLevelType w:val="multilevel"/>
    <w:tmpl w:val="8C38B798"/>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decimal"/>
      <w:lvlText w:val="%1.%2."/>
      <w:lvlJc w:val="left"/>
      <w:pPr>
        <w:ind w:left="502" w:hanging="360"/>
      </w:pPr>
      <w:rPr>
        <w:rFonts w:cs="Times New Roman" w:hint="default"/>
        <w:b w:val="0"/>
        <w:i w:val="0"/>
        <w:iCs w:val="0"/>
        <w:color w:val="auto"/>
      </w:rPr>
    </w:lvl>
    <w:lvl w:ilvl="2">
      <w:start w:val="1"/>
      <w:numFmt w:val="decimal"/>
      <w:lvlText w:val="%1.%2.%3."/>
      <w:lvlJc w:val="left"/>
      <w:pPr>
        <w:ind w:left="1004" w:hanging="720"/>
      </w:pPr>
      <w:rPr>
        <w:rFonts w:cs="Times New Roman" w:hint="default"/>
        <w:b w:val="0"/>
        <w:color w:val="auto"/>
      </w:rPr>
    </w:lvl>
    <w:lvl w:ilvl="3">
      <w:start w:val="1"/>
      <w:numFmt w:val="decimal"/>
      <w:lvlText w:val="%1.%2.%3.%4."/>
      <w:lvlJc w:val="left"/>
      <w:pPr>
        <w:ind w:left="1146" w:hanging="720"/>
      </w:pPr>
      <w:rPr>
        <w:rFonts w:cs="Times New Roman" w:hint="default"/>
        <w:b w:val="0"/>
        <w:color w:val="auto"/>
      </w:rPr>
    </w:lvl>
    <w:lvl w:ilvl="4">
      <w:start w:val="1"/>
      <w:numFmt w:val="decimal"/>
      <w:lvlText w:val="%1.%2.%3.%4.%5."/>
      <w:lvlJc w:val="left"/>
      <w:pPr>
        <w:ind w:left="1648" w:hanging="1080"/>
      </w:pPr>
      <w:rPr>
        <w:rFonts w:cs="Times New Roman" w:hint="default"/>
        <w:b w:val="0"/>
        <w:color w:val="auto"/>
      </w:rPr>
    </w:lvl>
    <w:lvl w:ilvl="5">
      <w:start w:val="1"/>
      <w:numFmt w:val="decimal"/>
      <w:lvlText w:val="%1.%2.%3.%4.%5.%6."/>
      <w:lvlJc w:val="left"/>
      <w:pPr>
        <w:ind w:left="1790" w:hanging="1080"/>
      </w:pPr>
      <w:rPr>
        <w:rFonts w:cs="Times New Roman" w:hint="default"/>
        <w:b w:val="0"/>
        <w:color w:val="auto"/>
      </w:rPr>
    </w:lvl>
    <w:lvl w:ilvl="6">
      <w:start w:val="1"/>
      <w:numFmt w:val="decimal"/>
      <w:lvlText w:val="%1.%2.%3.%4.%5.%6.%7."/>
      <w:lvlJc w:val="left"/>
      <w:pPr>
        <w:ind w:left="2292" w:hanging="1440"/>
      </w:pPr>
      <w:rPr>
        <w:rFonts w:cs="Times New Roman" w:hint="default"/>
        <w:b w:val="0"/>
        <w:color w:val="auto"/>
      </w:rPr>
    </w:lvl>
    <w:lvl w:ilvl="7">
      <w:start w:val="1"/>
      <w:numFmt w:val="decimal"/>
      <w:lvlText w:val="%1.%2.%3.%4.%5.%6.%7.%8."/>
      <w:lvlJc w:val="left"/>
      <w:pPr>
        <w:ind w:left="2434" w:hanging="1440"/>
      </w:pPr>
      <w:rPr>
        <w:rFonts w:cs="Times New Roman" w:hint="default"/>
        <w:b w:val="0"/>
        <w:color w:val="auto"/>
      </w:rPr>
    </w:lvl>
    <w:lvl w:ilvl="8">
      <w:start w:val="1"/>
      <w:numFmt w:val="decimal"/>
      <w:lvlText w:val="%1.%2.%3.%4.%5.%6.%7.%8.%9."/>
      <w:lvlJc w:val="left"/>
      <w:pPr>
        <w:ind w:left="2936" w:hanging="1800"/>
      </w:pPr>
      <w:rPr>
        <w:rFonts w:cs="Times New Roman" w:hint="default"/>
        <w:b w:val="0"/>
        <w:color w:val="auto"/>
      </w:rPr>
    </w:lvl>
  </w:abstractNum>
  <w:abstractNum w:abstractNumId="45"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8AF2F09"/>
    <w:multiLevelType w:val="hybridMultilevel"/>
    <w:tmpl w:val="52922382"/>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BE0EBE"/>
    <w:multiLevelType w:val="hybridMultilevel"/>
    <w:tmpl w:val="132CE41E"/>
    <w:lvl w:ilvl="0" w:tplc="FFFFFFFF">
      <w:start w:val="1"/>
      <w:numFmt w:val="decimal"/>
      <w:lvlText w:val="%1."/>
      <w:lvlJc w:val="left"/>
      <w:pPr>
        <w:ind w:left="1146" w:hanging="360"/>
      </w:pPr>
      <w:rPr>
        <w:color w:val="auto"/>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48" w15:restartNumberingAfterBreak="0">
    <w:nsid w:val="4C4B25DD"/>
    <w:multiLevelType w:val="hybridMultilevel"/>
    <w:tmpl w:val="44E44246"/>
    <w:lvl w:ilvl="0" w:tplc="13728344">
      <w:start w:val="1"/>
      <w:numFmt w:val="upperRoman"/>
      <w:lvlText w:val="%1."/>
      <w:lvlJc w:val="right"/>
      <w:pPr>
        <w:ind w:left="1470" w:hanging="360"/>
      </w:pPr>
      <w:rPr>
        <w:color w:val="auto"/>
      </w:r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49" w15:restartNumberingAfterBreak="0">
    <w:nsid w:val="4D602D1B"/>
    <w:multiLevelType w:val="hybridMultilevel"/>
    <w:tmpl w:val="35C4FA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E085840"/>
    <w:multiLevelType w:val="hybridMultilevel"/>
    <w:tmpl w:val="4CF495E6"/>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2" w15:restartNumberingAfterBreak="0">
    <w:nsid w:val="4E155040"/>
    <w:multiLevelType w:val="hybridMultilevel"/>
    <w:tmpl w:val="AAC4D4EC"/>
    <w:lvl w:ilvl="0" w:tplc="3F54EFCE">
      <w:start w:val="1"/>
      <w:numFmt w:val="decimal"/>
      <w:lvlText w:val="%1."/>
      <w:lvlJc w:val="left"/>
      <w:pPr>
        <w:ind w:left="720" w:hanging="360"/>
      </w:pPr>
      <w:rPr>
        <w:color w:val="auto"/>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4EAB49AC"/>
    <w:multiLevelType w:val="hybridMultilevel"/>
    <w:tmpl w:val="3EFEED6A"/>
    <w:lvl w:ilvl="0" w:tplc="7BAE5EE8">
      <w:start w:val="1"/>
      <w:numFmt w:val="decimal"/>
      <w:lvlText w:val="%1."/>
      <w:lvlJc w:val="left"/>
      <w:pPr>
        <w:ind w:left="720" w:hanging="360"/>
      </w:pPr>
      <w:rPr>
        <w:i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4F4675EA"/>
    <w:multiLevelType w:val="multilevel"/>
    <w:tmpl w:val="A6FA793E"/>
    <w:lvl w:ilvl="0">
      <w:start w:val="1"/>
      <w:numFmt w:val="bullet"/>
      <w:lvlText w:val=""/>
      <w:lvlJc w:val="left"/>
      <w:pPr>
        <w:ind w:left="360" w:hanging="360"/>
      </w:pPr>
      <w:rPr>
        <w:rFonts w:ascii="Symbol" w:hAnsi="Symbol" w:hint="default"/>
        <w:b/>
        <w:color w:val="auto"/>
      </w:rPr>
    </w:lvl>
    <w:lvl w:ilvl="1">
      <w:start w:val="2"/>
      <w:numFmt w:val="decimal"/>
      <w:lvlText w:val="%2."/>
      <w:lvlJc w:val="left"/>
      <w:pPr>
        <w:ind w:left="502" w:hanging="360"/>
      </w:pPr>
      <w:rPr>
        <w:rFonts w:ascii="Times New Roman" w:eastAsia="Times New Roman" w:hAnsi="Times New Roman" w:cs="Times New Roman" w:hint="default"/>
        <w:b w:val="0"/>
        <w:i w:val="0"/>
        <w:color w:val="auto"/>
      </w:rPr>
    </w:lvl>
    <w:lvl w:ilvl="2">
      <w:start w:val="1"/>
      <w:numFmt w:val="decimal"/>
      <w:lvlText w:val="%1.%2.%3."/>
      <w:lvlJc w:val="left"/>
      <w:pPr>
        <w:ind w:left="1004" w:hanging="720"/>
      </w:pPr>
      <w:rPr>
        <w:rFonts w:cs="Times New Roman" w:hint="default"/>
        <w:b w:val="0"/>
        <w:color w:val="auto"/>
      </w:rPr>
    </w:lvl>
    <w:lvl w:ilvl="3">
      <w:start w:val="1"/>
      <w:numFmt w:val="decimal"/>
      <w:lvlText w:val="%1.%2.%3.%4."/>
      <w:lvlJc w:val="left"/>
      <w:pPr>
        <w:ind w:left="1146" w:hanging="720"/>
      </w:pPr>
      <w:rPr>
        <w:rFonts w:cs="Times New Roman" w:hint="default"/>
        <w:b w:val="0"/>
        <w:color w:val="auto"/>
      </w:rPr>
    </w:lvl>
    <w:lvl w:ilvl="4">
      <w:start w:val="1"/>
      <w:numFmt w:val="decimal"/>
      <w:lvlText w:val="%1.%2.%3.%4.%5."/>
      <w:lvlJc w:val="left"/>
      <w:pPr>
        <w:ind w:left="1648" w:hanging="1080"/>
      </w:pPr>
      <w:rPr>
        <w:rFonts w:cs="Times New Roman" w:hint="default"/>
        <w:b w:val="0"/>
        <w:color w:val="auto"/>
      </w:rPr>
    </w:lvl>
    <w:lvl w:ilvl="5">
      <w:start w:val="1"/>
      <w:numFmt w:val="decimal"/>
      <w:lvlText w:val="%1.%2.%3.%4.%5.%6."/>
      <w:lvlJc w:val="left"/>
      <w:pPr>
        <w:ind w:left="1790" w:hanging="1080"/>
      </w:pPr>
      <w:rPr>
        <w:rFonts w:cs="Times New Roman" w:hint="default"/>
        <w:b w:val="0"/>
        <w:color w:val="auto"/>
      </w:rPr>
    </w:lvl>
    <w:lvl w:ilvl="6">
      <w:start w:val="1"/>
      <w:numFmt w:val="decimal"/>
      <w:lvlText w:val="%1.%2.%3.%4.%5.%6.%7."/>
      <w:lvlJc w:val="left"/>
      <w:pPr>
        <w:ind w:left="2292" w:hanging="1440"/>
      </w:pPr>
      <w:rPr>
        <w:rFonts w:cs="Times New Roman" w:hint="default"/>
        <w:b w:val="0"/>
        <w:color w:val="auto"/>
      </w:rPr>
    </w:lvl>
    <w:lvl w:ilvl="7">
      <w:start w:val="1"/>
      <w:numFmt w:val="decimal"/>
      <w:lvlText w:val="%1.%2.%3.%4.%5.%6.%7.%8."/>
      <w:lvlJc w:val="left"/>
      <w:pPr>
        <w:ind w:left="2434" w:hanging="1440"/>
      </w:pPr>
      <w:rPr>
        <w:rFonts w:cs="Times New Roman" w:hint="default"/>
        <w:b w:val="0"/>
        <w:color w:val="auto"/>
      </w:rPr>
    </w:lvl>
    <w:lvl w:ilvl="8">
      <w:start w:val="1"/>
      <w:numFmt w:val="decimal"/>
      <w:lvlText w:val="%1.%2.%3.%4.%5.%6.%7.%8.%9."/>
      <w:lvlJc w:val="left"/>
      <w:pPr>
        <w:ind w:left="2936" w:hanging="1800"/>
      </w:pPr>
      <w:rPr>
        <w:rFonts w:cs="Times New Roman" w:hint="default"/>
        <w:b w:val="0"/>
        <w:color w:val="auto"/>
      </w:rPr>
    </w:lvl>
  </w:abstractNum>
  <w:abstractNum w:abstractNumId="55" w15:restartNumberingAfterBreak="0">
    <w:nsid w:val="516135F9"/>
    <w:multiLevelType w:val="hybridMultilevel"/>
    <w:tmpl w:val="ACD609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826666A"/>
    <w:multiLevelType w:val="hybridMultilevel"/>
    <w:tmpl w:val="220C701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847697C"/>
    <w:multiLevelType w:val="hybridMultilevel"/>
    <w:tmpl w:val="132CE41E"/>
    <w:lvl w:ilvl="0" w:tplc="E9E2149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8"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FC012C3"/>
    <w:multiLevelType w:val="hybridMultilevel"/>
    <w:tmpl w:val="F66ACD26"/>
    <w:lvl w:ilvl="0" w:tplc="0415000F">
      <w:start w:val="1"/>
      <w:numFmt w:val="decimal"/>
      <w:lvlText w:val="%1."/>
      <w:lvlJc w:val="left"/>
      <w:pPr>
        <w:ind w:left="720" w:hanging="360"/>
      </w:pPr>
      <w:rPr>
        <w:color w:val="auto"/>
      </w:rPr>
    </w:lvl>
    <w:lvl w:ilvl="1" w:tplc="3F54EFCE">
      <w:start w:val="1"/>
      <w:numFmt w:val="decimal"/>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632A7B32"/>
    <w:multiLevelType w:val="hybridMultilevel"/>
    <w:tmpl w:val="A38CD7CC"/>
    <w:lvl w:ilvl="0" w:tplc="AC583954">
      <w:start w:val="1"/>
      <w:numFmt w:val="decimal"/>
      <w:lvlText w:val="%1."/>
      <w:lvlJc w:val="left"/>
      <w:pPr>
        <w:ind w:left="1364" w:hanging="360"/>
      </w:pPr>
      <w:rPr>
        <w:rFonts w:hint="default"/>
        <w:i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2"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6A674A36"/>
    <w:multiLevelType w:val="hybridMultilevel"/>
    <w:tmpl w:val="9E7A32BA"/>
    <w:lvl w:ilvl="0" w:tplc="04150011">
      <w:start w:val="1"/>
      <w:numFmt w:val="decimal"/>
      <w:lvlText w:val="%1)"/>
      <w:lvlJc w:val="left"/>
      <w:pPr>
        <w:ind w:left="720" w:hanging="360"/>
      </w:pPr>
      <w:rPr>
        <w:color w:val="auto"/>
      </w:rPr>
    </w:lvl>
    <w:lvl w:ilvl="1" w:tplc="3F54EFCE">
      <w:start w:val="1"/>
      <w:numFmt w:val="decimal"/>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CD43DE8"/>
    <w:multiLevelType w:val="hybridMultilevel"/>
    <w:tmpl w:val="27B2214E"/>
    <w:lvl w:ilvl="0" w:tplc="22BE40B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8"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7C2F6BA4"/>
    <w:multiLevelType w:val="hybridMultilevel"/>
    <w:tmpl w:val="80CED582"/>
    <w:lvl w:ilvl="0" w:tplc="04150017">
      <w:start w:val="1"/>
      <w:numFmt w:val="lowerLetter"/>
      <w:lvlText w:val="%1)"/>
      <w:lvlJc w:val="left"/>
      <w:pPr>
        <w:ind w:left="1866" w:hanging="360"/>
      </w:pPr>
    </w:lvl>
    <w:lvl w:ilvl="1" w:tplc="04150011">
      <w:start w:val="1"/>
      <w:numFmt w:val="decimal"/>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2" w15:restartNumberingAfterBreak="0">
    <w:nsid w:val="7C3E3935"/>
    <w:multiLevelType w:val="hybridMultilevel"/>
    <w:tmpl w:val="AE7C746C"/>
    <w:lvl w:ilvl="0" w:tplc="04150011">
      <w:start w:val="1"/>
      <w:numFmt w:val="decimal"/>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73" w15:restartNumberingAfterBreak="0">
    <w:nsid w:val="7C99414D"/>
    <w:multiLevelType w:val="hybridMultilevel"/>
    <w:tmpl w:val="0C1623CE"/>
    <w:lvl w:ilvl="0" w:tplc="0B7AA6E4">
      <w:start w:val="1"/>
      <w:numFmt w:val="decimal"/>
      <w:lvlText w:val="2.%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FCF0974"/>
    <w:multiLevelType w:val="hybridMultilevel"/>
    <w:tmpl w:val="35C4FA2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68283386">
    <w:abstractNumId w:val="30"/>
  </w:num>
  <w:num w:numId="2" w16cid:durableId="1873570089">
    <w:abstractNumId w:val="50"/>
  </w:num>
  <w:num w:numId="3" w16cid:durableId="328757498">
    <w:abstractNumId w:val="67"/>
  </w:num>
  <w:num w:numId="4" w16cid:durableId="241717998">
    <w:abstractNumId w:val="69"/>
  </w:num>
  <w:num w:numId="5" w16cid:durableId="523634606">
    <w:abstractNumId w:val="11"/>
  </w:num>
  <w:num w:numId="6" w16cid:durableId="596404592">
    <w:abstractNumId w:val="31"/>
  </w:num>
  <w:num w:numId="7" w16cid:durableId="819348436">
    <w:abstractNumId w:val="42"/>
  </w:num>
  <w:num w:numId="8" w16cid:durableId="981740761">
    <w:abstractNumId w:val="26"/>
  </w:num>
  <w:num w:numId="9" w16cid:durableId="683942603">
    <w:abstractNumId w:val="58"/>
  </w:num>
  <w:num w:numId="10" w16cid:durableId="2001155863">
    <w:abstractNumId w:val="36"/>
  </w:num>
  <w:num w:numId="11" w16cid:durableId="1559709792">
    <w:abstractNumId w:val="66"/>
  </w:num>
  <w:num w:numId="12" w16cid:durableId="1082407542">
    <w:abstractNumId w:val="59"/>
  </w:num>
  <w:num w:numId="13" w16cid:durableId="286742304">
    <w:abstractNumId w:val="34"/>
  </w:num>
  <w:num w:numId="14" w16cid:durableId="320037382">
    <w:abstractNumId w:val="45"/>
  </w:num>
  <w:num w:numId="15" w16cid:durableId="468744484">
    <w:abstractNumId w:val="23"/>
  </w:num>
  <w:num w:numId="16" w16cid:durableId="1210606939">
    <w:abstractNumId w:val="63"/>
  </w:num>
  <w:num w:numId="17" w16cid:durableId="588852316">
    <w:abstractNumId w:val="21"/>
  </w:num>
  <w:num w:numId="18" w16cid:durableId="1367563608">
    <w:abstractNumId w:val="33"/>
  </w:num>
  <w:num w:numId="19" w16cid:durableId="438724938">
    <w:abstractNumId w:val="18"/>
  </w:num>
  <w:num w:numId="20" w16cid:durableId="1341590687">
    <w:abstractNumId w:val="20"/>
  </w:num>
  <w:num w:numId="21" w16cid:durableId="1919052759">
    <w:abstractNumId w:val="39"/>
  </w:num>
  <w:num w:numId="22" w16cid:durableId="1593974756">
    <w:abstractNumId w:val="62"/>
  </w:num>
  <w:num w:numId="23" w16cid:durableId="1613780096">
    <w:abstractNumId w:val="25"/>
  </w:num>
  <w:num w:numId="24" w16cid:durableId="2094037722">
    <w:abstractNumId w:val="38"/>
  </w:num>
  <w:num w:numId="25" w16cid:durableId="1464277069">
    <w:abstractNumId w:val="12"/>
  </w:num>
  <w:num w:numId="26" w16cid:durableId="1556308201">
    <w:abstractNumId w:val="3"/>
  </w:num>
  <w:num w:numId="27" w16cid:durableId="1492988296">
    <w:abstractNumId w:val="70"/>
  </w:num>
  <w:num w:numId="28" w16cid:durableId="1265575484">
    <w:abstractNumId w:val="28"/>
  </w:num>
  <w:num w:numId="29" w16cid:durableId="1735347278">
    <w:abstractNumId w:val="68"/>
  </w:num>
  <w:num w:numId="30" w16cid:durableId="1886674071">
    <w:abstractNumId w:val="43"/>
  </w:num>
  <w:num w:numId="31" w16cid:durableId="1695115626">
    <w:abstractNumId w:val="32"/>
  </w:num>
  <w:num w:numId="32" w16cid:durableId="1238785710">
    <w:abstractNumId w:val="8"/>
  </w:num>
  <w:num w:numId="33" w16cid:durableId="487064622">
    <w:abstractNumId w:val="37"/>
  </w:num>
  <w:num w:numId="34" w16cid:durableId="96751187">
    <w:abstractNumId w:val="13"/>
  </w:num>
  <w:num w:numId="35" w16cid:durableId="2024747426">
    <w:abstractNumId w:val="49"/>
  </w:num>
  <w:num w:numId="36" w16cid:durableId="1140997272">
    <w:abstractNumId w:val="44"/>
  </w:num>
  <w:num w:numId="37" w16cid:durableId="1473668544">
    <w:abstractNumId w:val="60"/>
  </w:num>
  <w:num w:numId="38" w16cid:durableId="1104576301">
    <w:abstractNumId w:val="1"/>
  </w:num>
  <w:num w:numId="39" w16cid:durableId="996962538">
    <w:abstractNumId w:val="2"/>
  </w:num>
  <w:num w:numId="40" w16cid:durableId="369888468">
    <w:abstractNumId w:val="53"/>
  </w:num>
  <w:num w:numId="41" w16cid:durableId="1396272007">
    <w:abstractNumId w:val="52"/>
  </w:num>
  <w:num w:numId="42" w16cid:durableId="1793747098">
    <w:abstractNumId w:val="71"/>
  </w:num>
  <w:num w:numId="43" w16cid:durableId="3987511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43253887">
    <w:abstractNumId w:val="51"/>
  </w:num>
  <w:num w:numId="45" w16cid:durableId="1442529336">
    <w:abstractNumId w:val="7"/>
  </w:num>
  <w:num w:numId="46" w16cid:durableId="2017882990">
    <w:abstractNumId w:val="57"/>
  </w:num>
  <w:num w:numId="47" w16cid:durableId="480583953">
    <w:abstractNumId w:val="29"/>
  </w:num>
  <w:num w:numId="48" w16cid:durableId="968899594">
    <w:abstractNumId w:val="22"/>
  </w:num>
  <w:num w:numId="49" w16cid:durableId="79301407">
    <w:abstractNumId w:val="0"/>
  </w:num>
  <w:num w:numId="50" w16cid:durableId="1432622449">
    <w:abstractNumId w:val="27"/>
  </w:num>
  <w:num w:numId="51" w16cid:durableId="1112284089">
    <w:abstractNumId w:val="15"/>
  </w:num>
  <w:num w:numId="52" w16cid:durableId="881209983">
    <w:abstractNumId w:val="56"/>
  </w:num>
  <w:num w:numId="53" w16cid:durableId="1587377100">
    <w:abstractNumId w:val="35"/>
  </w:num>
  <w:num w:numId="54" w16cid:durableId="995836194">
    <w:abstractNumId w:val="47"/>
  </w:num>
  <w:num w:numId="55" w16cid:durableId="68233249">
    <w:abstractNumId w:val="4"/>
  </w:num>
  <w:num w:numId="56" w16cid:durableId="1088694643">
    <w:abstractNumId w:val="17"/>
  </w:num>
  <w:num w:numId="57" w16cid:durableId="1559781247">
    <w:abstractNumId w:val="9"/>
  </w:num>
  <w:num w:numId="58" w16cid:durableId="1160735050">
    <w:abstractNumId w:val="74"/>
  </w:num>
  <w:num w:numId="59" w16cid:durableId="523058461">
    <w:abstractNumId w:val="64"/>
  </w:num>
  <w:num w:numId="60" w16cid:durableId="828594556">
    <w:abstractNumId w:val="6"/>
  </w:num>
  <w:num w:numId="61" w16cid:durableId="818420363">
    <w:abstractNumId w:val="41"/>
  </w:num>
  <w:num w:numId="62" w16cid:durableId="112601086">
    <w:abstractNumId w:val="10"/>
  </w:num>
  <w:num w:numId="63" w16cid:durableId="1097754427">
    <w:abstractNumId w:val="65"/>
  </w:num>
  <w:num w:numId="64" w16cid:durableId="389036801">
    <w:abstractNumId w:val="61"/>
  </w:num>
  <w:num w:numId="65" w16cid:durableId="1157956451">
    <w:abstractNumId w:val="73"/>
  </w:num>
  <w:num w:numId="66" w16cid:durableId="651643929">
    <w:abstractNumId w:val="54"/>
  </w:num>
  <w:num w:numId="67" w16cid:durableId="427433964">
    <w:abstractNumId w:val="40"/>
  </w:num>
  <w:num w:numId="68" w16cid:durableId="1664360581">
    <w:abstractNumId w:val="19"/>
  </w:num>
  <w:num w:numId="69" w16cid:durableId="889459218">
    <w:abstractNumId w:val="55"/>
  </w:num>
  <w:num w:numId="70" w16cid:durableId="2058620051">
    <w:abstractNumId w:val="24"/>
  </w:num>
  <w:num w:numId="71" w16cid:durableId="336082789">
    <w:abstractNumId w:val="5"/>
  </w:num>
  <w:num w:numId="72" w16cid:durableId="1293250239">
    <w:abstractNumId w:val="46"/>
  </w:num>
  <w:num w:numId="73" w16cid:durableId="918752083">
    <w:abstractNumId w:val="48"/>
  </w:num>
  <w:num w:numId="74" w16cid:durableId="1759860097">
    <w:abstractNumId w:val="72"/>
  </w:num>
  <w:num w:numId="75" w16cid:durableId="1815684656">
    <w:abstractNumId w:val="16"/>
  </w:num>
  <w:num w:numId="76" w16cid:durableId="1072388505">
    <w:abstractNumId w:val="1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1F08"/>
    <w:rsid w:val="00022BF5"/>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B4F"/>
    <w:rsid w:val="00097C94"/>
    <w:rsid w:val="000A12A1"/>
    <w:rsid w:val="000A1E59"/>
    <w:rsid w:val="000A2873"/>
    <w:rsid w:val="000A3677"/>
    <w:rsid w:val="000A43B7"/>
    <w:rsid w:val="000A4BC7"/>
    <w:rsid w:val="000B003C"/>
    <w:rsid w:val="000B1CE6"/>
    <w:rsid w:val="000B391F"/>
    <w:rsid w:val="000B3AD8"/>
    <w:rsid w:val="000B484D"/>
    <w:rsid w:val="000B4D5B"/>
    <w:rsid w:val="000B608D"/>
    <w:rsid w:val="000B7C6C"/>
    <w:rsid w:val="000C0411"/>
    <w:rsid w:val="000C08A0"/>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BA6"/>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62512"/>
    <w:rsid w:val="001628D0"/>
    <w:rsid w:val="001637DD"/>
    <w:rsid w:val="0016477E"/>
    <w:rsid w:val="001648A5"/>
    <w:rsid w:val="00164971"/>
    <w:rsid w:val="00170449"/>
    <w:rsid w:val="0017194A"/>
    <w:rsid w:val="00173278"/>
    <w:rsid w:val="001734FC"/>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33C6"/>
    <w:rsid w:val="001A50A7"/>
    <w:rsid w:val="001A57DF"/>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C6F4B"/>
    <w:rsid w:val="001D001F"/>
    <w:rsid w:val="001D007B"/>
    <w:rsid w:val="001D033E"/>
    <w:rsid w:val="001D0340"/>
    <w:rsid w:val="001D0A25"/>
    <w:rsid w:val="001D1728"/>
    <w:rsid w:val="001D1A4E"/>
    <w:rsid w:val="001D1C85"/>
    <w:rsid w:val="001D2D95"/>
    <w:rsid w:val="001D3C29"/>
    <w:rsid w:val="001D424E"/>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20063A"/>
    <w:rsid w:val="002043DA"/>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31F"/>
    <w:rsid w:val="00226422"/>
    <w:rsid w:val="00226659"/>
    <w:rsid w:val="00226C79"/>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531"/>
    <w:rsid w:val="00253B05"/>
    <w:rsid w:val="0026342C"/>
    <w:rsid w:val="00263B56"/>
    <w:rsid w:val="00266790"/>
    <w:rsid w:val="002728AE"/>
    <w:rsid w:val="00272F11"/>
    <w:rsid w:val="00273F4D"/>
    <w:rsid w:val="00274D88"/>
    <w:rsid w:val="00275654"/>
    <w:rsid w:val="002760B5"/>
    <w:rsid w:val="00276B21"/>
    <w:rsid w:val="00277564"/>
    <w:rsid w:val="00277B9C"/>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4570"/>
    <w:rsid w:val="002A475E"/>
    <w:rsid w:val="002A58BF"/>
    <w:rsid w:val="002A5E78"/>
    <w:rsid w:val="002B07B9"/>
    <w:rsid w:val="002B0EF1"/>
    <w:rsid w:val="002B0FD0"/>
    <w:rsid w:val="002B132C"/>
    <w:rsid w:val="002B3087"/>
    <w:rsid w:val="002B408A"/>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61DB"/>
    <w:rsid w:val="002F731B"/>
    <w:rsid w:val="002F7C46"/>
    <w:rsid w:val="00300F65"/>
    <w:rsid w:val="0030178F"/>
    <w:rsid w:val="00301BC1"/>
    <w:rsid w:val="00302729"/>
    <w:rsid w:val="00302D55"/>
    <w:rsid w:val="003035B5"/>
    <w:rsid w:val="003042BF"/>
    <w:rsid w:val="00305FDB"/>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B63"/>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AD9"/>
    <w:rsid w:val="00362037"/>
    <w:rsid w:val="00363749"/>
    <w:rsid w:val="00363B8C"/>
    <w:rsid w:val="00363F44"/>
    <w:rsid w:val="003654CE"/>
    <w:rsid w:val="003659F5"/>
    <w:rsid w:val="003673C5"/>
    <w:rsid w:val="00367B8C"/>
    <w:rsid w:val="00370F46"/>
    <w:rsid w:val="0037251C"/>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4B9"/>
    <w:rsid w:val="003A193C"/>
    <w:rsid w:val="003A1E63"/>
    <w:rsid w:val="003A24FE"/>
    <w:rsid w:val="003A3475"/>
    <w:rsid w:val="003A4F4E"/>
    <w:rsid w:val="003A5304"/>
    <w:rsid w:val="003A65B1"/>
    <w:rsid w:val="003A708D"/>
    <w:rsid w:val="003A71D4"/>
    <w:rsid w:val="003A74E9"/>
    <w:rsid w:val="003B0E8A"/>
    <w:rsid w:val="003B36E0"/>
    <w:rsid w:val="003B41A6"/>
    <w:rsid w:val="003B44E5"/>
    <w:rsid w:val="003B5E66"/>
    <w:rsid w:val="003B6AFB"/>
    <w:rsid w:val="003B6F67"/>
    <w:rsid w:val="003C1501"/>
    <w:rsid w:val="003C30E7"/>
    <w:rsid w:val="003C359B"/>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E27"/>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3AFB"/>
    <w:rsid w:val="00443C4D"/>
    <w:rsid w:val="0044416D"/>
    <w:rsid w:val="00444E99"/>
    <w:rsid w:val="00446599"/>
    <w:rsid w:val="00447382"/>
    <w:rsid w:val="00447396"/>
    <w:rsid w:val="00447671"/>
    <w:rsid w:val="00447E67"/>
    <w:rsid w:val="00450D14"/>
    <w:rsid w:val="00451B08"/>
    <w:rsid w:val="004546B5"/>
    <w:rsid w:val="00460508"/>
    <w:rsid w:val="00460B78"/>
    <w:rsid w:val="00460C17"/>
    <w:rsid w:val="00463C1D"/>
    <w:rsid w:val="00466A45"/>
    <w:rsid w:val="00466DEE"/>
    <w:rsid w:val="00470661"/>
    <w:rsid w:val="00470903"/>
    <w:rsid w:val="00470F5A"/>
    <w:rsid w:val="00475FFB"/>
    <w:rsid w:val="00476408"/>
    <w:rsid w:val="00477C08"/>
    <w:rsid w:val="00477CA4"/>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9BF"/>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3078"/>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3361"/>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42C"/>
    <w:rsid w:val="00565529"/>
    <w:rsid w:val="005668AF"/>
    <w:rsid w:val="00570F42"/>
    <w:rsid w:val="00571D0D"/>
    <w:rsid w:val="005741A8"/>
    <w:rsid w:val="005745E3"/>
    <w:rsid w:val="00575714"/>
    <w:rsid w:val="00577053"/>
    <w:rsid w:val="00580367"/>
    <w:rsid w:val="00580658"/>
    <w:rsid w:val="00581F72"/>
    <w:rsid w:val="0058231D"/>
    <w:rsid w:val="00582C43"/>
    <w:rsid w:val="00582EB7"/>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C7C"/>
    <w:rsid w:val="00621336"/>
    <w:rsid w:val="00625125"/>
    <w:rsid w:val="00625D61"/>
    <w:rsid w:val="006268D9"/>
    <w:rsid w:val="006320D5"/>
    <w:rsid w:val="00632588"/>
    <w:rsid w:val="006359EA"/>
    <w:rsid w:val="006374A7"/>
    <w:rsid w:val="00640D74"/>
    <w:rsid w:val="006430FD"/>
    <w:rsid w:val="0064330E"/>
    <w:rsid w:val="006469BD"/>
    <w:rsid w:val="006470AB"/>
    <w:rsid w:val="00647D03"/>
    <w:rsid w:val="006500EA"/>
    <w:rsid w:val="00653870"/>
    <w:rsid w:val="00653F27"/>
    <w:rsid w:val="00654295"/>
    <w:rsid w:val="00654B01"/>
    <w:rsid w:val="00655463"/>
    <w:rsid w:val="00660A68"/>
    <w:rsid w:val="00662A29"/>
    <w:rsid w:val="0066344E"/>
    <w:rsid w:val="00666F41"/>
    <w:rsid w:val="00667596"/>
    <w:rsid w:val="00670DB0"/>
    <w:rsid w:val="0067144D"/>
    <w:rsid w:val="00671598"/>
    <w:rsid w:val="00672F29"/>
    <w:rsid w:val="00673144"/>
    <w:rsid w:val="0067328D"/>
    <w:rsid w:val="00673AD8"/>
    <w:rsid w:val="00673C8F"/>
    <w:rsid w:val="00675246"/>
    <w:rsid w:val="00676A96"/>
    <w:rsid w:val="00677D7B"/>
    <w:rsid w:val="006823F3"/>
    <w:rsid w:val="00683608"/>
    <w:rsid w:val="00683F59"/>
    <w:rsid w:val="0068680A"/>
    <w:rsid w:val="0068788A"/>
    <w:rsid w:val="00690FA6"/>
    <w:rsid w:val="006929D6"/>
    <w:rsid w:val="00692B88"/>
    <w:rsid w:val="00692F70"/>
    <w:rsid w:val="0069527C"/>
    <w:rsid w:val="00695B51"/>
    <w:rsid w:val="00696ADA"/>
    <w:rsid w:val="006A0EB1"/>
    <w:rsid w:val="006A4F2A"/>
    <w:rsid w:val="006A647C"/>
    <w:rsid w:val="006A7A05"/>
    <w:rsid w:val="006B0B60"/>
    <w:rsid w:val="006B1ED3"/>
    <w:rsid w:val="006B2C8A"/>
    <w:rsid w:val="006B6896"/>
    <w:rsid w:val="006B7695"/>
    <w:rsid w:val="006B79A3"/>
    <w:rsid w:val="006B7C5D"/>
    <w:rsid w:val="006B7E11"/>
    <w:rsid w:val="006C24DA"/>
    <w:rsid w:val="006C3F4D"/>
    <w:rsid w:val="006C541D"/>
    <w:rsid w:val="006C6E4C"/>
    <w:rsid w:val="006D1BD2"/>
    <w:rsid w:val="006D23CA"/>
    <w:rsid w:val="006D23D2"/>
    <w:rsid w:val="006D3864"/>
    <w:rsid w:val="006D4CF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701C6A"/>
    <w:rsid w:val="00704FCD"/>
    <w:rsid w:val="00707D49"/>
    <w:rsid w:val="0071485B"/>
    <w:rsid w:val="00714A06"/>
    <w:rsid w:val="007155DA"/>
    <w:rsid w:val="00716461"/>
    <w:rsid w:val="007178D1"/>
    <w:rsid w:val="0072017F"/>
    <w:rsid w:val="007212CC"/>
    <w:rsid w:val="007244E6"/>
    <w:rsid w:val="00724A0F"/>
    <w:rsid w:val="007260C5"/>
    <w:rsid w:val="00727B78"/>
    <w:rsid w:val="00730839"/>
    <w:rsid w:val="00732163"/>
    <w:rsid w:val="00733794"/>
    <w:rsid w:val="007338C9"/>
    <w:rsid w:val="00733A6A"/>
    <w:rsid w:val="007345CA"/>
    <w:rsid w:val="00735855"/>
    <w:rsid w:val="00744AEA"/>
    <w:rsid w:val="0074543F"/>
    <w:rsid w:val="00745DA7"/>
    <w:rsid w:val="00745F2F"/>
    <w:rsid w:val="00747543"/>
    <w:rsid w:val="007515D3"/>
    <w:rsid w:val="00752A2D"/>
    <w:rsid w:val="00755614"/>
    <w:rsid w:val="00762198"/>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2618"/>
    <w:rsid w:val="007E3986"/>
    <w:rsid w:val="007E3F62"/>
    <w:rsid w:val="007E436D"/>
    <w:rsid w:val="007E44B2"/>
    <w:rsid w:val="007E4BE9"/>
    <w:rsid w:val="007F0775"/>
    <w:rsid w:val="007F0DA0"/>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B0D"/>
    <w:rsid w:val="008A20B6"/>
    <w:rsid w:val="008A2895"/>
    <w:rsid w:val="008A5619"/>
    <w:rsid w:val="008A5B98"/>
    <w:rsid w:val="008A77AF"/>
    <w:rsid w:val="008A7D89"/>
    <w:rsid w:val="008B0184"/>
    <w:rsid w:val="008B15FA"/>
    <w:rsid w:val="008B2C6D"/>
    <w:rsid w:val="008B54D5"/>
    <w:rsid w:val="008B58DE"/>
    <w:rsid w:val="008B722E"/>
    <w:rsid w:val="008B7355"/>
    <w:rsid w:val="008B7F69"/>
    <w:rsid w:val="008C110D"/>
    <w:rsid w:val="008C1997"/>
    <w:rsid w:val="008C201C"/>
    <w:rsid w:val="008C4E60"/>
    <w:rsid w:val="008C4FDA"/>
    <w:rsid w:val="008C72F2"/>
    <w:rsid w:val="008D2764"/>
    <w:rsid w:val="008D5B63"/>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10EE4"/>
    <w:rsid w:val="00914132"/>
    <w:rsid w:val="00917A5D"/>
    <w:rsid w:val="00920833"/>
    <w:rsid w:val="0092167E"/>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737"/>
    <w:rsid w:val="00942AF8"/>
    <w:rsid w:val="0094313D"/>
    <w:rsid w:val="00943395"/>
    <w:rsid w:val="00943E12"/>
    <w:rsid w:val="00944D8E"/>
    <w:rsid w:val="009450F5"/>
    <w:rsid w:val="00946009"/>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24DF"/>
    <w:rsid w:val="009738D0"/>
    <w:rsid w:val="00974DFE"/>
    <w:rsid w:val="0097614A"/>
    <w:rsid w:val="00976556"/>
    <w:rsid w:val="009817EF"/>
    <w:rsid w:val="009832E0"/>
    <w:rsid w:val="0098416C"/>
    <w:rsid w:val="00986057"/>
    <w:rsid w:val="0098605C"/>
    <w:rsid w:val="00986E9A"/>
    <w:rsid w:val="009878DF"/>
    <w:rsid w:val="00992905"/>
    <w:rsid w:val="0099461B"/>
    <w:rsid w:val="00995A53"/>
    <w:rsid w:val="00996F21"/>
    <w:rsid w:val="009A0CEE"/>
    <w:rsid w:val="009A11B8"/>
    <w:rsid w:val="009A3625"/>
    <w:rsid w:val="009A43A0"/>
    <w:rsid w:val="009A43F7"/>
    <w:rsid w:val="009A469F"/>
    <w:rsid w:val="009A482A"/>
    <w:rsid w:val="009A51AC"/>
    <w:rsid w:val="009A56F6"/>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2411"/>
    <w:rsid w:val="00A03866"/>
    <w:rsid w:val="00A04311"/>
    <w:rsid w:val="00A0455C"/>
    <w:rsid w:val="00A04E44"/>
    <w:rsid w:val="00A10382"/>
    <w:rsid w:val="00A11B71"/>
    <w:rsid w:val="00A11F33"/>
    <w:rsid w:val="00A12D92"/>
    <w:rsid w:val="00A15749"/>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798B"/>
    <w:rsid w:val="00A60B12"/>
    <w:rsid w:val="00A60EAD"/>
    <w:rsid w:val="00A622D6"/>
    <w:rsid w:val="00A6282E"/>
    <w:rsid w:val="00A63E6C"/>
    <w:rsid w:val="00A655B9"/>
    <w:rsid w:val="00A67961"/>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2F0"/>
    <w:rsid w:val="00AF6134"/>
    <w:rsid w:val="00AF73D2"/>
    <w:rsid w:val="00B001C0"/>
    <w:rsid w:val="00B00FE9"/>
    <w:rsid w:val="00B0151A"/>
    <w:rsid w:val="00B0169E"/>
    <w:rsid w:val="00B01BAC"/>
    <w:rsid w:val="00B023CD"/>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568C"/>
    <w:rsid w:val="00B36291"/>
    <w:rsid w:val="00B40D1F"/>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39A6"/>
    <w:rsid w:val="00B876AF"/>
    <w:rsid w:val="00B91119"/>
    <w:rsid w:val="00B9155B"/>
    <w:rsid w:val="00B9200D"/>
    <w:rsid w:val="00B92F13"/>
    <w:rsid w:val="00B940EF"/>
    <w:rsid w:val="00B9474A"/>
    <w:rsid w:val="00B9655D"/>
    <w:rsid w:val="00B96B78"/>
    <w:rsid w:val="00BA2247"/>
    <w:rsid w:val="00BA303B"/>
    <w:rsid w:val="00BA4FBC"/>
    <w:rsid w:val="00BA6D52"/>
    <w:rsid w:val="00BA7D34"/>
    <w:rsid w:val="00BB063E"/>
    <w:rsid w:val="00BB13AE"/>
    <w:rsid w:val="00BB1698"/>
    <w:rsid w:val="00BB1B42"/>
    <w:rsid w:val="00BB6588"/>
    <w:rsid w:val="00BB76F8"/>
    <w:rsid w:val="00BC1073"/>
    <w:rsid w:val="00BC13B2"/>
    <w:rsid w:val="00BC303C"/>
    <w:rsid w:val="00BC40C0"/>
    <w:rsid w:val="00BC5875"/>
    <w:rsid w:val="00BC64AB"/>
    <w:rsid w:val="00BD089B"/>
    <w:rsid w:val="00BD0AAA"/>
    <w:rsid w:val="00BD16C3"/>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3381"/>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5AA1"/>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73D"/>
    <w:rsid w:val="00C72C78"/>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45D"/>
    <w:rsid w:val="00CD5113"/>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D0214A"/>
    <w:rsid w:val="00D03518"/>
    <w:rsid w:val="00D03EED"/>
    <w:rsid w:val="00D03FFA"/>
    <w:rsid w:val="00D0442D"/>
    <w:rsid w:val="00D048A0"/>
    <w:rsid w:val="00D04D3F"/>
    <w:rsid w:val="00D04DEB"/>
    <w:rsid w:val="00D06791"/>
    <w:rsid w:val="00D10A57"/>
    <w:rsid w:val="00D11994"/>
    <w:rsid w:val="00D11A21"/>
    <w:rsid w:val="00D12189"/>
    <w:rsid w:val="00D13EAA"/>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7304"/>
    <w:rsid w:val="00D67A20"/>
    <w:rsid w:val="00D70085"/>
    <w:rsid w:val="00D708DA"/>
    <w:rsid w:val="00D7389E"/>
    <w:rsid w:val="00D758C2"/>
    <w:rsid w:val="00D80D06"/>
    <w:rsid w:val="00D8154D"/>
    <w:rsid w:val="00D81CE5"/>
    <w:rsid w:val="00D8473C"/>
    <w:rsid w:val="00D84AAB"/>
    <w:rsid w:val="00D852E4"/>
    <w:rsid w:val="00D8540C"/>
    <w:rsid w:val="00D8541D"/>
    <w:rsid w:val="00D91E00"/>
    <w:rsid w:val="00D93D35"/>
    <w:rsid w:val="00D940FF"/>
    <w:rsid w:val="00D95519"/>
    <w:rsid w:val="00D95CA5"/>
    <w:rsid w:val="00D97CDF"/>
    <w:rsid w:val="00DA1908"/>
    <w:rsid w:val="00DA19DC"/>
    <w:rsid w:val="00DA1DDD"/>
    <w:rsid w:val="00DA2BB9"/>
    <w:rsid w:val="00DA3D12"/>
    <w:rsid w:val="00DA5672"/>
    <w:rsid w:val="00DA5BE2"/>
    <w:rsid w:val="00DA6067"/>
    <w:rsid w:val="00DA7B0D"/>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4567"/>
    <w:rsid w:val="00DE535E"/>
    <w:rsid w:val="00DE6058"/>
    <w:rsid w:val="00DE6BCF"/>
    <w:rsid w:val="00DE7DA9"/>
    <w:rsid w:val="00DF03B4"/>
    <w:rsid w:val="00DF1253"/>
    <w:rsid w:val="00DF1A8D"/>
    <w:rsid w:val="00DF2F56"/>
    <w:rsid w:val="00DF36E8"/>
    <w:rsid w:val="00E0124C"/>
    <w:rsid w:val="00E01355"/>
    <w:rsid w:val="00E02416"/>
    <w:rsid w:val="00E02451"/>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832"/>
    <w:rsid w:val="00E26763"/>
    <w:rsid w:val="00E27D90"/>
    <w:rsid w:val="00E27DE6"/>
    <w:rsid w:val="00E310D2"/>
    <w:rsid w:val="00E32808"/>
    <w:rsid w:val="00E32E9E"/>
    <w:rsid w:val="00E33BF3"/>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CB9"/>
    <w:rsid w:val="00E96E26"/>
    <w:rsid w:val="00EA25F4"/>
    <w:rsid w:val="00EA29AF"/>
    <w:rsid w:val="00EA2E5A"/>
    <w:rsid w:val="00EA49DF"/>
    <w:rsid w:val="00EA6475"/>
    <w:rsid w:val="00EA7F4C"/>
    <w:rsid w:val="00EB0037"/>
    <w:rsid w:val="00EB0F32"/>
    <w:rsid w:val="00EB540D"/>
    <w:rsid w:val="00EB5770"/>
    <w:rsid w:val="00EB643D"/>
    <w:rsid w:val="00EB758A"/>
    <w:rsid w:val="00EB7EB9"/>
    <w:rsid w:val="00EC1754"/>
    <w:rsid w:val="00EC1C6F"/>
    <w:rsid w:val="00EC1ED7"/>
    <w:rsid w:val="00EC35AD"/>
    <w:rsid w:val="00EC3E68"/>
    <w:rsid w:val="00EC45FB"/>
    <w:rsid w:val="00EC5B65"/>
    <w:rsid w:val="00EC6D36"/>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2C6"/>
    <w:rsid w:val="00F14465"/>
    <w:rsid w:val="00F146CE"/>
    <w:rsid w:val="00F15A6F"/>
    <w:rsid w:val="00F15DE4"/>
    <w:rsid w:val="00F173A6"/>
    <w:rsid w:val="00F23E7B"/>
    <w:rsid w:val="00F24B9B"/>
    <w:rsid w:val="00F24D9B"/>
    <w:rsid w:val="00F25D2D"/>
    <w:rsid w:val="00F26F4F"/>
    <w:rsid w:val="00F315A0"/>
    <w:rsid w:val="00F31D80"/>
    <w:rsid w:val="00F32B0D"/>
    <w:rsid w:val="00F33181"/>
    <w:rsid w:val="00F3708F"/>
    <w:rsid w:val="00F40E76"/>
    <w:rsid w:val="00F40F13"/>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B74"/>
    <w:rsid w:val="00F91F64"/>
    <w:rsid w:val="00F920CF"/>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E1B5A"/>
    <w:rsid w:val="00FE21C5"/>
    <w:rsid w:val="00FE25B8"/>
    <w:rsid w:val="00FE361A"/>
    <w:rsid w:val="00FE4000"/>
    <w:rsid w:val="00FE4449"/>
    <w:rsid w:val="00FE5694"/>
    <w:rsid w:val="00FE70F7"/>
    <w:rsid w:val="00FE7477"/>
    <w:rsid w:val="00FE7803"/>
    <w:rsid w:val="00FE7FA5"/>
    <w:rsid w:val="00FF0519"/>
    <w:rsid w:val="00FF0878"/>
    <w:rsid w:val="00FF30F4"/>
    <w:rsid w:val="00FF3887"/>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1D007B"/>
    <w:pPr>
      <w:keepNext/>
      <w:keepLines/>
      <w:suppressAutoHyphens/>
      <w:spacing w:before="40"/>
      <w:outlineLvl w:val="2"/>
    </w:pPr>
    <w:rPr>
      <w:rFonts w:asciiTheme="majorHAnsi" w:eastAsiaTheme="majorEastAsia" w:hAnsiTheme="majorHAnsi" w:cstheme="majorBidi"/>
      <w:color w:val="243F60" w:themeColor="accent1" w:themeShade="7F"/>
      <w:lang w:eastAsia="ar-SA"/>
    </w:rPr>
  </w:style>
  <w:style w:type="paragraph" w:styleId="Nagwek4">
    <w:name w:val="heading 4"/>
    <w:basedOn w:val="Normalny"/>
    <w:next w:val="Normalny"/>
    <w:link w:val="Nagwek4Znak"/>
    <w:uiPriority w:val="9"/>
    <w:semiHidden/>
    <w:unhideWhenUsed/>
    <w:qFormat/>
    <w:rsid w:val="001A57DF"/>
    <w:pPr>
      <w:keepNext/>
      <w:keepLines/>
      <w:suppressAutoHyphens/>
      <w:spacing w:before="40"/>
      <w:outlineLvl w:val="3"/>
    </w:pPr>
    <w:rPr>
      <w:rFonts w:asciiTheme="majorHAnsi" w:eastAsiaTheme="majorEastAsia" w:hAnsiTheme="majorHAnsi" w:cstheme="majorBidi"/>
      <w:i/>
      <w:iCs/>
      <w:color w:val="365F91" w:themeColor="accent1" w:themeShade="BF"/>
      <w:lang w:eastAsia="ar-SA"/>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normalny tekst,L1,Numerowanie,Akapit z listą5,Bullet Number,List Paragraph1,lp1,List Paragraph2,ISCG Numerowanie,lp11,List Paragraph11,Bullet 1,Use Case List Paragraph,Body MS Bullet"/>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normalny tekst Znak,L1 Znak,Numerowanie Znak,Akapit z listą5 Znak,Bullet Number Znak,List Paragraph1 Znak,lp1 Znak,List Paragraph2 Znak,ISCG Numerowanie Znak,lp11 Znak,List Paragraph1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paragraph" w:customStyle="1" w:styleId="1Punktywniosku">
    <w:name w:val="1. Punkty wniosku"/>
    <w:basedOn w:val="Normalny"/>
    <w:link w:val="1PunktywnioskuZnak"/>
    <w:autoRedefine/>
    <w:qFormat/>
    <w:rsid w:val="00D13EAA"/>
    <w:pPr>
      <w:numPr>
        <w:numId w:val="30"/>
      </w:numPr>
      <w:suppressAutoHyphens/>
    </w:pPr>
    <w:rPr>
      <w:rFonts w:eastAsia="Calibri"/>
      <w:b/>
      <w:sz w:val="22"/>
      <w:szCs w:val="22"/>
    </w:rPr>
  </w:style>
  <w:style w:type="character" w:customStyle="1" w:styleId="1PunktywnioskuZnak">
    <w:name w:val="1. Punkty wniosku Znak"/>
    <w:basedOn w:val="Domylnaczcionkaakapitu"/>
    <w:link w:val="1Punktywniosku"/>
    <w:rsid w:val="00D13EAA"/>
    <w:rPr>
      <w:rFonts w:eastAsia="Calibri"/>
      <w:b/>
      <w:sz w:val="22"/>
      <w:szCs w:val="22"/>
    </w:rPr>
  </w:style>
  <w:style w:type="paragraph" w:styleId="Podtytu">
    <w:name w:val="Subtitle"/>
    <w:basedOn w:val="Normalny"/>
    <w:next w:val="Normalny"/>
    <w:link w:val="PodtytuZnak"/>
    <w:qFormat/>
    <w:rsid w:val="00C0338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C03381"/>
    <w:rPr>
      <w:rFonts w:asciiTheme="minorHAnsi" w:eastAsiaTheme="minorEastAsia" w:hAnsiTheme="minorHAnsi" w:cstheme="minorBidi"/>
      <w:color w:val="5A5A5A" w:themeColor="text1" w:themeTint="A5"/>
      <w:spacing w:val="15"/>
      <w:sz w:val="22"/>
      <w:szCs w:val="22"/>
    </w:rPr>
  </w:style>
  <w:style w:type="paragraph" w:customStyle="1" w:styleId="pktwniosku">
    <w:name w:val="pkt. wniosku"/>
    <w:basedOn w:val="Nagwek2"/>
    <w:link w:val="pktwnioskuZnak"/>
    <w:qFormat/>
    <w:rsid w:val="00C03381"/>
    <w:pPr>
      <w:numPr>
        <w:numId w:val="31"/>
      </w:numPr>
      <w:suppressAutoHyphens/>
      <w:spacing w:before="40"/>
      <w:ind w:left="720"/>
    </w:pPr>
    <w:rPr>
      <w:b w:val="0"/>
      <w:bCs w:val="0"/>
      <w:sz w:val="24"/>
      <w:lang w:eastAsia="ar-SA"/>
    </w:rPr>
  </w:style>
  <w:style w:type="paragraph" w:customStyle="1" w:styleId="ppktwniosku">
    <w:name w:val="ppkt. wniosku"/>
    <w:basedOn w:val="pktwniosku"/>
    <w:link w:val="ppktwnioskuZnak"/>
    <w:qFormat/>
    <w:rsid w:val="00C03381"/>
    <w:pPr>
      <w:numPr>
        <w:numId w:val="32"/>
      </w:numPr>
    </w:pPr>
    <w:rPr>
      <w:color w:val="365F91" w:themeColor="accent1" w:themeShade="BF"/>
    </w:rPr>
  </w:style>
  <w:style w:type="character" w:customStyle="1" w:styleId="pktwnioskuZnak">
    <w:name w:val="pkt. wniosku Znak"/>
    <w:basedOn w:val="Nagwek2Znak"/>
    <w:link w:val="pktwniosku"/>
    <w:rsid w:val="00C03381"/>
    <w:rPr>
      <w:rFonts w:asciiTheme="majorHAnsi" w:eastAsiaTheme="majorEastAsia" w:hAnsiTheme="majorHAnsi" w:cstheme="majorBidi"/>
      <w:b w:val="0"/>
      <w:bCs w:val="0"/>
      <w:color w:val="4F81BD" w:themeColor="accent1"/>
      <w:sz w:val="24"/>
      <w:szCs w:val="26"/>
      <w:lang w:eastAsia="ar-SA"/>
    </w:rPr>
  </w:style>
  <w:style w:type="character" w:customStyle="1" w:styleId="ppktwnioskuZnak">
    <w:name w:val="ppkt. wniosku Znak"/>
    <w:basedOn w:val="pktwnioskuZnak"/>
    <w:link w:val="ppktwniosku"/>
    <w:rsid w:val="00C03381"/>
    <w:rPr>
      <w:rFonts w:asciiTheme="majorHAnsi" w:eastAsiaTheme="majorEastAsia" w:hAnsiTheme="majorHAnsi" w:cstheme="majorBidi"/>
      <w:b w:val="0"/>
      <w:bCs w:val="0"/>
      <w:color w:val="365F91" w:themeColor="accent1" w:themeShade="BF"/>
      <w:sz w:val="24"/>
      <w:szCs w:val="26"/>
      <w:lang w:eastAsia="ar-SA"/>
    </w:rPr>
  </w:style>
  <w:style w:type="character" w:customStyle="1" w:styleId="Nagwek3Znak">
    <w:name w:val="Nagłówek 3 Znak"/>
    <w:basedOn w:val="Domylnaczcionkaakapitu"/>
    <w:link w:val="Nagwek3"/>
    <w:uiPriority w:val="9"/>
    <w:semiHidden/>
    <w:rsid w:val="001D007B"/>
    <w:rPr>
      <w:rFonts w:asciiTheme="majorHAnsi" w:eastAsiaTheme="majorEastAsia" w:hAnsiTheme="majorHAnsi" w:cstheme="majorBidi"/>
      <w:color w:val="243F60" w:themeColor="accent1" w:themeShade="7F"/>
      <w:sz w:val="24"/>
      <w:szCs w:val="24"/>
      <w:lang w:eastAsia="ar-SA"/>
    </w:rPr>
  </w:style>
  <w:style w:type="character" w:customStyle="1" w:styleId="FontStyle13">
    <w:name w:val="Font Style13"/>
    <w:uiPriority w:val="99"/>
    <w:rsid w:val="001D007B"/>
    <w:rPr>
      <w:rFonts w:ascii="Times New Roman" w:hAnsi="Times New Roman" w:cs="Times New Roman" w:hint="default"/>
      <w:sz w:val="20"/>
      <w:szCs w:val="20"/>
    </w:rPr>
  </w:style>
  <w:style w:type="paragraph" w:customStyle="1" w:styleId="Zwykytekst1">
    <w:name w:val="Zwykły tekst1"/>
    <w:basedOn w:val="Normalny"/>
    <w:rsid w:val="00320B63"/>
    <w:pPr>
      <w:suppressAutoHyphens/>
    </w:pPr>
    <w:rPr>
      <w:rFonts w:ascii="Courier New" w:hAnsi="Courier New"/>
      <w:sz w:val="20"/>
      <w:lang w:eastAsia="ar-SA"/>
    </w:rPr>
  </w:style>
  <w:style w:type="character" w:customStyle="1" w:styleId="Inne">
    <w:name w:val="Inne_"/>
    <w:basedOn w:val="Domylnaczcionkaakapitu"/>
    <w:link w:val="Inne0"/>
    <w:rsid w:val="00320B63"/>
    <w:rPr>
      <w:rFonts w:ascii="Calibri" w:eastAsia="Calibri" w:hAnsi="Calibri" w:cs="Calibri"/>
      <w:b/>
      <w:bCs/>
      <w:color w:val="3F3F3F"/>
      <w:sz w:val="17"/>
      <w:szCs w:val="17"/>
    </w:rPr>
  </w:style>
  <w:style w:type="paragraph" w:customStyle="1" w:styleId="Inne0">
    <w:name w:val="Inne"/>
    <w:basedOn w:val="Normalny"/>
    <w:link w:val="Inne"/>
    <w:rsid w:val="00320B63"/>
    <w:pPr>
      <w:widowControl w:val="0"/>
      <w:spacing w:line="257" w:lineRule="auto"/>
      <w:jc w:val="center"/>
    </w:pPr>
    <w:rPr>
      <w:rFonts w:ascii="Calibri" w:eastAsia="Calibri" w:hAnsi="Calibri" w:cs="Calibri"/>
      <w:b/>
      <w:bCs/>
      <w:color w:val="3F3F3F"/>
      <w:sz w:val="17"/>
      <w:szCs w:val="17"/>
    </w:rPr>
  </w:style>
  <w:style w:type="character" w:customStyle="1" w:styleId="Nagwek4Znak">
    <w:name w:val="Nagłówek 4 Znak"/>
    <w:basedOn w:val="Domylnaczcionkaakapitu"/>
    <w:link w:val="Nagwek4"/>
    <w:uiPriority w:val="9"/>
    <w:semiHidden/>
    <w:rsid w:val="001A57DF"/>
    <w:rPr>
      <w:rFonts w:asciiTheme="majorHAnsi" w:eastAsiaTheme="majorEastAsia" w:hAnsiTheme="majorHAnsi" w:cstheme="majorBidi"/>
      <w:i/>
      <w:iCs/>
      <w:color w:val="365F91" w:themeColor="accent1" w:themeShade="BF"/>
      <w:sz w:val="24"/>
      <w:szCs w:val="24"/>
      <w:lang w:eastAsia="ar-SA"/>
    </w:rPr>
  </w:style>
  <w:style w:type="paragraph" w:styleId="Zwykytekst">
    <w:name w:val="Plain Text"/>
    <w:basedOn w:val="Normalny"/>
    <w:link w:val="ZwykytekstZnak"/>
    <w:rsid w:val="001A57DF"/>
    <w:rPr>
      <w:rFonts w:ascii="Courier New" w:hAnsi="Courier New"/>
      <w:sz w:val="20"/>
      <w:szCs w:val="20"/>
    </w:rPr>
  </w:style>
  <w:style w:type="character" w:customStyle="1" w:styleId="ZwykytekstZnak">
    <w:name w:val="Zwykły tekst Znak"/>
    <w:basedOn w:val="Domylnaczcionkaakapitu"/>
    <w:link w:val="Zwykytekst"/>
    <w:rsid w:val="001A57DF"/>
    <w:rPr>
      <w:rFonts w:ascii="Courier New" w:hAnsi="Courier New"/>
    </w:rPr>
  </w:style>
  <w:style w:type="paragraph" w:customStyle="1" w:styleId="Default">
    <w:name w:val="Default"/>
    <w:rsid w:val="009A43A0"/>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bzp@powiat-wolominski.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tel:%2022-777-47-79"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powiat_wolominski"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pn/powiat_wolominski"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theme" Target="theme/theme1.xml"/><Relationship Id="rId10" Type="http://schemas.openxmlformats.org/officeDocument/2006/relationships/hyperlink" Target="mailto:bzp@powiat-wolominski.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41</Pages>
  <Words>13169</Words>
  <Characters>91186</Characters>
  <Application>Microsoft Office Word</Application>
  <DocSecurity>0</DocSecurity>
  <Lines>759</Lines>
  <Paragraphs>208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104147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Ewa Luczyk</cp:lastModifiedBy>
  <cp:revision>3</cp:revision>
  <cp:lastPrinted>2023-06-28T12:44:00Z</cp:lastPrinted>
  <dcterms:created xsi:type="dcterms:W3CDTF">2023-07-21T10:25:00Z</dcterms:created>
  <dcterms:modified xsi:type="dcterms:W3CDTF">2023-07-21T10:30:00Z</dcterms:modified>
</cp:coreProperties>
</file>