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99" w:rsidRPr="00F72F89" w:rsidRDefault="00A87999" w:rsidP="00F72F89">
      <w:pPr>
        <w:pStyle w:val="Nagwek"/>
        <w:tabs>
          <w:tab w:val="clear" w:pos="4536"/>
          <w:tab w:val="clear" w:pos="9072"/>
        </w:tabs>
        <w:spacing w:line="276" w:lineRule="auto"/>
        <w:ind w:left="0" w:firstLine="0"/>
        <w:jc w:val="center"/>
        <w:rPr>
          <w:rFonts w:ascii="Arial" w:eastAsia="Times New Roman" w:hAnsi="Arial" w:cs="Arial"/>
          <w:color w:val="000000" w:themeColor="text1"/>
          <w:lang w:eastAsia="pl-PL"/>
        </w:rPr>
      </w:pPr>
      <w:r w:rsidRPr="00F72F89">
        <w:rPr>
          <w:rFonts w:ascii="Arial" w:hAnsi="Arial" w:cs="Arial"/>
          <w:b/>
          <w:noProof/>
          <w:lang w:eastAsia="pl-PL"/>
        </w:rPr>
        <w:drawing>
          <wp:anchor distT="0" distB="0" distL="114300" distR="114300" simplePos="0" relativeHeight="251658240" behindDoc="1" locked="0" layoutInCell="1" allowOverlap="1" wp14:anchorId="3B9F8352" wp14:editId="717DAF89">
            <wp:simplePos x="0" y="0"/>
            <wp:positionH relativeFrom="column">
              <wp:posOffset>8255</wp:posOffset>
            </wp:positionH>
            <wp:positionV relativeFrom="paragraph">
              <wp:posOffset>-309880</wp:posOffset>
            </wp:positionV>
            <wp:extent cx="1505585" cy="1499870"/>
            <wp:effectExtent l="0" t="0" r="0" b="5080"/>
            <wp:wrapTight wrapText="bothSides">
              <wp:wrapPolygon edited="0">
                <wp:start x="0" y="0"/>
                <wp:lineTo x="0" y="21399"/>
                <wp:lineTo x="21318" y="21399"/>
                <wp:lineTo x="21318"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585" cy="1499870"/>
                    </a:xfrm>
                    <a:prstGeom prst="rect">
                      <a:avLst/>
                    </a:prstGeom>
                    <a:noFill/>
                  </pic:spPr>
                </pic:pic>
              </a:graphicData>
            </a:graphic>
          </wp:anchor>
        </w:drawing>
      </w:r>
      <w:r w:rsidRPr="00F72F89">
        <w:rPr>
          <w:rFonts w:ascii="Arial" w:eastAsia="Times New Roman" w:hAnsi="Arial" w:cs="Arial"/>
          <w:color w:val="000000" w:themeColor="text1"/>
          <w:lang w:eastAsia="pl-PL"/>
        </w:rPr>
        <w:t>Zespół Szkół Mechaniczno-Informatycznych</w:t>
      </w:r>
    </w:p>
    <w:p w:rsidR="00A87999" w:rsidRPr="00F72F89" w:rsidRDefault="00A87999" w:rsidP="00F72F89">
      <w:pPr>
        <w:pStyle w:val="Nagwek"/>
        <w:tabs>
          <w:tab w:val="clear" w:pos="4536"/>
          <w:tab w:val="clear" w:pos="9072"/>
        </w:tabs>
        <w:spacing w:line="276" w:lineRule="auto"/>
        <w:ind w:left="0" w:firstLine="0"/>
        <w:jc w:val="center"/>
        <w:rPr>
          <w:rFonts w:ascii="Arial" w:eastAsia="Times New Roman" w:hAnsi="Arial" w:cs="Arial"/>
          <w:color w:val="000000" w:themeColor="text1"/>
          <w:lang w:eastAsia="pl-PL"/>
        </w:rPr>
      </w:pPr>
      <w:r w:rsidRPr="00F72F89">
        <w:rPr>
          <w:rFonts w:ascii="Arial" w:eastAsia="Times New Roman" w:hAnsi="Arial" w:cs="Arial"/>
          <w:color w:val="000000" w:themeColor="text1"/>
          <w:lang w:eastAsia="pl-PL"/>
        </w:rPr>
        <w:t>im. prof. H. Mierzejewskiego</w:t>
      </w:r>
    </w:p>
    <w:p w:rsidR="00A87999" w:rsidRPr="00F72F89" w:rsidRDefault="00A87999" w:rsidP="00F72F89">
      <w:pPr>
        <w:pStyle w:val="Nagwek"/>
        <w:tabs>
          <w:tab w:val="clear" w:pos="4536"/>
          <w:tab w:val="clear" w:pos="9072"/>
        </w:tabs>
        <w:spacing w:line="276" w:lineRule="auto"/>
        <w:ind w:left="0" w:firstLine="0"/>
        <w:jc w:val="center"/>
        <w:rPr>
          <w:rFonts w:ascii="Arial" w:eastAsia="Times New Roman" w:hAnsi="Arial" w:cs="Arial"/>
          <w:color w:val="000000" w:themeColor="text1"/>
          <w:lang w:eastAsia="pl-PL"/>
        </w:rPr>
      </w:pPr>
      <w:r w:rsidRPr="00F72F89">
        <w:rPr>
          <w:rFonts w:ascii="Arial" w:eastAsia="Times New Roman" w:hAnsi="Arial" w:cs="Arial"/>
          <w:color w:val="000000" w:themeColor="text1"/>
          <w:lang w:eastAsia="pl-PL"/>
        </w:rPr>
        <w:t>w Lęborku</w:t>
      </w:r>
    </w:p>
    <w:p w:rsidR="00BC643B" w:rsidRPr="00F72F89" w:rsidRDefault="00BC643B" w:rsidP="00F72F89">
      <w:pPr>
        <w:pBdr>
          <w:bottom w:val="single" w:sz="4" w:space="1" w:color="auto"/>
        </w:pBdr>
        <w:spacing w:after="0"/>
        <w:ind w:left="0" w:right="34" w:firstLine="0"/>
        <w:rPr>
          <w:rFonts w:ascii="Arial" w:hAnsi="Arial" w:cs="Arial"/>
          <w:b/>
          <w:noProof/>
          <w:lang w:eastAsia="pl-PL"/>
        </w:rPr>
      </w:pPr>
    </w:p>
    <w:p w:rsidR="00BC643B" w:rsidRPr="00F72F89" w:rsidRDefault="00BC643B" w:rsidP="00F72F89">
      <w:pPr>
        <w:spacing w:after="0"/>
        <w:ind w:left="1440" w:right="34" w:hanging="1440"/>
        <w:rPr>
          <w:rFonts w:ascii="Arial" w:hAnsi="Arial" w:cs="Arial"/>
          <w:b/>
        </w:rPr>
      </w:pPr>
    </w:p>
    <w:p w:rsidR="00A713E0" w:rsidRPr="00F72F89" w:rsidRDefault="00F72F89" w:rsidP="00F72F89">
      <w:pPr>
        <w:pStyle w:val="Bezodstpw"/>
        <w:spacing w:line="276" w:lineRule="auto"/>
        <w:jc w:val="center"/>
        <w:rPr>
          <w:rFonts w:ascii="Arial" w:hAnsi="Arial" w:cs="Arial"/>
          <w:b/>
        </w:rPr>
      </w:pPr>
      <w:r w:rsidRPr="00F72F89">
        <w:rPr>
          <w:rFonts w:ascii="Arial" w:hAnsi="Arial" w:cs="Arial"/>
          <w:b/>
        </w:rPr>
        <w:t>SPECYFIKACJA WARUNKÓW ZAMÓWIENIA</w:t>
      </w:r>
    </w:p>
    <w:p w:rsidR="00F72F89" w:rsidRPr="00F72F89" w:rsidRDefault="00F72F89" w:rsidP="00F72F89">
      <w:pPr>
        <w:pStyle w:val="Bezodstpw"/>
        <w:spacing w:line="276" w:lineRule="auto"/>
        <w:jc w:val="both"/>
        <w:rPr>
          <w:rFonts w:ascii="Arial" w:hAnsi="Arial" w:cs="Arial"/>
        </w:rPr>
      </w:pPr>
    </w:p>
    <w:p w:rsidR="00A713E0" w:rsidRPr="00F72F89" w:rsidRDefault="00A713E0" w:rsidP="00F72F89">
      <w:pPr>
        <w:pStyle w:val="Bezodstpw"/>
        <w:numPr>
          <w:ilvl w:val="0"/>
          <w:numId w:val="4"/>
        </w:numPr>
        <w:spacing w:line="276" w:lineRule="auto"/>
        <w:jc w:val="both"/>
        <w:rPr>
          <w:rFonts w:ascii="Arial" w:hAnsi="Arial" w:cs="Arial"/>
        </w:rPr>
      </w:pPr>
      <w:r w:rsidRPr="00F72F89">
        <w:rPr>
          <w:rFonts w:ascii="Arial" w:hAnsi="Arial" w:cs="Arial"/>
          <w:b/>
        </w:rPr>
        <w:t xml:space="preserve"> </w:t>
      </w:r>
      <w:r w:rsidR="007B590B" w:rsidRPr="00F72F89">
        <w:rPr>
          <w:rFonts w:ascii="Arial" w:hAnsi="Arial" w:cs="Arial"/>
          <w:b/>
        </w:rPr>
        <w:t>INFORMACJE OGÓLNE</w:t>
      </w:r>
    </w:p>
    <w:p w:rsidR="00A713E0" w:rsidRPr="00F72F89" w:rsidRDefault="00A713E0" w:rsidP="00F72F89">
      <w:pPr>
        <w:pStyle w:val="Bezodstpw"/>
        <w:numPr>
          <w:ilvl w:val="0"/>
          <w:numId w:val="3"/>
        </w:numPr>
        <w:tabs>
          <w:tab w:val="clear" w:pos="0"/>
          <w:tab w:val="num" w:pos="-360"/>
        </w:tabs>
        <w:spacing w:line="276" w:lineRule="auto"/>
        <w:ind w:left="360"/>
        <w:rPr>
          <w:rFonts w:ascii="Arial" w:hAnsi="Arial" w:cs="Arial"/>
        </w:rPr>
      </w:pPr>
      <w:r w:rsidRPr="00F72F89">
        <w:rPr>
          <w:rFonts w:ascii="Arial" w:hAnsi="Arial" w:cs="Arial"/>
        </w:rPr>
        <w:t>Zamawiający:</w:t>
      </w:r>
    </w:p>
    <w:p w:rsidR="00F72F89" w:rsidRDefault="008C7DE0" w:rsidP="00F72F89">
      <w:pPr>
        <w:pStyle w:val="Bezodstpw"/>
        <w:spacing w:line="276" w:lineRule="auto"/>
        <w:ind w:left="360"/>
        <w:jc w:val="both"/>
        <w:rPr>
          <w:rFonts w:ascii="Arial" w:hAnsi="Arial" w:cs="Arial"/>
        </w:rPr>
      </w:pPr>
      <w:r w:rsidRPr="00F72F89">
        <w:rPr>
          <w:rFonts w:ascii="Arial" w:hAnsi="Arial" w:cs="Arial"/>
        </w:rPr>
        <w:t>ZESPÓŁ SZKÓŁ MECHANICZNO-INFORMATYCZNYCH</w:t>
      </w:r>
      <w:r w:rsidR="00F72F89">
        <w:rPr>
          <w:rFonts w:ascii="Arial" w:hAnsi="Arial" w:cs="Arial"/>
        </w:rPr>
        <w:t xml:space="preserve"> </w:t>
      </w:r>
    </w:p>
    <w:p w:rsidR="00A713E0" w:rsidRPr="00F72F89" w:rsidRDefault="008C7DE0" w:rsidP="00F72F89">
      <w:pPr>
        <w:pStyle w:val="Bezodstpw"/>
        <w:spacing w:line="276" w:lineRule="auto"/>
        <w:ind w:left="360"/>
        <w:jc w:val="both"/>
        <w:rPr>
          <w:rFonts w:ascii="Arial" w:hAnsi="Arial" w:cs="Arial"/>
        </w:rPr>
      </w:pPr>
      <w:r w:rsidRPr="00F72F89">
        <w:rPr>
          <w:rFonts w:ascii="Arial" w:hAnsi="Arial" w:cs="Arial"/>
        </w:rPr>
        <w:t>im. prof. Henryka Mierzejewskiego</w:t>
      </w:r>
    </w:p>
    <w:p w:rsidR="00A713E0" w:rsidRPr="00F72F89" w:rsidRDefault="00A713E0" w:rsidP="00F72F89">
      <w:pPr>
        <w:pStyle w:val="Bezodstpw"/>
        <w:spacing w:line="276" w:lineRule="auto"/>
        <w:ind w:left="360"/>
        <w:rPr>
          <w:rFonts w:ascii="Arial" w:hAnsi="Arial" w:cs="Arial"/>
        </w:rPr>
      </w:pPr>
      <w:r w:rsidRPr="00F72F89">
        <w:rPr>
          <w:rFonts w:ascii="Arial" w:hAnsi="Arial" w:cs="Arial"/>
        </w:rPr>
        <w:t xml:space="preserve">Adres: 84-300 LĘBORK, </w:t>
      </w:r>
      <w:r w:rsidR="008C7DE0" w:rsidRPr="00F72F89">
        <w:rPr>
          <w:rFonts w:ascii="Arial" w:hAnsi="Arial" w:cs="Arial"/>
        </w:rPr>
        <w:t>ul. Marcinkowskiego 1</w:t>
      </w:r>
    </w:p>
    <w:p w:rsidR="00A713E0" w:rsidRPr="00F72F89" w:rsidRDefault="008C7DE0" w:rsidP="00F72F89">
      <w:pPr>
        <w:pStyle w:val="Bezodstpw"/>
        <w:spacing w:line="276" w:lineRule="auto"/>
        <w:ind w:left="360"/>
        <w:rPr>
          <w:rFonts w:ascii="Arial" w:hAnsi="Arial" w:cs="Arial"/>
        </w:rPr>
      </w:pPr>
      <w:r w:rsidRPr="00F72F89">
        <w:rPr>
          <w:rFonts w:ascii="Arial" w:hAnsi="Arial" w:cs="Arial"/>
        </w:rPr>
        <w:t>tel./fax.: + 48 59 862 22 95</w:t>
      </w:r>
    </w:p>
    <w:p w:rsidR="008C7DE0" w:rsidRPr="00F72F89" w:rsidRDefault="008C7DE0" w:rsidP="00F72F89">
      <w:pPr>
        <w:pStyle w:val="Bezodstpw"/>
        <w:spacing w:line="276" w:lineRule="auto"/>
        <w:ind w:left="360"/>
        <w:rPr>
          <w:rFonts w:ascii="Arial" w:hAnsi="Arial" w:cs="Arial"/>
        </w:rPr>
      </w:pPr>
      <w:r w:rsidRPr="00F72F89">
        <w:rPr>
          <w:rFonts w:ascii="Arial" w:hAnsi="Arial" w:cs="Arial"/>
        </w:rPr>
        <w:t>REGON 000664786, NIP 841-13-38-472</w:t>
      </w:r>
    </w:p>
    <w:p w:rsidR="00A713E0" w:rsidRPr="00F72F89" w:rsidRDefault="00A713E0" w:rsidP="00F72F89">
      <w:pPr>
        <w:pStyle w:val="Bezodstpw"/>
        <w:spacing w:line="276" w:lineRule="auto"/>
        <w:ind w:left="360"/>
        <w:rPr>
          <w:rFonts w:ascii="Arial" w:hAnsi="Arial" w:cs="Arial"/>
        </w:rPr>
      </w:pPr>
      <w:r w:rsidRPr="00F72F89">
        <w:rPr>
          <w:rFonts w:ascii="Arial" w:hAnsi="Arial" w:cs="Arial"/>
        </w:rPr>
        <w:t xml:space="preserve">Adres poczty elektronicznej: </w:t>
      </w:r>
      <w:hyperlink r:id="rId10" w:history="1">
        <w:r w:rsidR="00A87999" w:rsidRPr="00F72F89">
          <w:rPr>
            <w:rStyle w:val="Hipercze"/>
            <w:rFonts w:ascii="Arial" w:hAnsi="Arial" w:cs="Arial"/>
          </w:rPr>
          <w:t>kierownik@zsmi.pl</w:t>
        </w:r>
      </w:hyperlink>
      <w:r w:rsidR="00A87999" w:rsidRPr="00F72F89">
        <w:rPr>
          <w:rFonts w:ascii="Arial" w:hAnsi="Arial" w:cs="Arial"/>
        </w:rPr>
        <w:t xml:space="preserve"> </w:t>
      </w:r>
      <w:r w:rsidRPr="00F72F89">
        <w:rPr>
          <w:rFonts w:ascii="Arial" w:hAnsi="Arial" w:cs="Arial"/>
        </w:rPr>
        <w:t xml:space="preserve"> </w:t>
      </w:r>
      <w:r w:rsidR="00A87999" w:rsidRPr="00F72F89">
        <w:rPr>
          <w:rFonts w:ascii="Arial" w:hAnsi="Arial" w:cs="Arial"/>
        </w:rPr>
        <w:t xml:space="preserve"> </w:t>
      </w:r>
    </w:p>
    <w:p w:rsidR="00A713E0" w:rsidRPr="00F72F89" w:rsidRDefault="00A713E0" w:rsidP="00F72F89">
      <w:pPr>
        <w:pStyle w:val="Bezodstpw"/>
        <w:spacing w:line="276" w:lineRule="auto"/>
        <w:ind w:left="360"/>
        <w:rPr>
          <w:rFonts w:ascii="Arial" w:hAnsi="Arial" w:cs="Arial"/>
        </w:rPr>
      </w:pPr>
      <w:r w:rsidRPr="00F72F89">
        <w:rPr>
          <w:rFonts w:ascii="Arial" w:hAnsi="Arial" w:cs="Arial"/>
        </w:rPr>
        <w:t xml:space="preserve">Adres strony internetowej: </w:t>
      </w:r>
      <w:hyperlink r:id="rId11" w:history="1">
        <w:r w:rsidR="00A87999" w:rsidRPr="00F72F89">
          <w:rPr>
            <w:rStyle w:val="Hipercze"/>
            <w:rFonts w:ascii="Arial" w:hAnsi="Arial" w:cs="Arial"/>
          </w:rPr>
          <w:t>https://zsmi.pl/</w:t>
        </w:r>
      </w:hyperlink>
      <w:r w:rsidR="00A87999" w:rsidRPr="00F72F89">
        <w:rPr>
          <w:rFonts w:ascii="Arial" w:hAnsi="Arial" w:cs="Arial"/>
        </w:rPr>
        <w:t xml:space="preserve"> </w:t>
      </w:r>
      <w:r w:rsidRPr="00F72F89">
        <w:rPr>
          <w:rFonts w:ascii="Arial" w:hAnsi="Arial" w:cs="Arial"/>
        </w:rPr>
        <w:t xml:space="preserve"> </w:t>
      </w:r>
    </w:p>
    <w:p w:rsidR="00A713E0" w:rsidRPr="00F72F89" w:rsidRDefault="00A713E0" w:rsidP="00F72F89">
      <w:pPr>
        <w:pStyle w:val="Bezodstpw"/>
        <w:spacing w:line="276" w:lineRule="auto"/>
        <w:ind w:left="360"/>
        <w:jc w:val="both"/>
        <w:rPr>
          <w:rFonts w:ascii="Arial" w:hAnsi="Arial" w:cs="Arial"/>
        </w:rPr>
      </w:pPr>
      <w:r w:rsidRPr="00F72F89">
        <w:rPr>
          <w:rFonts w:ascii="Arial" w:hAnsi="Arial" w:cs="Arial"/>
        </w:rPr>
        <w:t xml:space="preserve">Adres strony internetowej prowadzonego postępowania (adres strony internetowej, na której udostępniane będą zmiany i wyjaśnienia treści specyfikacji warunków zamówienia (SWZ) oraz inne dokumenty zamówienia bezpośrednio związane z postępowaniem o udzielenie zamówienia): </w:t>
      </w:r>
      <w:hyperlink r:id="rId12" w:history="1">
        <w:r w:rsidR="00F72F89" w:rsidRPr="00F72F89">
          <w:rPr>
            <w:rStyle w:val="Hipercze"/>
            <w:rFonts w:ascii="Arial" w:hAnsi="Arial" w:cs="Arial"/>
          </w:rPr>
          <w:t>https://platformazakupowa.pl/transakcja/673093</w:t>
        </w:r>
      </w:hyperlink>
    </w:p>
    <w:p w:rsidR="00A713E0" w:rsidRPr="00F72F89" w:rsidRDefault="00A713E0" w:rsidP="00F72F89">
      <w:pPr>
        <w:pStyle w:val="Bezodstpw"/>
        <w:numPr>
          <w:ilvl w:val="0"/>
          <w:numId w:val="3"/>
        </w:numPr>
        <w:tabs>
          <w:tab w:val="clear" w:pos="0"/>
          <w:tab w:val="num" w:pos="-360"/>
        </w:tabs>
        <w:spacing w:line="276" w:lineRule="auto"/>
        <w:ind w:left="360"/>
        <w:rPr>
          <w:rFonts w:ascii="Arial" w:hAnsi="Arial" w:cs="Arial"/>
        </w:rPr>
      </w:pPr>
      <w:r w:rsidRPr="00F72F89">
        <w:rPr>
          <w:rFonts w:ascii="Arial" w:hAnsi="Arial" w:cs="Arial"/>
        </w:rPr>
        <w:t xml:space="preserve">Niniejsze postępowanie oznaczone jest znakiem: </w:t>
      </w:r>
      <w:r w:rsidR="00741D2C" w:rsidRPr="00F72F89">
        <w:rPr>
          <w:rFonts w:ascii="Arial" w:hAnsi="Arial" w:cs="Arial"/>
        </w:rPr>
        <w:t>ZSMI.271.2.1.202</w:t>
      </w:r>
      <w:r w:rsidR="00F72F89">
        <w:rPr>
          <w:rFonts w:ascii="Arial" w:hAnsi="Arial" w:cs="Arial"/>
        </w:rPr>
        <w:t>2</w:t>
      </w:r>
      <w:r w:rsidR="002F751C" w:rsidRPr="00F72F89">
        <w:rPr>
          <w:rFonts w:ascii="Arial" w:hAnsi="Arial" w:cs="Arial"/>
        </w:rPr>
        <w:t xml:space="preserve">  </w:t>
      </w:r>
    </w:p>
    <w:p w:rsidR="003B3BE8" w:rsidRPr="00F72F89" w:rsidRDefault="003B3BE8" w:rsidP="00F72F89">
      <w:pPr>
        <w:pStyle w:val="Bezodstpw"/>
        <w:numPr>
          <w:ilvl w:val="0"/>
          <w:numId w:val="3"/>
        </w:numPr>
        <w:tabs>
          <w:tab w:val="clear" w:pos="0"/>
          <w:tab w:val="num" w:pos="-360"/>
        </w:tabs>
        <w:spacing w:line="276" w:lineRule="auto"/>
        <w:ind w:left="360"/>
        <w:jc w:val="both"/>
        <w:rPr>
          <w:rFonts w:ascii="Arial" w:hAnsi="Arial" w:cs="Arial"/>
        </w:rPr>
      </w:pPr>
      <w:r w:rsidRPr="00F72F89">
        <w:rPr>
          <w:rFonts w:ascii="Arial" w:hAnsi="Arial" w:cs="Arial"/>
        </w:rPr>
        <w:t>Nazwa postępowania: „</w:t>
      </w:r>
      <w:r w:rsidR="00F72F89" w:rsidRPr="00F72F89">
        <w:rPr>
          <w:rFonts w:ascii="Arial" w:hAnsi="Arial" w:cs="Arial"/>
          <w:b/>
        </w:rPr>
        <w:t>Modernizacja małej sali gimnastycznej Zespołu Szkół Mechaniczno-Informatycznych w Lęborku przy ul Marcinkowskiego 1 – etap I</w:t>
      </w:r>
      <w:r w:rsidRPr="00F72F89">
        <w:rPr>
          <w:rFonts w:ascii="Arial" w:hAnsi="Arial" w:cs="Arial"/>
        </w:rPr>
        <w:t>”</w:t>
      </w:r>
      <w:r w:rsidR="003F5A1A" w:rsidRPr="00F72F89">
        <w:rPr>
          <w:rFonts w:ascii="Arial" w:hAnsi="Arial" w:cs="Arial"/>
        </w:rPr>
        <w:t>.</w:t>
      </w:r>
    </w:p>
    <w:p w:rsidR="007E4889" w:rsidRPr="00F72F89" w:rsidRDefault="007E4889" w:rsidP="00F72F89">
      <w:pPr>
        <w:pStyle w:val="Bezodstpw"/>
        <w:numPr>
          <w:ilvl w:val="0"/>
          <w:numId w:val="3"/>
        </w:numPr>
        <w:tabs>
          <w:tab w:val="clear" w:pos="0"/>
          <w:tab w:val="num" w:pos="-360"/>
        </w:tabs>
        <w:spacing w:line="276" w:lineRule="auto"/>
        <w:ind w:left="360"/>
        <w:jc w:val="both"/>
        <w:rPr>
          <w:rFonts w:ascii="Arial" w:hAnsi="Arial" w:cs="Arial"/>
        </w:rPr>
      </w:pPr>
      <w:r w:rsidRPr="00F72F89">
        <w:rPr>
          <w:rFonts w:ascii="Arial" w:hAnsi="Arial" w:cs="Arial"/>
        </w:rPr>
        <w:t>Ilekroć w Specyfikacji Warunków Zamówienia jest mowa o:</w:t>
      </w:r>
    </w:p>
    <w:p w:rsidR="007E4889" w:rsidRPr="00F72F89" w:rsidRDefault="007E4889" w:rsidP="00F72F89">
      <w:pPr>
        <w:pStyle w:val="Bezodstpw"/>
        <w:spacing w:line="276" w:lineRule="auto"/>
        <w:ind w:left="360"/>
        <w:jc w:val="both"/>
        <w:rPr>
          <w:rFonts w:ascii="Arial" w:hAnsi="Arial" w:cs="Arial"/>
        </w:rPr>
      </w:pPr>
      <w:r w:rsidRPr="00F72F89">
        <w:rPr>
          <w:rFonts w:ascii="Arial" w:hAnsi="Arial" w:cs="Arial"/>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rsidR="00A713E0" w:rsidRPr="00F72F89" w:rsidRDefault="00A713E0" w:rsidP="00BA0983">
      <w:pPr>
        <w:pStyle w:val="Bezodstpw"/>
        <w:numPr>
          <w:ilvl w:val="0"/>
          <w:numId w:val="38"/>
        </w:numPr>
        <w:spacing w:line="276" w:lineRule="auto"/>
        <w:jc w:val="both"/>
        <w:rPr>
          <w:rFonts w:ascii="Arial" w:hAnsi="Arial" w:cs="Arial"/>
        </w:rPr>
      </w:pPr>
      <w:r w:rsidRPr="00F72F89">
        <w:rPr>
          <w:rFonts w:ascii="Arial" w:hAnsi="Arial" w:cs="Arial"/>
          <w:iCs/>
        </w:rPr>
        <w:t>Wykonawca zamierzający wziąć udział w postępowaniu o udzielenie zamówienia publicznego, zobowiązany jest posiadać konto na platformie zakupowej</w:t>
      </w:r>
      <w:r w:rsidR="007E4889" w:rsidRPr="00F72F89">
        <w:rPr>
          <w:rFonts w:ascii="Arial" w:hAnsi="Arial" w:cs="Arial"/>
          <w:iCs/>
        </w:rPr>
        <w:t xml:space="preserve"> Open </w:t>
      </w:r>
      <w:proofErr w:type="spellStart"/>
      <w:r w:rsidR="007E4889" w:rsidRPr="00F72F89">
        <w:rPr>
          <w:rFonts w:ascii="Arial" w:hAnsi="Arial" w:cs="Arial"/>
          <w:iCs/>
        </w:rPr>
        <w:t>Nexus</w:t>
      </w:r>
      <w:proofErr w:type="spellEnd"/>
      <w:r w:rsidRPr="00F72F89">
        <w:rPr>
          <w:rFonts w:ascii="Arial" w:hAnsi="Arial" w:cs="Arial"/>
          <w:iCs/>
        </w:rPr>
        <w:t xml:space="preserve">. </w:t>
      </w:r>
    </w:p>
    <w:p w:rsidR="00A713E0" w:rsidRPr="00F72F89" w:rsidRDefault="00A713E0" w:rsidP="00F72F89">
      <w:pPr>
        <w:pStyle w:val="Bezodstpw"/>
        <w:spacing w:line="276" w:lineRule="auto"/>
        <w:ind w:left="360"/>
        <w:jc w:val="both"/>
        <w:rPr>
          <w:rFonts w:ascii="Arial" w:hAnsi="Arial" w:cs="Arial"/>
        </w:rPr>
      </w:pPr>
      <w:r w:rsidRPr="00F72F89">
        <w:rPr>
          <w:rFonts w:ascii="Arial" w:hAnsi="Arial" w:cs="Arial"/>
          <w:iCs/>
        </w:rPr>
        <w:t>Zarejestrowanie i utrzymanie konta na platformie zakupowej oraz korzystanie z platformy jest bezpłatne.</w:t>
      </w:r>
    </w:p>
    <w:p w:rsidR="00A713E0" w:rsidRPr="00F72F89" w:rsidRDefault="00A713E0" w:rsidP="00F72F89">
      <w:pPr>
        <w:pStyle w:val="Bezodstpw"/>
        <w:spacing w:line="276" w:lineRule="auto"/>
        <w:rPr>
          <w:rFonts w:ascii="Arial" w:hAnsi="Arial" w:cs="Arial"/>
        </w:rPr>
      </w:pPr>
    </w:p>
    <w:p w:rsidR="00A713E0" w:rsidRPr="00F72F89" w:rsidRDefault="00A713E0" w:rsidP="00F72F89">
      <w:pPr>
        <w:pStyle w:val="Bezodstpw"/>
        <w:numPr>
          <w:ilvl w:val="0"/>
          <w:numId w:val="4"/>
        </w:numPr>
        <w:spacing w:line="276" w:lineRule="auto"/>
        <w:rPr>
          <w:rFonts w:ascii="Arial" w:hAnsi="Arial" w:cs="Arial"/>
        </w:rPr>
      </w:pPr>
      <w:r w:rsidRPr="00F72F89">
        <w:rPr>
          <w:rFonts w:ascii="Arial" w:hAnsi="Arial" w:cs="Arial"/>
          <w:b/>
        </w:rPr>
        <w:t xml:space="preserve"> </w:t>
      </w:r>
      <w:r w:rsidR="007B590B" w:rsidRPr="00F72F89">
        <w:rPr>
          <w:rFonts w:ascii="Arial" w:hAnsi="Arial" w:cs="Arial"/>
          <w:b/>
        </w:rPr>
        <w:t xml:space="preserve">TRYB UDZIELENIA ZAMÓWIENIA </w:t>
      </w:r>
    </w:p>
    <w:p w:rsidR="00A713E0" w:rsidRPr="00F72F89" w:rsidRDefault="00A713E0" w:rsidP="00F72F89">
      <w:pPr>
        <w:pStyle w:val="Bezodstpw"/>
        <w:numPr>
          <w:ilvl w:val="0"/>
          <w:numId w:val="2"/>
        </w:numPr>
        <w:tabs>
          <w:tab w:val="clear" w:pos="0"/>
          <w:tab w:val="num" w:pos="-360"/>
        </w:tabs>
        <w:spacing w:line="276" w:lineRule="auto"/>
        <w:ind w:left="360"/>
        <w:jc w:val="both"/>
        <w:rPr>
          <w:rFonts w:ascii="Arial" w:hAnsi="Arial" w:cs="Arial"/>
        </w:rPr>
      </w:pPr>
      <w:r w:rsidRPr="00F72F89">
        <w:rPr>
          <w:rFonts w:ascii="Arial" w:hAnsi="Arial" w:cs="Arial"/>
        </w:rPr>
        <w:t xml:space="preserve">Postępowanie prowadzone jest w trybie podstawowym na podstawie art. 275 pkt. </w:t>
      </w:r>
      <w:r w:rsidR="009363AC" w:rsidRPr="00F72F89">
        <w:rPr>
          <w:rFonts w:ascii="Arial" w:hAnsi="Arial" w:cs="Arial"/>
        </w:rPr>
        <w:t>1</w:t>
      </w:r>
      <w:r w:rsidRPr="00F72F89">
        <w:rPr>
          <w:rFonts w:ascii="Arial" w:hAnsi="Arial" w:cs="Arial"/>
        </w:rPr>
        <w:t xml:space="preserve"> ustawy z dnia 11 września 2019 r. – Prawo zamówień publicznych (</w:t>
      </w:r>
      <w:proofErr w:type="spellStart"/>
      <w:r w:rsidRPr="00F72F89">
        <w:rPr>
          <w:rFonts w:ascii="Arial" w:hAnsi="Arial" w:cs="Arial"/>
        </w:rPr>
        <w:t>t.j</w:t>
      </w:r>
      <w:proofErr w:type="spellEnd"/>
      <w:r w:rsidRPr="00F72F89">
        <w:rPr>
          <w:rFonts w:ascii="Arial" w:hAnsi="Arial" w:cs="Arial"/>
        </w:rPr>
        <w:t xml:space="preserve">. Dz.U. z 2021 r. poz. 1129), zwanej dalej „ustawą </w:t>
      </w:r>
      <w:proofErr w:type="spellStart"/>
      <w:r w:rsidRPr="00F72F89">
        <w:rPr>
          <w:rFonts w:ascii="Arial" w:hAnsi="Arial" w:cs="Arial"/>
        </w:rPr>
        <w:t>pzp</w:t>
      </w:r>
      <w:proofErr w:type="spellEnd"/>
      <w:r w:rsidRPr="00F72F89">
        <w:rPr>
          <w:rFonts w:ascii="Arial" w:hAnsi="Arial" w:cs="Arial"/>
        </w:rPr>
        <w:t>” lub „</w:t>
      </w:r>
      <w:proofErr w:type="spellStart"/>
      <w:r w:rsidRPr="00F72F89">
        <w:rPr>
          <w:rFonts w:ascii="Arial" w:hAnsi="Arial" w:cs="Arial"/>
        </w:rPr>
        <w:t>pzp</w:t>
      </w:r>
      <w:proofErr w:type="spellEnd"/>
      <w:r w:rsidRPr="00F72F89">
        <w:rPr>
          <w:rFonts w:ascii="Arial" w:hAnsi="Arial" w:cs="Arial"/>
        </w:rPr>
        <w:t xml:space="preserve">” oraz aktów wykonawczych do niej. </w:t>
      </w:r>
    </w:p>
    <w:p w:rsidR="00A713E0" w:rsidRPr="00F72F89" w:rsidRDefault="009363AC" w:rsidP="00F72F89">
      <w:pPr>
        <w:pStyle w:val="Bezodstpw"/>
        <w:numPr>
          <w:ilvl w:val="0"/>
          <w:numId w:val="2"/>
        </w:numPr>
        <w:tabs>
          <w:tab w:val="clear" w:pos="0"/>
          <w:tab w:val="num" w:pos="-360"/>
        </w:tabs>
        <w:spacing w:line="276" w:lineRule="auto"/>
        <w:ind w:left="360"/>
        <w:jc w:val="both"/>
        <w:rPr>
          <w:rFonts w:ascii="Arial" w:hAnsi="Arial" w:cs="Arial"/>
        </w:rPr>
      </w:pPr>
      <w:r w:rsidRPr="00F72F89">
        <w:rPr>
          <w:rFonts w:ascii="Arial" w:hAnsi="Arial" w:cs="Arial"/>
        </w:rPr>
        <w:t xml:space="preserve">Zamawiający wybierze najkorzystniejszą ofertę bez przeprowadzenia negocjacji. </w:t>
      </w:r>
    </w:p>
    <w:p w:rsidR="00A713E0" w:rsidRPr="00F72F89" w:rsidRDefault="00A713E0" w:rsidP="00F72F89">
      <w:pPr>
        <w:pStyle w:val="Bezodstpw"/>
        <w:spacing w:line="276" w:lineRule="auto"/>
        <w:rPr>
          <w:rFonts w:ascii="Arial" w:hAnsi="Arial" w:cs="Arial"/>
        </w:rPr>
      </w:pPr>
    </w:p>
    <w:p w:rsidR="003F5A1A" w:rsidRPr="00F72F89" w:rsidRDefault="007B590B" w:rsidP="00F72F89">
      <w:pPr>
        <w:pStyle w:val="Bezodstpw"/>
        <w:numPr>
          <w:ilvl w:val="0"/>
          <w:numId w:val="4"/>
        </w:numPr>
        <w:spacing w:line="276" w:lineRule="auto"/>
        <w:rPr>
          <w:rFonts w:ascii="Arial" w:hAnsi="Arial" w:cs="Arial"/>
        </w:rPr>
      </w:pPr>
      <w:r w:rsidRPr="00F72F89">
        <w:rPr>
          <w:rFonts w:ascii="Arial" w:hAnsi="Arial" w:cs="Arial"/>
          <w:b/>
        </w:rPr>
        <w:t xml:space="preserve"> OPIS PRZEDMIOTU ZAMÓWIENIA</w:t>
      </w:r>
    </w:p>
    <w:p w:rsidR="000C2A26" w:rsidRDefault="006B06D0" w:rsidP="000C2A26">
      <w:pPr>
        <w:pStyle w:val="Bezodstpw"/>
        <w:numPr>
          <w:ilvl w:val="0"/>
          <w:numId w:val="5"/>
        </w:numPr>
        <w:spacing w:line="276" w:lineRule="auto"/>
        <w:jc w:val="both"/>
        <w:rPr>
          <w:rFonts w:ascii="Arial" w:hAnsi="Arial" w:cs="Arial"/>
        </w:rPr>
      </w:pPr>
      <w:r w:rsidRPr="00F72F89">
        <w:rPr>
          <w:rFonts w:ascii="Arial" w:hAnsi="Arial" w:cs="Arial"/>
        </w:rPr>
        <w:t>Przedmiotem zamówienia jest</w:t>
      </w:r>
      <w:r w:rsidR="001F0CD0" w:rsidRPr="00F72F89">
        <w:rPr>
          <w:rFonts w:ascii="Arial" w:hAnsi="Arial" w:cs="Arial"/>
        </w:rPr>
        <w:t xml:space="preserve"> </w:t>
      </w:r>
      <w:r w:rsidR="00A618F3" w:rsidRPr="00F72F89">
        <w:rPr>
          <w:rFonts w:ascii="Arial" w:hAnsi="Arial" w:cs="Arial"/>
        </w:rPr>
        <w:t>zadanie inwestycyjne pn. „</w:t>
      </w:r>
      <w:r w:rsidR="00F72F89" w:rsidRPr="00F72F89">
        <w:rPr>
          <w:rFonts w:ascii="Arial" w:hAnsi="Arial" w:cs="Arial"/>
          <w:b/>
        </w:rPr>
        <w:t>Modernizacja małej sali gimnastycznej Zespołu Szkół Mechaniczno-Informatycznych w Lęborku przy ul</w:t>
      </w:r>
      <w:r w:rsidR="00C30369">
        <w:rPr>
          <w:rFonts w:ascii="Arial" w:hAnsi="Arial" w:cs="Arial"/>
          <w:b/>
        </w:rPr>
        <w:t>.</w:t>
      </w:r>
      <w:r w:rsidR="00F72F89" w:rsidRPr="00F72F89">
        <w:rPr>
          <w:rFonts w:ascii="Arial" w:hAnsi="Arial" w:cs="Arial"/>
          <w:b/>
        </w:rPr>
        <w:t xml:space="preserve"> Marcinkowskiego 1 – etap I.</w:t>
      </w:r>
      <w:r w:rsidR="00F72F89">
        <w:rPr>
          <w:rFonts w:ascii="Arial" w:hAnsi="Arial" w:cs="Arial"/>
          <w:b/>
        </w:rPr>
        <w:t xml:space="preserve">” </w:t>
      </w:r>
      <w:r w:rsidR="00F72F89" w:rsidRPr="000C2A26">
        <w:rPr>
          <w:rFonts w:ascii="Arial" w:hAnsi="Arial" w:cs="Arial"/>
        </w:rPr>
        <w:t xml:space="preserve">Zadanie obejmuje następujące prace: </w:t>
      </w:r>
    </w:p>
    <w:p w:rsidR="000C2A26" w:rsidRDefault="000C2A26" w:rsidP="00BA0983">
      <w:pPr>
        <w:pStyle w:val="Bezodstpw"/>
        <w:numPr>
          <w:ilvl w:val="0"/>
          <w:numId w:val="41"/>
        </w:numPr>
        <w:spacing w:line="276" w:lineRule="auto"/>
        <w:jc w:val="both"/>
        <w:rPr>
          <w:rFonts w:ascii="Arial" w:hAnsi="Arial" w:cs="Arial"/>
        </w:rPr>
      </w:pPr>
      <w:r w:rsidRPr="000C2A26">
        <w:rPr>
          <w:rFonts w:ascii="Arial" w:hAnsi="Arial" w:cs="Arial"/>
        </w:rPr>
        <w:t>wymiana stolarki okiennej (na całym obiekcie z wyłączeniem dużej Sali Gimnastycznej)</w:t>
      </w:r>
      <w:r>
        <w:rPr>
          <w:rFonts w:ascii="Arial" w:hAnsi="Arial" w:cs="Arial"/>
        </w:rPr>
        <w:t>,</w:t>
      </w:r>
    </w:p>
    <w:p w:rsidR="000C2A26" w:rsidRDefault="000C2A26" w:rsidP="00BA0983">
      <w:pPr>
        <w:pStyle w:val="Bezodstpw"/>
        <w:numPr>
          <w:ilvl w:val="0"/>
          <w:numId w:val="41"/>
        </w:numPr>
        <w:spacing w:line="276" w:lineRule="auto"/>
        <w:jc w:val="both"/>
        <w:rPr>
          <w:rFonts w:ascii="Arial" w:hAnsi="Arial" w:cs="Arial"/>
        </w:rPr>
      </w:pPr>
      <w:r w:rsidRPr="000C2A26">
        <w:rPr>
          <w:rFonts w:ascii="Arial" w:hAnsi="Arial" w:cs="Arial"/>
        </w:rPr>
        <w:t>docieplenie dachu poprzez wdmuchiwanie granulatu z wełny mineralnej (dach płaski)</w:t>
      </w:r>
      <w:r>
        <w:rPr>
          <w:rFonts w:ascii="Arial" w:hAnsi="Arial" w:cs="Arial"/>
        </w:rPr>
        <w:t>,</w:t>
      </w:r>
    </w:p>
    <w:p w:rsidR="000C2A26" w:rsidRDefault="000C2A26" w:rsidP="00BA0983">
      <w:pPr>
        <w:pStyle w:val="Bezodstpw"/>
        <w:numPr>
          <w:ilvl w:val="0"/>
          <w:numId w:val="41"/>
        </w:numPr>
        <w:spacing w:line="276" w:lineRule="auto"/>
        <w:jc w:val="both"/>
        <w:rPr>
          <w:rFonts w:ascii="Arial" w:hAnsi="Arial" w:cs="Arial"/>
        </w:rPr>
      </w:pPr>
      <w:r w:rsidRPr="000C2A26">
        <w:rPr>
          <w:rFonts w:ascii="Arial" w:hAnsi="Arial" w:cs="Arial"/>
        </w:rPr>
        <w:t>wykonanie obróbek blacharskich, wymiana rur i rynien spustowych</w:t>
      </w:r>
      <w:r>
        <w:rPr>
          <w:rFonts w:ascii="Arial" w:hAnsi="Arial" w:cs="Arial"/>
        </w:rPr>
        <w:t>,</w:t>
      </w:r>
    </w:p>
    <w:p w:rsidR="009B3912" w:rsidRPr="000C2A26" w:rsidRDefault="000C2A26" w:rsidP="00BA0983">
      <w:pPr>
        <w:pStyle w:val="Bezodstpw"/>
        <w:numPr>
          <w:ilvl w:val="0"/>
          <w:numId w:val="41"/>
        </w:numPr>
        <w:spacing w:line="276" w:lineRule="auto"/>
        <w:jc w:val="both"/>
        <w:rPr>
          <w:rFonts w:ascii="Arial" w:hAnsi="Arial" w:cs="Arial"/>
        </w:rPr>
      </w:pPr>
      <w:r w:rsidRPr="000C2A26">
        <w:rPr>
          <w:rFonts w:ascii="Arial" w:hAnsi="Arial" w:cs="Arial"/>
        </w:rPr>
        <w:lastRenderedPageBreak/>
        <w:t>wykonanie nowego pokrycia dachowego z papy termozgrzewalnej</w:t>
      </w:r>
      <w:r>
        <w:rPr>
          <w:rFonts w:ascii="Arial" w:hAnsi="Arial" w:cs="Arial"/>
        </w:rPr>
        <w:t>.</w:t>
      </w:r>
    </w:p>
    <w:p w:rsidR="000E7964" w:rsidRPr="00F72F89" w:rsidRDefault="00000128" w:rsidP="00F72F89">
      <w:pPr>
        <w:pStyle w:val="Bezodstpw"/>
        <w:numPr>
          <w:ilvl w:val="0"/>
          <w:numId w:val="5"/>
        </w:numPr>
        <w:spacing w:line="276" w:lineRule="auto"/>
        <w:jc w:val="both"/>
        <w:rPr>
          <w:rFonts w:ascii="Arial" w:eastAsia="Times New Roman" w:hAnsi="Arial" w:cs="Arial"/>
        </w:rPr>
      </w:pPr>
      <w:r w:rsidRPr="00F72F89">
        <w:rPr>
          <w:rFonts w:ascii="Arial" w:eastAsia="Times New Roman" w:hAnsi="Arial" w:cs="Arial"/>
        </w:rPr>
        <w:t xml:space="preserve">Szczegółowy opis przedmiotu zamówienia zawarty został w </w:t>
      </w:r>
      <w:r w:rsidR="00C67F72" w:rsidRPr="00F72F89">
        <w:rPr>
          <w:rFonts w:ascii="Arial" w:eastAsia="Times New Roman" w:hAnsi="Arial" w:cs="Arial"/>
        </w:rPr>
        <w:t xml:space="preserve">dokumentacji stanowiącej </w:t>
      </w:r>
      <w:r w:rsidRPr="00F72F89">
        <w:rPr>
          <w:rFonts w:ascii="Arial" w:eastAsia="Times New Roman" w:hAnsi="Arial" w:cs="Arial"/>
        </w:rPr>
        <w:t>Załącznik nr 1 do SWZ</w:t>
      </w:r>
      <w:r w:rsidR="00C67F72" w:rsidRPr="00F72F89">
        <w:rPr>
          <w:rFonts w:ascii="Arial" w:eastAsia="Times New Roman" w:hAnsi="Arial" w:cs="Arial"/>
        </w:rPr>
        <w:t>, na którą składa się:</w:t>
      </w:r>
      <w:r w:rsidRPr="00F72F89">
        <w:rPr>
          <w:rFonts w:ascii="Arial" w:eastAsia="Times New Roman" w:hAnsi="Arial" w:cs="Arial"/>
        </w:rPr>
        <w:t xml:space="preserve"> </w:t>
      </w:r>
      <w:r w:rsidR="00C67F72" w:rsidRPr="00F72F89">
        <w:rPr>
          <w:rFonts w:ascii="Arial" w:eastAsia="Times New Roman" w:hAnsi="Arial" w:cs="Arial"/>
        </w:rPr>
        <w:t>O</w:t>
      </w:r>
      <w:r w:rsidRPr="00F72F89">
        <w:rPr>
          <w:rFonts w:ascii="Arial" w:eastAsia="Times New Roman" w:hAnsi="Arial" w:cs="Arial"/>
        </w:rPr>
        <w:t>pis</w:t>
      </w:r>
      <w:r w:rsidR="00C67F72" w:rsidRPr="00F72F89">
        <w:rPr>
          <w:rFonts w:ascii="Arial" w:eastAsia="Times New Roman" w:hAnsi="Arial" w:cs="Arial"/>
        </w:rPr>
        <w:t xml:space="preserve"> techniczny, S</w:t>
      </w:r>
      <w:r w:rsidRPr="00F72F89">
        <w:rPr>
          <w:rFonts w:ascii="Arial" w:eastAsia="Times New Roman" w:hAnsi="Arial" w:cs="Arial"/>
        </w:rPr>
        <w:t>pecyfikacja techniczna wykonania i odbioru robót</w:t>
      </w:r>
      <w:r w:rsidR="00C67F72" w:rsidRPr="00F72F89">
        <w:rPr>
          <w:rFonts w:ascii="Arial" w:eastAsia="Times New Roman" w:hAnsi="Arial" w:cs="Arial"/>
        </w:rPr>
        <w:t xml:space="preserve"> budowlanych</w:t>
      </w:r>
      <w:r w:rsidRPr="00F72F89">
        <w:rPr>
          <w:rFonts w:ascii="Arial" w:eastAsia="Times New Roman" w:hAnsi="Arial" w:cs="Arial"/>
        </w:rPr>
        <w:t xml:space="preserve">, </w:t>
      </w:r>
      <w:r w:rsidR="00C67F72" w:rsidRPr="00F72F89">
        <w:rPr>
          <w:rFonts w:ascii="Arial" w:eastAsia="Times New Roman" w:hAnsi="Arial" w:cs="Arial"/>
        </w:rPr>
        <w:t>P</w:t>
      </w:r>
      <w:r w:rsidRPr="00F72F89">
        <w:rPr>
          <w:rFonts w:ascii="Arial" w:eastAsia="Times New Roman" w:hAnsi="Arial" w:cs="Arial"/>
        </w:rPr>
        <w:t>rzedmiar robót</w:t>
      </w:r>
      <w:r w:rsidR="00C67F72" w:rsidRPr="00F72F89">
        <w:rPr>
          <w:rFonts w:ascii="Arial" w:eastAsia="Times New Roman" w:hAnsi="Arial" w:cs="Arial"/>
        </w:rPr>
        <w:t xml:space="preserve">, </w:t>
      </w:r>
      <w:r w:rsidR="00F72F89">
        <w:rPr>
          <w:rFonts w:ascii="Arial" w:eastAsia="Times New Roman" w:hAnsi="Arial" w:cs="Arial"/>
        </w:rPr>
        <w:t xml:space="preserve">zdjęcia obiektu, </w:t>
      </w:r>
      <w:r w:rsidR="00C67F72" w:rsidRPr="00F72F89">
        <w:rPr>
          <w:rFonts w:ascii="Arial" w:eastAsia="Times New Roman" w:hAnsi="Arial" w:cs="Arial"/>
        </w:rPr>
        <w:t>mapa</w:t>
      </w:r>
      <w:r w:rsidR="00F72F89">
        <w:rPr>
          <w:rFonts w:ascii="Arial" w:eastAsia="Times New Roman" w:hAnsi="Arial" w:cs="Arial"/>
        </w:rPr>
        <w:t xml:space="preserve"> zasadnicza</w:t>
      </w:r>
      <w:r w:rsidR="00C67F72" w:rsidRPr="00F72F89">
        <w:rPr>
          <w:rFonts w:ascii="Arial" w:eastAsia="Times New Roman" w:hAnsi="Arial" w:cs="Arial"/>
        </w:rPr>
        <w:t>, opinia Pomorskiego Woje</w:t>
      </w:r>
      <w:r w:rsidR="000C2A26">
        <w:rPr>
          <w:rFonts w:ascii="Arial" w:eastAsia="Times New Roman" w:hAnsi="Arial" w:cs="Arial"/>
        </w:rPr>
        <w:t>wódzkiego Konserwatora Zabytków</w:t>
      </w:r>
      <w:r w:rsidRPr="00F72F89">
        <w:rPr>
          <w:rFonts w:ascii="Arial" w:eastAsia="Times New Roman" w:hAnsi="Arial" w:cs="Arial"/>
        </w:rPr>
        <w:t xml:space="preserve">. </w:t>
      </w:r>
    </w:p>
    <w:p w:rsidR="009B3912" w:rsidRPr="00F72F89" w:rsidRDefault="009B3912" w:rsidP="00F72F89">
      <w:pPr>
        <w:pStyle w:val="Bezodstpw"/>
        <w:numPr>
          <w:ilvl w:val="0"/>
          <w:numId w:val="5"/>
        </w:numPr>
        <w:spacing w:line="276" w:lineRule="auto"/>
        <w:jc w:val="both"/>
        <w:rPr>
          <w:rFonts w:ascii="Arial" w:hAnsi="Arial" w:cs="Arial"/>
          <w:bCs/>
          <w:iCs/>
        </w:rPr>
      </w:pPr>
      <w:r w:rsidRPr="00F72F89">
        <w:rPr>
          <w:rFonts w:ascii="Arial" w:hAnsi="Arial" w:cs="Arial"/>
          <w:bCs/>
          <w:iCs/>
        </w:rPr>
        <w:t>KODY CPV:</w:t>
      </w:r>
    </w:p>
    <w:p w:rsidR="00F46282" w:rsidRDefault="00F46282" w:rsidP="00F72F89">
      <w:pPr>
        <w:pStyle w:val="Bezodstpw"/>
        <w:spacing w:line="276" w:lineRule="auto"/>
        <w:ind w:left="360"/>
        <w:jc w:val="both"/>
        <w:rPr>
          <w:rFonts w:ascii="Arial" w:hAnsi="Arial" w:cs="Arial"/>
          <w:bCs/>
          <w:iCs/>
        </w:rPr>
      </w:pPr>
      <w:r w:rsidRPr="00F46282">
        <w:rPr>
          <w:rFonts w:ascii="Arial" w:hAnsi="Arial" w:cs="Arial"/>
          <w:bCs/>
          <w:iCs/>
        </w:rPr>
        <w:t>45000000-7 Roboty budowlane</w:t>
      </w:r>
    </w:p>
    <w:p w:rsidR="00000128" w:rsidRDefault="001859E8" w:rsidP="00F72F89">
      <w:pPr>
        <w:pStyle w:val="Bezodstpw"/>
        <w:spacing w:line="276" w:lineRule="auto"/>
        <w:ind w:left="360"/>
        <w:jc w:val="both"/>
        <w:rPr>
          <w:rFonts w:ascii="Arial" w:hAnsi="Arial" w:cs="Arial"/>
          <w:bCs/>
          <w:iCs/>
        </w:rPr>
      </w:pPr>
      <w:r w:rsidRPr="001859E8">
        <w:rPr>
          <w:rFonts w:ascii="Arial" w:hAnsi="Arial" w:cs="Arial"/>
          <w:bCs/>
          <w:iCs/>
        </w:rPr>
        <w:t>44220000-8 Stolarka budowlana</w:t>
      </w:r>
    </w:p>
    <w:p w:rsidR="00F46282" w:rsidRPr="001859E8" w:rsidRDefault="00F46282" w:rsidP="00F46282">
      <w:pPr>
        <w:pStyle w:val="Bezodstpw"/>
        <w:spacing w:line="276" w:lineRule="auto"/>
        <w:ind w:left="360"/>
        <w:jc w:val="both"/>
        <w:rPr>
          <w:rFonts w:ascii="Arial" w:hAnsi="Arial" w:cs="Arial"/>
          <w:bCs/>
          <w:iCs/>
        </w:rPr>
      </w:pPr>
      <w:r w:rsidRPr="001859E8">
        <w:rPr>
          <w:rFonts w:ascii="Arial" w:hAnsi="Arial" w:cs="Arial"/>
          <w:bCs/>
          <w:iCs/>
        </w:rPr>
        <w:t xml:space="preserve">45420000-7 Roboty w zakresie zakładania stolarki budowlanej oraz roboty ciesielskie </w:t>
      </w:r>
    </w:p>
    <w:p w:rsidR="00F46282" w:rsidRPr="001859E8" w:rsidRDefault="00F46282" w:rsidP="00F46282">
      <w:pPr>
        <w:pStyle w:val="Bezodstpw"/>
        <w:spacing w:line="276" w:lineRule="auto"/>
        <w:ind w:left="360"/>
        <w:jc w:val="both"/>
        <w:rPr>
          <w:rFonts w:ascii="Arial" w:hAnsi="Arial" w:cs="Arial"/>
          <w:bCs/>
          <w:iCs/>
        </w:rPr>
      </w:pPr>
      <w:r w:rsidRPr="001859E8">
        <w:rPr>
          <w:rFonts w:ascii="Arial" w:hAnsi="Arial" w:cs="Arial"/>
          <w:bCs/>
          <w:iCs/>
        </w:rPr>
        <w:t xml:space="preserve">45421000-4 Roboty w zakresie stolarki budowlanej </w:t>
      </w:r>
    </w:p>
    <w:p w:rsidR="001859E8" w:rsidRDefault="001859E8" w:rsidP="00F72F89">
      <w:pPr>
        <w:pStyle w:val="Bezodstpw"/>
        <w:spacing w:line="276" w:lineRule="auto"/>
        <w:ind w:left="360"/>
        <w:jc w:val="both"/>
        <w:rPr>
          <w:rFonts w:ascii="Arial" w:hAnsi="Arial" w:cs="Arial"/>
          <w:bCs/>
          <w:iCs/>
        </w:rPr>
      </w:pPr>
      <w:r w:rsidRPr="001859E8">
        <w:rPr>
          <w:rFonts w:ascii="Arial" w:hAnsi="Arial" w:cs="Arial"/>
          <w:bCs/>
          <w:iCs/>
        </w:rPr>
        <w:t>45421100-5 Instalowanie drzwi i okien</w:t>
      </w:r>
    </w:p>
    <w:p w:rsidR="001859E8" w:rsidRDefault="001859E8" w:rsidP="001859E8">
      <w:pPr>
        <w:pStyle w:val="Bezodstpw"/>
        <w:spacing w:line="276" w:lineRule="auto"/>
        <w:ind w:left="360"/>
        <w:jc w:val="both"/>
        <w:rPr>
          <w:rFonts w:ascii="Arial" w:hAnsi="Arial" w:cs="Arial"/>
          <w:bCs/>
          <w:iCs/>
        </w:rPr>
      </w:pPr>
      <w:r w:rsidRPr="001859E8">
        <w:rPr>
          <w:rFonts w:ascii="Arial" w:hAnsi="Arial" w:cs="Arial"/>
          <w:bCs/>
          <w:iCs/>
        </w:rPr>
        <w:t>45421150-0 Instalowanie stolarki niemetalowej</w:t>
      </w:r>
    </w:p>
    <w:p w:rsidR="00F46282" w:rsidRDefault="00F46282" w:rsidP="001859E8">
      <w:pPr>
        <w:pStyle w:val="Bezodstpw"/>
        <w:spacing w:line="276" w:lineRule="auto"/>
        <w:ind w:left="360"/>
        <w:jc w:val="both"/>
        <w:rPr>
          <w:rFonts w:ascii="Arial" w:hAnsi="Arial" w:cs="Arial"/>
          <w:bCs/>
          <w:iCs/>
        </w:rPr>
      </w:pPr>
      <w:r w:rsidRPr="00F46282">
        <w:rPr>
          <w:rFonts w:ascii="Arial" w:hAnsi="Arial" w:cs="Arial"/>
          <w:bCs/>
          <w:iCs/>
        </w:rPr>
        <w:t>45260000-7</w:t>
      </w:r>
      <w:r>
        <w:rPr>
          <w:rFonts w:ascii="Arial" w:hAnsi="Arial" w:cs="Arial"/>
          <w:bCs/>
          <w:iCs/>
        </w:rPr>
        <w:t xml:space="preserve"> </w:t>
      </w:r>
      <w:r w:rsidRPr="00F46282">
        <w:rPr>
          <w:rFonts w:ascii="Arial" w:hAnsi="Arial" w:cs="Arial"/>
          <w:bCs/>
          <w:iCs/>
        </w:rPr>
        <w:t>Roboty w zakresie wykonywania pokryć i konstrukcji dachowych i inne podobne roboty specjalistycz</w:t>
      </w:r>
      <w:r>
        <w:rPr>
          <w:rFonts w:ascii="Arial" w:hAnsi="Arial" w:cs="Arial"/>
          <w:bCs/>
          <w:iCs/>
        </w:rPr>
        <w:t>n</w:t>
      </w:r>
      <w:r w:rsidRPr="00F46282">
        <w:rPr>
          <w:rFonts w:ascii="Arial" w:hAnsi="Arial" w:cs="Arial"/>
          <w:bCs/>
          <w:iCs/>
        </w:rPr>
        <w:t>e</w:t>
      </w:r>
    </w:p>
    <w:p w:rsidR="001859E8" w:rsidRPr="001859E8" w:rsidRDefault="001859E8" w:rsidP="001859E8">
      <w:pPr>
        <w:pStyle w:val="Bezodstpw"/>
        <w:spacing w:line="276" w:lineRule="auto"/>
        <w:ind w:left="360"/>
        <w:jc w:val="both"/>
        <w:rPr>
          <w:rFonts w:ascii="Arial" w:hAnsi="Arial" w:cs="Arial"/>
          <w:bCs/>
          <w:iCs/>
        </w:rPr>
      </w:pPr>
      <w:r w:rsidRPr="001859E8">
        <w:rPr>
          <w:rFonts w:ascii="Arial" w:hAnsi="Arial" w:cs="Arial"/>
          <w:bCs/>
          <w:iCs/>
        </w:rPr>
        <w:t xml:space="preserve">45261210-9 Wykonywanie pokryć dachowych </w:t>
      </w:r>
    </w:p>
    <w:p w:rsidR="00F46282" w:rsidRPr="001859E8" w:rsidRDefault="00F46282" w:rsidP="00F46282">
      <w:pPr>
        <w:pStyle w:val="Bezodstpw"/>
        <w:spacing w:line="276" w:lineRule="auto"/>
        <w:ind w:left="360"/>
        <w:jc w:val="both"/>
        <w:rPr>
          <w:rFonts w:ascii="Arial" w:hAnsi="Arial" w:cs="Arial"/>
          <w:bCs/>
          <w:iCs/>
        </w:rPr>
      </w:pPr>
      <w:r w:rsidRPr="001859E8">
        <w:rPr>
          <w:rFonts w:ascii="Arial" w:hAnsi="Arial" w:cs="Arial"/>
          <w:bCs/>
          <w:iCs/>
        </w:rPr>
        <w:t xml:space="preserve">45261214-7 Kładzenie dachów bitumicznych </w:t>
      </w:r>
    </w:p>
    <w:p w:rsidR="00F46282" w:rsidRPr="001859E8" w:rsidRDefault="00F46282" w:rsidP="00F46282">
      <w:pPr>
        <w:pStyle w:val="Bezodstpw"/>
        <w:spacing w:line="276" w:lineRule="auto"/>
        <w:ind w:left="360"/>
        <w:jc w:val="both"/>
        <w:rPr>
          <w:rFonts w:ascii="Arial" w:hAnsi="Arial" w:cs="Arial"/>
          <w:bCs/>
          <w:iCs/>
        </w:rPr>
      </w:pPr>
      <w:r w:rsidRPr="001859E8">
        <w:rPr>
          <w:rFonts w:ascii="Arial" w:hAnsi="Arial" w:cs="Arial"/>
          <w:bCs/>
          <w:iCs/>
        </w:rPr>
        <w:t xml:space="preserve">45261320-3 Kładzenie rynien </w:t>
      </w:r>
    </w:p>
    <w:p w:rsidR="001859E8" w:rsidRDefault="001859E8" w:rsidP="001859E8">
      <w:pPr>
        <w:pStyle w:val="Bezodstpw"/>
        <w:spacing w:line="276" w:lineRule="auto"/>
        <w:ind w:left="360"/>
        <w:jc w:val="both"/>
        <w:rPr>
          <w:rFonts w:ascii="Arial" w:hAnsi="Arial" w:cs="Arial"/>
          <w:bCs/>
          <w:iCs/>
        </w:rPr>
      </w:pPr>
      <w:r w:rsidRPr="001859E8">
        <w:rPr>
          <w:rFonts w:ascii="Arial" w:hAnsi="Arial" w:cs="Arial"/>
          <w:bCs/>
          <w:iCs/>
        </w:rPr>
        <w:t>45261410-1 Izolowanie dachu</w:t>
      </w:r>
    </w:p>
    <w:p w:rsidR="001859E8" w:rsidRPr="001859E8" w:rsidRDefault="001859E8" w:rsidP="001859E8">
      <w:pPr>
        <w:pStyle w:val="Bezodstpw"/>
        <w:spacing w:line="276" w:lineRule="auto"/>
        <w:ind w:left="360"/>
        <w:jc w:val="both"/>
        <w:rPr>
          <w:rFonts w:ascii="Arial" w:hAnsi="Arial" w:cs="Arial"/>
          <w:bCs/>
          <w:iCs/>
        </w:rPr>
      </w:pPr>
      <w:r w:rsidRPr="001859E8">
        <w:rPr>
          <w:rFonts w:ascii="Arial" w:hAnsi="Arial" w:cs="Arial"/>
          <w:bCs/>
          <w:iCs/>
        </w:rPr>
        <w:t xml:space="preserve">45261910-6 Naprawa dachów </w:t>
      </w:r>
    </w:p>
    <w:p w:rsidR="00313F29" w:rsidRDefault="00313F29" w:rsidP="00F72F89">
      <w:pPr>
        <w:pStyle w:val="Bezodstpw"/>
        <w:numPr>
          <w:ilvl w:val="0"/>
          <w:numId w:val="5"/>
        </w:numPr>
        <w:spacing w:line="276" w:lineRule="auto"/>
        <w:jc w:val="both"/>
        <w:rPr>
          <w:rFonts w:ascii="Arial" w:eastAsia="Times New Roman" w:hAnsi="Arial" w:cs="Arial"/>
        </w:rPr>
      </w:pPr>
      <w:r w:rsidRPr="00313F29">
        <w:rPr>
          <w:rFonts w:ascii="Arial" w:eastAsia="Times New Roman" w:hAnsi="Arial" w:cs="Arial"/>
        </w:rPr>
        <w:t>Gwarancja na wykonawstwo powinna wynosić minimum 3 lata (36 miesięcy)</w:t>
      </w:r>
      <w:r>
        <w:rPr>
          <w:rFonts w:ascii="Arial" w:eastAsia="Times New Roman" w:hAnsi="Arial" w:cs="Arial"/>
        </w:rPr>
        <w:t>.</w:t>
      </w:r>
    </w:p>
    <w:p w:rsidR="00676877" w:rsidRPr="00F72F89" w:rsidRDefault="00676877" w:rsidP="00F72F89">
      <w:pPr>
        <w:pStyle w:val="Bezodstpw"/>
        <w:numPr>
          <w:ilvl w:val="0"/>
          <w:numId w:val="5"/>
        </w:numPr>
        <w:spacing w:line="276" w:lineRule="auto"/>
        <w:jc w:val="both"/>
        <w:rPr>
          <w:rFonts w:ascii="Arial" w:eastAsia="Times New Roman" w:hAnsi="Arial" w:cs="Arial"/>
        </w:rPr>
      </w:pPr>
      <w:r w:rsidRPr="00F72F89">
        <w:rPr>
          <w:rFonts w:ascii="Arial" w:eastAsia="Times New Roman" w:hAnsi="Arial" w:cs="Arial"/>
        </w:rPr>
        <w:t>Prace będą prowadzone w obiekcie czynnym.</w:t>
      </w:r>
    </w:p>
    <w:p w:rsidR="00676877" w:rsidRPr="00F72F89" w:rsidRDefault="00676877" w:rsidP="00F72F89">
      <w:pPr>
        <w:pStyle w:val="Bezodstpw"/>
        <w:numPr>
          <w:ilvl w:val="0"/>
          <w:numId w:val="5"/>
        </w:numPr>
        <w:spacing w:line="276" w:lineRule="auto"/>
        <w:jc w:val="both"/>
        <w:rPr>
          <w:rFonts w:ascii="Arial" w:eastAsia="Times New Roman" w:hAnsi="Arial" w:cs="Arial"/>
        </w:rPr>
      </w:pPr>
      <w:r w:rsidRPr="00F72F89">
        <w:rPr>
          <w:rFonts w:ascii="Arial" w:eastAsia="Times New Roman" w:hAnsi="Arial" w:cs="Arial"/>
        </w:rPr>
        <w:t>Zamawiający zastrzega, że wykonawca przed przystąpieniem do wykonywania robot objętych przedmiotem zamówienia jest zobowiązany do opracowania i dostarczenia zamawiającemu harmonogramu realizacji robot. Zamawiający zastrzega, że harmonogram realizacji robót wykonawca zobowiązany jest uzgodnić z Kierownikiem Gospodarczym przed rozpoczęciem wykonania prac.</w:t>
      </w:r>
    </w:p>
    <w:p w:rsidR="00676877" w:rsidRPr="00F72F89" w:rsidRDefault="00676877" w:rsidP="00F72F89">
      <w:pPr>
        <w:pStyle w:val="Bezodstpw"/>
        <w:numPr>
          <w:ilvl w:val="0"/>
          <w:numId w:val="5"/>
        </w:numPr>
        <w:spacing w:line="276" w:lineRule="auto"/>
        <w:jc w:val="both"/>
        <w:rPr>
          <w:rFonts w:ascii="Arial" w:eastAsia="Times New Roman" w:hAnsi="Arial" w:cs="Arial"/>
        </w:rPr>
      </w:pPr>
      <w:r w:rsidRPr="00F72F89">
        <w:rPr>
          <w:rFonts w:ascii="Arial" w:hAnsi="Arial" w:cs="Arial"/>
        </w:rPr>
        <w:t>Zamawiający informuje, że ilekroć w opisach niniejszej SWZ, dokumentacji technicznej i kosztorysowej występują: nazwy znaków towarowych, patentów lub pochodzenia, który charakteryzuje produkty lub usługi dostarczane przez konkretnego wykonawcę, jeżeli mogłoby to doprowadzić do uprzywilejowania lub wyeliminowania niektórych wykonawców lub produktów, należy to traktować jedynie jako pomoc w opisie zamówienia. Zamawiający dopuszcza zastosowanie przez wykonawcę rozwiązań równoważnych w stosunku do wskazanych przez Zamawiającego/projektanta, pod warunkiem, że będą one posiadały co najmniej takie same lub lepsze parametry techniczne i funkcjonalne i nie obniżą określonych standardów. Wykonawcy mogą składać oferty zawierające rozwiązania równoważne w stosunku do przedmiotu zamówienia przedstawionego w SWZ zgodnie z przepisami ustawy PZP.</w:t>
      </w:r>
    </w:p>
    <w:p w:rsidR="00676877" w:rsidRPr="00F72F89" w:rsidRDefault="00676877" w:rsidP="00F72F89">
      <w:pPr>
        <w:pStyle w:val="Akapitzlist"/>
        <w:widowControl w:val="0"/>
        <w:numPr>
          <w:ilvl w:val="0"/>
          <w:numId w:val="5"/>
        </w:numPr>
        <w:tabs>
          <w:tab w:val="left" w:pos="0"/>
        </w:tabs>
        <w:suppressAutoHyphens/>
        <w:autoSpaceDE w:val="0"/>
        <w:spacing w:line="276" w:lineRule="auto"/>
        <w:jc w:val="both"/>
        <w:textAlignment w:val="baseline"/>
        <w:rPr>
          <w:rFonts w:ascii="Arial" w:eastAsia="Times New Roman" w:hAnsi="Arial" w:cs="Arial"/>
          <w:lang w:eastAsia="en-US"/>
        </w:rPr>
      </w:pPr>
      <w:r w:rsidRPr="00F72F89">
        <w:rPr>
          <w:rFonts w:ascii="Arial" w:eastAsia="Times New Roman" w:hAnsi="Arial" w:cs="Arial"/>
          <w:lang w:eastAsia="en-US"/>
        </w:rPr>
        <w:t>Zamawiający dopuszcza możliwość wystąpienia w trakcie realizacji przedmiotu umowy konieczności wykonania robót zamiennych w stosunku do przewidzianych w dokumentacji technicznej oraz kosztorysowej w sytuacji, gdy wykonanie tych robót będzie niezbędne do prawidłowego tj. zgodnego z zasadami wiedzy technicznej i sztuki budowlanej oraz obowiązujących na dzień odbioru przepisami prawa wykonania przedmiotu umowy.</w:t>
      </w:r>
      <w:r w:rsidR="00920B87" w:rsidRPr="00F72F89">
        <w:rPr>
          <w:rFonts w:ascii="Arial" w:eastAsia="Times New Roman" w:hAnsi="Arial" w:cs="Arial"/>
          <w:lang w:eastAsia="en-US"/>
        </w:rPr>
        <w:t xml:space="preserve"> </w:t>
      </w:r>
      <w:r w:rsidRPr="00F72F89">
        <w:rPr>
          <w:rFonts w:ascii="Arial" w:eastAsia="Times New Roman" w:hAnsi="Arial" w:cs="Arial"/>
          <w:lang w:eastAsia="en-US"/>
        </w:rPr>
        <w:t>W takim przypadku:</w:t>
      </w:r>
    </w:p>
    <w:p w:rsidR="00676877" w:rsidRPr="00F72F89" w:rsidRDefault="00676877" w:rsidP="00BA0983">
      <w:pPr>
        <w:pStyle w:val="Akapitzlist"/>
        <w:widowControl w:val="0"/>
        <w:numPr>
          <w:ilvl w:val="0"/>
          <w:numId w:val="39"/>
        </w:numPr>
        <w:tabs>
          <w:tab w:val="left" w:pos="0"/>
        </w:tabs>
        <w:suppressAutoHyphens/>
        <w:autoSpaceDE w:val="0"/>
        <w:spacing w:line="276" w:lineRule="auto"/>
        <w:jc w:val="both"/>
        <w:textAlignment w:val="baseline"/>
        <w:rPr>
          <w:rFonts w:ascii="Arial" w:eastAsia="Times New Roman" w:hAnsi="Arial" w:cs="Arial"/>
          <w:lang w:eastAsia="en-US"/>
        </w:rPr>
      </w:pPr>
      <w:r w:rsidRPr="00F72F89">
        <w:rPr>
          <w:rFonts w:ascii="Arial" w:eastAsia="Times New Roman" w:hAnsi="Arial" w:cs="Arial"/>
          <w:lang w:eastAsia="en-US"/>
        </w:rPr>
        <w:t xml:space="preserve">wykonawca na żądanie zamawiającego zobowiązany jest wykonać roboty zamienne. Rozliczenie ewentualnych robot zamiennych nastąpi kosztorysem różnicowym, który stanowić będzie różnicę pomiędzy kosztorysem ofertowym dla robot podstawowych, a kosztorysem robot zamiennych. Kosztorys zamienny należy opracować na zasadach określonych dla kosztorysów dodatkowych. O konieczności wykonania </w:t>
      </w:r>
      <w:r w:rsidRPr="00F72F89">
        <w:rPr>
          <w:rFonts w:ascii="Arial" w:eastAsia="Times New Roman" w:hAnsi="Arial" w:cs="Arial"/>
          <w:lang w:eastAsia="en-US"/>
        </w:rPr>
        <w:lastRenderedPageBreak/>
        <w:t>robot zamiennych zamawiający pisemnie powiadomi wykonawcę. Wykonawca w terminie 7 dni od daty otrzymania tego pisma sporządza kosztorys różnicowy. Po sprawdzeniu przez Inspektora Nadzoru oraz po jego zatwierdzeniu strony dokonują zmiany Umowy.</w:t>
      </w:r>
    </w:p>
    <w:p w:rsidR="00676877" w:rsidRPr="00F72F89" w:rsidRDefault="00676877" w:rsidP="00BA0983">
      <w:pPr>
        <w:pStyle w:val="Akapitzlist"/>
        <w:widowControl w:val="0"/>
        <w:numPr>
          <w:ilvl w:val="0"/>
          <w:numId w:val="39"/>
        </w:numPr>
        <w:tabs>
          <w:tab w:val="left" w:pos="0"/>
        </w:tabs>
        <w:suppressAutoHyphens/>
        <w:autoSpaceDE w:val="0"/>
        <w:spacing w:line="276" w:lineRule="auto"/>
        <w:jc w:val="both"/>
        <w:textAlignment w:val="baseline"/>
        <w:rPr>
          <w:rFonts w:ascii="Arial" w:eastAsia="Times New Roman" w:hAnsi="Arial" w:cs="Arial"/>
          <w:lang w:eastAsia="en-US"/>
        </w:rPr>
      </w:pPr>
      <w:r w:rsidRPr="00F72F89">
        <w:rPr>
          <w:rFonts w:ascii="Arial" w:eastAsia="Times New Roman" w:hAnsi="Arial" w:cs="Arial"/>
          <w:lang w:eastAsia="en-US"/>
        </w:rPr>
        <w:t>roboty zamienne mogą tez być wykonane na wniosek wykonawcy po uprzednim uzgodnieniu z zamawiającym, według zasad jak dla robot zamiennych na żądanie zamawiającego.</w:t>
      </w:r>
    </w:p>
    <w:p w:rsidR="00676877" w:rsidRPr="00F72F89" w:rsidRDefault="00676877" w:rsidP="00BA0983">
      <w:pPr>
        <w:pStyle w:val="Akapitzlist"/>
        <w:widowControl w:val="0"/>
        <w:numPr>
          <w:ilvl w:val="0"/>
          <w:numId w:val="39"/>
        </w:numPr>
        <w:tabs>
          <w:tab w:val="left" w:pos="0"/>
        </w:tabs>
        <w:suppressAutoHyphens/>
        <w:autoSpaceDE w:val="0"/>
        <w:spacing w:line="276" w:lineRule="auto"/>
        <w:jc w:val="both"/>
        <w:textAlignment w:val="baseline"/>
        <w:rPr>
          <w:rFonts w:ascii="Arial" w:eastAsia="Times New Roman" w:hAnsi="Arial" w:cs="Arial"/>
          <w:lang w:eastAsia="en-US"/>
        </w:rPr>
      </w:pPr>
      <w:r w:rsidRPr="00F72F89">
        <w:rPr>
          <w:rFonts w:ascii="Arial" w:eastAsia="Times New Roman" w:hAnsi="Arial" w:cs="Arial"/>
          <w:lang w:eastAsia="en-US"/>
        </w:rPr>
        <w:t xml:space="preserve">W szczególnie uzasadnionych przypadkach żądanie i zamówienie robót zamiennych będzie stanowiło dla wykonawcy podstawę o wystąpienie z żądaniem przedłużenia terminu realizacji robot. </w:t>
      </w:r>
    </w:p>
    <w:p w:rsidR="00676877" w:rsidRPr="00F72F89" w:rsidRDefault="00676877" w:rsidP="00F72F89">
      <w:pPr>
        <w:pStyle w:val="Akapitzlist"/>
        <w:widowControl w:val="0"/>
        <w:numPr>
          <w:ilvl w:val="0"/>
          <w:numId w:val="5"/>
        </w:numPr>
        <w:tabs>
          <w:tab w:val="left" w:pos="0"/>
        </w:tabs>
        <w:suppressAutoHyphens/>
        <w:autoSpaceDE w:val="0"/>
        <w:spacing w:line="276" w:lineRule="auto"/>
        <w:jc w:val="both"/>
        <w:textAlignment w:val="baseline"/>
        <w:rPr>
          <w:rFonts w:ascii="Arial" w:hAnsi="Arial" w:cs="Arial"/>
          <w:b/>
          <w:bCs/>
        </w:rPr>
      </w:pPr>
      <w:r w:rsidRPr="00F72F89">
        <w:rPr>
          <w:rFonts w:ascii="Arial" w:eastAsia="Times New Roman" w:hAnsi="Arial" w:cs="Arial"/>
          <w:lang w:eastAsia="en-US"/>
        </w:rPr>
        <w:t xml:space="preserve">Zamawiający dopuszcza możliwość ograniczenia wykonania pewnych robót przewidzianych w dokumentacji technicznej i kosztorysowej, gdy ich wykonanie zgodnie z wiedzą techniczna i budowlaną okaże się zbędne. Roboty te nazywane są zaniechanymi a sposób potrącenia ich wartości z wynagrodzenia określa projekt Umowy. </w:t>
      </w:r>
    </w:p>
    <w:p w:rsidR="00E05AE4" w:rsidRPr="00F72F89" w:rsidRDefault="001F2EF2" w:rsidP="00F72F89">
      <w:pPr>
        <w:pStyle w:val="Akapitzlist"/>
        <w:widowControl w:val="0"/>
        <w:numPr>
          <w:ilvl w:val="0"/>
          <w:numId w:val="5"/>
        </w:numPr>
        <w:tabs>
          <w:tab w:val="left" w:pos="0"/>
        </w:tabs>
        <w:suppressAutoHyphens/>
        <w:autoSpaceDE w:val="0"/>
        <w:spacing w:line="276" w:lineRule="auto"/>
        <w:jc w:val="both"/>
        <w:textAlignment w:val="baseline"/>
        <w:rPr>
          <w:rFonts w:ascii="Arial" w:hAnsi="Arial" w:cs="Arial"/>
          <w:b/>
          <w:bCs/>
        </w:rPr>
      </w:pPr>
      <w:r w:rsidRPr="00F72F89">
        <w:rPr>
          <w:rFonts w:ascii="Arial" w:hAnsi="Arial" w:cs="Arial"/>
          <w:b/>
        </w:rPr>
        <w:t>Z</w:t>
      </w:r>
      <w:r w:rsidR="00E05AE4" w:rsidRPr="00F72F89">
        <w:rPr>
          <w:rFonts w:ascii="Arial" w:hAnsi="Arial" w:cs="Arial"/>
          <w:b/>
        </w:rPr>
        <w:t xml:space="preserve">amawiający umożliwi przeprowadzenie wizji lokalnej w miejscu </w:t>
      </w:r>
      <w:r w:rsidR="00920B87" w:rsidRPr="00F72F89">
        <w:rPr>
          <w:rFonts w:ascii="Arial" w:hAnsi="Arial" w:cs="Arial"/>
          <w:b/>
        </w:rPr>
        <w:t>prowadzenia prac remontowych</w:t>
      </w:r>
      <w:r w:rsidR="00E05AE4" w:rsidRPr="00F72F89">
        <w:rPr>
          <w:rFonts w:ascii="Arial" w:hAnsi="Arial" w:cs="Arial"/>
          <w:b/>
        </w:rPr>
        <w:t xml:space="preserve"> celem sprawdzenia warunków związanych z wykonaniem prac będących przedmiotem zamówienia, a także uzyskania wszelkich dodatkowych informacji</w:t>
      </w:r>
      <w:r w:rsidR="00E05AE4" w:rsidRPr="00F72F89">
        <w:rPr>
          <w:rFonts w:ascii="Arial" w:hAnsi="Arial" w:cs="Arial"/>
        </w:rPr>
        <w:t>. W celu umówienia terminu wizji należy kontaktować się z osobami udzielającymi informacji w sprawach przedmiotu zamówienia</w:t>
      </w:r>
      <w:r w:rsidR="008A1C9F" w:rsidRPr="00F72F89">
        <w:rPr>
          <w:rFonts w:ascii="Arial" w:hAnsi="Arial" w:cs="Arial"/>
        </w:rPr>
        <w:t xml:space="preserve"> w godzinach pracy </w:t>
      </w:r>
      <w:r w:rsidR="001B5266" w:rsidRPr="00F72F89">
        <w:rPr>
          <w:rFonts w:ascii="Arial" w:hAnsi="Arial" w:cs="Arial"/>
        </w:rPr>
        <w:t>Zamawiającego,</w:t>
      </w:r>
      <w:r w:rsidR="007B416F" w:rsidRPr="00F72F89">
        <w:rPr>
          <w:rFonts w:ascii="Arial" w:hAnsi="Arial" w:cs="Arial"/>
        </w:rPr>
        <w:t xml:space="preserve"> na </w:t>
      </w:r>
      <w:r w:rsidR="001B5266" w:rsidRPr="00F72F89">
        <w:rPr>
          <w:rFonts w:ascii="Arial" w:hAnsi="Arial" w:cs="Arial"/>
        </w:rPr>
        <w:t>adres e-</w:t>
      </w:r>
      <w:r w:rsidR="007B416F" w:rsidRPr="00F72F89">
        <w:rPr>
          <w:rFonts w:ascii="Arial" w:hAnsi="Arial" w:cs="Arial"/>
        </w:rPr>
        <w:t xml:space="preserve">mail podany w </w:t>
      </w:r>
      <w:r w:rsidR="001B5266" w:rsidRPr="00F72F89">
        <w:rPr>
          <w:rFonts w:ascii="Arial" w:hAnsi="Arial" w:cs="Arial"/>
        </w:rPr>
        <w:t>SWZ</w:t>
      </w:r>
      <w:r w:rsidR="007B416F" w:rsidRPr="00F72F89">
        <w:rPr>
          <w:rFonts w:ascii="Arial" w:hAnsi="Arial" w:cs="Arial"/>
        </w:rPr>
        <w:t xml:space="preserve">. </w:t>
      </w:r>
    </w:p>
    <w:p w:rsidR="00CD3EE0" w:rsidRPr="00F72F89" w:rsidRDefault="00CD3EE0" w:rsidP="00F72F89">
      <w:pPr>
        <w:pStyle w:val="Akapitzlist"/>
        <w:widowControl w:val="0"/>
        <w:numPr>
          <w:ilvl w:val="0"/>
          <w:numId w:val="5"/>
        </w:numPr>
        <w:tabs>
          <w:tab w:val="left" w:pos="0"/>
        </w:tabs>
        <w:suppressAutoHyphens/>
        <w:autoSpaceDE w:val="0"/>
        <w:spacing w:line="276" w:lineRule="auto"/>
        <w:jc w:val="both"/>
        <w:textAlignment w:val="baseline"/>
        <w:rPr>
          <w:rFonts w:ascii="Arial" w:hAnsi="Arial" w:cs="Arial"/>
          <w:b/>
          <w:bCs/>
        </w:rPr>
      </w:pPr>
      <w:r w:rsidRPr="00F72F89">
        <w:rPr>
          <w:rFonts w:ascii="Arial" w:hAnsi="Arial" w:cs="Arial"/>
        </w:rPr>
        <w:t>Zamawiający informuje, że nie dopuszcza w niniejszym post</w:t>
      </w:r>
      <w:r w:rsidR="008A767A" w:rsidRPr="00F72F89">
        <w:rPr>
          <w:rFonts w:ascii="Arial" w:hAnsi="Arial" w:cs="Arial"/>
        </w:rPr>
        <w:t>ę</w:t>
      </w:r>
      <w:r w:rsidRPr="00F72F89">
        <w:rPr>
          <w:rFonts w:ascii="Arial" w:hAnsi="Arial" w:cs="Arial"/>
        </w:rPr>
        <w:t>powaniu składania ofert częściowych.</w:t>
      </w:r>
      <w:r w:rsidR="007E4889" w:rsidRPr="00F72F89">
        <w:rPr>
          <w:rFonts w:ascii="Arial" w:hAnsi="Arial" w:cs="Arial"/>
        </w:rPr>
        <w:t xml:space="preserve"> </w:t>
      </w:r>
      <w:r w:rsidR="00FB6AF7" w:rsidRPr="00FB6AF7">
        <w:rPr>
          <w:rFonts w:ascii="Arial" w:hAnsi="Arial" w:cs="Arial"/>
        </w:rPr>
        <w:t xml:space="preserve">Zamawiający nie dokonał podziału zamówienia na części ze względów technologicznych i wykonawczych – przedmiot zamówienia jest niepodzielny. </w:t>
      </w:r>
    </w:p>
    <w:p w:rsidR="007E4889" w:rsidRPr="00F72F89" w:rsidRDefault="007E4889" w:rsidP="00F72F89">
      <w:pPr>
        <w:pStyle w:val="Akapitzlist"/>
        <w:widowControl w:val="0"/>
        <w:tabs>
          <w:tab w:val="left" w:pos="0"/>
        </w:tabs>
        <w:suppressAutoHyphens/>
        <w:autoSpaceDE w:val="0"/>
        <w:spacing w:line="276" w:lineRule="auto"/>
        <w:ind w:left="360" w:firstLine="0"/>
        <w:jc w:val="both"/>
        <w:textAlignment w:val="baseline"/>
        <w:rPr>
          <w:rFonts w:ascii="Arial" w:hAnsi="Arial" w:cs="Arial"/>
          <w:b/>
          <w:bCs/>
        </w:rPr>
      </w:pPr>
    </w:p>
    <w:p w:rsidR="001F2EF2" w:rsidRPr="00F72F89" w:rsidRDefault="000203D6" w:rsidP="00F72F89">
      <w:pPr>
        <w:autoSpaceDE w:val="0"/>
        <w:autoSpaceDN w:val="0"/>
        <w:adjustRightInd w:val="0"/>
        <w:spacing w:after="0"/>
        <w:ind w:left="0" w:firstLine="0"/>
        <w:jc w:val="both"/>
        <w:rPr>
          <w:rFonts w:ascii="Arial" w:hAnsi="Arial" w:cs="Arial"/>
          <w:b/>
          <w:bCs/>
        </w:rPr>
      </w:pPr>
      <w:r w:rsidRPr="00F72F89">
        <w:rPr>
          <w:rFonts w:ascii="Arial" w:hAnsi="Arial" w:cs="Arial"/>
          <w:b/>
          <w:bCs/>
        </w:rPr>
        <w:t>I</w:t>
      </w:r>
      <w:r w:rsidR="000E2011" w:rsidRPr="00F72F89">
        <w:rPr>
          <w:rFonts w:ascii="Arial" w:hAnsi="Arial" w:cs="Arial"/>
          <w:b/>
          <w:bCs/>
        </w:rPr>
        <w:t xml:space="preserve">V. </w:t>
      </w:r>
      <w:r w:rsidR="001F2EF2" w:rsidRPr="00F72F89">
        <w:rPr>
          <w:rFonts w:ascii="Arial" w:hAnsi="Arial" w:cs="Arial"/>
          <w:b/>
          <w:bCs/>
        </w:rPr>
        <w:t>O</w:t>
      </w:r>
      <w:r w:rsidR="00844817" w:rsidRPr="00F72F89">
        <w:rPr>
          <w:rFonts w:ascii="Arial" w:hAnsi="Arial" w:cs="Arial"/>
          <w:b/>
          <w:bCs/>
        </w:rPr>
        <w:t>BOWIĄZEK ZATRUDNIENIA PRZEZ WYKONAWCĘ LUB PODWYKONAWCĘ NA PODSTAWIE UMOWY O PRACE OSÓB WYKONUJĄCYCH</w:t>
      </w:r>
      <w:r w:rsidR="008718EF" w:rsidRPr="00F72F89">
        <w:rPr>
          <w:rFonts w:ascii="Arial" w:hAnsi="Arial" w:cs="Arial"/>
          <w:b/>
          <w:bCs/>
        </w:rPr>
        <w:t xml:space="preserve"> </w:t>
      </w:r>
      <w:r w:rsidR="00844817" w:rsidRPr="00F72F89">
        <w:rPr>
          <w:rFonts w:ascii="Arial" w:hAnsi="Arial" w:cs="Arial"/>
          <w:b/>
          <w:bCs/>
        </w:rPr>
        <w:t>CZYNNOŚCI W ZAKRESIE REALIZACJI ZAMÓWIENIA.</w:t>
      </w:r>
    </w:p>
    <w:p w:rsidR="00FB6AF7" w:rsidRPr="00FB6AF7" w:rsidRDefault="00FB6AF7" w:rsidP="00BA0983">
      <w:pPr>
        <w:numPr>
          <w:ilvl w:val="0"/>
          <w:numId w:val="6"/>
        </w:numPr>
        <w:autoSpaceDE w:val="0"/>
        <w:autoSpaceDN w:val="0"/>
        <w:adjustRightInd w:val="0"/>
        <w:spacing w:after="0" w:line="271" w:lineRule="auto"/>
        <w:jc w:val="both"/>
        <w:rPr>
          <w:rFonts w:ascii="Arial" w:hAnsi="Arial" w:cs="Arial"/>
          <w:b/>
          <w:bCs/>
          <w:lang w:eastAsia="pl-PL"/>
        </w:rPr>
      </w:pPr>
      <w:r w:rsidRPr="00FB6AF7">
        <w:rPr>
          <w:rFonts w:ascii="Arial" w:hAnsi="Arial" w:cs="Arial"/>
          <w:lang w:eastAsia="pl-PL"/>
        </w:rPr>
        <w:t>Zgodnie z art. 95 ust. 1 ustawy z dnia 11 września 2019 r. Prawo zamówień publicznych Zamawiający określa wymagania związane z realizacją niniejszego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w:t>
      </w:r>
    </w:p>
    <w:p w:rsidR="00FB6AF7" w:rsidRPr="00FB6AF7" w:rsidRDefault="00FB6AF7" w:rsidP="00BA0983">
      <w:pPr>
        <w:numPr>
          <w:ilvl w:val="0"/>
          <w:numId w:val="42"/>
        </w:numPr>
        <w:autoSpaceDE w:val="0"/>
        <w:autoSpaceDN w:val="0"/>
        <w:adjustRightInd w:val="0"/>
        <w:spacing w:after="0" w:line="271" w:lineRule="auto"/>
        <w:jc w:val="both"/>
        <w:rPr>
          <w:rFonts w:ascii="Arial" w:hAnsi="Arial" w:cs="Arial"/>
          <w:b/>
          <w:bCs/>
          <w:lang w:eastAsia="pl-PL"/>
        </w:rPr>
      </w:pPr>
      <w:r w:rsidRPr="00FB6AF7">
        <w:rPr>
          <w:rFonts w:ascii="Arial" w:hAnsi="Arial" w:cs="Arial"/>
          <w:lang w:eastAsia="pl-PL"/>
        </w:rPr>
        <w:t>rodzaj czynności związanych z realizacją zamówienia, których dotyczą wymagania zatrudnienia na podstawie stosunku pracy przez wykonawcę lub podwykonawcę osób wykonujących czynności w trakcie realizacji zamówienia:</w:t>
      </w:r>
    </w:p>
    <w:p w:rsidR="00FB6AF7" w:rsidRPr="00FB6AF7" w:rsidRDefault="00FB6AF7" w:rsidP="00BA0983">
      <w:pPr>
        <w:numPr>
          <w:ilvl w:val="0"/>
          <w:numId w:val="7"/>
        </w:numPr>
        <w:suppressAutoHyphens/>
        <w:spacing w:after="0" w:line="271" w:lineRule="auto"/>
        <w:jc w:val="both"/>
        <w:rPr>
          <w:rFonts w:ascii="Arial" w:eastAsia="Times New Roman" w:hAnsi="Arial" w:cs="Arial"/>
        </w:rPr>
      </w:pPr>
      <w:r w:rsidRPr="00FB6AF7">
        <w:rPr>
          <w:rFonts w:ascii="Arial" w:eastAsia="Times New Roman" w:hAnsi="Arial" w:cs="Arial"/>
        </w:rPr>
        <w:t>wszelkie prace związane z wykonywaniem prac ogólnobudowlanych,</w:t>
      </w:r>
      <w:r w:rsidRPr="00FB6AF7">
        <w:rPr>
          <w:rFonts w:ascii="Arial" w:hAnsi="Arial" w:cs="Arial"/>
          <w:shd w:val="clear" w:color="auto" w:fill="FFFFFF"/>
        </w:rPr>
        <w:t xml:space="preserve"> </w:t>
      </w:r>
      <w:r w:rsidRPr="00FB6AF7">
        <w:rPr>
          <w:rFonts w:ascii="Arial" w:eastAsia="Times New Roman" w:hAnsi="Arial" w:cs="Arial"/>
        </w:rPr>
        <w:t>w tym w szczególności wykonywane przez majstra, malarza, murarza, tynkarza,</w:t>
      </w:r>
      <w:r>
        <w:rPr>
          <w:rFonts w:ascii="Arial" w:eastAsia="Times New Roman" w:hAnsi="Arial" w:cs="Arial"/>
        </w:rPr>
        <w:t xml:space="preserve"> cieślę.</w:t>
      </w:r>
    </w:p>
    <w:p w:rsidR="00FB6AF7" w:rsidRPr="00FB6AF7" w:rsidRDefault="00FB6AF7" w:rsidP="00FB6AF7">
      <w:pPr>
        <w:suppressAutoHyphens/>
        <w:spacing w:after="0" w:line="271" w:lineRule="auto"/>
        <w:ind w:left="709" w:firstLine="0"/>
        <w:jc w:val="both"/>
        <w:rPr>
          <w:rFonts w:ascii="Arial" w:eastAsia="Times New Roman" w:hAnsi="Arial" w:cs="Arial"/>
        </w:rPr>
      </w:pPr>
      <w:r w:rsidRPr="00FB6AF7">
        <w:rPr>
          <w:rFonts w:ascii="Arial" w:eastAsia="Times New Roman" w:hAnsi="Arial" w:cs="Arial"/>
        </w:rPr>
        <w:t>Powyższy wymóg nie dotyczy osób kierujących wykonaniem prac projektowych oraz robotami budowlanymi. Zamawiający pozostawia w gestii Wykonawcy ustalenie wymiaru czasu pracy oraz liczby pracowników realizujących te prace. Zatrudnienie osób wykonujących w/w czynności powinno trwać nieprzerwanie przez cały okres realizacji niniejszego zamówienia.</w:t>
      </w:r>
    </w:p>
    <w:p w:rsidR="00FB6AF7" w:rsidRPr="00FB6AF7" w:rsidRDefault="00FB6AF7" w:rsidP="00BA0983">
      <w:pPr>
        <w:numPr>
          <w:ilvl w:val="0"/>
          <w:numId w:val="42"/>
        </w:numPr>
        <w:spacing w:after="0" w:line="271" w:lineRule="auto"/>
        <w:contextualSpacing/>
        <w:jc w:val="both"/>
        <w:rPr>
          <w:rFonts w:ascii="Arial" w:hAnsi="Arial" w:cs="Arial"/>
          <w:lang w:eastAsia="pl-PL"/>
        </w:rPr>
      </w:pPr>
      <w:r w:rsidRPr="00FB6AF7">
        <w:rPr>
          <w:rFonts w:ascii="Arial" w:hAnsi="Arial" w:cs="Arial"/>
          <w:lang w:eastAsia="pl-PL"/>
        </w:rPr>
        <w:t xml:space="preserve">sposób weryfikacji zatrudnienia osób, o których mowa w pkt 1: </w:t>
      </w:r>
      <w:r w:rsidRPr="00FB6AF7">
        <w:rPr>
          <w:rFonts w:ascii="Arial" w:hAnsi="Arial" w:cs="Arial"/>
          <w:iCs/>
          <w:lang w:eastAsia="pl-PL"/>
        </w:rPr>
        <w:t>w trakcie realizacji zamówienia na wezwanie Zamawiającego w wyznaczonym w tym wezwaniu terminie (nie krótszym niż 7 dni) Wykonawca</w:t>
      </w:r>
      <w:r w:rsidRPr="00FB6AF7">
        <w:rPr>
          <w:rFonts w:ascii="Arial" w:hAnsi="Arial" w:cs="Arial"/>
          <w:i/>
          <w:iCs/>
          <w:lang w:eastAsia="pl-PL"/>
        </w:rPr>
        <w:t xml:space="preserve"> </w:t>
      </w:r>
      <w:r w:rsidRPr="00FB6AF7">
        <w:rPr>
          <w:rFonts w:ascii="Arial" w:hAnsi="Arial" w:cs="Arial"/>
          <w:lang w:eastAsia="pl-PL"/>
        </w:rPr>
        <w:t xml:space="preserve">przedłoży Zamawiającemu </w:t>
      </w:r>
      <w:r w:rsidRPr="00FB6AF7">
        <w:rPr>
          <w:rFonts w:ascii="Arial" w:hAnsi="Arial" w:cs="Arial"/>
          <w:iCs/>
          <w:lang w:eastAsia="pl-PL"/>
        </w:rPr>
        <w:t>oświadczenie Wykonawcy lub podwykonawcy o zatrudnieniu na podstawie umowy o pracę osób wykonujących czynności, o których mowa w pkt. 1.</w:t>
      </w:r>
      <w:r w:rsidRPr="00FB6AF7">
        <w:rPr>
          <w:rFonts w:ascii="Arial" w:hAnsi="Arial" w:cs="Arial"/>
          <w:lang w:eastAsia="pl-PL"/>
        </w:rPr>
        <w:t xml:space="preserve"> </w:t>
      </w:r>
      <w:r w:rsidRPr="00FB6AF7">
        <w:rPr>
          <w:rFonts w:ascii="Arial" w:hAnsi="Arial" w:cs="Arial"/>
          <w:iCs/>
          <w:lang w:eastAsia="pl-PL"/>
        </w:rPr>
        <w:t xml:space="preserve">Oświadczenie to powinno </w:t>
      </w:r>
      <w:r w:rsidRPr="00FB6AF7">
        <w:rPr>
          <w:rFonts w:ascii="Arial" w:hAnsi="Arial" w:cs="Arial"/>
          <w:iCs/>
          <w:lang w:eastAsia="pl-PL"/>
        </w:rPr>
        <w:lastRenderedPageBreak/>
        <w:t>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FB6AF7">
        <w:rPr>
          <w:rFonts w:ascii="Arial" w:hAnsi="Arial" w:cs="Arial"/>
          <w:lang w:eastAsia="pl-PL"/>
        </w:rPr>
        <w:t xml:space="preserve"> </w:t>
      </w:r>
      <w:r w:rsidRPr="00FB6AF7">
        <w:rPr>
          <w:rFonts w:ascii="Arial" w:hAnsi="Arial" w:cs="Arial"/>
          <w:iCs/>
          <w:lang w:eastAsia="pl-PL"/>
        </w:rPr>
        <w:t>Wszystkie przekazywane Zamawiającemu dokumenty muszą zostać zanonimizowane w sposób zapewniający ochronę danych osobowych pracowników, zgodnie z przepisami ustawy o ochronie danych osobowych.</w:t>
      </w:r>
    </w:p>
    <w:p w:rsidR="00FB6AF7" w:rsidRPr="00FB6AF7" w:rsidRDefault="00FB6AF7" w:rsidP="00BA0983">
      <w:pPr>
        <w:numPr>
          <w:ilvl w:val="0"/>
          <w:numId w:val="42"/>
        </w:numPr>
        <w:spacing w:after="0" w:line="271" w:lineRule="auto"/>
        <w:contextualSpacing/>
        <w:jc w:val="both"/>
        <w:rPr>
          <w:rFonts w:ascii="Arial" w:hAnsi="Arial" w:cs="Arial"/>
        </w:rPr>
      </w:pPr>
      <w:r w:rsidRPr="00FB6AF7">
        <w:rPr>
          <w:rFonts w:ascii="Arial" w:hAnsi="Arial" w:cs="Arial"/>
        </w:rPr>
        <w:t xml:space="preserve">uprawnienia zamawiającego w zakresie kontroli spełniania przez wykonawcę wymagań związanych z zatrudnianiem osób, o których mowa w pkt 1 oraz sankcji z tytułu niespełnienia tych wymagań: </w:t>
      </w:r>
    </w:p>
    <w:p w:rsidR="00FB6AF7" w:rsidRPr="00FB6AF7" w:rsidRDefault="00FB6AF7" w:rsidP="00BA0983">
      <w:pPr>
        <w:numPr>
          <w:ilvl w:val="0"/>
          <w:numId w:val="43"/>
        </w:numPr>
        <w:spacing w:after="0" w:line="271" w:lineRule="auto"/>
        <w:contextualSpacing/>
        <w:jc w:val="both"/>
        <w:rPr>
          <w:rFonts w:ascii="Arial" w:hAnsi="Arial" w:cs="Arial"/>
        </w:rPr>
      </w:pPr>
      <w:r w:rsidRPr="00FB6AF7">
        <w:rPr>
          <w:rFonts w:ascii="Arial" w:hAnsi="Arial" w:cs="Arial"/>
        </w:rPr>
        <w:t>w trakcie realizacji zamówienia Zamawiający uprawniony jest do wykonywania czynności kontrolnych wobec wykonawcy odnośnie spełniania przez wykonawcę lub podwykonawcę wymogu zatrudnienia na podstawie umowy o pracę osób wykonujących czynności wskazane w pkt 1. Zamawiający w przypadku wątpliwości w zakresie potwierdzenia spełniania ww. wymogów, uprawniony jest do żądania od Wykonawcy wyjaśnień, w wyznaczonym (nie krótszym niż 7 dni) terminie. W przypadku nieudzielenia wyjaśnień lub udzielenia wyjaśnień budzących uzasadnione wątpliwości Zamawiającego co do przestrzegania prawa pracy przez wykonawcę lub podwykonawcę, lub nieprzedłożenia oświadczenia, o którym mowa w pkt 2, Zamawiający może zwrócić się o przeprowadzenie kontroli przez Państwową Inspekcję Pracy;</w:t>
      </w:r>
    </w:p>
    <w:p w:rsidR="00FB6AF7" w:rsidRPr="00FB6AF7" w:rsidRDefault="00FB6AF7" w:rsidP="00BA0983">
      <w:pPr>
        <w:numPr>
          <w:ilvl w:val="0"/>
          <w:numId w:val="43"/>
        </w:numPr>
        <w:spacing w:after="0" w:line="271" w:lineRule="auto"/>
        <w:contextualSpacing/>
        <w:jc w:val="both"/>
        <w:rPr>
          <w:rFonts w:ascii="Arial" w:hAnsi="Arial" w:cs="Arial"/>
        </w:rPr>
      </w:pPr>
      <w:r w:rsidRPr="00FB6AF7">
        <w:rPr>
          <w:rFonts w:ascii="Arial" w:hAnsi="Arial" w:cs="Arial"/>
        </w:rPr>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w:t>
      </w:r>
      <w:r w:rsidRPr="00FB6AF7">
        <w:rPr>
          <w:rFonts w:ascii="Arial" w:hAnsi="Arial" w:cs="Arial"/>
          <w:bCs/>
        </w:rPr>
        <w:t>500 zł</w:t>
      </w:r>
      <w:r w:rsidRPr="00FB6AF7">
        <w:rPr>
          <w:rFonts w:ascii="Arial" w:hAnsi="Arial" w:cs="Arial"/>
        </w:rPr>
        <w:t>. Jako niespełnienie przez wykonawcę lub podwykonawcę wymogu zatrudnienia na podstawie umowy o pracę osób wykonujących wskazane w punkcie 1 czynności, traktowane będzie:</w:t>
      </w:r>
    </w:p>
    <w:p w:rsidR="00FB6AF7" w:rsidRDefault="00FB6AF7" w:rsidP="00BA0983">
      <w:pPr>
        <w:numPr>
          <w:ilvl w:val="0"/>
          <w:numId w:val="44"/>
        </w:numPr>
        <w:spacing w:after="0" w:line="271" w:lineRule="auto"/>
        <w:contextualSpacing/>
        <w:jc w:val="both"/>
        <w:rPr>
          <w:rFonts w:ascii="Arial" w:hAnsi="Arial" w:cs="Arial"/>
        </w:rPr>
      </w:pPr>
      <w:r w:rsidRPr="00FB6AF7">
        <w:rPr>
          <w:rFonts w:ascii="Arial" w:hAnsi="Arial" w:cs="Arial"/>
        </w:rPr>
        <w:t xml:space="preserve">niezłożenie przez Wykonawcę w wyznaczonym przez Zamawiającego terminie </w:t>
      </w:r>
      <w:r w:rsidRPr="00FB6AF7">
        <w:rPr>
          <w:rFonts w:ascii="Arial" w:hAnsi="Arial" w:cs="Arial"/>
          <w:bCs/>
        </w:rPr>
        <w:t>oświadczenia, o którym mowa w pkt 2</w:t>
      </w:r>
      <w:r w:rsidRPr="00FB6AF7">
        <w:rPr>
          <w:rFonts w:ascii="Arial" w:hAnsi="Arial" w:cs="Arial"/>
        </w:rPr>
        <w:t>;</w:t>
      </w:r>
    </w:p>
    <w:p w:rsidR="00FB6AF7" w:rsidRPr="00FB6AF7" w:rsidRDefault="00FB6AF7" w:rsidP="00BA0983">
      <w:pPr>
        <w:numPr>
          <w:ilvl w:val="0"/>
          <w:numId w:val="44"/>
        </w:numPr>
        <w:spacing w:after="0" w:line="271" w:lineRule="auto"/>
        <w:contextualSpacing/>
        <w:jc w:val="both"/>
        <w:rPr>
          <w:rFonts w:ascii="Arial" w:hAnsi="Arial" w:cs="Arial"/>
        </w:rPr>
      </w:pPr>
      <w:r w:rsidRPr="00FB6AF7">
        <w:rPr>
          <w:rFonts w:ascii="Arial" w:hAnsi="Arial" w:cs="Arial"/>
        </w:rPr>
        <w:t xml:space="preserve">nieudzielenie przez Wykonawcę w wyznaczonym przez Zamawiającego terminie wyjaśnień dotyczących </w:t>
      </w:r>
      <w:r w:rsidRPr="00FB6AF7">
        <w:rPr>
          <w:rFonts w:ascii="Arial" w:hAnsi="Arial" w:cs="Arial"/>
          <w:bCs/>
        </w:rPr>
        <w:t>oświadczenia o zatrudnieniu na podstawie umowy o pracę osób, wykonujących czynności, których dotyczy wezwanie Zamawiającego.</w:t>
      </w:r>
    </w:p>
    <w:p w:rsidR="003564FA" w:rsidRPr="00F72F89" w:rsidRDefault="003564FA" w:rsidP="00FB6AF7">
      <w:pPr>
        <w:pStyle w:val="Akapitzlist"/>
        <w:spacing w:line="276" w:lineRule="auto"/>
        <w:ind w:left="360" w:firstLine="0"/>
        <w:jc w:val="both"/>
        <w:rPr>
          <w:rFonts w:ascii="Arial" w:hAnsi="Arial" w:cs="Arial"/>
        </w:rPr>
      </w:pPr>
      <w:r w:rsidRPr="00F72F89">
        <w:rPr>
          <w:rFonts w:ascii="Arial" w:hAnsi="Arial" w:cs="Arial"/>
        </w:rPr>
        <w:t>.</w:t>
      </w:r>
    </w:p>
    <w:p w:rsidR="00D26327" w:rsidRPr="00F72F89" w:rsidRDefault="000203D6" w:rsidP="00F72F89">
      <w:pPr>
        <w:pStyle w:val="Tekstkomentarza"/>
        <w:spacing w:after="0"/>
        <w:ind w:left="1440" w:hanging="1440"/>
        <w:jc w:val="both"/>
        <w:rPr>
          <w:rFonts w:ascii="Arial" w:hAnsi="Arial" w:cs="Arial"/>
          <w:b/>
          <w:bCs/>
          <w:sz w:val="22"/>
          <w:szCs w:val="22"/>
        </w:rPr>
      </w:pPr>
      <w:r w:rsidRPr="00F72F89">
        <w:rPr>
          <w:rFonts w:ascii="Arial" w:hAnsi="Arial" w:cs="Arial"/>
          <w:b/>
          <w:bCs/>
          <w:sz w:val="22"/>
          <w:szCs w:val="22"/>
        </w:rPr>
        <w:t xml:space="preserve">V. </w:t>
      </w:r>
      <w:r w:rsidR="00D26327" w:rsidRPr="00F72F89">
        <w:rPr>
          <w:rFonts w:ascii="Arial" w:hAnsi="Arial" w:cs="Arial"/>
          <w:b/>
          <w:bCs/>
          <w:sz w:val="22"/>
          <w:szCs w:val="22"/>
        </w:rPr>
        <w:t>P</w:t>
      </w:r>
      <w:r w:rsidR="00844817" w:rsidRPr="00F72F89">
        <w:rPr>
          <w:rFonts w:ascii="Arial" w:hAnsi="Arial" w:cs="Arial"/>
          <w:b/>
          <w:bCs/>
          <w:sz w:val="22"/>
          <w:szCs w:val="22"/>
        </w:rPr>
        <w:t>OWIERZENIE WYKONANIA CZĘŚCI ZAMÓWIENIA PODWYKONAWC</w:t>
      </w:r>
      <w:r w:rsidRPr="00F72F89">
        <w:rPr>
          <w:rFonts w:ascii="Arial" w:hAnsi="Arial" w:cs="Arial"/>
          <w:b/>
          <w:bCs/>
          <w:sz w:val="22"/>
          <w:szCs w:val="22"/>
        </w:rPr>
        <w:t>OM</w:t>
      </w:r>
    </w:p>
    <w:p w:rsidR="00FB6AF7" w:rsidRPr="00FB6AF7" w:rsidRDefault="00FB6AF7" w:rsidP="00BA0983">
      <w:pPr>
        <w:numPr>
          <w:ilvl w:val="0"/>
          <w:numId w:val="8"/>
        </w:numPr>
        <w:spacing w:after="0" w:line="271" w:lineRule="auto"/>
        <w:jc w:val="both"/>
        <w:rPr>
          <w:rFonts w:ascii="Arial" w:hAnsi="Arial" w:cs="Arial"/>
        </w:rPr>
      </w:pPr>
      <w:r w:rsidRPr="00FB6AF7">
        <w:rPr>
          <w:rFonts w:ascii="Arial" w:hAnsi="Arial" w:cs="Arial"/>
        </w:rPr>
        <w:t xml:space="preserve">Zamawiający nie zastrzega osobistego wykonania przez Wykonawcę kluczowych części zamówienia. Wykonawca może powierzyć wykonanie części zamówienia podwykonawcom. Wykonawca, który zamierza powierzyć wykonanie części zamówienia podwykonawcy jest obowiązany do wskazania w złożonej ofercie zakresu tych robót i ich wartości, a w przypadku powoływania się na zasoby podwykonawcy celem wykazania spełniania warunków udziału w postępowaniu, jest zobowiązany wskazać nazwę podwykonawcy. W przeciwnym wypadku Zamawiający uzna, że Wykonawca będzie realizował przedmiot zamówienia samodzielnie. </w:t>
      </w:r>
    </w:p>
    <w:p w:rsidR="00FB6AF7" w:rsidRPr="00FB6AF7" w:rsidRDefault="00FB6AF7" w:rsidP="00BA0983">
      <w:pPr>
        <w:numPr>
          <w:ilvl w:val="0"/>
          <w:numId w:val="8"/>
        </w:numPr>
        <w:spacing w:after="0" w:line="271" w:lineRule="auto"/>
        <w:jc w:val="both"/>
        <w:rPr>
          <w:rFonts w:ascii="Arial" w:hAnsi="Arial" w:cs="Arial"/>
        </w:rPr>
      </w:pPr>
      <w:r w:rsidRPr="00FB6AF7">
        <w:rPr>
          <w:rFonts w:ascii="Arial" w:hAnsi="Arial" w:cs="Arial"/>
        </w:rPr>
        <w:t xml:space="preserve">Zamawiający żąda, aby przed przystąpieniem do wykonania zamówienia, Wykonawca podał nazwy albo imiona i nazwiska oraz dane kontaktowe podwykonawców i osób do kontaktu z nimi. Wykonawca zawiadomi Zamawiającego o wszelkich zmianach danych, o których mowa powyżej, dokonywanych w trakcie realizacji zamówienia, a także na </w:t>
      </w:r>
      <w:r w:rsidRPr="00FB6AF7">
        <w:rPr>
          <w:rFonts w:ascii="Arial" w:hAnsi="Arial" w:cs="Arial"/>
        </w:rPr>
        <w:lastRenderedPageBreak/>
        <w:t>bieżąco będzie przekazywał informacje na temat ewentualnych nowych podwykonawców, którym w późniejszym okresie zamierza powierzyć realizację robót budowlanych, z zastrzeżeniem, że jeżeli zmiana albo rezygnacja z podwykonawcy dotyczy podmiotu, na którego zasoby wykonawca powoływał się w celu wykazania spełniania warunków udziału w postępowaniu, Wykonawca jest obowiązany wykazać, że proponowany inny podwykonawca lub wykonawca samodzielnie, spełnia je w stopniu nie mniejszym niż podwykonawca, na którego zasoby wykonawca powoływał się w trakcie postępowania o udzielenie zamówienia.</w:t>
      </w:r>
    </w:p>
    <w:p w:rsidR="00FB6AF7" w:rsidRPr="00FB6AF7" w:rsidRDefault="00FB6AF7" w:rsidP="00BA0983">
      <w:pPr>
        <w:numPr>
          <w:ilvl w:val="0"/>
          <w:numId w:val="8"/>
        </w:numPr>
        <w:spacing w:after="0" w:line="271" w:lineRule="auto"/>
        <w:jc w:val="both"/>
        <w:rPr>
          <w:rFonts w:ascii="Arial" w:hAnsi="Arial" w:cs="Arial"/>
        </w:rPr>
      </w:pPr>
      <w:r w:rsidRPr="00FB6AF7">
        <w:rPr>
          <w:rFonts w:ascii="Arial" w:hAnsi="Arial" w:cs="Arial"/>
        </w:rPr>
        <w:t xml:space="preserve">Jeżeli powierzenie podwykonawcy wykonania części zamówienia na roboty budowlane lub usługi następuje w trakcie jego realizacji, wykonawca na żądanie Zamawiającego przedstawi oświadczenie, o którym mowa w art. 125 ustawy </w:t>
      </w:r>
      <w:proofErr w:type="spellStart"/>
      <w:r w:rsidRPr="00FB6AF7">
        <w:rPr>
          <w:rFonts w:ascii="Arial" w:hAnsi="Arial" w:cs="Arial"/>
        </w:rPr>
        <w:t>pzp</w:t>
      </w:r>
      <w:proofErr w:type="spellEnd"/>
      <w:r w:rsidRPr="00FB6AF7">
        <w:rPr>
          <w:rFonts w:ascii="Arial" w:hAnsi="Arial" w:cs="Arial"/>
        </w:rPr>
        <w:t xml:space="preserve"> oraz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FB6AF7" w:rsidRPr="00FB6AF7" w:rsidRDefault="00FB6AF7" w:rsidP="00BA0983">
      <w:pPr>
        <w:numPr>
          <w:ilvl w:val="0"/>
          <w:numId w:val="8"/>
        </w:numPr>
        <w:spacing w:after="0" w:line="271" w:lineRule="auto"/>
        <w:jc w:val="both"/>
        <w:rPr>
          <w:rFonts w:ascii="Arial" w:hAnsi="Arial" w:cs="Arial"/>
        </w:rPr>
      </w:pPr>
      <w:r w:rsidRPr="00FB6AF7">
        <w:rPr>
          <w:rFonts w:ascii="Arial" w:hAnsi="Arial" w:cs="Arial"/>
        </w:rPr>
        <w:t>Postanowienia pkt 3 stosuje się wobec dalszych podwykonawców</w:t>
      </w:r>
    </w:p>
    <w:p w:rsidR="00FB6AF7" w:rsidRPr="00FB6AF7" w:rsidRDefault="00FB6AF7" w:rsidP="00BA0983">
      <w:pPr>
        <w:numPr>
          <w:ilvl w:val="0"/>
          <w:numId w:val="8"/>
        </w:numPr>
        <w:spacing w:after="0" w:line="271" w:lineRule="auto"/>
        <w:jc w:val="both"/>
        <w:rPr>
          <w:rFonts w:ascii="Arial" w:hAnsi="Arial" w:cs="Arial"/>
        </w:rPr>
      </w:pPr>
      <w:r w:rsidRPr="00FB6AF7">
        <w:rPr>
          <w:rFonts w:ascii="Arial" w:eastAsia="Times New Roman" w:hAnsi="Arial" w:cs="Arial"/>
          <w:lang w:eastAsia="pl-PL"/>
        </w:rPr>
        <w:t>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 pracowników.</w:t>
      </w:r>
    </w:p>
    <w:p w:rsidR="00D26327" w:rsidRPr="00F72F89" w:rsidRDefault="00FB6AF7" w:rsidP="00BA0983">
      <w:pPr>
        <w:pStyle w:val="Tekstkomentarza"/>
        <w:numPr>
          <w:ilvl w:val="0"/>
          <w:numId w:val="8"/>
        </w:numPr>
        <w:spacing w:after="0"/>
        <w:jc w:val="both"/>
        <w:rPr>
          <w:rFonts w:ascii="Arial" w:hAnsi="Arial" w:cs="Arial"/>
          <w:sz w:val="22"/>
          <w:szCs w:val="22"/>
        </w:rPr>
      </w:pPr>
      <w:r w:rsidRPr="00FB6AF7">
        <w:rPr>
          <w:rFonts w:ascii="Arial" w:hAnsi="Arial" w:cs="Arial"/>
          <w:sz w:val="22"/>
          <w:szCs w:val="22"/>
        </w:rPr>
        <w:t xml:space="preserve">Zamawiający nie określa wymagań dotyczących umowy o podwykonawstwo, której przedmiotem są roboty budowlane, których niespełnienie spowoduje zgłoszenie przez Zamawiającego odpowiednio zastrzeżeń lub sprzeciwu. Zasady zapłaty przez Zamawiającego wynagrodzenia dla Wykonawcy, podwykonawcy i dalszego podwykonawcy zawarte zostały w projekcie umowy – </w:t>
      </w:r>
      <w:r w:rsidRPr="00FB6AF7">
        <w:rPr>
          <w:rFonts w:ascii="Arial" w:hAnsi="Arial" w:cs="Arial"/>
          <w:b/>
          <w:sz w:val="22"/>
          <w:szCs w:val="22"/>
        </w:rPr>
        <w:t xml:space="preserve">Załącznik Nr </w:t>
      </w:r>
      <w:r w:rsidRPr="00CE0BF4">
        <w:rPr>
          <w:rFonts w:ascii="Arial" w:hAnsi="Arial" w:cs="Arial"/>
          <w:b/>
          <w:sz w:val="22"/>
          <w:szCs w:val="22"/>
        </w:rPr>
        <w:t>7</w:t>
      </w:r>
      <w:r w:rsidRPr="00FB6AF7">
        <w:rPr>
          <w:rFonts w:ascii="Arial" w:hAnsi="Arial" w:cs="Arial"/>
          <w:b/>
          <w:sz w:val="22"/>
          <w:szCs w:val="22"/>
        </w:rPr>
        <w:t xml:space="preserve"> do SWZ.</w:t>
      </w:r>
      <w:r w:rsidR="003A2784" w:rsidRPr="00F72F89">
        <w:rPr>
          <w:rFonts w:ascii="Arial" w:eastAsia="Times New Roman" w:hAnsi="Arial" w:cs="Arial"/>
          <w:sz w:val="22"/>
          <w:szCs w:val="22"/>
          <w:lang w:eastAsia="pl-PL"/>
        </w:rPr>
        <w:t xml:space="preserve"> </w:t>
      </w:r>
    </w:p>
    <w:p w:rsidR="00E72ECB" w:rsidRDefault="00E72ECB" w:rsidP="00313F29">
      <w:pPr>
        <w:suppressAutoHyphens/>
        <w:spacing w:after="0"/>
        <w:ind w:left="0" w:firstLine="0"/>
        <w:jc w:val="both"/>
        <w:rPr>
          <w:rFonts w:ascii="Arial" w:eastAsia="Times New Roman" w:hAnsi="Arial" w:cs="Arial"/>
          <w:b/>
          <w:bCs/>
          <w:lang w:eastAsia="pl-PL"/>
        </w:rPr>
      </w:pPr>
    </w:p>
    <w:p w:rsidR="00313F29" w:rsidRPr="00313F29" w:rsidRDefault="00313F29" w:rsidP="00313F29">
      <w:pPr>
        <w:suppressAutoHyphens/>
        <w:spacing w:after="0"/>
        <w:ind w:left="0" w:firstLine="0"/>
        <w:jc w:val="both"/>
        <w:rPr>
          <w:rFonts w:ascii="Arial" w:eastAsia="Times New Roman" w:hAnsi="Arial" w:cs="Arial"/>
          <w:b/>
          <w:bCs/>
          <w:lang w:eastAsia="pl-PL"/>
        </w:rPr>
      </w:pPr>
      <w:r w:rsidRPr="00313F29">
        <w:rPr>
          <w:rFonts w:ascii="Arial" w:eastAsia="Times New Roman" w:hAnsi="Arial" w:cs="Arial"/>
          <w:b/>
          <w:bCs/>
          <w:lang w:eastAsia="pl-PL"/>
        </w:rPr>
        <w:t>VI. INFORMACJA O PRZEDMIOTOWYCH ŚRODKACH DOWODOWYCH</w:t>
      </w:r>
    </w:p>
    <w:p w:rsidR="00313F29" w:rsidRPr="00313F29" w:rsidRDefault="00313F29" w:rsidP="00313F29">
      <w:pPr>
        <w:suppressAutoHyphens/>
        <w:spacing w:after="0"/>
        <w:ind w:left="0" w:firstLine="0"/>
        <w:jc w:val="both"/>
        <w:rPr>
          <w:rFonts w:ascii="Arial" w:eastAsia="Times New Roman" w:hAnsi="Arial" w:cs="Arial"/>
          <w:bCs/>
          <w:lang w:eastAsia="pl-PL"/>
        </w:rPr>
      </w:pPr>
      <w:r w:rsidRPr="00313F29">
        <w:rPr>
          <w:rFonts w:ascii="Arial" w:eastAsia="Times New Roman" w:hAnsi="Arial" w:cs="Arial"/>
          <w:bCs/>
          <w:lang w:eastAsia="pl-PL"/>
        </w:rPr>
        <w:t>Zamawiający nie wymaga złożenia przedmiotowych środków dowodowych.</w:t>
      </w:r>
    </w:p>
    <w:p w:rsidR="00313F29" w:rsidRDefault="00313F29" w:rsidP="00313F29">
      <w:pPr>
        <w:suppressAutoHyphens/>
        <w:spacing w:after="0"/>
        <w:ind w:left="0" w:firstLine="0"/>
        <w:jc w:val="both"/>
        <w:rPr>
          <w:rFonts w:ascii="Arial" w:eastAsia="Times New Roman" w:hAnsi="Arial" w:cs="Arial"/>
          <w:b/>
          <w:bCs/>
          <w:lang w:eastAsia="pl-PL"/>
        </w:rPr>
      </w:pPr>
    </w:p>
    <w:p w:rsidR="000B763F" w:rsidRPr="00F72F89" w:rsidRDefault="00572480" w:rsidP="00F72F89">
      <w:pPr>
        <w:tabs>
          <w:tab w:val="left" w:pos="426"/>
        </w:tabs>
        <w:spacing w:after="0"/>
        <w:ind w:left="0" w:right="34" w:firstLine="0"/>
        <w:rPr>
          <w:rFonts w:ascii="Arial" w:hAnsi="Arial" w:cs="Arial"/>
          <w:b/>
        </w:rPr>
      </w:pPr>
      <w:r w:rsidRPr="00F72F89">
        <w:rPr>
          <w:rFonts w:ascii="Arial" w:hAnsi="Arial" w:cs="Arial"/>
          <w:b/>
        </w:rPr>
        <w:t>V</w:t>
      </w:r>
      <w:r w:rsidR="000C0D71" w:rsidRPr="00F72F89">
        <w:rPr>
          <w:rFonts w:ascii="Arial" w:hAnsi="Arial" w:cs="Arial"/>
          <w:b/>
        </w:rPr>
        <w:t>I</w:t>
      </w:r>
      <w:r w:rsidR="00313F29">
        <w:rPr>
          <w:rFonts w:ascii="Arial" w:hAnsi="Arial" w:cs="Arial"/>
          <w:b/>
        </w:rPr>
        <w:t>I</w:t>
      </w:r>
      <w:r w:rsidR="007C14A6" w:rsidRPr="00F72F89">
        <w:rPr>
          <w:rFonts w:ascii="Arial" w:hAnsi="Arial" w:cs="Arial"/>
          <w:b/>
        </w:rPr>
        <w:t>.</w:t>
      </w:r>
      <w:r w:rsidR="00643BB0" w:rsidRPr="00F72F89">
        <w:rPr>
          <w:rFonts w:ascii="Arial" w:hAnsi="Arial" w:cs="Arial"/>
          <w:b/>
        </w:rPr>
        <w:t>TERMIN WYKONANIA ZAMÓWIENIA</w:t>
      </w:r>
    </w:p>
    <w:p w:rsidR="000F3C04" w:rsidRPr="00F72F89" w:rsidRDefault="000C0D71" w:rsidP="00BA0983">
      <w:pPr>
        <w:pStyle w:val="Akapitzlist"/>
        <w:numPr>
          <w:ilvl w:val="0"/>
          <w:numId w:val="9"/>
        </w:numPr>
        <w:spacing w:line="276" w:lineRule="auto"/>
        <w:ind w:right="34"/>
        <w:jc w:val="both"/>
        <w:rPr>
          <w:rFonts w:ascii="Arial" w:hAnsi="Arial" w:cs="Arial"/>
          <w:b/>
        </w:rPr>
      </w:pPr>
      <w:r w:rsidRPr="00F72F89">
        <w:rPr>
          <w:rFonts w:ascii="Arial" w:hAnsi="Arial" w:cs="Arial"/>
          <w:bCs/>
        </w:rPr>
        <w:t>Zamawiający informuje, że</w:t>
      </w:r>
      <w:r w:rsidR="008718EF" w:rsidRPr="00F72F89">
        <w:rPr>
          <w:rFonts w:ascii="Arial" w:hAnsi="Arial" w:cs="Arial"/>
          <w:bCs/>
        </w:rPr>
        <w:t xml:space="preserve"> </w:t>
      </w:r>
      <w:r w:rsidR="000F3C04" w:rsidRPr="00F72F89">
        <w:rPr>
          <w:rFonts w:ascii="Arial" w:hAnsi="Arial" w:cs="Arial"/>
          <w:bCs/>
        </w:rPr>
        <w:t xml:space="preserve">Wykonawca zobowiązany jest zrealizować przedmiot </w:t>
      </w:r>
      <w:r w:rsidR="00893904" w:rsidRPr="00F72F89">
        <w:rPr>
          <w:rFonts w:ascii="Arial" w:hAnsi="Arial" w:cs="Arial"/>
          <w:bCs/>
        </w:rPr>
        <w:t xml:space="preserve">zamówienia </w:t>
      </w:r>
      <w:r w:rsidR="000F3C04" w:rsidRPr="00F72F89">
        <w:rPr>
          <w:rFonts w:ascii="Arial" w:hAnsi="Arial" w:cs="Arial"/>
          <w:bCs/>
        </w:rPr>
        <w:t>w terminie</w:t>
      </w:r>
      <w:r w:rsidR="001A378A" w:rsidRPr="00F72F89">
        <w:rPr>
          <w:rFonts w:ascii="Arial" w:hAnsi="Arial" w:cs="Arial"/>
          <w:bCs/>
        </w:rPr>
        <w:t xml:space="preserve"> </w:t>
      </w:r>
      <w:r w:rsidR="00BE3B6C">
        <w:rPr>
          <w:rFonts w:ascii="Arial" w:hAnsi="Arial" w:cs="Arial"/>
          <w:b/>
          <w:bCs/>
        </w:rPr>
        <w:t>6 tygodni</w:t>
      </w:r>
      <w:r w:rsidR="00920B87" w:rsidRPr="00F72F89">
        <w:rPr>
          <w:rFonts w:ascii="Arial" w:hAnsi="Arial" w:cs="Arial"/>
          <w:bCs/>
        </w:rPr>
        <w:t xml:space="preserve"> </w:t>
      </w:r>
      <w:r w:rsidR="001A378A" w:rsidRPr="00F72F89">
        <w:rPr>
          <w:rFonts w:ascii="Arial" w:hAnsi="Arial" w:cs="Arial"/>
          <w:bCs/>
        </w:rPr>
        <w:t>od dnia podpisania umowy</w:t>
      </w:r>
      <w:r w:rsidR="00BE3B6C">
        <w:rPr>
          <w:rFonts w:ascii="Arial" w:hAnsi="Arial" w:cs="Arial"/>
          <w:bCs/>
        </w:rPr>
        <w:t xml:space="preserve"> (nie później niż do 15 grudnia 2022 r.)</w:t>
      </w:r>
      <w:r w:rsidR="001A378A" w:rsidRPr="00F72F89">
        <w:rPr>
          <w:rFonts w:ascii="Arial" w:hAnsi="Arial" w:cs="Arial"/>
          <w:b/>
          <w:bCs/>
          <w:i/>
        </w:rPr>
        <w:t xml:space="preserve"> </w:t>
      </w:r>
    </w:p>
    <w:p w:rsidR="00572480" w:rsidRPr="00F72F89" w:rsidRDefault="00572480" w:rsidP="00BA0983">
      <w:pPr>
        <w:pStyle w:val="Akapitzlist"/>
        <w:numPr>
          <w:ilvl w:val="0"/>
          <w:numId w:val="9"/>
        </w:numPr>
        <w:spacing w:line="276" w:lineRule="auto"/>
        <w:ind w:right="34"/>
        <w:jc w:val="both"/>
        <w:rPr>
          <w:rFonts w:ascii="Arial" w:hAnsi="Arial" w:cs="Arial"/>
        </w:rPr>
      </w:pPr>
      <w:r w:rsidRPr="00F72F89">
        <w:rPr>
          <w:rFonts w:ascii="Arial" w:hAnsi="Arial" w:cs="Arial"/>
        </w:rPr>
        <w:t>Podstawą dotrzymania terminu końcowego jest podpisanie bezusterk</w:t>
      </w:r>
      <w:r w:rsidR="00920B87" w:rsidRPr="00F72F89">
        <w:rPr>
          <w:rFonts w:ascii="Arial" w:hAnsi="Arial" w:cs="Arial"/>
        </w:rPr>
        <w:t>owego protokołu wykonania i odbioru robót.</w:t>
      </w:r>
    </w:p>
    <w:p w:rsidR="00572480" w:rsidRPr="00F72F89" w:rsidRDefault="00572480" w:rsidP="00BA0983">
      <w:pPr>
        <w:pStyle w:val="Akapitzlist"/>
        <w:numPr>
          <w:ilvl w:val="0"/>
          <w:numId w:val="9"/>
        </w:numPr>
        <w:spacing w:line="276" w:lineRule="auto"/>
        <w:ind w:right="34"/>
        <w:jc w:val="both"/>
        <w:rPr>
          <w:rFonts w:ascii="Arial" w:hAnsi="Arial" w:cs="Arial"/>
        </w:rPr>
      </w:pPr>
      <w:r w:rsidRPr="00F72F89">
        <w:rPr>
          <w:rFonts w:ascii="Arial" w:hAnsi="Arial" w:cs="Arial"/>
          <w:bCs/>
          <w:iCs/>
        </w:rPr>
        <w:t xml:space="preserve">Zamawiający wskazuje następującą osobę pełniącą nadzór nad realizacją zamówienia:  </w:t>
      </w:r>
      <w:r w:rsidR="001F4E9A" w:rsidRPr="00F72F89">
        <w:rPr>
          <w:rFonts w:ascii="Arial" w:hAnsi="Arial" w:cs="Arial"/>
          <w:bCs/>
          <w:iCs/>
        </w:rPr>
        <w:t>I</w:t>
      </w:r>
      <w:r w:rsidR="00741D2C" w:rsidRPr="00F72F89">
        <w:rPr>
          <w:rFonts w:ascii="Arial" w:hAnsi="Arial" w:cs="Arial"/>
          <w:bCs/>
          <w:iCs/>
        </w:rPr>
        <w:t>nspektor nadzoru</w:t>
      </w:r>
      <w:r w:rsidR="001F4E9A" w:rsidRPr="00F72F89">
        <w:rPr>
          <w:rFonts w:ascii="Arial" w:hAnsi="Arial" w:cs="Arial"/>
          <w:bCs/>
          <w:iCs/>
        </w:rPr>
        <w:t xml:space="preserve"> powołany przez Zamawiającego</w:t>
      </w:r>
      <w:r w:rsidR="009A10C4">
        <w:rPr>
          <w:rFonts w:ascii="Arial" w:hAnsi="Arial" w:cs="Arial"/>
          <w:bCs/>
          <w:iCs/>
        </w:rPr>
        <w:t xml:space="preserve">, </w:t>
      </w:r>
      <w:r w:rsidR="009A10C4" w:rsidRPr="009A10C4">
        <w:rPr>
          <w:rFonts w:ascii="Arial" w:hAnsi="Arial" w:cs="Arial"/>
          <w:bCs/>
          <w:iCs/>
        </w:rPr>
        <w:t>Kierownik Gospodarczy</w:t>
      </w:r>
      <w:r w:rsidRPr="00F72F89">
        <w:rPr>
          <w:rFonts w:ascii="Arial" w:hAnsi="Arial" w:cs="Arial"/>
          <w:bCs/>
          <w:iCs/>
        </w:rPr>
        <w:t xml:space="preserve"> lub inna upoważniona osoba.</w:t>
      </w:r>
    </w:p>
    <w:p w:rsidR="00B36172" w:rsidRDefault="00B36172" w:rsidP="00F72F89">
      <w:pPr>
        <w:spacing w:after="0"/>
        <w:ind w:left="0" w:right="34" w:firstLine="0"/>
        <w:jc w:val="both"/>
        <w:rPr>
          <w:rFonts w:ascii="Arial" w:hAnsi="Arial" w:cs="Arial"/>
          <w:b/>
        </w:rPr>
      </w:pPr>
    </w:p>
    <w:p w:rsidR="00313F29" w:rsidRPr="00313F29" w:rsidRDefault="00313F29" w:rsidP="00BA0983">
      <w:pPr>
        <w:pStyle w:val="Akapitzlist"/>
        <w:numPr>
          <w:ilvl w:val="0"/>
          <w:numId w:val="52"/>
        </w:numPr>
        <w:suppressAutoHyphens/>
        <w:rPr>
          <w:rFonts w:ascii="Arial" w:hAnsi="Arial" w:cs="Arial"/>
        </w:rPr>
      </w:pPr>
      <w:r w:rsidRPr="00313F29">
        <w:rPr>
          <w:rFonts w:ascii="Arial" w:hAnsi="Arial" w:cs="Arial"/>
          <w:b/>
        </w:rPr>
        <w:t xml:space="preserve">PODSTAWY WYKLUCZENIA WYKONAWCY Z POSTĘPOWANIA </w:t>
      </w:r>
    </w:p>
    <w:p w:rsidR="00313F29" w:rsidRPr="00313F29" w:rsidRDefault="00313F29" w:rsidP="00BA0983">
      <w:pPr>
        <w:numPr>
          <w:ilvl w:val="0"/>
          <w:numId w:val="18"/>
        </w:numPr>
        <w:suppressAutoHyphens/>
        <w:spacing w:after="0"/>
        <w:jc w:val="both"/>
        <w:rPr>
          <w:rFonts w:ascii="Arial" w:hAnsi="Arial" w:cs="Arial"/>
        </w:rPr>
      </w:pPr>
      <w:r w:rsidRPr="00313F29">
        <w:rPr>
          <w:rFonts w:ascii="Arial" w:hAnsi="Arial" w:cs="Arial"/>
        </w:rPr>
        <w:t xml:space="preserve">Zamawiający wykluczy z postępowania o udzielenie zamówienia, na podstawie art. 108 ust. 1 PZP,  wykonawcę: </w:t>
      </w:r>
    </w:p>
    <w:p w:rsidR="00313F29" w:rsidRPr="00313F29" w:rsidRDefault="00313F29" w:rsidP="00BA0983">
      <w:pPr>
        <w:numPr>
          <w:ilvl w:val="0"/>
          <w:numId w:val="46"/>
        </w:numPr>
        <w:spacing w:after="0"/>
        <w:rPr>
          <w:rFonts w:ascii="Arial" w:hAnsi="Arial" w:cs="Arial"/>
        </w:rPr>
      </w:pPr>
      <w:r w:rsidRPr="00313F29">
        <w:rPr>
          <w:rFonts w:ascii="Arial" w:hAnsi="Arial" w:cs="Arial"/>
        </w:rPr>
        <w:t xml:space="preserve">będącego osobą fizyczną, którego prawomocnie skazano za przestępstwo: </w:t>
      </w:r>
    </w:p>
    <w:p w:rsidR="00313F29" w:rsidRPr="00313F29" w:rsidRDefault="00313F29" w:rsidP="00BA0983">
      <w:pPr>
        <w:numPr>
          <w:ilvl w:val="0"/>
          <w:numId w:val="47"/>
        </w:numPr>
        <w:suppressAutoHyphens/>
        <w:spacing w:after="0"/>
        <w:jc w:val="both"/>
        <w:rPr>
          <w:rFonts w:ascii="Arial" w:hAnsi="Arial" w:cs="Arial"/>
        </w:rPr>
      </w:pPr>
      <w:r w:rsidRPr="00313F29">
        <w:rPr>
          <w:rFonts w:ascii="Arial" w:hAnsi="Arial" w:cs="Arial"/>
        </w:rPr>
        <w:t xml:space="preserve">udziału w zorganizowanej grupie przestępczej albo związku mającym na celu popełnienie przestępstwa lub przestępstwa skarbowego, o którym mowa w art. 258 Kodeksu karnego, </w:t>
      </w:r>
    </w:p>
    <w:p w:rsidR="00313F29" w:rsidRPr="00313F29" w:rsidRDefault="00313F29" w:rsidP="00BA0983">
      <w:pPr>
        <w:numPr>
          <w:ilvl w:val="0"/>
          <w:numId w:val="47"/>
        </w:numPr>
        <w:suppressAutoHyphens/>
        <w:spacing w:after="0"/>
        <w:jc w:val="both"/>
        <w:rPr>
          <w:rFonts w:ascii="Arial" w:hAnsi="Arial" w:cs="Arial"/>
        </w:rPr>
      </w:pPr>
      <w:r w:rsidRPr="00313F29">
        <w:rPr>
          <w:rFonts w:ascii="Arial" w:hAnsi="Arial" w:cs="Arial"/>
        </w:rPr>
        <w:t xml:space="preserve">handlu ludźmi, o którym mowa w art. 189a Kodeksu karnego, </w:t>
      </w:r>
    </w:p>
    <w:p w:rsidR="00313F29" w:rsidRPr="00313F29" w:rsidRDefault="00313F29" w:rsidP="00BA0983">
      <w:pPr>
        <w:numPr>
          <w:ilvl w:val="0"/>
          <w:numId w:val="47"/>
        </w:numPr>
        <w:suppressAutoHyphens/>
        <w:spacing w:after="0"/>
        <w:jc w:val="both"/>
        <w:rPr>
          <w:rFonts w:ascii="Arial" w:hAnsi="Arial" w:cs="Arial"/>
        </w:rPr>
      </w:pPr>
      <w:r w:rsidRPr="00313F29">
        <w:rPr>
          <w:rFonts w:ascii="Arial" w:hAnsi="Arial" w:cs="Arial"/>
        </w:rPr>
        <w:lastRenderedPageBreak/>
        <w:t>o którym mowa w art. 228–230a, art. 250a Kodeksu karnego, w art. 46-48 ustawy z 25.6.2010 r. o sporcie lub w art. 54 ust. 1–4 ustawy z dnia 12 maja 2011 r. o refundacji leków, środków spożywczych specjalnego przeznaczenia żywieniowego oraz wyrobów medycznych,</w:t>
      </w:r>
    </w:p>
    <w:p w:rsidR="00313F29" w:rsidRPr="00313F29" w:rsidRDefault="00313F29" w:rsidP="00BA0983">
      <w:pPr>
        <w:numPr>
          <w:ilvl w:val="0"/>
          <w:numId w:val="47"/>
        </w:numPr>
        <w:suppressAutoHyphens/>
        <w:spacing w:after="0"/>
        <w:jc w:val="both"/>
        <w:rPr>
          <w:rFonts w:ascii="Arial" w:hAnsi="Arial" w:cs="Arial"/>
        </w:rPr>
      </w:pPr>
      <w:r w:rsidRPr="00313F29">
        <w:rPr>
          <w:rFonts w:ascii="Arial" w:hAnsi="Arial" w:cs="Aria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13F29" w:rsidRPr="00313F29" w:rsidRDefault="00313F29" w:rsidP="00BA0983">
      <w:pPr>
        <w:numPr>
          <w:ilvl w:val="0"/>
          <w:numId w:val="47"/>
        </w:numPr>
        <w:suppressAutoHyphens/>
        <w:spacing w:after="0"/>
        <w:jc w:val="both"/>
        <w:rPr>
          <w:rFonts w:ascii="Arial" w:hAnsi="Arial" w:cs="Arial"/>
        </w:rPr>
      </w:pPr>
      <w:r w:rsidRPr="00313F29">
        <w:rPr>
          <w:rFonts w:ascii="Arial" w:hAnsi="Arial" w:cs="Arial"/>
        </w:rPr>
        <w:t xml:space="preserve">o charakterze terrorystycznym, o którym mowa w art. 115 § 20 Kodeksu karnego, lub mające na celu popełnienie tego przestępstwa, </w:t>
      </w:r>
    </w:p>
    <w:p w:rsidR="00313F29" w:rsidRPr="00313F29" w:rsidRDefault="00313F29" w:rsidP="00BA0983">
      <w:pPr>
        <w:numPr>
          <w:ilvl w:val="0"/>
          <w:numId w:val="47"/>
        </w:numPr>
        <w:suppressAutoHyphens/>
        <w:spacing w:after="0"/>
        <w:jc w:val="both"/>
        <w:rPr>
          <w:rFonts w:ascii="Arial" w:hAnsi="Arial" w:cs="Arial"/>
        </w:rPr>
      </w:pPr>
      <w:r w:rsidRPr="00313F29">
        <w:rPr>
          <w:rFonts w:ascii="Arial" w:hAnsi="Arial" w:cs="Arial"/>
        </w:rPr>
        <w:t xml:space="preserve">powierzenia wykonywania pracy małoletniemu cudzoziemcowi, o którym mowa w art. 9 ust. 2 ustawy z 15.6.2012 r. o skutkach powierzania wykonywania pracy cudzoziemcom przebywającym wbrew przepisom na terytorium Rzeczypospolitej Polskiej, </w:t>
      </w:r>
    </w:p>
    <w:p w:rsidR="00313F29" w:rsidRPr="00313F29" w:rsidRDefault="00313F29" w:rsidP="00BA0983">
      <w:pPr>
        <w:numPr>
          <w:ilvl w:val="0"/>
          <w:numId w:val="47"/>
        </w:numPr>
        <w:suppressAutoHyphens/>
        <w:spacing w:after="0"/>
        <w:jc w:val="both"/>
        <w:rPr>
          <w:rFonts w:ascii="Arial" w:hAnsi="Arial" w:cs="Arial"/>
        </w:rPr>
      </w:pPr>
      <w:r w:rsidRPr="00313F29">
        <w:rPr>
          <w:rFonts w:ascii="Arial" w:hAnsi="Arial" w:cs="Aria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313F29" w:rsidRPr="00313F29" w:rsidRDefault="00313F29" w:rsidP="00BA0983">
      <w:pPr>
        <w:numPr>
          <w:ilvl w:val="0"/>
          <w:numId w:val="47"/>
        </w:numPr>
        <w:suppressAutoHyphens/>
        <w:spacing w:after="0"/>
        <w:jc w:val="both"/>
        <w:rPr>
          <w:rFonts w:ascii="Arial" w:hAnsi="Arial" w:cs="Arial"/>
        </w:rPr>
      </w:pPr>
      <w:r w:rsidRPr="00313F29">
        <w:rPr>
          <w:rFonts w:ascii="Arial" w:hAnsi="Arial" w:cs="Arial"/>
        </w:rPr>
        <w:t xml:space="preserve">o którym mowa w art. 9 ust. 1 i 3 lub art. 10 ustawy z 15.6.2012 r. o skutkach powierzania wykonywania pracy cudzoziemcom przebywającym wbrew przepisom na terytorium Rzeczypospolitej Polskiej </w:t>
      </w:r>
    </w:p>
    <w:p w:rsidR="00313F29" w:rsidRPr="00313F29" w:rsidRDefault="00313F29" w:rsidP="00313F29">
      <w:pPr>
        <w:suppressAutoHyphens/>
        <w:spacing w:after="0"/>
        <w:ind w:left="709" w:firstLine="0"/>
        <w:jc w:val="both"/>
        <w:rPr>
          <w:rFonts w:ascii="Arial" w:hAnsi="Arial" w:cs="Arial"/>
        </w:rPr>
      </w:pPr>
      <w:r w:rsidRPr="00313F29">
        <w:rPr>
          <w:rFonts w:ascii="Arial" w:hAnsi="Arial" w:cs="Arial"/>
        </w:rPr>
        <w:t xml:space="preserve">– lub za odpowiedni czyn zabroniony określony w przepisach prawa obcego; </w:t>
      </w:r>
    </w:p>
    <w:p w:rsidR="00313F29" w:rsidRPr="00313F29" w:rsidRDefault="00313F29" w:rsidP="00BA0983">
      <w:pPr>
        <w:numPr>
          <w:ilvl w:val="0"/>
          <w:numId w:val="46"/>
        </w:numPr>
        <w:suppressAutoHyphens/>
        <w:spacing w:after="0"/>
        <w:jc w:val="both"/>
        <w:rPr>
          <w:rFonts w:ascii="Arial" w:hAnsi="Arial" w:cs="Arial"/>
        </w:rPr>
      </w:pPr>
      <w:r w:rsidRPr="00313F29">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313F29" w:rsidRPr="00313F29" w:rsidRDefault="00313F29" w:rsidP="00BA0983">
      <w:pPr>
        <w:numPr>
          <w:ilvl w:val="0"/>
          <w:numId w:val="46"/>
        </w:numPr>
        <w:suppressAutoHyphens/>
        <w:spacing w:after="0"/>
        <w:jc w:val="both"/>
        <w:rPr>
          <w:rFonts w:ascii="Arial" w:hAnsi="Arial" w:cs="Arial"/>
        </w:rPr>
      </w:pPr>
      <w:r w:rsidRPr="00313F29">
        <w:rPr>
          <w:rFonts w:ascii="Arial" w:hAnsi="Arial" w:cs="Aria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rsidR="00313F29" w:rsidRPr="00313F29" w:rsidRDefault="00313F29" w:rsidP="00BA0983">
      <w:pPr>
        <w:numPr>
          <w:ilvl w:val="0"/>
          <w:numId w:val="46"/>
        </w:numPr>
        <w:suppressAutoHyphens/>
        <w:spacing w:after="0"/>
        <w:jc w:val="both"/>
        <w:rPr>
          <w:rFonts w:ascii="Arial" w:hAnsi="Arial" w:cs="Arial"/>
        </w:rPr>
      </w:pPr>
      <w:r w:rsidRPr="00313F29">
        <w:rPr>
          <w:rFonts w:ascii="Arial" w:hAnsi="Arial" w:cs="Arial"/>
        </w:rPr>
        <w:t xml:space="preserve">wobec którego prawomocnie orzeczono zakaz ubiegania się o zamówienia publiczne; </w:t>
      </w:r>
    </w:p>
    <w:p w:rsidR="00313F29" w:rsidRPr="00313F29" w:rsidRDefault="00313F29" w:rsidP="00BA0983">
      <w:pPr>
        <w:numPr>
          <w:ilvl w:val="0"/>
          <w:numId w:val="46"/>
        </w:numPr>
        <w:suppressAutoHyphens/>
        <w:spacing w:after="0"/>
        <w:jc w:val="both"/>
        <w:rPr>
          <w:rFonts w:ascii="Arial" w:hAnsi="Arial" w:cs="Arial"/>
        </w:rPr>
      </w:pPr>
      <w:r w:rsidRPr="00313F29">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16.2.2007 r. o ochronie konkurencji i konsumentów, złożyli odrębne oferty lub oferty częściowe, chyba że wykażą, że przygotowali te oferty niezależnie od siebie; </w:t>
      </w:r>
    </w:p>
    <w:p w:rsidR="00313F29" w:rsidRPr="00313F29" w:rsidRDefault="00313F29" w:rsidP="00BA0983">
      <w:pPr>
        <w:numPr>
          <w:ilvl w:val="0"/>
          <w:numId w:val="46"/>
        </w:numPr>
        <w:suppressAutoHyphens/>
        <w:spacing w:after="0"/>
        <w:jc w:val="both"/>
        <w:rPr>
          <w:rFonts w:ascii="Arial" w:hAnsi="Arial" w:cs="Arial"/>
        </w:rPr>
      </w:pPr>
      <w:r w:rsidRPr="00313F29">
        <w:rPr>
          <w:rFonts w:ascii="Arial" w:hAnsi="Arial" w:cs="Arial"/>
        </w:rPr>
        <w:t>jeżeli, w przypadkach, o których mowa w art. 85 ust. 1 PZP, doszło do zakłócenia konkurencji wynikającego z wcześniejszego zaangażowania tego wykonawcy lub podmiotu, który należy z wykonawcą do tej samej grupy kapitałowej w rozumieniu ustawy z 16.2.2007 r. o ochronie konkurencji i konsumentów, chyba że spowodowane tym zakłócenie konkurencji może być wyeliminowane w inny sposób niż przez wykluczenie wykonawcy z udziału w postępowaniu o udzielenie zamówienia.</w:t>
      </w:r>
    </w:p>
    <w:p w:rsidR="00313F29" w:rsidRPr="00313F29" w:rsidRDefault="00313F29" w:rsidP="00BA0983">
      <w:pPr>
        <w:numPr>
          <w:ilvl w:val="0"/>
          <w:numId w:val="18"/>
        </w:numPr>
        <w:suppressAutoHyphens/>
        <w:autoSpaceDE w:val="0"/>
        <w:spacing w:after="0"/>
        <w:jc w:val="both"/>
        <w:rPr>
          <w:rFonts w:ascii="Arial" w:hAnsi="Arial" w:cs="Arial"/>
        </w:rPr>
      </w:pPr>
      <w:r w:rsidRPr="00313F29">
        <w:rPr>
          <w:rFonts w:ascii="Arial" w:hAnsi="Arial" w:cs="Arial"/>
        </w:rPr>
        <w:t>Zamawiający wykluczy z postępowania o udzielenie zamówienia, na podstawie art. 109 ust. 1 pkt 4 PZP,  wykonawcę:</w:t>
      </w:r>
    </w:p>
    <w:p w:rsidR="00313F29" w:rsidRPr="00313F29" w:rsidRDefault="00313F29" w:rsidP="00BA0983">
      <w:pPr>
        <w:numPr>
          <w:ilvl w:val="0"/>
          <w:numId w:val="49"/>
        </w:numPr>
        <w:tabs>
          <w:tab w:val="num" w:pos="-720"/>
        </w:tabs>
        <w:suppressAutoHyphens/>
        <w:autoSpaceDE w:val="0"/>
        <w:spacing w:after="0"/>
        <w:jc w:val="both"/>
        <w:rPr>
          <w:rFonts w:ascii="Arial" w:hAnsi="Arial" w:cs="Arial"/>
        </w:rPr>
      </w:pPr>
      <w:r w:rsidRPr="00313F29">
        <w:rPr>
          <w:rFonts w:ascii="Arial" w:hAnsi="Arial" w:cs="Arial"/>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na podstawie art. 109 ust. 1 pkt 4 PZP.</w:t>
      </w:r>
    </w:p>
    <w:p w:rsidR="00313F29" w:rsidRPr="00313F29" w:rsidRDefault="00313F29" w:rsidP="00BA0983">
      <w:pPr>
        <w:numPr>
          <w:ilvl w:val="0"/>
          <w:numId w:val="18"/>
        </w:numPr>
        <w:suppressAutoHyphens/>
        <w:autoSpaceDE w:val="0"/>
        <w:autoSpaceDN w:val="0"/>
        <w:adjustRightInd w:val="0"/>
        <w:spacing w:after="0"/>
        <w:jc w:val="both"/>
        <w:rPr>
          <w:rFonts w:ascii="Arial" w:hAnsi="Arial" w:cs="Arial"/>
        </w:rPr>
      </w:pPr>
      <w:r w:rsidRPr="00313F29">
        <w:rPr>
          <w:rFonts w:ascii="Arial" w:hAnsi="Arial" w:cs="Arial"/>
        </w:rPr>
        <w:t xml:space="preserve">Zgodnie z treścią art. 7 ust. 1 ustawy </w:t>
      </w:r>
      <w:r w:rsidRPr="00313F29">
        <w:rPr>
          <w:rFonts w:ascii="Arial" w:hAnsi="Arial" w:cs="Arial"/>
          <w:iCs/>
        </w:rPr>
        <w:t>o szczególnych rozwiązaniach w zakresie przeciwdziałania wspieraniu agresji na Ukrainę oraz służących ochronie bezpieczeństwa narodowego</w:t>
      </w:r>
      <w:r w:rsidRPr="00313F29">
        <w:rPr>
          <w:rFonts w:ascii="Arial" w:hAnsi="Arial" w:cs="Arial"/>
        </w:rPr>
        <w:t xml:space="preserve"> z postępowania o udzielenie zamówienia publicznego lub konkursu prowadzonego na podstawie ustawy </w:t>
      </w:r>
      <w:proofErr w:type="spellStart"/>
      <w:r w:rsidRPr="00313F29">
        <w:rPr>
          <w:rFonts w:ascii="Arial" w:hAnsi="Arial" w:cs="Arial"/>
        </w:rPr>
        <w:t>Pzp</w:t>
      </w:r>
      <w:proofErr w:type="spellEnd"/>
      <w:r w:rsidRPr="00313F29">
        <w:rPr>
          <w:rFonts w:ascii="Arial" w:hAnsi="Arial" w:cs="Arial"/>
        </w:rPr>
        <w:t xml:space="preserve"> Zamawiający wykluczy:</w:t>
      </w:r>
    </w:p>
    <w:p w:rsidR="00313F29" w:rsidRPr="00313F29" w:rsidRDefault="00313F29" w:rsidP="00BA0983">
      <w:pPr>
        <w:numPr>
          <w:ilvl w:val="0"/>
          <w:numId w:val="48"/>
        </w:numPr>
        <w:suppressAutoHyphens/>
        <w:autoSpaceDE w:val="0"/>
        <w:autoSpaceDN w:val="0"/>
        <w:adjustRightInd w:val="0"/>
        <w:spacing w:after="0"/>
        <w:jc w:val="both"/>
        <w:rPr>
          <w:rFonts w:ascii="Arial" w:hAnsi="Arial" w:cs="Arial"/>
        </w:rPr>
      </w:pPr>
      <w:r w:rsidRPr="00313F29">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13F29" w:rsidRPr="00313F29" w:rsidRDefault="00313F29" w:rsidP="00BA0983">
      <w:pPr>
        <w:numPr>
          <w:ilvl w:val="0"/>
          <w:numId w:val="48"/>
        </w:numPr>
        <w:suppressAutoHyphens/>
        <w:autoSpaceDE w:val="0"/>
        <w:autoSpaceDN w:val="0"/>
        <w:adjustRightInd w:val="0"/>
        <w:spacing w:after="0"/>
        <w:jc w:val="both"/>
        <w:rPr>
          <w:rFonts w:ascii="Arial" w:hAnsi="Arial" w:cs="Arial"/>
        </w:rPr>
      </w:pPr>
      <w:r w:rsidRPr="00313F29">
        <w:rPr>
          <w:rFonts w:ascii="Arial" w:hAnsi="Arial"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13F29" w:rsidRPr="00313F29" w:rsidRDefault="00313F29" w:rsidP="00BA0983">
      <w:pPr>
        <w:numPr>
          <w:ilvl w:val="0"/>
          <w:numId w:val="48"/>
        </w:numPr>
        <w:suppressAutoHyphens/>
        <w:autoSpaceDE w:val="0"/>
        <w:spacing w:after="0"/>
        <w:jc w:val="both"/>
        <w:rPr>
          <w:rFonts w:ascii="Arial" w:hAnsi="Arial" w:cs="Arial"/>
        </w:rPr>
      </w:pPr>
      <w:r w:rsidRPr="00313F29">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13F29" w:rsidRPr="00313F29" w:rsidRDefault="00313F29" w:rsidP="00BA0983">
      <w:pPr>
        <w:numPr>
          <w:ilvl w:val="0"/>
          <w:numId w:val="18"/>
        </w:numPr>
        <w:suppressAutoHyphens/>
        <w:autoSpaceDE w:val="0"/>
        <w:spacing w:after="0"/>
        <w:jc w:val="both"/>
        <w:rPr>
          <w:rFonts w:ascii="Arial" w:hAnsi="Arial" w:cs="Arial"/>
        </w:rPr>
      </w:pPr>
      <w:r w:rsidRPr="00313F29">
        <w:rPr>
          <w:rFonts w:ascii="Arial" w:hAnsi="Arial" w:cs="Arial"/>
        </w:rPr>
        <w:t>W przypadku wspólnego ubiegania się wykonawców o udzielenie zamówienia zamawiający bada, czy nie zachodzą podstawy wykluczenia wobec każdego z tych wykonawców.</w:t>
      </w:r>
    </w:p>
    <w:p w:rsidR="00313F29" w:rsidRPr="00313F29" w:rsidRDefault="00313F29" w:rsidP="00BA0983">
      <w:pPr>
        <w:numPr>
          <w:ilvl w:val="0"/>
          <w:numId w:val="18"/>
        </w:numPr>
        <w:suppressAutoHyphens/>
        <w:autoSpaceDE w:val="0"/>
        <w:spacing w:after="0"/>
        <w:jc w:val="both"/>
        <w:rPr>
          <w:rFonts w:ascii="Arial" w:hAnsi="Arial" w:cs="Arial"/>
        </w:rPr>
      </w:pPr>
      <w:r w:rsidRPr="00313F29">
        <w:rPr>
          <w:rFonts w:ascii="Arial" w:hAnsi="Arial" w:cs="Arial"/>
        </w:rPr>
        <w:t>Wykonawca może zostać́ wykluczony przez Zamawiającego na każdym etapie postępowania o udzielenie zamówienia.</w:t>
      </w:r>
    </w:p>
    <w:p w:rsidR="00313F29" w:rsidRDefault="00313F29" w:rsidP="00313F29">
      <w:pPr>
        <w:suppressAutoHyphens/>
        <w:spacing w:after="0"/>
        <w:ind w:left="0" w:firstLine="0"/>
        <w:rPr>
          <w:rFonts w:ascii="Arial" w:hAnsi="Arial" w:cs="Arial"/>
        </w:rPr>
      </w:pPr>
    </w:p>
    <w:p w:rsidR="00313F29" w:rsidRPr="00313F29" w:rsidRDefault="00F074DA" w:rsidP="00BA0983">
      <w:pPr>
        <w:pStyle w:val="Akapitzlist"/>
        <w:numPr>
          <w:ilvl w:val="0"/>
          <w:numId w:val="52"/>
        </w:numPr>
        <w:suppressAutoHyphens/>
        <w:rPr>
          <w:rFonts w:ascii="Arial" w:hAnsi="Arial" w:cs="Arial"/>
          <w:i/>
        </w:rPr>
      </w:pPr>
      <w:r w:rsidRPr="00313F29">
        <w:rPr>
          <w:rFonts w:ascii="Arial" w:hAnsi="Arial" w:cs="Arial"/>
          <w:b/>
        </w:rPr>
        <w:t xml:space="preserve">INFORMACJA O WARUNKACH UDZIAŁU W POSTĘPOWANIU </w:t>
      </w:r>
    </w:p>
    <w:p w:rsidR="00F074DA" w:rsidRPr="00F074DA" w:rsidRDefault="00F074DA" w:rsidP="00BA0983">
      <w:pPr>
        <w:numPr>
          <w:ilvl w:val="0"/>
          <w:numId w:val="14"/>
        </w:numPr>
        <w:suppressAutoHyphens/>
        <w:spacing w:after="0"/>
        <w:rPr>
          <w:rFonts w:ascii="Arial" w:hAnsi="Arial" w:cs="Arial"/>
        </w:rPr>
      </w:pPr>
      <w:r w:rsidRPr="00F074DA">
        <w:rPr>
          <w:rFonts w:ascii="Arial" w:hAnsi="Arial" w:cs="Arial"/>
        </w:rPr>
        <w:t>O udzielenie zamówienia mogą ubiegać się Wykonawcy, którzy spełniają warunki udziału w postępowaniu dotyczące:</w:t>
      </w:r>
    </w:p>
    <w:p w:rsidR="00F074DA" w:rsidRPr="00F074DA" w:rsidRDefault="00F074DA" w:rsidP="00BA0983">
      <w:pPr>
        <w:numPr>
          <w:ilvl w:val="0"/>
          <w:numId w:val="13"/>
        </w:numPr>
        <w:suppressAutoHyphens/>
        <w:spacing w:after="0"/>
        <w:rPr>
          <w:rFonts w:ascii="Arial" w:hAnsi="Arial" w:cs="Arial"/>
        </w:rPr>
      </w:pPr>
      <w:r w:rsidRPr="00F074DA">
        <w:rPr>
          <w:rFonts w:ascii="Arial" w:hAnsi="Arial" w:cs="Arial"/>
        </w:rPr>
        <w:t>zdolności do występowania w obrocie gospodarczym,</w:t>
      </w:r>
    </w:p>
    <w:p w:rsidR="00F074DA" w:rsidRPr="00F074DA" w:rsidRDefault="00F074DA" w:rsidP="00F074DA">
      <w:pPr>
        <w:suppressAutoHyphens/>
        <w:spacing w:after="0"/>
        <w:ind w:left="709" w:firstLine="0"/>
        <w:rPr>
          <w:rFonts w:ascii="Arial" w:hAnsi="Arial" w:cs="Arial"/>
        </w:rPr>
      </w:pPr>
      <w:r>
        <w:rPr>
          <w:rFonts w:ascii="Arial" w:hAnsi="Arial" w:cs="Arial"/>
        </w:rPr>
        <w:t>Zamawiający nie określa warunku w tym zakresie.</w:t>
      </w:r>
    </w:p>
    <w:p w:rsidR="00F074DA" w:rsidRPr="00F074DA" w:rsidRDefault="00F074DA" w:rsidP="00BA0983">
      <w:pPr>
        <w:numPr>
          <w:ilvl w:val="0"/>
          <w:numId w:val="13"/>
        </w:numPr>
        <w:suppressAutoHyphens/>
        <w:spacing w:after="0"/>
        <w:rPr>
          <w:rFonts w:ascii="Arial" w:hAnsi="Arial" w:cs="Arial"/>
        </w:rPr>
      </w:pPr>
      <w:r w:rsidRPr="00F074DA">
        <w:rPr>
          <w:rFonts w:ascii="Arial" w:hAnsi="Arial" w:cs="Arial"/>
        </w:rPr>
        <w:t>uprawnień do prowadzenia określonej działalności gospodarczej lub zawodowej, o ile wynika to z odrębnych przepisów,</w:t>
      </w:r>
    </w:p>
    <w:p w:rsidR="00F074DA" w:rsidRPr="00F074DA" w:rsidRDefault="00F074DA" w:rsidP="00F074DA">
      <w:pPr>
        <w:suppressAutoHyphens/>
        <w:spacing w:after="0"/>
        <w:ind w:left="709" w:firstLine="0"/>
        <w:rPr>
          <w:rFonts w:ascii="Arial" w:hAnsi="Arial" w:cs="Arial"/>
        </w:rPr>
      </w:pPr>
      <w:r w:rsidRPr="00F074DA">
        <w:rPr>
          <w:rFonts w:ascii="Arial" w:hAnsi="Arial" w:cs="Arial"/>
        </w:rPr>
        <w:t>Zamawiający nie określa warunku w tym zakresie.</w:t>
      </w:r>
    </w:p>
    <w:p w:rsidR="00F074DA" w:rsidRPr="00F074DA" w:rsidRDefault="00F074DA" w:rsidP="00BA0983">
      <w:pPr>
        <w:numPr>
          <w:ilvl w:val="0"/>
          <w:numId w:val="13"/>
        </w:numPr>
        <w:suppressAutoHyphens/>
        <w:spacing w:after="0"/>
        <w:rPr>
          <w:rFonts w:ascii="Arial" w:hAnsi="Arial" w:cs="Arial"/>
        </w:rPr>
      </w:pPr>
      <w:r w:rsidRPr="00F074DA">
        <w:rPr>
          <w:rFonts w:ascii="Arial" w:hAnsi="Arial" w:cs="Arial"/>
        </w:rPr>
        <w:t>sytuacji ekonomicznej lub finansowej,</w:t>
      </w:r>
    </w:p>
    <w:p w:rsidR="00F074DA" w:rsidRPr="00F074DA" w:rsidRDefault="00F074DA" w:rsidP="00F074DA">
      <w:pPr>
        <w:suppressAutoHyphens/>
        <w:spacing w:after="0"/>
        <w:ind w:left="709" w:firstLine="0"/>
        <w:jc w:val="both"/>
        <w:rPr>
          <w:rFonts w:ascii="Arial" w:hAnsi="Arial" w:cs="Arial"/>
        </w:rPr>
      </w:pPr>
      <w:r w:rsidRPr="00F074DA">
        <w:rPr>
          <w:rFonts w:ascii="Arial" w:hAnsi="Arial" w:cs="Arial"/>
        </w:rPr>
        <w:t>Opis spełnienia warunku: Zamawiający uzna, że warunek zostanie spełniony, jeżeli Wykonawca posiada ubezpieczenie od odpowiedzialności cywilnej w zakresie objętym zamówieniem publicznym na kwotę minimum 1</w:t>
      </w:r>
      <w:r>
        <w:rPr>
          <w:rFonts w:ascii="Arial" w:hAnsi="Arial" w:cs="Arial"/>
        </w:rPr>
        <w:t>50</w:t>
      </w:r>
      <w:r w:rsidRPr="00F074DA">
        <w:rPr>
          <w:rFonts w:ascii="Arial" w:hAnsi="Arial" w:cs="Arial"/>
        </w:rPr>
        <w:t> 000,00 zł.</w:t>
      </w:r>
    </w:p>
    <w:p w:rsidR="00F074DA" w:rsidRPr="00F074DA" w:rsidRDefault="00F074DA" w:rsidP="00BA0983">
      <w:pPr>
        <w:numPr>
          <w:ilvl w:val="0"/>
          <w:numId w:val="13"/>
        </w:numPr>
        <w:suppressAutoHyphens/>
        <w:spacing w:after="0"/>
        <w:rPr>
          <w:rFonts w:ascii="Arial" w:hAnsi="Arial" w:cs="Arial"/>
        </w:rPr>
      </w:pPr>
      <w:r w:rsidRPr="00F074DA">
        <w:rPr>
          <w:rFonts w:ascii="Arial" w:hAnsi="Arial" w:cs="Arial"/>
        </w:rPr>
        <w:t>zdolności technicznej lub zawodowej</w:t>
      </w:r>
    </w:p>
    <w:p w:rsidR="00F074DA" w:rsidRPr="00F074DA" w:rsidRDefault="00F074DA" w:rsidP="00F074DA">
      <w:pPr>
        <w:suppressAutoHyphens/>
        <w:spacing w:after="0"/>
        <w:ind w:left="709" w:firstLine="0"/>
        <w:jc w:val="both"/>
        <w:rPr>
          <w:rFonts w:ascii="Arial" w:hAnsi="Arial" w:cs="Arial"/>
        </w:rPr>
      </w:pPr>
      <w:r w:rsidRPr="00F074DA">
        <w:rPr>
          <w:rFonts w:ascii="Arial" w:hAnsi="Arial" w:cs="Arial"/>
        </w:rPr>
        <w:t xml:space="preserve">Opis spełnienia warunku: Zamawiający uzna, że warunek zostanie spełniony, jeżeli Wykonawca: </w:t>
      </w:r>
    </w:p>
    <w:p w:rsidR="00F074DA" w:rsidRPr="00F074DA" w:rsidRDefault="00F074DA" w:rsidP="00BA0983">
      <w:pPr>
        <w:numPr>
          <w:ilvl w:val="0"/>
          <w:numId w:val="15"/>
        </w:numPr>
        <w:suppressAutoHyphens/>
        <w:spacing w:after="0"/>
        <w:jc w:val="both"/>
        <w:rPr>
          <w:rFonts w:ascii="Arial" w:hAnsi="Arial" w:cs="Arial"/>
        </w:rPr>
      </w:pPr>
      <w:r w:rsidRPr="00F074DA">
        <w:rPr>
          <w:rFonts w:ascii="Arial" w:hAnsi="Arial" w:cs="Arial"/>
        </w:rPr>
        <w:lastRenderedPageBreak/>
        <w:t>wykaże, że posiada niezbędne doświadczenie tj. w okresie ostatnich 5 lat przed upływem terminu składania ofert, a jeżeli okres prowadzenia działalności jest krótszy – w tym okresie wykonał:</w:t>
      </w:r>
    </w:p>
    <w:p w:rsidR="00F074DA" w:rsidRPr="00F074DA" w:rsidRDefault="00F074DA" w:rsidP="00BA0983">
      <w:pPr>
        <w:numPr>
          <w:ilvl w:val="0"/>
          <w:numId w:val="25"/>
        </w:numPr>
        <w:suppressAutoHyphens/>
        <w:spacing w:after="0"/>
        <w:jc w:val="both"/>
        <w:rPr>
          <w:rFonts w:ascii="Arial" w:hAnsi="Arial" w:cs="Arial"/>
        </w:rPr>
      </w:pPr>
      <w:r w:rsidRPr="00F074DA">
        <w:rPr>
          <w:rFonts w:ascii="Arial" w:hAnsi="Arial" w:cs="Arial"/>
        </w:rPr>
        <w:t xml:space="preserve">co najmniej jedno zamówienie obejmujące </w:t>
      </w:r>
      <w:r>
        <w:rPr>
          <w:rFonts w:ascii="Arial" w:hAnsi="Arial" w:cs="Arial"/>
        </w:rPr>
        <w:t xml:space="preserve">termomodernizację budynku </w:t>
      </w:r>
      <w:r w:rsidRPr="00F074DA">
        <w:rPr>
          <w:rFonts w:ascii="Arial" w:hAnsi="Arial" w:cs="Arial"/>
        </w:rPr>
        <w:t>o powierzchni minimum 200m</w:t>
      </w:r>
      <w:r w:rsidRPr="00F074DA">
        <w:rPr>
          <w:rFonts w:ascii="Arial" w:hAnsi="Arial" w:cs="Arial"/>
          <w:vertAlign w:val="superscript"/>
        </w:rPr>
        <w:t>2</w:t>
      </w:r>
      <w:r>
        <w:rPr>
          <w:rFonts w:ascii="Arial" w:hAnsi="Arial" w:cs="Arial"/>
        </w:rPr>
        <w:t>, w tym wymianę stolarki okiennej oraz remont dachu na budynku</w:t>
      </w:r>
      <w:r w:rsidRPr="00F074DA">
        <w:rPr>
          <w:rFonts w:ascii="Arial" w:hAnsi="Arial" w:cs="Arial"/>
        </w:rPr>
        <w:t>;</w:t>
      </w:r>
    </w:p>
    <w:p w:rsidR="00F074DA" w:rsidRPr="00F074DA" w:rsidRDefault="00F074DA" w:rsidP="00BA0983">
      <w:pPr>
        <w:numPr>
          <w:ilvl w:val="0"/>
          <w:numId w:val="15"/>
        </w:numPr>
        <w:suppressAutoHyphens/>
        <w:spacing w:after="0"/>
        <w:jc w:val="both"/>
        <w:rPr>
          <w:rFonts w:ascii="Arial" w:hAnsi="Arial" w:cs="Arial"/>
        </w:rPr>
      </w:pPr>
      <w:r w:rsidRPr="00F074DA">
        <w:rPr>
          <w:rFonts w:ascii="Arial" w:hAnsi="Arial" w:cs="Arial"/>
        </w:rPr>
        <w:t xml:space="preserve">wykaże, że dysponuje osobami zdolnymi do realizacji zamówienia, tj. zapewni odpowiednio wykwalifikowany personel, posiadający niezbędne uprawnienia do sprawowania samodzielnych funkcji w budownictwie, należący do odpowiednich izb zawodowych tj.: </w:t>
      </w:r>
    </w:p>
    <w:p w:rsidR="00F074DA" w:rsidRPr="00F074DA" w:rsidRDefault="00F074DA" w:rsidP="00BA0983">
      <w:pPr>
        <w:numPr>
          <w:ilvl w:val="0"/>
          <w:numId w:val="17"/>
        </w:numPr>
        <w:suppressAutoHyphens/>
        <w:spacing w:after="0"/>
        <w:jc w:val="both"/>
        <w:rPr>
          <w:rFonts w:ascii="Arial" w:hAnsi="Arial" w:cs="Arial"/>
        </w:rPr>
      </w:pPr>
      <w:r w:rsidRPr="00F074DA">
        <w:rPr>
          <w:rFonts w:ascii="Arial" w:hAnsi="Arial" w:cs="Arial"/>
        </w:rPr>
        <w:t xml:space="preserve">osobą posiadającą uprawnienia do kierowania robotami budowlanymi bez ograniczeń w specjalności konstrukcyjno-budowlanej spełniającą wymagania, o których mowa w art. 37c ustawy z dnia 23 lipca 2003 r. o ochronie zabytków i opiece nad zabytkami, tj. </w:t>
      </w:r>
      <w:r w:rsidRPr="00F074DA">
        <w:rPr>
          <w:rFonts w:ascii="Arial" w:hAnsi="Arial" w:cs="Arial"/>
          <w:i/>
        </w:rPr>
        <w:t>„Robotami budowlanymi kieruje,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p>
    <w:p w:rsidR="00F074DA" w:rsidRPr="00F074DA" w:rsidRDefault="00F074DA" w:rsidP="00F074DA">
      <w:pPr>
        <w:suppressAutoHyphens/>
        <w:spacing w:after="0"/>
        <w:ind w:left="709" w:firstLine="0"/>
        <w:jc w:val="both"/>
        <w:rPr>
          <w:rFonts w:ascii="Arial" w:hAnsi="Arial" w:cs="Arial"/>
        </w:rPr>
      </w:pPr>
      <w:r w:rsidRPr="00F074DA">
        <w:rPr>
          <w:rFonts w:ascii="Arial" w:hAnsi="Arial" w:cs="Arial"/>
        </w:rPr>
        <w:t>UWAGA! Zamawiający określając wymogi osoby w zakresie posiadanych uprawnień budowlanych, dopuszcza odpowiadające im uprawnienia, które zostały wydane na podstawie wcześniej obowiązujących przepisów oraz odpowiadające im uprawnienia wydane obywatelom państw Europejskiego Obszaru Gospodarczego oraz Konferencji Szwajcarskiej, z zastrzeżeniem art. 12a oraz innych przepisów ustawy Prawo budowlane oraz ustawy o zasadach uznawania kwalifikacji zawodowych nabytych w państwach członkowskich Unii Europejskiej.</w:t>
      </w:r>
    </w:p>
    <w:p w:rsidR="00F074DA" w:rsidRPr="00F074DA" w:rsidRDefault="00F074DA" w:rsidP="00BA0983">
      <w:pPr>
        <w:numPr>
          <w:ilvl w:val="0"/>
          <w:numId w:val="14"/>
        </w:numPr>
        <w:suppressAutoHyphens/>
        <w:spacing w:after="0"/>
        <w:ind w:left="720"/>
        <w:jc w:val="both"/>
        <w:rPr>
          <w:rFonts w:ascii="Arial" w:hAnsi="Arial" w:cs="Arial"/>
        </w:rPr>
      </w:pPr>
      <w:r w:rsidRPr="00F074DA">
        <w:rPr>
          <w:rFonts w:ascii="Arial" w:hAnsi="Arial" w:cs="Arial"/>
        </w:rPr>
        <w:t xml:space="preserve">Wykonawca może w celu potwierdzenia spełnienia warunków udziału w postępowaniu, polegać na zdolnościach technicznych lub zawodowych lub sytuacji ekonomicznej lub finansowej podmiotów, niezależnie od charakteru prawnego łączących go z nim stosunków prawnych. </w:t>
      </w:r>
    </w:p>
    <w:p w:rsidR="00F074DA" w:rsidRPr="00F074DA" w:rsidRDefault="00F074DA" w:rsidP="00BA0983">
      <w:pPr>
        <w:numPr>
          <w:ilvl w:val="0"/>
          <w:numId w:val="14"/>
        </w:numPr>
        <w:suppressAutoHyphens/>
        <w:spacing w:after="0"/>
        <w:ind w:left="720"/>
        <w:jc w:val="both"/>
        <w:rPr>
          <w:rFonts w:ascii="Arial" w:hAnsi="Arial" w:cs="Arial"/>
        </w:rPr>
      </w:pPr>
      <w:r w:rsidRPr="00F074DA">
        <w:rPr>
          <w:rFonts w:ascii="Arial" w:hAnsi="Arial"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wg wzoru stanowiącego </w:t>
      </w:r>
      <w:r w:rsidRPr="00F074DA">
        <w:rPr>
          <w:rFonts w:ascii="Arial" w:hAnsi="Arial" w:cs="Arial"/>
          <w:b/>
        </w:rPr>
        <w:t xml:space="preserve">Załącznik nr </w:t>
      </w:r>
      <w:r w:rsidR="00CE0BF4" w:rsidRPr="00CE0BF4">
        <w:rPr>
          <w:rFonts w:ascii="Arial" w:hAnsi="Arial" w:cs="Arial"/>
          <w:b/>
        </w:rPr>
        <w:t>4</w:t>
      </w:r>
      <w:r w:rsidRPr="00CE0BF4">
        <w:rPr>
          <w:rFonts w:ascii="Arial" w:hAnsi="Arial" w:cs="Arial"/>
          <w:b/>
        </w:rPr>
        <w:t xml:space="preserve"> do</w:t>
      </w:r>
      <w:r w:rsidRPr="00F074DA">
        <w:rPr>
          <w:rFonts w:ascii="Arial" w:hAnsi="Arial" w:cs="Arial"/>
          <w:b/>
        </w:rPr>
        <w:t xml:space="preserve"> SWZ</w:t>
      </w:r>
      <w:r w:rsidRPr="00F074DA">
        <w:rPr>
          <w:rFonts w:ascii="Arial" w:hAnsi="Arial" w:cs="Arial"/>
        </w:rPr>
        <w:t xml:space="preserve"> lub inny podmiotowy środek dowodowy potwierdzający, że Wykonawca realizując zamówienie, będzie dysponował niezbędnymi zasobami tych podmiotów.</w:t>
      </w:r>
    </w:p>
    <w:p w:rsidR="00F074DA" w:rsidRPr="00F074DA" w:rsidRDefault="00F074DA" w:rsidP="00BA0983">
      <w:pPr>
        <w:numPr>
          <w:ilvl w:val="0"/>
          <w:numId w:val="14"/>
        </w:numPr>
        <w:suppressAutoHyphens/>
        <w:spacing w:after="0"/>
        <w:ind w:left="720"/>
        <w:jc w:val="both"/>
        <w:rPr>
          <w:rFonts w:ascii="Arial" w:hAnsi="Arial" w:cs="Arial"/>
        </w:rPr>
      </w:pPr>
      <w:r w:rsidRPr="00F074DA">
        <w:rPr>
          <w:rFonts w:ascii="Arial" w:hAnsi="Arial" w:cs="Arial"/>
        </w:rPr>
        <w:t>Zobowiązanie podmiotu udostępniającego zasoby, o którym mowa w ust. 3, potwierdza, że stosunek łączący Wykonawcę z podmiotami udostępniającymi zasoby gwarantuje rzeczywisty dostęp do tych zasobów oraz określa w szczególności:</w:t>
      </w:r>
    </w:p>
    <w:p w:rsidR="00F074DA" w:rsidRPr="00F074DA" w:rsidRDefault="00F074DA" w:rsidP="00BA0983">
      <w:pPr>
        <w:numPr>
          <w:ilvl w:val="0"/>
          <w:numId w:val="16"/>
        </w:numPr>
        <w:suppressAutoHyphens/>
        <w:spacing w:after="0"/>
        <w:ind w:left="1080"/>
        <w:jc w:val="both"/>
        <w:rPr>
          <w:rFonts w:ascii="Arial" w:hAnsi="Arial" w:cs="Arial"/>
        </w:rPr>
      </w:pPr>
      <w:r w:rsidRPr="00F074DA">
        <w:rPr>
          <w:rFonts w:ascii="Arial" w:hAnsi="Arial" w:cs="Arial"/>
        </w:rPr>
        <w:t>zakres dostępnych Wykonawcy zasobów podmiotu udostępniającego zasoby;</w:t>
      </w:r>
    </w:p>
    <w:p w:rsidR="00F074DA" w:rsidRPr="00F074DA" w:rsidRDefault="00F074DA" w:rsidP="00BA0983">
      <w:pPr>
        <w:numPr>
          <w:ilvl w:val="0"/>
          <w:numId w:val="16"/>
        </w:numPr>
        <w:suppressAutoHyphens/>
        <w:spacing w:after="0"/>
        <w:ind w:left="1080"/>
        <w:jc w:val="both"/>
        <w:rPr>
          <w:rFonts w:ascii="Arial" w:hAnsi="Arial" w:cs="Arial"/>
        </w:rPr>
      </w:pPr>
      <w:r w:rsidRPr="00F074DA">
        <w:rPr>
          <w:rFonts w:ascii="Arial" w:hAnsi="Arial" w:cs="Arial"/>
        </w:rPr>
        <w:t>sposób i okres udostępnienia Wykonawcy i wykorzystania przez niego zasobów podmiotu udostępniającego te zasoby przy wykonywaniu zamówienia;</w:t>
      </w:r>
    </w:p>
    <w:p w:rsidR="00F074DA" w:rsidRPr="00F074DA" w:rsidRDefault="00F074DA" w:rsidP="00BA0983">
      <w:pPr>
        <w:numPr>
          <w:ilvl w:val="0"/>
          <w:numId w:val="16"/>
        </w:numPr>
        <w:suppressAutoHyphens/>
        <w:spacing w:after="0"/>
        <w:ind w:left="1080"/>
        <w:jc w:val="both"/>
        <w:rPr>
          <w:rFonts w:ascii="Arial" w:hAnsi="Arial" w:cs="Arial"/>
        </w:rPr>
      </w:pPr>
      <w:r w:rsidRPr="00F074DA">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4DA" w:rsidRPr="00F074DA" w:rsidRDefault="00F074DA" w:rsidP="00BA0983">
      <w:pPr>
        <w:numPr>
          <w:ilvl w:val="0"/>
          <w:numId w:val="14"/>
        </w:numPr>
        <w:suppressAutoHyphens/>
        <w:spacing w:after="0"/>
        <w:ind w:left="720"/>
        <w:jc w:val="both"/>
        <w:rPr>
          <w:rFonts w:ascii="Arial" w:hAnsi="Arial" w:cs="Arial"/>
        </w:rPr>
      </w:pPr>
      <w:r w:rsidRPr="00F074DA">
        <w:rPr>
          <w:rFonts w:ascii="Arial" w:hAnsi="Arial" w:cs="Arial"/>
        </w:rPr>
        <w:t xml:space="preserve">Zamawiający ocenia, czy udostępniane Wykonawcy przez podmioty udostępniające zasoby zdolności techniczne lub zawodowe lub ich sytuacja finansowa lub </w:t>
      </w:r>
      <w:r w:rsidRPr="00F074DA">
        <w:rPr>
          <w:rFonts w:ascii="Arial" w:hAnsi="Arial" w:cs="Arial"/>
        </w:rPr>
        <w:lastRenderedPageBreak/>
        <w:t>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p>
    <w:p w:rsidR="00F074DA" w:rsidRPr="00F074DA" w:rsidRDefault="00F074DA" w:rsidP="00BA0983">
      <w:pPr>
        <w:numPr>
          <w:ilvl w:val="0"/>
          <w:numId w:val="14"/>
        </w:numPr>
        <w:suppressAutoHyphens/>
        <w:spacing w:after="0"/>
        <w:ind w:left="720"/>
        <w:jc w:val="both"/>
        <w:rPr>
          <w:rFonts w:ascii="Arial" w:hAnsi="Arial" w:cs="Arial"/>
        </w:rPr>
      </w:pPr>
      <w:r w:rsidRPr="00F074DA">
        <w:rPr>
          <w:rFonts w:ascii="Arial" w:hAnsi="Arial" w:cs="Aria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F074DA" w:rsidRPr="00F074DA" w:rsidRDefault="00F074DA" w:rsidP="00BA0983">
      <w:pPr>
        <w:numPr>
          <w:ilvl w:val="0"/>
          <w:numId w:val="14"/>
        </w:numPr>
        <w:suppressAutoHyphens/>
        <w:spacing w:after="0"/>
        <w:ind w:left="720"/>
        <w:jc w:val="both"/>
        <w:rPr>
          <w:rFonts w:ascii="Arial" w:hAnsi="Arial" w:cs="Arial"/>
        </w:rPr>
      </w:pPr>
      <w:r w:rsidRPr="00F074DA">
        <w:rPr>
          <w:rFonts w:ascii="Arial" w:hAnsi="Arial" w:cs="Ari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074DA" w:rsidRPr="00F074DA" w:rsidRDefault="00F074DA" w:rsidP="00BA0983">
      <w:pPr>
        <w:numPr>
          <w:ilvl w:val="0"/>
          <w:numId w:val="14"/>
        </w:numPr>
        <w:suppressAutoHyphens/>
        <w:spacing w:after="0"/>
        <w:ind w:left="720"/>
        <w:jc w:val="both"/>
        <w:rPr>
          <w:rFonts w:ascii="Arial" w:hAnsi="Arial" w:cs="Arial"/>
        </w:rPr>
      </w:pPr>
      <w:r w:rsidRPr="00F074DA">
        <w:rPr>
          <w:rFonts w:ascii="Arial"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13F29" w:rsidRPr="00313F29" w:rsidRDefault="00313F29" w:rsidP="00F074DA">
      <w:pPr>
        <w:suppressAutoHyphens/>
        <w:spacing w:after="0"/>
        <w:ind w:left="0" w:firstLine="0"/>
        <w:rPr>
          <w:rFonts w:ascii="Arial" w:hAnsi="Arial" w:cs="Arial"/>
        </w:rPr>
      </w:pPr>
    </w:p>
    <w:p w:rsidR="00313F29" w:rsidRPr="00313F29" w:rsidRDefault="00313F29" w:rsidP="00BA0983">
      <w:pPr>
        <w:numPr>
          <w:ilvl w:val="0"/>
          <w:numId w:val="52"/>
        </w:numPr>
        <w:tabs>
          <w:tab w:val="num" w:pos="0"/>
        </w:tabs>
        <w:suppressAutoHyphens/>
        <w:spacing w:after="0"/>
        <w:rPr>
          <w:rFonts w:ascii="Arial" w:hAnsi="Arial" w:cs="Arial"/>
        </w:rPr>
      </w:pPr>
      <w:r w:rsidRPr="00313F29">
        <w:rPr>
          <w:rFonts w:ascii="Arial" w:hAnsi="Arial" w:cs="Arial"/>
          <w:b/>
        </w:rPr>
        <w:t xml:space="preserve"> </w:t>
      </w:r>
      <w:r w:rsidR="00F074DA" w:rsidRPr="00313F29">
        <w:rPr>
          <w:rFonts w:ascii="Arial" w:hAnsi="Arial" w:cs="Arial"/>
          <w:b/>
        </w:rPr>
        <w:t>WYKAZ PODMIOTOWYCH ŚRODKACH DOWODOWYCH</w:t>
      </w:r>
    </w:p>
    <w:p w:rsidR="00313F29" w:rsidRPr="00313F29" w:rsidRDefault="00313F29" w:rsidP="00BA0983">
      <w:pPr>
        <w:numPr>
          <w:ilvl w:val="0"/>
          <w:numId w:val="45"/>
        </w:numPr>
        <w:tabs>
          <w:tab w:val="num" w:pos="-720"/>
        </w:tabs>
        <w:suppressAutoHyphens/>
        <w:spacing w:after="0"/>
        <w:jc w:val="both"/>
        <w:rPr>
          <w:rFonts w:ascii="Arial" w:hAnsi="Arial" w:cs="Arial"/>
        </w:rPr>
      </w:pPr>
      <w:r w:rsidRPr="00313F29">
        <w:rPr>
          <w:rFonts w:ascii="Arial" w:hAnsi="Arial" w:cs="Arial"/>
        </w:rPr>
        <w:t>Na potwierdzenie braku podstaw wykluczenia na podstawie art. 108 ust. 1 PZP oraz art. 109 ust. 1 pkt 4 PZP, Zamawiający żąda złożenia wraz z ofertą:</w:t>
      </w:r>
    </w:p>
    <w:p w:rsidR="00313F29" w:rsidRPr="00313F29" w:rsidRDefault="00313F29" w:rsidP="00BA0983">
      <w:pPr>
        <w:numPr>
          <w:ilvl w:val="0"/>
          <w:numId w:val="50"/>
        </w:numPr>
        <w:suppressAutoHyphens/>
        <w:spacing w:after="0"/>
        <w:jc w:val="both"/>
        <w:rPr>
          <w:rFonts w:ascii="Arial" w:hAnsi="Arial" w:cs="Arial"/>
        </w:rPr>
      </w:pPr>
      <w:r w:rsidRPr="00313F29">
        <w:rPr>
          <w:rFonts w:ascii="Arial" w:hAnsi="Arial" w:cs="Arial"/>
        </w:rPr>
        <w:t xml:space="preserve">oświadczenia, o którym mowa w art. 125 ust. 1 ustawy </w:t>
      </w:r>
      <w:proofErr w:type="spellStart"/>
      <w:r w:rsidRPr="00313F29">
        <w:rPr>
          <w:rFonts w:ascii="Arial" w:hAnsi="Arial" w:cs="Arial"/>
        </w:rPr>
        <w:t>pzp</w:t>
      </w:r>
      <w:proofErr w:type="spellEnd"/>
      <w:r w:rsidRPr="00313F29">
        <w:rPr>
          <w:rFonts w:ascii="Arial" w:hAnsi="Arial" w:cs="Arial"/>
        </w:rPr>
        <w:t xml:space="preserve">. W treści formularza, zawarte jest również oświadczenie na podstawie art. 7 ust. 1 ustawy </w:t>
      </w:r>
      <w:r w:rsidRPr="00313F29">
        <w:rPr>
          <w:rFonts w:ascii="Arial" w:hAnsi="Arial" w:cs="Arial"/>
          <w:iCs/>
        </w:rPr>
        <w:t>o szczególnych rozwiązaniach w zakresie przeciwdziałania wspieraniu agresji na Ukrainę oraz służących ochronie bezpieczeństwa narodowego.</w:t>
      </w:r>
      <w:r w:rsidRPr="00313F29">
        <w:rPr>
          <w:rFonts w:ascii="Arial" w:hAnsi="Arial" w:cs="Arial"/>
        </w:rPr>
        <w:t xml:space="preserve"> Wzór oświadczenia stanowi </w:t>
      </w:r>
      <w:r w:rsidRPr="00CE0BF4">
        <w:rPr>
          <w:rFonts w:ascii="Arial" w:hAnsi="Arial" w:cs="Arial"/>
          <w:b/>
        </w:rPr>
        <w:t>Załącznik nr 3 do SWZ</w:t>
      </w:r>
      <w:r w:rsidRPr="00313F29">
        <w:rPr>
          <w:rFonts w:ascii="Arial" w:hAnsi="Arial" w:cs="Arial"/>
        </w:rPr>
        <w:t xml:space="preserve">. </w:t>
      </w:r>
    </w:p>
    <w:p w:rsidR="00313F29" w:rsidRPr="00313F29" w:rsidRDefault="00313F29" w:rsidP="00BA0983">
      <w:pPr>
        <w:numPr>
          <w:ilvl w:val="0"/>
          <w:numId w:val="50"/>
        </w:numPr>
        <w:suppressAutoHyphens/>
        <w:spacing w:after="0"/>
        <w:jc w:val="both"/>
        <w:rPr>
          <w:rFonts w:ascii="Arial" w:hAnsi="Arial" w:cs="Arial"/>
        </w:rPr>
      </w:pPr>
      <w:r w:rsidRPr="00313F29">
        <w:rPr>
          <w:rFonts w:ascii="Arial" w:hAnsi="Arial" w:cs="Aria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313F29" w:rsidRDefault="0031430D" w:rsidP="00BA0983">
      <w:pPr>
        <w:numPr>
          <w:ilvl w:val="0"/>
          <w:numId w:val="51"/>
        </w:numPr>
        <w:suppressAutoHyphens/>
        <w:spacing w:after="0"/>
        <w:jc w:val="both"/>
        <w:rPr>
          <w:rFonts w:ascii="Arial" w:hAnsi="Arial" w:cs="Arial"/>
        </w:rPr>
      </w:pPr>
      <w:r>
        <w:rPr>
          <w:rFonts w:ascii="Arial" w:hAnsi="Arial" w:cs="Arial"/>
        </w:rPr>
        <w:t>N</w:t>
      </w:r>
      <w:r w:rsidRPr="00313F29">
        <w:rPr>
          <w:rFonts w:ascii="Arial" w:hAnsi="Arial" w:cs="Arial"/>
        </w:rPr>
        <w:t xml:space="preserve">a potwierdzenie spełnienia warunków udziału w postępowaniu </w:t>
      </w:r>
      <w:r w:rsidR="00313F29" w:rsidRPr="00313F29">
        <w:rPr>
          <w:rFonts w:ascii="Arial" w:hAnsi="Arial" w:cs="Arial"/>
        </w:rPr>
        <w:t xml:space="preserve">Zamawiający </w:t>
      </w:r>
      <w:r>
        <w:rPr>
          <w:rFonts w:ascii="Arial" w:hAnsi="Arial" w:cs="Arial"/>
        </w:rPr>
        <w:t>żąda złożenia wraz z ofertą:</w:t>
      </w:r>
    </w:p>
    <w:p w:rsidR="0031430D" w:rsidRPr="0031430D" w:rsidRDefault="0031430D" w:rsidP="00BA0983">
      <w:pPr>
        <w:numPr>
          <w:ilvl w:val="0"/>
          <w:numId w:val="53"/>
        </w:numPr>
        <w:suppressAutoHyphens/>
        <w:spacing w:after="0"/>
        <w:jc w:val="both"/>
        <w:rPr>
          <w:rFonts w:ascii="Arial" w:hAnsi="Arial" w:cs="Arial"/>
          <w:bCs/>
        </w:rPr>
      </w:pPr>
      <w:r w:rsidRPr="0031430D">
        <w:rPr>
          <w:rFonts w:ascii="Arial" w:hAnsi="Arial" w:cs="Arial"/>
          <w:bCs/>
        </w:rPr>
        <w:t>dokumentu potwierdzającego, że Wykonawca jest ubezpieczony od odpowiedzialności cywilnej w zakresie prowadzonej działalności związanej z przedmiotem zamówienia ze wskazaniem sumy gwarancyjnej tego ubezpieczenia,</w:t>
      </w:r>
    </w:p>
    <w:p w:rsidR="0031430D" w:rsidRPr="0031430D" w:rsidRDefault="0031430D" w:rsidP="00BA0983">
      <w:pPr>
        <w:numPr>
          <w:ilvl w:val="0"/>
          <w:numId w:val="53"/>
        </w:numPr>
        <w:suppressAutoHyphens/>
        <w:spacing w:after="0"/>
        <w:jc w:val="both"/>
        <w:rPr>
          <w:rFonts w:ascii="Arial" w:hAnsi="Arial" w:cs="Arial"/>
          <w:bCs/>
        </w:rPr>
      </w:pPr>
      <w:r w:rsidRPr="0031430D">
        <w:rPr>
          <w:rFonts w:ascii="Arial" w:hAnsi="Arial" w:cs="Arial"/>
          <w:bCs/>
        </w:rPr>
        <w:t xml:space="preserve">wykazu robot budowlanych wykonanych nie wcześniej niż w okresie ostatnich 5 lat przed upływem terminu składania ofert, a jeżeli okres prowadzonej działalności jest krótszy – w tym okresie, wraz z podaniem ich rodzaju, wartości, daty, miejsca wykonania i podmiotów, na rzecz których roboty te zostały wykonane, z załączeniem dowodów określających, czy te roboty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 sporządzonego według wzoru stanowiącego </w:t>
      </w:r>
      <w:r w:rsidRPr="00CE0BF4">
        <w:rPr>
          <w:rFonts w:ascii="Arial" w:hAnsi="Arial" w:cs="Arial"/>
          <w:b/>
          <w:bCs/>
        </w:rPr>
        <w:t xml:space="preserve">Załącznik Nr </w:t>
      </w:r>
      <w:r w:rsidR="00CE0BF4" w:rsidRPr="00CE0BF4">
        <w:rPr>
          <w:rFonts w:ascii="Arial" w:hAnsi="Arial" w:cs="Arial"/>
          <w:b/>
          <w:bCs/>
        </w:rPr>
        <w:t>5</w:t>
      </w:r>
      <w:r w:rsidRPr="00CE0BF4">
        <w:rPr>
          <w:rFonts w:ascii="Arial" w:hAnsi="Arial" w:cs="Arial"/>
          <w:b/>
          <w:bCs/>
        </w:rPr>
        <w:t xml:space="preserve"> do SWZ</w:t>
      </w:r>
      <w:r w:rsidRPr="0031430D">
        <w:rPr>
          <w:rFonts w:ascii="Arial" w:hAnsi="Arial" w:cs="Arial"/>
          <w:bCs/>
        </w:rPr>
        <w:t xml:space="preserve">, </w:t>
      </w:r>
    </w:p>
    <w:p w:rsidR="0031430D" w:rsidRPr="0031430D" w:rsidRDefault="0031430D" w:rsidP="00BA0983">
      <w:pPr>
        <w:pStyle w:val="Akapitzlist"/>
        <w:numPr>
          <w:ilvl w:val="0"/>
          <w:numId w:val="53"/>
        </w:numPr>
        <w:suppressAutoHyphens/>
        <w:spacing w:line="276" w:lineRule="auto"/>
        <w:ind w:hanging="357"/>
        <w:jc w:val="both"/>
        <w:rPr>
          <w:rFonts w:ascii="Arial" w:hAnsi="Arial" w:cs="Arial"/>
        </w:rPr>
      </w:pPr>
      <w:r w:rsidRPr="0031430D">
        <w:rPr>
          <w:rFonts w:ascii="Arial" w:hAnsi="Arial" w:cs="Arial"/>
          <w:bCs/>
        </w:rPr>
        <w:lastRenderedPageBreak/>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 nie czynności oraz informacje o podstawie do dysponowania tymi osobami - sporządzonego według wzoru stanowiącego </w:t>
      </w:r>
      <w:r w:rsidRPr="00CE0BF4">
        <w:rPr>
          <w:rFonts w:ascii="Arial" w:hAnsi="Arial" w:cs="Arial"/>
          <w:b/>
          <w:bCs/>
        </w:rPr>
        <w:t xml:space="preserve">Załącznik Nr </w:t>
      </w:r>
      <w:r w:rsidR="00CE0BF4" w:rsidRPr="00CE0BF4">
        <w:rPr>
          <w:rFonts w:ascii="Arial" w:hAnsi="Arial" w:cs="Arial"/>
          <w:b/>
          <w:bCs/>
        </w:rPr>
        <w:t>6</w:t>
      </w:r>
      <w:r w:rsidRPr="00CE0BF4">
        <w:rPr>
          <w:rFonts w:ascii="Arial" w:hAnsi="Arial" w:cs="Arial"/>
          <w:b/>
          <w:bCs/>
        </w:rPr>
        <w:t xml:space="preserve"> do SWZ</w:t>
      </w:r>
      <w:r w:rsidR="00CE0BF4">
        <w:rPr>
          <w:rFonts w:ascii="Arial" w:hAnsi="Arial" w:cs="Arial"/>
          <w:b/>
          <w:bCs/>
        </w:rPr>
        <w:t>.</w:t>
      </w:r>
    </w:p>
    <w:p w:rsidR="00313F29" w:rsidRPr="00313F29" w:rsidRDefault="00313F29" w:rsidP="00BA0983">
      <w:pPr>
        <w:numPr>
          <w:ilvl w:val="0"/>
          <w:numId w:val="51"/>
        </w:numPr>
        <w:suppressAutoHyphens/>
        <w:spacing w:after="0"/>
        <w:ind w:hanging="357"/>
        <w:jc w:val="both"/>
        <w:rPr>
          <w:rFonts w:ascii="Arial" w:hAnsi="Arial" w:cs="Arial"/>
        </w:rPr>
      </w:pPr>
      <w:r w:rsidRPr="00313F29">
        <w:rPr>
          <w:rFonts w:ascii="Arial" w:hAnsi="Arial" w:cs="Arial"/>
        </w:rPr>
        <w:t xml:space="preserve">W przypadku wykonawców wspólnie ubiegających się o udzielenie zamówienia dokumenty, o których mowa w ust. 1, składa każdy z wykonawców występujących wspólnie. </w:t>
      </w:r>
    </w:p>
    <w:p w:rsidR="00313F29" w:rsidRPr="00313F29" w:rsidRDefault="00313F29" w:rsidP="00BA0983">
      <w:pPr>
        <w:numPr>
          <w:ilvl w:val="0"/>
          <w:numId w:val="51"/>
        </w:numPr>
        <w:suppressAutoHyphens/>
        <w:spacing w:after="0"/>
        <w:jc w:val="both"/>
        <w:rPr>
          <w:rFonts w:ascii="Arial" w:hAnsi="Arial" w:cs="Arial"/>
        </w:rPr>
      </w:pPr>
      <w:r w:rsidRPr="00313F29">
        <w:rPr>
          <w:rFonts w:ascii="Arial" w:hAnsi="Arial" w:cs="Arial"/>
          <w:bCs/>
        </w:rPr>
        <w:t>Oświadczenia oraz</w:t>
      </w:r>
      <w:r w:rsidRPr="00313F29">
        <w:rPr>
          <w:rFonts w:ascii="Arial" w:hAnsi="Arial" w:cs="Arial"/>
        </w:rPr>
        <w:t xml:space="preserve"> podmiotowe środki dowodowe należy przekazać Zamawiającemu przy użyciu środków komunikacji elektronicznej dopuszczonych w SWZ, w formie elektronicznej,</w:t>
      </w:r>
      <w:r w:rsidRPr="00313F29">
        <w:rPr>
          <w:rFonts w:ascii="Arial" w:hAnsi="Arial" w:cs="Arial"/>
          <w:bCs/>
        </w:rPr>
        <w:t xml:space="preserve"> tj. opatrzonej kwalifikowanym podpisem elektronicznym lub postaci elektronicznej, tj. opatrzonej podpisem zaufanym lub podpisem osobistym</w:t>
      </w:r>
      <w:r w:rsidRPr="00313F29">
        <w:rPr>
          <w:rFonts w:ascii="Arial" w:hAnsi="Arial" w:cs="Arial"/>
        </w:rPr>
        <w:t>. Podmiotowe środki dowodowe</w:t>
      </w:r>
      <w:r w:rsidRPr="00313F29">
        <w:rPr>
          <w:rFonts w:ascii="Arial" w:hAnsi="Arial" w:cs="Arial"/>
          <w:bCs/>
        </w:rPr>
        <w:t xml:space="preserve"> sporządzone w języku obcym muszą być złożone wraz z tłumaczeniem na język polski.</w:t>
      </w:r>
    </w:p>
    <w:p w:rsidR="00313F29" w:rsidRDefault="00313F29" w:rsidP="00F074DA">
      <w:pPr>
        <w:suppressAutoHyphens/>
        <w:spacing w:after="0"/>
        <w:ind w:left="0" w:firstLine="0"/>
        <w:jc w:val="both"/>
        <w:rPr>
          <w:rFonts w:ascii="Arial" w:hAnsi="Arial" w:cs="Arial"/>
        </w:rPr>
      </w:pPr>
    </w:p>
    <w:p w:rsidR="00313F29" w:rsidRPr="00313F29" w:rsidRDefault="0031430D" w:rsidP="00BA0983">
      <w:pPr>
        <w:numPr>
          <w:ilvl w:val="0"/>
          <w:numId w:val="52"/>
        </w:numPr>
        <w:suppressAutoHyphens/>
        <w:spacing w:after="0"/>
        <w:jc w:val="both"/>
        <w:rPr>
          <w:rFonts w:ascii="Arial" w:hAnsi="Arial" w:cs="Arial"/>
        </w:rPr>
      </w:pPr>
      <w:r w:rsidRPr="00313F29">
        <w:rPr>
          <w:rFonts w:ascii="Arial" w:hAnsi="Arial" w:cs="Arial"/>
          <w:b/>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p w:rsidR="00313F29" w:rsidRPr="00313F29" w:rsidRDefault="00313F29" w:rsidP="00BA0983">
      <w:pPr>
        <w:numPr>
          <w:ilvl w:val="0"/>
          <w:numId w:val="10"/>
        </w:numPr>
        <w:tabs>
          <w:tab w:val="num" w:pos="-360"/>
        </w:tabs>
        <w:suppressAutoHyphens/>
        <w:spacing w:after="0"/>
        <w:jc w:val="both"/>
        <w:rPr>
          <w:rFonts w:ascii="Arial" w:hAnsi="Arial" w:cs="Arial"/>
        </w:rPr>
      </w:pPr>
      <w:r w:rsidRPr="00313F29">
        <w:rPr>
          <w:rFonts w:ascii="Arial" w:hAnsi="Arial" w:cs="Arial"/>
        </w:rPr>
        <w:t>Postępowanie prowadzone jest w języku polskim w formie elektronicznej za pośrednictwem platformy zakupowej (dalej jako „Platforma”) pod adresem:</w:t>
      </w:r>
    </w:p>
    <w:p w:rsidR="00313F29" w:rsidRPr="00313F29" w:rsidRDefault="00313F29" w:rsidP="00F074DA">
      <w:pPr>
        <w:suppressAutoHyphens/>
        <w:spacing w:after="0"/>
        <w:ind w:left="720" w:firstLine="0"/>
        <w:jc w:val="both"/>
        <w:rPr>
          <w:rFonts w:ascii="Arial" w:hAnsi="Arial" w:cs="Arial"/>
        </w:rPr>
      </w:pPr>
      <w:r w:rsidRPr="00313F29">
        <w:rPr>
          <w:rFonts w:ascii="Arial" w:hAnsi="Arial" w:cs="Arial"/>
        </w:rPr>
        <w:t> </w:t>
      </w:r>
      <w:hyperlink r:id="rId13" w:history="1">
        <w:r w:rsidR="0031430D" w:rsidRPr="0031430D">
          <w:rPr>
            <w:rStyle w:val="Hipercze"/>
            <w:rFonts w:ascii="Arial" w:hAnsi="Arial" w:cs="Arial"/>
          </w:rPr>
          <w:t>https://platformazakupowa.pl/transakcja/673093</w:t>
        </w:r>
      </w:hyperlink>
    </w:p>
    <w:p w:rsidR="00313F29" w:rsidRPr="00313F29" w:rsidRDefault="00313F29" w:rsidP="00BA0983">
      <w:pPr>
        <w:numPr>
          <w:ilvl w:val="0"/>
          <w:numId w:val="10"/>
        </w:numPr>
        <w:tabs>
          <w:tab w:val="num" w:pos="-360"/>
        </w:tabs>
        <w:suppressAutoHyphens/>
        <w:spacing w:after="0"/>
        <w:ind w:left="426"/>
        <w:jc w:val="both"/>
        <w:rPr>
          <w:rFonts w:ascii="Arial" w:hAnsi="Arial" w:cs="Arial"/>
        </w:rPr>
      </w:pPr>
      <w:r w:rsidRPr="00313F29">
        <w:rPr>
          <w:rFonts w:ascii="Arial" w:hAnsi="Arial" w:cs="Arial"/>
        </w:rPr>
        <w:t>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313F29" w:rsidRPr="00313F29" w:rsidRDefault="00313F29" w:rsidP="00BA0983">
      <w:pPr>
        <w:numPr>
          <w:ilvl w:val="0"/>
          <w:numId w:val="10"/>
        </w:numPr>
        <w:tabs>
          <w:tab w:val="num" w:pos="-360"/>
        </w:tabs>
        <w:suppressAutoHyphens/>
        <w:spacing w:after="0"/>
        <w:jc w:val="both"/>
        <w:rPr>
          <w:rFonts w:ascii="Arial" w:hAnsi="Arial" w:cs="Arial"/>
        </w:rPr>
      </w:pPr>
      <w:r w:rsidRPr="00313F29">
        <w:rPr>
          <w:rFonts w:ascii="Arial" w:hAnsi="Arial" w:cs="Arial"/>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313F29" w:rsidRPr="00313F29" w:rsidRDefault="00313F29" w:rsidP="00BA0983">
      <w:pPr>
        <w:numPr>
          <w:ilvl w:val="0"/>
          <w:numId w:val="10"/>
        </w:numPr>
        <w:tabs>
          <w:tab w:val="num" w:pos="-360"/>
        </w:tabs>
        <w:suppressAutoHyphens/>
        <w:spacing w:after="0"/>
        <w:jc w:val="both"/>
        <w:rPr>
          <w:rFonts w:ascii="Arial" w:hAnsi="Arial" w:cs="Arial"/>
        </w:rPr>
      </w:pPr>
      <w:r w:rsidRPr="00313F29">
        <w:rPr>
          <w:rFonts w:ascii="Arial" w:hAnsi="Arial" w:cs="Arial"/>
        </w:rPr>
        <w:t>Wykonawca jako podmiot profesjonalny ma obowiązek sprawdzania komunikatów i wiadomości przesłanych przez Zamawiającego bezpośrednio na platformazakupowa.pl, gdyż system powiadomień może ulec awarii lub powiadomienie może trafić do folderu SPAM.</w:t>
      </w:r>
    </w:p>
    <w:p w:rsidR="00313F29" w:rsidRPr="00313F29" w:rsidRDefault="00313F29" w:rsidP="00BA0983">
      <w:pPr>
        <w:numPr>
          <w:ilvl w:val="0"/>
          <w:numId w:val="10"/>
        </w:numPr>
        <w:tabs>
          <w:tab w:val="num" w:pos="-360"/>
        </w:tabs>
        <w:suppressAutoHyphens/>
        <w:spacing w:after="0"/>
        <w:jc w:val="both"/>
        <w:rPr>
          <w:rFonts w:ascii="Arial" w:hAnsi="Arial" w:cs="Arial"/>
        </w:rPr>
      </w:pPr>
      <w:r w:rsidRPr="00313F29">
        <w:rPr>
          <w:rFonts w:ascii="Arial" w:hAnsi="Arial" w:cs="Arial"/>
        </w:rPr>
        <w:t xml:space="preserve">Zamawiający, zgodnie z § 3 ust. 3 Rozporządzenia Prezesa Rady Ministrów w sprawie użycia środków komunikacji elektronicznej w postępowaniu o udzielenie zamówienia publicznego oraz udostępnienia i przechowywania dokumentów elektronicznych </w:t>
      </w:r>
      <w:r w:rsidR="0031430D">
        <w:rPr>
          <w:rFonts w:ascii="Arial" w:hAnsi="Arial" w:cs="Arial"/>
        </w:rPr>
        <w:t>(</w:t>
      </w:r>
      <w:r w:rsidRPr="00313F29">
        <w:rPr>
          <w:rFonts w:ascii="Arial" w:hAnsi="Arial" w:cs="Arial"/>
        </w:rPr>
        <w:t>“Rozporządzenie w sprawie środków komunikacji”), określa niezbędne wymagania sprzętowo - aplikacyjne umożliwiające pracę na platformazakupowa.pl, tj.:</w:t>
      </w:r>
    </w:p>
    <w:p w:rsidR="00313F29" w:rsidRPr="00313F29" w:rsidRDefault="00313F29" w:rsidP="00BA0983">
      <w:pPr>
        <w:numPr>
          <w:ilvl w:val="0"/>
          <w:numId w:val="11"/>
        </w:numPr>
        <w:suppressAutoHyphens/>
        <w:spacing w:after="0"/>
        <w:ind w:left="720"/>
        <w:jc w:val="both"/>
        <w:rPr>
          <w:rFonts w:ascii="Arial" w:hAnsi="Arial" w:cs="Arial"/>
        </w:rPr>
      </w:pPr>
      <w:r w:rsidRPr="00313F29">
        <w:rPr>
          <w:rFonts w:ascii="Arial" w:hAnsi="Arial" w:cs="Arial"/>
        </w:rPr>
        <w:lastRenderedPageBreak/>
        <w:t xml:space="preserve">stały dostęp do sieci Internet o gwarantowanej przepustowości nie mniejszej niż 512 </w:t>
      </w:r>
      <w:proofErr w:type="spellStart"/>
      <w:r w:rsidRPr="00313F29">
        <w:rPr>
          <w:rFonts w:ascii="Arial" w:hAnsi="Arial" w:cs="Arial"/>
        </w:rPr>
        <w:t>kb</w:t>
      </w:r>
      <w:proofErr w:type="spellEnd"/>
      <w:r w:rsidRPr="00313F29">
        <w:rPr>
          <w:rFonts w:ascii="Arial" w:hAnsi="Arial" w:cs="Arial"/>
        </w:rPr>
        <w:t>/s,</w:t>
      </w:r>
    </w:p>
    <w:p w:rsidR="00313F29" w:rsidRPr="00313F29" w:rsidRDefault="00313F29" w:rsidP="00BA0983">
      <w:pPr>
        <w:numPr>
          <w:ilvl w:val="0"/>
          <w:numId w:val="11"/>
        </w:numPr>
        <w:suppressAutoHyphens/>
        <w:spacing w:after="0"/>
        <w:ind w:left="720"/>
        <w:jc w:val="both"/>
        <w:rPr>
          <w:rFonts w:ascii="Arial" w:hAnsi="Arial" w:cs="Arial"/>
        </w:rPr>
      </w:pPr>
      <w:r w:rsidRPr="00313F29">
        <w:rPr>
          <w:rFonts w:ascii="Arial" w:hAnsi="Arial" w:cs="Arial"/>
        </w:rPr>
        <w:t>komputer klasy PC lub MAC o następującej konfiguracji: pamięć min. 2 GB Ram, procesor Intel IV 2 GHZ lub jego nowsza wersja, jeden z systemów operacyjnych - MS Windows 7, Mac Os x 10 4, Linux, lub ich nowsze wersje,</w:t>
      </w:r>
    </w:p>
    <w:p w:rsidR="00313F29" w:rsidRPr="00313F29" w:rsidRDefault="00313F29" w:rsidP="00BA0983">
      <w:pPr>
        <w:numPr>
          <w:ilvl w:val="0"/>
          <w:numId w:val="11"/>
        </w:numPr>
        <w:suppressAutoHyphens/>
        <w:spacing w:after="0"/>
        <w:ind w:left="720"/>
        <w:jc w:val="both"/>
        <w:rPr>
          <w:rFonts w:ascii="Arial" w:hAnsi="Arial" w:cs="Arial"/>
        </w:rPr>
      </w:pPr>
      <w:r w:rsidRPr="00313F29">
        <w:rPr>
          <w:rFonts w:ascii="Arial" w:hAnsi="Arial" w:cs="Arial"/>
        </w:rPr>
        <w:t>zainstalowana dowolna przeglądarka internetowa, w przypadku Internet Explorer minimalnie wersja 10 0.,</w:t>
      </w:r>
    </w:p>
    <w:p w:rsidR="00313F29" w:rsidRPr="00313F29" w:rsidRDefault="00313F29" w:rsidP="00BA0983">
      <w:pPr>
        <w:numPr>
          <w:ilvl w:val="0"/>
          <w:numId w:val="11"/>
        </w:numPr>
        <w:suppressAutoHyphens/>
        <w:spacing w:after="0"/>
        <w:ind w:left="720"/>
        <w:jc w:val="both"/>
        <w:rPr>
          <w:rFonts w:ascii="Arial" w:hAnsi="Arial" w:cs="Arial"/>
        </w:rPr>
      </w:pPr>
      <w:r w:rsidRPr="00313F29">
        <w:rPr>
          <w:rFonts w:ascii="Arial" w:hAnsi="Arial" w:cs="Arial"/>
        </w:rPr>
        <w:t>włączona obsługa JavaScript,</w:t>
      </w:r>
    </w:p>
    <w:p w:rsidR="00313F29" w:rsidRPr="00313F29" w:rsidRDefault="00313F29" w:rsidP="00BA0983">
      <w:pPr>
        <w:numPr>
          <w:ilvl w:val="0"/>
          <w:numId w:val="11"/>
        </w:numPr>
        <w:suppressAutoHyphens/>
        <w:spacing w:after="0"/>
        <w:ind w:left="720"/>
        <w:jc w:val="both"/>
        <w:rPr>
          <w:rFonts w:ascii="Arial" w:hAnsi="Arial" w:cs="Arial"/>
        </w:rPr>
      </w:pPr>
      <w:r w:rsidRPr="00313F29">
        <w:rPr>
          <w:rFonts w:ascii="Arial" w:hAnsi="Arial" w:cs="Arial"/>
        </w:rPr>
        <w:t xml:space="preserve">zainstalowany program Adobe </w:t>
      </w:r>
      <w:proofErr w:type="spellStart"/>
      <w:r w:rsidRPr="00313F29">
        <w:rPr>
          <w:rFonts w:ascii="Arial" w:hAnsi="Arial" w:cs="Arial"/>
        </w:rPr>
        <w:t>Acrobat</w:t>
      </w:r>
      <w:proofErr w:type="spellEnd"/>
      <w:r w:rsidRPr="00313F29">
        <w:rPr>
          <w:rFonts w:ascii="Arial" w:hAnsi="Arial" w:cs="Arial"/>
        </w:rPr>
        <w:t xml:space="preserve"> Reader lub inny obsługujący format plików .pdf,</w:t>
      </w:r>
    </w:p>
    <w:p w:rsidR="00313F29" w:rsidRPr="00313F29" w:rsidRDefault="00313F29" w:rsidP="00BA0983">
      <w:pPr>
        <w:numPr>
          <w:ilvl w:val="0"/>
          <w:numId w:val="11"/>
        </w:numPr>
        <w:suppressAutoHyphens/>
        <w:spacing w:after="0"/>
        <w:ind w:left="720"/>
        <w:jc w:val="both"/>
        <w:rPr>
          <w:rFonts w:ascii="Arial" w:hAnsi="Arial" w:cs="Arial"/>
        </w:rPr>
      </w:pPr>
      <w:r w:rsidRPr="00313F29">
        <w:rPr>
          <w:rFonts w:ascii="Arial" w:hAnsi="Arial" w:cs="Arial"/>
        </w:rPr>
        <w:t>Platformazakupowa.pl działa według standardu przyjętego w komunikacji sieciowej - kodowanie UTF8,</w:t>
      </w:r>
    </w:p>
    <w:p w:rsidR="00313F29" w:rsidRPr="00313F29" w:rsidRDefault="00313F29" w:rsidP="00BA0983">
      <w:pPr>
        <w:numPr>
          <w:ilvl w:val="0"/>
          <w:numId w:val="11"/>
        </w:numPr>
        <w:suppressAutoHyphens/>
        <w:spacing w:after="0"/>
        <w:ind w:left="720"/>
        <w:jc w:val="both"/>
        <w:rPr>
          <w:rFonts w:ascii="Arial" w:hAnsi="Arial" w:cs="Arial"/>
        </w:rPr>
      </w:pPr>
      <w:r w:rsidRPr="00313F29">
        <w:rPr>
          <w:rFonts w:ascii="Arial" w:hAnsi="Arial" w:cs="Arial"/>
        </w:rPr>
        <w:t>Oznaczenie czasu odbioru danych przez platformę zakupową stanowi datę oraz dokładny czas (</w:t>
      </w:r>
      <w:proofErr w:type="spellStart"/>
      <w:r w:rsidRPr="00313F29">
        <w:rPr>
          <w:rFonts w:ascii="Arial" w:hAnsi="Arial" w:cs="Arial"/>
        </w:rPr>
        <w:t>hh:mm:ss</w:t>
      </w:r>
      <w:proofErr w:type="spellEnd"/>
      <w:r w:rsidRPr="00313F29">
        <w:rPr>
          <w:rFonts w:ascii="Arial" w:hAnsi="Arial" w:cs="Arial"/>
        </w:rPr>
        <w:t>) generowany wg. czasu lokalnego serwera synchronizowanego z zegarem Głównego Urzędu Miar.</w:t>
      </w:r>
    </w:p>
    <w:p w:rsidR="00313F29" w:rsidRPr="00313F29" w:rsidRDefault="00313F29" w:rsidP="00BA0983">
      <w:pPr>
        <w:numPr>
          <w:ilvl w:val="0"/>
          <w:numId w:val="10"/>
        </w:numPr>
        <w:tabs>
          <w:tab w:val="num" w:pos="-360"/>
        </w:tabs>
        <w:suppressAutoHyphens/>
        <w:spacing w:after="0"/>
        <w:ind w:left="426"/>
        <w:jc w:val="both"/>
        <w:rPr>
          <w:rFonts w:ascii="Arial" w:hAnsi="Arial" w:cs="Arial"/>
        </w:rPr>
      </w:pPr>
      <w:r w:rsidRPr="00313F29">
        <w:rPr>
          <w:rFonts w:ascii="Arial" w:hAnsi="Arial" w:cs="Arial"/>
        </w:rPr>
        <w:t>Wykonawca, przystępując do niniejszego postępowania o udzielenie zamówienia publicznego:</w:t>
      </w:r>
    </w:p>
    <w:p w:rsidR="00313F29" w:rsidRPr="00313F29" w:rsidRDefault="00313F29" w:rsidP="00BA0983">
      <w:pPr>
        <w:numPr>
          <w:ilvl w:val="0"/>
          <w:numId w:val="12"/>
        </w:numPr>
        <w:suppressAutoHyphens/>
        <w:spacing w:after="0"/>
        <w:ind w:left="786"/>
        <w:jc w:val="both"/>
        <w:rPr>
          <w:rFonts w:ascii="Arial" w:hAnsi="Arial" w:cs="Arial"/>
        </w:rPr>
      </w:pPr>
      <w:r w:rsidRPr="00313F29">
        <w:rPr>
          <w:rFonts w:ascii="Arial" w:hAnsi="Arial" w:cs="Arial"/>
        </w:rPr>
        <w:t>akceptuje warunki korzystania z platformazakupowa.pl określone w Regulaminie zamieszczonym na stronie internetowej pod linkiem w zakładce „Regulamin" oraz uznaje go za wiążący,</w:t>
      </w:r>
    </w:p>
    <w:p w:rsidR="00313F29" w:rsidRPr="00313F29" w:rsidRDefault="00313F29" w:rsidP="00BA0983">
      <w:pPr>
        <w:numPr>
          <w:ilvl w:val="0"/>
          <w:numId w:val="12"/>
        </w:numPr>
        <w:suppressAutoHyphens/>
        <w:spacing w:after="0"/>
        <w:ind w:left="786"/>
        <w:jc w:val="both"/>
        <w:rPr>
          <w:rFonts w:ascii="Arial" w:hAnsi="Arial" w:cs="Arial"/>
        </w:rPr>
      </w:pPr>
      <w:r w:rsidRPr="00313F29">
        <w:rPr>
          <w:rFonts w:ascii="Arial" w:hAnsi="Arial" w:cs="Arial"/>
        </w:rPr>
        <w:t>zapoznał i stosuje się do Instrukcji składania ofert/wniosków dostępnej pod linkiem.</w:t>
      </w:r>
    </w:p>
    <w:p w:rsidR="00313F29" w:rsidRPr="00313F29" w:rsidRDefault="00313F29" w:rsidP="00BA0983">
      <w:pPr>
        <w:numPr>
          <w:ilvl w:val="0"/>
          <w:numId w:val="10"/>
        </w:numPr>
        <w:tabs>
          <w:tab w:val="num" w:pos="-360"/>
        </w:tabs>
        <w:suppressAutoHyphens/>
        <w:spacing w:after="0"/>
        <w:ind w:left="426"/>
        <w:jc w:val="both"/>
        <w:rPr>
          <w:rFonts w:ascii="Arial" w:hAnsi="Arial" w:cs="Arial"/>
        </w:rPr>
      </w:pPr>
      <w:r w:rsidRPr="00313F29">
        <w:rPr>
          <w:rFonts w:ascii="Arial" w:hAnsi="Arial" w:cs="Arial"/>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313F29" w:rsidRPr="00313F29" w:rsidRDefault="00313F29" w:rsidP="00BA0983">
      <w:pPr>
        <w:numPr>
          <w:ilvl w:val="0"/>
          <w:numId w:val="10"/>
        </w:numPr>
        <w:tabs>
          <w:tab w:val="num" w:pos="-360"/>
        </w:tabs>
        <w:suppressAutoHyphens/>
        <w:spacing w:after="0"/>
        <w:ind w:left="426"/>
        <w:jc w:val="both"/>
        <w:rPr>
          <w:rFonts w:ascii="Arial" w:hAnsi="Arial" w:cs="Arial"/>
        </w:rPr>
      </w:pPr>
      <w:r w:rsidRPr="00313F29">
        <w:rPr>
          <w:rFonts w:ascii="Arial" w:hAnsi="Arial"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Pr="00313F29">
          <w:rPr>
            <w:rFonts w:ascii="Arial" w:hAnsi="Arial" w:cs="Arial"/>
            <w:u w:val="single"/>
          </w:rPr>
          <w:t>https://platformazakupowa.pl/strona/45-instrukcje</w:t>
        </w:r>
      </w:hyperlink>
    </w:p>
    <w:p w:rsidR="00313F29" w:rsidRPr="00313F29" w:rsidRDefault="00313F29" w:rsidP="00BA0983">
      <w:pPr>
        <w:numPr>
          <w:ilvl w:val="0"/>
          <w:numId w:val="10"/>
        </w:numPr>
        <w:tabs>
          <w:tab w:val="num" w:pos="-360"/>
        </w:tabs>
        <w:suppressAutoHyphens/>
        <w:spacing w:after="0"/>
        <w:ind w:left="426"/>
        <w:jc w:val="both"/>
        <w:rPr>
          <w:rFonts w:ascii="Arial" w:hAnsi="Arial" w:cs="Arial"/>
        </w:rPr>
      </w:pPr>
      <w:r w:rsidRPr="00313F29">
        <w:rPr>
          <w:rFonts w:ascii="Arial" w:hAnsi="Arial" w:cs="Arial"/>
        </w:rPr>
        <w:t xml:space="preserve">Zamawiający dopuszcza również komunikowanie się za pomocą poczty elektronicznej, email </w:t>
      </w:r>
      <w:hyperlink r:id="rId15" w:history="1">
        <w:r w:rsidR="0031430D" w:rsidRPr="0031430D">
          <w:rPr>
            <w:rStyle w:val="Hipercze"/>
            <w:rFonts w:ascii="Arial" w:hAnsi="Arial" w:cs="Arial"/>
          </w:rPr>
          <w:t>kierownik@zsmi.pl</w:t>
        </w:r>
      </w:hyperlink>
    </w:p>
    <w:p w:rsidR="00313F29" w:rsidRPr="00313F29" w:rsidRDefault="00313F29" w:rsidP="00BA0983">
      <w:pPr>
        <w:numPr>
          <w:ilvl w:val="0"/>
          <w:numId w:val="10"/>
        </w:numPr>
        <w:tabs>
          <w:tab w:val="num" w:pos="-360"/>
        </w:tabs>
        <w:suppressAutoHyphens/>
        <w:spacing w:after="0"/>
        <w:ind w:left="426"/>
        <w:jc w:val="both"/>
        <w:rPr>
          <w:rFonts w:ascii="Arial" w:hAnsi="Arial" w:cs="Arial"/>
        </w:rPr>
      </w:pPr>
      <w:r w:rsidRPr="00313F29">
        <w:rPr>
          <w:rFonts w:ascii="Arial" w:hAnsi="Arial" w:cs="Arial"/>
        </w:rPr>
        <w:t>Zamawiający nie przewiduje sposobu komunikowania się z Wykonawcami w inny sposób niż przy użyciu środków komunikacji elektronicznej, wskazanych w SWZ.</w:t>
      </w:r>
    </w:p>
    <w:p w:rsidR="00313F29" w:rsidRPr="00313F29" w:rsidRDefault="00313F29" w:rsidP="00F074DA">
      <w:pPr>
        <w:suppressAutoHyphens/>
        <w:spacing w:after="0"/>
        <w:ind w:left="720" w:firstLine="0"/>
        <w:jc w:val="both"/>
        <w:rPr>
          <w:rFonts w:ascii="Arial" w:hAnsi="Arial" w:cs="Arial"/>
        </w:rPr>
      </w:pPr>
    </w:p>
    <w:p w:rsidR="00B36172" w:rsidRPr="0031430D" w:rsidRDefault="00B36172" w:rsidP="00BA0983">
      <w:pPr>
        <w:pStyle w:val="Akapitzlist"/>
        <w:numPr>
          <w:ilvl w:val="0"/>
          <w:numId w:val="52"/>
        </w:numPr>
        <w:ind w:right="34"/>
        <w:jc w:val="both"/>
        <w:rPr>
          <w:rFonts w:ascii="Arial" w:hAnsi="Arial" w:cs="Arial"/>
          <w:b/>
        </w:rPr>
      </w:pPr>
      <w:r w:rsidRPr="0031430D">
        <w:rPr>
          <w:rFonts w:ascii="Arial" w:hAnsi="Arial" w:cs="Arial"/>
          <w:b/>
        </w:rPr>
        <w:t>WSKAZANIE OSÓB UPRAWNIONYCH DO KOMUNIKOWANIA SIĘ Z WYKONAWCAMI</w:t>
      </w:r>
    </w:p>
    <w:p w:rsidR="00B36172" w:rsidRPr="00F72F89" w:rsidRDefault="00B36172" w:rsidP="0031430D">
      <w:pPr>
        <w:spacing w:after="0"/>
        <w:ind w:left="360" w:right="34" w:firstLine="0"/>
        <w:jc w:val="both"/>
        <w:rPr>
          <w:rFonts w:ascii="Arial" w:hAnsi="Arial" w:cs="Arial"/>
        </w:rPr>
      </w:pPr>
      <w:r w:rsidRPr="00F72F89">
        <w:rPr>
          <w:rFonts w:ascii="Arial" w:hAnsi="Arial" w:cs="Arial"/>
        </w:rPr>
        <w:t>Osobami uprawnionymi do komunikowania się z wykonawcami są:</w:t>
      </w:r>
    </w:p>
    <w:p w:rsidR="00920B87" w:rsidRPr="00F72F89" w:rsidRDefault="00920B87" w:rsidP="00F72F89">
      <w:pPr>
        <w:spacing w:after="0"/>
        <w:ind w:left="360" w:right="34" w:firstLine="0"/>
        <w:jc w:val="both"/>
        <w:rPr>
          <w:rFonts w:ascii="Arial" w:hAnsi="Arial" w:cs="Arial"/>
        </w:rPr>
      </w:pPr>
      <w:r w:rsidRPr="00F72F89">
        <w:rPr>
          <w:rFonts w:ascii="Arial" w:hAnsi="Arial" w:cs="Arial"/>
        </w:rPr>
        <w:t xml:space="preserve">- w sprawach merytorycznych – </w:t>
      </w:r>
      <w:r w:rsidR="000403EE" w:rsidRPr="00F72F89">
        <w:rPr>
          <w:rFonts w:ascii="Arial" w:hAnsi="Arial" w:cs="Arial"/>
        </w:rPr>
        <w:t>Krystyna Płotka</w:t>
      </w:r>
      <w:r w:rsidR="0031430D">
        <w:rPr>
          <w:rFonts w:ascii="Arial" w:hAnsi="Arial" w:cs="Arial"/>
        </w:rPr>
        <w:t xml:space="preserve">, e-mail: </w:t>
      </w:r>
      <w:hyperlink r:id="rId16" w:history="1">
        <w:r w:rsidR="0031430D" w:rsidRPr="0031430D">
          <w:rPr>
            <w:rStyle w:val="Hipercze"/>
            <w:rFonts w:ascii="Arial" w:hAnsi="Arial" w:cs="Arial"/>
          </w:rPr>
          <w:t>kierownik@zsmi.pl</w:t>
        </w:r>
      </w:hyperlink>
    </w:p>
    <w:p w:rsidR="00B36172" w:rsidRPr="00F72F89" w:rsidRDefault="00920B87" w:rsidP="00F72F89">
      <w:pPr>
        <w:spacing w:after="0"/>
        <w:ind w:left="360" w:right="34" w:firstLine="0"/>
        <w:jc w:val="both"/>
        <w:rPr>
          <w:rFonts w:ascii="Arial" w:hAnsi="Arial" w:cs="Arial"/>
        </w:rPr>
      </w:pPr>
      <w:r w:rsidRPr="00F72F89">
        <w:rPr>
          <w:rFonts w:ascii="Arial" w:hAnsi="Arial" w:cs="Arial"/>
        </w:rPr>
        <w:t xml:space="preserve">- w sprawach formalnych – </w:t>
      </w:r>
      <w:r w:rsidR="000403EE" w:rsidRPr="00F72F89">
        <w:rPr>
          <w:rFonts w:ascii="Arial" w:hAnsi="Arial" w:cs="Arial"/>
        </w:rPr>
        <w:t>Eliza Kruk</w:t>
      </w:r>
    </w:p>
    <w:p w:rsidR="00487C36" w:rsidRPr="00F72F89" w:rsidRDefault="00487C36" w:rsidP="00F72F89">
      <w:pPr>
        <w:suppressAutoHyphens/>
        <w:autoSpaceDE w:val="0"/>
        <w:spacing w:after="0"/>
        <w:ind w:left="0" w:firstLine="0"/>
        <w:jc w:val="both"/>
        <w:rPr>
          <w:rFonts w:ascii="Arial" w:hAnsi="Arial" w:cs="Arial"/>
          <w:color w:val="000000"/>
        </w:rPr>
      </w:pPr>
    </w:p>
    <w:p w:rsidR="001B7EBB" w:rsidRPr="00F72F89" w:rsidRDefault="001E72B0" w:rsidP="00F72F89">
      <w:pPr>
        <w:suppressAutoHyphens/>
        <w:spacing w:after="0"/>
        <w:ind w:left="0" w:firstLine="0"/>
        <w:rPr>
          <w:rFonts w:ascii="Arial" w:hAnsi="Arial" w:cs="Arial"/>
        </w:rPr>
      </w:pPr>
      <w:r w:rsidRPr="00F72F89">
        <w:rPr>
          <w:rFonts w:ascii="Arial" w:hAnsi="Arial" w:cs="Arial"/>
          <w:b/>
        </w:rPr>
        <w:t>XIII. TERMIN ZWIĄZANIA OFERTĄ</w:t>
      </w:r>
    </w:p>
    <w:p w:rsidR="001B7EBB" w:rsidRPr="00F72F89" w:rsidRDefault="001B7EBB" w:rsidP="00BA0983">
      <w:pPr>
        <w:numPr>
          <w:ilvl w:val="0"/>
          <w:numId w:val="21"/>
        </w:numPr>
        <w:suppressAutoHyphens/>
        <w:spacing w:after="0"/>
        <w:jc w:val="both"/>
        <w:rPr>
          <w:rFonts w:ascii="Arial" w:hAnsi="Arial" w:cs="Arial"/>
        </w:rPr>
      </w:pPr>
      <w:r w:rsidRPr="00F72F89">
        <w:rPr>
          <w:rFonts w:ascii="Arial" w:hAnsi="Arial" w:cs="Arial"/>
        </w:rPr>
        <w:t xml:space="preserve">Wykonawca jest związany ofertą  do </w:t>
      </w:r>
      <w:r w:rsidR="0031430D" w:rsidRPr="00F10A4D">
        <w:rPr>
          <w:rFonts w:ascii="Arial" w:hAnsi="Arial" w:cs="Arial"/>
          <w:b/>
        </w:rPr>
        <w:t>22.11.2022</w:t>
      </w:r>
      <w:r w:rsidRPr="00F10A4D">
        <w:rPr>
          <w:rFonts w:ascii="Arial" w:hAnsi="Arial" w:cs="Arial"/>
          <w:b/>
        </w:rPr>
        <w:t xml:space="preserve"> r.</w:t>
      </w:r>
    </w:p>
    <w:p w:rsidR="001B7EBB" w:rsidRPr="00F72F89" w:rsidRDefault="001B7EBB" w:rsidP="00BA0983">
      <w:pPr>
        <w:numPr>
          <w:ilvl w:val="0"/>
          <w:numId w:val="21"/>
        </w:numPr>
        <w:suppressAutoHyphens/>
        <w:spacing w:after="0"/>
        <w:jc w:val="both"/>
        <w:rPr>
          <w:rFonts w:ascii="Arial" w:hAnsi="Arial" w:cs="Arial"/>
        </w:rPr>
      </w:pPr>
      <w:r w:rsidRPr="00F72F89">
        <w:rPr>
          <w:rFonts w:ascii="Arial" w:hAnsi="Arial" w:cs="Arial"/>
        </w:rPr>
        <w:t>W</w:t>
      </w:r>
      <w:r w:rsidRPr="00F72F89">
        <w:rPr>
          <w:rFonts w:ascii="Arial" w:hAnsi="Arial" w:cs="Arial"/>
          <w:b/>
        </w:rPr>
        <w:t xml:space="preserve"> </w:t>
      </w:r>
      <w:r w:rsidRPr="00F72F89">
        <w:rPr>
          <w:rFonts w:ascii="Arial" w:hAnsi="Arial" w:cs="Arial"/>
        </w:rPr>
        <w:t xml:space="preserve">przypadku gdy wybór najkorzystniejszej oferty nie nastąpi przed upływem terminu związania ofertą określonego w SWZ, zamawiający przed upływem terminu związania </w:t>
      </w:r>
      <w:r w:rsidRPr="00F72F89">
        <w:rPr>
          <w:rFonts w:ascii="Arial" w:hAnsi="Arial" w:cs="Arial"/>
        </w:rPr>
        <w:lastRenderedPageBreak/>
        <w:t xml:space="preserve">ofertą zwraca się jednokrotnie do wykonawców o wyrażenie zgody na przedłużenie tego terminu o wskazywany przez niego okres, nie dłuższy niż 30 dni. </w:t>
      </w:r>
    </w:p>
    <w:p w:rsidR="001B7EBB" w:rsidRPr="00F72F89" w:rsidRDefault="001B7EBB" w:rsidP="00BA0983">
      <w:pPr>
        <w:numPr>
          <w:ilvl w:val="0"/>
          <w:numId w:val="21"/>
        </w:numPr>
        <w:suppressAutoHyphens/>
        <w:spacing w:after="0"/>
        <w:jc w:val="both"/>
        <w:rPr>
          <w:rFonts w:ascii="Arial" w:hAnsi="Arial" w:cs="Arial"/>
        </w:rPr>
      </w:pPr>
      <w:r w:rsidRPr="00F72F89">
        <w:rPr>
          <w:rFonts w:ascii="Arial" w:hAnsi="Arial" w:cs="Arial"/>
        </w:rPr>
        <w:t>Przedłużenie terminu związania ofertą, o którym mowa w ust. 2, wymaga złożenia przez wykonawcę pisemnego oświadczenia o wyrażeniu zgody na przedłużenie terminu związania ofertą.</w:t>
      </w:r>
    </w:p>
    <w:p w:rsidR="001B7EBB" w:rsidRPr="00F72F89" w:rsidRDefault="001B7EBB" w:rsidP="00F72F89">
      <w:pPr>
        <w:suppressAutoHyphens/>
        <w:spacing w:after="0"/>
        <w:ind w:left="0" w:firstLine="0"/>
        <w:jc w:val="both"/>
        <w:rPr>
          <w:rFonts w:ascii="Arial" w:hAnsi="Arial" w:cs="Arial"/>
        </w:rPr>
      </w:pPr>
    </w:p>
    <w:p w:rsidR="001B7EBB" w:rsidRPr="00F72F89" w:rsidRDefault="001E72B0" w:rsidP="00F72F89">
      <w:pPr>
        <w:suppressAutoHyphens/>
        <w:spacing w:after="0"/>
        <w:ind w:left="0" w:firstLine="0"/>
        <w:rPr>
          <w:rFonts w:ascii="Arial" w:hAnsi="Arial" w:cs="Arial"/>
        </w:rPr>
      </w:pPr>
      <w:r w:rsidRPr="00F72F89">
        <w:rPr>
          <w:rFonts w:ascii="Arial" w:hAnsi="Arial" w:cs="Arial"/>
          <w:b/>
        </w:rPr>
        <w:t>XIV. OPIS SPOSOBU PRZYGOTOWANIA OFERTY</w:t>
      </w:r>
    </w:p>
    <w:p w:rsidR="00A27B86" w:rsidRPr="00A27B86" w:rsidRDefault="00A27B86" w:rsidP="00BA0983">
      <w:pPr>
        <w:pStyle w:val="Akapitzlist"/>
        <w:numPr>
          <w:ilvl w:val="0"/>
          <w:numId w:val="22"/>
        </w:numPr>
        <w:suppressAutoHyphens/>
        <w:autoSpaceDE w:val="0"/>
        <w:spacing w:line="276" w:lineRule="auto"/>
        <w:ind w:left="357" w:hanging="357"/>
        <w:jc w:val="both"/>
        <w:rPr>
          <w:rFonts w:ascii="Arial" w:hAnsi="Arial" w:cs="Arial"/>
        </w:rPr>
      </w:pPr>
      <w:r w:rsidRPr="00A27B86">
        <w:rPr>
          <w:rFonts w:ascii="Arial" w:hAnsi="Arial" w:cs="Arial"/>
        </w:rPr>
        <w:t xml:space="preserve">Oferta wraz z załącznikami musi zostać podpisana kwalifikowanym podpisem elektronicznym lub podpisem zaufanym lub elektronicznym podpisem osobistym. W procesie składania oferty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 </w:t>
      </w:r>
    </w:p>
    <w:p w:rsidR="00A27B86" w:rsidRPr="00A27B86" w:rsidRDefault="00A27B86" w:rsidP="00BA0983">
      <w:pPr>
        <w:pStyle w:val="Akapitzlist"/>
        <w:numPr>
          <w:ilvl w:val="0"/>
          <w:numId w:val="22"/>
        </w:numPr>
        <w:suppressAutoHyphens/>
        <w:autoSpaceDE w:val="0"/>
        <w:spacing w:line="276" w:lineRule="auto"/>
        <w:ind w:left="357" w:hanging="357"/>
        <w:jc w:val="both"/>
        <w:rPr>
          <w:rFonts w:ascii="Arial" w:hAnsi="Arial" w:cs="Arial"/>
        </w:rPr>
      </w:pPr>
      <w:r w:rsidRPr="00A27B86">
        <w:rPr>
          <w:rFonts w:ascii="Arial" w:hAnsi="Arial" w:cs="Arial"/>
        </w:rPr>
        <w:t xml:space="preserve">Poświadczenia 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 </w:t>
      </w:r>
    </w:p>
    <w:p w:rsidR="00A27B86" w:rsidRPr="00A27B86" w:rsidRDefault="00A27B86" w:rsidP="00BA0983">
      <w:pPr>
        <w:pStyle w:val="Akapitzlist"/>
        <w:numPr>
          <w:ilvl w:val="0"/>
          <w:numId w:val="22"/>
        </w:numPr>
        <w:suppressAutoHyphens/>
        <w:autoSpaceDE w:val="0"/>
        <w:spacing w:line="276" w:lineRule="auto"/>
        <w:ind w:left="357" w:hanging="357"/>
        <w:jc w:val="both"/>
        <w:rPr>
          <w:rFonts w:ascii="Arial" w:hAnsi="Arial" w:cs="Arial"/>
        </w:rPr>
      </w:pPr>
      <w:r w:rsidRPr="00A27B86">
        <w:rPr>
          <w:rFonts w:ascii="Arial" w:hAnsi="Arial" w:cs="Arial"/>
        </w:rPr>
        <w:t>Oferta powinna być:</w:t>
      </w:r>
    </w:p>
    <w:p w:rsidR="00A27B86" w:rsidRPr="00A27B86" w:rsidRDefault="00A27B86" w:rsidP="00BA0983">
      <w:pPr>
        <w:pStyle w:val="Akapitzlist"/>
        <w:numPr>
          <w:ilvl w:val="0"/>
          <w:numId w:val="54"/>
        </w:numPr>
        <w:suppressAutoHyphens/>
        <w:autoSpaceDE w:val="0"/>
        <w:spacing w:line="276" w:lineRule="auto"/>
        <w:jc w:val="both"/>
        <w:rPr>
          <w:rFonts w:ascii="Arial" w:hAnsi="Arial" w:cs="Arial"/>
        </w:rPr>
      </w:pPr>
      <w:r w:rsidRPr="00A27B86">
        <w:rPr>
          <w:rFonts w:ascii="Arial" w:hAnsi="Arial" w:cs="Arial"/>
        </w:rPr>
        <w:t>sporządzona na podstawie załączników niniejszej SWZ w języku polskim; w przypadku gdy Wykonawca nie korzysta z przygotowanych przez Zamawiającego wzorów, oferta oraz załączniki powinny zawierać wszystkie informacje wymagane we wzorach,</w:t>
      </w:r>
    </w:p>
    <w:p w:rsidR="00A27B86" w:rsidRDefault="00A27B86" w:rsidP="00BA0983">
      <w:pPr>
        <w:pStyle w:val="Akapitzlist"/>
        <w:numPr>
          <w:ilvl w:val="0"/>
          <w:numId w:val="54"/>
        </w:numPr>
        <w:suppressAutoHyphens/>
        <w:autoSpaceDE w:val="0"/>
        <w:spacing w:line="276" w:lineRule="auto"/>
        <w:jc w:val="both"/>
        <w:rPr>
          <w:rFonts w:ascii="Arial" w:hAnsi="Arial" w:cs="Arial"/>
        </w:rPr>
      </w:pPr>
      <w:r w:rsidRPr="00A27B86">
        <w:rPr>
          <w:rFonts w:ascii="Arial" w:hAnsi="Arial" w:cs="Arial"/>
        </w:rPr>
        <w:t>złożona przy użyciu środków komunikacji elektronicznej tzn. za pośrednictwem platformazakupowa.pl</w:t>
      </w:r>
    </w:p>
    <w:p w:rsidR="00A27B86" w:rsidRPr="00A27B86" w:rsidRDefault="00A27B86" w:rsidP="00BA0983">
      <w:pPr>
        <w:pStyle w:val="Akapitzlist"/>
        <w:numPr>
          <w:ilvl w:val="0"/>
          <w:numId w:val="54"/>
        </w:numPr>
        <w:suppressAutoHyphens/>
        <w:autoSpaceDE w:val="0"/>
        <w:spacing w:line="276" w:lineRule="auto"/>
        <w:jc w:val="both"/>
        <w:rPr>
          <w:rFonts w:ascii="Arial" w:hAnsi="Arial" w:cs="Arial"/>
        </w:rPr>
      </w:pPr>
      <w:r w:rsidRPr="00A27B86">
        <w:rPr>
          <w:rFonts w:ascii="Arial" w:hAnsi="Arial" w:cs="Arial"/>
        </w:rPr>
        <w:t>podpisana kwalifikowanym podpisem elektronicznym lub podpisem zaufanym lub elektronicznym podpisem osobistym przez osobę/osoby upoważnioną/upoważnione.</w:t>
      </w:r>
    </w:p>
    <w:p w:rsidR="00A27B86" w:rsidRPr="00A27B86" w:rsidRDefault="00A27B86" w:rsidP="00BA0983">
      <w:pPr>
        <w:numPr>
          <w:ilvl w:val="0"/>
          <w:numId w:val="21"/>
        </w:numPr>
        <w:suppressAutoHyphens/>
        <w:autoSpaceDE w:val="0"/>
        <w:spacing w:after="0"/>
        <w:jc w:val="both"/>
        <w:rPr>
          <w:rFonts w:ascii="Arial" w:hAnsi="Arial" w:cs="Arial"/>
          <w:lang w:eastAsia="pl-PL"/>
        </w:rPr>
      </w:pPr>
      <w:r w:rsidRPr="00A27B86">
        <w:rPr>
          <w:rFonts w:ascii="Arial" w:hAnsi="Arial" w:cs="Arial"/>
          <w:lang w:eastAsia="pl-PL"/>
        </w:rPr>
        <w:t>Podpisy kwalifikowane wykorzystywane przez wykonawców do podpisywania wszelkich plików muszą być zgodne z „Rozporządzeniem Parlamentu Europejskiego i Rady w sprawie identyfikacji elektronicznej i usług zaufania w odniesieniu do transakcji elektronicznych na rynku wewnętrznym (</w:t>
      </w:r>
      <w:proofErr w:type="spellStart"/>
      <w:r w:rsidRPr="00A27B86">
        <w:rPr>
          <w:rFonts w:ascii="Arial" w:hAnsi="Arial" w:cs="Arial"/>
          <w:lang w:eastAsia="pl-PL"/>
        </w:rPr>
        <w:t>eIDAS</w:t>
      </w:r>
      <w:proofErr w:type="spellEnd"/>
      <w:r w:rsidRPr="00A27B86">
        <w:rPr>
          <w:rFonts w:ascii="Arial" w:hAnsi="Arial" w:cs="Arial"/>
          <w:lang w:eastAsia="pl-PL"/>
        </w:rPr>
        <w:t xml:space="preserve">) (UE) nr 910/2014 - od 1 lipca 2016 r.” W przypadku wykorzystania formatu podpisu </w:t>
      </w:r>
      <w:proofErr w:type="spellStart"/>
      <w:r w:rsidRPr="00A27B86">
        <w:rPr>
          <w:rFonts w:ascii="Arial" w:hAnsi="Arial" w:cs="Arial"/>
          <w:lang w:eastAsia="pl-PL"/>
        </w:rPr>
        <w:t>XAdES</w:t>
      </w:r>
      <w:proofErr w:type="spellEnd"/>
      <w:r w:rsidRPr="00A27B86">
        <w:rPr>
          <w:rFonts w:ascii="Arial" w:hAnsi="Arial" w:cs="Arial"/>
          <w:lang w:eastAsia="pl-PL"/>
        </w:rPr>
        <w:t xml:space="preserve"> zewnętrzny, Zamawiający wymaga dołączenia odpowiedniej ilości plików, podpisywanych plików z danymi oraz plików </w:t>
      </w:r>
      <w:proofErr w:type="spellStart"/>
      <w:r w:rsidRPr="00A27B86">
        <w:rPr>
          <w:rFonts w:ascii="Arial" w:hAnsi="Arial" w:cs="Arial"/>
          <w:lang w:eastAsia="pl-PL"/>
        </w:rPr>
        <w:t>XAdES</w:t>
      </w:r>
      <w:proofErr w:type="spellEnd"/>
      <w:r w:rsidRPr="00A27B86">
        <w:rPr>
          <w:rFonts w:ascii="Arial" w:hAnsi="Arial" w:cs="Arial"/>
          <w:lang w:eastAsia="pl-PL"/>
        </w:rPr>
        <w:t>.</w:t>
      </w:r>
    </w:p>
    <w:p w:rsidR="00A27B86" w:rsidRPr="00A27B86" w:rsidRDefault="00A27B86" w:rsidP="00BA0983">
      <w:pPr>
        <w:numPr>
          <w:ilvl w:val="0"/>
          <w:numId w:val="21"/>
        </w:numPr>
        <w:suppressAutoHyphens/>
        <w:autoSpaceDE w:val="0"/>
        <w:spacing w:after="0"/>
        <w:jc w:val="both"/>
        <w:rPr>
          <w:rFonts w:ascii="Arial" w:hAnsi="Arial" w:cs="Arial"/>
          <w:lang w:eastAsia="pl-PL"/>
        </w:rPr>
      </w:pPr>
      <w:r w:rsidRPr="00A27B86">
        <w:rPr>
          <w:rFonts w:ascii="Arial" w:hAnsi="Arial" w:cs="Arial"/>
          <w:lang w:eastAsia="pl-PL"/>
        </w:rPr>
        <w:t xml:space="preserve">Zgodnie z art. 8 ust. 3 ustawy </w:t>
      </w:r>
      <w:proofErr w:type="spellStart"/>
      <w:r w:rsidRPr="00A27B86">
        <w:rPr>
          <w:rFonts w:ascii="Arial" w:hAnsi="Arial" w:cs="Arial"/>
          <w:lang w:eastAsia="pl-PL"/>
        </w:rPr>
        <w:t>Pzp</w:t>
      </w:r>
      <w:proofErr w:type="spellEnd"/>
      <w:r w:rsidRPr="00A27B86">
        <w:rPr>
          <w:rFonts w:ascii="Arial" w:hAnsi="Arial" w:cs="Arial"/>
          <w:lang w:eastAsia="pl-PL"/>
        </w:rPr>
        <w:t xml:space="preserve">, nie ujawnia się informacji stanowiących tajemnicę przedsiębiorstwa, w rozumieniu przepisów ustawy z dnia 16 kwietnia 1993 r. o zwalczaniu nieuczciwej konkurencji, jeżeli Wykonawca, nie później niż w terminie składania ofert, w sposób niebudzący wątpliwości zastrzegł, że nie mogą być one udostępniane oraz wykazał spełnienie przesłanek określonych w art. 11 ust. 2 cyt. ustawy, załączając stosowne wyjaśnienia, iż zastrzeżone informacje stanowią tajemnicę przedsiębiorstwa. Na platformie w formularzu składania oferty znajduje się miejsce wyznaczone do dołączenia części oferty stanowiącej tajemnicę przedsiębiorstwa. Zastrzeżenie przez Wykonawcę tajemnicy przedsiębiorstwa bez uzasadnienia będzie </w:t>
      </w:r>
      <w:r w:rsidRPr="00A27B86">
        <w:rPr>
          <w:rFonts w:ascii="Arial" w:hAnsi="Arial" w:cs="Arial"/>
          <w:lang w:eastAsia="pl-PL"/>
        </w:rPr>
        <w:lastRenderedPageBreak/>
        <w:t xml:space="preserve">traktowane przez Zamawiającego jako bezskuteczne, ze względu na zaniechanie przez wykonawcę podjęcia, przy dołożeniu należytej staranności, działań w celu utrzymania poufności objętych klauzulą informacji zgodnie z art. 18 ust. 3 ustawy </w:t>
      </w:r>
      <w:proofErr w:type="spellStart"/>
      <w:r w:rsidRPr="00A27B86">
        <w:rPr>
          <w:rFonts w:ascii="Arial" w:hAnsi="Arial" w:cs="Arial"/>
          <w:lang w:eastAsia="pl-PL"/>
        </w:rPr>
        <w:t>pzp</w:t>
      </w:r>
      <w:proofErr w:type="spellEnd"/>
      <w:r w:rsidRPr="00A27B86">
        <w:rPr>
          <w:rFonts w:ascii="Arial" w:hAnsi="Arial" w:cs="Arial"/>
          <w:lang w:eastAsia="pl-PL"/>
        </w:rPr>
        <w:t>.</w:t>
      </w:r>
    </w:p>
    <w:p w:rsidR="00A27B86" w:rsidRPr="00A27B86" w:rsidRDefault="00A27B86" w:rsidP="00BA0983">
      <w:pPr>
        <w:numPr>
          <w:ilvl w:val="0"/>
          <w:numId w:val="21"/>
        </w:numPr>
        <w:suppressAutoHyphens/>
        <w:autoSpaceDE w:val="0"/>
        <w:spacing w:after="0"/>
        <w:jc w:val="both"/>
        <w:rPr>
          <w:rFonts w:ascii="Arial" w:hAnsi="Arial" w:cs="Arial"/>
          <w:lang w:eastAsia="pl-PL"/>
        </w:rPr>
      </w:pPr>
      <w:r w:rsidRPr="00A27B86">
        <w:rPr>
          <w:rFonts w:ascii="Arial" w:hAnsi="Arial" w:cs="Arial"/>
          <w:lang w:eastAsia="pl-PL"/>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p>
    <w:p w:rsidR="00A27B86" w:rsidRPr="00A27B86" w:rsidRDefault="00E55B2D" w:rsidP="00FC7ECB">
      <w:pPr>
        <w:suppressAutoHyphens/>
        <w:autoSpaceDE w:val="0"/>
        <w:spacing w:after="0"/>
        <w:ind w:left="720" w:firstLine="0"/>
        <w:jc w:val="both"/>
        <w:rPr>
          <w:rFonts w:ascii="Arial" w:hAnsi="Arial" w:cs="Arial"/>
          <w:lang w:eastAsia="pl-PL"/>
        </w:rPr>
      </w:pPr>
      <w:hyperlink r:id="rId17" w:history="1">
        <w:r w:rsidR="00A27B86" w:rsidRPr="00A27B86">
          <w:rPr>
            <w:rFonts w:ascii="Arial" w:hAnsi="Arial" w:cs="Arial"/>
            <w:u w:val="single"/>
            <w:lang w:eastAsia="pl-PL"/>
          </w:rPr>
          <w:t>https://platformazakupowa.pl/strona/45-instrukcje</w:t>
        </w:r>
      </w:hyperlink>
      <w:r w:rsidR="00A27B86" w:rsidRPr="00A27B86">
        <w:rPr>
          <w:rFonts w:ascii="Arial" w:hAnsi="Arial" w:cs="Arial"/>
          <w:lang w:eastAsia="pl-PL"/>
        </w:rPr>
        <w:t xml:space="preserve"> </w:t>
      </w:r>
    </w:p>
    <w:p w:rsidR="00A27B86" w:rsidRPr="00A27B86" w:rsidRDefault="00A27B86" w:rsidP="00BA0983">
      <w:pPr>
        <w:numPr>
          <w:ilvl w:val="0"/>
          <w:numId w:val="21"/>
        </w:numPr>
        <w:suppressAutoHyphens/>
        <w:autoSpaceDE w:val="0"/>
        <w:spacing w:after="0"/>
        <w:jc w:val="both"/>
        <w:rPr>
          <w:rFonts w:ascii="Arial" w:hAnsi="Arial" w:cs="Arial"/>
          <w:lang w:eastAsia="pl-PL"/>
        </w:rPr>
      </w:pPr>
      <w:r w:rsidRPr="00A27B86">
        <w:rPr>
          <w:rFonts w:ascii="Arial" w:hAnsi="Arial" w:cs="Arial"/>
          <w:lang w:eastAsia="pl-PL"/>
        </w:rPr>
        <w:t xml:space="preserve">Każdy z wykonawców może złożyć tylko jedną ofertę. Złożenie większej liczby ofert lub oferty zawierającej propozycje wariantowe spowoduje podlegać będzie odrzuceniu. </w:t>
      </w:r>
    </w:p>
    <w:p w:rsidR="00A27B86" w:rsidRPr="00A27B86" w:rsidRDefault="00A27B86" w:rsidP="00BA0983">
      <w:pPr>
        <w:numPr>
          <w:ilvl w:val="0"/>
          <w:numId w:val="21"/>
        </w:numPr>
        <w:suppressAutoHyphens/>
        <w:autoSpaceDE w:val="0"/>
        <w:spacing w:after="0"/>
        <w:jc w:val="both"/>
        <w:rPr>
          <w:rFonts w:ascii="Arial" w:hAnsi="Arial" w:cs="Arial"/>
          <w:lang w:eastAsia="pl-PL"/>
        </w:rPr>
      </w:pPr>
      <w:r w:rsidRPr="00A27B86">
        <w:rPr>
          <w:rFonts w:ascii="Arial" w:hAnsi="Arial" w:cs="Arial"/>
          <w:lang w:eastAsia="pl-PL"/>
        </w:rPr>
        <w:t xml:space="preserve">Ceny oferty muszą zawierać wszystkie koszty, jakie musi ponieść Wykonawca, aby zrealizować zamówienie z najwyższą starannością oraz ewentualne rabaty. </w:t>
      </w:r>
    </w:p>
    <w:p w:rsidR="00A27B86" w:rsidRPr="00A27B86" w:rsidRDefault="00A27B86" w:rsidP="00BA0983">
      <w:pPr>
        <w:numPr>
          <w:ilvl w:val="0"/>
          <w:numId w:val="21"/>
        </w:numPr>
        <w:suppressAutoHyphens/>
        <w:autoSpaceDE w:val="0"/>
        <w:spacing w:after="0"/>
        <w:jc w:val="both"/>
        <w:rPr>
          <w:rFonts w:ascii="Arial" w:hAnsi="Arial" w:cs="Arial"/>
          <w:lang w:eastAsia="pl-PL"/>
        </w:rPr>
      </w:pPr>
      <w:r w:rsidRPr="00A27B86">
        <w:rPr>
          <w:rFonts w:ascii="Arial" w:hAnsi="Arial" w:cs="Arial"/>
          <w:lang w:eastAsia="pl-PL"/>
        </w:rPr>
        <w:t xml:space="preserve">Dokumenty i oświadczenia składane przez Wykonawcę powinny być w języku polskim. W przypadku załączenia dokumentów sporządzonych w innym języku niż dopuszczony, Wykonawca zobowiązany jest załączyć tłumaczenie na język polski. </w:t>
      </w:r>
    </w:p>
    <w:p w:rsidR="00A27B86" w:rsidRPr="00A27B86" w:rsidRDefault="00A27B86" w:rsidP="00BA0983">
      <w:pPr>
        <w:numPr>
          <w:ilvl w:val="0"/>
          <w:numId w:val="21"/>
        </w:numPr>
        <w:suppressAutoHyphens/>
        <w:autoSpaceDE w:val="0"/>
        <w:spacing w:after="0"/>
        <w:jc w:val="both"/>
        <w:rPr>
          <w:rFonts w:ascii="Arial" w:hAnsi="Arial" w:cs="Arial"/>
          <w:lang w:eastAsia="pl-PL"/>
        </w:rPr>
      </w:pPr>
      <w:r w:rsidRPr="00A27B86">
        <w:rPr>
          <w:rFonts w:ascii="Arial" w:hAnsi="Arial" w:cs="Arial"/>
          <w:lang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rsidR="00A27B86" w:rsidRPr="00A27B86" w:rsidRDefault="00A27B86" w:rsidP="00BA0983">
      <w:pPr>
        <w:numPr>
          <w:ilvl w:val="0"/>
          <w:numId w:val="21"/>
        </w:numPr>
        <w:suppressAutoHyphens/>
        <w:autoSpaceDE w:val="0"/>
        <w:spacing w:after="0"/>
        <w:jc w:val="both"/>
        <w:rPr>
          <w:rFonts w:ascii="Arial" w:hAnsi="Arial" w:cs="Arial"/>
          <w:lang w:eastAsia="pl-PL"/>
        </w:rPr>
      </w:pPr>
      <w:r w:rsidRPr="00A27B86">
        <w:rPr>
          <w:rFonts w:ascii="Arial" w:hAnsi="Arial" w:cs="Arial"/>
          <w:lang w:eastAsia="pl-PL"/>
        </w:rPr>
        <w:t xml:space="preserve">Maksymalny rozmiar jednego pliku przesyłanego za pośrednictwem dedykowanych formularzy do: złożenia, zmiany, wycofania oferty wynosi 150 MB natomiast przy komunikacji wielkość pliku to maksymalnie 500 MB. </w:t>
      </w:r>
    </w:p>
    <w:p w:rsidR="00A27B86" w:rsidRPr="00A27B86" w:rsidRDefault="00A27B86" w:rsidP="00BA0983">
      <w:pPr>
        <w:numPr>
          <w:ilvl w:val="0"/>
          <w:numId w:val="21"/>
        </w:numPr>
        <w:suppressAutoHyphens/>
        <w:autoSpaceDE w:val="0"/>
        <w:spacing w:after="0"/>
        <w:jc w:val="both"/>
        <w:rPr>
          <w:rFonts w:ascii="Arial" w:hAnsi="Arial" w:cs="Arial"/>
          <w:lang w:eastAsia="pl-PL"/>
        </w:rPr>
      </w:pPr>
      <w:r w:rsidRPr="00A27B86">
        <w:rPr>
          <w:rFonts w:ascii="Arial" w:hAnsi="Arial" w:cs="Arial"/>
          <w:lang w:eastAsia="pl-PL"/>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A27B86" w:rsidRPr="00A27B86" w:rsidRDefault="00A27B86" w:rsidP="00BA0983">
      <w:pPr>
        <w:numPr>
          <w:ilvl w:val="0"/>
          <w:numId w:val="21"/>
        </w:numPr>
        <w:suppressAutoHyphens/>
        <w:autoSpaceDE w:val="0"/>
        <w:spacing w:after="0"/>
        <w:jc w:val="both"/>
        <w:rPr>
          <w:rFonts w:ascii="Arial" w:hAnsi="Arial" w:cs="Arial"/>
          <w:lang w:eastAsia="pl-PL"/>
        </w:rPr>
      </w:pPr>
      <w:r w:rsidRPr="00A27B86">
        <w:rPr>
          <w:rFonts w:ascii="Arial" w:hAnsi="Arial" w:cs="Arial"/>
          <w:lang w:eastAsia="pl-PL"/>
        </w:rPr>
        <w:t xml:space="preserve">Zalecenia: </w:t>
      </w:r>
    </w:p>
    <w:p w:rsidR="00A27B86" w:rsidRPr="00A27B86" w:rsidRDefault="00A27B86" w:rsidP="00BA0983">
      <w:pPr>
        <w:numPr>
          <w:ilvl w:val="0"/>
          <w:numId w:val="55"/>
        </w:numPr>
        <w:suppressAutoHyphens/>
        <w:autoSpaceDE w:val="0"/>
        <w:spacing w:after="0"/>
        <w:jc w:val="both"/>
        <w:rPr>
          <w:rFonts w:ascii="Arial" w:hAnsi="Arial" w:cs="Arial"/>
          <w:lang w:eastAsia="pl-PL"/>
        </w:rPr>
      </w:pPr>
      <w:r w:rsidRPr="00A27B86">
        <w:rPr>
          <w:rFonts w:ascii="Arial" w:hAnsi="Arial" w:cs="Arial"/>
          <w:iCs/>
          <w:lang w:eastAsia="pl-PL"/>
        </w:rPr>
        <w:t>Zamawiający rekomenduje wykorzystanie formatów: .pdf .</w:t>
      </w:r>
      <w:proofErr w:type="spellStart"/>
      <w:r w:rsidRPr="00A27B86">
        <w:rPr>
          <w:rFonts w:ascii="Arial" w:hAnsi="Arial" w:cs="Arial"/>
          <w:iCs/>
          <w:lang w:eastAsia="pl-PL"/>
        </w:rPr>
        <w:t>doc</w:t>
      </w:r>
      <w:proofErr w:type="spellEnd"/>
      <w:r w:rsidRPr="00A27B86">
        <w:rPr>
          <w:rFonts w:ascii="Arial" w:hAnsi="Arial" w:cs="Arial"/>
          <w:iCs/>
          <w:lang w:eastAsia="pl-PL"/>
        </w:rPr>
        <w:t xml:space="preserve"> .xls .jpg (.</w:t>
      </w:r>
      <w:proofErr w:type="spellStart"/>
      <w:r w:rsidRPr="00A27B86">
        <w:rPr>
          <w:rFonts w:ascii="Arial" w:hAnsi="Arial" w:cs="Arial"/>
          <w:iCs/>
          <w:lang w:eastAsia="pl-PL"/>
        </w:rPr>
        <w:t>jpeg</w:t>
      </w:r>
      <w:proofErr w:type="spellEnd"/>
      <w:r w:rsidRPr="00A27B86">
        <w:rPr>
          <w:rFonts w:ascii="Arial" w:hAnsi="Arial" w:cs="Arial"/>
          <w:iCs/>
          <w:lang w:eastAsia="pl-PL"/>
        </w:rPr>
        <w:t xml:space="preserve">) ze szczególnym wskazaniem na .pdf </w:t>
      </w:r>
    </w:p>
    <w:p w:rsidR="00A27B86" w:rsidRPr="00A27B86" w:rsidRDefault="00A27B86" w:rsidP="00BA0983">
      <w:pPr>
        <w:numPr>
          <w:ilvl w:val="0"/>
          <w:numId w:val="55"/>
        </w:numPr>
        <w:suppressAutoHyphens/>
        <w:autoSpaceDE w:val="0"/>
        <w:spacing w:after="0"/>
        <w:jc w:val="both"/>
        <w:rPr>
          <w:rFonts w:ascii="Arial" w:hAnsi="Arial" w:cs="Arial"/>
          <w:lang w:eastAsia="pl-PL"/>
        </w:rPr>
      </w:pPr>
      <w:r w:rsidRPr="00A27B86">
        <w:rPr>
          <w:rFonts w:ascii="Arial" w:hAnsi="Arial" w:cs="Arial"/>
          <w:iCs/>
          <w:lang w:eastAsia="pl-PL"/>
        </w:rPr>
        <w:t xml:space="preserve">W celu ewentualnej kompresji danych Zamawiający rekomenduje wykorzystanie jednego z formatów: </w:t>
      </w:r>
      <w:r w:rsidRPr="00A27B86">
        <w:rPr>
          <w:rFonts w:ascii="Arial" w:hAnsi="Arial" w:cs="Arial"/>
          <w:lang w:eastAsia="pl-PL"/>
        </w:rPr>
        <w:t xml:space="preserve">.zip .7Z </w:t>
      </w:r>
    </w:p>
    <w:p w:rsidR="00A27B86" w:rsidRPr="00A27B86" w:rsidRDefault="00A27B86" w:rsidP="00BA0983">
      <w:pPr>
        <w:numPr>
          <w:ilvl w:val="0"/>
          <w:numId w:val="55"/>
        </w:numPr>
        <w:suppressAutoHyphens/>
        <w:autoSpaceDE w:val="0"/>
        <w:spacing w:after="0"/>
        <w:jc w:val="both"/>
        <w:rPr>
          <w:rFonts w:ascii="Arial" w:hAnsi="Arial" w:cs="Arial"/>
          <w:lang w:eastAsia="pl-PL"/>
        </w:rPr>
      </w:pPr>
      <w:r w:rsidRPr="00A27B86">
        <w:rPr>
          <w:rFonts w:ascii="Arial" w:hAnsi="Arial" w:cs="Arial"/>
          <w:lang w:eastAsia="pl-PL"/>
        </w:rPr>
        <w:t xml:space="preserve">Zamawiający zwraca uwagę na ograniczenia wielkości plików podpisywanych profilem zaufanym, który wynosi max 10MB, oraz na ograniczenie wielkości plików podpisywanych w aplikacji </w:t>
      </w:r>
      <w:proofErr w:type="spellStart"/>
      <w:r w:rsidRPr="00A27B86">
        <w:rPr>
          <w:rFonts w:ascii="Arial" w:hAnsi="Arial" w:cs="Arial"/>
          <w:lang w:eastAsia="pl-PL"/>
        </w:rPr>
        <w:t>eDoApp</w:t>
      </w:r>
      <w:proofErr w:type="spellEnd"/>
      <w:r w:rsidRPr="00A27B86">
        <w:rPr>
          <w:rFonts w:ascii="Arial" w:hAnsi="Arial" w:cs="Arial"/>
          <w:lang w:eastAsia="pl-PL"/>
        </w:rPr>
        <w:t xml:space="preserve"> służącej do składania podpisu osobistego, który wynosi max 5MB.</w:t>
      </w:r>
    </w:p>
    <w:p w:rsidR="00A27B86" w:rsidRPr="00A27B86" w:rsidRDefault="00A27B86" w:rsidP="00BA0983">
      <w:pPr>
        <w:numPr>
          <w:ilvl w:val="0"/>
          <w:numId w:val="55"/>
        </w:numPr>
        <w:suppressAutoHyphens/>
        <w:autoSpaceDE w:val="0"/>
        <w:spacing w:after="0"/>
        <w:jc w:val="both"/>
        <w:rPr>
          <w:rFonts w:ascii="Arial" w:hAnsi="Arial" w:cs="Arial"/>
          <w:lang w:eastAsia="pl-PL"/>
        </w:rPr>
      </w:pPr>
      <w:r w:rsidRPr="00A27B86">
        <w:rPr>
          <w:rFonts w:ascii="Arial" w:hAnsi="Arial" w:cs="Arial"/>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27B86">
        <w:rPr>
          <w:rFonts w:ascii="Arial" w:hAnsi="Arial" w:cs="Arial"/>
          <w:lang w:eastAsia="pl-PL"/>
        </w:rPr>
        <w:t>PAdES</w:t>
      </w:r>
      <w:proofErr w:type="spellEnd"/>
      <w:r w:rsidRPr="00A27B86">
        <w:rPr>
          <w:rFonts w:ascii="Arial" w:hAnsi="Arial" w:cs="Arial"/>
          <w:lang w:eastAsia="pl-PL"/>
        </w:rPr>
        <w:t>.</w:t>
      </w:r>
    </w:p>
    <w:p w:rsidR="00A27B86" w:rsidRPr="00A27B86" w:rsidRDefault="00A27B86" w:rsidP="00BA0983">
      <w:pPr>
        <w:numPr>
          <w:ilvl w:val="0"/>
          <w:numId w:val="55"/>
        </w:numPr>
        <w:suppressAutoHyphens/>
        <w:autoSpaceDE w:val="0"/>
        <w:spacing w:after="0"/>
        <w:jc w:val="both"/>
        <w:rPr>
          <w:rFonts w:ascii="Arial" w:hAnsi="Arial" w:cs="Arial"/>
          <w:lang w:eastAsia="pl-PL"/>
        </w:rPr>
      </w:pPr>
      <w:r w:rsidRPr="00A27B86">
        <w:rPr>
          <w:rFonts w:ascii="Arial" w:hAnsi="Arial" w:cs="Arial"/>
          <w:lang w:eastAsia="pl-PL"/>
        </w:rPr>
        <w:t xml:space="preserve">Pliki w innych formatach niż PDF zaleca się opatrzyć zewnętrznym podpisem </w:t>
      </w:r>
      <w:proofErr w:type="spellStart"/>
      <w:r w:rsidRPr="00A27B86">
        <w:rPr>
          <w:rFonts w:ascii="Arial" w:hAnsi="Arial" w:cs="Arial"/>
          <w:lang w:eastAsia="pl-PL"/>
        </w:rPr>
        <w:t>XAdES</w:t>
      </w:r>
      <w:proofErr w:type="spellEnd"/>
      <w:r w:rsidRPr="00A27B86">
        <w:rPr>
          <w:rFonts w:ascii="Arial" w:hAnsi="Arial" w:cs="Arial"/>
          <w:lang w:eastAsia="pl-PL"/>
        </w:rPr>
        <w:t>. Wykonawca powinien pamiętać, aby plik z podpisem przekazywać łącznie z dokumentem podpisywanym.</w:t>
      </w:r>
    </w:p>
    <w:p w:rsidR="00A27B86" w:rsidRPr="00A27B86" w:rsidRDefault="00A27B86" w:rsidP="00BA0983">
      <w:pPr>
        <w:numPr>
          <w:ilvl w:val="0"/>
          <w:numId w:val="55"/>
        </w:numPr>
        <w:suppressAutoHyphens/>
        <w:autoSpaceDE w:val="0"/>
        <w:spacing w:after="0"/>
        <w:jc w:val="both"/>
        <w:rPr>
          <w:rFonts w:ascii="Arial" w:hAnsi="Arial" w:cs="Arial"/>
          <w:lang w:eastAsia="pl-PL"/>
        </w:rPr>
      </w:pPr>
      <w:r w:rsidRPr="00A27B86">
        <w:rPr>
          <w:rFonts w:ascii="Arial" w:hAnsi="Arial" w:cs="Arial"/>
          <w:lang w:eastAsia="pl-PL"/>
        </w:rPr>
        <w:t>Zamawiający zaleca aby w przypadku podpisywania pliku przez kilka osób, stosować podpisy tego samego rodzaju. Podpisywanie różnymi rodzajami podpisów np. osobistym i kwalifikowanym może doprowadzić do problemów w weryfikacji plików.</w:t>
      </w:r>
    </w:p>
    <w:p w:rsidR="00A27B86" w:rsidRPr="00A27B86" w:rsidRDefault="00A27B86" w:rsidP="00BA0983">
      <w:pPr>
        <w:numPr>
          <w:ilvl w:val="0"/>
          <w:numId w:val="55"/>
        </w:numPr>
        <w:suppressAutoHyphens/>
        <w:autoSpaceDE w:val="0"/>
        <w:spacing w:after="0"/>
        <w:jc w:val="both"/>
        <w:rPr>
          <w:rFonts w:ascii="Arial" w:hAnsi="Arial" w:cs="Arial"/>
          <w:lang w:eastAsia="pl-PL"/>
        </w:rPr>
      </w:pPr>
      <w:r w:rsidRPr="00A27B86">
        <w:rPr>
          <w:rFonts w:ascii="Arial" w:hAnsi="Arial" w:cs="Arial"/>
          <w:iCs/>
          <w:lang w:eastAsia="pl-PL"/>
        </w:rPr>
        <w:lastRenderedPageBreak/>
        <w:t xml:space="preserve">Podczas podpisywania plików zaleca się stosowanie algorytmu skrótu SHA2 zamiast SHA1. </w:t>
      </w:r>
    </w:p>
    <w:p w:rsidR="00A27B86" w:rsidRPr="00A27B86" w:rsidRDefault="00A27B86" w:rsidP="00BA0983">
      <w:pPr>
        <w:numPr>
          <w:ilvl w:val="0"/>
          <w:numId w:val="55"/>
        </w:numPr>
        <w:suppressAutoHyphens/>
        <w:autoSpaceDE w:val="0"/>
        <w:spacing w:after="0"/>
        <w:jc w:val="both"/>
        <w:rPr>
          <w:rFonts w:ascii="Arial" w:hAnsi="Arial" w:cs="Arial"/>
          <w:lang w:eastAsia="pl-PL"/>
        </w:rPr>
      </w:pPr>
      <w:r w:rsidRPr="00A27B86">
        <w:rPr>
          <w:rFonts w:ascii="Arial" w:hAnsi="Arial" w:cs="Arial"/>
          <w:lang w:eastAsia="pl-PL"/>
        </w:rPr>
        <w:t>Jeśli Wykonawca pakuje dokumenty np. w plik ZIP zalecamy wcześniejsze podpisanie każdego ze skompresowanych plików.</w:t>
      </w:r>
    </w:p>
    <w:p w:rsidR="00A27B86" w:rsidRDefault="00A27B86" w:rsidP="00BA0983">
      <w:pPr>
        <w:numPr>
          <w:ilvl w:val="0"/>
          <w:numId w:val="55"/>
        </w:numPr>
        <w:suppressAutoHyphens/>
        <w:autoSpaceDE w:val="0"/>
        <w:spacing w:after="0"/>
        <w:jc w:val="both"/>
        <w:rPr>
          <w:rFonts w:ascii="Arial" w:hAnsi="Arial" w:cs="Arial"/>
          <w:lang w:eastAsia="pl-PL"/>
        </w:rPr>
      </w:pPr>
      <w:r w:rsidRPr="00A27B86">
        <w:rPr>
          <w:rFonts w:ascii="Arial" w:hAnsi="Arial" w:cs="Arial"/>
          <w:lang w:eastAsia="pl-PL"/>
        </w:rPr>
        <w:t>Zamawiający rekomenduje wykorzystanie podpisu z kwalifikowanym znacznikiem czasu.</w:t>
      </w:r>
    </w:p>
    <w:p w:rsidR="00A27B86" w:rsidRPr="00A27B86" w:rsidRDefault="00A27B86" w:rsidP="00BA0983">
      <w:pPr>
        <w:numPr>
          <w:ilvl w:val="0"/>
          <w:numId w:val="55"/>
        </w:numPr>
        <w:suppressAutoHyphens/>
        <w:autoSpaceDE w:val="0"/>
        <w:spacing w:after="0"/>
        <w:jc w:val="both"/>
        <w:rPr>
          <w:rFonts w:ascii="Arial" w:hAnsi="Arial" w:cs="Arial"/>
          <w:lang w:eastAsia="pl-PL"/>
        </w:rPr>
      </w:pPr>
      <w:r w:rsidRPr="00A27B86">
        <w:rPr>
          <w:rFonts w:ascii="Arial" w:hAnsi="Arial" w:cs="Arial"/>
        </w:rPr>
        <w:t>Zamawiający zaleca aby nie wprowadzać jakichkolwiek zmian w plikach po podpisaniu ich podpisem kwalifikowanym. Może to skutkować naruszeniem integralności plików co równoważne będzie z koniecznością odrzucenia oferty w postępowaniu.</w:t>
      </w:r>
    </w:p>
    <w:p w:rsidR="000E7964" w:rsidRPr="00F72F89" w:rsidRDefault="000E7964" w:rsidP="00BA0983">
      <w:pPr>
        <w:pStyle w:val="Akapitzlist"/>
        <w:numPr>
          <w:ilvl w:val="0"/>
          <w:numId w:val="21"/>
        </w:numPr>
        <w:suppressAutoHyphens/>
        <w:autoSpaceDE w:val="0"/>
        <w:spacing w:line="276" w:lineRule="auto"/>
        <w:jc w:val="both"/>
        <w:rPr>
          <w:rFonts w:ascii="Arial" w:hAnsi="Arial" w:cs="Arial"/>
        </w:rPr>
      </w:pPr>
      <w:r w:rsidRPr="00F72F89">
        <w:rPr>
          <w:rFonts w:ascii="Arial" w:hAnsi="Arial" w:cs="Arial"/>
        </w:rPr>
        <w:t>Dokumenty stanowiące ofertę, które należy złożyć:</w:t>
      </w:r>
    </w:p>
    <w:p w:rsidR="000E7964" w:rsidRPr="00F72F89" w:rsidRDefault="000E7964" w:rsidP="00BA0983">
      <w:pPr>
        <w:pStyle w:val="Akapitzlist"/>
        <w:numPr>
          <w:ilvl w:val="0"/>
          <w:numId w:val="23"/>
        </w:numPr>
        <w:suppressAutoHyphens/>
        <w:autoSpaceDE w:val="0"/>
        <w:spacing w:line="276" w:lineRule="auto"/>
        <w:jc w:val="both"/>
        <w:rPr>
          <w:rFonts w:ascii="Arial" w:hAnsi="Arial" w:cs="Arial"/>
        </w:rPr>
      </w:pPr>
      <w:r w:rsidRPr="00F72F89">
        <w:rPr>
          <w:rFonts w:ascii="Arial" w:hAnsi="Arial" w:cs="Arial"/>
        </w:rPr>
        <w:t xml:space="preserve">Formularz oferty </w:t>
      </w:r>
      <w:r w:rsidR="00A27B86" w:rsidRPr="00A27B86">
        <w:rPr>
          <w:rFonts w:ascii="Arial" w:hAnsi="Arial" w:cs="Arial"/>
        </w:rPr>
        <w:t xml:space="preserve">(załącznik nr </w:t>
      </w:r>
      <w:r w:rsidR="00A27B86">
        <w:rPr>
          <w:rFonts w:ascii="Arial" w:hAnsi="Arial" w:cs="Arial"/>
        </w:rPr>
        <w:t>2</w:t>
      </w:r>
      <w:r w:rsidR="00A27B86" w:rsidRPr="00A27B86">
        <w:rPr>
          <w:rFonts w:ascii="Arial" w:hAnsi="Arial" w:cs="Arial"/>
        </w:rPr>
        <w:t xml:space="preserve"> do SWZ) </w:t>
      </w:r>
      <w:r w:rsidRPr="00F72F89">
        <w:rPr>
          <w:rFonts w:ascii="Arial" w:hAnsi="Arial" w:cs="Arial"/>
        </w:rPr>
        <w:t>wraz ze szczegółową ofertą cenową w formie kosztorysu ofertowego; kosztorys ofertowy będzie traktowany jako integralna część Formularza oferty i nie będzie podlegał uzupełnieniu;</w:t>
      </w:r>
    </w:p>
    <w:p w:rsidR="000E7964" w:rsidRPr="00F72F89" w:rsidRDefault="000E7964" w:rsidP="00BA0983">
      <w:pPr>
        <w:pStyle w:val="Akapitzlist"/>
        <w:numPr>
          <w:ilvl w:val="0"/>
          <w:numId w:val="23"/>
        </w:numPr>
        <w:suppressAutoHyphens/>
        <w:autoSpaceDE w:val="0"/>
        <w:spacing w:line="276" w:lineRule="auto"/>
        <w:jc w:val="both"/>
        <w:rPr>
          <w:rFonts w:ascii="Arial" w:hAnsi="Arial" w:cs="Arial"/>
        </w:rPr>
      </w:pPr>
      <w:r w:rsidRPr="00F72F89">
        <w:rPr>
          <w:rFonts w:ascii="Arial" w:hAnsi="Arial" w:cs="Arial"/>
        </w:rPr>
        <w:t>Oświadczenie Wykonawcy o niepodleganiu wykluczeniu z postępowania oraz spełnianiu warunków udziału w postępowaniu – w przypadku wspólnego ubiegania się o zamówienie przez Wykonawców, oświadczenie o niepoleganiu wykluczeniu składa każdy z Wykonawców</w:t>
      </w:r>
      <w:r w:rsidR="00A27B86">
        <w:rPr>
          <w:rFonts w:ascii="Arial" w:hAnsi="Arial" w:cs="Arial"/>
        </w:rPr>
        <w:t xml:space="preserve"> (</w:t>
      </w:r>
      <w:r w:rsidR="00A27B86" w:rsidRPr="00A27B86">
        <w:rPr>
          <w:rFonts w:ascii="Arial" w:hAnsi="Arial" w:cs="Arial"/>
        </w:rPr>
        <w:t xml:space="preserve">załącznik nr </w:t>
      </w:r>
      <w:r w:rsidR="00A27B86">
        <w:rPr>
          <w:rFonts w:ascii="Arial" w:hAnsi="Arial" w:cs="Arial"/>
        </w:rPr>
        <w:t>3</w:t>
      </w:r>
      <w:r w:rsidR="00A27B86" w:rsidRPr="00A27B86">
        <w:rPr>
          <w:rFonts w:ascii="Arial" w:hAnsi="Arial" w:cs="Arial"/>
        </w:rPr>
        <w:t xml:space="preserve"> do SWZ)</w:t>
      </w:r>
      <w:r w:rsidRPr="00F72F89">
        <w:rPr>
          <w:rFonts w:ascii="Arial" w:hAnsi="Arial" w:cs="Arial"/>
        </w:rPr>
        <w:t>,</w:t>
      </w:r>
    </w:p>
    <w:p w:rsidR="002F66D1" w:rsidRPr="00F72F89" w:rsidRDefault="00CE0BF4" w:rsidP="00BA0983">
      <w:pPr>
        <w:pStyle w:val="Akapitzlist"/>
        <w:numPr>
          <w:ilvl w:val="0"/>
          <w:numId w:val="23"/>
        </w:numPr>
        <w:suppressAutoHyphens/>
        <w:autoSpaceDE w:val="0"/>
        <w:spacing w:line="276" w:lineRule="auto"/>
        <w:jc w:val="both"/>
        <w:rPr>
          <w:rFonts w:ascii="Arial" w:hAnsi="Arial" w:cs="Arial"/>
        </w:rPr>
      </w:pPr>
      <w:r>
        <w:rPr>
          <w:rFonts w:ascii="Arial" w:hAnsi="Arial" w:cs="Arial"/>
        </w:rPr>
        <w:t>O</w:t>
      </w:r>
      <w:r w:rsidR="002F66D1" w:rsidRPr="002F66D1">
        <w:rPr>
          <w:rFonts w:ascii="Arial" w:hAnsi="Arial" w:cs="Arial"/>
        </w:rPr>
        <w:t>dpis lub informacja z Krajowego Rejestru Sądowego lub z Centralnej Ewidencji i Informacji o Działalności Gospodarczej, w zakresie art. 109 ust. 1 pkt 4 ustawy, sporządzona nie wcześniej niż 3 miesiące przed jej złożeniem</w:t>
      </w:r>
      <w:r w:rsidR="002F66D1">
        <w:rPr>
          <w:rFonts w:ascii="Arial" w:hAnsi="Arial" w:cs="Arial"/>
        </w:rPr>
        <w:t>;</w:t>
      </w:r>
    </w:p>
    <w:p w:rsidR="000E7964" w:rsidRDefault="000E7964" w:rsidP="00BA0983">
      <w:pPr>
        <w:pStyle w:val="Akapitzlist"/>
        <w:numPr>
          <w:ilvl w:val="0"/>
          <w:numId w:val="23"/>
        </w:numPr>
        <w:suppressAutoHyphens/>
        <w:autoSpaceDE w:val="0"/>
        <w:spacing w:line="276" w:lineRule="auto"/>
        <w:jc w:val="both"/>
        <w:rPr>
          <w:rFonts w:ascii="Arial" w:hAnsi="Arial" w:cs="Arial"/>
        </w:rPr>
      </w:pPr>
      <w:r w:rsidRPr="00F72F89">
        <w:rPr>
          <w:rFonts w:ascii="Arial" w:hAnsi="Arial" w:cs="Arial"/>
        </w:rPr>
        <w:t xml:space="preserve">Zobowiązanie podmiotu do udostepnienia zasobów </w:t>
      </w:r>
      <w:r w:rsidR="00A27B86">
        <w:rPr>
          <w:rFonts w:ascii="Arial" w:hAnsi="Arial" w:cs="Arial"/>
        </w:rPr>
        <w:t xml:space="preserve">- </w:t>
      </w:r>
      <w:r w:rsidRPr="00F72F89">
        <w:rPr>
          <w:rFonts w:ascii="Arial" w:hAnsi="Arial" w:cs="Arial"/>
        </w:rPr>
        <w:t>jeżeli dotyczy</w:t>
      </w:r>
      <w:r w:rsidR="00A27B86">
        <w:rPr>
          <w:rFonts w:ascii="Arial" w:hAnsi="Arial" w:cs="Arial"/>
        </w:rPr>
        <w:t xml:space="preserve"> (</w:t>
      </w:r>
      <w:r w:rsidR="00A27B86" w:rsidRPr="00A27B86">
        <w:rPr>
          <w:rFonts w:ascii="Arial" w:hAnsi="Arial" w:cs="Arial"/>
        </w:rPr>
        <w:t xml:space="preserve">załącznik nr </w:t>
      </w:r>
      <w:r w:rsidR="00A27B86">
        <w:rPr>
          <w:rFonts w:ascii="Arial" w:hAnsi="Arial" w:cs="Arial"/>
        </w:rPr>
        <w:t>4</w:t>
      </w:r>
      <w:r w:rsidR="00A27B86" w:rsidRPr="00A27B86">
        <w:rPr>
          <w:rFonts w:ascii="Arial" w:hAnsi="Arial" w:cs="Arial"/>
        </w:rPr>
        <w:t xml:space="preserve"> do SWZ)</w:t>
      </w:r>
      <w:r w:rsidRPr="00F72F89">
        <w:rPr>
          <w:rFonts w:ascii="Arial" w:hAnsi="Arial" w:cs="Arial"/>
        </w:rPr>
        <w:t>,</w:t>
      </w:r>
    </w:p>
    <w:p w:rsidR="00CE0BF4" w:rsidRPr="0031430D" w:rsidRDefault="00CE0BF4" w:rsidP="00BA0983">
      <w:pPr>
        <w:numPr>
          <w:ilvl w:val="0"/>
          <w:numId w:val="23"/>
        </w:numPr>
        <w:suppressAutoHyphens/>
        <w:spacing w:after="0"/>
        <w:jc w:val="both"/>
        <w:rPr>
          <w:rFonts w:ascii="Arial" w:hAnsi="Arial" w:cs="Arial"/>
          <w:bCs/>
        </w:rPr>
      </w:pPr>
      <w:r>
        <w:rPr>
          <w:rFonts w:ascii="Arial" w:hAnsi="Arial" w:cs="Arial"/>
          <w:bCs/>
        </w:rPr>
        <w:t>D</w:t>
      </w:r>
      <w:r w:rsidRPr="0031430D">
        <w:rPr>
          <w:rFonts w:ascii="Arial" w:hAnsi="Arial" w:cs="Arial"/>
          <w:bCs/>
        </w:rPr>
        <w:t>okument potwierdzając</w:t>
      </w:r>
      <w:r>
        <w:rPr>
          <w:rFonts w:ascii="Arial" w:hAnsi="Arial" w:cs="Arial"/>
          <w:bCs/>
        </w:rPr>
        <w:t>y</w:t>
      </w:r>
      <w:r w:rsidRPr="0031430D">
        <w:rPr>
          <w:rFonts w:ascii="Arial" w:hAnsi="Arial" w:cs="Arial"/>
          <w:bCs/>
        </w:rPr>
        <w:t>, że Wykonawca jest ubezpieczony od odpowiedzialności cywilnej w zakresie prowadzonej działalności związanej z przedmiotem zamówienia ze wskazaniem sumy gwarancyjnej tego ubezpieczenia,</w:t>
      </w:r>
    </w:p>
    <w:p w:rsidR="00CE0BF4" w:rsidRPr="0031430D" w:rsidRDefault="00CE0BF4" w:rsidP="00BA0983">
      <w:pPr>
        <w:numPr>
          <w:ilvl w:val="0"/>
          <w:numId w:val="23"/>
        </w:numPr>
        <w:suppressAutoHyphens/>
        <w:spacing w:after="0"/>
        <w:jc w:val="both"/>
        <w:rPr>
          <w:rFonts w:ascii="Arial" w:hAnsi="Arial" w:cs="Arial"/>
          <w:bCs/>
        </w:rPr>
      </w:pPr>
      <w:r>
        <w:rPr>
          <w:rFonts w:ascii="Arial" w:hAnsi="Arial" w:cs="Arial"/>
          <w:bCs/>
        </w:rPr>
        <w:t>W</w:t>
      </w:r>
      <w:r w:rsidRPr="0031430D">
        <w:rPr>
          <w:rFonts w:ascii="Arial" w:hAnsi="Arial" w:cs="Arial"/>
          <w:bCs/>
        </w:rPr>
        <w:t xml:space="preserve">ykaz robot budowlanych </w:t>
      </w:r>
      <w:r>
        <w:rPr>
          <w:rFonts w:ascii="Arial" w:hAnsi="Arial" w:cs="Arial"/>
          <w:bCs/>
        </w:rPr>
        <w:t>(</w:t>
      </w:r>
      <w:r w:rsidRPr="00CE0BF4">
        <w:rPr>
          <w:rFonts w:ascii="Arial" w:hAnsi="Arial" w:cs="Arial"/>
          <w:bCs/>
        </w:rPr>
        <w:t>załącznik Nr 5 do SWZ),</w:t>
      </w:r>
      <w:r w:rsidRPr="0031430D">
        <w:rPr>
          <w:rFonts w:ascii="Arial" w:hAnsi="Arial" w:cs="Arial"/>
          <w:bCs/>
        </w:rPr>
        <w:t xml:space="preserve"> </w:t>
      </w:r>
    </w:p>
    <w:p w:rsidR="00CE0BF4" w:rsidRPr="00CE0BF4" w:rsidRDefault="00CE0BF4" w:rsidP="00BA0983">
      <w:pPr>
        <w:pStyle w:val="Akapitzlist"/>
        <w:numPr>
          <w:ilvl w:val="0"/>
          <w:numId w:val="23"/>
        </w:numPr>
        <w:suppressAutoHyphens/>
        <w:spacing w:line="276" w:lineRule="auto"/>
        <w:jc w:val="both"/>
        <w:rPr>
          <w:rFonts w:ascii="Arial" w:hAnsi="Arial" w:cs="Arial"/>
        </w:rPr>
      </w:pPr>
      <w:r>
        <w:rPr>
          <w:rFonts w:ascii="Arial" w:hAnsi="Arial" w:cs="Arial"/>
          <w:bCs/>
        </w:rPr>
        <w:t>W</w:t>
      </w:r>
      <w:r w:rsidRPr="0031430D">
        <w:rPr>
          <w:rFonts w:ascii="Arial" w:hAnsi="Arial" w:cs="Arial"/>
          <w:bCs/>
        </w:rPr>
        <w:t xml:space="preserve">ykaz osób skierowanych przez Wykonawcę do realizacji zamówienia </w:t>
      </w:r>
      <w:r w:rsidRPr="00CE0BF4">
        <w:rPr>
          <w:rFonts w:ascii="Arial" w:hAnsi="Arial" w:cs="Arial"/>
          <w:bCs/>
        </w:rPr>
        <w:t>(Załącznik Nr 6 do SWZ)</w:t>
      </w:r>
      <w:r>
        <w:rPr>
          <w:rFonts w:ascii="Arial" w:hAnsi="Arial" w:cs="Arial"/>
          <w:bCs/>
        </w:rPr>
        <w:t>,</w:t>
      </w:r>
    </w:p>
    <w:p w:rsidR="000E7964" w:rsidRPr="00F72F89" w:rsidRDefault="000E7964" w:rsidP="00BA0983">
      <w:pPr>
        <w:pStyle w:val="Akapitzlist"/>
        <w:numPr>
          <w:ilvl w:val="0"/>
          <w:numId w:val="23"/>
        </w:numPr>
        <w:suppressAutoHyphens/>
        <w:autoSpaceDE w:val="0"/>
        <w:spacing w:line="276" w:lineRule="auto"/>
        <w:jc w:val="both"/>
        <w:rPr>
          <w:rFonts w:ascii="Arial" w:hAnsi="Arial" w:cs="Arial"/>
        </w:rPr>
      </w:pPr>
      <w:r w:rsidRPr="00F72F89">
        <w:rPr>
          <w:rFonts w:ascii="Arial" w:hAnsi="Arial" w:cs="Arial"/>
        </w:rPr>
        <w:t>Pełnomocnictwo upoważniające do złożenia oferty, o ile ofertę składa pełnomocnik;</w:t>
      </w:r>
    </w:p>
    <w:p w:rsidR="000E7964" w:rsidRPr="00F72F89" w:rsidRDefault="000E7964" w:rsidP="00BA0983">
      <w:pPr>
        <w:pStyle w:val="Akapitzlist"/>
        <w:numPr>
          <w:ilvl w:val="0"/>
          <w:numId w:val="23"/>
        </w:numPr>
        <w:suppressAutoHyphens/>
        <w:autoSpaceDE w:val="0"/>
        <w:spacing w:line="276" w:lineRule="auto"/>
        <w:jc w:val="both"/>
        <w:rPr>
          <w:rFonts w:ascii="Arial" w:hAnsi="Arial" w:cs="Arial"/>
        </w:rPr>
      </w:pPr>
      <w:r w:rsidRPr="00F72F89">
        <w:rPr>
          <w:rFonts w:ascii="Arial" w:hAnsi="Arial" w:cs="Arial"/>
        </w:rPr>
        <w:t>Pełnomocnictwo dla pełnomocnika do reprezentowania w postępowaniu Wykonawców wspólnie ubiegających się o udzielenie zamówienia - dotyczy ofert składanych przez Wykonawców wspólnie ubiegających się o udzielenie zamówienia.</w:t>
      </w:r>
    </w:p>
    <w:p w:rsidR="002F66D1" w:rsidRPr="002F66D1" w:rsidRDefault="002F66D1" w:rsidP="00BA0983">
      <w:pPr>
        <w:numPr>
          <w:ilvl w:val="0"/>
          <w:numId w:val="21"/>
        </w:numPr>
        <w:suppressAutoHyphens/>
        <w:autoSpaceDE w:val="0"/>
        <w:spacing w:after="0"/>
        <w:jc w:val="both"/>
        <w:rPr>
          <w:rFonts w:ascii="Arial" w:hAnsi="Arial" w:cs="Arial"/>
          <w:lang w:eastAsia="pl-PL"/>
        </w:rPr>
      </w:pPr>
      <w:r w:rsidRPr="002F66D1">
        <w:rPr>
          <w:rFonts w:ascii="Arial" w:hAnsi="Arial" w:cs="Arial"/>
          <w:lang w:eastAsia="pl-PL"/>
        </w:rPr>
        <w:t>Pełnomocnictwo do złożenia oferty musi być złożone w oryginale w takiej samej formie, jak składana oferta (</w:t>
      </w:r>
      <w:proofErr w:type="spellStart"/>
      <w:r w:rsidRPr="002F66D1">
        <w:rPr>
          <w:rFonts w:ascii="Arial" w:hAnsi="Arial" w:cs="Arial"/>
          <w:lang w:eastAsia="pl-PL"/>
        </w:rPr>
        <w:t>t.j</w:t>
      </w:r>
      <w:proofErr w:type="spellEnd"/>
      <w:r w:rsidRPr="002F66D1">
        <w:rPr>
          <w:rFonts w:ascii="Arial" w:hAnsi="Arial" w:cs="Arial"/>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2F66D1" w:rsidRPr="002F66D1" w:rsidRDefault="002F66D1" w:rsidP="00BA0983">
      <w:pPr>
        <w:numPr>
          <w:ilvl w:val="0"/>
          <w:numId w:val="21"/>
        </w:numPr>
        <w:suppressAutoHyphens/>
        <w:autoSpaceDE w:val="0"/>
        <w:spacing w:after="0"/>
        <w:jc w:val="both"/>
        <w:rPr>
          <w:rFonts w:ascii="Arial" w:hAnsi="Arial" w:cs="Arial"/>
          <w:lang w:eastAsia="pl-PL"/>
        </w:rPr>
      </w:pPr>
      <w:r w:rsidRPr="002F66D1">
        <w:rPr>
          <w:rFonts w:ascii="Arial" w:hAnsi="Arial" w:cs="Arial"/>
          <w:lang w:eastAsia="pl-PL"/>
        </w:rPr>
        <w:t>Oferty składane wspólnie (konsorcjum, spółka cywilna itp.)</w:t>
      </w:r>
    </w:p>
    <w:p w:rsidR="002F66D1" w:rsidRPr="002F66D1" w:rsidRDefault="002F66D1" w:rsidP="00BA0983">
      <w:pPr>
        <w:numPr>
          <w:ilvl w:val="0"/>
          <w:numId w:val="56"/>
        </w:numPr>
        <w:suppressAutoHyphens/>
        <w:autoSpaceDE w:val="0"/>
        <w:spacing w:after="0"/>
        <w:jc w:val="both"/>
        <w:rPr>
          <w:rFonts w:ascii="Arial" w:hAnsi="Arial" w:cs="Arial"/>
          <w:lang w:eastAsia="pl-PL"/>
        </w:rPr>
      </w:pPr>
      <w:r w:rsidRPr="002F66D1">
        <w:rPr>
          <w:rFonts w:ascii="Arial" w:hAnsi="Arial" w:cs="Arial"/>
          <w:lang w:eastAsia="pl-PL"/>
        </w:rPr>
        <w:t>Wykonawcy mogą wspólnie ubiegać się o udzielenie zamówienia.</w:t>
      </w:r>
    </w:p>
    <w:p w:rsidR="002F66D1" w:rsidRPr="002F66D1" w:rsidRDefault="002F66D1" w:rsidP="00BA0983">
      <w:pPr>
        <w:numPr>
          <w:ilvl w:val="0"/>
          <w:numId w:val="56"/>
        </w:numPr>
        <w:suppressAutoHyphens/>
        <w:autoSpaceDE w:val="0"/>
        <w:spacing w:after="0"/>
        <w:jc w:val="both"/>
        <w:rPr>
          <w:rFonts w:ascii="Arial" w:hAnsi="Arial" w:cs="Arial"/>
          <w:lang w:eastAsia="pl-PL"/>
        </w:rPr>
      </w:pPr>
      <w:r w:rsidRPr="002F66D1">
        <w:rPr>
          <w:rFonts w:ascii="Arial" w:hAnsi="Arial" w:cs="Arial"/>
          <w:lang w:eastAsia="pl-PL"/>
        </w:rPr>
        <w:lastRenderedPageBreak/>
        <w:t>Wykonawcy składający ofertę wspólną ustanawiają pełnomocnika do reprezentowania ich w postępowaniu o udzielenie zamówienia albo reprezentowania w postępowaniu i zawarcia umowy.</w:t>
      </w:r>
    </w:p>
    <w:p w:rsidR="002F66D1" w:rsidRPr="002F66D1" w:rsidRDefault="002F66D1" w:rsidP="00BA0983">
      <w:pPr>
        <w:numPr>
          <w:ilvl w:val="0"/>
          <w:numId w:val="56"/>
        </w:numPr>
        <w:suppressAutoHyphens/>
        <w:autoSpaceDE w:val="0"/>
        <w:spacing w:after="0"/>
        <w:jc w:val="both"/>
        <w:rPr>
          <w:rFonts w:ascii="Arial" w:hAnsi="Arial" w:cs="Arial"/>
          <w:lang w:eastAsia="pl-PL"/>
        </w:rPr>
      </w:pPr>
      <w:r w:rsidRPr="002F66D1">
        <w:rPr>
          <w:rFonts w:ascii="Arial" w:hAnsi="Arial" w:cs="Arial"/>
          <w:lang w:eastAsia="pl-PL"/>
        </w:rPr>
        <w:t>Do oferty wspólnej Wykonawcy dołączają pełnomocnictwo.</w:t>
      </w:r>
    </w:p>
    <w:p w:rsidR="002F66D1" w:rsidRPr="002F66D1" w:rsidRDefault="002F66D1" w:rsidP="00BA0983">
      <w:pPr>
        <w:numPr>
          <w:ilvl w:val="0"/>
          <w:numId w:val="56"/>
        </w:numPr>
        <w:suppressAutoHyphens/>
        <w:autoSpaceDE w:val="0"/>
        <w:spacing w:after="0"/>
        <w:jc w:val="both"/>
        <w:rPr>
          <w:rFonts w:ascii="Arial" w:hAnsi="Arial" w:cs="Arial"/>
          <w:lang w:eastAsia="pl-PL"/>
        </w:rPr>
      </w:pPr>
      <w:r w:rsidRPr="002F66D1">
        <w:rPr>
          <w:rFonts w:ascii="Arial" w:hAnsi="Arial" w:cs="Arial"/>
          <w:lang w:eastAsia="pl-PL"/>
        </w:rPr>
        <w:t>Pełnomocnik pozostaje w kontakcie z Zamawiającym w toku postępowania i do niego Zamawiający kieruje informacje, korespondencję, itp.</w:t>
      </w:r>
    </w:p>
    <w:p w:rsidR="002F66D1" w:rsidRPr="002F66D1" w:rsidRDefault="002F66D1" w:rsidP="00BA0983">
      <w:pPr>
        <w:numPr>
          <w:ilvl w:val="0"/>
          <w:numId w:val="56"/>
        </w:numPr>
        <w:suppressAutoHyphens/>
        <w:autoSpaceDE w:val="0"/>
        <w:spacing w:after="0"/>
        <w:jc w:val="both"/>
        <w:rPr>
          <w:rFonts w:ascii="Arial" w:hAnsi="Arial" w:cs="Arial"/>
          <w:lang w:eastAsia="pl-PL"/>
        </w:rPr>
      </w:pPr>
      <w:r w:rsidRPr="002F66D1">
        <w:rPr>
          <w:rFonts w:ascii="Arial" w:hAnsi="Arial" w:cs="Arial"/>
          <w:lang w:eastAsia="pl-PL"/>
        </w:rPr>
        <w:t>Oferta wspólna, składana przez dwóch lub więcej Wykonawców, powinna spełniać następujące wymagania:</w:t>
      </w:r>
    </w:p>
    <w:p w:rsidR="002F66D1" w:rsidRPr="002F66D1" w:rsidRDefault="002F66D1" w:rsidP="00BA0983">
      <w:pPr>
        <w:numPr>
          <w:ilvl w:val="0"/>
          <w:numId w:val="57"/>
        </w:numPr>
        <w:suppressAutoHyphens/>
        <w:autoSpaceDE w:val="0"/>
        <w:spacing w:after="0"/>
        <w:jc w:val="both"/>
        <w:rPr>
          <w:rFonts w:ascii="Arial" w:hAnsi="Arial" w:cs="Arial"/>
          <w:lang w:eastAsia="pl-PL"/>
        </w:rPr>
      </w:pPr>
      <w:r w:rsidRPr="002F66D1">
        <w:rPr>
          <w:rFonts w:ascii="Arial" w:hAnsi="Arial" w:cs="Arial"/>
          <w:lang w:eastAsia="pl-PL"/>
        </w:rPr>
        <w:t>oferta wspólna powinna być sporządzona zgodnie z SWZ;</w:t>
      </w:r>
    </w:p>
    <w:p w:rsidR="002F66D1" w:rsidRPr="002F66D1" w:rsidRDefault="002F66D1" w:rsidP="00BA0983">
      <w:pPr>
        <w:numPr>
          <w:ilvl w:val="0"/>
          <w:numId w:val="57"/>
        </w:numPr>
        <w:suppressAutoHyphens/>
        <w:autoSpaceDE w:val="0"/>
        <w:spacing w:after="0"/>
        <w:jc w:val="both"/>
        <w:rPr>
          <w:rFonts w:ascii="Arial" w:hAnsi="Arial" w:cs="Arial"/>
          <w:lang w:eastAsia="pl-PL"/>
        </w:rPr>
      </w:pPr>
      <w:r w:rsidRPr="002F66D1">
        <w:rPr>
          <w:rFonts w:ascii="Arial" w:hAnsi="Arial" w:cs="Arial"/>
          <w:lang w:eastAsia="pl-PL"/>
        </w:rPr>
        <w:t>sposób składania dokumentów w ofercie wspólnej:</w:t>
      </w:r>
    </w:p>
    <w:p w:rsidR="002F66D1" w:rsidRPr="002F66D1" w:rsidRDefault="002F66D1" w:rsidP="00BA0983">
      <w:pPr>
        <w:numPr>
          <w:ilvl w:val="0"/>
          <w:numId w:val="58"/>
        </w:numPr>
        <w:suppressAutoHyphens/>
        <w:autoSpaceDE w:val="0"/>
        <w:spacing w:after="0"/>
        <w:jc w:val="both"/>
        <w:rPr>
          <w:rFonts w:ascii="Arial" w:hAnsi="Arial" w:cs="Arial"/>
          <w:lang w:eastAsia="pl-PL"/>
        </w:rPr>
      </w:pPr>
      <w:r w:rsidRPr="002F66D1">
        <w:rPr>
          <w:rFonts w:ascii="Arial" w:hAnsi="Arial" w:cs="Arial"/>
          <w:lang w:eastAsia="pl-PL"/>
        </w:rPr>
        <w:t>dokumenty, dotyczące własnej firmy, takie jak np.: oświadczenie o braku podstaw do wykluczenia składa każdy z Wykonawców składających ofertę wspólną we własnym imieniu;</w:t>
      </w:r>
    </w:p>
    <w:p w:rsidR="002F66D1" w:rsidRPr="002F66D1" w:rsidRDefault="002F66D1" w:rsidP="00BA0983">
      <w:pPr>
        <w:numPr>
          <w:ilvl w:val="0"/>
          <w:numId w:val="58"/>
        </w:numPr>
        <w:suppressAutoHyphens/>
        <w:autoSpaceDE w:val="0"/>
        <w:spacing w:after="0"/>
        <w:jc w:val="both"/>
        <w:rPr>
          <w:rFonts w:ascii="Arial" w:hAnsi="Arial" w:cs="Arial"/>
          <w:lang w:eastAsia="pl-PL"/>
        </w:rPr>
      </w:pPr>
      <w:r w:rsidRPr="002F66D1">
        <w:rPr>
          <w:rFonts w:ascii="Arial" w:hAnsi="Arial" w:cs="Arial"/>
          <w:lang w:eastAsia="pl-PL"/>
        </w:rPr>
        <w:t>dokumenty wspólne takie jak np.: formularz ofertowy, formularz cenowy, dokumenty podmiotowe i przedmiotowe składa pełnomocnik Wykonawców w imieniu wszystkich Wykonawców składających ofertę wspólną;</w:t>
      </w:r>
    </w:p>
    <w:p w:rsidR="002F66D1" w:rsidRPr="002F66D1" w:rsidRDefault="002F66D1" w:rsidP="00BA0983">
      <w:pPr>
        <w:numPr>
          <w:ilvl w:val="0"/>
          <w:numId w:val="57"/>
        </w:numPr>
        <w:suppressAutoHyphens/>
        <w:autoSpaceDE w:val="0"/>
        <w:spacing w:after="0"/>
        <w:jc w:val="both"/>
        <w:rPr>
          <w:rFonts w:ascii="Arial" w:hAnsi="Arial" w:cs="Arial"/>
          <w:lang w:eastAsia="pl-PL"/>
        </w:rPr>
      </w:pPr>
      <w:r w:rsidRPr="002F66D1">
        <w:rPr>
          <w:rFonts w:ascii="Arial" w:hAnsi="Arial" w:cs="Arial"/>
          <w:lang w:eastAsia="pl-PL"/>
        </w:rPr>
        <w:t>kopie dokumentów dotyczących każdego z Wykonawców składających ofertę wspólną muszą być poświadczone za zgodność z oryginałem przez osobę lub osoby upoważnione do reprezentowania tych Wykonawców.</w:t>
      </w:r>
    </w:p>
    <w:p w:rsidR="002F66D1" w:rsidRPr="002F66D1" w:rsidRDefault="002F66D1" w:rsidP="00BA0983">
      <w:pPr>
        <w:numPr>
          <w:ilvl w:val="0"/>
          <w:numId w:val="56"/>
        </w:numPr>
        <w:suppressAutoHyphens/>
        <w:autoSpaceDE w:val="0"/>
        <w:spacing w:after="0"/>
        <w:jc w:val="both"/>
        <w:rPr>
          <w:rFonts w:ascii="Arial" w:hAnsi="Arial" w:cs="Arial"/>
          <w:lang w:eastAsia="pl-PL"/>
        </w:rPr>
      </w:pPr>
      <w:r w:rsidRPr="002F66D1">
        <w:rPr>
          <w:rFonts w:ascii="Arial" w:hAnsi="Arial" w:cs="Arial"/>
          <w:lang w:eastAsia="pl-PL"/>
        </w:rPr>
        <w:t>Przed podpisaniem umowy (w przypadku wygrania postępowania) Wykonawcy składający ofertę wspólną będą mieli obowiązek przedstawić Zamawiającemu umowę konsorcjum, zawierającą, co najmniej:</w:t>
      </w:r>
    </w:p>
    <w:p w:rsidR="002F66D1" w:rsidRPr="002F66D1" w:rsidRDefault="002F66D1" w:rsidP="00BA0983">
      <w:pPr>
        <w:numPr>
          <w:ilvl w:val="0"/>
          <w:numId w:val="59"/>
        </w:numPr>
        <w:suppressAutoHyphens/>
        <w:autoSpaceDE w:val="0"/>
        <w:spacing w:after="0"/>
        <w:jc w:val="both"/>
        <w:rPr>
          <w:rFonts w:ascii="Arial" w:hAnsi="Arial" w:cs="Arial"/>
          <w:lang w:eastAsia="pl-PL"/>
        </w:rPr>
      </w:pPr>
      <w:r w:rsidRPr="002F66D1">
        <w:rPr>
          <w:rFonts w:ascii="Arial" w:hAnsi="Arial" w:cs="Arial"/>
          <w:lang w:eastAsia="pl-PL"/>
        </w:rPr>
        <w:t>zobowiązanie do realizacji wspólnego przedsięwzięcia gospodarczego obejmującego swoim zakresem realizację przedmiotu zamówienia,</w:t>
      </w:r>
    </w:p>
    <w:p w:rsidR="002F66D1" w:rsidRDefault="002F66D1" w:rsidP="00BA0983">
      <w:pPr>
        <w:numPr>
          <w:ilvl w:val="0"/>
          <w:numId w:val="59"/>
        </w:numPr>
        <w:suppressAutoHyphens/>
        <w:autoSpaceDE w:val="0"/>
        <w:spacing w:after="0"/>
        <w:jc w:val="both"/>
        <w:rPr>
          <w:rFonts w:ascii="Arial" w:hAnsi="Arial" w:cs="Arial"/>
          <w:lang w:eastAsia="pl-PL"/>
        </w:rPr>
      </w:pPr>
      <w:r w:rsidRPr="002F66D1">
        <w:rPr>
          <w:rFonts w:ascii="Arial" w:hAnsi="Arial" w:cs="Arial"/>
          <w:lang w:eastAsia="pl-PL"/>
        </w:rPr>
        <w:t>określenie zakresu działania poszczególnych stron umowy,</w:t>
      </w:r>
    </w:p>
    <w:p w:rsidR="001B7EBB" w:rsidRPr="002F66D1" w:rsidRDefault="002F66D1" w:rsidP="00BA0983">
      <w:pPr>
        <w:numPr>
          <w:ilvl w:val="0"/>
          <w:numId w:val="59"/>
        </w:numPr>
        <w:suppressAutoHyphens/>
        <w:autoSpaceDE w:val="0"/>
        <w:spacing w:after="0"/>
        <w:jc w:val="both"/>
        <w:rPr>
          <w:rFonts w:ascii="Arial" w:hAnsi="Arial" w:cs="Arial"/>
          <w:lang w:eastAsia="pl-PL"/>
        </w:rPr>
      </w:pPr>
      <w:r w:rsidRPr="002F66D1">
        <w:rPr>
          <w:rFonts w:ascii="Arial" w:hAnsi="Arial" w:cs="Arial"/>
        </w:rPr>
        <w:t>czas obowiązywania umowy, który nie może być krótszy, niż okres obejmujący realizację zamówienia oraz czas trwania gwarancji jakości i rękojmi.</w:t>
      </w:r>
    </w:p>
    <w:p w:rsidR="001B7EBB" w:rsidRPr="00F72F89" w:rsidRDefault="001B7EBB" w:rsidP="00F72F89">
      <w:pPr>
        <w:suppressAutoHyphens/>
        <w:autoSpaceDE w:val="0"/>
        <w:spacing w:after="0"/>
        <w:ind w:left="1069" w:firstLine="0"/>
        <w:jc w:val="both"/>
        <w:rPr>
          <w:rFonts w:ascii="Arial" w:hAnsi="Arial" w:cs="Arial"/>
          <w:lang w:eastAsia="pl-PL"/>
        </w:rPr>
      </w:pPr>
    </w:p>
    <w:p w:rsidR="001B7EBB" w:rsidRPr="00F72F89" w:rsidRDefault="0098656D" w:rsidP="00F72F89">
      <w:pPr>
        <w:suppressAutoHyphens/>
        <w:spacing w:after="0"/>
        <w:ind w:left="0" w:firstLine="0"/>
        <w:rPr>
          <w:rFonts w:ascii="Arial" w:hAnsi="Arial" w:cs="Arial"/>
        </w:rPr>
      </w:pPr>
      <w:r w:rsidRPr="00F72F89">
        <w:rPr>
          <w:rFonts w:ascii="Arial" w:hAnsi="Arial" w:cs="Arial"/>
          <w:b/>
        </w:rPr>
        <w:t>XV.  SPOSÓB ORAZ TERMIN SKŁADANIA OFERT</w:t>
      </w:r>
    </w:p>
    <w:p w:rsidR="001B7EBB" w:rsidRPr="00F72F89" w:rsidRDefault="001B7EBB" w:rsidP="00BA0983">
      <w:pPr>
        <w:numPr>
          <w:ilvl w:val="0"/>
          <w:numId w:val="19"/>
        </w:numPr>
        <w:tabs>
          <w:tab w:val="num" w:pos="-720"/>
        </w:tabs>
        <w:suppressAutoHyphens/>
        <w:autoSpaceDE w:val="0"/>
        <w:spacing w:after="0"/>
        <w:ind w:left="360"/>
        <w:jc w:val="both"/>
        <w:rPr>
          <w:rFonts w:ascii="Arial" w:eastAsia="Times New Roman" w:hAnsi="Arial" w:cs="Arial"/>
          <w:b/>
          <w:lang w:eastAsia="zh-CN"/>
        </w:rPr>
      </w:pPr>
      <w:r w:rsidRPr="00F72F89">
        <w:rPr>
          <w:rFonts w:ascii="Arial" w:eastAsia="Times New Roman" w:hAnsi="Arial" w:cs="Arial"/>
          <w:lang w:eastAsia="zh-CN"/>
        </w:rPr>
        <w:t xml:space="preserve">Ofertę należy złożyć za pośrednictwem strony internetowej prowadzonego postępowania platformazakupowa.pl pod adresem: </w:t>
      </w:r>
      <w:hyperlink r:id="rId18" w:history="1">
        <w:r w:rsidR="00FC7ECB" w:rsidRPr="00FC7ECB">
          <w:rPr>
            <w:rStyle w:val="Hipercze"/>
            <w:rFonts w:ascii="Arial" w:hAnsi="Arial" w:cs="Arial"/>
          </w:rPr>
          <w:t>https://platformazakupowa.pl/transakcja/673093</w:t>
        </w:r>
      </w:hyperlink>
      <w:r w:rsidRPr="00F72F89">
        <w:rPr>
          <w:rFonts w:ascii="Arial" w:eastAsia="Times New Roman" w:hAnsi="Arial" w:cs="Arial"/>
          <w:color w:val="0000FF"/>
          <w:u w:val="single"/>
          <w:lang w:eastAsia="zh-CN"/>
        </w:rPr>
        <w:t xml:space="preserve"> </w:t>
      </w:r>
      <w:r w:rsidRPr="00F72F89">
        <w:rPr>
          <w:rFonts w:ascii="Arial" w:eastAsia="Times New Roman" w:hAnsi="Arial" w:cs="Arial"/>
          <w:lang w:eastAsia="zh-CN"/>
        </w:rPr>
        <w:t xml:space="preserve">do dnia </w:t>
      </w:r>
      <w:r w:rsidR="00F55208">
        <w:rPr>
          <w:rFonts w:ascii="Arial" w:eastAsia="Times New Roman" w:hAnsi="Arial" w:cs="Arial"/>
          <w:b/>
          <w:lang w:eastAsia="zh-CN"/>
        </w:rPr>
        <w:t>24.10.2022</w:t>
      </w:r>
      <w:r w:rsidRPr="00F72F89">
        <w:rPr>
          <w:rFonts w:ascii="Arial" w:eastAsia="Times New Roman" w:hAnsi="Arial" w:cs="Arial"/>
          <w:b/>
          <w:lang w:eastAsia="zh-CN"/>
        </w:rPr>
        <w:t xml:space="preserve"> r. do godz. 1</w:t>
      </w:r>
      <w:r w:rsidR="00F55208">
        <w:rPr>
          <w:rFonts w:ascii="Arial" w:eastAsia="Times New Roman" w:hAnsi="Arial" w:cs="Arial"/>
          <w:b/>
          <w:lang w:eastAsia="zh-CN"/>
        </w:rPr>
        <w:t>1</w:t>
      </w:r>
      <w:r w:rsidRPr="00F72F89">
        <w:rPr>
          <w:rFonts w:ascii="Arial" w:eastAsia="Times New Roman" w:hAnsi="Arial" w:cs="Arial"/>
          <w:b/>
          <w:lang w:eastAsia="zh-CN"/>
        </w:rPr>
        <w:t>:00</w:t>
      </w:r>
    </w:p>
    <w:p w:rsidR="001B7EBB" w:rsidRPr="00F72F89" w:rsidRDefault="001B7EBB" w:rsidP="00BA0983">
      <w:pPr>
        <w:numPr>
          <w:ilvl w:val="0"/>
          <w:numId w:val="19"/>
        </w:numPr>
        <w:suppressAutoHyphens/>
        <w:autoSpaceDE w:val="0"/>
        <w:spacing w:after="0"/>
        <w:ind w:left="360"/>
        <w:jc w:val="both"/>
        <w:rPr>
          <w:rFonts w:ascii="Arial" w:eastAsia="Times New Roman" w:hAnsi="Arial" w:cs="Arial"/>
          <w:lang w:eastAsia="zh-CN"/>
        </w:rPr>
      </w:pPr>
      <w:r w:rsidRPr="00F72F89">
        <w:rPr>
          <w:rFonts w:ascii="Arial" w:eastAsia="Times New Roman" w:hAnsi="Arial" w:cs="Arial"/>
          <w:lang w:eastAsia="zh-CN"/>
        </w:rPr>
        <w:t>Do oferty należy dołączyć wszystkie wymagane w SWZ dokumenty</w:t>
      </w:r>
      <w:r w:rsidR="0098656D" w:rsidRPr="00F72F89">
        <w:rPr>
          <w:rFonts w:ascii="Arial" w:eastAsia="Times New Roman" w:hAnsi="Arial" w:cs="Arial"/>
          <w:lang w:eastAsia="zh-CN"/>
        </w:rPr>
        <w:t xml:space="preserve"> i oświadczenia</w:t>
      </w:r>
      <w:r w:rsidRPr="00F72F89">
        <w:rPr>
          <w:rFonts w:ascii="Arial" w:eastAsia="Times New Roman" w:hAnsi="Arial" w:cs="Arial"/>
          <w:lang w:eastAsia="zh-CN"/>
        </w:rPr>
        <w:t>.</w:t>
      </w:r>
    </w:p>
    <w:p w:rsidR="001B7EBB" w:rsidRPr="00F72F89" w:rsidRDefault="001B7EBB" w:rsidP="00BA0983">
      <w:pPr>
        <w:numPr>
          <w:ilvl w:val="0"/>
          <w:numId w:val="19"/>
        </w:numPr>
        <w:suppressAutoHyphens/>
        <w:autoSpaceDE w:val="0"/>
        <w:spacing w:after="0"/>
        <w:ind w:left="360"/>
        <w:jc w:val="both"/>
        <w:rPr>
          <w:rFonts w:ascii="Arial" w:eastAsia="Times New Roman" w:hAnsi="Arial" w:cs="Arial"/>
          <w:lang w:eastAsia="zh-CN"/>
        </w:rPr>
      </w:pPr>
      <w:r w:rsidRPr="00F72F89">
        <w:rPr>
          <w:rFonts w:ascii="Arial" w:eastAsia="Times New Roman" w:hAnsi="Arial" w:cs="Arial"/>
          <w:lang w:eastAsia="zh-CN"/>
        </w:rPr>
        <w:t>Po wypełnieniu Formularza składania oferty lub wniosku i dołączenia wszystkich wymaganych załączników należy kliknąć przycisk „Przejdź do podsumowania”.</w:t>
      </w:r>
    </w:p>
    <w:p w:rsidR="001B7EBB" w:rsidRPr="00F72F89" w:rsidRDefault="001B7EBB" w:rsidP="00BA0983">
      <w:pPr>
        <w:numPr>
          <w:ilvl w:val="0"/>
          <w:numId w:val="19"/>
        </w:numPr>
        <w:suppressAutoHyphens/>
        <w:autoSpaceDE w:val="0"/>
        <w:spacing w:after="0"/>
        <w:ind w:left="360"/>
        <w:jc w:val="both"/>
        <w:rPr>
          <w:rFonts w:ascii="Arial" w:eastAsia="Times New Roman" w:hAnsi="Arial" w:cs="Arial"/>
          <w:lang w:eastAsia="zh-CN"/>
        </w:rPr>
      </w:pPr>
      <w:r w:rsidRPr="00F72F89">
        <w:rPr>
          <w:rFonts w:ascii="Arial" w:eastAsia="Times New Roman" w:hAnsi="Arial" w:cs="Arial"/>
          <w:lang w:eastAsia="zh-CN"/>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F72F89">
        <w:rPr>
          <w:rFonts w:ascii="Arial" w:eastAsia="Times New Roman" w:hAnsi="Arial" w:cs="Arial"/>
          <w:lang w:eastAsia="zh-CN"/>
        </w:rPr>
        <w:t>Pzp</w:t>
      </w:r>
      <w:proofErr w:type="spellEnd"/>
      <w:r w:rsidRPr="00F72F89">
        <w:rPr>
          <w:rFonts w:ascii="Arial" w:eastAsia="Times New Roman" w:hAnsi="Arial" w:cs="Arial"/>
          <w:lang w:eastAsia="zh-C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elektronicznym podpisem osobistym.</w:t>
      </w:r>
    </w:p>
    <w:p w:rsidR="001B7EBB" w:rsidRPr="00F72F89" w:rsidRDefault="001B7EBB" w:rsidP="00BA0983">
      <w:pPr>
        <w:numPr>
          <w:ilvl w:val="0"/>
          <w:numId w:val="19"/>
        </w:numPr>
        <w:suppressAutoHyphens/>
        <w:autoSpaceDE w:val="0"/>
        <w:spacing w:after="0"/>
        <w:ind w:left="360"/>
        <w:jc w:val="both"/>
        <w:rPr>
          <w:rFonts w:ascii="Arial" w:eastAsia="Times New Roman" w:hAnsi="Arial" w:cs="Arial"/>
          <w:lang w:eastAsia="zh-CN"/>
        </w:rPr>
      </w:pPr>
      <w:r w:rsidRPr="00F72F89">
        <w:rPr>
          <w:rFonts w:ascii="Arial" w:eastAsia="Times New Roman" w:hAnsi="Arial" w:cs="Arial"/>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rsidR="001B7EBB" w:rsidRPr="00F72F89" w:rsidRDefault="001B7EBB" w:rsidP="00BA0983">
      <w:pPr>
        <w:numPr>
          <w:ilvl w:val="0"/>
          <w:numId w:val="19"/>
        </w:numPr>
        <w:suppressAutoHyphens/>
        <w:autoSpaceDE w:val="0"/>
        <w:spacing w:after="0"/>
        <w:ind w:left="360"/>
        <w:jc w:val="both"/>
        <w:rPr>
          <w:rFonts w:ascii="Arial" w:eastAsia="Times New Roman" w:hAnsi="Arial" w:cs="Arial"/>
          <w:lang w:eastAsia="zh-CN"/>
        </w:rPr>
      </w:pPr>
      <w:r w:rsidRPr="00F72F89">
        <w:rPr>
          <w:rFonts w:ascii="Arial" w:eastAsia="Times New Roman" w:hAnsi="Arial" w:cs="Arial"/>
          <w:lang w:eastAsia="zh-CN"/>
        </w:rPr>
        <w:lastRenderedPageBreak/>
        <w:t xml:space="preserve">Szczegółowa instrukcja dla Wykonawców dotycząca złożenia, zmiany i wycofania oferty znajduje się na stronie internetowej pod adresem: </w:t>
      </w:r>
    </w:p>
    <w:p w:rsidR="001B7EBB" w:rsidRPr="00F72F89" w:rsidRDefault="00E55B2D" w:rsidP="00F72F89">
      <w:pPr>
        <w:suppressAutoHyphens/>
        <w:autoSpaceDE w:val="0"/>
        <w:spacing w:after="0"/>
        <w:ind w:left="360" w:firstLine="0"/>
        <w:jc w:val="both"/>
        <w:rPr>
          <w:rFonts w:ascii="Arial" w:eastAsia="Times New Roman" w:hAnsi="Arial" w:cs="Arial"/>
          <w:lang w:eastAsia="zh-CN"/>
        </w:rPr>
      </w:pPr>
      <w:hyperlink r:id="rId19" w:history="1">
        <w:r w:rsidR="001B7EBB" w:rsidRPr="00F72F89">
          <w:rPr>
            <w:rFonts w:ascii="Arial" w:eastAsia="Times New Roman" w:hAnsi="Arial" w:cs="Arial"/>
            <w:color w:val="0000FF"/>
            <w:u w:val="single"/>
            <w:lang w:eastAsia="zh-CN"/>
          </w:rPr>
          <w:t>https://platformazakupowa.pl/strona/45-instrukcje</w:t>
        </w:r>
      </w:hyperlink>
      <w:r w:rsidR="001B7EBB" w:rsidRPr="00F72F89">
        <w:rPr>
          <w:rFonts w:ascii="Arial" w:eastAsia="Times New Roman" w:hAnsi="Arial" w:cs="Arial"/>
          <w:lang w:eastAsia="zh-CN"/>
        </w:rPr>
        <w:t xml:space="preserve"> </w:t>
      </w:r>
    </w:p>
    <w:p w:rsidR="001B7EBB" w:rsidRPr="00F72F89" w:rsidRDefault="001B7EBB" w:rsidP="00BA0983">
      <w:pPr>
        <w:numPr>
          <w:ilvl w:val="0"/>
          <w:numId w:val="19"/>
        </w:numPr>
        <w:suppressAutoHyphens/>
        <w:spacing w:after="0"/>
        <w:ind w:left="360"/>
        <w:jc w:val="both"/>
        <w:rPr>
          <w:rFonts w:ascii="Arial" w:eastAsia="Times New Roman" w:hAnsi="Arial" w:cs="Arial"/>
          <w:lang w:eastAsia="zh-CN"/>
        </w:rPr>
      </w:pPr>
      <w:r w:rsidRPr="00F72F89">
        <w:rPr>
          <w:rFonts w:ascii="Arial" w:eastAsia="Times New Roman" w:hAnsi="Arial" w:cs="Arial"/>
          <w:lang w:eastAsia="zh-CN"/>
        </w:rPr>
        <w:t>Wykonawca po upływie terminu do składania ofert nie może wycofać złożonej oferty.</w:t>
      </w:r>
    </w:p>
    <w:p w:rsidR="001B7EBB" w:rsidRPr="00F72F89" w:rsidRDefault="001B7EBB" w:rsidP="00F72F89">
      <w:pPr>
        <w:suppressAutoHyphens/>
        <w:spacing w:after="0"/>
        <w:ind w:left="1077" w:firstLine="0"/>
        <w:jc w:val="both"/>
        <w:rPr>
          <w:rFonts w:ascii="Arial" w:eastAsia="Times New Roman" w:hAnsi="Arial" w:cs="Arial"/>
          <w:lang w:eastAsia="zh-CN"/>
        </w:rPr>
      </w:pPr>
    </w:p>
    <w:p w:rsidR="001B7EBB" w:rsidRPr="00F72F89" w:rsidRDefault="0098656D" w:rsidP="00F72F89">
      <w:pPr>
        <w:suppressAutoHyphens/>
        <w:spacing w:after="0"/>
        <w:ind w:left="0" w:firstLine="0"/>
        <w:rPr>
          <w:rFonts w:ascii="Arial" w:hAnsi="Arial" w:cs="Arial"/>
        </w:rPr>
      </w:pPr>
      <w:r w:rsidRPr="00F72F89">
        <w:rPr>
          <w:rFonts w:ascii="Arial" w:hAnsi="Arial" w:cs="Arial"/>
          <w:b/>
        </w:rPr>
        <w:t>XVI. TERMIN OTWARCIA OFERT</w:t>
      </w:r>
    </w:p>
    <w:p w:rsidR="001B7EBB" w:rsidRPr="00F72F89" w:rsidRDefault="001B7EBB" w:rsidP="00BA0983">
      <w:pPr>
        <w:numPr>
          <w:ilvl w:val="0"/>
          <w:numId w:val="20"/>
        </w:numPr>
        <w:suppressAutoHyphens/>
        <w:autoSpaceDE w:val="0"/>
        <w:autoSpaceDN w:val="0"/>
        <w:adjustRightInd w:val="0"/>
        <w:spacing w:after="0"/>
        <w:jc w:val="both"/>
        <w:rPr>
          <w:rFonts w:ascii="Arial" w:hAnsi="Arial" w:cs="Arial"/>
          <w:color w:val="000000"/>
        </w:rPr>
      </w:pPr>
      <w:r w:rsidRPr="00F72F89">
        <w:rPr>
          <w:rFonts w:ascii="Arial" w:hAnsi="Arial" w:cs="Arial"/>
          <w:color w:val="000000"/>
        </w:rPr>
        <w:t>Zamawiający przed otwarciem ofert, udostępni na stronie internetowej prowadzonego postępowania informację o kwocie, jaką zamierza przeznaczyć na sfinansowanie zamówienia.</w:t>
      </w:r>
    </w:p>
    <w:p w:rsidR="001B7EBB" w:rsidRPr="00F72F89" w:rsidRDefault="001B7EBB" w:rsidP="00BA0983">
      <w:pPr>
        <w:numPr>
          <w:ilvl w:val="0"/>
          <w:numId w:val="20"/>
        </w:numPr>
        <w:suppressAutoHyphens/>
        <w:autoSpaceDE w:val="0"/>
        <w:autoSpaceDN w:val="0"/>
        <w:adjustRightInd w:val="0"/>
        <w:spacing w:after="0"/>
        <w:jc w:val="both"/>
        <w:rPr>
          <w:rFonts w:ascii="Arial" w:hAnsi="Arial" w:cs="Arial"/>
          <w:color w:val="000000"/>
        </w:rPr>
      </w:pPr>
      <w:r w:rsidRPr="00F72F89">
        <w:rPr>
          <w:rFonts w:ascii="Arial" w:hAnsi="Arial" w:cs="Arial"/>
        </w:rPr>
        <w:t xml:space="preserve">Otwarcie ofert </w:t>
      </w:r>
      <w:r w:rsidRPr="00F10A4D">
        <w:rPr>
          <w:rFonts w:ascii="Arial" w:hAnsi="Arial" w:cs="Arial"/>
        </w:rPr>
        <w:t xml:space="preserve">nastąpi </w:t>
      </w:r>
      <w:r w:rsidR="00F55208" w:rsidRPr="00F10A4D">
        <w:rPr>
          <w:rFonts w:ascii="Arial" w:hAnsi="Arial" w:cs="Arial"/>
          <w:b/>
        </w:rPr>
        <w:t>24.10.2022</w:t>
      </w:r>
      <w:r w:rsidRPr="00F10A4D">
        <w:rPr>
          <w:rFonts w:ascii="Arial" w:hAnsi="Arial" w:cs="Arial"/>
          <w:b/>
        </w:rPr>
        <w:t xml:space="preserve"> r</w:t>
      </w:r>
      <w:bookmarkStart w:id="0" w:name="_GoBack"/>
      <w:bookmarkEnd w:id="0"/>
      <w:r w:rsidRPr="00F72F89">
        <w:rPr>
          <w:rFonts w:ascii="Arial" w:hAnsi="Arial" w:cs="Arial"/>
          <w:b/>
        </w:rPr>
        <w:t xml:space="preserve">., </w:t>
      </w:r>
      <w:r w:rsidR="00F55208">
        <w:rPr>
          <w:rFonts w:ascii="Arial" w:hAnsi="Arial" w:cs="Arial"/>
          <w:b/>
        </w:rPr>
        <w:t>o godzinie 11</w:t>
      </w:r>
      <w:r w:rsidRPr="00F72F89">
        <w:rPr>
          <w:rFonts w:ascii="Arial" w:hAnsi="Arial" w:cs="Arial"/>
          <w:b/>
        </w:rPr>
        <w:t>:0</w:t>
      </w:r>
      <w:r w:rsidR="00F55208">
        <w:rPr>
          <w:rFonts w:ascii="Arial" w:hAnsi="Arial" w:cs="Arial"/>
          <w:b/>
        </w:rPr>
        <w:t>5</w:t>
      </w:r>
    </w:p>
    <w:p w:rsidR="001B7EBB" w:rsidRPr="00F72F89" w:rsidRDefault="001B7EBB" w:rsidP="00BA0983">
      <w:pPr>
        <w:numPr>
          <w:ilvl w:val="0"/>
          <w:numId w:val="20"/>
        </w:numPr>
        <w:suppressAutoHyphens/>
        <w:autoSpaceDE w:val="0"/>
        <w:autoSpaceDN w:val="0"/>
        <w:adjustRightInd w:val="0"/>
        <w:spacing w:after="0"/>
        <w:jc w:val="both"/>
        <w:rPr>
          <w:rFonts w:ascii="Arial" w:hAnsi="Arial" w:cs="Arial"/>
          <w:color w:val="000000"/>
        </w:rPr>
      </w:pPr>
      <w:r w:rsidRPr="00F72F89">
        <w:rPr>
          <w:rFonts w:ascii="Arial" w:hAnsi="Arial" w:cs="Arial"/>
        </w:rPr>
        <w:t xml:space="preserve">Otwarcie ofert nastąpi przy użyciu systemu teleinformatycznego, w związku z tym, w przypadku awarii tego systemu, która spowoduje brak możliwości otwarcia ofert w terminie określonym w pkt. 2, otwarcie ofert nastąpi niezwłocznie po usunięciu awarii. Zamawiający poinformuje o zmianie terminu otwarcia ofert na stronie internetowej prowadzonego postępowania. </w:t>
      </w:r>
    </w:p>
    <w:p w:rsidR="001B7EBB" w:rsidRPr="00F72F89" w:rsidRDefault="001B7EBB" w:rsidP="00BA0983">
      <w:pPr>
        <w:numPr>
          <w:ilvl w:val="0"/>
          <w:numId w:val="20"/>
        </w:numPr>
        <w:suppressAutoHyphens/>
        <w:autoSpaceDE w:val="0"/>
        <w:autoSpaceDN w:val="0"/>
        <w:adjustRightInd w:val="0"/>
        <w:spacing w:after="0"/>
        <w:jc w:val="both"/>
        <w:rPr>
          <w:rFonts w:ascii="Arial" w:hAnsi="Arial" w:cs="Arial"/>
          <w:color w:val="000000"/>
        </w:rPr>
      </w:pPr>
      <w:r w:rsidRPr="00F72F89">
        <w:rPr>
          <w:rFonts w:ascii="Arial" w:hAnsi="Arial" w:cs="Arial"/>
          <w:color w:val="000000"/>
        </w:rPr>
        <w:t xml:space="preserve">Zgodnie z ustawą </w:t>
      </w:r>
      <w:proofErr w:type="spellStart"/>
      <w:r w:rsidRPr="00F72F89">
        <w:rPr>
          <w:rFonts w:ascii="Arial" w:hAnsi="Arial" w:cs="Arial"/>
          <w:color w:val="000000"/>
        </w:rPr>
        <w:t>pzp</w:t>
      </w:r>
      <w:proofErr w:type="spellEnd"/>
      <w:r w:rsidRPr="00F72F89">
        <w:rPr>
          <w:rFonts w:ascii="Arial" w:hAnsi="Arial" w:cs="Arial"/>
          <w:color w:val="000000"/>
        </w:rPr>
        <w:t xml:space="preserve"> Zamawiający nie ma obowiązku przeprowadzania jawnej sesji otwarcia ofert z udziałem wykonawców lub transmitowania sesji otwarcia za pośrednictwem elektronicznych narzędzi do przekazu wideo on-line, a ma jedynie takie uprawnienie.</w:t>
      </w:r>
    </w:p>
    <w:p w:rsidR="001B7EBB" w:rsidRPr="00F72F89" w:rsidRDefault="001B7EBB" w:rsidP="00BA0983">
      <w:pPr>
        <w:numPr>
          <w:ilvl w:val="0"/>
          <w:numId w:val="20"/>
        </w:numPr>
        <w:suppressAutoHyphens/>
        <w:autoSpaceDE w:val="0"/>
        <w:autoSpaceDN w:val="0"/>
        <w:adjustRightInd w:val="0"/>
        <w:spacing w:after="0"/>
        <w:jc w:val="both"/>
        <w:rPr>
          <w:rFonts w:ascii="Arial" w:hAnsi="Arial" w:cs="Arial"/>
          <w:color w:val="000000"/>
        </w:rPr>
      </w:pPr>
      <w:r w:rsidRPr="00F72F89">
        <w:rPr>
          <w:rFonts w:ascii="Arial" w:hAnsi="Arial" w:cs="Arial"/>
        </w:rPr>
        <w:t>Niezwłocznie po otwarciu ofert Zamawiający udostępni na stronie internetowej prowadzonego postępowania informacje o: (1) nazwach albo imionach i nazwiskach oraz siedzibach lub miejscach prowadzonej działalności gospodarczej albo miejscach zamieszkania wykonawców, których oferty zostały otwarte; (2) cenach lub kosztach zawartych w ofertach.</w:t>
      </w:r>
      <w:r w:rsidRPr="00F72F89">
        <w:rPr>
          <w:rFonts w:ascii="Arial" w:hAnsi="Arial" w:cs="Arial"/>
          <w:color w:val="000000"/>
        </w:rPr>
        <w:t xml:space="preserve"> </w:t>
      </w:r>
    </w:p>
    <w:p w:rsidR="001B7EBB" w:rsidRPr="00F72F89" w:rsidRDefault="001B7EBB" w:rsidP="00BA0983">
      <w:pPr>
        <w:numPr>
          <w:ilvl w:val="0"/>
          <w:numId w:val="20"/>
        </w:numPr>
        <w:suppressAutoHyphens/>
        <w:autoSpaceDE w:val="0"/>
        <w:autoSpaceDN w:val="0"/>
        <w:adjustRightInd w:val="0"/>
        <w:spacing w:after="0"/>
        <w:jc w:val="both"/>
        <w:rPr>
          <w:rFonts w:ascii="Arial" w:hAnsi="Arial" w:cs="Arial"/>
          <w:color w:val="000000"/>
        </w:rPr>
      </w:pPr>
      <w:r w:rsidRPr="00F72F89">
        <w:rPr>
          <w:rFonts w:ascii="Arial" w:hAnsi="Arial" w:cs="Arial"/>
          <w:color w:val="000000"/>
        </w:rPr>
        <w:t xml:space="preserve">Wszystkie informacje będą publikowane na stronie postępowania na platformazakupowa.pl w sekcji ,,Komunikaty” . </w:t>
      </w:r>
    </w:p>
    <w:p w:rsidR="001B7EBB" w:rsidRPr="00F72F89" w:rsidRDefault="001B7EBB" w:rsidP="00F72F89">
      <w:pPr>
        <w:tabs>
          <w:tab w:val="left" w:pos="426"/>
        </w:tabs>
        <w:spacing w:after="0"/>
        <w:ind w:left="0" w:right="34" w:firstLine="0"/>
        <w:jc w:val="both"/>
        <w:rPr>
          <w:rFonts w:ascii="Arial" w:hAnsi="Arial" w:cs="Arial"/>
          <w:b/>
        </w:rPr>
      </w:pPr>
    </w:p>
    <w:p w:rsidR="00643BB0" w:rsidRPr="00F72F89" w:rsidRDefault="0098656D" w:rsidP="00F72F89">
      <w:pPr>
        <w:tabs>
          <w:tab w:val="left" w:pos="426"/>
        </w:tabs>
        <w:spacing w:after="0"/>
        <w:ind w:left="0" w:right="34" w:firstLine="0"/>
        <w:jc w:val="both"/>
        <w:rPr>
          <w:rFonts w:ascii="Arial" w:hAnsi="Arial" w:cs="Arial"/>
          <w:b/>
        </w:rPr>
      </w:pPr>
      <w:r w:rsidRPr="00F72F89">
        <w:rPr>
          <w:rFonts w:ascii="Arial" w:hAnsi="Arial" w:cs="Arial"/>
          <w:b/>
        </w:rPr>
        <w:t>XVII.</w:t>
      </w:r>
      <w:r w:rsidR="006B3570" w:rsidRPr="00F72F89">
        <w:rPr>
          <w:rFonts w:ascii="Arial" w:hAnsi="Arial" w:cs="Arial"/>
          <w:b/>
        </w:rPr>
        <w:t xml:space="preserve"> </w:t>
      </w:r>
      <w:r w:rsidR="00643BB0" w:rsidRPr="00F72F89">
        <w:rPr>
          <w:rFonts w:ascii="Arial" w:hAnsi="Arial" w:cs="Arial"/>
          <w:b/>
        </w:rPr>
        <w:t>OPIS SPOSOBU OBLICZENIA CENY</w:t>
      </w:r>
    </w:p>
    <w:p w:rsidR="0095243D" w:rsidRPr="00F72F89" w:rsidRDefault="000E7964" w:rsidP="00BA0983">
      <w:pPr>
        <w:pStyle w:val="Akapitzlist"/>
        <w:numPr>
          <w:ilvl w:val="0"/>
          <w:numId w:val="24"/>
        </w:numPr>
        <w:tabs>
          <w:tab w:val="left" w:pos="426"/>
        </w:tabs>
        <w:spacing w:line="276" w:lineRule="auto"/>
        <w:ind w:right="34"/>
        <w:jc w:val="both"/>
        <w:rPr>
          <w:rFonts w:ascii="Arial" w:hAnsi="Arial" w:cs="Arial"/>
        </w:rPr>
      </w:pPr>
      <w:r w:rsidRPr="00F72F89">
        <w:rPr>
          <w:rFonts w:ascii="Arial" w:hAnsi="Arial" w:cs="Arial"/>
        </w:rPr>
        <w:t>C</w:t>
      </w:r>
      <w:r w:rsidRPr="00F72F89">
        <w:rPr>
          <w:rFonts w:ascii="Arial" w:hAnsi="Arial" w:cs="Arial"/>
          <w:bCs/>
        </w:rPr>
        <w:t xml:space="preserve">eną za wykonanie zamówienia jest cena kosztorysowa, ustalona na podstawie kosztorysu ofertowego </w:t>
      </w:r>
      <w:r w:rsidRPr="00F72F89">
        <w:rPr>
          <w:rFonts w:ascii="Arial" w:hAnsi="Arial" w:cs="Arial"/>
          <w:bCs/>
          <w:u w:val="single"/>
        </w:rPr>
        <w:t xml:space="preserve">opracowanego w pełnej formie. </w:t>
      </w:r>
      <w:r w:rsidR="00484B0F" w:rsidRPr="00F72F89">
        <w:rPr>
          <w:rFonts w:ascii="Arial" w:hAnsi="Arial" w:cs="Arial"/>
          <w:bCs/>
          <w:u w:val="single"/>
        </w:rPr>
        <w:t xml:space="preserve">Wykonawca przy opracowaniu kosztorysu ofertowego wykorzysta udostępniony przez zamawiającego przedmiar robót. </w:t>
      </w:r>
      <w:r w:rsidR="0095243D" w:rsidRPr="00F72F89">
        <w:rPr>
          <w:rFonts w:ascii="Arial" w:hAnsi="Arial" w:cs="Arial"/>
        </w:rPr>
        <w:t>W Formularzu oferty należy podać całkowitą cenę ofertową (brutto) obejmującą realizację całego zamówienia w złotych polskich (PLN), wraz z podaniem stawki podatku VAT</w:t>
      </w:r>
      <w:r w:rsidR="00C67F72" w:rsidRPr="00F72F89">
        <w:rPr>
          <w:rFonts w:ascii="Arial" w:hAnsi="Arial" w:cs="Arial"/>
        </w:rPr>
        <w:t>.</w:t>
      </w:r>
      <w:r w:rsidR="0095243D" w:rsidRPr="00F72F89">
        <w:rPr>
          <w:rFonts w:ascii="Arial" w:hAnsi="Arial" w:cs="Arial"/>
        </w:rPr>
        <w:t xml:space="preserve">  </w:t>
      </w:r>
    </w:p>
    <w:p w:rsidR="006767DD" w:rsidRPr="00F72F89" w:rsidRDefault="006767DD" w:rsidP="00BA0983">
      <w:pPr>
        <w:pStyle w:val="Akapitzlist"/>
        <w:numPr>
          <w:ilvl w:val="0"/>
          <w:numId w:val="24"/>
        </w:numPr>
        <w:tabs>
          <w:tab w:val="left" w:pos="426"/>
        </w:tabs>
        <w:spacing w:line="276" w:lineRule="auto"/>
        <w:ind w:right="34"/>
        <w:jc w:val="both"/>
        <w:rPr>
          <w:rFonts w:ascii="Arial" w:hAnsi="Arial" w:cs="Arial"/>
        </w:rPr>
      </w:pPr>
      <w:r w:rsidRPr="00F72F89">
        <w:rPr>
          <w:rFonts w:ascii="Arial" w:hAnsi="Arial" w:cs="Arial"/>
        </w:rPr>
        <w:t>Cenę oferty należy obliczyć metodą kalkulacji szczegółowej (polegającej w szczególności na obliczeniu ceny kosztorysowej jako sumy iloczynów: ilości ustalonych jednostek przedmiarowych, określeniu wartości poszczególnych jednostkowych nakładów rzeczowych (kosztów bezpośrednich) i ich cen oraz doliczeniu odpowiednio narzutów kosztów pośrednich i zysku, w postaci kosztorysu ofertowego opracowanego w pełnej formie - zawierającego w szczególności: kalkulację szczegółową oraz fakultatywnie zestawienie robocizny, zestawienie materiałów, sprzętu, tabelę wartości elementów scalonych, sporządzoną w postaci sumarycznego zestawienia wartości robot określonych ściśle wg wzoru kosztorysu ofertowego łącznie z narzutami kosztów pośrednich i zysku, przy zachowaniu następujących założeń:</w:t>
      </w:r>
    </w:p>
    <w:p w:rsidR="006767DD" w:rsidRPr="00F72F89" w:rsidRDefault="006767DD" w:rsidP="00BA0983">
      <w:pPr>
        <w:pStyle w:val="Akapitzlist"/>
        <w:numPr>
          <w:ilvl w:val="0"/>
          <w:numId w:val="40"/>
        </w:numPr>
        <w:tabs>
          <w:tab w:val="left" w:pos="426"/>
        </w:tabs>
        <w:spacing w:line="276" w:lineRule="auto"/>
        <w:ind w:right="34"/>
        <w:jc w:val="both"/>
        <w:rPr>
          <w:rFonts w:ascii="Arial" w:hAnsi="Arial" w:cs="Arial"/>
        </w:rPr>
      </w:pPr>
      <w:r w:rsidRPr="00F72F89">
        <w:rPr>
          <w:rFonts w:ascii="Arial" w:hAnsi="Arial" w:cs="Arial"/>
        </w:rPr>
        <w:t>zakres robót, który jest podstawą do określenia ceny, musi być zgodny z zakresem robót określonym w załączniku Nr 1 do SWZ i opisem niniejszej SWZ.</w:t>
      </w:r>
    </w:p>
    <w:p w:rsidR="006767DD" w:rsidRPr="00F72F89" w:rsidRDefault="006767DD" w:rsidP="00BA0983">
      <w:pPr>
        <w:pStyle w:val="Akapitzlist"/>
        <w:numPr>
          <w:ilvl w:val="0"/>
          <w:numId w:val="40"/>
        </w:numPr>
        <w:tabs>
          <w:tab w:val="left" w:pos="426"/>
        </w:tabs>
        <w:spacing w:line="276" w:lineRule="auto"/>
        <w:ind w:right="34"/>
        <w:jc w:val="both"/>
        <w:rPr>
          <w:rFonts w:ascii="Arial" w:hAnsi="Arial" w:cs="Arial"/>
        </w:rPr>
      </w:pPr>
      <w:r w:rsidRPr="00F72F89">
        <w:rPr>
          <w:rFonts w:ascii="Arial" w:hAnsi="Arial" w:cs="Arial"/>
        </w:rPr>
        <w:t xml:space="preserve">cena musi zawierać wszelkie koszty związane z realizacją zadania, wynikające wprost z przedmiaru robót, specyfikacji technicznych oraz niniejszej SWZ, jak </w:t>
      </w:r>
      <w:r w:rsidRPr="00F72F89">
        <w:rPr>
          <w:rFonts w:ascii="Arial" w:hAnsi="Arial" w:cs="Arial"/>
        </w:rPr>
        <w:lastRenderedPageBreak/>
        <w:t xml:space="preserve">również następujące koszty: wszelkich robót przygotowawczych, porządkowych, zagospodarowania terenu budowy, utrzymania zaplecza budowy (naprawy, woda, energia elektryczna itp.), wywozu nadmiaru gruzu i innych czynności niezbędnych do wykonania przedmiotu zamówienia oraz koszty wynikające z projektu umowy, który stanowi załącznik Nr </w:t>
      </w:r>
      <w:r w:rsidR="00F55208">
        <w:rPr>
          <w:rFonts w:ascii="Arial" w:hAnsi="Arial" w:cs="Arial"/>
        </w:rPr>
        <w:t>7</w:t>
      </w:r>
      <w:r w:rsidRPr="00F72F89">
        <w:rPr>
          <w:rFonts w:ascii="Arial" w:hAnsi="Arial" w:cs="Arial"/>
        </w:rPr>
        <w:t xml:space="preserve"> do SWZ.</w:t>
      </w:r>
    </w:p>
    <w:p w:rsidR="007B0AA3" w:rsidRPr="00F72F89" w:rsidRDefault="007B0AA3" w:rsidP="00BA0983">
      <w:pPr>
        <w:pStyle w:val="Akapitzlist"/>
        <w:numPr>
          <w:ilvl w:val="0"/>
          <w:numId w:val="24"/>
        </w:numPr>
        <w:tabs>
          <w:tab w:val="left" w:pos="426"/>
        </w:tabs>
        <w:spacing w:line="276" w:lineRule="auto"/>
        <w:ind w:right="34"/>
        <w:jc w:val="both"/>
        <w:rPr>
          <w:rFonts w:ascii="Arial" w:hAnsi="Arial" w:cs="Arial"/>
          <w:b/>
        </w:rPr>
      </w:pPr>
      <w:r w:rsidRPr="00F72F89">
        <w:rPr>
          <w:rFonts w:ascii="Arial" w:hAnsi="Arial" w:cs="Arial"/>
          <w:bCs/>
        </w:rPr>
        <w:t>Wykonawca uwzględniając wszystkie wymogi, o których mowa w niniejszej SWZ, powinien w łącznej cenie ofertowej brutto ująć wszelkie koszty niezbędne dla prawidłowego i pełnego wykonania przedmiotu zamówienia oraz uwzględnić inne opłaty i podatki, a także ewentualne upusty i rabaty zastosowane przez wykonawcę.</w:t>
      </w:r>
    </w:p>
    <w:p w:rsidR="008E76B4" w:rsidRPr="00F72F89" w:rsidRDefault="008E76B4" w:rsidP="00BA0983">
      <w:pPr>
        <w:pStyle w:val="Akapitzlist"/>
        <w:numPr>
          <w:ilvl w:val="0"/>
          <w:numId w:val="24"/>
        </w:numPr>
        <w:tabs>
          <w:tab w:val="left" w:pos="426"/>
        </w:tabs>
        <w:spacing w:line="276" w:lineRule="auto"/>
        <w:ind w:right="34"/>
        <w:jc w:val="both"/>
        <w:rPr>
          <w:rFonts w:ascii="Arial" w:hAnsi="Arial" w:cs="Arial"/>
          <w:b/>
        </w:rPr>
      </w:pPr>
      <w:r w:rsidRPr="00F72F89">
        <w:rPr>
          <w:rFonts w:ascii="Arial" w:hAnsi="Arial" w:cs="Arial"/>
          <w:bCs/>
        </w:rPr>
        <w:t xml:space="preserve">Cena oferty stanowi wartość umowy za wykonanie przedmiotu zamówienia w całym zakresie. </w:t>
      </w:r>
    </w:p>
    <w:p w:rsidR="008E76B4" w:rsidRPr="00F72F89" w:rsidRDefault="008E76B4" w:rsidP="00BA0983">
      <w:pPr>
        <w:pStyle w:val="Akapitzlist"/>
        <w:numPr>
          <w:ilvl w:val="0"/>
          <w:numId w:val="24"/>
        </w:numPr>
        <w:tabs>
          <w:tab w:val="left" w:pos="426"/>
        </w:tabs>
        <w:spacing w:line="276" w:lineRule="auto"/>
        <w:ind w:right="34"/>
        <w:jc w:val="both"/>
        <w:rPr>
          <w:rFonts w:ascii="Arial" w:hAnsi="Arial" w:cs="Arial"/>
          <w:b/>
        </w:rPr>
      </w:pPr>
      <w:r w:rsidRPr="00F72F89">
        <w:rPr>
          <w:rFonts w:ascii="Arial" w:hAnsi="Arial" w:cs="Arial"/>
          <w:bCs/>
        </w:rPr>
        <w:t xml:space="preserve">Cena musi być wyrażona w złotych polskich cyfrą i słownie, z dokładnością do 2 (dwóch) miejsc po przecinku. Kwoty wykazane w ofercie zaokrągla się do pełnych groszy, przy czym końcówki poniżej 0,5 grosza pomija się, a końcówki 0,5 grosza i wyższe zaokrągla się do 1 grosza. </w:t>
      </w:r>
    </w:p>
    <w:p w:rsidR="00BB7286" w:rsidRPr="00F72F89" w:rsidRDefault="00BB7286" w:rsidP="00BA0983">
      <w:pPr>
        <w:pStyle w:val="Akapitzlist"/>
        <w:numPr>
          <w:ilvl w:val="0"/>
          <w:numId w:val="24"/>
        </w:numPr>
        <w:tabs>
          <w:tab w:val="left" w:pos="426"/>
        </w:tabs>
        <w:spacing w:line="276" w:lineRule="auto"/>
        <w:ind w:right="34"/>
        <w:jc w:val="both"/>
        <w:rPr>
          <w:rFonts w:ascii="Arial" w:hAnsi="Arial" w:cs="Arial"/>
          <w:b/>
        </w:rPr>
      </w:pPr>
      <w:r w:rsidRPr="00F72F89">
        <w:rPr>
          <w:rFonts w:ascii="Arial" w:hAnsi="Arial" w:cs="Arial"/>
          <w:bCs/>
        </w:rPr>
        <w:t>Skutki finansowe jakichkolwiek błędów dokumentacji obciążają wyłącznie Wykonawcę niniejszego zamówienia. W związku z czym Wykonawca musi przewidzieć wszelkie okoliczności, które mogą mieć wpływ na cenę.</w:t>
      </w:r>
    </w:p>
    <w:p w:rsidR="00CB458C" w:rsidRPr="00F72F89" w:rsidRDefault="00CB458C" w:rsidP="00BA0983">
      <w:pPr>
        <w:pStyle w:val="Akapitzlist"/>
        <w:numPr>
          <w:ilvl w:val="0"/>
          <w:numId w:val="24"/>
        </w:numPr>
        <w:tabs>
          <w:tab w:val="left" w:pos="426"/>
        </w:tabs>
        <w:spacing w:line="276" w:lineRule="auto"/>
        <w:ind w:right="34"/>
        <w:jc w:val="both"/>
        <w:rPr>
          <w:rFonts w:ascii="Arial" w:hAnsi="Arial" w:cs="Arial"/>
          <w:b/>
        </w:rPr>
      </w:pPr>
      <w:r w:rsidRPr="00F72F89">
        <w:rPr>
          <w:rFonts w:ascii="Arial" w:hAnsi="Arial" w:cs="Arial"/>
          <w:bCs/>
        </w:rPr>
        <w:t xml:space="preserve">Ponadto zamawiający informuje, że zgodnie z postanowieniami art.91 ust.3a ustawy PZP, cyt. </w:t>
      </w:r>
      <w:r w:rsidRPr="00F72F89">
        <w:rPr>
          <w:rFonts w:ascii="Arial" w:hAnsi="Arial" w:cs="Arial"/>
          <w:bCs/>
          <w:i/>
          <w:iCs/>
        </w:rPr>
        <w:t>Jeżeli z</w:t>
      </w:r>
      <w:r w:rsidR="00D90102" w:rsidRPr="00F72F89">
        <w:rPr>
          <w:rFonts w:ascii="Arial" w:hAnsi="Arial" w:cs="Arial"/>
          <w:bCs/>
          <w:i/>
          <w:iCs/>
        </w:rPr>
        <w:t>łożono</w:t>
      </w:r>
      <w:r w:rsidRPr="00F72F89">
        <w:rPr>
          <w:rFonts w:ascii="Arial" w:hAnsi="Arial" w:cs="Arial"/>
          <w:bCs/>
          <w:i/>
          <w:iCs/>
        </w:rPr>
        <w:t xml:space="preserve"> ofert</w:t>
      </w:r>
      <w:r w:rsidR="00D90102" w:rsidRPr="00F72F89">
        <w:rPr>
          <w:rFonts w:ascii="Arial" w:hAnsi="Arial" w:cs="Arial"/>
          <w:bCs/>
          <w:i/>
          <w:iCs/>
        </w:rPr>
        <w:t>ę</w:t>
      </w:r>
      <w:r w:rsidRPr="00F72F89">
        <w:rPr>
          <w:rFonts w:ascii="Arial" w:hAnsi="Arial" w:cs="Arial"/>
          <w:bCs/>
          <w:i/>
          <w:iCs/>
        </w:rPr>
        <w:t>, której wybór prowadziłby do powstania u zamawiającego obowiązku podatkowego</w:t>
      </w:r>
      <w:r w:rsidR="008718EF" w:rsidRPr="00F72F89">
        <w:rPr>
          <w:rFonts w:ascii="Arial" w:hAnsi="Arial" w:cs="Arial"/>
          <w:bCs/>
          <w:i/>
          <w:iCs/>
        </w:rPr>
        <w:t xml:space="preserve"> </w:t>
      </w:r>
      <w:r w:rsidRPr="00F72F89">
        <w:rPr>
          <w:rFonts w:ascii="Arial" w:hAnsi="Arial" w:cs="Arial"/>
          <w:bCs/>
          <w:i/>
          <w:iCs/>
        </w:rPr>
        <w:t xml:space="preserve">zgodnie z przepisami o podatku </w:t>
      </w:r>
      <w:r w:rsidR="00D90102" w:rsidRPr="00F72F89">
        <w:rPr>
          <w:rFonts w:ascii="Arial" w:hAnsi="Arial" w:cs="Arial"/>
          <w:bCs/>
          <w:i/>
          <w:iCs/>
        </w:rPr>
        <w:t>od towarów i usług, zamawiający w celu oceny takiej oferty dolicza do przedstawionej w niej ceny podatek od towarów i usług, który miałby obowiązek rozliczyć zgodnie z tymi przepisami. Wykonawca składając ofertę, informuje zamawiającego, czy wybór ofert będzie prowadził do powstania u zamawiającego obowiązku podatkowego, wskazując nazwę (rodzaj) towaru lub usługi, których dostawa dotyczy lub świadczenie będzie prowadzić do jego powstania, oraz wskazując ich wartość bez kwoty podatku.</w:t>
      </w:r>
    </w:p>
    <w:p w:rsidR="00F034A7" w:rsidRPr="00F72F89" w:rsidRDefault="00F034A7" w:rsidP="00F72F89">
      <w:pPr>
        <w:tabs>
          <w:tab w:val="left" w:pos="426"/>
        </w:tabs>
        <w:spacing w:after="0"/>
        <w:ind w:left="0" w:right="34" w:firstLine="0"/>
        <w:jc w:val="both"/>
        <w:rPr>
          <w:rFonts w:ascii="Arial" w:hAnsi="Arial" w:cs="Arial"/>
          <w:b/>
        </w:rPr>
      </w:pPr>
    </w:p>
    <w:p w:rsidR="00643BB0" w:rsidRPr="00F72F89" w:rsidRDefault="00012892" w:rsidP="00F72F89">
      <w:pPr>
        <w:spacing w:after="0"/>
        <w:ind w:left="0" w:right="34" w:firstLine="0"/>
        <w:jc w:val="both"/>
        <w:rPr>
          <w:rFonts w:ascii="Arial" w:hAnsi="Arial" w:cs="Arial"/>
          <w:b/>
        </w:rPr>
      </w:pPr>
      <w:r w:rsidRPr="00F72F89">
        <w:rPr>
          <w:rFonts w:ascii="Arial" w:hAnsi="Arial" w:cs="Arial"/>
          <w:b/>
        </w:rPr>
        <w:t>XV</w:t>
      </w:r>
      <w:r w:rsidR="00BB7286" w:rsidRPr="00F72F89">
        <w:rPr>
          <w:rFonts w:ascii="Arial" w:hAnsi="Arial" w:cs="Arial"/>
          <w:b/>
        </w:rPr>
        <w:t>III</w:t>
      </w:r>
      <w:r w:rsidRPr="00F72F89">
        <w:rPr>
          <w:rFonts w:ascii="Arial" w:hAnsi="Arial" w:cs="Arial"/>
          <w:b/>
        </w:rPr>
        <w:t>.</w:t>
      </w:r>
      <w:r w:rsidR="00643BB0" w:rsidRPr="00F72F89">
        <w:rPr>
          <w:rFonts w:ascii="Arial" w:hAnsi="Arial" w:cs="Arial"/>
          <w:b/>
        </w:rPr>
        <w:t>WYMAGANIA DOTYCZĄCE ZABEZPIECZENIA NALEŻYTEGO WYKONANIA UMOWY</w:t>
      </w:r>
    </w:p>
    <w:p w:rsidR="00292E53" w:rsidRPr="00F72F89" w:rsidRDefault="009A0096" w:rsidP="00F72F89">
      <w:pPr>
        <w:tabs>
          <w:tab w:val="left" w:pos="960"/>
        </w:tabs>
        <w:spacing w:after="0"/>
        <w:ind w:left="720" w:hanging="720"/>
        <w:jc w:val="both"/>
        <w:rPr>
          <w:rFonts w:ascii="Arial" w:hAnsi="Arial" w:cs="Arial"/>
          <w:b/>
          <w:bCs/>
          <w:shd w:val="clear" w:color="auto" w:fill="FFFFFF"/>
        </w:rPr>
      </w:pPr>
      <w:r w:rsidRPr="00F72F89">
        <w:rPr>
          <w:rFonts w:ascii="Arial" w:hAnsi="Arial" w:cs="Arial"/>
        </w:rPr>
        <w:t xml:space="preserve">Zamawiający </w:t>
      </w:r>
      <w:r w:rsidR="001F4E9A" w:rsidRPr="00F72F89">
        <w:rPr>
          <w:rFonts w:ascii="Arial" w:hAnsi="Arial" w:cs="Arial"/>
        </w:rPr>
        <w:t>nie wymaga wniesienia zabezpieczenia należytego wykonania umowy.</w:t>
      </w:r>
    </w:p>
    <w:p w:rsidR="00F55208" w:rsidRDefault="00F55208" w:rsidP="00F72F89">
      <w:pPr>
        <w:suppressAutoHyphens/>
        <w:spacing w:after="0"/>
        <w:ind w:left="0" w:firstLine="0"/>
        <w:jc w:val="both"/>
        <w:rPr>
          <w:rFonts w:ascii="Arial" w:hAnsi="Arial" w:cs="Arial"/>
          <w:b/>
        </w:rPr>
      </w:pPr>
    </w:p>
    <w:p w:rsidR="00006C5B" w:rsidRPr="00F72F89" w:rsidRDefault="00006C5B" w:rsidP="00F72F89">
      <w:pPr>
        <w:suppressAutoHyphens/>
        <w:spacing w:after="0"/>
        <w:ind w:left="0" w:firstLine="0"/>
        <w:jc w:val="both"/>
        <w:rPr>
          <w:rFonts w:ascii="Arial" w:hAnsi="Arial" w:cs="Arial"/>
        </w:rPr>
      </w:pPr>
      <w:r w:rsidRPr="00F72F89">
        <w:rPr>
          <w:rFonts w:ascii="Arial" w:hAnsi="Arial" w:cs="Arial"/>
          <w:b/>
        </w:rPr>
        <w:t xml:space="preserve">XIX. </w:t>
      </w:r>
      <w:r w:rsidR="00446279" w:rsidRPr="00F72F89">
        <w:rPr>
          <w:rFonts w:ascii="Arial" w:hAnsi="Arial" w:cs="Arial"/>
          <w:b/>
        </w:rPr>
        <w:t>OPIS KRYTERIÓW OCENY OFERT WRAZ Z PODANIEM WAG TYCH KRYTERIÓW I SPOSOBU OCENY OFERT</w:t>
      </w:r>
    </w:p>
    <w:p w:rsidR="00DB1A90" w:rsidRPr="00F72F89" w:rsidRDefault="00006C5B" w:rsidP="00BA0983">
      <w:pPr>
        <w:numPr>
          <w:ilvl w:val="0"/>
          <w:numId w:val="28"/>
        </w:numPr>
        <w:tabs>
          <w:tab w:val="clear" w:pos="0"/>
          <w:tab w:val="num" w:pos="-1440"/>
        </w:tabs>
        <w:suppressAutoHyphens/>
        <w:spacing w:after="0"/>
        <w:ind w:left="360"/>
        <w:jc w:val="both"/>
        <w:rPr>
          <w:rFonts w:ascii="Arial" w:hAnsi="Arial" w:cs="Arial"/>
        </w:rPr>
      </w:pPr>
      <w:r w:rsidRPr="00F72F89">
        <w:rPr>
          <w:rFonts w:ascii="Arial" w:hAnsi="Arial" w:cs="Arial"/>
        </w:rPr>
        <w:t>Przy wyborze oferty najkorzystniejszej zamawiający będzie kierował się następującymi kryteriami, z przypisaniem im odpowiednio wag</w:t>
      </w:r>
      <w:r w:rsidR="00DB1A90" w:rsidRPr="00F72F89">
        <w:rPr>
          <w:rFonts w:ascii="Arial" w:hAnsi="Arial" w:cs="Arial"/>
        </w:rPr>
        <w:t xml:space="preserve"> procentowych:</w:t>
      </w:r>
      <w:r w:rsidRPr="00F72F89">
        <w:rPr>
          <w:rFonts w:ascii="Arial" w:hAnsi="Arial" w:cs="Arial"/>
        </w:rPr>
        <w:t xml:space="preserve"> </w:t>
      </w:r>
    </w:p>
    <w:p w:rsidR="00006C5B" w:rsidRPr="00F72F89" w:rsidRDefault="00006C5B" w:rsidP="00BA0983">
      <w:pPr>
        <w:pStyle w:val="Akapitzlist"/>
        <w:numPr>
          <w:ilvl w:val="0"/>
          <w:numId w:val="35"/>
        </w:numPr>
        <w:suppressAutoHyphens/>
        <w:spacing w:line="276" w:lineRule="auto"/>
        <w:jc w:val="both"/>
        <w:rPr>
          <w:rFonts w:ascii="Arial" w:hAnsi="Arial" w:cs="Arial"/>
          <w:lang w:eastAsia="en-US"/>
        </w:rPr>
      </w:pPr>
      <w:r w:rsidRPr="00F72F89">
        <w:rPr>
          <w:rFonts w:ascii="Arial" w:eastAsia="Times New Roman" w:hAnsi="Arial" w:cs="Arial"/>
          <w:color w:val="000000"/>
        </w:rPr>
        <w:t xml:space="preserve">cena – </w:t>
      </w:r>
      <w:r w:rsidR="00F55208">
        <w:rPr>
          <w:rFonts w:ascii="Arial" w:eastAsia="Times New Roman" w:hAnsi="Arial" w:cs="Arial"/>
          <w:color w:val="000000"/>
        </w:rPr>
        <w:t>100</w:t>
      </w:r>
      <w:r w:rsidRPr="00F72F89">
        <w:rPr>
          <w:rFonts w:ascii="Arial" w:eastAsia="Times New Roman" w:hAnsi="Arial" w:cs="Arial"/>
          <w:color w:val="000000"/>
        </w:rPr>
        <w:t>%</w:t>
      </w:r>
    </w:p>
    <w:p w:rsidR="00006C5B" w:rsidRPr="00F72F89" w:rsidRDefault="00006C5B" w:rsidP="00BA0983">
      <w:pPr>
        <w:numPr>
          <w:ilvl w:val="0"/>
          <w:numId w:val="28"/>
        </w:numPr>
        <w:tabs>
          <w:tab w:val="clear" w:pos="0"/>
          <w:tab w:val="num" w:pos="-720"/>
        </w:tabs>
        <w:suppressAutoHyphens/>
        <w:spacing w:after="0"/>
        <w:ind w:left="360"/>
        <w:rPr>
          <w:rFonts w:ascii="Arial" w:hAnsi="Arial" w:cs="Arial"/>
        </w:rPr>
      </w:pPr>
      <w:r w:rsidRPr="00F72F89">
        <w:rPr>
          <w:rFonts w:ascii="Arial" w:hAnsi="Arial" w:cs="Arial"/>
        </w:rPr>
        <w:t xml:space="preserve">Sposób obliczania punktów dla poszczególnych kryteriów: </w:t>
      </w:r>
    </w:p>
    <w:p w:rsidR="00006C5B" w:rsidRPr="00F72F89" w:rsidRDefault="00006C5B" w:rsidP="00BA0983">
      <w:pPr>
        <w:numPr>
          <w:ilvl w:val="0"/>
          <w:numId w:val="31"/>
        </w:numPr>
        <w:suppressAutoHyphens/>
        <w:spacing w:after="0"/>
        <w:ind w:left="720"/>
        <w:jc w:val="both"/>
        <w:rPr>
          <w:rFonts w:ascii="Arial" w:hAnsi="Arial" w:cs="Arial"/>
        </w:rPr>
      </w:pPr>
      <w:r w:rsidRPr="00F72F89">
        <w:rPr>
          <w:rFonts w:ascii="Arial" w:hAnsi="Arial" w:cs="Arial"/>
        </w:rPr>
        <w:t>maksymalną ilość punktów za „cenę” (</w:t>
      </w:r>
      <w:r w:rsidR="00F55208">
        <w:rPr>
          <w:rFonts w:ascii="Arial" w:hAnsi="Arial" w:cs="Arial"/>
        </w:rPr>
        <w:t>10</w:t>
      </w:r>
      <w:r w:rsidRPr="00F72F89">
        <w:rPr>
          <w:rFonts w:ascii="Arial" w:hAnsi="Arial" w:cs="Arial"/>
        </w:rPr>
        <w:t xml:space="preserve">0 pkt) otrzyma wykonawca proponujący najniższą wartość zamówienia brutto. Pozostali Wykonawcy otrzymają odpowiednio mniejszą liczbę punktów, wg wzoru: </w:t>
      </w:r>
      <w:proofErr w:type="spellStart"/>
      <w:r w:rsidRPr="00F72F89">
        <w:rPr>
          <w:rFonts w:ascii="Arial" w:hAnsi="Arial" w:cs="Arial"/>
          <w:u w:val="single"/>
        </w:rPr>
        <w:t>Cn</w:t>
      </w:r>
      <w:proofErr w:type="spellEnd"/>
      <w:r w:rsidRPr="00F72F89">
        <w:rPr>
          <w:rFonts w:ascii="Arial" w:hAnsi="Arial" w:cs="Arial"/>
          <w:u w:val="single"/>
        </w:rPr>
        <w:t xml:space="preserve"> x </w:t>
      </w:r>
      <w:r w:rsidR="00F55208">
        <w:rPr>
          <w:rFonts w:ascii="Arial" w:hAnsi="Arial" w:cs="Arial"/>
          <w:u w:val="single"/>
        </w:rPr>
        <w:t>10</w:t>
      </w:r>
      <w:r w:rsidRPr="00F72F89">
        <w:rPr>
          <w:rFonts w:ascii="Arial" w:hAnsi="Arial" w:cs="Arial"/>
          <w:u w:val="single"/>
        </w:rPr>
        <w:t>0 / Co</w:t>
      </w:r>
      <w:r w:rsidRPr="00F72F89">
        <w:rPr>
          <w:rFonts w:ascii="Arial" w:hAnsi="Arial" w:cs="Arial"/>
        </w:rPr>
        <w:t xml:space="preserve">, gdzie: </w:t>
      </w:r>
      <w:r w:rsidRPr="00F72F89">
        <w:rPr>
          <w:rFonts w:ascii="Arial" w:hAnsi="Arial" w:cs="Arial"/>
          <w:b/>
        </w:rPr>
        <w:t>Co-</w:t>
      </w:r>
      <w:r w:rsidRPr="00F72F89">
        <w:rPr>
          <w:rFonts w:ascii="Arial" w:hAnsi="Arial" w:cs="Arial"/>
        </w:rPr>
        <w:t xml:space="preserve"> cena rozpatrywanej oferty, </w:t>
      </w:r>
      <w:proofErr w:type="spellStart"/>
      <w:r w:rsidRPr="00F72F89">
        <w:rPr>
          <w:rFonts w:ascii="Arial" w:hAnsi="Arial" w:cs="Arial"/>
          <w:b/>
        </w:rPr>
        <w:t>Cn</w:t>
      </w:r>
      <w:proofErr w:type="spellEnd"/>
      <w:r w:rsidRPr="00F72F89">
        <w:rPr>
          <w:rFonts w:ascii="Arial" w:hAnsi="Arial" w:cs="Arial"/>
          <w:b/>
        </w:rPr>
        <w:t xml:space="preserve">- </w:t>
      </w:r>
      <w:r w:rsidRPr="00F72F89">
        <w:rPr>
          <w:rFonts w:ascii="Arial" w:hAnsi="Arial" w:cs="Arial"/>
        </w:rPr>
        <w:t xml:space="preserve">najniższa zaoferowana cena; </w:t>
      </w:r>
    </w:p>
    <w:p w:rsidR="00006C5B" w:rsidRPr="00F72F89" w:rsidRDefault="00006C5B" w:rsidP="00BA0983">
      <w:pPr>
        <w:pStyle w:val="Akapitzlist"/>
        <w:numPr>
          <w:ilvl w:val="0"/>
          <w:numId w:val="28"/>
        </w:numPr>
        <w:tabs>
          <w:tab w:val="clear" w:pos="0"/>
          <w:tab w:val="num" w:pos="-720"/>
        </w:tabs>
        <w:suppressAutoHyphens/>
        <w:spacing w:line="276" w:lineRule="auto"/>
        <w:ind w:left="360"/>
        <w:jc w:val="both"/>
        <w:rPr>
          <w:rFonts w:ascii="Arial" w:hAnsi="Arial" w:cs="Arial"/>
        </w:rPr>
      </w:pPr>
      <w:r w:rsidRPr="00F72F89">
        <w:rPr>
          <w:rFonts w:ascii="Arial" w:hAnsi="Arial" w:cs="Arial"/>
          <w:color w:val="000000"/>
        </w:rPr>
        <w:t>Ocenie będą podlegać wyłącznie oferty nie podlegające odrzuceniu.</w:t>
      </w:r>
      <w:r w:rsidRPr="00F72F89">
        <w:rPr>
          <w:rFonts w:ascii="Arial" w:hAnsi="Arial" w:cs="Arial"/>
        </w:rPr>
        <w:t xml:space="preserve"> </w:t>
      </w:r>
    </w:p>
    <w:p w:rsidR="00006C5B" w:rsidRPr="00F72F89" w:rsidRDefault="00006C5B" w:rsidP="00BA0983">
      <w:pPr>
        <w:numPr>
          <w:ilvl w:val="0"/>
          <w:numId w:val="28"/>
        </w:numPr>
        <w:tabs>
          <w:tab w:val="clear" w:pos="0"/>
          <w:tab w:val="num" w:pos="-720"/>
        </w:tabs>
        <w:suppressAutoHyphens/>
        <w:spacing w:after="0"/>
        <w:ind w:left="360"/>
        <w:jc w:val="both"/>
        <w:rPr>
          <w:rFonts w:ascii="Arial" w:hAnsi="Arial" w:cs="Arial"/>
        </w:rPr>
      </w:pPr>
      <w:r w:rsidRPr="00F72F89">
        <w:rPr>
          <w:rFonts w:ascii="Arial" w:hAnsi="Arial" w:cs="Arial"/>
        </w:rPr>
        <w:t xml:space="preserve">Zamawiający za najkorzystniejszą uzna ofertę, która uzyska największą liczbę punktów. </w:t>
      </w:r>
    </w:p>
    <w:p w:rsidR="00006C5B" w:rsidRPr="00F72F89" w:rsidRDefault="00006C5B" w:rsidP="00BA0983">
      <w:pPr>
        <w:numPr>
          <w:ilvl w:val="0"/>
          <w:numId w:val="28"/>
        </w:numPr>
        <w:tabs>
          <w:tab w:val="clear" w:pos="0"/>
          <w:tab w:val="num" w:pos="-720"/>
        </w:tabs>
        <w:suppressAutoHyphens/>
        <w:spacing w:after="0"/>
        <w:ind w:left="360"/>
        <w:jc w:val="both"/>
        <w:rPr>
          <w:rFonts w:ascii="Arial" w:hAnsi="Arial" w:cs="Arial"/>
        </w:rPr>
      </w:pPr>
      <w:r w:rsidRPr="00F72F89">
        <w:rPr>
          <w:rFonts w:ascii="Arial" w:hAnsi="Arial" w:cs="Arial"/>
        </w:rPr>
        <w:t>Oferta</w:t>
      </w:r>
      <w:r w:rsidRPr="00F72F89">
        <w:rPr>
          <w:rFonts w:ascii="Arial" w:hAnsi="Arial" w:cs="Arial"/>
          <w:bCs/>
        </w:rPr>
        <w:t xml:space="preserve"> może uzyskać maksymalnie 100 punktów (100%), przy czym 1 pkt = 1%.</w:t>
      </w:r>
      <w:r w:rsidRPr="00F72F89">
        <w:rPr>
          <w:rFonts w:ascii="Arial" w:hAnsi="Arial" w:cs="Arial"/>
        </w:rPr>
        <w:t xml:space="preserve"> </w:t>
      </w:r>
      <w:r w:rsidRPr="00F72F89">
        <w:rPr>
          <w:rFonts w:ascii="Arial" w:hAnsi="Arial" w:cs="Arial"/>
          <w:color w:val="000000"/>
          <w:lang w:eastAsia="pl-PL"/>
        </w:rPr>
        <w:t xml:space="preserve">Maksymalna liczba punktów w kryterium równa jest określonej wadze kryterium w %. Uzyskana liczba punktów w ramach kryterium zaokrąglana będzie do drugiego miejsca po przecinku. </w:t>
      </w:r>
    </w:p>
    <w:p w:rsidR="00006C5B" w:rsidRPr="00F72F89" w:rsidRDefault="00006C5B" w:rsidP="00F72F89">
      <w:pPr>
        <w:suppressAutoHyphens/>
        <w:spacing w:after="0"/>
        <w:ind w:left="0" w:firstLine="0"/>
        <w:jc w:val="both"/>
        <w:rPr>
          <w:rFonts w:ascii="Arial" w:hAnsi="Arial" w:cs="Arial"/>
        </w:rPr>
      </w:pPr>
    </w:p>
    <w:p w:rsidR="00006C5B" w:rsidRPr="00F72F89" w:rsidRDefault="00F55208" w:rsidP="00F72F89">
      <w:pPr>
        <w:suppressAutoHyphens/>
        <w:spacing w:after="0"/>
        <w:ind w:left="0" w:firstLine="0"/>
        <w:jc w:val="both"/>
        <w:rPr>
          <w:rFonts w:ascii="Arial" w:hAnsi="Arial" w:cs="Arial"/>
        </w:rPr>
      </w:pPr>
      <w:r>
        <w:rPr>
          <w:rFonts w:ascii="Arial" w:hAnsi="Arial" w:cs="Arial"/>
          <w:b/>
        </w:rPr>
        <w:t>XX</w:t>
      </w:r>
      <w:r w:rsidR="007112F8" w:rsidRPr="00F72F89">
        <w:rPr>
          <w:rFonts w:ascii="Arial" w:hAnsi="Arial" w:cs="Arial"/>
          <w:b/>
        </w:rPr>
        <w:t xml:space="preserve">. </w:t>
      </w:r>
      <w:r w:rsidR="00713383" w:rsidRPr="00F72F89">
        <w:rPr>
          <w:rFonts w:ascii="Arial" w:hAnsi="Arial" w:cs="Arial"/>
          <w:b/>
        </w:rPr>
        <w:t>INFORMACJE O FORMALNOŚCIACH, JAKIE MUSZĄ ZOSTAĆ DOPEŁNIONE PO WYBORZE OFERTY W CELU ZAWARCIA UMOWY W SPRAWIE ZAMÓWIENIA PUBLICZNEGO</w:t>
      </w:r>
    </w:p>
    <w:p w:rsidR="00F55208" w:rsidRDefault="00F55208" w:rsidP="00BA0983">
      <w:pPr>
        <w:numPr>
          <w:ilvl w:val="0"/>
          <w:numId w:val="27"/>
        </w:numPr>
        <w:suppressAutoHyphens/>
        <w:spacing w:after="0"/>
        <w:ind w:left="360"/>
        <w:jc w:val="both"/>
        <w:rPr>
          <w:rFonts w:ascii="Arial" w:hAnsi="Arial" w:cs="Arial"/>
        </w:rPr>
      </w:pPr>
      <w:r w:rsidRPr="00F55208">
        <w:rPr>
          <w:rFonts w:ascii="Arial" w:hAnsi="Arial" w:cs="Arial"/>
        </w:rPr>
        <w:t>Zamawiający powiadomi wybranego wykonawcę o terminie podpisania umowy w sprawie zamówienia publicznego.</w:t>
      </w:r>
    </w:p>
    <w:p w:rsidR="00006C5B" w:rsidRPr="00F72F89" w:rsidRDefault="00006C5B" w:rsidP="00BA0983">
      <w:pPr>
        <w:numPr>
          <w:ilvl w:val="0"/>
          <w:numId w:val="27"/>
        </w:numPr>
        <w:suppressAutoHyphens/>
        <w:spacing w:after="0"/>
        <w:ind w:left="360"/>
        <w:jc w:val="both"/>
        <w:rPr>
          <w:rFonts w:ascii="Arial" w:hAnsi="Arial" w:cs="Arial"/>
        </w:rPr>
      </w:pPr>
      <w:r w:rsidRPr="00F72F89">
        <w:rPr>
          <w:rFonts w:ascii="Arial" w:hAnsi="Arial" w:cs="Arial"/>
        </w:rPr>
        <w:t xml:space="preserve">Zamawiający zawrze umowę̨ w sprawie zamówienia publicznego, z uwzględnieniem art. 577 </w:t>
      </w:r>
      <w:proofErr w:type="spellStart"/>
      <w:r w:rsidRPr="00F72F89">
        <w:rPr>
          <w:rFonts w:ascii="Arial" w:hAnsi="Arial" w:cs="Arial"/>
        </w:rPr>
        <w:t>pzp</w:t>
      </w:r>
      <w:proofErr w:type="spellEnd"/>
      <w:r w:rsidRPr="00F72F89">
        <w:rPr>
          <w:rFonts w:ascii="Arial" w:hAnsi="Arial" w:cs="Arial"/>
        </w:rPr>
        <w:t xml:space="preserve">, w terminie nie krótszym niż 5 dni od dnia przesłania zawiadomienia o wyborze najkorzystniejszej oferty. </w:t>
      </w:r>
    </w:p>
    <w:p w:rsidR="00006C5B" w:rsidRPr="00F72F89" w:rsidRDefault="00006C5B" w:rsidP="00BA0983">
      <w:pPr>
        <w:numPr>
          <w:ilvl w:val="0"/>
          <w:numId w:val="27"/>
        </w:numPr>
        <w:suppressAutoHyphens/>
        <w:spacing w:after="0"/>
        <w:ind w:left="360"/>
        <w:jc w:val="both"/>
        <w:rPr>
          <w:rFonts w:ascii="Arial" w:hAnsi="Arial" w:cs="Arial"/>
        </w:rPr>
      </w:pPr>
      <w:r w:rsidRPr="00F72F89">
        <w:rPr>
          <w:rFonts w:ascii="Arial" w:hAnsi="Arial" w:cs="Arial"/>
        </w:rPr>
        <w:t xml:space="preserve">Zamawiający może zawrzeć́ umowę̨ w sprawie zamówienia publicznego przed upływem terminu, o którym mowa w ust. 2, jeżeli w postępowaniu o udzielenie zamówienia złożono tylko jedną ofertę̨. </w:t>
      </w:r>
    </w:p>
    <w:p w:rsidR="00006C5B" w:rsidRPr="00F72F89" w:rsidRDefault="00006C5B" w:rsidP="00BA0983">
      <w:pPr>
        <w:numPr>
          <w:ilvl w:val="0"/>
          <w:numId w:val="27"/>
        </w:numPr>
        <w:suppressAutoHyphens/>
        <w:spacing w:after="0"/>
        <w:ind w:left="360"/>
        <w:jc w:val="both"/>
        <w:rPr>
          <w:rFonts w:ascii="Arial" w:hAnsi="Arial" w:cs="Arial"/>
        </w:rPr>
      </w:pPr>
      <w:r w:rsidRPr="00F72F89">
        <w:rPr>
          <w:rFonts w:ascii="Arial" w:hAnsi="Arial" w:cs="Arial"/>
        </w:rPr>
        <w:t>Przed podpisaniem umowy Wykonawcy wspólnie ubiegający się o udzielenie zamówienia (w przypadku wyboru ich oferty jako najkorzystniejszej) przedstawią Zamawiającemu umowę regulującą współpracę tych Wykonawców.</w:t>
      </w:r>
    </w:p>
    <w:p w:rsidR="00006C5B" w:rsidRPr="00F72F89" w:rsidRDefault="00006C5B" w:rsidP="00BA0983">
      <w:pPr>
        <w:numPr>
          <w:ilvl w:val="0"/>
          <w:numId w:val="27"/>
        </w:numPr>
        <w:suppressAutoHyphens/>
        <w:spacing w:after="0"/>
        <w:ind w:left="360"/>
        <w:jc w:val="both"/>
        <w:rPr>
          <w:rFonts w:ascii="Arial" w:hAnsi="Arial" w:cs="Arial"/>
        </w:rPr>
      </w:pPr>
      <w:r w:rsidRPr="00F72F89">
        <w:rPr>
          <w:rFonts w:ascii="Arial" w:hAnsi="Arial" w:cs="Arial"/>
        </w:rPr>
        <w:t>Przed podpisaniem umowy wybrany wykonawca przekaże zamawiającemu informacje niezbędne do wpisania do treści umowy (np. imiona i nazwiska upoważnionych osób, które będą reprezentować wykonawcę przy podpisaniu umowy).</w:t>
      </w:r>
    </w:p>
    <w:p w:rsidR="00006C5B" w:rsidRPr="00F72F89" w:rsidRDefault="00331586" w:rsidP="00BA0983">
      <w:pPr>
        <w:numPr>
          <w:ilvl w:val="0"/>
          <w:numId w:val="27"/>
        </w:numPr>
        <w:suppressAutoHyphens/>
        <w:spacing w:after="0"/>
        <w:ind w:left="360"/>
        <w:jc w:val="both"/>
        <w:rPr>
          <w:rFonts w:ascii="Arial" w:hAnsi="Arial" w:cs="Arial"/>
        </w:rPr>
      </w:pPr>
      <w:r w:rsidRPr="00F72F89">
        <w:rPr>
          <w:rFonts w:ascii="Arial" w:hAnsi="Arial" w:cs="Arial"/>
          <w:bCs/>
        </w:rPr>
        <w:t xml:space="preserve">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 </w:t>
      </w:r>
      <w:r w:rsidR="00006C5B" w:rsidRPr="00F72F89">
        <w:rPr>
          <w:rFonts w:ascii="Arial" w:hAnsi="Arial" w:cs="Arial"/>
        </w:rPr>
        <w:t>Umowa wraz z załącznikami podpisana przez Kierownika Zamawiającego zostanie przesłana Wykonawcy w dwóch jednobrzmiących egzemplarzach listem poleconym. Wykonawca po podpisaniu umowy zobowiązany jest odesłać Zamawiającemu jeden egzemplarz umowy z załącznikami w terminie 7 dni od otrzymania umowy. Zamawiający dopuszcza zawarcie umowy w formie elektronicznej przy wykorzystaniu kwalifikowanego podpisu elektronicznego.</w:t>
      </w:r>
    </w:p>
    <w:p w:rsidR="00006C5B" w:rsidRPr="00F72F89" w:rsidRDefault="00006C5B" w:rsidP="00BA0983">
      <w:pPr>
        <w:numPr>
          <w:ilvl w:val="0"/>
          <w:numId w:val="27"/>
        </w:numPr>
        <w:suppressAutoHyphens/>
        <w:spacing w:after="0"/>
        <w:ind w:left="360"/>
        <w:jc w:val="both"/>
        <w:rPr>
          <w:rFonts w:ascii="Arial" w:hAnsi="Arial" w:cs="Arial"/>
        </w:rPr>
      </w:pPr>
      <w:r w:rsidRPr="00F72F89">
        <w:rPr>
          <w:rFonts w:ascii="Arial" w:hAnsi="Arial" w:cs="Arial"/>
        </w:rPr>
        <w:t>W przypadku osobistego stawienia się Wykonawcy w siedzibie Zamawiającego celem podpisania umowy, osoby reprezentujące Wykonawcę przy podpisywaniu umowy powinny posiadać ze sobą dokumenty potwierdzające ich umocowanie do podpisania umowy, o ile umocowanie to nie będzie wynikać z dokumentów załączonych do oferty.</w:t>
      </w:r>
    </w:p>
    <w:p w:rsidR="00006C5B" w:rsidRPr="00F72F89" w:rsidRDefault="00006C5B" w:rsidP="00BA0983">
      <w:pPr>
        <w:numPr>
          <w:ilvl w:val="0"/>
          <w:numId w:val="27"/>
        </w:numPr>
        <w:suppressAutoHyphens/>
        <w:spacing w:after="0"/>
        <w:ind w:left="360"/>
        <w:jc w:val="both"/>
        <w:rPr>
          <w:rFonts w:ascii="Arial" w:hAnsi="Arial" w:cs="Arial"/>
        </w:rPr>
      </w:pPr>
      <w:r w:rsidRPr="00F72F89">
        <w:rPr>
          <w:rFonts w:ascii="Arial" w:hAnsi="Arial" w:cs="Aria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006C5B" w:rsidRPr="00F72F89" w:rsidRDefault="00006C5B" w:rsidP="00F72F89">
      <w:pPr>
        <w:suppressAutoHyphens/>
        <w:spacing w:after="0"/>
        <w:ind w:left="720" w:firstLine="0"/>
        <w:jc w:val="both"/>
        <w:rPr>
          <w:rFonts w:ascii="Arial" w:hAnsi="Arial" w:cs="Arial"/>
        </w:rPr>
      </w:pPr>
    </w:p>
    <w:p w:rsidR="00F55208" w:rsidRPr="00F72F89" w:rsidRDefault="00F55208" w:rsidP="00F55208">
      <w:pPr>
        <w:suppressAutoHyphens/>
        <w:spacing w:after="0"/>
        <w:ind w:left="0" w:firstLine="0"/>
        <w:jc w:val="both"/>
        <w:rPr>
          <w:rFonts w:ascii="Arial" w:hAnsi="Arial" w:cs="Arial"/>
        </w:rPr>
      </w:pPr>
      <w:r w:rsidRPr="00F72F89">
        <w:rPr>
          <w:rFonts w:ascii="Arial" w:hAnsi="Arial" w:cs="Arial"/>
          <w:b/>
        </w:rPr>
        <w:t>XX</w:t>
      </w:r>
      <w:r>
        <w:rPr>
          <w:rFonts w:ascii="Arial" w:hAnsi="Arial" w:cs="Arial"/>
          <w:b/>
        </w:rPr>
        <w:t>I</w:t>
      </w:r>
      <w:r w:rsidRPr="00F72F89">
        <w:rPr>
          <w:rFonts w:ascii="Arial" w:hAnsi="Arial" w:cs="Arial"/>
          <w:b/>
        </w:rPr>
        <w:t>. PROJEKTOWANE POSTANOWIENIA UMOWY W SPRAWIE ZAMÓWIENIA PUBLICZNEGO, KTÓRE ZOSTANĄ WPROWADZONE DO TREŚCI UMOWY</w:t>
      </w:r>
    </w:p>
    <w:p w:rsidR="00F55208" w:rsidRPr="00F72F89" w:rsidRDefault="00F55208" w:rsidP="00BA0983">
      <w:pPr>
        <w:numPr>
          <w:ilvl w:val="0"/>
          <w:numId w:val="29"/>
        </w:numPr>
        <w:tabs>
          <w:tab w:val="num" w:pos="-720"/>
        </w:tabs>
        <w:suppressAutoHyphens/>
        <w:spacing w:after="0"/>
        <w:ind w:left="360"/>
        <w:jc w:val="both"/>
        <w:rPr>
          <w:rFonts w:ascii="Arial" w:hAnsi="Arial" w:cs="Arial"/>
        </w:rPr>
      </w:pPr>
      <w:r w:rsidRPr="00F72F89">
        <w:rPr>
          <w:rFonts w:ascii="Arial" w:hAnsi="Arial" w:cs="Arial"/>
        </w:rPr>
        <w:t xml:space="preserve">Zamawiający wymaga, aby wybrany Wykonawca zawarł z nim umowę na warunkach określonych w projekcie umowy stanowiącym Załącznik Nr </w:t>
      </w:r>
      <w:r>
        <w:rPr>
          <w:rFonts w:ascii="Arial" w:hAnsi="Arial" w:cs="Arial"/>
        </w:rPr>
        <w:t>7</w:t>
      </w:r>
      <w:r w:rsidRPr="00F72F89">
        <w:rPr>
          <w:rFonts w:ascii="Arial" w:hAnsi="Arial" w:cs="Arial"/>
        </w:rPr>
        <w:t xml:space="preserve"> do SWZ.</w:t>
      </w:r>
    </w:p>
    <w:p w:rsidR="00F55208" w:rsidRPr="00F72F89" w:rsidRDefault="00F55208" w:rsidP="00BA0983">
      <w:pPr>
        <w:numPr>
          <w:ilvl w:val="0"/>
          <w:numId w:val="29"/>
        </w:numPr>
        <w:tabs>
          <w:tab w:val="clear" w:pos="0"/>
          <w:tab w:val="num" w:pos="-360"/>
        </w:tabs>
        <w:suppressAutoHyphens/>
        <w:spacing w:after="0"/>
        <w:ind w:left="360"/>
        <w:jc w:val="both"/>
        <w:rPr>
          <w:rFonts w:ascii="Arial" w:hAnsi="Arial" w:cs="Arial"/>
        </w:rPr>
      </w:pPr>
      <w:r w:rsidRPr="00F72F89">
        <w:rPr>
          <w:rFonts w:ascii="Arial" w:hAnsi="Arial" w:cs="Arial"/>
        </w:rPr>
        <w:t xml:space="preserve">Zamawiający zastrzega sobie, iż ostateczna treść umowy w stosunku do projektu umowy może ulec zmianie, jednakże wyłącznie w zakresie nie zmieniającym istotnych warunków złożonej oferty i SWZ. </w:t>
      </w:r>
    </w:p>
    <w:p w:rsidR="00F55208" w:rsidRPr="00F72F89" w:rsidRDefault="00F55208" w:rsidP="00BA0983">
      <w:pPr>
        <w:numPr>
          <w:ilvl w:val="0"/>
          <w:numId w:val="29"/>
        </w:numPr>
        <w:tabs>
          <w:tab w:val="clear" w:pos="0"/>
          <w:tab w:val="num" w:pos="-360"/>
        </w:tabs>
        <w:suppressAutoHyphens/>
        <w:spacing w:after="0"/>
        <w:ind w:left="360"/>
        <w:jc w:val="both"/>
        <w:rPr>
          <w:rFonts w:ascii="Arial" w:hAnsi="Arial" w:cs="Arial"/>
        </w:rPr>
      </w:pPr>
      <w:r w:rsidRPr="00F72F89">
        <w:rPr>
          <w:rFonts w:ascii="Arial" w:hAnsi="Arial" w:cs="Arial"/>
        </w:rPr>
        <w:t xml:space="preserve">Zamawiający, zgodnie z art. 445 ust. 1 ustawy </w:t>
      </w:r>
      <w:proofErr w:type="spellStart"/>
      <w:r w:rsidRPr="00F72F89">
        <w:rPr>
          <w:rFonts w:ascii="Arial" w:hAnsi="Arial" w:cs="Arial"/>
        </w:rPr>
        <w:t>Pzp</w:t>
      </w:r>
      <w:proofErr w:type="spellEnd"/>
      <w:r w:rsidRPr="00F72F89">
        <w:rPr>
          <w:rFonts w:ascii="Arial" w:hAnsi="Arial" w:cs="Arial"/>
        </w:rPr>
        <w:t>, przewiduje możliwość dokonania zamian postanowień zawartej umowy w sprawie zamówienia publicznego, w sposób i na warunkach określonych w projekcie umowy.</w:t>
      </w:r>
    </w:p>
    <w:p w:rsidR="00F55208" w:rsidRPr="00F72F89" w:rsidRDefault="00F55208" w:rsidP="00F55208">
      <w:pPr>
        <w:suppressAutoHyphens/>
        <w:spacing w:after="0"/>
        <w:ind w:left="360" w:firstLine="0"/>
        <w:jc w:val="both"/>
        <w:rPr>
          <w:rFonts w:ascii="Arial" w:hAnsi="Arial" w:cs="Arial"/>
        </w:rPr>
      </w:pPr>
    </w:p>
    <w:p w:rsidR="00006C5B" w:rsidRPr="00F72F89" w:rsidRDefault="007112F8" w:rsidP="00F55208">
      <w:pPr>
        <w:suppressAutoHyphens/>
        <w:spacing w:after="0"/>
        <w:ind w:left="709" w:hanging="709"/>
        <w:jc w:val="both"/>
        <w:rPr>
          <w:rFonts w:ascii="Arial" w:hAnsi="Arial" w:cs="Arial"/>
        </w:rPr>
      </w:pPr>
      <w:r w:rsidRPr="00F72F89">
        <w:rPr>
          <w:rFonts w:ascii="Arial" w:hAnsi="Arial" w:cs="Arial"/>
          <w:b/>
        </w:rPr>
        <w:lastRenderedPageBreak/>
        <w:t xml:space="preserve">XXII. </w:t>
      </w:r>
      <w:r w:rsidR="001060D2" w:rsidRPr="00F72F89">
        <w:rPr>
          <w:rFonts w:ascii="Arial" w:hAnsi="Arial" w:cs="Arial"/>
          <w:b/>
        </w:rPr>
        <w:t>POUCZENIE O ŚRODKACH OCHRONY PRAWNEJ PRZYSŁUGUJĄCYCH WYKONAWCY</w:t>
      </w:r>
    </w:p>
    <w:p w:rsidR="00006C5B" w:rsidRPr="00F72F89" w:rsidRDefault="00006C5B" w:rsidP="00BA0983">
      <w:pPr>
        <w:numPr>
          <w:ilvl w:val="0"/>
          <w:numId w:val="26"/>
        </w:numPr>
        <w:tabs>
          <w:tab w:val="num" w:pos="-360"/>
        </w:tabs>
        <w:suppressAutoHyphens/>
        <w:spacing w:after="0"/>
        <w:ind w:left="360"/>
        <w:jc w:val="both"/>
        <w:rPr>
          <w:rFonts w:ascii="Arial" w:hAnsi="Arial" w:cs="Arial"/>
        </w:rPr>
      </w:pPr>
      <w:r w:rsidRPr="00F72F89">
        <w:rPr>
          <w:rFonts w:ascii="Arial" w:hAnsi="Arial" w:cs="Arial"/>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006C5B" w:rsidRPr="00F72F89" w:rsidRDefault="00006C5B" w:rsidP="00BA0983">
      <w:pPr>
        <w:numPr>
          <w:ilvl w:val="0"/>
          <w:numId w:val="26"/>
        </w:numPr>
        <w:suppressAutoHyphens/>
        <w:spacing w:after="0"/>
        <w:ind w:left="360"/>
        <w:jc w:val="both"/>
        <w:rPr>
          <w:rFonts w:ascii="Arial" w:hAnsi="Arial" w:cs="Arial"/>
        </w:rPr>
      </w:pPr>
      <w:r w:rsidRPr="00F72F89">
        <w:rPr>
          <w:rFonts w:ascii="Arial" w:hAnsi="Arial" w:cs="Arial"/>
        </w:rPr>
        <w:t xml:space="preserve">Odwołanie przysługuje na: </w:t>
      </w:r>
    </w:p>
    <w:p w:rsidR="00006C5B" w:rsidRPr="00F72F89" w:rsidRDefault="00006C5B" w:rsidP="00BA0983">
      <w:pPr>
        <w:numPr>
          <w:ilvl w:val="0"/>
          <w:numId w:val="32"/>
        </w:numPr>
        <w:suppressAutoHyphens/>
        <w:autoSpaceDE w:val="0"/>
        <w:autoSpaceDN w:val="0"/>
        <w:adjustRightInd w:val="0"/>
        <w:spacing w:after="0"/>
        <w:jc w:val="both"/>
        <w:rPr>
          <w:rFonts w:ascii="Arial" w:hAnsi="Arial" w:cs="Arial"/>
          <w:color w:val="000000"/>
        </w:rPr>
      </w:pPr>
      <w:r w:rsidRPr="00F72F89">
        <w:rPr>
          <w:rFonts w:ascii="Arial" w:hAnsi="Arial" w:cs="Arial"/>
          <w:color w:val="000000"/>
        </w:rPr>
        <w:t xml:space="preserve">niezgodną z przepisami ustawy czynność zamawiającego, podjętą w postępowaniu o udzielenie zamówienia, w tym na projektowane postanowienie umowy; </w:t>
      </w:r>
    </w:p>
    <w:p w:rsidR="00006C5B" w:rsidRPr="00F72F89" w:rsidRDefault="00006C5B" w:rsidP="00BA0983">
      <w:pPr>
        <w:numPr>
          <w:ilvl w:val="0"/>
          <w:numId w:val="32"/>
        </w:numPr>
        <w:suppressAutoHyphens/>
        <w:autoSpaceDE w:val="0"/>
        <w:autoSpaceDN w:val="0"/>
        <w:adjustRightInd w:val="0"/>
        <w:spacing w:after="0"/>
        <w:jc w:val="both"/>
        <w:rPr>
          <w:rFonts w:ascii="Arial" w:hAnsi="Arial" w:cs="Arial"/>
          <w:color w:val="000000"/>
        </w:rPr>
      </w:pPr>
      <w:r w:rsidRPr="00F72F89">
        <w:rPr>
          <w:rFonts w:ascii="Arial" w:hAnsi="Arial" w:cs="Arial"/>
          <w:color w:val="000000"/>
        </w:rPr>
        <w:t xml:space="preserve">zaniechanie czynności w postępowaniu o udzielenie zamówienia, do której zamawiający był obowiązany na podstawie ustawy; </w:t>
      </w:r>
    </w:p>
    <w:p w:rsidR="00006C5B" w:rsidRPr="00F72F89" w:rsidRDefault="00006C5B" w:rsidP="00BA0983">
      <w:pPr>
        <w:numPr>
          <w:ilvl w:val="0"/>
          <w:numId w:val="26"/>
        </w:numPr>
        <w:suppressAutoHyphens/>
        <w:spacing w:after="0"/>
        <w:ind w:left="360"/>
        <w:jc w:val="both"/>
        <w:rPr>
          <w:rFonts w:ascii="Arial" w:hAnsi="Arial" w:cs="Arial"/>
        </w:rPr>
      </w:pPr>
      <w:r w:rsidRPr="00F72F89">
        <w:rPr>
          <w:rFonts w:ascii="Arial" w:hAnsi="Arial" w:cs="Arial"/>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006C5B" w:rsidRPr="00F72F89" w:rsidRDefault="00006C5B" w:rsidP="00BA0983">
      <w:pPr>
        <w:numPr>
          <w:ilvl w:val="0"/>
          <w:numId w:val="26"/>
        </w:numPr>
        <w:suppressAutoHyphens/>
        <w:spacing w:after="0"/>
        <w:ind w:left="360"/>
        <w:jc w:val="both"/>
        <w:rPr>
          <w:rFonts w:ascii="Arial" w:hAnsi="Arial" w:cs="Arial"/>
        </w:rPr>
      </w:pPr>
      <w:r w:rsidRPr="00F72F89">
        <w:rPr>
          <w:rFonts w:ascii="Arial" w:hAnsi="Arial" w:cs="Arial"/>
        </w:rPr>
        <w:t xml:space="preserve">Odwołanie wnosi się w terminie 5 dni od dnia przekazania informacji o czynności zamawiającego stanowiącej podstawę jego wniesienia, jeżeli informacja została przekazana przy użyciu środków komunikacji elektronicznej. </w:t>
      </w:r>
    </w:p>
    <w:p w:rsidR="00006C5B" w:rsidRPr="00F72F89" w:rsidRDefault="00006C5B" w:rsidP="00BA0983">
      <w:pPr>
        <w:numPr>
          <w:ilvl w:val="0"/>
          <w:numId w:val="26"/>
        </w:numPr>
        <w:suppressAutoHyphens/>
        <w:spacing w:after="0"/>
        <w:ind w:left="360"/>
        <w:jc w:val="both"/>
        <w:rPr>
          <w:rFonts w:ascii="Arial" w:hAnsi="Arial" w:cs="Arial"/>
        </w:rPr>
      </w:pPr>
      <w:r w:rsidRPr="00F72F89">
        <w:rPr>
          <w:rFonts w:ascii="Arial" w:hAnsi="Arial" w:cs="Aria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006C5B" w:rsidRPr="00F72F89" w:rsidRDefault="00006C5B" w:rsidP="00BA0983">
      <w:pPr>
        <w:numPr>
          <w:ilvl w:val="0"/>
          <w:numId w:val="26"/>
        </w:numPr>
        <w:suppressAutoHyphens/>
        <w:spacing w:after="0"/>
        <w:ind w:left="360"/>
        <w:jc w:val="both"/>
        <w:rPr>
          <w:rFonts w:ascii="Arial" w:hAnsi="Arial" w:cs="Arial"/>
        </w:rPr>
      </w:pPr>
      <w:r w:rsidRPr="00F72F89">
        <w:rPr>
          <w:rFonts w:ascii="Arial" w:hAnsi="Arial" w:cs="Arial"/>
        </w:rPr>
        <w:t>Odwołanie w przypadkach innych niż określone w ust. 4 i 5 wnosi się w terminie 5 dni od dnia, w którym powzięto lub przy zachowaniu należytej staranności można było powziąć wiadomość o okolicznościach stanowiących podstawę jego wniesienia.</w:t>
      </w:r>
    </w:p>
    <w:p w:rsidR="00006C5B" w:rsidRPr="00F72F89" w:rsidRDefault="00006C5B" w:rsidP="00BA0983">
      <w:pPr>
        <w:numPr>
          <w:ilvl w:val="0"/>
          <w:numId w:val="26"/>
        </w:numPr>
        <w:tabs>
          <w:tab w:val="clear" w:pos="0"/>
        </w:tabs>
        <w:suppressAutoHyphens/>
        <w:spacing w:after="0"/>
        <w:ind w:left="360"/>
        <w:jc w:val="both"/>
        <w:rPr>
          <w:rFonts w:ascii="Arial" w:hAnsi="Arial" w:cs="Arial"/>
        </w:rPr>
      </w:pPr>
      <w:r w:rsidRPr="00F72F89">
        <w:rPr>
          <w:rFonts w:ascii="Arial" w:hAnsi="Arial" w:cs="Arial"/>
        </w:rPr>
        <w:t>Na orzeczenie KIO oraz postanowienie Prezesa KIO stronom oraz uczestnikom postępowania odwoławczego przysługuje skarga do Sądu Okręgowego w Warszawie – sądu zamówień publicznych.</w:t>
      </w:r>
    </w:p>
    <w:p w:rsidR="007112F8" w:rsidRPr="00F72F89" w:rsidRDefault="007112F8" w:rsidP="00F72F89">
      <w:pPr>
        <w:suppressAutoHyphens/>
        <w:spacing w:after="0"/>
        <w:ind w:left="360" w:firstLine="0"/>
        <w:jc w:val="both"/>
        <w:rPr>
          <w:rFonts w:ascii="Arial" w:hAnsi="Arial" w:cs="Arial"/>
        </w:rPr>
      </w:pPr>
    </w:p>
    <w:p w:rsidR="00006C5B" w:rsidRPr="00F72F89" w:rsidRDefault="007112F8" w:rsidP="00F72F89">
      <w:pPr>
        <w:suppressAutoHyphens/>
        <w:spacing w:after="0"/>
        <w:ind w:left="0" w:firstLine="0"/>
        <w:rPr>
          <w:rFonts w:ascii="Arial" w:hAnsi="Arial" w:cs="Arial"/>
        </w:rPr>
      </w:pPr>
      <w:r w:rsidRPr="00F72F89">
        <w:rPr>
          <w:rFonts w:ascii="Arial" w:hAnsi="Arial" w:cs="Arial"/>
          <w:b/>
        </w:rPr>
        <w:t xml:space="preserve">XXIII. </w:t>
      </w:r>
      <w:r w:rsidR="001060D2" w:rsidRPr="00F72F89">
        <w:rPr>
          <w:rFonts w:ascii="Arial" w:hAnsi="Arial" w:cs="Arial"/>
          <w:b/>
        </w:rPr>
        <w:t>POZOSTAŁE INFORMACJE</w:t>
      </w:r>
    </w:p>
    <w:p w:rsidR="00F55208" w:rsidRPr="00F55208" w:rsidRDefault="00F55208" w:rsidP="00BA0983">
      <w:pPr>
        <w:numPr>
          <w:ilvl w:val="0"/>
          <w:numId w:val="34"/>
        </w:numPr>
        <w:suppressAutoHyphens/>
        <w:spacing w:after="0"/>
        <w:jc w:val="both"/>
        <w:rPr>
          <w:rFonts w:ascii="Arial" w:hAnsi="Arial" w:cs="Arial"/>
        </w:rPr>
      </w:pPr>
      <w:r w:rsidRPr="00F55208">
        <w:rPr>
          <w:rFonts w:ascii="Arial" w:hAnsi="Arial" w:cs="Arial"/>
        </w:rPr>
        <w:t xml:space="preserve">Podstawy wykluczenia, o których mowa w art. 109 ust. 1, jeżeli zamawiający je przewiduje: Zamawiający przewiduje podstawę wykluczenia z art. 109 ust. 1 pkt. 4 </w:t>
      </w:r>
      <w:proofErr w:type="spellStart"/>
      <w:r w:rsidRPr="00F55208">
        <w:rPr>
          <w:rFonts w:ascii="Arial" w:hAnsi="Arial" w:cs="Arial"/>
        </w:rPr>
        <w:t>Pzp</w:t>
      </w:r>
      <w:proofErr w:type="spellEnd"/>
      <w:r w:rsidRPr="00F55208">
        <w:rPr>
          <w:rFonts w:ascii="Arial" w:hAnsi="Arial" w:cs="Arial"/>
        </w:rPr>
        <w:t>.</w:t>
      </w:r>
    </w:p>
    <w:p w:rsidR="00F55208" w:rsidRPr="00F55208" w:rsidRDefault="00F55208" w:rsidP="00BA0983">
      <w:pPr>
        <w:numPr>
          <w:ilvl w:val="0"/>
          <w:numId w:val="34"/>
        </w:numPr>
        <w:suppressAutoHyphens/>
        <w:spacing w:after="0"/>
        <w:jc w:val="both"/>
        <w:rPr>
          <w:rFonts w:ascii="Arial" w:hAnsi="Arial" w:cs="Arial"/>
        </w:rPr>
      </w:pPr>
      <w:r w:rsidRPr="00F55208">
        <w:rPr>
          <w:rFonts w:ascii="Arial" w:hAnsi="Arial" w:cs="Arial"/>
        </w:rPr>
        <w:t>Opis części zamówienia, jeżeli zamawiający dopuszcza składanie ofert częściowych: Zamawiający nie dopuszcza. Zamówienie jest niepodzielne z obiektywnych przyczyn technicznych.</w:t>
      </w:r>
    </w:p>
    <w:p w:rsidR="00F55208" w:rsidRPr="00F55208" w:rsidRDefault="00F55208" w:rsidP="00BA0983">
      <w:pPr>
        <w:numPr>
          <w:ilvl w:val="0"/>
          <w:numId w:val="34"/>
        </w:numPr>
        <w:suppressAutoHyphens/>
        <w:spacing w:after="0"/>
        <w:jc w:val="both"/>
        <w:rPr>
          <w:rFonts w:ascii="Arial" w:hAnsi="Arial" w:cs="Arial"/>
        </w:rPr>
      </w:pPr>
      <w:r w:rsidRPr="00F55208">
        <w:rPr>
          <w:rFonts w:ascii="Arial" w:hAnsi="Arial" w:cs="Arial"/>
        </w:rPr>
        <w:t xml:space="preserve">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 - nie dotyczy; </w:t>
      </w:r>
    </w:p>
    <w:p w:rsidR="00F55208" w:rsidRPr="00F55208" w:rsidRDefault="00F55208" w:rsidP="00BA0983">
      <w:pPr>
        <w:numPr>
          <w:ilvl w:val="0"/>
          <w:numId w:val="34"/>
        </w:numPr>
        <w:suppressAutoHyphens/>
        <w:spacing w:after="0"/>
        <w:jc w:val="both"/>
        <w:rPr>
          <w:rFonts w:ascii="Arial" w:hAnsi="Arial" w:cs="Arial"/>
        </w:rPr>
      </w:pPr>
      <w:r w:rsidRPr="00F55208">
        <w:rPr>
          <w:rFonts w:ascii="Arial" w:hAnsi="Arial" w:cs="Arial"/>
        </w:rPr>
        <w:t>Wymagania dotyczące wadium, jeżeli zamawiający przewiduje obowiązek wniesienia wadium – Zamawiający nie przewiduje.</w:t>
      </w:r>
    </w:p>
    <w:p w:rsidR="00F55208" w:rsidRPr="00F55208" w:rsidRDefault="00F55208" w:rsidP="00BA0983">
      <w:pPr>
        <w:numPr>
          <w:ilvl w:val="0"/>
          <w:numId w:val="34"/>
        </w:numPr>
        <w:suppressAutoHyphens/>
        <w:spacing w:after="0"/>
        <w:jc w:val="both"/>
        <w:rPr>
          <w:rFonts w:ascii="Arial" w:hAnsi="Arial" w:cs="Arial"/>
        </w:rPr>
      </w:pPr>
      <w:r w:rsidRPr="00F55208">
        <w:rPr>
          <w:rFonts w:ascii="Arial" w:hAnsi="Arial" w:cs="Arial"/>
        </w:rPr>
        <w:t xml:space="preserve">Informacje dotyczące zabezpieczenia należytego wykonania umowy, jeżeli zamawiający przewiduje obowiązek jego wniesienia – Zamawiający nie przewiduje; </w:t>
      </w:r>
    </w:p>
    <w:p w:rsidR="00F55208" w:rsidRPr="00F55208" w:rsidRDefault="00F55208" w:rsidP="00BA0983">
      <w:pPr>
        <w:numPr>
          <w:ilvl w:val="0"/>
          <w:numId w:val="34"/>
        </w:numPr>
        <w:suppressAutoHyphens/>
        <w:spacing w:after="0"/>
        <w:jc w:val="both"/>
        <w:rPr>
          <w:rFonts w:ascii="Arial" w:hAnsi="Arial" w:cs="Arial"/>
        </w:rPr>
      </w:pPr>
      <w:r w:rsidRPr="00F55208">
        <w:rPr>
          <w:rFonts w:ascii="Arial" w:hAnsi="Arial" w:cs="Arial"/>
        </w:rPr>
        <w:lastRenderedPageBreak/>
        <w:t xml:space="preserve">Informacje dotyczące ofert wariantowych, w tym informacje o sposobie przedstawiania ofert wariantowych oraz minimalne warunki, jakim muszą odpowiadać oferty wariantowe, jeżeli zamawiający wymaga lub dopuszcza ich składanie – Zamawiający nie wymaga, nie dopuszcza. </w:t>
      </w:r>
    </w:p>
    <w:p w:rsidR="00F55208" w:rsidRPr="00F55208" w:rsidRDefault="00F55208" w:rsidP="00BA0983">
      <w:pPr>
        <w:numPr>
          <w:ilvl w:val="0"/>
          <w:numId w:val="34"/>
        </w:numPr>
        <w:suppressAutoHyphens/>
        <w:spacing w:after="0"/>
        <w:jc w:val="both"/>
        <w:rPr>
          <w:rFonts w:ascii="Arial" w:hAnsi="Arial" w:cs="Arial"/>
        </w:rPr>
      </w:pPr>
      <w:r w:rsidRPr="00F55208">
        <w:rPr>
          <w:rFonts w:ascii="Arial" w:hAnsi="Arial" w:cs="Arial"/>
        </w:rPr>
        <w:t xml:space="preserve">Maksymalna liczba wykonawców, z którymi zamawiający zawrze umowę ramową, jeżeli zamawiający przewiduje zawarcie umowy ramowej – Zamawiający nie przewiduje; </w:t>
      </w:r>
    </w:p>
    <w:p w:rsidR="00F55208" w:rsidRPr="00F55208" w:rsidRDefault="00F55208" w:rsidP="00BA0983">
      <w:pPr>
        <w:numPr>
          <w:ilvl w:val="0"/>
          <w:numId w:val="34"/>
        </w:numPr>
        <w:suppressAutoHyphens/>
        <w:spacing w:after="0"/>
        <w:jc w:val="both"/>
        <w:rPr>
          <w:rFonts w:ascii="Arial" w:hAnsi="Arial" w:cs="Arial"/>
        </w:rPr>
      </w:pPr>
      <w:r w:rsidRPr="00F55208">
        <w:rPr>
          <w:rFonts w:ascii="Arial" w:hAnsi="Arial" w:cs="Arial"/>
        </w:rPr>
        <w:t xml:space="preserve">Informacja o przewidywanych zamówieniach, o których mowa w art. 214 ust. 1 pkt 7 i 8, jeżeli zamawiający przewiduje udzielenie takich zamówień – Zamawiający nie przewiduje; </w:t>
      </w:r>
    </w:p>
    <w:p w:rsidR="00F55208" w:rsidRPr="00F55208" w:rsidRDefault="00F55208" w:rsidP="00BA0983">
      <w:pPr>
        <w:numPr>
          <w:ilvl w:val="0"/>
          <w:numId w:val="34"/>
        </w:numPr>
        <w:suppressAutoHyphens/>
        <w:spacing w:after="0"/>
        <w:jc w:val="both"/>
        <w:rPr>
          <w:rFonts w:ascii="Arial" w:hAnsi="Arial" w:cs="Arial"/>
        </w:rPr>
      </w:pPr>
      <w:r w:rsidRPr="00F55208">
        <w:rPr>
          <w:rFonts w:ascii="Arial" w:hAnsi="Arial" w:cs="Arial"/>
        </w:rPr>
        <w:t xml:space="preserve">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 – Zamawiający nie przewiduje; </w:t>
      </w:r>
    </w:p>
    <w:p w:rsidR="00F55208" w:rsidRPr="00F55208" w:rsidRDefault="00F55208" w:rsidP="00BA0983">
      <w:pPr>
        <w:numPr>
          <w:ilvl w:val="0"/>
          <w:numId w:val="34"/>
        </w:numPr>
        <w:suppressAutoHyphens/>
        <w:spacing w:after="0"/>
        <w:jc w:val="both"/>
        <w:rPr>
          <w:rFonts w:ascii="Arial" w:hAnsi="Arial" w:cs="Arial"/>
        </w:rPr>
      </w:pPr>
      <w:r w:rsidRPr="00F55208">
        <w:rPr>
          <w:rFonts w:ascii="Arial" w:hAnsi="Arial" w:cs="Arial"/>
        </w:rPr>
        <w:t xml:space="preserve">Informacje dotyczące walut obcych, w jakich mogą być prowadzone rozliczenia między zamawiającym a wykonawcą, jeżeli zamawiający przewiduje rozliczenia w walutach obcych – Zamawiający nie przewiduje; </w:t>
      </w:r>
    </w:p>
    <w:p w:rsidR="00F55208" w:rsidRPr="00F55208" w:rsidRDefault="00F55208" w:rsidP="00BA0983">
      <w:pPr>
        <w:numPr>
          <w:ilvl w:val="0"/>
          <w:numId w:val="34"/>
        </w:numPr>
        <w:suppressAutoHyphens/>
        <w:spacing w:after="0"/>
        <w:jc w:val="both"/>
        <w:rPr>
          <w:rFonts w:ascii="Arial" w:hAnsi="Arial" w:cs="Arial"/>
        </w:rPr>
      </w:pPr>
      <w:r w:rsidRPr="00F55208">
        <w:rPr>
          <w:rFonts w:ascii="Arial" w:hAnsi="Arial" w:cs="Arial"/>
        </w:rPr>
        <w:t>Informacja o uprzedniej ocenie ofert, zgodnie z art. 139, jeżeli zamawiający przewiduje odwróconą kolejność oceny – Zamawiający nie przewiduje;</w:t>
      </w:r>
    </w:p>
    <w:p w:rsidR="00F55208" w:rsidRPr="00F55208" w:rsidRDefault="00F55208" w:rsidP="00BA0983">
      <w:pPr>
        <w:numPr>
          <w:ilvl w:val="0"/>
          <w:numId w:val="34"/>
        </w:numPr>
        <w:suppressAutoHyphens/>
        <w:spacing w:after="0"/>
        <w:jc w:val="both"/>
        <w:rPr>
          <w:rFonts w:ascii="Arial" w:hAnsi="Arial" w:cs="Arial"/>
        </w:rPr>
      </w:pPr>
      <w:r w:rsidRPr="00F55208">
        <w:rPr>
          <w:rFonts w:ascii="Arial" w:hAnsi="Arial" w:cs="Arial"/>
        </w:rPr>
        <w:t>Informacja o przewidywanym wyborze najkorzystniejszej oferty z zastosowaniem aukcji elektronicznej wraz z informacjami, o których mowa w art. 230, jeżeli zamawiający przewiduje aukcję elektroniczną – Zamawiający nie przewiduje;</w:t>
      </w:r>
    </w:p>
    <w:p w:rsidR="00F55208" w:rsidRPr="00F55208" w:rsidRDefault="00F55208" w:rsidP="00BA0983">
      <w:pPr>
        <w:numPr>
          <w:ilvl w:val="0"/>
          <w:numId w:val="34"/>
        </w:numPr>
        <w:suppressAutoHyphens/>
        <w:spacing w:after="0"/>
        <w:jc w:val="both"/>
        <w:rPr>
          <w:rFonts w:ascii="Arial" w:hAnsi="Arial" w:cs="Arial"/>
        </w:rPr>
      </w:pPr>
      <w:r w:rsidRPr="00F55208">
        <w:rPr>
          <w:rFonts w:ascii="Arial" w:hAnsi="Arial" w:cs="Arial"/>
        </w:rPr>
        <w:t>Informacje dotyczące zwrotu kosztów udziału w postępowaniu, jeżeli zamawiający przewiduje ich zwrot – Zamawiający nie przewiduje;</w:t>
      </w:r>
    </w:p>
    <w:p w:rsidR="00F55208" w:rsidRPr="00F55208" w:rsidRDefault="00F55208" w:rsidP="00BA0983">
      <w:pPr>
        <w:numPr>
          <w:ilvl w:val="0"/>
          <w:numId w:val="34"/>
        </w:numPr>
        <w:suppressAutoHyphens/>
        <w:spacing w:after="0"/>
        <w:jc w:val="both"/>
        <w:rPr>
          <w:rFonts w:ascii="Arial" w:hAnsi="Arial" w:cs="Arial"/>
        </w:rPr>
      </w:pPr>
      <w:r w:rsidRPr="00F55208">
        <w:rPr>
          <w:rFonts w:ascii="Arial" w:hAnsi="Arial" w:cs="Arial"/>
        </w:rPr>
        <w:t xml:space="preserve">Wymagania w zakresie zatrudnienia na podstawie stosunku pracy, w okolicznościach, o których mowa w art. 95, jeżeli zamawiający przewiduje takie wymagania – </w:t>
      </w:r>
      <w:r>
        <w:rPr>
          <w:rFonts w:ascii="Arial" w:hAnsi="Arial" w:cs="Arial"/>
        </w:rPr>
        <w:t>opisano w Rozdz. IV SWZ</w:t>
      </w:r>
      <w:r w:rsidRPr="00F55208">
        <w:rPr>
          <w:rFonts w:ascii="Arial" w:hAnsi="Arial" w:cs="Arial"/>
        </w:rPr>
        <w:t>;</w:t>
      </w:r>
    </w:p>
    <w:p w:rsidR="00F55208" w:rsidRPr="00F55208" w:rsidRDefault="00F55208" w:rsidP="00BA0983">
      <w:pPr>
        <w:numPr>
          <w:ilvl w:val="0"/>
          <w:numId w:val="34"/>
        </w:numPr>
        <w:suppressAutoHyphens/>
        <w:spacing w:after="0"/>
        <w:jc w:val="both"/>
        <w:rPr>
          <w:rFonts w:ascii="Arial" w:hAnsi="Arial" w:cs="Arial"/>
        </w:rPr>
      </w:pPr>
      <w:r w:rsidRPr="00F55208">
        <w:rPr>
          <w:rFonts w:ascii="Arial" w:hAnsi="Arial" w:cs="Arial"/>
        </w:rPr>
        <w:t>Wymagania w zakresie zatrudnienia osób, o których mowa w art. 96 ust. 2 pkt 2, jeżeli zamawiający przewiduje takie wymagania – Zamawiający nie przewiduje;</w:t>
      </w:r>
    </w:p>
    <w:p w:rsidR="00F55208" w:rsidRPr="00F55208" w:rsidRDefault="00F55208" w:rsidP="00BA0983">
      <w:pPr>
        <w:numPr>
          <w:ilvl w:val="0"/>
          <w:numId w:val="34"/>
        </w:numPr>
        <w:suppressAutoHyphens/>
        <w:spacing w:after="0"/>
        <w:jc w:val="both"/>
        <w:rPr>
          <w:rFonts w:ascii="Arial" w:hAnsi="Arial" w:cs="Arial"/>
        </w:rPr>
      </w:pPr>
      <w:r w:rsidRPr="00F55208">
        <w:rPr>
          <w:rFonts w:ascii="Arial" w:hAnsi="Arial" w:cs="Arial"/>
        </w:rPr>
        <w:t>Informacja o zastrzeżeniu możliwości ubiegania się o udzielenie zamówienia wyłącznie przez wykonawców, o których mowa w art. 94, jeżeli zamawiający przewiduje takie wymagania – Zamawiający nie przewiduje;</w:t>
      </w:r>
    </w:p>
    <w:p w:rsidR="00F55208" w:rsidRPr="00F55208" w:rsidRDefault="00F55208" w:rsidP="00BA0983">
      <w:pPr>
        <w:numPr>
          <w:ilvl w:val="0"/>
          <w:numId w:val="34"/>
        </w:numPr>
        <w:suppressAutoHyphens/>
        <w:spacing w:after="0"/>
        <w:jc w:val="both"/>
        <w:rPr>
          <w:rFonts w:ascii="Arial" w:hAnsi="Arial" w:cs="Arial"/>
        </w:rPr>
      </w:pPr>
      <w:r w:rsidRPr="00F55208">
        <w:rPr>
          <w:rFonts w:ascii="Arial" w:hAnsi="Arial" w:cs="Arial"/>
        </w:rPr>
        <w:t>Informacja o obowiązku osobistego wykonania przez wykonawcę kluczowych zadań, jeżeli zamawiający dokonuje takiego zastrzeżenia zgodnie z art. 60 i art. 121 – Zamawiający nie dokonuje takiego zastrzeżenia;</w:t>
      </w:r>
    </w:p>
    <w:p w:rsidR="00006C5B" w:rsidRPr="00F72F89" w:rsidRDefault="00F55208" w:rsidP="00BA0983">
      <w:pPr>
        <w:numPr>
          <w:ilvl w:val="0"/>
          <w:numId w:val="34"/>
        </w:numPr>
        <w:suppressAutoHyphens/>
        <w:spacing w:after="0"/>
        <w:jc w:val="both"/>
        <w:rPr>
          <w:rFonts w:ascii="Arial" w:hAnsi="Arial" w:cs="Arial"/>
        </w:rPr>
      </w:pPr>
      <w:r w:rsidRPr="00F55208">
        <w:rPr>
          <w:rFonts w:ascii="Arial" w:hAnsi="Arial" w:cs="Arial"/>
        </w:rPr>
        <w:t>Wymóg lub możliwość złożenia ofert w postaci katalogów elektronicznych lub dołączenia katalogów elektronicznych do oferty, w sytuacji określonej w art. 93 – nie dotyczy.</w:t>
      </w:r>
    </w:p>
    <w:p w:rsidR="007112F8" w:rsidRPr="00F72F89" w:rsidRDefault="007112F8" w:rsidP="00F72F89">
      <w:pPr>
        <w:suppressAutoHyphens/>
        <w:spacing w:after="0"/>
        <w:ind w:left="0" w:firstLine="0"/>
        <w:rPr>
          <w:rFonts w:ascii="Arial" w:hAnsi="Arial" w:cs="Arial"/>
        </w:rPr>
      </w:pPr>
    </w:p>
    <w:p w:rsidR="00006C5B" w:rsidRPr="00F72F89" w:rsidRDefault="007112F8" w:rsidP="00F55208">
      <w:pPr>
        <w:suppressAutoHyphens/>
        <w:spacing w:after="0"/>
        <w:ind w:left="0" w:firstLine="0"/>
        <w:jc w:val="both"/>
        <w:rPr>
          <w:rFonts w:ascii="Arial" w:hAnsi="Arial" w:cs="Arial"/>
        </w:rPr>
      </w:pPr>
      <w:r w:rsidRPr="00F72F89">
        <w:rPr>
          <w:rFonts w:ascii="Arial" w:hAnsi="Arial" w:cs="Arial"/>
          <w:b/>
        </w:rPr>
        <w:t>XXIV.</w:t>
      </w:r>
      <w:r w:rsidRPr="00F72F89">
        <w:rPr>
          <w:rFonts w:ascii="Arial" w:hAnsi="Arial" w:cs="Arial"/>
        </w:rPr>
        <w:t xml:space="preserve"> </w:t>
      </w:r>
      <w:r w:rsidR="001060D2" w:rsidRPr="00F72F89">
        <w:rPr>
          <w:rFonts w:ascii="Arial" w:hAnsi="Arial" w:cs="Arial"/>
          <w:b/>
        </w:rPr>
        <w:t>KLAUZULA INFORMACYJNA DOTYCZĄCA PRZETWARZANIA DANYCH OSOBOWYCH</w:t>
      </w:r>
    </w:p>
    <w:p w:rsidR="00006C5B" w:rsidRPr="00F72F89" w:rsidRDefault="00006C5B" w:rsidP="00F72F89">
      <w:pPr>
        <w:suppressAutoHyphens/>
        <w:autoSpaceDE w:val="0"/>
        <w:autoSpaceDN w:val="0"/>
        <w:adjustRightInd w:val="0"/>
        <w:spacing w:after="0"/>
        <w:ind w:left="0" w:firstLine="0"/>
        <w:jc w:val="both"/>
        <w:rPr>
          <w:rFonts w:ascii="Arial" w:hAnsi="Arial" w:cs="Arial"/>
          <w:color w:val="000000"/>
        </w:rPr>
      </w:pPr>
      <w:r w:rsidRPr="00F72F89">
        <w:rPr>
          <w:rFonts w:ascii="Arial" w:hAnsi="Arial" w:cs="Arial"/>
          <w:iCs/>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72F89">
        <w:rPr>
          <w:rFonts w:ascii="Arial" w:hAnsi="Arial" w:cs="Arial"/>
          <w:iCs/>
          <w:color w:val="000000"/>
        </w:rPr>
        <w:t>Dz.Urz</w:t>
      </w:r>
      <w:proofErr w:type="spellEnd"/>
      <w:r w:rsidRPr="00F72F89">
        <w:rPr>
          <w:rFonts w:ascii="Arial" w:hAnsi="Arial" w:cs="Arial"/>
          <w:iCs/>
          <w:color w:val="000000"/>
        </w:rPr>
        <w:t xml:space="preserve">. UE L 119 z 4.5.2016 r., str. 1), dalej „RODO”, informuję, że: </w:t>
      </w:r>
    </w:p>
    <w:p w:rsidR="00006C5B" w:rsidRPr="00F72F89" w:rsidRDefault="00006C5B" w:rsidP="00BA0983">
      <w:pPr>
        <w:numPr>
          <w:ilvl w:val="0"/>
          <w:numId w:val="30"/>
        </w:numPr>
        <w:tabs>
          <w:tab w:val="num" w:pos="-720"/>
        </w:tabs>
        <w:suppressAutoHyphens/>
        <w:autoSpaceDE w:val="0"/>
        <w:spacing w:after="0"/>
        <w:ind w:left="360"/>
        <w:jc w:val="both"/>
        <w:rPr>
          <w:rFonts w:ascii="Arial" w:hAnsi="Arial" w:cs="Arial"/>
          <w:color w:val="000000"/>
        </w:rPr>
      </w:pPr>
      <w:r w:rsidRPr="00F72F89">
        <w:rPr>
          <w:rFonts w:ascii="Arial" w:hAnsi="Arial" w:cs="Arial"/>
          <w:color w:val="000000"/>
        </w:rPr>
        <w:t xml:space="preserve">Administratorem Pani/Pana danych osobowych jest </w:t>
      </w:r>
      <w:r w:rsidR="00967D85" w:rsidRPr="00F72F89">
        <w:rPr>
          <w:rFonts w:ascii="Arial" w:hAnsi="Arial" w:cs="Arial"/>
          <w:color w:val="000000"/>
        </w:rPr>
        <w:t xml:space="preserve">Zespół Szkół Mechaniczno-Informatycznych im. prof. H. Mierzejewskiego, </w:t>
      </w:r>
      <w:r w:rsidRPr="00F72F89">
        <w:rPr>
          <w:rFonts w:ascii="Arial" w:hAnsi="Arial" w:cs="Arial"/>
          <w:color w:val="000000"/>
        </w:rPr>
        <w:t xml:space="preserve">84-300 Lębork, </w:t>
      </w:r>
      <w:r w:rsidR="00967D85" w:rsidRPr="00F72F89">
        <w:rPr>
          <w:rFonts w:ascii="Arial" w:hAnsi="Arial" w:cs="Arial"/>
          <w:color w:val="000000"/>
        </w:rPr>
        <w:t xml:space="preserve">ul. Marcinkowskiego 1, </w:t>
      </w:r>
      <w:r w:rsidRPr="00F72F89">
        <w:rPr>
          <w:rFonts w:ascii="Arial" w:hAnsi="Arial" w:cs="Arial"/>
          <w:color w:val="000000"/>
        </w:rPr>
        <w:t xml:space="preserve">email: </w:t>
      </w:r>
      <w:hyperlink r:id="rId20" w:history="1">
        <w:hyperlink r:id="rId21" w:history="1">
          <w:r w:rsidR="00967D85" w:rsidRPr="00F72F89">
            <w:rPr>
              <w:rStyle w:val="Hipercze"/>
              <w:rFonts w:ascii="Arial" w:hAnsi="Arial" w:cs="Arial"/>
            </w:rPr>
            <w:t>kierownik@zsmi.pl</w:t>
          </w:r>
        </w:hyperlink>
        <w:r w:rsidR="00967D85" w:rsidRPr="00F72F89">
          <w:rPr>
            <w:rFonts w:ascii="Arial" w:hAnsi="Arial" w:cs="Arial"/>
            <w:color w:val="0000FF"/>
            <w:u w:val="single"/>
          </w:rPr>
          <w:t xml:space="preserve"> </w:t>
        </w:r>
      </w:hyperlink>
    </w:p>
    <w:p w:rsidR="00006C5B" w:rsidRPr="00F72F89" w:rsidRDefault="00006C5B" w:rsidP="00BA0983">
      <w:pPr>
        <w:numPr>
          <w:ilvl w:val="0"/>
          <w:numId w:val="30"/>
        </w:numPr>
        <w:tabs>
          <w:tab w:val="clear" w:pos="0"/>
          <w:tab w:val="num" w:pos="-360"/>
        </w:tabs>
        <w:suppressAutoHyphens/>
        <w:autoSpaceDE w:val="0"/>
        <w:spacing w:after="0"/>
        <w:ind w:left="360"/>
        <w:jc w:val="both"/>
        <w:rPr>
          <w:rFonts w:ascii="Arial" w:hAnsi="Arial" w:cs="Arial"/>
          <w:color w:val="000000"/>
        </w:rPr>
      </w:pPr>
      <w:r w:rsidRPr="00F72F89">
        <w:rPr>
          <w:rFonts w:ascii="Arial" w:hAnsi="Arial" w:cs="Arial"/>
          <w:color w:val="000000"/>
        </w:rPr>
        <w:lastRenderedPageBreak/>
        <w:t>W sprawach związanych z Pani/Pana danymi osobowymi proszę kontaktować się z Inspektorem Ochrony Danych (IOD): e-mail:</w:t>
      </w:r>
      <w:r w:rsidR="00967D85" w:rsidRPr="00F72F89">
        <w:rPr>
          <w:rFonts w:ascii="Arial" w:hAnsi="Arial" w:cs="Arial"/>
          <w:color w:val="000000"/>
        </w:rPr>
        <w:t xml:space="preserve"> </w:t>
      </w:r>
      <w:hyperlink r:id="rId22" w:history="1">
        <w:r w:rsidR="00967D85" w:rsidRPr="00F72F89">
          <w:rPr>
            <w:rStyle w:val="Hipercze"/>
            <w:rFonts w:ascii="Arial" w:hAnsi="Arial" w:cs="Arial"/>
          </w:rPr>
          <w:t>anka.cykman@gmail.com</w:t>
        </w:r>
      </w:hyperlink>
      <w:r w:rsidRPr="00F72F89">
        <w:rPr>
          <w:rFonts w:ascii="Arial" w:hAnsi="Arial" w:cs="Arial"/>
          <w:color w:val="000000"/>
        </w:rPr>
        <w:t xml:space="preserve">; tel. </w:t>
      </w:r>
      <w:r w:rsidR="00967D85" w:rsidRPr="00F72F89">
        <w:rPr>
          <w:rFonts w:ascii="Arial" w:hAnsi="Arial" w:cs="Arial"/>
          <w:color w:val="000000"/>
        </w:rPr>
        <w:t>602 793 231</w:t>
      </w:r>
    </w:p>
    <w:p w:rsidR="00006C5B" w:rsidRPr="00F72F89" w:rsidRDefault="00006C5B" w:rsidP="00BA0983">
      <w:pPr>
        <w:numPr>
          <w:ilvl w:val="0"/>
          <w:numId w:val="30"/>
        </w:numPr>
        <w:tabs>
          <w:tab w:val="clear" w:pos="0"/>
          <w:tab w:val="num" w:pos="-360"/>
        </w:tabs>
        <w:suppressAutoHyphens/>
        <w:autoSpaceDE w:val="0"/>
        <w:spacing w:after="0"/>
        <w:ind w:left="360"/>
        <w:jc w:val="both"/>
        <w:rPr>
          <w:rFonts w:ascii="Arial" w:hAnsi="Arial" w:cs="Arial"/>
          <w:color w:val="000000"/>
        </w:rPr>
      </w:pPr>
      <w:r w:rsidRPr="00F72F89">
        <w:rPr>
          <w:rFonts w:ascii="Arial" w:hAnsi="Arial" w:cs="Arial"/>
          <w:color w:val="000000"/>
        </w:rPr>
        <w:t>Pani/Pana dane osobowe przetwarzane będą w celu przeprowadzenia postępowania i udzieleniu zamówienia, prowadzenia dokumentacji księgowo-podatkowej, archiwizacji danych, dochodzenia roszczeń lub obrony przed roszczeniami.</w:t>
      </w:r>
    </w:p>
    <w:p w:rsidR="00006C5B" w:rsidRPr="00F72F89" w:rsidRDefault="00006C5B" w:rsidP="00BA0983">
      <w:pPr>
        <w:numPr>
          <w:ilvl w:val="0"/>
          <w:numId w:val="30"/>
        </w:numPr>
        <w:tabs>
          <w:tab w:val="clear" w:pos="0"/>
          <w:tab w:val="num" w:pos="-360"/>
        </w:tabs>
        <w:suppressAutoHyphens/>
        <w:autoSpaceDE w:val="0"/>
        <w:spacing w:after="0"/>
        <w:ind w:left="360"/>
        <w:jc w:val="both"/>
        <w:rPr>
          <w:rFonts w:ascii="Arial" w:hAnsi="Arial" w:cs="Arial"/>
          <w:color w:val="000000"/>
        </w:rPr>
      </w:pPr>
      <w:r w:rsidRPr="00F72F89">
        <w:rPr>
          <w:rFonts w:ascii="Arial" w:hAnsi="Arial" w:cs="Arial"/>
          <w:color w:val="000000"/>
        </w:rPr>
        <w:t>Podstawą przetwarzania danych osobowych jest:</w:t>
      </w:r>
    </w:p>
    <w:p w:rsidR="00006C5B" w:rsidRPr="00F72F89" w:rsidRDefault="00006C5B" w:rsidP="00BA0983">
      <w:pPr>
        <w:numPr>
          <w:ilvl w:val="0"/>
          <w:numId w:val="33"/>
        </w:numPr>
        <w:suppressAutoHyphens/>
        <w:autoSpaceDE w:val="0"/>
        <w:spacing w:after="0"/>
        <w:jc w:val="both"/>
        <w:rPr>
          <w:rFonts w:ascii="Arial" w:hAnsi="Arial" w:cs="Arial"/>
          <w:color w:val="000000"/>
        </w:rPr>
      </w:pPr>
      <w:r w:rsidRPr="00F72F89">
        <w:rPr>
          <w:rFonts w:ascii="Arial" w:hAnsi="Arial" w:cs="Arial"/>
          <w:color w:val="000000"/>
        </w:rPr>
        <w:t xml:space="preserve">ustawa z 11.9.2019 r. </w:t>
      </w:r>
      <w:r w:rsidRPr="00F72F89">
        <w:rPr>
          <w:rFonts w:ascii="Arial" w:eastAsia="Liberation Serif" w:hAnsi="Arial" w:cs="Arial"/>
          <w:color w:val="000000"/>
        </w:rPr>
        <w:t>–</w:t>
      </w:r>
      <w:r w:rsidRPr="00F72F89">
        <w:rPr>
          <w:rFonts w:ascii="Arial" w:hAnsi="Arial" w:cs="Arial"/>
          <w:color w:val="000000"/>
        </w:rPr>
        <w:t xml:space="preserve"> Prawo zamówień publicznych;</w:t>
      </w:r>
    </w:p>
    <w:p w:rsidR="00006C5B" w:rsidRPr="00F72F89" w:rsidRDefault="00006C5B" w:rsidP="00BA0983">
      <w:pPr>
        <w:numPr>
          <w:ilvl w:val="0"/>
          <w:numId w:val="33"/>
        </w:numPr>
        <w:suppressAutoHyphens/>
        <w:autoSpaceDE w:val="0"/>
        <w:spacing w:after="0"/>
        <w:jc w:val="both"/>
        <w:rPr>
          <w:rFonts w:ascii="Arial" w:hAnsi="Arial" w:cs="Arial"/>
          <w:color w:val="000000"/>
        </w:rPr>
      </w:pPr>
      <w:r w:rsidRPr="00F72F89">
        <w:rPr>
          <w:rFonts w:ascii="Arial" w:hAnsi="Arial" w:cs="Arial"/>
          <w:color w:val="000000"/>
        </w:rPr>
        <w:t>ustawa z 27.8.2009 r. o finansach publicznych;</w:t>
      </w:r>
    </w:p>
    <w:p w:rsidR="00006C5B" w:rsidRPr="00F72F89" w:rsidRDefault="00006C5B" w:rsidP="00BA0983">
      <w:pPr>
        <w:numPr>
          <w:ilvl w:val="0"/>
          <w:numId w:val="33"/>
        </w:numPr>
        <w:suppressAutoHyphens/>
        <w:autoSpaceDE w:val="0"/>
        <w:spacing w:after="0"/>
        <w:jc w:val="both"/>
        <w:rPr>
          <w:rFonts w:ascii="Arial" w:hAnsi="Arial" w:cs="Arial"/>
          <w:color w:val="000000"/>
        </w:rPr>
      </w:pPr>
      <w:r w:rsidRPr="00F72F89">
        <w:rPr>
          <w:rFonts w:ascii="Arial" w:hAnsi="Arial" w:cs="Arial"/>
          <w:color w:val="000000"/>
        </w:rPr>
        <w:t>ustawa z 14.7.1983 r. o narodowym zasobie archiwalnym i archiwach;</w:t>
      </w:r>
    </w:p>
    <w:p w:rsidR="00006C5B" w:rsidRPr="00F72F89" w:rsidRDefault="00006C5B" w:rsidP="00BA0983">
      <w:pPr>
        <w:numPr>
          <w:ilvl w:val="0"/>
          <w:numId w:val="33"/>
        </w:numPr>
        <w:suppressAutoHyphens/>
        <w:autoSpaceDE w:val="0"/>
        <w:spacing w:after="0"/>
        <w:jc w:val="both"/>
        <w:rPr>
          <w:rFonts w:ascii="Arial" w:hAnsi="Arial" w:cs="Arial"/>
          <w:color w:val="000000"/>
        </w:rPr>
      </w:pPr>
      <w:r w:rsidRPr="00F72F89">
        <w:rPr>
          <w:rFonts w:ascii="Arial" w:hAnsi="Arial" w:cs="Arial"/>
          <w:color w:val="000000"/>
        </w:rPr>
        <w:t xml:space="preserve">art. 6 pkt.1 lit. c RODO </w:t>
      </w:r>
    </w:p>
    <w:p w:rsidR="00006C5B" w:rsidRPr="00F72F89" w:rsidRDefault="00006C5B" w:rsidP="00F72F89">
      <w:pPr>
        <w:suppressAutoHyphens/>
        <w:autoSpaceDE w:val="0"/>
        <w:autoSpaceDN w:val="0"/>
        <w:adjustRightInd w:val="0"/>
        <w:spacing w:after="0"/>
        <w:ind w:left="720" w:firstLine="0"/>
        <w:jc w:val="both"/>
        <w:rPr>
          <w:rFonts w:ascii="Arial" w:hAnsi="Arial" w:cs="Arial"/>
          <w:color w:val="000000"/>
        </w:rPr>
      </w:pPr>
      <w:r w:rsidRPr="00F72F89">
        <w:rPr>
          <w:rFonts w:ascii="Arial" w:eastAsia="Liberation Serif" w:hAnsi="Arial" w:cs="Arial"/>
          <w:color w:val="000000"/>
        </w:rPr>
        <w:t>–</w:t>
      </w:r>
      <w:r w:rsidRPr="00F72F89">
        <w:rPr>
          <w:rFonts w:ascii="Arial" w:hAnsi="Arial" w:cs="Arial"/>
          <w:color w:val="000000"/>
        </w:rPr>
        <w:t xml:space="preserve"> przetwarzanie jest niezbędne do wypełnienia obowiązku prawnego ciążącego na administratorze.</w:t>
      </w:r>
    </w:p>
    <w:p w:rsidR="00006C5B" w:rsidRPr="00F72F89" w:rsidRDefault="00006C5B" w:rsidP="00BA0983">
      <w:pPr>
        <w:numPr>
          <w:ilvl w:val="0"/>
          <w:numId w:val="30"/>
        </w:numPr>
        <w:tabs>
          <w:tab w:val="clear" w:pos="0"/>
          <w:tab w:val="num" w:pos="-360"/>
        </w:tabs>
        <w:suppressAutoHyphens/>
        <w:autoSpaceDE w:val="0"/>
        <w:spacing w:after="0"/>
        <w:ind w:left="360"/>
        <w:jc w:val="both"/>
        <w:rPr>
          <w:rFonts w:ascii="Arial" w:hAnsi="Arial" w:cs="Arial"/>
          <w:color w:val="000000"/>
        </w:rPr>
      </w:pPr>
      <w:r w:rsidRPr="00F72F89">
        <w:rPr>
          <w:rFonts w:ascii="Arial" w:hAnsi="Arial" w:cs="Arial"/>
          <w:color w:val="000000"/>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F72F89">
        <w:rPr>
          <w:rFonts w:ascii="Arial" w:eastAsia="Liberation Serif" w:hAnsi="Arial" w:cs="Arial"/>
          <w:color w:val="000000"/>
        </w:rPr>
        <w:t>–</w:t>
      </w:r>
      <w:r w:rsidRPr="00F72F89">
        <w:rPr>
          <w:rFonts w:ascii="Arial" w:hAnsi="Arial" w:cs="Arial"/>
          <w:color w:val="000000"/>
        </w:rPr>
        <w:t>76 PZP. Zasada jawności ma zastosowanie do wszystkich danych osobowych, z wyjątkiem danych, o których mowa w art. 9 ust. 1 RODO (szczególna kategoria danych).</w:t>
      </w:r>
    </w:p>
    <w:p w:rsidR="00006C5B" w:rsidRPr="00F72F89" w:rsidRDefault="00006C5B" w:rsidP="00BA0983">
      <w:pPr>
        <w:numPr>
          <w:ilvl w:val="0"/>
          <w:numId w:val="30"/>
        </w:numPr>
        <w:tabs>
          <w:tab w:val="clear" w:pos="0"/>
          <w:tab w:val="num" w:pos="-360"/>
        </w:tabs>
        <w:suppressAutoHyphens/>
        <w:autoSpaceDE w:val="0"/>
        <w:spacing w:after="0"/>
        <w:ind w:left="360"/>
        <w:jc w:val="both"/>
        <w:rPr>
          <w:rFonts w:ascii="Arial" w:hAnsi="Arial" w:cs="Arial"/>
          <w:color w:val="000000"/>
        </w:rPr>
      </w:pPr>
      <w:r w:rsidRPr="00F72F89">
        <w:rPr>
          <w:rFonts w:ascii="Arial" w:hAnsi="Arial" w:cs="Arial"/>
          <w:color w:val="000000"/>
        </w:rPr>
        <w:t>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PZP przez okres 4 lat od dnia zakończenia postępowania o udzielenie zamówienia, a jeżeli okres obowiązywania umowy w sprawie zamówienia publicznego przekracza 4 lata – przez cały okres obowiązywania umowy.</w:t>
      </w:r>
    </w:p>
    <w:p w:rsidR="00006C5B" w:rsidRPr="00F72F89" w:rsidRDefault="00006C5B" w:rsidP="00BA0983">
      <w:pPr>
        <w:numPr>
          <w:ilvl w:val="0"/>
          <w:numId w:val="30"/>
        </w:numPr>
        <w:tabs>
          <w:tab w:val="clear" w:pos="0"/>
          <w:tab w:val="num" w:pos="-360"/>
        </w:tabs>
        <w:suppressAutoHyphens/>
        <w:autoSpaceDE w:val="0"/>
        <w:spacing w:after="0"/>
        <w:ind w:left="360"/>
        <w:jc w:val="both"/>
        <w:rPr>
          <w:rFonts w:ascii="Arial" w:hAnsi="Arial" w:cs="Arial"/>
          <w:color w:val="000000"/>
        </w:rPr>
      </w:pPr>
      <w:r w:rsidRPr="00F72F89">
        <w:rPr>
          <w:rFonts w:ascii="Arial" w:hAnsi="Arial" w:cs="Arial"/>
          <w:color w:val="000000"/>
        </w:rPr>
        <w:t>Posiada Pani/Pan prawo:</w:t>
      </w:r>
    </w:p>
    <w:p w:rsidR="00006C5B" w:rsidRPr="00F72F89" w:rsidRDefault="00006C5B" w:rsidP="00BA0983">
      <w:pPr>
        <w:pStyle w:val="Akapitzlist"/>
        <w:numPr>
          <w:ilvl w:val="0"/>
          <w:numId w:val="36"/>
        </w:numPr>
        <w:suppressAutoHyphens/>
        <w:autoSpaceDE w:val="0"/>
        <w:spacing w:line="276" w:lineRule="auto"/>
        <w:jc w:val="both"/>
        <w:rPr>
          <w:rFonts w:ascii="Arial" w:hAnsi="Arial" w:cs="Arial"/>
          <w:color w:val="000000"/>
        </w:rPr>
      </w:pPr>
      <w:r w:rsidRPr="00F72F89">
        <w:rPr>
          <w:rFonts w:ascii="Arial" w:hAnsi="Arial" w:cs="Arial"/>
          <w:color w:val="000000"/>
        </w:rPr>
        <w:t>żądania dostępu do danych; w przypadku gdy wykonanie tego obowiązku, wymagałoby niewspółmiernie dużego wysiłku, zamawiający może, zgodnie z art. 75 PZP, żądać od osoby, której dane dotyczą, wskazania dodatkowych informacji mających na celu sprecyzowanie nazwy lub daty zakończonego postępowania o udzielenie zamówienia;</w:t>
      </w:r>
    </w:p>
    <w:p w:rsidR="00006C5B" w:rsidRPr="00F72F89" w:rsidRDefault="00006C5B" w:rsidP="00BA0983">
      <w:pPr>
        <w:pStyle w:val="Akapitzlist"/>
        <w:numPr>
          <w:ilvl w:val="0"/>
          <w:numId w:val="36"/>
        </w:numPr>
        <w:suppressAutoHyphens/>
        <w:autoSpaceDE w:val="0"/>
        <w:spacing w:line="276" w:lineRule="auto"/>
        <w:jc w:val="both"/>
        <w:rPr>
          <w:rFonts w:ascii="Arial" w:hAnsi="Arial" w:cs="Arial"/>
          <w:color w:val="000000"/>
        </w:rPr>
      </w:pPr>
      <w:r w:rsidRPr="00F72F89">
        <w:rPr>
          <w:rFonts w:ascii="Arial" w:hAnsi="Arial" w:cs="Arial"/>
          <w:color w:val="000000"/>
        </w:rPr>
        <w:t>żądania sprostowania lub uzupełnienia danych osobowych; zgodnie z art. 76 PZP wykonanie tego obowiązku nie może naruszać integralności protokołu postępowania oraz jego załączników;</w:t>
      </w:r>
    </w:p>
    <w:p w:rsidR="00006C5B" w:rsidRPr="00F72F89" w:rsidRDefault="00006C5B" w:rsidP="00BA0983">
      <w:pPr>
        <w:pStyle w:val="Akapitzlist"/>
        <w:numPr>
          <w:ilvl w:val="0"/>
          <w:numId w:val="36"/>
        </w:numPr>
        <w:suppressAutoHyphens/>
        <w:autoSpaceDE w:val="0"/>
        <w:spacing w:line="276" w:lineRule="auto"/>
        <w:jc w:val="both"/>
        <w:rPr>
          <w:rFonts w:ascii="Arial" w:hAnsi="Arial" w:cs="Arial"/>
          <w:color w:val="000000"/>
        </w:rPr>
      </w:pPr>
      <w:r w:rsidRPr="00F72F89">
        <w:rPr>
          <w:rFonts w:ascii="Arial" w:hAnsi="Arial" w:cs="Arial"/>
          <w:color w:val="000000"/>
        </w:rPr>
        <w:t>usunięcia danych w przypadku, gdy dane osobowe nie są już niezbędne do celów, w których zostały zebrane, lub w inny sposób przetwarzane;</w:t>
      </w:r>
    </w:p>
    <w:p w:rsidR="00006C5B" w:rsidRPr="00F72F89" w:rsidRDefault="00006C5B" w:rsidP="00BA0983">
      <w:pPr>
        <w:pStyle w:val="Akapitzlist"/>
        <w:numPr>
          <w:ilvl w:val="0"/>
          <w:numId w:val="36"/>
        </w:numPr>
        <w:suppressAutoHyphens/>
        <w:autoSpaceDE w:val="0"/>
        <w:spacing w:line="276" w:lineRule="auto"/>
        <w:jc w:val="both"/>
        <w:rPr>
          <w:rFonts w:ascii="Arial" w:hAnsi="Arial" w:cs="Arial"/>
          <w:color w:val="000000"/>
        </w:rPr>
      </w:pPr>
      <w:r w:rsidRPr="00F72F89">
        <w:rPr>
          <w:rFonts w:ascii="Arial" w:hAnsi="Arial" w:cs="Arial"/>
          <w:color w:val="000000"/>
        </w:rPr>
        <w:t>żądania ograniczenia przetwarzania danych osobowych; zgodnie z art. 74 ust. 3 PZP wykonanie tego obowiązku nie ogranicza przetwarzania danych osobowych do czasu zakończenie postępowania o udzielenie zamówienia.</w:t>
      </w:r>
    </w:p>
    <w:p w:rsidR="00006C5B" w:rsidRPr="00F72F89" w:rsidRDefault="00006C5B" w:rsidP="00BA0983">
      <w:pPr>
        <w:numPr>
          <w:ilvl w:val="0"/>
          <w:numId w:val="30"/>
        </w:numPr>
        <w:tabs>
          <w:tab w:val="clear" w:pos="0"/>
          <w:tab w:val="num" w:pos="-360"/>
        </w:tabs>
        <w:suppressAutoHyphens/>
        <w:autoSpaceDE w:val="0"/>
        <w:spacing w:after="0"/>
        <w:ind w:left="360"/>
        <w:jc w:val="both"/>
        <w:rPr>
          <w:rFonts w:ascii="Arial" w:hAnsi="Arial" w:cs="Arial"/>
          <w:color w:val="000000"/>
        </w:rPr>
      </w:pPr>
      <w:r w:rsidRPr="00F72F89">
        <w:rPr>
          <w:rFonts w:ascii="Arial" w:hAnsi="Arial" w:cs="Arial"/>
          <w:color w:val="000000"/>
        </w:rPr>
        <w:t>Przysługuje Pani/Pan prawo do wniesienia skargi do organu nadzorczego, tj. Urzędu Ochrony Danych Osobowych ul. Stawki 2, 00-913 Warszawa.</w:t>
      </w:r>
    </w:p>
    <w:p w:rsidR="00006C5B" w:rsidRPr="00F72F89" w:rsidRDefault="00006C5B" w:rsidP="00BA0983">
      <w:pPr>
        <w:numPr>
          <w:ilvl w:val="0"/>
          <w:numId w:val="30"/>
        </w:numPr>
        <w:tabs>
          <w:tab w:val="clear" w:pos="0"/>
          <w:tab w:val="num" w:pos="-360"/>
        </w:tabs>
        <w:suppressAutoHyphens/>
        <w:autoSpaceDE w:val="0"/>
        <w:spacing w:after="0"/>
        <w:ind w:left="360"/>
        <w:jc w:val="both"/>
        <w:rPr>
          <w:rFonts w:ascii="Arial" w:hAnsi="Arial" w:cs="Arial"/>
          <w:color w:val="000000"/>
        </w:rPr>
      </w:pPr>
      <w:r w:rsidRPr="00F72F89">
        <w:rPr>
          <w:rFonts w:ascii="Arial" w:hAnsi="Arial" w:cs="Arial"/>
          <w:color w:val="000000"/>
        </w:rPr>
        <w:t>Pani/Pana dane osobowe nie będą poddawane zautomatyzowanemu podejmowaniu decyzji, w tym również profilowaniu.</w:t>
      </w:r>
    </w:p>
    <w:p w:rsidR="00006C5B" w:rsidRPr="00F72F89" w:rsidRDefault="00006C5B" w:rsidP="00BA0983">
      <w:pPr>
        <w:numPr>
          <w:ilvl w:val="0"/>
          <w:numId w:val="30"/>
        </w:numPr>
        <w:tabs>
          <w:tab w:val="clear" w:pos="0"/>
          <w:tab w:val="num" w:pos="-360"/>
        </w:tabs>
        <w:suppressAutoHyphens/>
        <w:autoSpaceDE w:val="0"/>
        <w:spacing w:after="0"/>
        <w:ind w:left="360"/>
        <w:jc w:val="both"/>
        <w:rPr>
          <w:rFonts w:ascii="Arial" w:hAnsi="Arial" w:cs="Arial"/>
          <w:color w:val="000000"/>
        </w:rPr>
      </w:pPr>
      <w:r w:rsidRPr="00F72F89">
        <w:rPr>
          <w:rFonts w:ascii="Arial" w:hAnsi="Arial" w:cs="Arial"/>
          <w:color w:val="000000"/>
        </w:rPr>
        <w:t>Pani/Pana dane osobowe nie będą przekazywane do państw trzecich.</w:t>
      </w:r>
    </w:p>
    <w:p w:rsidR="00006C5B" w:rsidRPr="00F72F89" w:rsidRDefault="00006C5B" w:rsidP="00BA0983">
      <w:pPr>
        <w:numPr>
          <w:ilvl w:val="0"/>
          <w:numId w:val="30"/>
        </w:numPr>
        <w:tabs>
          <w:tab w:val="clear" w:pos="0"/>
          <w:tab w:val="num" w:pos="-360"/>
        </w:tabs>
        <w:suppressAutoHyphens/>
        <w:autoSpaceDE w:val="0"/>
        <w:spacing w:after="0"/>
        <w:ind w:left="360"/>
        <w:jc w:val="both"/>
        <w:rPr>
          <w:rFonts w:ascii="Arial" w:hAnsi="Arial" w:cs="Arial"/>
          <w:color w:val="000000"/>
        </w:rPr>
      </w:pPr>
      <w:r w:rsidRPr="00F72F89">
        <w:rPr>
          <w:rFonts w:ascii="Arial" w:hAnsi="Arial" w:cs="Arial"/>
          <w:color w:val="000000"/>
        </w:rPr>
        <w:t>Podanie danych osobowych jest wymogiem ustawowym określonym w przepisach PZP, związanych z udziałem w postępowaniu o udzielenie zamówienia; konsekwencje niepodania określonych danych wynikają z PZP.</w:t>
      </w:r>
    </w:p>
    <w:p w:rsidR="00006C5B" w:rsidRPr="00F72F89" w:rsidRDefault="00006C5B" w:rsidP="00BA0983">
      <w:pPr>
        <w:numPr>
          <w:ilvl w:val="0"/>
          <w:numId w:val="30"/>
        </w:numPr>
        <w:tabs>
          <w:tab w:val="clear" w:pos="0"/>
          <w:tab w:val="num" w:pos="-360"/>
        </w:tabs>
        <w:suppressAutoHyphens/>
        <w:autoSpaceDE w:val="0"/>
        <w:spacing w:after="0"/>
        <w:ind w:left="360"/>
        <w:jc w:val="both"/>
        <w:rPr>
          <w:rFonts w:ascii="Arial" w:hAnsi="Arial" w:cs="Arial"/>
        </w:rPr>
      </w:pPr>
      <w:r w:rsidRPr="00F72F89">
        <w:rPr>
          <w:rFonts w:ascii="Arial" w:hAnsi="Arial" w:cs="Arial"/>
          <w:color w:val="000000"/>
          <w:lang w:eastAsia="pl-PL"/>
        </w:rPr>
        <w:lastRenderedPageBreak/>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rsidR="001B7EBB" w:rsidRPr="00F72F89" w:rsidRDefault="001B7EBB" w:rsidP="00F72F89">
      <w:pPr>
        <w:tabs>
          <w:tab w:val="left" w:pos="426"/>
        </w:tabs>
        <w:spacing w:after="0"/>
        <w:ind w:left="0" w:right="34" w:firstLine="0"/>
        <w:jc w:val="both"/>
        <w:rPr>
          <w:rFonts w:ascii="Arial" w:hAnsi="Arial" w:cs="Arial"/>
          <w:b/>
          <w:bCs/>
        </w:rPr>
      </w:pPr>
    </w:p>
    <w:p w:rsidR="00643BB0" w:rsidRPr="00F72F89" w:rsidRDefault="00643BB0" w:rsidP="00F72F89">
      <w:pPr>
        <w:tabs>
          <w:tab w:val="left" w:pos="426"/>
        </w:tabs>
        <w:spacing w:after="0"/>
        <w:ind w:left="0" w:right="34" w:firstLine="0"/>
        <w:jc w:val="both"/>
        <w:rPr>
          <w:rFonts w:ascii="Arial" w:hAnsi="Arial" w:cs="Arial"/>
          <w:b/>
          <w:bCs/>
        </w:rPr>
      </w:pPr>
      <w:r w:rsidRPr="00F72F89">
        <w:rPr>
          <w:rFonts w:ascii="Arial" w:hAnsi="Arial" w:cs="Arial"/>
          <w:b/>
          <w:bCs/>
        </w:rPr>
        <w:t xml:space="preserve">WYKAZ ZAŁĄCZNIKÓW DO SWZ </w:t>
      </w:r>
    </w:p>
    <w:p w:rsidR="00E6051B" w:rsidRPr="00F72F89" w:rsidRDefault="00E6051B" w:rsidP="00F72F89">
      <w:pPr>
        <w:tabs>
          <w:tab w:val="left" w:pos="426"/>
        </w:tabs>
        <w:spacing w:after="0"/>
        <w:ind w:left="720" w:right="34" w:hanging="720"/>
        <w:jc w:val="both"/>
        <w:rPr>
          <w:rFonts w:ascii="Arial" w:hAnsi="Arial" w:cs="Arial"/>
          <w:b/>
          <w:bCs/>
        </w:rPr>
      </w:pPr>
      <w:r w:rsidRPr="00F72F89">
        <w:rPr>
          <w:rFonts w:ascii="Arial" w:hAnsi="Arial" w:cs="Arial"/>
          <w:b/>
          <w:bCs/>
        </w:rPr>
        <w:t>Integraln</w:t>
      </w:r>
      <w:r w:rsidR="00960773" w:rsidRPr="00F72F89">
        <w:rPr>
          <w:rFonts w:ascii="Arial" w:hAnsi="Arial" w:cs="Arial"/>
          <w:b/>
          <w:bCs/>
        </w:rPr>
        <w:t>ą</w:t>
      </w:r>
      <w:r w:rsidRPr="00F72F89">
        <w:rPr>
          <w:rFonts w:ascii="Arial" w:hAnsi="Arial" w:cs="Arial"/>
          <w:b/>
          <w:bCs/>
        </w:rPr>
        <w:t xml:space="preserve"> część niniejszej SWZ stanowi</w:t>
      </w:r>
      <w:r w:rsidR="00C71C26" w:rsidRPr="00F72F89">
        <w:rPr>
          <w:rFonts w:ascii="Arial" w:hAnsi="Arial" w:cs="Arial"/>
          <w:b/>
          <w:bCs/>
        </w:rPr>
        <w:t>ą</w:t>
      </w:r>
      <w:r w:rsidR="007B590B" w:rsidRPr="00F72F89">
        <w:rPr>
          <w:rFonts w:ascii="Arial" w:hAnsi="Arial" w:cs="Arial"/>
          <w:b/>
          <w:bCs/>
        </w:rPr>
        <w:t>:</w:t>
      </w:r>
    </w:p>
    <w:p w:rsidR="00C71C26" w:rsidRPr="00F72F89" w:rsidRDefault="00C71C26" w:rsidP="00BA0983">
      <w:pPr>
        <w:pStyle w:val="Styl5"/>
        <w:numPr>
          <w:ilvl w:val="0"/>
          <w:numId w:val="37"/>
        </w:numPr>
        <w:spacing w:line="276" w:lineRule="auto"/>
        <w:rPr>
          <w:rFonts w:ascii="Arial" w:hAnsi="Arial" w:cs="Arial"/>
        </w:rPr>
      </w:pPr>
      <w:r w:rsidRPr="00F72F89">
        <w:rPr>
          <w:rFonts w:ascii="Arial" w:hAnsi="Arial" w:cs="Arial"/>
        </w:rPr>
        <w:t xml:space="preserve">Załącznik Nr 1 </w:t>
      </w:r>
      <w:r w:rsidR="005B4F98" w:rsidRPr="00F72F89">
        <w:rPr>
          <w:rFonts w:ascii="Arial" w:hAnsi="Arial" w:cs="Arial"/>
        </w:rPr>
        <w:t>–</w:t>
      </w:r>
      <w:r w:rsidRPr="00F72F89">
        <w:rPr>
          <w:rFonts w:ascii="Arial" w:hAnsi="Arial" w:cs="Arial"/>
        </w:rPr>
        <w:t xml:space="preserve"> </w:t>
      </w:r>
      <w:r w:rsidR="00967D85" w:rsidRPr="00F72F89">
        <w:rPr>
          <w:rFonts w:ascii="Arial" w:hAnsi="Arial" w:cs="Arial"/>
        </w:rPr>
        <w:t>Dokumentacja</w:t>
      </w:r>
      <w:r w:rsidR="007B590B" w:rsidRPr="00F72F89">
        <w:rPr>
          <w:rFonts w:ascii="Arial" w:hAnsi="Arial" w:cs="Arial"/>
        </w:rPr>
        <w:t>;</w:t>
      </w:r>
    </w:p>
    <w:p w:rsidR="007B590B" w:rsidRPr="00F72F89" w:rsidRDefault="00C71C26" w:rsidP="00BA0983">
      <w:pPr>
        <w:pStyle w:val="Styl5"/>
        <w:numPr>
          <w:ilvl w:val="0"/>
          <w:numId w:val="37"/>
        </w:numPr>
        <w:spacing w:line="276" w:lineRule="auto"/>
        <w:rPr>
          <w:rFonts w:ascii="Arial" w:hAnsi="Arial" w:cs="Arial"/>
        </w:rPr>
      </w:pPr>
      <w:r w:rsidRPr="00F72F89">
        <w:rPr>
          <w:rFonts w:ascii="Arial" w:hAnsi="Arial" w:cs="Arial"/>
        </w:rPr>
        <w:t xml:space="preserve">Załącznik Nr 2 – </w:t>
      </w:r>
      <w:r w:rsidR="007B590B" w:rsidRPr="00F72F89">
        <w:rPr>
          <w:rFonts w:ascii="Arial" w:hAnsi="Arial" w:cs="Arial"/>
        </w:rPr>
        <w:t xml:space="preserve">Wzór Formularza oferty; </w:t>
      </w:r>
    </w:p>
    <w:p w:rsidR="00C71C26" w:rsidRPr="00F72F89" w:rsidRDefault="007B590B" w:rsidP="00BA0983">
      <w:pPr>
        <w:pStyle w:val="Styl5"/>
        <w:numPr>
          <w:ilvl w:val="0"/>
          <w:numId w:val="37"/>
        </w:numPr>
        <w:spacing w:line="276" w:lineRule="auto"/>
        <w:rPr>
          <w:rFonts w:ascii="Arial" w:hAnsi="Arial" w:cs="Arial"/>
        </w:rPr>
      </w:pPr>
      <w:r w:rsidRPr="00F72F89">
        <w:rPr>
          <w:rFonts w:ascii="Arial" w:hAnsi="Arial" w:cs="Arial"/>
        </w:rPr>
        <w:t>Załącznik Nr 3 – W</w:t>
      </w:r>
      <w:r w:rsidR="00C71C26" w:rsidRPr="00F72F89">
        <w:rPr>
          <w:rFonts w:ascii="Arial" w:hAnsi="Arial" w:cs="Arial"/>
        </w:rPr>
        <w:t xml:space="preserve">zór oświadczenia o braku podstaw wykluczenia </w:t>
      </w:r>
      <w:r w:rsidRPr="00F72F89">
        <w:rPr>
          <w:rFonts w:ascii="Arial" w:hAnsi="Arial" w:cs="Arial"/>
        </w:rPr>
        <w:t>oraz spełnianiu warunków udziału w postępowaniu</w:t>
      </w:r>
    </w:p>
    <w:p w:rsidR="00F55208" w:rsidRDefault="00F55208" w:rsidP="00BA0983">
      <w:pPr>
        <w:pStyle w:val="Styl5"/>
        <w:numPr>
          <w:ilvl w:val="0"/>
          <w:numId w:val="37"/>
        </w:numPr>
        <w:spacing w:line="276" w:lineRule="auto"/>
        <w:rPr>
          <w:rFonts w:ascii="Arial" w:hAnsi="Arial" w:cs="Arial"/>
        </w:rPr>
      </w:pPr>
      <w:r w:rsidRPr="00F72F89">
        <w:rPr>
          <w:rFonts w:ascii="Arial" w:hAnsi="Arial" w:cs="Arial"/>
        </w:rPr>
        <w:t xml:space="preserve">Załącznik Nr </w:t>
      </w:r>
      <w:r>
        <w:rPr>
          <w:rFonts w:ascii="Arial" w:hAnsi="Arial" w:cs="Arial"/>
        </w:rPr>
        <w:t>4</w:t>
      </w:r>
      <w:r w:rsidRPr="00F72F89">
        <w:rPr>
          <w:rFonts w:ascii="Arial" w:hAnsi="Arial" w:cs="Arial"/>
        </w:rPr>
        <w:t xml:space="preserve"> – Wzór zobowiązania podmiotu udostępniającego zasoby </w:t>
      </w:r>
    </w:p>
    <w:p w:rsidR="00C71C26" w:rsidRPr="00F72F89" w:rsidRDefault="00C71C26" w:rsidP="00BA0983">
      <w:pPr>
        <w:pStyle w:val="Styl5"/>
        <w:numPr>
          <w:ilvl w:val="0"/>
          <w:numId w:val="37"/>
        </w:numPr>
        <w:spacing w:line="276" w:lineRule="auto"/>
        <w:rPr>
          <w:rFonts w:ascii="Arial" w:hAnsi="Arial" w:cs="Arial"/>
        </w:rPr>
      </w:pPr>
      <w:r w:rsidRPr="00F72F89">
        <w:rPr>
          <w:rFonts w:ascii="Arial" w:hAnsi="Arial" w:cs="Arial"/>
        </w:rPr>
        <w:t xml:space="preserve">Załącznik Nr </w:t>
      </w:r>
      <w:r w:rsidR="00F55208">
        <w:rPr>
          <w:rFonts w:ascii="Arial" w:hAnsi="Arial" w:cs="Arial"/>
        </w:rPr>
        <w:t>5</w:t>
      </w:r>
      <w:r w:rsidRPr="00F72F89">
        <w:rPr>
          <w:rFonts w:ascii="Arial" w:hAnsi="Arial" w:cs="Arial"/>
        </w:rPr>
        <w:t xml:space="preserve"> – </w:t>
      </w:r>
      <w:r w:rsidR="007B590B" w:rsidRPr="00F72F89">
        <w:rPr>
          <w:rFonts w:ascii="Arial" w:hAnsi="Arial" w:cs="Arial"/>
        </w:rPr>
        <w:t>W</w:t>
      </w:r>
      <w:r w:rsidRPr="00F72F89">
        <w:rPr>
          <w:rFonts w:ascii="Arial" w:hAnsi="Arial" w:cs="Arial"/>
        </w:rPr>
        <w:t>zór wykazu robót budowlanych</w:t>
      </w:r>
    </w:p>
    <w:p w:rsidR="00C71C26" w:rsidRPr="00F72F89" w:rsidRDefault="00C71C26" w:rsidP="00BA0983">
      <w:pPr>
        <w:pStyle w:val="Styl5"/>
        <w:numPr>
          <w:ilvl w:val="0"/>
          <w:numId w:val="37"/>
        </w:numPr>
        <w:spacing w:line="276" w:lineRule="auto"/>
        <w:rPr>
          <w:rFonts w:ascii="Arial" w:hAnsi="Arial" w:cs="Arial"/>
        </w:rPr>
      </w:pPr>
      <w:r w:rsidRPr="00F72F89">
        <w:rPr>
          <w:rFonts w:ascii="Arial" w:hAnsi="Arial" w:cs="Arial"/>
        </w:rPr>
        <w:t xml:space="preserve">Załącznik Nr </w:t>
      </w:r>
      <w:r w:rsidR="00F55208">
        <w:rPr>
          <w:rFonts w:ascii="Arial" w:hAnsi="Arial" w:cs="Arial"/>
        </w:rPr>
        <w:t>6</w:t>
      </w:r>
      <w:r w:rsidRPr="00F72F89">
        <w:rPr>
          <w:rFonts w:ascii="Arial" w:hAnsi="Arial" w:cs="Arial"/>
        </w:rPr>
        <w:t xml:space="preserve"> – </w:t>
      </w:r>
      <w:r w:rsidR="007B590B" w:rsidRPr="00F72F89">
        <w:rPr>
          <w:rFonts w:ascii="Arial" w:hAnsi="Arial" w:cs="Arial"/>
        </w:rPr>
        <w:t>W</w:t>
      </w:r>
      <w:r w:rsidRPr="00F72F89">
        <w:rPr>
          <w:rFonts w:ascii="Arial" w:hAnsi="Arial" w:cs="Arial"/>
        </w:rPr>
        <w:t xml:space="preserve">zór wykazu osób przewidzianych do wykonania zamówienia </w:t>
      </w:r>
    </w:p>
    <w:p w:rsidR="00C71C26" w:rsidRPr="00F72F89" w:rsidRDefault="00C71C26" w:rsidP="00BA0983">
      <w:pPr>
        <w:pStyle w:val="Styl5"/>
        <w:numPr>
          <w:ilvl w:val="0"/>
          <w:numId w:val="37"/>
        </w:numPr>
        <w:spacing w:line="276" w:lineRule="auto"/>
        <w:rPr>
          <w:rFonts w:ascii="Arial" w:hAnsi="Arial" w:cs="Arial"/>
        </w:rPr>
      </w:pPr>
      <w:r w:rsidRPr="00F72F89">
        <w:rPr>
          <w:rFonts w:ascii="Arial" w:hAnsi="Arial" w:cs="Arial"/>
        </w:rPr>
        <w:t xml:space="preserve">Załącznik Nr </w:t>
      </w:r>
      <w:r w:rsidR="00F55208">
        <w:rPr>
          <w:rFonts w:ascii="Arial" w:hAnsi="Arial" w:cs="Arial"/>
        </w:rPr>
        <w:t>7</w:t>
      </w:r>
      <w:r w:rsidR="005B4F98" w:rsidRPr="00F72F89">
        <w:rPr>
          <w:rFonts w:ascii="Arial" w:hAnsi="Arial" w:cs="Arial"/>
        </w:rPr>
        <w:t xml:space="preserve"> – </w:t>
      </w:r>
      <w:r w:rsidR="007B590B" w:rsidRPr="00F72F89">
        <w:rPr>
          <w:rFonts w:ascii="Arial" w:hAnsi="Arial" w:cs="Arial"/>
        </w:rPr>
        <w:t>P</w:t>
      </w:r>
      <w:r w:rsidRPr="00F72F89">
        <w:rPr>
          <w:rFonts w:ascii="Arial" w:hAnsi="Arial" w:cs="Arial"/>
        </w:rPr>
        <w:t>rojekt umowy</w:t>
      </w:r>
      <w:r w:rsidR="008718EF" w:rsidRPr="00F72F89">
        <w:rPr>
          <w:rFonts w:ascii="Arial" w:hAnsi="Arial" w:cs="Arial"/>
        </w:rPr>
        <w:t xml:space="preserve"> </w:t>
      </w:r>
    </w:p>
    <w:p w:rsidR="004C1E94" w:rsidRPr="00F72F89" w:rsidRDefault="004C1E94" w:rsidP="00F55208">
      <w:pPr>
        <w:pStyle w:val="Styl5"/>
        <w:spacing w:line="276" w:lineRule="auto"/>
        <w:ind w:left="360"/>
        <w:rPr>
          <w:rFonts w:ascii="Arial" w:hAnsi="Arial" w:cs="Arial"/>
        </w:rPr>
      </w:pPr>
    </w:p>
    <w:p w:rsidR="007B590B" w:rsidRPr="00F72F89" w:rsidRDefault="007B590B" w:rsidP="00F72F89">
      <w:pPr>
        <w:spacing w:after="0"/>
        <w:ind w:left="0" w:firstLine="0"/>
        <w:jc w:val="both"/>
        <w:rPr>
          <w:rFonts w:ascii="Arial" w:eastAsia="Times New Roman" w:hAnsi="Arial" w:cs="Arial"/>
        </w:rPr>
      </w:pPr>
    </w:p>
    <w:p w:rsidR="007B590B" w:rsidRPr="00F72F89" w:rsidRDefault="007B590B" w:rsidP="00F72F89">
      <w:pPr>
        <w:suppressAutoHyphens/>
        <w:spacing w:after="0"/>
        <w:ind w:left="0" w:firstLine="0"/>
        <w:rPr>
          <w:rFonts w:ascii="Arial" w:hAnsi="Arial" w:cs="Arial"/>
        </w:rPr>
      </w:pPr>
      <w:r w:rsidRPr="00F72F89">
        <w:rPr>
          <w:rFonts w:ascii="Arial" w:hAnsi="Arial" w:cs="Arial"/>
        </w:rPr>
        <w:t>Opracowała:</w:t>
      </w:r>
      <w:r w:rsidRPr="00F72F89">
        <w:rPr>
          <w:rFonts w:ascii="Arial" w:hAnsi="Arial" w:cs="Arial"/>
        </w:rPr>
        <w:tab/>
      </w:r>
      <w:r w:rsidRPr="00F72F89">
        <w:rPr>
          <w:rFonts w:ascii="Arial" w:hAnsi="Arial" w:cs="Arial"/>
        </w:rPr>
        <w:tab/>
      </w:r>
      <w:r w:rsidRPr="00F72F89">
        <w:rPr>
          <w:rFonts w:ascii="Arial" w:hAnsi="Arial" w:cs="Arial"/>
        </w:rPr>
        <w:tab/>
      </w:r>
      <w:r w:rsidRPr="00F72F89">
        <w:rPr>
          <w:rFonts w:ascii="Arial" w:hAnsi="Arial" w:cs="Arial"/>
        </w:rPr>
        <w:tab/>
      </w:r>
      <w:r w:rsidRPr="00F72F89">
        <w:rPr>
          <w:rFonts w:ascii="Arial" w:hAnsi="Arial" w:cs="Arial"/>
        </w:rPr>
        <w:tab/>
      </w:r>
      <w:r w:rsidRPr="00F72F89">
        <w:rPr>
          <w:rFonts w:ascii="Arial" w:hAnsi="Arial" w:cs="Arial"/>
        </w:rPr>
        <w:tab/>
      </w:r>
      <w:r w:rsidRPr="00F72F89">
        <w:rPr>
          <w:rFonts w:ascii="Arial" w:hAnsi="Arial" w:cs="Arial"/>
        </w:rPr>
        <w:tab/>
        <w:t>Zatwierdził:</w:t>
      </w:r>
    </w:p>
    <w:p w:rsidR="007B590B" w:rsidRPr="00F72F89" w:rsidRDefault="007B590B" w:rsidP="00F72F89">
      <w:pPr>
        <w:suppressAutoHyphens/>
        <w:spacing w:after="0"/>
        <w:ind w:left="0" w:firstLine="0"/>
        <w:rPr>
          <w:rFonts w:ascii="Arial" w:hAnsi="Arial" w:cs="Arial"/>
        </w:rPr>
      </w:pPr>
      <w:r w:rsidRPr="00F72F89">
        <w:rPr>
          <w:rFonts w:ascii="Arial" w:hAnsi="Arial" w:cs="Arial"/>
        </w:rPr>
        <w:t>Eliza Kruk</w:t>
      </w:r>
      <w:r w:rsidRPr="00F72F89">
        <w:rPr>
          <w:rFonts w:ascii="Arial" w:hAnsi="Arial" w:cs="Arial"/>
        </w:rPr>
        <w:tab/>
      </w:r>
      <w:r w:rsidRPr="00F72F89">
        <w:rPr>
          <w:rFonts w:ascii="Arial" w:hAnsi="Arial" w:cs="Arial"/>
        </w:rPr>
        <w:tab/>
      </w:r>
      <w:r w:rsidRPr="00F72F89">
        <w:rPr>
          <w:rFonts w:ascii="Arial" w:hAnsi="Arial" w:cs="Arial"/>
        </w:rPr>
        <w:tab/>
      </w:r>
      <w:r w:rsidRPr="00F72F89">
        <w:rPr>
          <w:rFonts w:ascii="Arial" w:hAnsi="Arial" w:cs="Arial"/>
        </w:rPr>
        <w:tab/>
      </w:r>
      <w:r w:rsidRPr="00F72F89">
        <w:rPr>
          <w:rFonts w:ascii="Arial" w:hAnsi="Arial" w:cs="Arial"/>
        </w:rPr>
        <w:tab/>
      </w:r>
      <w:r w:rsidRPr="00F72F89">
        <w:rPr>
          <w:rFonts w:ascii="Arial" w:hAnsi="Arial" w:cs="Arial"/>
        </w:rPr>
        <w:tab/>
      </w:r>
      <w:r w:rsidRPr="00F72F89">
        <w:rPr>
          <w:rFonts w:ascii="Arial" w:hAnsi="Arial" w:cs="Arial"/>
        </w:rPr>
        <w:tab/>
      </w:r>
      <w:r w:rsidR="00967D85" w:rsidRPr="00F72F89">
        <w:rPr>
          <w:rFonts w:ascii="Arial" w:hAnsi="Arial" w:cs="Arial"/>
        </w:rPr>
        <w:t xml:space="preserve">Grzegorz </w:t>
      </w:r>
      <w:proofErr w:type="spellStart"/>
      <w:r w:rsidR="00967D85" w:rsidRPr="00F72F89">
        <w:rPr>
          <w:rFonts w:ascii="Arial" w:hAnsi="Arial" w:cs="Arial"/>
        </w:rPr>
        <w:t>Popin</w:t>
      </w:r>
      <w:proofErr w:type="spellEnd"/>
      <w:r w:rsidR="001F4E9A" w:rsidRPr="00F72F89">
        <w:rPr>
          <w:rFonts w:ascii="Arial" w:hAnsi="Arial" w:cs="Arial"/>
        </w:rPr>
        <w:t xml:space="preserve"> –Dyrektor </w:t>
      </w:r>
      <w:r w:rsidRPr="00F72F89">
        <w:rPr>
          <w:rFonts w:ascii="Arial" w:hAnsi="Arial" w:cs="Arial"/>
        </w:rPr>
        <w:tab/>
      </w:r>
      <w:r w:rsidRPr="00F72F89">
        <w:rPr>
          <w:rFonts w:ascii="Arial" w:hAnsi="Arial" w:cs="Arial"/>
        </w:rPr>
        <w:tab/>
      </w:r>
      <w:r w:rsidRPr="00F72F89">
        <w:rPr>
          <w:rFonts w:ascii="Arial" w:hAnsi="Arial" w:cs="Arial"/>
        </w:rPr>
        <w:tab/>
        <w:t xml:space="preserve">                                                                       </w:t>
      </w:r>
      <w:r w:rsidR="00967D85" w:rsidRPr="00F72F89">
        <w:rPr>
          <w:rFonts w:ascii="Arial" w:hAnsi="Arial" w:cs="Arial"/>
        </w:rPr>
        <w:tab/>
      </w:r>
      <w:r w:rsidR="00967D85" w:rsidRPr="00F72F89">
        <w:rPr>
          <w:rFonts w:ascii="Arial" w:hAnsi="Arial" w:cs="Arial"/>
        </w:rPr>
        <w:tab/>
      </w:r>
    </w:p>
    <w:p w:rsidR="007B590B" w:rsidRPr="00F72F89" w:rsidRDefault="007B590B" w:rsidP="00F72F89">
      <w:pPr>
        <w:suppressAutoHyphens/>
        <w:spacing w:after="0"/>
        <w:ind w:left="0" w:firstLine="0"/>
        <w:rPr>
          <w:rFonts w:ascii="Arial" w:hAnsi="Arial" w:cs="Arial"/>
        </w:rPr>
      </w:pPr>
      <w:r w:rsidRPr="00F72F89">
        <w:rPr>
          <w:rFonts w:ascii="Arial" w:hAnsi="Arial" w:cs="Arial"/>
        </w:rPr>
        <w:t xml:space="preserve">Lębork, </w:t>
      </w:r>
      <w:r w:rsidR="00F55208">
        <w:rPr>
          <w:rFonts w:ascii="Arial" w:hAnsi="Arial" w:cs="Arial"/>
        </w:rPr>
        <w:t>07.10.2022</w:t>
      </w:r>
      <w:r w:rsidRPr="00F72F89">
        <w:rPr>
          <w:rFonts w:ascii="Arial" w:hAnsi="Arial" w:cs="Arial"/>
        </w:rPr>
        <w:t xml:space="preserve"> r.</w:t>
      </w:r>
    </w:p>
    <w:sectPr w:rsidR="007B590B" w:rsidRPr="00F72F89" w:rsidSect="00B519E5">
      <w:headerReference w:type="default" r:id="rId23"/>
      <w:footerReference w:type="default" r:id="rId24"/>
      <w:headerReference w:type="first" r:id="rId25"/>
      <w:footerReference w:type="first" r:id="rId26"/>
      <w:pgSz w:w="11906" w:h="16838"/>
      <w:pgMar w:top="1418" w:right="1418" w:bottom="1418"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B2D" w:rsidRDefault="00E55B2D" w:rsidP="00C2668F">
      <w:pPr>
        <w:spacing w:after="0" w:line="240" w:lineRule="auto"/>
      </w:pPr>
      <w:r>
        <w:separator/>
      </w:r>
    </w:p>
  </w:endnote>
  <w:endnote w:type="continuationSeparator" w:id="0">
    <w:p w:rsidR="00E55B2D" w:rsidRDefault="00E55B2D" w:rsidP="00C2668F">
      <w:pPr>
        <w:spacing w:after="0" w:line="240" w:lineRule="auto"/>
      </w:pPr>
      <w:r>
        <w:continuationSeparator/>
      </w:r>
    </w:p>
  </w:endnote>
  <w:endnote w:type="continuationNotice" w:id="1">
    <w:p w:rsidR="00E55B2D" w:rsidRDefault="00E55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szCs w:val="24"/>
      </w:rPr>
      <w:id w:val="-1646347564"/>
      <w:docPartObj>
        <w:docPartGallery w:val="Page Numbers (Bottom of Page)"/>
        <w:docPartUnique/>
      </w:docPartObj>
    </w:sdtPr>
    <w:sdtEndPr>
      <w:rPr>
        <w:sz w:val="24"/>
      </w:rPr>
    </w:sdtEndPr>
    <w:sdtContent>
      <w:p w:rsidR="00A27B86" w:rsidRPr="00B519E5" w:rsidRDefault="00A27B86" w:rsidP="00B519E5">
        <w:pPr>
          <w:pStyle w:val="Stopka"/>
          <w:tabs>
            <w:tab w:val="left" w:pos="3375"/>
            <w:tab w:val="right" w:pos="9638"/>
          </w:tabs>
          <w:ind w:left="1440" w:hanging="1440"/>
          <w:jc w:val="center"/>
          <w:rPr>
            <w:rFonts w:eastAsia="Times New Roman"/>
            <w:szCs w:val="24"/>
          </w:rPr>
        </w:pPr>
      </w:p>
      <w:p w:rsidR="00A27B86" w:rsidRPr="00B519E5" w:rsidRDefault="00A27B86" w:rsidP="00B519E5">
        <w:pPr>
          <w:pStyle w:val="Stopka"/>
          <w:tabs>
            <w:tab w:val="left" w:pos="3375"/>
            <w:tab w:val="right" w:pos="9638"/>
          </w:tabs>
          <w:ind w:left="1440" w:hanging="1440"/>
          <w:jc w:val="right"/>
          <w:rPr>
            <w:rFonts w:eastAsia="Times New Roman"/>
            <w:szCs w:val="24"/>
          </w:rPr>
        </w:pPr>
        <w:r w:rsidRPr="00B519E5">
          <w:rPr>
            <w:rFonts w:eastAsia="Times New Roman"/>
            <w:color w:val="808080" w:themeColor="background1" w:themeShade="80"/>
            <w:spacing w:val="60"/>
            <w:szCs w:val="24"/>
          </w:rPr>
          <w:t>Strona</w:t>
        </w:r>
        <w:r w:rsidRPr="00B519E5">
          <w:rPr>
            <w:rFonts w:eastAsia="Times New Roman"/>
            <w:szCs w:val="24"/>
          </w:rPr>
          <w:t xml:space="preserve"> | </w:t>
        </w:r>
        <w:r w:rsidRPr="00B519E5">
          <w:rPr>
            <w:rFonts w:eastAsia="Times New Roman"/>
            <w:szCs w:val="24"/>
          </w:rPr>
          <w:fldChar w:fldCharType="begin"/>
        </w:r>
        <w:r w:rsidRPr="00B519E5">
          <w:rPr>
            <w:rFonts w:eastAsia="Times New Roman"/>
            <w:szCs w:val="24"/>
          </w:rPr>
          <w:instrText>PAGE   \* MERGEFORMAT</w:instrText>
        </w:r>
        <w:r w:rsidRPr="00B519E5">
          <w:rPr>
            <w:rFonts w:eastAsia="Times New Roman"/>
            <w:szCs w:val="24"/>
          </w:rPr>
          <w:fldChar w:fldCharType="separate"/>
        </w:r>
        <w:r w:rsidR="00F10A4D" w:rsidRPr="00F10A4D">
          <w:rPr>
            <w:rFonts w:eastAsia="Times New Roman"/>
            <w:b/>
            <w:bCs/>
            <w:noProof/>
            <w:szCs w:val="24"/>
          </w:rPr>
          <w:t>22</w:t>
        </w:r>
        <w:r w:rsidRPr="00B519E5">
          <w:rPr>
            <w:rFonts w:eastAsia="Times New Roman"/>
            <w:b/>
            <w:bCs/>
            <w:szCs w:val="24"/>
          </w:rPr>
          <w:fldChar w:fldCharType="end"/>
        </w:r>
      </w:p>
      <w:p w:rsidR="00A27B86" w:rsidRDefault="00A27B86" w:rsidP="003F5A1A">
        <w:pPr>
          <w:pStyle w:val="Stopka"/>
          <w:tabs>
            <w:tab w:val="left" w:pos="3375"/>
            <w:tab w:val="right" w:pos="9638"/>
          </w:tabs>
          <w:ind w:left="0" w:firstLine="0"/>
          <w:jc w:val="right"/>
          <w:rPr>
            <w:noProof/>
          </w:rPr>
        </w:pPr>
        <w:r>
          <w:t xml:space="preserve"> </w:t>
        </w:r>
      </w:p>
    </w:sdtContent>
  </w:sdt>
  <w:p w:rsidR="00A27B86" w:rsidRPr="003F5A1A" w:rsidRDefault="00A27B86" w:rsidP="003F5A1A">
    <w:pPr>
      <w:pStyle w:val="Standard"/>
      <w:spacing w:line="240" w:lineRule="auto"/>
      <w:jc w:val="center"/>
      <w:rPr>
        <w:rFonts w:asciiTheme="minorHAnsi" w:hAnsiTheme="minorHAnsi"/>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398868802"/>
      <w:docPartObj>
        <w:docPartGallery w:val="Page Numbers (Bottom of Page)"/>
        <w:docPartUnique/>
      </w:docPartObj>
    </w:sdtPr>
    <w:sdtEndPr/>
    <w:sdtContent>
      <w:p w:rsidR="00A27B86" w:rsidRPr="00B519E5" w:rsidRDefault="00A27B86" w:rsidP="00B519E5">
        <w:pPr>
          <w:pStyle w:val="Stopka"/>
          <w:ind w:left="0" w:firstLine="0"/>
          <w:jc w:val="center"/>
          <w:rPr>
            <w:rFonts w:asciiTheme="minorHAnsi" w:hAnsiTheme="minorHAnsi" w:cstheme="minorHAnsi"/>
          </w:rPr>
        </w:pPr>
        <w:r w:rsidRPr="00B519E5">
          <w:rPr>
            <w:rFonts w:asciiTheme="minorHAnsi" w:hAnsiTheme="minorHAnsi" w:cstheme="minorHAnsi"/>
          </w:rPr>
          <w:t>ZP-TP/32/21</w:t>
        </w:r>
      </w:p>
      <w:p w:rsidR="00A27B86" w:rsidRPr="00B519E5" w:rsidRDefault="00A27B86" w:rsidP="00B519E5">
        <w:pPr>
          <w:pStyle w:val="Stopka"/>
          <w:ind w:left="0" w:firstLine="0"/>
          <w:jc w:val="right"/>
          <w:rPr>
            <w:rFonts w:ascii="Times New Roman" w:hAnsi="Times New Roman"/>
            <w:szCs w:val="24"/>
          </w:rPr>
        </w:pPr>
        <w:r w:rsidRPr="00B519E5">
          <w:rPr>
            <w:rFonts w:ascii="Times New Roman" w:hAnsi="Times New Roman"/>
            <w:color w:val="808080" w:themeColor="background1" w:themeShade="80"/>
            <w:spacing w:val="60"/>
            <w:szCs w:val="24"/>
          </w:rPr>
          <w:t>Strona</w:t>
        </w:r>
        <w:r w:rsidRPr="00B519E5">
          <w:rPr>
            <w:rFonts w:ascii="Times New Roman" w:hAnsi="Times New Roman"/>
            <w:szCs w:val="24"/>
          </w:rPr>
          <w:t xml:space="preserve"> | </w:t>
        </w:r>
        <w:r w:rsidRPr="00B519E5">
          <w:rPr>
            <w:rFonts w:ascii="Times New Roman" w:hAnsi="Times New Roman"/>
            <w:szCs w:val="24"/>
          </w:rPr>
          <w:fldChar w:fldCharType="begin"/>
        </w:r>
        <w:r w:rsidRPr="00B519E5">
          <w:rPr>
            <w:rFonts w:ascii="Times New Roman" w:hAnsi="Times New Roman"/>
            <w:szCs w:val="24"/>
          </w:rPr>
          <w:instrText>PAGE   \* MERGEFORMAT</w:instrText>
        </w:r>
        <w:r w:rsidRPr="00B519E5">
          <w:rPr>
            <w:rFonts w:ascii="Times New Roman" w:hAnsi="Times New Roman"/>
            <w:szCs w:val="24"/>
          </w:rPr>
          <w:fldChar w:fldCharType="separate"/>
        </w:r>
        <w:r w:rsidRPr="00B519E5">
          <w:rPr>
            <w:rFonts w:ascii="Times New Roman" w:hAnsi="Times New Roman"/>
            <w:b/>
            <w:bCs/>
            <w:noProof/>
            <w:szCs w:val="24"/>
          </w:rPr>
          <w:t>1</w:t>
        </w:r>
        <w:r w:rsidRPr="00B519E5">
          <w:rPr>
            <w:rFonts w:ascii="Times New Roman" w:hAnsi="Times New Roman"/>
            <w:b/>
            <w:bCs/>
            <w:szCs w:val="24"/>
          </w:rPr>
          <w:fldChar w:fldCharType="end"/>
        </w:r>
      </w:p>
      <w:p w:rsidR="00A27B86" w:rsidRPr="00145FD0" w:rsidRDefault="00E55B2D" w:rsidP="003F5A1A">
        <w:pPr>
          <w:pStyle w:val="Stopka"/>
          <w:ind w:left="0" w:firstLine="0"/>
          <w:jc w:val="right"/>
          <w:rPr>
            <w:rFonts w:ascii="Times New Roman" w:hAnsi="Times New Roman"/>
            <w:sz w:val="24"/>
            <w:szCs w:val="24"/>
          </w:rPr>
        </w:pPr>
      </w:p>
    </w:sdtContent>
  </w:sdt>
  <w:p w:rsidR="00A27B86" w:rsidRPr="00E569D3" w:rsidRDefault="00A27B86" w:rsidP="003F5A1A">
    <w:pPr>
      <w:pStyle w:val="Tekstpodstawowywcity"/>
      <w:ind w:left="0" w:firstLine="0"/>
      <w:rPr>
        <w:rFonts w:ascii="Times New Roman" w:hAnsi="Times New Roman"/>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B2D" w:rsidRDefault="00E55B2D" w:rsidP="00C2668F">
      <w:pPr>
        <w:spacing w:after="0" w:line="240" w:lineRule="auto"/>
      </w:pPr>
      <w:r>
        <w:separator/>
      </w:r>
    </w:p>
  </w:footnote>
  <w:footnote w:type="continuationSeparator" w:id="0">
    <w:p w:rsidR="00E55B2D" w:rsidRDefault="00E55B2D" w:rsidP="00C2668F">
      <w:pPr>
        <w:spacing w:after="0" w:line="240" w:lineRule="auto"/>
      </w:pPr>
      <w:r>
        <w:continuationSeparator/>
      </w:r>
    </w:p>
  </w:footnote>
  <w:footnote w:type="continuationNotice" w:id="1">
    <w:p w:rsidR="00E55B2D" w:rsidRDefault="00E55B2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86" w:rsidRDefault="00A27B86" w:rsidP="003F5A1A">
    <w:pPr>
      <w:pStyle w:val="Nagwek"/>
      <w:ind w:left="1440" w:hanging="1440"/>
      <w:rPr>
        <w:szCs w:val="16"/>
      </w:rPr>
    </w:pPr>
  </w:p>
  <w:p w:rsidR="00A27B86" w:rsidRDefault="00A27B86" w:rsidP="003F5A1A">
    <w:pPr>
      <w:pStyle w:val="Nagwek"/>
      <w:tabs>
        <w:tab w:val="clear" w:pos="4536"/>
        <w:tab w:val="clear" w:pos="9072"/>
      </w:tabs>
      <w:ind w:left="1440" w:hanging="1440"/>
      <w:rPr>
        <w:szCs w:val="16"/>
      </w:rPr>
    </w:pPr>
  </w:p>
  <w:p w:rsidR="00A27B86" w:rsidRDefault="00A27B86" w:rsidP="003F5A1A">
    <w:pPr>
      <w:pStyle w:val="Nagwek"/>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86" w:rsidRPr="003F5A1A" w:rsidRDefault="00A27B86" w:rsidP="003F5A1A">
    <w:pPr>
      <w:pStyle w:val="Nagwek"/>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39BEBD44"/>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1">
    <w:nsid w:val="00000004"/>
    <w:multiLevelType w:val="multilevel"/>
    <w:tmpl w:val="DB643D74"/>
    <w:name w:val="WW8Num5"/>
    <w:lvl w:ilvl="0">
      <w:start w:val="1"/>
      <w:numFmt w:val="decimal"/>
      <w:lvlText w:val="%1."/>
      <w:lvlJc w:val="left"/>
      <w:pPr>
        <w:tabs>
          <w:tab w:val="num" w:pos="0"/>
        </w:tabs>
        <w:ind w:left="720" w:hanging="360"/>
      </w:pPr>
      <w:rPr>
        <w:rFonts w:ascii="Calibri" w:hAnsi="Calibri" w:cs="Calibri" w:hint="default"/>
        <w:sz w:val="22"/>
        <w:szCs w:val="22"/>
      </w:rPr>
    </w:lvl>
    <w:lvl w:ilvl="1">
      <w:start w:val="5"/>
      <w:numFmt w:val="upp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6"/>
    <w:multiLevelType w:val="multilevel"/>
    <w:tmpl w:val="00000006"/>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905"/>
        </w:tabs>
        <w:ind w:left="1905" w:hanging="465"/>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8"/>
    <w:multiLevelType w:val="multilevel"/>
    <w:tmpl w:val="256E4B28"/>
    <w:name w:val="WW8Num10"/>
    <w:lvl w:ilvl="0">
      <w:start w:val="1"/>
      <w:numFmt w:val="decimal"/>
      <w:lvlText w:val="%1."/>
      <w:lvlJc w:val="left"/>
      <w:pPr>
        <w:tabs>
          <w:tab w:val="num" w:pos="0"/>
        </w:tabs>
        <w:ind w:left="720" w:hanging="360"/>
      </w:pPr>
      <w:rPr>
        <w:rFonts w:hint="default"/>
        <w:b w:val="0"/>
        <w:sz w:val="22"/>
        <w:szCs w:val="24"/>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0000000A"/>
    <w:multiLevelType w:val="singleLevel"/>
    <w:tmpl w:val="F588F704"/>
    <w:name w:val="WW8Num12"/>
    <w:lvl w:ilvl="0">
      <w:start w:val="1"/>
      <w:numFmt w:val="decimal"/>
      <w:lvlText w:val="%1."/>
      <w:lvlJc w:val="left"/>
      <w:pPr>
        <w:tabs>
          <w:tab w:val="num" w:pos="0"/>
        </w:tabs>
        <w:ind w:left="720" w:hanging="360"/>
      </w:pPr>
      <w:rPr>
        <w:rFonts w:ascii="Arial" w:hAnsi="Arial" w:cs="Arial" w:hint="default"/>
        <w:sz w:val="22"/>
        <w:szCs w:val="24"/>
      </w:rPr>
    </w:lvl>
  </w:abstractNum>
  <w:abstractNum w:abstractNumId="6">
    <w:nsid w:val="0000000B"/>
    <w:multiLevelType w:val="singleLevel"/>
    <w:tmpl w:val="41746CC4"/>
    <w:name w:val="WW8Num14"/>
    <w:lvl w:ilvl="0">
      <w:start w:val="1"/>
      <w:numFmt w:val="decimal"/>
      <w:lvlText w:val="%1."/>
      <w:lvlJc w:val="left"/>
      <w:pPr>
        <w:tabs>
          <w:tab w:val="num" w:pos="0"/>
        </w:tabs>
        <w:ind w:left="720" w:hanging="360"/>
      </w:pPr>
      <w:rPr>
        <w:rFonts w:ascii="Arial" w:hAnsi="Arial" w:cs="Arial" w:hint="default"/>
        <w:color w:val="000000"/>
        <w:sz w:val="22"/>
        <w:szCs w:val="24"/>
        <w:lang w:eastAsia="pl-PL"/>
      </w:rPr>
    </w:lvl>
  </w:abstractNum>
  <w:abstractNum w:abstractNumId="7">
    <w:nsid w:val="0000000D"/>
    <w:multiLevelType w:val="multilevel"/>
    <w:tmpl w:val="8658758C"/>
    <w:lvl w:ilvl="0">
      <w:start w:val="1"/>
      <w:numFmt w:val="upperRoman"/>
      <w:lvlText w:val="%1."/>
      <w:lvlJc w:val="right"/>
      <w:pPr>
        <w:tabs>
          <w:tab w:val="num" w:pos="0"/>
        </w:tabs>
        <w:ind w:left="360" w:hanging="360"/>
      </w:pPr>
      <w:rPr>
        <w:rFonts w:ascii="Calibri" w:hAnsi="Calibri" w:cs="Calibri" w:hint="default"/>
        <w:b/>
        <w:i w:val="0"/>
        <w:sz w:val="22"/>
        <w:szCs w:val="2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2150" w:hanging="1440"/>
      </w:pPr>
      <w:rPr>
        <w:rFonts w:hint="default"/>
        <w:b/>
      </w:rPr>
    </w:lvl>
  </w:abstractNum>
  <w:abstractNum w:abstractNumId="8">
    <w:nsid w:val="0000000E"/>
    <w:multiLevelType w:val="singleLevel"/>
    <w:tmpl w:val="0000000E"/>
    <w:name w:val="WW8Num17"/>
    <w:lvl w:ilvl="0">
      <w:start w:val="1"/>
      <w:numFmt w:val="decimal"/>
      <w:lvlText w:val="%1."/>
      <w:lvlJc w:val="left"/>
      <w:pPr>
        <w:tabs>
          <w:tab w:val="num" w:pos="0"/>
        </w:tabs>
        <w:ind w:left="720" w:hanging="360"/>
      </w:pPr>
      <w:rPr>
        <w:b w:val="0"/>
      </w:rPr>
    </w:lvl>
  </w:abstractNum>
  <w:abstractNum w:abstractNumId="9">
    <w:nsid w:val="0000000F"/>
    <w:multiLevelType w:val="singleLevel"/>
    <w:tmpl w:val="E8E8B70C"/>
    <w:lvl w:ilvl="0">
      <w:start w:val="1"/>
      <w:numFmt w:val="decimal"/>
      <w:lvlText w:val="%1."/>
      <w:lvlJc w:val="left"/>
      <w:pPr>
        <w:tabs>
          <w:tab w:val="num" w:pos="0"/>
        </w:tabs>
        <w:ind w:left="1080" w:hanging="360"/>
      </w:pPr>
      <w:rPr>
        <w:rFonts w:ascii="Arial" w:hAnsi="Arial" w:cs="Arial" w:hint="default"/>
        <w:b w:val="0"/>
        <w:color w:val="000000"/>
        <w:sz w:val="22"/>
        <w:szCs w:val="24"/>
        <w:lang w:eastAsia="pl-PL"/>
      </w:rPr>
    </w:lvl>
  </w:abstractNum>
  <w:abstractNum w:abstractNumId="10">
    <w:nsid w:val="00000012"/>
    <w:multiLevelType w:val="singleLevel"/>
    <w:tmpl w:val="5C546624"/>
    <w:name w:val="WW8Num21"/>
    <w:lvl w:ilvl="0">
      <w:start w:val="1"/>
      <w:numFmt w:val="decimal"/>
      <w:lvlText w:val="%1."/>
      <w:lvlJc w:val="left"/>
      <w:pPr>
        <w:tabs>
          <w:tab w:val="num" w:pos="0"/>
        </w:tabs>
        <w:ind w:left="1080" w:hanging="360"/>
      </w:pPr>
      <w:rPr>
        <w:rFonts w:ascii="Arial" w:eastAsia="Calibri" w:hAnsi="Arial" w:cs="Arial" w:hint="default"/>
        <w:b w:val="0"/>
        <w:w w:val="100"/>
        <w:sz w:val="22"/>
        <w:szCs w:val="24"/>
        <w:lang w:val="pl-PL" w:eastAsia="en-US"/>
      </w:rPr>
    </w:lvl>
  </w:abstractNum>
  <w:abstractNum w:abstractNumId="11">
    <w:nsid w:val="00000016"/>
    <w:multiLevelType w:val="singleLevel"/>
    <w:tmpl w:val="9BD6F4A0"/>
    <w:name w:val="WW8Num25"/>
    <w:lvl w:ilvl="0">
      <w:start w:val="1"/>
      <w:numFmt w:val="decimal"/>
      <w:lvlText w:val="%1."/>
      <w:lvlJc w:val="left"/>
      <w:pPr>
        <w:tabs>
          <w:tab w:val="num" w:pos="0"/>
        </w:tabs>
        <w:ind w:left="720" w:hanging="360"/>
      </w:pPr>
      <w:rPr>
        <w:rFonts w:ascii="Arial" w:hAnsi="Arial" w:cs="Arial" w:hint="default"/>
        <w:sz w:val="22"/>
        <w:szCs w:val="24"/>
      </w:rPr>
    </w:lvl>
  </w:abstractNum>
  <w:abstractNum w:abstractNumId="12">
    <w:nsid w:val="00000018"/>
    <w:multiLevelType w:val="multilevel"/>
    <w:tmpl w:val="00000018"/>
    <w:name w:val="WW8Num105"/>
    <w:lvl w:ilvl="0">
      <w:start w:val="1"/>
      <w:numFmt w:val="decimal"/>
      <w:lvlText w:val="%1)"/>
      <w:lvlJc w:val="left"/>
      <w:pPr>
        <w:tabs>
          <w:tab w:val="num" w:pos="720"/>
        </w:tabs>
        <w:ind w:left="720" w:hanging="360"/>
      </w:pPr>
    </w:lvl>
    <w:lvl w:ilvl="1">
      <w:start w:val="1"/>
      <w:numFmt w:val="lowerLetter"/>
      <w:lvlText w:val="%2)"/>
      <w:lvlJc w:val="left"/>
      <w:pPr>
        <w:tabs>
          <w:tab w:val="num" w:pos="1070"/>
        </w:tabs>
        <w:ind w:left="1070" w:hanging="360"/>
      </w:pPr>
      <w:rPr>
        <w:color w:val="auto"/>
      </w:rPr>
    </w:lvl>
    <w:lvl w:ilvl="2">
      <w:start w:val="1"/>
      <w:numFmt w:val="lowerLetter"/>
      <w:lvlText w:val="%3)"/>
      <w:lvlJc w:val="left"/>
      <w:pPr>
        <w:tabs>
          <w:tab w:val="num" w:pos="644"/>
        </w:tabs>
        <w:ind w:left="644" w:hanging="360"/>
      </w:pPr>
      <w:rPr>
        <w:i/>
        <w:color w:val="auto"/>
      </w:rPr>
    </w:lvl>
    <w:lvl w:ilvl="3">
      <w:start w:val="1"/>
      <w:numFmt w:val="lowerLetter"/>
      <w:lvlText w:val="%4)"/>
      <w:lvlJc w:val="left"/>
      <w:pPr>
        <w:tabs>
          <w:tab w:val="num" w:pos="1070"/>
        </w:tabs>
        <w:ind w:left="107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E"/>
    <w:multiLevelType w:val="multilevel"/>
    <w:tmpl w:val="F93275AC"/>
    <w:name w:val="WW8Num36"/>
    <w:lvl w:ilvl="0">
      <w:start w:val="1"/>
      <w:numFmt w:val="decimal"/>
      <w:lvlText w:val="%1."/>
      <w:lvlJc w:val="left"/>
      <w:pPr>
        <w:tabs>
          <w:tab w:val="num" w:pos="-720"/>
        </w:tabs>
        <w:ind w:left="360" w:hanging="360"/>
      </w:pPr>
      <w:rPr>
        <w:rFonts w:ascii="Arial" w:hAnsi="Arial" w:cs="Arial" w:hint="default"/>
        <w:b w:val="0"/>
        <w:i w:val="0"/>
        <w:iCs w:val="0"/>
        <w:color w:val="000000"/>
        <w:sz w:val="22"/>
        <w:szCs w:val="22"/>
        <w:lang w:eastAsia="pl-PL"/>
      </w:rPr>
    </w:lvl>
    <w:lvl w:ilvl="1">
      <w:start w:val="1"/>
      <w:numFmt w:val="lowerLetter"/>
      <w:lvlText w:val="%2."/>
      <w:lvlJc w:val="left"/>
      <w:pPr>
        <w:ind w:left="1069" w:hanging="360"/>
      </w:pPr>
    </w:lvl>
    <w:lvl w:ilvl="2">
      <w:start w:val="1"/>
      <w:numFmt w:val="decimal"/>
      <w:lvlText w:val="%3)"/>
      <w:lvlJc w:val="left"/>
      <w:pPr>
        <w:ind w:left="1969" w:hanging="360"/>
      </w:pPr>
      <w:rPr>
        <w:rFonts w:hint="default"/>
      </w:rPr>
    </w:lvl>
    <w:lvl w:ilvl="3" w:tentative="1">
      <w:start w:val="1"/>
      <w:numFmt w:val="decimal"/>
      <w:lvlText w:val="%4."/>
      <w:lvlJc w:val="left"/>
      <w:pPr>
        <w:ind w:left="2509" w:hanging="360"/>
      </w:pPr>
    </w:lvl>
    <w:lvl w:ilvl="4" w:tentative="1">
      <w:start w:val="1"/>
      <w:numFmt w:val="lowerLetter"/>
      <w:lvlText w:val="%5."/>
      <w:lvlJc w:val="left"/>
      <w:pPr>
        <w:ind w:left="3229" w:hanging="360"/>
      </w:pPr>
    </w:lvl>
    <w:lvl w:ilvl="5" w:tentative="1">
      <w:start w:val="1"/>
      <w:numFmt w:val="lowerRoman"/>
      <w:lvlText w:val="%6."/>
      <w:lvlJc w:val="right"/>
      <w:pPr>
        <w:ind w:left="3949" w:hanging="180"/>
      </w:pPr>
    </w:lvl>
    <w:lvl w:ilvl="6" w:tentative="1">
      <w:start w:val="1"/>
      <w:numFmt w:val="decimal"/>
      <w:lvlText w:val="%7."/>
      <w:lvlJc w:val="left"/>
      <w:pPr>
        <w:ind w:left="4669" w:hanging="360"/>
      </w:pPr>
    </w:lvl>
    <w:lvl w:ilvl="7" w:tentative="1">
      <w:start w:val="1"/>
      <w:numFmt w:val="lowerLetter"/>
      <w:lvlText w:val="%8."/>
      <w:lvlJc w:val="left"/>
      <w:pPr>
        <w:ind w:left="5389" w:hanging="360"/>
      </w:pPr>
    </w:lvl>
    <w:lvl w:ilvl="8" w:tentative="1">
      <w:start w:val="1"/>
      <w:numFmt w:val="lowerRoman"/>
      <w:lvlText w:val="%9."/>
      <w:lvlJc w:val="right"/>
      <w:pPr>
        <w:ind w:left="6109" w:hanging="180"/>
      </w:pPr>
    </w:lvl>
  </w:abstractNum>
  <w:abstractNum w:abstractNumId="14">
    <w:nsid w:val="00000020"/>
    <w:multiLevelType w:val="singleLevel"/>
    <w:tmpl w:val="B5BC6DCE"/>
    <w:lvl w:ilvl="0">
      <w:start w:val="1"/>
      <w:numFmt w:val="decimal"/>
      <w:lvlText w:val="%1."/>
      <w:lvlJc w:val="left"/>
      <w:pPr>
        <w:tabs>
          <w:tab w:val="num" w:pos="0"/>
        </w:tabs>
        <w:ind w:left="720" w:hanging="360"/>
      </w:pPr>
      <w:rPr>
        <w:rFonts w:ascii="Arial" w:hAnsi="Arial" w:cs="Arial" w:hint="default"/>
        <w:color w:val="000000"/>
        <w:sz w:val="22"/>
        <w:szCs w:val="24"/>
        <w:lang w:eastAsia="pl-PL"/>
      </w:rPr>
    </w:lvl>
  </w:abstractNum>
  <w:abstractNum w:abstractNumId="15">
    <w:nsid w:val="03AA4EC6"/>
    <w:multiLevelType w:val="hybridMultilevel"/>
    <w:tmpl w:val="7A4A01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04D812D9"/>
    <w:multiLevelType w:val="hybridMultilevel"/>
    <w:tmpl w:val="739E037E"/>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E2089C"/>
    <w:multiLevelType w:val="hybridMultilevel"/>
    <w:tmpl w:val="FF5E7BE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050C515E"/>
    <w:multiLevelType w:val="hybridMultilevel"/>
    <w:tmpl w:val="16D06B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073B0EE0"/>
    <w:multiLevelType w:val="hybridMultilevel"/>
    <w:tmpl w:val="D5C6AF4C"/>
    <w:lvl w:ilvl="0" w:tplc="00000003">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A05D36"/>
    <w:multiLevelType w:val="hybridMultilevel"/>
    <w:tmpl w:val="CDF4AF44"/>
    <w:lvl w:ilvl="0" w:tplc="43242C32">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0E477EA4"/>
    <w:multiLevelType w:val="hybridMultilevel"/>
    <w:tmpl w:val="F1B67594"/>
    <w:lvl w:ilvl="0" w:tplc="46C66B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0E521156"/>
    <w:multiLevelType w:val="hybridMultilevel"/>
    <w:tmpl w:val="8F3EC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E910604"/>
    <w:multiLevelType w:val="hybridMultilevel"/>
    <w:tmpl w:val="CEF401AC"/>
    <w:lvl w:ilvl="0" w:tplc="00000003">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EFC19A8"/>
    <w:multiLevelType w:val="hybridMultilevel"/>
    <w:tmpl w:val="FC34F5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1D96614"/>
    <w:multiLevelType w:val="hybridMultilevel"/>
    <w:tmpl w:val="844CB8EC"/>
    <w:lvl w:ilvl="0" w:tplc="BD887D7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2503FAE"/>
    <w:multiLevelType w:val="multilevel"/>
    <w:tmpl w:val="A6E4F67A"/>
    <w:lvl w:ilvl="0">
      <w:start w:val="1"/>
      <w:numFmt w:val="decimal"/>
      <w:lvlText w:val="%1)"/>
      <w:lvlJc w:val="left"/>
      <w:pPr>
        <w:tabs>
          <w:tab w:val="num" w:pos="-11"/>
        </w:tabs>
        <w:ind w:left="1069" w:hanging="360"/>
      </w:pPr>
      <w:rPr>
        <w:rFonts w:hint="default"/>
        <w:b w:val="0"/>
        <w:i w:val="0"/>
        <w:iCs w:val="0"/>
        <w:color w:val="000000"/>
        <w:sz w:val="22"/>
        <w:szCs w:val="22"/>
        <w:lang w:eastAsia="pl-PL"/>
      </w:rPr>
    </w:lvl>
    <w:lvl w:ilvl="1">
      <w:start w:val="1"/>
      <w:numFmt w:val="lowerLetter"/>
      <w:lvlText w:val="%2."/>
      <w:lvlJc w:val="left"/>
      <w:pPr>
        <w:ind w:left="1778" w:hanging="360"/>
      </w:pPr>
    </w:lvl>
    <w:lvl w:ilvl="2">
      <w:start w:val="1"/>
      <w:numFmt w:val="decimal"/>
      <w:lvlText w:val="%3)"/>
      <w:lvlJc w:val="left"/>
      <w:pPr>
        <w:ind w:left="2678" w:hanging="360"/>
      </w:pPr>
      <w:rPr>
        <w:rFonts w:hint="default"/>
      </w:r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27">
    <w:nsid w:val="19A221C2"/>
    <w:multiLevelType w:val="hybridMultilevel"/>
    <w:tmpl w:val="6DDE6326"/>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D394EC0"/>
    <w:multiLevelType w:val="hybridMultilevel"/>
    <w:tmpl w:val="CFF816A0"/>
    <w:lvl w:ilvl="0" w:tplc="E65C19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234F338C"/>
    <w:multiLevelType w:val="hybridMultilevel"/>
    <w:tmpl w:val="85F810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913044B"/>
    <w:multiLevelType w:val="hybridMultilevel"/>
    <w:tmpl w:val="5E9270F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29CE7E6F"/>
    <w:multiLevelType w:val="hybridMultilevel"/>
    <w:tmpl w:val="5A8AB9E2"/>
    <w:lvl w:ilvl="0" w:tplc="D0A28B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CA61B65"/>
    <w:multiLevelType w:val="hybridMultilevel"/>
    <w:tmpl w:val="EF16D1C6"/>
    <w:lvl w:ilvl="0" w:tplc="00000006">
      <w:start w:val="1"/>
      <w:numFmt w:val="decimal"/>
      <w:lvlText w:val="%1."/>
      <w:lvlJc w:val="left"/>
      <w:pPr>
        <w:ind w:left="360" w:hanging="360"/>
      </w:pPr>
      <w:rPr>
        <w:b w:val="0"/>
      </w:rPr>
    </w:lvl>
    <w:lvl w:ilvl="1" w:tplc="46CEBD3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CAC71B1"/>
    <w:multiLevelType w:val="hybridMultilevel"/>
    <w:tmpl w:val="92E85FC8"/>
    <w:lvl w:ilvl="0" w:tplc="F60821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302D6EE9"/>
    <w:multiLevelType w:val="hybridMultilevel"/>
    <w:tmpl w:val="6C2C5718"/>
    <w:lvl w:ilvl="0" w:tplc="69C6445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37AE5562"/>
    <w:multiLevelType w:val="hybridMultilevel"/>
    <w:tmpl w:val="B9D4A570"/>
    <w:lvl w:ilvl="0" w:tplc="E65C19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37F32EF2"/>
    <w:multiLevelType w:val="hybridMultilevel"/>
    <w:tmpl w:val="8E82A32A"/>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nsid w:val="3D6878FC"/>
    <w:multiLevelType w:val="hybridMultilevel"/>
    <w:tmpl w:val="39F8412A"/>
    <w:lvl w:ilvl="0" w:tplc="E65C1982">
      <w:start w:val="1"/>
      <w:numFmt w:val="bullet"/>
      <w:lvlText w:val=""/>
      <w:lvlJc w:val="left"/>
      <w:pPr>
        <w:ind w:left="720" w:hanging="360"/>
      </w:pPr>
      <w:rPr>
        <w:rFonts w:ascii="Symbol" w:hAnsi="Symbol" w:hint="default"/>
        <w:b w:val="0"/>
        <w:color w:val="000000"/>
        <w:sz w:val="22"/>
        <w:szCs w:val="24"/>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F5F652A"/>
    <w:multiLevelType w:val="hybridMultilevel"/>
    <w:tmpl w:val="E2706C2E"/>
    <w:lvl w:ilvl="0" w:tplc="809C6556">
      <w:start w:val="1"/>
      <w:numFmt w:val="decimal"/>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nsid w:val="4154023A"/>
    <w:multiLevelType w:val="multilevel"/>
    <w:tmpl w:val="1AD8241C"/>
    <w:lvl w:ilvl="0">
      <w:start w:val="1"/>
      <w:numFmt w:val="decimal"/>
      <w:lvlText w:val="%1)"/>
      <w:lvlJc w:val="left"/>
      <w:pPr>
        <w:tabs>
          <w:tab w:val="num" w:pos="-360"/>
        </w:tabs>
        <w:ind w:left="720" w:hanging="360"/>
      </w:pPr>
      <w:rPr>
        <w:rFonts w:hint="default"/>
        <w:b w:val="0"/>
        <w:i w:val="0"/>
        <w:iCs w:val="0"/>
        <w:color w:val="000000"/>
        <w:sz w:val="22"/>
        <w:szCs w:val="22"/>
      </w:rPr>
    </w:lvl>
    <w:lvl w:ilvl="1">
      <w:start w:val="1"/>
      <w:numFmt w:val="lowerLetter"/>
      <w:lvlText w:val="%2."/>
      <w:lvlJc w:val="left"/>
      <w:pPr>
        <w:ind w:left="1429" w:hanging="360"/>
      </w:pPr>
      <w:rPr>
        <w:rFonts w:hint="default"/>
      </w:rPr>
    </w:lvl>
    <w:lvl w:ilvl="2">
      <w:start w:val="1"/>
      <w:numFmt w:val="decimal"/>
      <w:lvlText w:val="%3)"/>
      <w:lvlJc w:val="left"/>
      <w:pPr>
        <w:ind w:left="2329" w:hanging="360"/>
      </w:pPr>
      <w:rPr>
        <w:rFonts w:hint="default"/>
      </w:rPr>
    </w:lvl>
    <w:lvl w:ilvl="3">
      <w:start w:val="1"/>
      <w:numFmt w:val="decimal"/>
      <w:lvlText w:val="%4."/>
      <w:lvlJc w:val="left"/>
      <w:pPr>
        <w:ind w:left="2869" w:hanging="360"/>
      </w:pPr>
      <w:rPr>
        <w:rFonts w:hint="default"/>
      </w:rPr>
    </w:lvl>
    <w:lvl w:ilvl="4">
      <w:start w:val="1"/>
      <w:numFmt w:val="lowerLetter"/>
      <w:lvlText w:val="%5."/>
      <w:lvlJc w:val="left"/>
      <w:pPr>
        <w:ind w:left="3589" w:hanging="360"/>
      </w:pPr>
      <w:rPr>
        <w:rFonts w:hint="default"/>
      </w:rPr>
    </w:lvl>
    <w:lvl w:ilvl="5">
      <w:start w:val="1"/>
      <w:numFmt w:val="lowerRoman"/>
      <w:lvlText w:val="%6."/>
      <w:lvlJc w:val="right"/>
      <w:pPr>
        <w:ind w:left="4309" w:hanging="180"/>
      </w:pPr>
      <w:rPr>
        <w:rFonts w:hint="default"/>
      </w:rPr>
    </w:lvl>
    <w:lvl w:ilvl="6">
      <w:start w:val="1"/>
      <w:numFmt w:val="decimal"/>
      <w:lvlText w:val="%7."/>
      <w:lvlJc w:val="left"/>
      <w:pPr>
        <w:ind w:left="5029" w:hanging="360"/>
      </w:pPr>
      <w:rPr>
        <w:rFonts w:hint="default"/>
      </w:rPr>
    </w:lvl>
    <w:lvl w:ilvl="7">
      <w:start w:val="1"/>
      <w:numFmt w:val="lowerLetter"/>
      <w:lvlText w:val="%8."/>
      <w:lvlJc w:val="left"/>
      <w:pPr>
        <w:ind w:left="5749" w:hanging="360"/>
      </w:pPr>
      <w:rPr>
        <w:rFonts w:hint="default"/>
      </w:rPr>
    </w:lvl>
    <w:lvl w:ilvl="8">
      <w:start w:val="1"/>
      <w:numFmt w:val="lowerRoman"/>
      <w:lvlText w:val="%9."/>
      <w:lvlJc w:val="right"/>
      <w:pPr>
        <w:ind w:left="6469" w:hanging="180"/>
      </w:pPr>
      <w:rPr>
        <w:rFonts w:hint="default"/>
      </w:rPr>
    </w:lvl>
  </w:abstractNum>
  <w:abstractNum w:abstractNumId="40">
    <w:nsid w:val="469C24F5"/>
    <w:multiLevelType w:val="multilevel"/>
    <w:tmpl w:val="14068444"/>
    <w:lvl w:ilvl="0">
      <w:start w:val="1"/>
      <w:numFmt w:val="decimal"/>
      <w:lvlText w:val="%1)"/>
      <w:lvlJc w:val="left"/>
      <w:pPr>
        <w:tabs>
          <w:tab w:val="num" w:pos="-360"/>
        </w:tabs>
        <w:ind w:left="720" w:hanging="360"/>
      </w:pPr>
      <w:rPr>
        <w:rFonts w:hint="default"/>
        <w:b w:val="0"/>
        <w:i w:val="0"/>
        <w:iCs w:val="0"/>
        <w:color w:val="000000"/>
        <w:sz w:val="22"/>
        <w:szCs w:val="22"/>
      </w:rPr>
    </w:lvl>
    <w:lvl w:ilvl="1">
      <w:start w:val="1"/>
      <w:numFmt w:val="lowerLetter"/>
      <w:lvlText w:val="%2."/>
      <w:lvlJc w:val="left"/>
      <w:pPr>
        <w:ind w:left="1429" w:hanging="360"/>
      </w:pPr>
      <w:rPr>
        <w:rFonts w:hint="default"/>
      </w:rPr>
    </w:lvl>
    <w:lvl w:ilvl="2">
      <w:start w:val="1"/>
      <w:numFmt w:val="decimal"/>
      <w:lvlText w:val="%3)"/>
      <w:lvlJc w:val="left"/>
      <w:pPr>
        <w:ind w:left="2329" w:hanging="360"/>
      </w:pPr>
      <w:rPr>
        <w:rFonts w:hint="default"/>
      </w:rPr>
    </w:lvl>
    <w:lvl w:ilvl="3">
      <w:start w:val="1"/>
      <w:numFmt w:val="decimal"/>
      <w:lvlText w:val="%4."/>
      <w:lvlJc w:val="left"/>
      <w:pPr>
        <w:ind w:left="2869" w:hanging="360"/>
      </w:pPr>
      <w:rPr>
        <w:rFonts w:hint="default"/>
      </w:rPr>
    </w:lvl>
    <w:lvl w:ilvl="4">
      <w:start w:val="1"/>
      <w:numFmt w:val="lowerLetter"/>
      <w:lvlText w:val="%5."/>
      <w:lvlJc w:val="left"/>
      <w:pPr>
        <w:ind w:left="3589" w:hanging="360"/>
      </w:pPr>
      <w:rPr>
        <w:rFonts w:hint="default"/>
      </w:rPr>
    </w:lvl>
    <w:lvl w:ilvl="5">
      <w:start w:val="1"/>
      <w:numFmt w:val="lowerRoman"/>
      <w:lvlText w:val="%6."/>
      <w:lvlJc w:val="right"/>
      <w:pPr>
        <w:ind w:left="4309" w:hanging="180"/>
      </w:pPr>
      <w:rPr>
        <w:rFonts w:hint="default"/>
      </w:rPr>
    </w:lvl>
    <w:lvl w:ilvl="6">
      <w:start w:val="1"/>
      <w:numFmt w:val="decimal"/>
      <w:lvlText w:val="%7."/>
      <w:lvlJc w:val="left"/>
      <w:pPr>
        <w:ind w:left="5029" w:hanging="360"/>
      </w:pPr>
      <w:rPr>
        <w:rFonts w:hint="default"/>
      </w:rPr>
    </w:lvl>
    <w:lvl w:ilvl="7">
      <w:start w:val="1"/>
      <w:numFmt w:val="lowerLetter"/>
      <w:lvlText w:val="%8."/>
      <w:lvlJc w:val="left"/>
      <w:pPr>
        <w:ind w:left="5749" w:hanging="360"/>
      </w:pPr>
      <w:rPr>
        <w:rFonts w:hint="default"/>
      </w:rPr>
    </w:lvl>
    <w:lvl w:ilvl="8">
      <w:start w:val="1"/>
      <w:numFmt w:val="lowerRoman"/>
      <w:lvlText w:val="%9."/>
      <w:lvlJc w:val="right"/>
      <w:pPr>
        <w:ind w:left="6469" w:hanging="180"/>
      </w:pPr>
      <w:rPr>
        <w:rFonts w:hint="default"/>
      </w:rPr>
    </w:lvl>
  </w:abstractNum>
  <w:abstractNum w:abstractNumId="41">
    <w:nsid w:val="4B1D4E43"/>
    <w:multiLevelType w:val="hybridMultilevel"/>
    <w:tmpl w:val="67C8E7EC"/>
    <w:lvl w:ilvl="0" w:tplc="E65C198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4C4667B5"/>
    <w:multiLevelType w:val="hybridMultilevel"/>
    <w:tmpl w:val="C1B2565C"/>
    <w:lvl w:ilvl="0" w:tplc="69C64454">
      <w:start w:val="1"/>
      <w:numFmt w:val="bullet"/>
      <w:lvlText w:val=""/>
      <w:lvlJc w:val="left"/>
      <w:pPr>
        <w:ind w:left="1069" w:hanging="360"/>
      </w:pPr>
      <w:rPr>
        <w:rFonts w:ascii="Symbol" w:hAnsi="Symbol"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nsid w:val="4D434382"/>
    <w:multiLevelType w:val="multilevel"/>
    <w:tmpl w:val="107E33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4F2055E6"/>
    <w:multiLevelType w:val="hybridMultilevel"/>
    <w:tmpl w:val="1CEC14F8"/>
    <w:lvl w:ilvl="0" w:tplc="2B30207E">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01612FB"/>
    <w:multiLevelType w:val="hybridMultilevel"/>
    <w:tmpl w:val="BA04DB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0C44848"/>
    <w:multiLevelType w:val="multilevel"/>
    <w:tmpl w:val="7D0E003E"/>
    <w:name w:val="WW8Num52"/>
    <w:lvl w:ilvl="0">
      <w:start w:val="1"/>
      <w:numFmt w:val="decimal"/>
      <w:lvlText w:val="%1)"/>
      <w:lvlJc w:val="left"/>
      <w:pPr>
        <w:tabs>
          <w:tab w:val="num" w:pos="0"/>
        </w:tabs>
        <w:ind w:left="720" w:hanging="360"/>
      </w:pPr>
      <w:rPr>
        <w:rFonts w:hint="default"/>
        <w:b w:val="0"/>
        <w:sz w:val="22"/>
        <w:szCs w:val="22"/>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51A61566"/>
    <w:multiLevelType w:val="hybridMultilevel"/>
    <w:tmpl w:val="2938BFC0"/>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20314DA"/>
    <w:multiLevelType w:val="hybridMultilevel"/>
    <w:tmpl w:val="28744F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5EB66F5"/>
    <w:multiLevelType w:val="hybridMultilevel"/>
    <w:tmpl w:val="6B82F18E"/>
    <w:lvl w:ilvl="0" w:tplc="5C1E659A">
      <w:start w:val="8"/>
      <w:numFmt w:val="upperRoman"/>
      <w:lvlText w:val="%1."/>
      <w:lvlJc w:val="left"/>
      <w:pPr>
        <w:ind w:left="720" w:hanging="72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569A1D23"/>
    <w:multiLevelType w:val="hybridMultilevel"/>
    <w:tmpl w:val="0FE2A5CE"/>
    <w:lvl w:ilvl="0" w:tplc="04150017">
      <w:start w:val="1"/>
      <w:numFmt w:val="lowerLetter"/>
      <w:lvlText w:val="%1)"/>
      <w:lvlJc w:val="left"/>
      <w:pPr>
        <w:tabs>
          <w:tab w:val="num" w:pos="-3"/>
        </w:tabs>
        <w:ind w:left="717" w:hanging="360"/>
      </w:pPr>
      <w:rPr>
        <w:rFonts w:hint="default"/>
        <w:color w:val="000000"/>
        <w:sz w:val="22"/>
        <w:szCs w:val="24"/>
        <w:lang w:eastAsia="pl-PL"/>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nsid w:val="570118DB"/>
    <w:multiLevelType w:val="hybridMultilevel"/>
    <w:tmpl w:val="8F505CAC"/>
    <w:lvl w:ilvl="0" w:tplc="E65C19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87D754E"/>
    <w:multiLevelType w:val="hybridMultilevel"/>
    <w:tmpl w:val="C09CB0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8E05610"/>
    <w:multiLevelType w:val="hybridMultilevel"/>
    <w:tmpl w:val="3760DE62"/>
    <w:lvl w:ilvl="0" w:tplc="ED2E83A4">
      <w:start w:val="1"/>
      <w:numFmt w:val="decimal"/>
      <w:lvlText w:val="%1."/>
      <w:lvlJc w:val="left"/>
      <w:pPr>
        <w:tabs>
          <w:tab w:val="num" w:pos="-360"/>
        </w:tabs>
        <w:ind w:left="360" w:hanging="360"/>
      </w:pPr>
      <w:rPr>
        <w:rFonts w:ascii="Arial" w:hAnsi="Arial" w:cs="Arial" w:hint="default"/>
        <w:color w:val="000000"/>
        <w:sz w:val="22"/>
        <w:szCs w:val="24"/>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AAE7D29"/>
    <w:multiLevelType w:val="hybridMultilevel"/>
    <w:tmpl w:val="A9F6F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B286978"/>
    <w:multiLevelType w:val="hybridMultilevel"/>
    <w:tmpl w:val="FCCA9FF2"/>
    <w:lvl w:ilvl="0" w:tplc="98125B6A">
      <w:start w:val="1"/>
      <w:numFmt w:val="decimal"/>
      <w:lvlText w:val="%1."/>
      <w:lvlJc w:val="left"/>
      <w:pPr>
        <w:ind w:left="360" w:hanging="360"/>
      </w:pPr>
      <w:rPr>
        <w:rFonts w:ascii="Arial" w:hAnsi="Arial" w:cs="Arial" w:hint="default"/>
        <w:color w:val="000000"/>
        <w:sz w:val="22"/>
        <w:szCs w:val="24"/>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5D7F2A6A"/>
    <w:multiLevelType w:val="hybridMultilevel"/>
    <w:tmpl w:val="9EAA663C"/>
    <w:lvl w:ilvl="0" w:tplc="4ECA2B5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3707AC5"/>
    <w:multiLevelType w:val="hybridMultilevel"/>
    <w:tmpl w:val="71B6EC42"/>
    <w:lvl w:ilvl="0" w:tplc="159076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C676FBA"/>
    <w:multiLevelType w:val="hybridMultilevel"/>
    <w:tmpl w:val="D73A7740"/>
    <w:lvl w:ilvl="0" w:tplc="6ECAC17C">
      <w:start w:val="1"/>
      <w:numFmt w:val="decimal"/>
      <w:lvlText w:val="%1."/>
      <w:lvlJc w:val="left"/>
      <w:pPr>
        <w:ind w:left="360" w:hanging="360"/>
      </w:pPr>
      <w:rPr>
        <w:rFonts w:ascii="Arial" w:hAnsi="Arial" w:cs="Arial" w:hint="default"/>
        <w:b w:val="0"/>
        <w:color w:val="000000"/>
        <w:sz w:val="22"/>
        <w:szCs w:val="24"/>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D9658C8"/>
    <w:multiLevelType w:val="hybridMultilevel"/>
    <w:tmpl w:val="9664F6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6FC400EE"/>
    <w:multiLevelType w:val="hybridMultilevel"/>
    <w:tmpl w:val="8A5C8334"/>
    <w:lvl w:ilvl="0" w:tplc="08C8269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70C754E8"/>
    <w:multiLevelType w:val="hybridMultilevel"/>
    <w:tmpl w:val="F9D64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57D15E1"/>
    <w:multiLevelType w:val="hybridMultilevel"/>
    <w:tmpl w:val="3C5E2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5C673E3"/>
    <w:multiLevelType w:val="hybridMultilevel"/>
    <w:tmpl w:val="3484FA06"/>
    <w:lvl w:ilvl="0" w:tplc="08C8269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21"/>
  </w:num>
  <w:num w:numId="6">
    <w:abstractNumId w:val="25"/>
  </w:num>
  <w:num w:numId="7">
    <w:abstractNumId w:val="43"/>
  </w:num>
  <w:num w:numId="8">
    <w:abstractNumId w:val="60"/>
  </w:num>
  <w:num w:numId="9">
    <w:abstractNumId w:val="63"/>
  </w:num>
  <w:num w:numId="10">
    <w:abstractNumId w:val="13"/>
  </w:num>
  <w:num w:numId="11">
    <w:abstractNumId w:val="18"/>
  </w:num>
  <w:num w:numId="12">
    <w:abstractNumId w:val="30"/>
  </w:num>
  <w:num w:numId="13">
    <w:abstractNumId w:val="22"/>
  </w:num>
  <w:num w:numId="14">
    <w:abstractNumId w:val="31"/>
  </w:num>
  <w:num w:numId="15">
    <w:abstractNumId w:val="44"/>
  </w:num>
  <w:num w:numId="16">
    <w:abstractNumId w:val="24"/>
  </w:num>
  <w:num w:numId="17">
    <w:abstractNumId w:val="35"/>
  </w:num>
  <w:num w:numId="18">
    <w:abstractNumId w:val="52"/>
  </w:num>
  <w:num w:numId="19">
    <w:abstractNumId w:val="10"/>
  </w:num>
  <w:num w:numId="20">
    <w:abstractNumId w:val="59"/>
  </w:num>
  <w:num w:numId="21">
    <w:abstractNumId w:val="61"/>
  </w:num>
  <w:num w:numId="22">
    <w:abstractNumId w:val="53"/>
  </w:num>
  <w:num w:numId="23">
    <w:abstractNumId w:val="51"/>
  </w:num>
  <w:num w:numId="24">
    <w:abstractNumId w:val="58"/>
  </w:num>
  <w:num w:numId="25">
    <w:abstractNumId w:val="41"/>
  </w:num>
  <w:num w:numId="26">
    <w:abstractNumId w:val="3"/>
  </w:num>
  <w:num w:numId="27">
    <w:abstractNumId w:val="5"/>
  </w:num>
  <w:num w:numId="28">
    <w:abstractNumId w:val="9"/>
  </w:num>
  <w:num w:numId="29">
    <w:abstractNumId w:val="11"/>
  </w:num>
  <w:num w:numId="30">
    <w:abstractNumId w:val="14"/>
  </w:num>
  <w:num w:numId="31">
    <w:abstractNumId w:val="34"/>
  </w:num>
  <w:num w:numId="32">
    <w:abstractNumId w:val="19"/>
  </w:num>
  <w:num w:numId="33">
    <w:abstractNumId w:val="23"/>
  </w:num>
  <w:num w:numId="34">
    <w:abstractNumId w:val="32"/>
  </w:num>
  <w:num w:numId="35">
    <w:abstractNumId w:val="27"/>
  </w:num>
  <w:num w:numId="36">
    <w:abstractNumId w:val="54"/>
  </w:num>
  <w:num w:numId="37">
    <w:abstractNumId w:val="55"/>
  </w:num>
  <w:num w:numId="38">
    <w:abstractNumId w:val="20"/>
  </w:num>
  <w:num w:numId="39">
    <w:abstractNumId w:val="16"/>
  </w:num>
  <w:num w:numId="40">
    <w:abstractNumId w:val="37"/>
  </w:num>
  <w:num w:numId="41">
    <w:abstractNumId w:val="47"/>
  </w:num>
  <w:num w:numId="42">
    <w:abstractNumId w:val="46"/>
  </w:num>
  <w:num w:numId="43">
    <w:abstractNumId w:val="33"/>
  </w:num>
  <w:num w:numId="44">
    <w:abstractNumId w:val="28"/>
  </w:num>
  <w:num w:numId="45">
    <w:abstractNumId w:val="15"/>
  </w:num>
  <w:num w:numId="46">
    <w:abstractNumId w:val="57"/>
  </w:num>
  <w:num w:numId="47">
    <w:abstractNumId w:val="26"/>
  </w:num>
  <w:num w:numId="48">
    <w:abstractNumId w:val="62"/>
  </w:num>
  <w:num w:numId="49">
    <w:abstractNumId w:val="39"/>
  </w:num>
  <w:num w:numId="50">
    <w:abstractNumId w:val="40"/>
  </w:num>
  <w:num w:numId="51">
    <w:abstractNumId w:val="56"/>
  </w:num>
  <w:num w:numId="52">
    <w:abstractNumId w:val="49"/>
  </w:num>
  <w:num w:numId="53">
    <w:abstractNumId w:val="29"/>
  </w:num>
  <w:num w:numId="54">
    <w:abstractNumId w:val="50"/>
  </w:num>
  <w:num w:numId="55">
    <w:abstractNumId w:val="48"/>
  </w:num>
  <w:num w:numId="56">
    <w:abstractNumId w:val="45"/>
  </w:num>
  <w:num w:numId="57">
    <w:abstractNumId w:val="17"/>
  </w:num>
  <w:num w:numId="58">
    <w:abstractNumId w:val="42"/>
  </w:num>
  <w:num w:numId="59">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30389"/>
    <w:rsid w:val="00000128"/>
    <w:rsid w:val="000003A0"/>
    <w:rsid w:val="00001608"/>
    <w:rsid w:val="00001914"/>
    <w:rsid w:val="00001DA4"/>
    <w:rsid w:val="00001E7F"/>
    <w:rsid w:val="0000245F"/>
    <w:rsid w:val="00003377"/>
    <w:rsid w:val="000037E0"/>
    <w:rsid w:val="00004412"/>
    <w:rsid w:val="00005E6F"/>
    <w:rsid w:val="00005FE2"/>
    <w:rsid w:val="000061D8"/>
    <w:rsid w:val="00006C5B"/>
    <w:rsid w:val="00006FE0"/>
    <w:rsid w:val="00007290"/>
    <w:rsid w:val="000105CD"/>
    <w:rsid w:val="000113CD"/>
    <w:rsid w:val="00011F13"/>
    <w:rsid w:val="00012892"/>
    <w:rsid w:val="00012AB2"/>
    <w:rsid w:val="0001309B"/>
    <w:rsid w:val="00013144"/>
    <w:rsid w:val="00013A15"/>
    <w:rsid w:val="00013FF2"/>
    <w:rsid w:val="0001552C"/>
    <w:rsid w:val="00015A62"/>
    <w:rsid w:val="00015AE4"/>
    <w:rsid w:val="00016000"/>
    <w:rsid w:val="00016028"/>
    <w:rsid w:val="00016624"/>
    <w:rsid w:val="000175D9"/>
    <w:rsid w:val="00017F39"/>
    <w:rsid w:val="000201FA"/>
    <w:rsid w:val="000202B6"/>
    <w:rsid w:val="000203D6"/>
    <w:rsid w:val="000207FA"/>
    <w:rsid w:val="000211B2"/>
    <w:rsid w:val="00021E6D"/>
    <w:rsid w:val="000220DE"/>
    <w:rsid w:val="000223C1"/>
    <w:rsid w:val="000229B0"/>
    <w:rsid w:val="000229B7"/>
    <w:rsid w:val="000241E4"/>
    <w:rsid w:val="00024422"/>
    <w:rsid w:val="00024597"/>
    <w:rsid w:val="000249E4"/>
    <w:rsid w:val="00024DB0"/>
    <w:rsid w:val="00024F82"/>
    <w:rsid w:val="0002503A"/>
    <w:rsid w:val="000250DD"/>
    <w:rsid w:val="0002583E"/>
    <w:rsid w:val="0002796E"/>
    <w:rsid w:val="00027D29"/>
    <w:rsid w:val="00030389"/>
    <w:rsid w:val="000307EC"/>
    <w:rsid w:val="00030A68"/>
    <w:rsid w:val="00030C4F"/>
    <w:rsid w:val="00030F49"/>
    <w:rsid w:val="00031451"/>
    <w:rsid w:val="000324E8"/>
    <w:rsid w:val="00032595"/>
    <w:rsid w:val="00032A82"/>
    <w:rsid w:val="00033693"/>
    <w:rsid w:val="00033B2D"/>
    <w:rsid w:val="00034023"/>
    <w:rsid w:val="0003403E"/>
    <w:rsid w:val="00034225"/>
    <w:rsid w:val="00034D1D"/>
    <w:rsid w:val="000352C7"/>
    <w:rsid w:val="000355EA"/>
    <w:rsid w:val="00035A58"/>
    <w:rsid w:val="00035AF1"/>
    <w:rsid w:val="00035C22"/>
    <w:rsid w:val="00035D0B"/>
    <w:rsid w:val="00037AB0"/>
    <w:rsid w:val="00037FBF"/>
    <w:rsid w:val="00040150"/>
    <w:rsid w:val="00040391"/>
    <w:rsid w:val="000403EE"/>
    <w:rsid w:val="00040730"/>
    <w:rsid w:val="0004095A"/>
    <w:rsid w:val="00040C82"/>
    <w:rsid w:val="00042CAB"/>
    <w:rsid w:val="00043450"/>
    <w:rsid w:val="000436FB"/>
    <w:rsid w:val="00043DCE"/>
    <w:rsid w:val="0004494B"/>
    <w:rsid w:val="000452E0"/>
    <w:rsid w:val="000453F0"/>
    <w:rsid w:val="000457C1"/>
    <w:rsid w:val="00045A3F"/>
    <w:rsid w:val="00045D2C"/>
    <w:rsid w:val="0004657A"/>
    <w:rsid w:val="00046BC8"/>
    <w:rsid w:val="00047362"/>
    <w:rsid w:val="000502D9"/>
    <w:rsid w:val="00050F2F"/>
    <w:rsid w:val="0005102E"/>
    <w:rsid w:val="00051731"/>
    <w:rsid w:val="00051F5C"/>
    <w:rsid w:val="0005280A"/>
    <w:rsid w:val="000528AD"/>
    <w:rsid w:val="00054532"/>
    <w:rsid w:val="00055A67"/>
    <w:rsid w:val="00056B89"/>
    <w:rsid w:val="00056D01"/>
    <w:rsid w:val="00057223"/>
    <w:rsid w:val="000574DD"/>
    <w:rsid w:val="00057C9C"/>
    <w:rsid w:val="00057D6D"/>
    <w:rsid w:val="00060408"/>
    <w:rsid w:val="000614D8"/>
    <w:rsid w:val="00061BF2"/>
    <w:rsid w:val="00062404"/>
    <w:rsid w:val="00062A9B"/>
    <w:rsid w:val="00062DAA"/>
    <w:rsid w:val="000638A7"/>
    <w:rsid w:val="00064454"/>
    <w:rsid w:val="00064672"/>
    <w:rsid w:val="000647F4"/>
    <w:rsid w:val="0006487F"/>
    <w:rsid w:val="00065599"/>
    <w:rsid w:val="000655D3"/>
    <w:rsid w:val="00066CDB"/>
    <w:rsid w:val="000672AC"/>
    <w:rsid w:val="00067993"/>
    <w:rsid w:val="00070E85"/>
    <w:rsid w:val="00071190"/>
    <w:rsid w:val="00071A1D"/>
    <w:rsid w:val="00072ADE"/>
    <w:rsid w:val="00072E43"/>
    <w:rsid w:val="00072F6B"/>
    <w:rsid w:val="00073002"/>
    <w:rsid w:val="00073CB1"/>
    <w:rsid w:val="000742F7"/>
    <w:rsid w:val="0007447B"/>
    <w:rsid w:val="000745A3"/>
    <w:rsid w:val="000753D2"/>
    <w:rsid w:val="00075902"/>
    <w:rsid w:val="00075D8D"/>
    <w:rsid w:val="00075F05"/>
    <w:rsid w:val="00076334"/>
    <w:rsid w:val="0007743E"/>
    <w:rsid w:val="00077479"/>
    <w:rsid w:val="000774B8"/>
    <w:rsid w:val="000775EB"/>
    <w:rsid w:val="00077645"/>
    <w:rsid w:val="00077996"/>
    <w:rsid w:val="00080E50"/>
    <w:rsid w:val="00081357"/>
    <w:rsid w:val="00081AFC"/>
    <w:rsid w:val="000830C4"/>
    <w:rsid w:val="00083125"/>
    <w:rsid w:val="00083D24"/>
    <w:rsid w:val="00084387"/>
    <w:rsid w:val="00084E74"/>
    <w:rsid w:val="0008521C"/>
    <w:rsid w:val="000868EA"/>
    <w:rsid w:val="000875F6"/>
    <w:rsid w:val="00087603"/>
    <w:rsid w:val="00087719"/>
    <w:rsid w:val="000917A5"/>
    <w:rsid w:val="0009193F"/>
    <w:rsid w:val="00091EA2"/>
    <w:rsid w:val="00091FF3"/>
    <w:rsid w:val="00092878"/>
    <w:rsid w:val="00092DDB"/>
    <w:rsid w:val="00095F6E"/>
    <w:rsid w:val="000961BE"/>
    <w:rsid w:val="000A0253"/>
    <w:rsid w:val="000A1072"/>
    <w:rsid w:val="000A2181"/>
    <w:rsid w:val="000A2677"/>
    <w:rsid w:val="000A27B6"/>
    <w:rsid w:val="000A2D0C"/>
    <w:rsid w:val="000A345B"/>
    <w:rsid w:val="000A3968"/>
    <w:rsid w:val="000A3C53"/>
    <w:rsid w:val="000A3E4C"/>
    <w:rsid w:val="000A48DB"/>
    <w:rsid w:val="000A4BC9"/>
    <w:rsid w:val="000A51E0"/>
    <w:rsid w:val="000A57C6"/>
    <w:rsid w:val="000A6011"/>
    <w:rsid w:val="000A607E"/>
    <w:rsid w:val="000A6430"/>
    <w:rsid w:val="000A6D47"/>
    <w:rsid w:val="000A6FF7"/>
    <w:rsid w:val="000A7085"/>
    <w:rsid w:val="000A7A56"/>
    <w:rsid w:val="000B0017"/>
    <w:rsid w:val="000B07F0"/>
    <w:rsid w:val="000B0DF6"/>
    <w:rsid w:val="000B161F"/>
    <w:rsid w:val="000B31D7"/>
    <w:rsid w:val="000B32DB"/>
    <w:rsid w:val="000B3724"/>
    <w:rsid w:val="000B3826"/>
    <w:rsid w:val="000B3A2D"/>
    <w:rsid w:val="000B3CC9"/>
    <w:rsid w:val="000B49E5"/>
    <w:rsid w:val="000B4EF0"/>
    <w:rsid w:val="000B571B"/>
    <w:rsid w:val="000B5BD8"/>
    <w:rsid w:val="000B5E4B"/>
    <w:rsid w:val="000B64C8"/>
    <w:rsid w:val="000B6E5E"/>
    <w:rsid w:val="000B763F"/>
    <w:rsid w:val="000B7698"/>
    <w:rsid w:val="000C02BF"/>
    <w:rsid w:val="000C0874"/>
    <w:rsid w:val="000C0D71"/>
    <w:rsid w:val="000C0D7C"/>
    <w:rsid w:val="000C182F"/>
    <w:rsid w:val="000C1B46"/>
    <w:rsid w:val="000C2A26"/>
    <w:rsid w:val="000C2B77"/>
    <w:rsid w:val="000C36E2"/>
    <w:rsid w:val="000C401C"/>
    <w:rsid w:val="000C490F"/>
    <w:rsid w:val="000C4DB1"/>
    <w:rsid w:val="000C596F"/>
    <w:rsid w:val="000C5E75"/>
    <w:rsid w:val="000D053E"/>
    <w:rsid w:val="000D0B29"/>
    <w:rsid w:val="000D0E66"/>
    <w:rsid w:val="000D12B5"/>
    <w:rsid w:val="000D18D3"/>
    <w:rsid w:val="000D24A0"/>
    <w:rsid w:val="000D2636"/>
    <w:rsid w:val="000D2F41"/>
    <w:rsid w:val="000D38EC"/>
    <w:rsid w:val="000D3A3A"/>
    <w:rsid w:val="000D4677"/>
    <w:rsid w:val="000D4FDB"/>
    <w:rsid w:val="000D56FA"/>
    <w:rsid w:val="000D6062"/>
    <w:rsid w:val="000D6453"/>
    <w:rsid w:val="000D7D4E"/>
    <w:rsid w:val="000D7EEE"/>
    <w:rsid w:val="000E0B05"/>
    <w:rsid w:val="000E0FE0"/>
    <w:rsid w:val="000E1107"/>
    <w:rsid w:val="000E17BA"/>
    <w:rsid w:val="000E1F8C"/>
    <w:rsid w:val="000E2011"/>
    <w:rsid w:val="000E244F"/>
    <w:rsid w:val="000E2C4A"/>
    <w:rsid w:val="000E38A6"/>
    <w:rsid w:val="000E3DCB"/>
    <w:rsid w:val="000E4B0E"/>
    <w:rsid w:val="000E4C69"/>
    <w:rsid w:val="000E6CED"/>
    <w:rsid w:val="000E7478"/>
    <w:rsid w:val="000E7964"/>
    <w:rsid w:val="000E7D94"/>
    <w:rsid w:val="000E7FFA"/>
    <w:rsid w:val="000F05D8"/>
    <w:rsid w:val="000F0A06"/>
    <w:rsid w:val="000F0B65"/>
    <w:rsid w:val="000F0C95"/>
    <w:rsid w:val="000F0F76"/>
    <w:rsid w:val="000F1FD8"/>
    <w:rsid w:val="000F25DA"/>
    <w:rsid w:val="000F2812"/>
    <w:rsid w:val="000F2C70"/>
    <w:rsid w:val="000F309E"/>
    <w:rsid w:val="000F381D"/>
    <w:rsid w:val="000F3C04"/>
    <w:rsid w:val="000F4D7E"/>
    <w:rsid w:val="000F5118"/>
    <w:rsid w:val="000F5B85"/>
    <w:rsid w:val="000F7207"/>
    <w:rsid w:val="000F7AFD"/>
    <w:rsid w:val="000F7EF4"/>
    <w:rsid w:val="001005F5"/>
    <w:rsid w:val="0010092A"/>
    <w:rsid w:val="00100D09"/>
    <w:rsid w:val="00100F24"/>
    <w:rsid w:val="0010129F"/>
    <w:rsid w:val="001012AD"/>
    <w:rsid w:val="0010148A"/>
    <w:rsid w:val="001019EC"/>
    <w:rsid w:val="00101B9D"/>
    <w:rsid w:val="00101C93"/>
    <w:rsid w:val="00102885"/>
    <w:rsid w:val="00104AC0"/>
    <w:rsid w:val="00104AF9"/>
    <w:rsid w:val="00104CB9"/>
    <w:rsid w:val="00105A6B"/>
    <w:rsid w:val="001060D2"/>
    <w:rsid w:val="00106CEA"/>
    <w:rsid w:val="00106E3A"/>
    <w:rsid w:val="00106EA5"/>
    <w:rsid w:val="00107356"/>
    <w:rsid w:val="0010752A"/>
    <w:rsid w:val="00107641"/>
    <w:rsid w:val="001103E5"/>
    <w:rsid w:val="00111E33"/>
    <w:rsid w:val="001127EA"/>
    <w:rsid w:val="00113ABF"/>
    <w:rsid w:val="00113CFD"/>
    <w:rsid w:val="00113FFA"/>
    <w:rsid w:val="001145AF"/>
    <w:rsid w:val="001159D9"/>
    <w:rsid w:val="00116486"/>
    <w:rsid w:val="0011722E"/>
    <w:rsid w:val="001172B3"/>
    <w:rsid w:val="0011751A"/>
    <w:rsid w:val="00117FD4"/>
    <w:rsid w:val="0012087F"/>
    <w:rsid w:val="001217F8"/>
    <w:rsid w:val="00121CB7"/>
    <w:rsid w:val="001235C9"/>
    <w:rsid w:val="00123A67"/>
    <w:rsid w:val="00123C18"/>
    <w:rsid w:val="00123F59"/>
    <w:rsid w:val="00124885"/>
    <w:rsid w:val="001248D8"/>
    <w:rsid w:val="00124E00"/>
    <w:rsid w:val="00125376"/>
    <w:rsid w:val="00126B58"/>
    <w:rsid w:val="001276BB"/>
    <w:rsid w:val="001278C3"/>
    <w:rsid w:val="0013015C"/>
    <w:rsid w:val="001301CE"/>
    <w:rsid w:val="001306DA"/>
    <w:rsid w:val="00130DFA"/>
    <w:rsid w:val="0013120F"/>
    <w:rsid w:val="001314E2"/>
    <w:rsid w:val="001316F2"/>
    <w:rsid w:val="00131CF1"/>
    <w:rsid w:val="00131E69"/>
    <w:rsid w:val="0013216F"/>
    <w:rsid w:val="00133C51"/>
    <w:rsid w:val="00135410"/>
    <w:rsid w:val="001356C8"/>
    <w:rsid w:val="00135B1F"/>
    <w:rsid w:val="00136735"/>
    <w:rsid w:val="001367AF"/>
    <w:rsid w:val="00136A40"/>
    <w:rsid w:val="0013742A"/>
    <w:rsid w:val="00137642"/>
    <w:rsid w:val="00137D5E"/>
    <w:rsid w:val="0014093E"/>
    <w:rsid w:val="00140D54"/>
    <w:rsid w:val="0014200F"/>
    <w:rsid w:val="00142ED5"/>
    <w:rsid w:val="00142F40"/>
    <w:rsid w:val="00142FE3"/>
    <w:rsid w:val="00143788"/>
    <w:rsid w:val="00144A8A"/>
    <w:rsid w:val="00144F4F"/>
    <w:rsid w:val="001455A8"/>
    <w:rsid w:val="00145FD0"/>
    <w:rsid w:val="00146291"/>
    <w:rsid w:val="00146A65"/>
    <w:rsid w:val="0014756F"/>
    <w:rsid w:val="001475BB"/>
    <w:rsid w:val="00147BCB"/>
    <w:rsid w:val="00150020"/>
    <w:rsid w:val="0015080A"/>
    <w:rsid w:val="001508C5"/>
    <w:rsid w:val="00150E4D"/>
    <w:rsid w:val="001514B2"/>
    <w:rsid w:val="00151B8D"/>
    <w:rsid w:val="00152709"/>
    <w:rsid w:val="00153921"/>
    <w:rsid w:val="00153FC3"/>
    <w:rsid w:val="0015451B"/>
    <w:rsid w:val="00155ABB"/>
    <w:rsid w:val="00155CF9"/>
    <w:rsid w:val="00156049"/>
    <w:rsid w:val="0015652C"/>
    <w:rsid w:val="001568E8"/>
    <w:rsid w:val="001571D5"/>
    <w:rsid w:val="00157395"/>
    <w:rsid w:val="00157517"/>
    <w:rsid w:val="001606BF"/>
    <w:rsid w:val="00160B3F"/>
    <w:rsid w:val="00161825"/>
    <w:rsid w:val="00161D00"/>
    <w:rsid w:val="001625A3"/>
    <w:rsid w:val="0016387A"/>
    <w:rsid w:val="001645AE"/>
    <w:rsid w:val="001653CD"/>
    <w:rsid w:val="00165542"/>
    <w:rsid w:val="00165645"/>
    <w:rsid w:val="0016672B"/>
    <w:rsid w:val="00166E4F"/>
    <w:rsid w:val="001675A5"/>
    <w:rsid w:val="001705C1"/>
    <w:rsid w:val="001707E6"/>
    <w:rsid w:val="0017220C"/>
    <w:rsid w:val="00172456"/>
    <w:rsid w:val="00173378"/>
    <w:rsid w:val="001735C8"/>
    <w:rsid w:val="00173FC2"/>
    <w:rsid w:val="0017416B"/>
    <w:rsid w:val="00174A36"/>
    <w:rsid w:val="00174A56"/>
    <w:rsid w:val="001756AB"/>
    <w:rsid w:val="0017652A"/>
    <w:rsid w:val="0017663A"/>
    <w:rsid w:val="00177578"/>
    <w:rsid w:val="00180152"/>
    <w:rsid w:val="0018038F"/>
    <w:rsid w:val="0018044D"/>
    <w:rsid w:val="00182162"/>
    <w:rsid w:val="0018332F"/>
    <w:rsid w:val="00184001"/>
    <w:rsid w:val="00184095"/>
    <w:rsid w:val="00184C5A"/>
    <w:rsid w:val="001853DD"/>
    <w:rsid w:val="001858BD"/>
    <w:rsid w:val="001859E8"/>
    <w:rsid w:val="00185C58"/>
    <w:rsid w:val="00186B92"/>
    <w:rsid w:val="001874DB"/>
    <w:rsid w:val="001879B5"/>
    <w:rsid w:val="00187EF2"/>
    <w:rsid w:val="00191A02"/>
    <w:rsid w:val="00191C43"/>
    <w:rsid w:val="001921C3"/>
    <w:rsid w:val="001928E0"/>
    <w:rsid w:val="00193852"/>
    <w:rsid w:val="00193B8F"/>
    <w:rsid w:val="00194110"/>
    <w:rsid w:val="00194902"/>
    <w:rsid w:val="00195615"/>
    <w:rsid w:val="001961D7"/>
    <w:rsid w:val="00197693"/>
    <w:rsid w:val="00197749"/>
    <w:rsid w:val="001A0A71"/>
    <w:rsid w:val="001A0EB3"/>
    <w:rsid w:val="001A10DA"/>
    <w:rsid w:val="001A2A4A"/>
    <w:rsid w:val="001A2B18"/>
    <w:rsid w:val="001A341A"/>
    <w:rsid w:val="001A35DD"/>
    <w:rsid w:val="001A378A"/>
    <w:rsid w:val="001A3F09"/>
    <w:rsid w:val="001A48E2"/>
    <w:rsid w:val="001A495A"/>
    <w:rsid w:val="001A4EC1"/>
    <w:rsid w:val="001A52CA"/>
    <w:rsid w:val="001A6978"/>
    <w:rsid w:val="001A6B14"/>
    <w:rsid w:val="001A6CA6"/>
    <w:rsid w:val="001A7380"/>
    <w:rsid w:val="001A7608"/>
    <w:rsid w:val="001A7937"/>
    <w:rsid w:val="001A7A66"/>
    <w:rsid w:val="001A7D81"/>
    <w:rsid w:val="001B0926"/>
    <w:rsid w:val="001B09E0"/>
    <w:rsid w:val="001B16B8"/>
    <w:rsid w:val="001B2334"/>
    <w:rsid w:val="001B2BF8"/>
    <w:rsid w:val="001B2C26"/>
    <w:rsid w:val="001B33AC"/>
    <w:rsid w:val="001B35D3"/>
    <w:rsid w:val="001B4063"/>
    <w:rsid w:val="001B4898"/>
    <w:rsid w:val="001B48A8"/>
    <w:rsid w:val="001B4936"/>
    <w:rsid w:val="001B4A6E"/>
    <w:rsid w:val="001B4B80"/>
    <w:rsid w:val="001B4CB9"/>
    <w:rsid w:val="001B5266"/>
    <w:rsid w:val="001B54FF"/>
    <w:rsid w:val="001B55EE"/>
    <w:rsid w:val="001B6493"/>
    <w:rsid w:val="001B6511"/>
    <w:rsid w:val="001B6693"/>
    <w:rsid w:val="001B66C7"/>
    <w:rsid w:val="001B6853"/>
    <w:rsid w:val="001B69D7"/>
    <w:rsid w:val="001B7407"/>
    <w:rsid w:val="001B7591"/>
    <w:rsid w:val="001B7757"/>
    <w:rsid w:val="001B7923"/>
    <w:rsid w:val="001B7EBB"/>
    <w:rsid w:val="001C07E0"/>
    <w:rsid w:val="001C0A54"/>
    <w:rsid w:val="001C0E83"/>
    <w:rsid w:val="001C0EB5"/>
    <w:rsid w:val="001C11A3"/>
    <w:rsid w:val="001C1740"/>
    <w:rsid w:val="001C257E"/>
    <w:rsid w:val="001C2838"/>
    <w:rsid w:val="001C31A3"/>
    <w:rsid w:val="001C477E"/>
    <w:rsid w:val="001C53DA"/>
    <w:rsid w:val="001C576B"/>
    <w:rsid w:val="001C7284"/>
    <w:rsid w:val="001C728E"/>
    <w:rsid w:val="001D3154"/>
    <w:rsid w:val="001D34E5"/>
    <w:rsid w:val="001D3AD4"/>
    <w:rsid w:val="001D3B5F"/>
    <w:rsid w:val="001D54AA"/>
    <w:rsid w:val="001D5789"/>
    <w:rsid w:val="001D5AA9"/>
    <w:rsid w:val="001D6759"/>
    <w:rsid w:val="001D69B5"/>
    <w:rsid w:val="001D6EA6"/>
    <w:rsid w:val="001D7091"/>
    <w:rsid w:val="001E027B"/>
    <w:rsid w:val="001E1876"/>
    <w:rsid w:val="001E263B"/>
    <w:rsid w:val="001E2929"/>
    <w:rsid w:val="001E2CD6"/>
    <w:rsid w:val="001E3327"/>
    <w:rsid w:val="001E3602"/>
    <w:rsid w:val="001E3919"/>
    <w:rsid w:val="001E3BF3"/>
    <w:rsid w:val="001E3D7B"/>
    <w:rsid w:val="001E3DEE"/>
    <w:rsid w:val="001E5487"/>
    <w:rsid w:val="001E688D"/>
    <w:rsid w:val="001E72B0"/>
    <w:rsid w:val="001E749F"/>
    <w:rsid w:val="001E7A04"/>
    <w:rsid w:val="001F01EB"/>
    <w:rsid w:val="001F0B2F"/>
    <w:rsid w:val="001F0C6F"/>
    <w:rsid w:val="001F0CD0"/>
    <w:rsid w:val="001F10CE"/>
    <w:rsid w:val="001F1281"/>
    <w:rsid w:val="001F136E"/>
    <w:rsid w:val="001F1AE0"/>
    <w:rsid w:val="001F2EF2"/>
    <w:rsid w:val="001F4E9A"/>
    <w:rsid w:val="001F52E4"/>
    <w:rsid w:val="001F5AA9"/>
    <w:rsid w:val="001F7024"/>
    <w:rsid w:val="001F779E"/>
    <w:rsid w:val="001F794E"/>
    <w:rsid w:val="0020021C"/>
    <w:rsid w:val="00201A0C"/>
    <w:rsid w:val="0020240E"/>
    <w:rsid w:val="00202515"/>
    <w:rsid w:val="00202975"/>
    <w:rsid w:val="00203025"/>
    <w:rsid w:val="0020344C"/>
    <w:rsid w:val="002043BA"/>
    <w:rsid w:val="00204EC3"/>
    <w:rsid w:val="00206330"/>
    <w:rsid w:val="0020699F"/>
    <w:rsid w:val="00206AE2"/>
    <w:rsid w:val="00207182"/>
    <w:rsid w:val="002100A6"/>
    <w:rsid w:val="002106EE"/>
    <w:rsid w:val="00210EBF"/>
    <w:rsid w:val="00210EDF"/>
    <w:rsid w:val="00211055"/>
    <w:rsid w:val="0021112C"/>
    <w:rsid w:val="00211262"/>
    <w:rsid w:val="00211B99"/>
    <w:rsid w:val="00212405"/>
    <w:rsid w:val="002133AE"/>
    <w:rsid w:val="002137A2"/>
    <w:rsid w:val="0021391F"/>
    <w:rsid w:val="00214307"/>
    <w:rsid w:val="00214466"/>
    <w:rsid w:val="00214C20"/>
    <w:rsid w:val="00215BC9"/>
    <w:rsid w:val="00216D84"/>
    <w:rsid w:val="00217125"/>
    <w:rsid w:val="00217AE7"/>
    <w:rsid w:val="00217CE3"/>
    <w:rsid w:val="00220738"/>
    <w:rsid w:val="00221448"/>
    <w:rsid w:val="00221A57"/>
    <w:rsid w:val="00222AC1"/>
    <w:rsid w:val="00222D99"/>
    <w:rsid w:val="00223AC0"/>
    <w:rsid w:val="00223E55"/>
    <w:rsid w:val="002251F9"/>
    <w:rsid w:val="002253E6"/>
    <w:rsid w:val="00225638"/>
    <w:rsid w:val="002259FD"/>
    <w:rsid w:val="00226041"/>
    <w:rsid w:val="00226230"/>
    <w:rsid w:val="002265C0"/>
    <w:rsid w:val="0022661A"/>
    <w:rsid w:val="002266DB"/>
    <w:rsid w:val="00226D5C"/>
    <w:rsid w:val="00227698"/>
    <w:rsid w:val="00227708"/>
    <w:rsid w:val="00230B19"/>
    <w:rsid w:val="002313FB"/>
    <w:rsid w:val="00232A03"/>
    <w:rsid w:val="00232BF9"/>
    <w:rsid w:val="002330C6"/>
    <w:rsid w:val="002337C5"/>
    <w:rsid w:val="00233EED"/>
    <w:rsid w:val="002342F6"/>
    <w:rsid w:val="002344D9"/>
    <w:rsid w:val="00237A24"/>
    <w:rsid w:val="00241595"/>
    <w:rsid w:val="00242B71"/>
    <w:rsid w:val="00242D96"/>
    <w:rsid w:val="00244899"/>
    <w:rsid w:val="00244BEB"/>
    <w:rsid w:val="00245053"/>
    <w:rsid w:val="00245300"/>
    <w:rsid w:val="002457ED"/>
    <w:rsid w:val="00246CD9"/>
    <w:rsid w:val="002471C2"/>
    <w:rsid w:val="00247409"/>
    <w:rsid w:val="002479CB"/>
    <w:rsid w:val="00247F06"/>
    <w:rsid w:val="00250A8E"/>
    <w:rsid w:val="002515BF"/>
    <w:rsid w:val="00251742"/>
    <w:rsid w:val="0025269A"/>
    <w:rsid w:val="00252D6E"/>
    <w:rsid w:val="00253F7D"/>
    <w:rsid w:val="002554DE"/>
    <w:rsid w:val="0025579E"/>
    <w:rsid w:val="002562D3"/>
    <w:rsid w:val="00257678"/>
    <w:rsid w:val="00257681"/>
    <w:rsid w:val="00257C74"/>
    <w:rsid w:val="00261093"/>
    <w:rsid w:val="002615D0"/>
    <w:rsid w:val="00262233"/>
    <w:rsid w:val="002635F7"/>
    <w:rsid w:val="00264141"/>
    <w:rsid w:val="002642DE"/>
    <w:rsid w:val="00264EE2"/>
    <w:rsid w:val="00264FB7"/>
    <w:rsid w:val="00265288"/>
    <w:rsid w:val="00266248"/>
    <w:rsid w:val="002703B7"/>
    <w:rsid w:val="002706A4"/>
    <w:rsid w:val="00270BF8"/>
    <w:rsid w:val="002714F1"/>
    <w:rsid w:val="002718FD"/>
    <w:rsid w:val="00271C6D"/>
    <w:rsid w:val="00271E85"/>
    <w:rsid w:val="00272686"/>
    <w:rsid w:val="002726D2"/>
    <w:rsid w:val="00272B87"/>
    <w:rsid w:val="00273427"/>
    <w:rsid w:val="0027344B"/>
    <w:rsid w:val="0027473D"/>
    <w:rsid w:val="002754CF"/>
    <w:rsid w:val="00276BF7"/>
    <w:rsid w:val="002770E2"/>
    <w:rsid w:val="002773B8"/>
    <w:rsid w:val="00277AD9"/>
    <w:rsid w:val="00277B4E"/>
    <w:rsid w:val="00277D60"/>
    <w:rsid w:val="00280D63"/>
    <w:rsid w:val="00281311"/>
    <w:rsid w:val="0028211D"/>
    <w:rsid w:val="00282922"/>
    <w:rsid w:val="00282C00"/>
    <w:rsid w:val="00282FBB"/>
    <w:rsid w:val="00283AD9"/>
    <w:rsid w:val="00283CE0"/>
    <w:rsid w:val="00283F20"/>
    <w:rsid w:val="00284473"/>
    <w:rsid w:val="0028454E"/>
    <w:rsid w:val="002848AD"/>
    <w:rsid w:val="00284D9F"/>
    <w:rsid w:val="002853C7"/>
    <w:rsid w:val="00285B2E"/>
    <w:rsid w:val="00285BF6"/>
    <w:rsid w:val="00285DF8"/>
    <w:rsid w:val="002864C8"/>
    <w:rsid w:val="00287FF8"/>
    <w:rsid w:val="0029097B"/>
    <w:rsid w:val="00290CA6"/>
    <w:rsid w:val="00291500"/>
    <w:rsid w:val="00291BAB"/>
    <w:rsid w:val="0029259D"/>
    <w:rsid w:val="00292E53"/>
    <w:rsid w:val="00293326"/>
    <w:rsid w:val="00293AC6"/>
    <w:rsid w:val="002941EC"/>
    <w:rsid w:val="002943E0"/>
    <w:rsid w:val="002947A5"/>
    <w:rsid w:val="0029590B"/>
    <w:rsid w:val="002959C5"/>
    <w:rsid w:val="00296729"/>
    <w:rsid w:val="00296E0A"/>
    <w:rsid w:val="00297BDA"/>
    <w:rsid w:val="002A11BC"/>
    <w:rsid w:val="002A129C"/>
    <w:rsid w:val="002A53E8"/>
    <w:rsid w:val="002A57E3"/>
    <w:rsid w:val="002A6089"/>
    <w:rsid w:val="002A619E"/>
    <w:rsid w:val="002B0029"/>
    <w:rsid w:val="002B00D7"/>
    <w:rsid w:val="002B0440"/>
    <w:rsid w:val="002B0A20"/>
    <w:rsid w:val="002B0E79"/>
    <w:rsid w:val="002B174C"/>
    <w:rsid w:val="002B185E"/>
    <w:rsid w:val="002B1D0C"/>
    <w:rsid w:val="002B1EAA"/>
    <w:rsid w:val="002B1F40"/>
    <w:rsid w:val="002B210E"/>
    <w:rsid w:val="002B24BB"/>
    <w:rsid w:val="002B2C20"/>
    <w:rsid w:val="002B45E1"/>
    <w:rsid w:val="002B52ED"/>
    <w:rsid w:val="002B6D10"/>
    <w:rsid w:val="002B7348"/>
    <w:rsid w:val="002B7DAF"/>
    <w:rsid w:val="002C12ED"/>
    <w:rsid w:val="002C1863"/>
    <w:rsid w:val="002C2451"/>
    <w:rsid w:val="002C2720"/>
    <w:rsid w:val="002C2C40"/>
    <w:rsid w:val="002C2D13"/>
    <w:rsid w:val="002C3861"/>
    <w:rsid w:val="002C3B0D"/>
    <w:rsid w:val="002C40F3"/>
    <w:rsid w:val="002C43A3"/>
    <w:rsid w:val="002C485C"/>
    <w:rsid w:val="002C487E"/>
    <w:rsid w:val="002C4963"/>
    <w:rsid w:val="002C49A1"/>
    <w:rsid w:val="002C4BC7"/>
    <w:rsid w:val="002C640A"/>
    <w:rsid w:val="002C6E0E"/>
    <w:rsid w:val="002C6EDE"/>
    <w:rsid w:val="002C6EF4"/>
    <w:rsid w:val="002C734C"/>
    <w:rsid w:val="002C7A13"/>
    <w:rsid w:val="002D04B0"/>
    <w:rsid w:val="002D0AD6"/>
    <w:rsid w:val="002D0E40"/>
    <w:rsid w:val="002D19DB"/>
    <w:rsid w:val="002D20C9"/>
    <w:rsid w:val="002D2B46"/>
    <w:rsid w:val="002D2C5C"/>
    <w:rsid w:val="002D4420"/>
    <w:rsid w:val="002D4B8E"/>
    <w:rsid w:val="002D4FA0"/>
    <w:rsid w:val="002D57AB"/>
    <w:rsid w:val="002D710D"/>
    <w:rsid w:val="002E0CEA"/>
    <w:rsid w:val="002E1093"/>
    <w:rsid w:val="002E11E4"/>
    <w:rsid w:val="002E1425"/>
    <w:rsid w:val="002E2D31"/>
    <w:rsid w:val="002E35EE"/>
    <w:rsid w:val="002E3D03"/>
    <w:rsid w:val="002E5D95"/>
    <w:rsid w:val="002E5FDD"/>
    <w:rsid w:val="002E62A7"/>
    <w:rsid w:val="002E6D5C"/>
    <w:rsid w:val="002F15ED"/>
    <w:rsid w:val="002F1753"/>
    <w:rsid w:val="002F17EA"/>
    <w:rsid w:val="002F18A5"/>
    <w:rsid w:val="002F1AD7"/>
    <w:rsid w:val="002F278B"/>
    <w:rsid w:val="002F4D1D"/>
    <w:rsid w:val="002F663C"/>
    <w:rsid w:val="002F66D1"/>
    <w:rsid w:val="002F67FF"/>
    <w:rsid w:val="002F6ECB"/>
    <w:rsid w:val="002F6F64"/>
    <w:rsid w:val="002F738C"/>
    <w:rsid w:val="002F7450"/>
    <w:rsid w:val="002F751C"/>
    <w:rsid w:val="002F7526"/>
    <w:rsid w:val="00300689"/>
    <w:rsid w:val="003012D6"/>
    <w:rsid w:val="00301870"/>
    <w:rsid w:val="00303374"/>
    <w:rsid w:val="0030399C"/>
    <w:rsid w:val="003069FC"/>
    <w:rsid w:val="00306ED9"/>
    <w:rsid w:val="00307593"/>
    <w:rsid w:val="00307DD4"/>
    <w:rsid w:val="0031010D"/>
    <w:rsid w:val="003101F9"/>
    <w:rsid w:val="003103C3"/>
    <w:rsid w:val="00310E77"/>
    <w:rsid w:val="00311C96"/>
    <w:rsid w:val="00311F49"/>
    <w:rsid w:val="00312EE7"/>
    <w:rsid w:val="00312F00"/>
    <w:rsid w:val="00313F29"/>
    <w:rsid w:val="0031430D"/>
    <w:rsid w:val="00315B82"/>
    <w:rsid w:val="003164A3"/>
    <w:rsid w:val="00316994"/>
    <w:rsid w:val="00316E51"/>
    <w:rsid w:val="00317F5B"/>
    <w:rsid w:val="00321520"/>
    <w:rsid w:val="00321D72"/>
    <w:rsid w:val="00322941"/>
    <w:rsid w:val="00322C87"/>
    <w:rsid w:val="00322CD7"/>
    <w:rsid w:val="00322CE2"/>
    <w:rsid w:val="00323552"/>
    <w:rsid w:val="003242BA"/>
    <w:rsid w:val="00324EEA"/>
    <w:rsid w:val="00325828"/>
    <w:rsid w:val="00326892"/>
    <w:rsid w:val="003268BD"/>
    <w:rsid w:val="003269E6"/>
    <w:rsid w:val="00326DD6"/>
    <w:rsid w:val="00330528"/>
    <w:rsid w:val="00330891"/>
    <w:rsid w:val="00331586"/>
    <w:rsid w:val="00332A51"/>
    <w:rsid w:val="00332B84"/>
    <w:rsid w:val="00332FBC"/>
    <w:rsid w:val="00333D7E"/>
    <w:rsid w:val="0033414B"/>
    <w:rsid w:val="00334E64"/>
    <w:rsid w:val="00336B01"/>
    <w:rsid w:val="00336D48"/>
    <w:rsid w:val="00336F16"/>
    <w:rsid w:val="00337528"/>
    <w:rsid w:val="003376BA"/>
    <w:rsid w:val="0033788B"/>
    <w:rsid w:val="003400D9"/>
    <w:rsid w:val="00340200"/>
    <w:rsid w:val="00340CBE"/>
    <w:rsid w:val="00340CD9"/>
    <w:rsid w:val="00344AA6"/>
    <w:rsid w:val="00344D3D"/>
    <w:rsid w:val="00344F0D"/>
    <w:rsid w:val="00345A08"/>
    <w:rsid w:val="003474F6"/>
    <w:rsid w:val="0035015F"/>
    <w:rsid w:val="00350176"/>
    <w:rsid w:val="00350654"/>
    <w:rsid w:val="003507FB"/>
    <w:rsid w:val="003510D2"/>
    <w:rsid w:val="00351312"/>
    <w:rsid w:val="00351815"/>
    <w:rsid w:val="00351ACE"/>
    <w:rsid w:val="00351C73"/>
    <w:rsid w:val="00352470"/>
    <w:rsid w:val="0035249E"/>
    <w:rsid w:val="003564FA"/>
    <w:rsid w:val="00356801"/>
    <w:rsid w:val="00357A3B"/>
    <w:rsid w:val="00357BE3"/>
    <w:rsid w:val="00357E5B"/>
    <w:rsid w:val="00357F09"/>
    <w:rsid w:val="003602B7"/>
    <w:rsid w:val="00360688"/>
    <w:rsid w:val="003607AA"/>
    <w:rsid w:val="003612B7"/>
    <w:rsid w:val="00362527"/>
    <w:rsid w:val="00362FDD"/>
    <w:rsid w:val="003632D8"/>
    <w:rsid w:val="0036427F"/>
    <w:rsid w:val="0036514A"/>
    <w:rsid w:val="00365591"/>
    <w:rsid w:val="0036598F"/>
    <w:rsid w:val="00365ECB"/>
    <w:rsid w:val="00365FBB"/>
    <w:rsid w:val="003660EA"/>
    <w:rsid w:val="00367157"/>
    <w:rsid w:val="003675E3"/>
    <w:rsid w:val="0036797B"/>
    <w:rsid w:val="00367B12"/>
    <w:rsid w:val="0037011D"/>
    <w:rsid w:val="003706E7"/>
    <w:rsid w:val="00371071"/>
    <w:rsid w:val="003710B8"/>
    <w:rsid w:val="003712F5"/>
    <w:rsid w:val="0037170A"/>
    <w:rsid w:val="00372234"/>
    <w:rsid w:val="0037234F"/>
    <w:rsid w:val="0037272E"/>
    <w:rsid w:val="00372769"/>
    <w:rsid w:val="00372B33"/>
    <w:rsid w:val="00372C63"/>
    <w:rsid w:val="00372E96"/>
    <w:rsid w:val="00373C96"/>
    <w:rsid w:val="00374D09"/>
    <w:rsid w:val="00374E83"/>
    <w:rsid w:val="00375177"/>
    <w:rsid w:val="0037558E"/>
    <w:rsid w:val="00375CFC"/>
    <w:rsid w:val="00375D80"/>
    <w:rsid w:val="00376010"/>
    <w:rsid w:val="00380632"/>
    <w:rsid w:val="003807D1"/>
    <w:rsid w:val="00380F51"/>
    <w:rsid w:val="003846AC"/>
    <w:rsid w:val="00385648"/>
    <w:rsid w:val="00385EA9"/>
    <w:rsid w:val="003860CD"/>
    <w:rsid w:val="00386258"/>
    <w:rsid w:val="00387036"/>
    <w:rsid w:val="003871A5"/>
    <w:rsid w:val="00390480"/>
    <w:rsid w:val="003913D5"/>
    <w:rsid w:val="00392E22"/>
    <w:rsid w:val="00393092"/>
    <w:rsid w:val="00394D4D"/>
    <w:rsid w:val="0039547E"/>
    <w:rsid w:val="00395652"/>
    <w:rsid w:val="00395924"/>
    <w:rsid w:val="00395A8B"/>
    <w:rsid w:val="003968EB"/>
    <w:rsid w:val="00396B85"/>
    <w:rsid w:val="00397373"/>
    <w:rsid w:val="003A18D3"/>
    <w:rsid w:val="003A2784"/>
    <w:rsid w:val="003A3655"/>
    <w:rsid w:val="003A3949"/>
    <w:rsid w:val="003A4193"/>
    <w:rsid w:val="003A449B"/>
    <w:rsid w:val="003A45C7"/>
    <w:rsid w:val="003A4E9B"/>
    <w:rsid w:val="003A5BEB"/>
    <w:rsid w:val="003A6085"/>
    <w:rsid w:val="003A65C1"/>
    <w:rsid w:val="003A6C7B"/>
    <w:rsid w:val="003A7233"/>
    <w:rsid w:val="003B095C"/>
    <w:rsid w:val="003B0DF5"/>
    <w:rsid w:val="003B150C"/>
    <w:rsid w:val="003B1824"/>
    <w:rsid w:val="003B20F4"/>
    <w:rsid w:val="003B2366"/>
    <w:rsid w:val="003B291C"/>
    <w:rsid w:val="003B29B5"/>
    <w:rsid w:val="003B375C"/>
    <w:rsid w:val="003B3993"/>
    <w:rsid w:val="003B3B96"/>
    <w:rsid w:val="003B3BE8"/>
    <w:rsid w:val="003B3C16"/>
    <w:rsid w:val="003B4885"/>
    <w:rsid w:val="003B5797"/>
    <w:rsid w:val="003B5AFE"/>
    <w:rsid w:val="003B5EDB"/>
    <w:rsid w:val="003B69C7"/>
    <w:rsid w:val="003B74B3"/>
    <w:rsid w:val="003B7A4F"/>
    <w:rsid w:val="003B7B57"/>
    <w:rsid w:val="003C0B6C"/>
    <w:rsid w:val="003C0E5C"/>
    <w:rsid w:val="003C1A87"/>
    <w:rsid w:val="003C20C5"/>
    <w:rsid w:val="003C246D"/>
    <w:rsid w:val="003C363A"/>
    <w:rsid w:val="003C3F19"/>
    <w:rsid w:val="003C42CD"/>
    <w:rsid w:val="003C62FB"/>
    <w:rsid w:val="003C648A"/>
    <w:rsid w:val="003C6621"/>
    <w:rsid w:val="003C79C8"/>
    <w:rsid w:val="003C7C68"/>
    <w:rsid w:val="003D08D4"/>
    <w:rsid w:val="003D1CFC"/>
    <w:rsid w:val="003D2E3C"/>
    <w:rsid w:val="003D3EBE"/>
    <w:rsid w:val="003D4622"/>
    <w:rsid w:val="003D48A0"/>
    <w:rsid w:val="003D4999"/>
    <w:rsid w:val="003D5A06"/>
    <w:rsid w:val="003D5D5E"/>
    <w:rsid w:val="003D6597"/>
    <w:rsid w:val="003D6677"/>
    <w:rsid w:val="003D6B90"/>
    <w:rsid w:val="003D7366"/>
    <w:rsid w:val="003D743D"/>
    <w:rsid w:val="003E03C2"/>
    <w:rsid w:val="003E0775"/>
    <w:rsid w:val="003E142D"/>
    <w:rsid w:val="003E202D"/>
    <w:rsid w:val="003E207B"/>
    <w:rsid w:val="003E4741"/>
    <w:rsid w:val="003E50B3"/>
    <w:rsid w:val="003E52AB"/>
    <w:rsid w:val="003E53EA"/>
    <w:rsid w:val="003E551D"/>
    <w:rsid w:val="003E57CE"/>
    <w:rsid w:val="003E644A"/>
    <w:rsid w:val="003E7EF7"/>
    <w:rsid w:val="003E7F5A"/>
    <w:rsid w:val="003F04D0"/>
    <w:rsid w:val="003F10DB"/>
    <w:rsid w:val="003F183D"/>
    <w:rsid w:val="003F21E3"/>
    <w:rsid w:val="003F28E8"/>
    <w:rsid w:val="003F38D6"/>
    <w:rsid w:val="003F4156"/>
    <w:rsid w:val="003F455D"/>
    <w:rsid w:val="003F492B"/>
    <w:rsid w:val="003F5A1A"/>
    <w:rsid w:val="003F61CF"/>
    <w:rsid w:val="003F755F"/>
    <w:rsid w:val="003F7AE0"/>
    <w:rsid w:val="003F7E97"/>
    <w:rsid w:val="0040071A"/>
    <w:rsid w:val="00401040"/>
    <w:rsid w:val="00401748"/>
    <w:rsid w:val="004022CA"/>
    <w:rsid w:val="004022FA"/>
    <w:rsid w:val="004045B7"/>
    <w:rsid w:val="0040543B"/>
    <w:rsid w:val="0040618B"/>
    <w:rsid w:val="004076C4"/>
    <w:rsid w:val="00410F49"/>
    <w:rsid w:val="00411622"/>
    <w:rsid w:val="00412495"/>
    <w:rsid w:val="0041250B"/>
    <w:rsid w:val="0041268D"/>
    <w:rsid w:val="004126CE"/>
    <w:rsid w:val="00412822"/>
    <w:rsid w:val="0041327C"/>
    <w:rsid w:val="00413E7C"/>
    <w:rsid w:val="004147E7"/>
    <w:rsid w:val="0041566C"/>
    <w:rsid w:val="00415E90"/>
    <w:rsid w:val="00416047"/>
    <w:rsid w:val="00416887"/>
    <w:rsid w:val="00416C46"/>
    <w:rsid w:val="00417438"/>
    <w:rsid w:val="00417DB4"/>
    <w:rsid w:val="00420032"/>
    <w:rsid w:val="004203FE"/>
    <w:rsid w:val="0042171F"/>
    <w:rsid w:val="00422247"/>
    <w:rsid w:val="0042317A"/>
    <w:rsid w:val="004238D0"/>
    <w:rsid w:val="00423E39"/>
    <w:rsid w:val="00425C52"/>
    <w:rsid w:val="00426430"/>
    <w:rsid w:val="004269D4"/>
    <w:rsid w:val="00426EFD"/>
    <w:rsid w:val="00427880"/>
    <w:rsid w:val="004302B8"/>
    <w:rsid w:val="00431458"/>
    <w:rsid w:val="00431A23"/>
    <w:rsid w:val="00432328"/>
    <w:rsid w:val="00432F83"/>
    <w:rsid w:val="00432F87"/>
    <w:rsid w:val="004340B7"/>
    <w:rsid w:val="00434AAA"/>
    <w:rsid w:val="00435F85"/>
    <w:rsid w:val="0043667A"/>
    <w:rsid w:val="00436A9C"/>
    <w:rsid w:val="00437C50"/>
    <w:rsid w:val="00440670"/>
    <w:rsid w:val="00441D10"/>
    <w:rsid w:val="0044335A"/>
    <w:rsid w:val="00443424"/>
    <w:rsid w:val="00443763"/>
    <w:rsid w:val="004448A5"/>
    <w:rsid w:val="00445761"/>
    <w:rsid w:val="00446279"/>
    <w:rsid w:val="004515D1"/>
    <w:rsid w:val="00451A84"/>
    <w:rsid w:val="00452272"/>
    <w:rsid w:val="004528ED"/>
    <w:rsid w:val="004543B6"/>
    <w:rsid w:val="004543BB"/>
    <w:rsid w:val="004550E5"/>
    <w:rsid w:val="00456094"/>
    <w:rsid w:val="00456261"/>
    <w:rsid w:val="00456CE4"/>
    <w:rsid w:val="00457DB1"/>
    <w:rsid w:val="00460551"/>
    <w:rsid w:val="00460B2F"/>
    <w:rsid w:val="004614AD"/>
    <w:rsid w:val="00461996"/>
    <w:rsid w:val="0046472A"/>
    <w:rsid w:val="00465A56"/>
    <w:rsid w:val="0046634E"/>
    <w:rsid w:val="004664C8"/>
    <w:rsid w:val="0046659D"/>
    <w:rsid w:val="0047090B"/>
    <w:rsid w:val="00470F6C"/>
    <w:rsid w:val="00472F2E"/>
    <w:rsid w:val="00473078"/>
    <w:rsid w:val="00473B6E"/>
    <w:rsid w:val="00474B8F"/>
    <w:rsid w:val="00475AC9"/>
    <w:rsid w:val="00475B0F"/>
    <w:rsid w:val="00475D22"/>
    <w:rsid w:val="004765A7"/>
    <w:rsid w:val="0047677E"/>
    <w:rsid w:val="0047680B"/>
    <w:rsid w:val="004777DC"/>
    <w:rsid w:val="00480612"/>
    <w:rsid w:val="00480915"/>
    <w:rsid w:val="00480EB1"/>
    <w:rsid w:val="00481A23"/>
    <w:rsid w:val="0048277C"/>
    <w:rsid w:val="00482792"/>
    <w:rsid w:val="00482A96"/>
    <w:rsid w:val="00483161"/>
    <w:rsid w:val="00483356"/>
    <w:rsid w:val="0048346F"/>
    <w:rsid w:val="004838DF"/>
    <w:rsid w:val="00484643"/>
    <w:rsid w:val="00484684"/>
    <w:rsid w:val="00484A56"/>
    <w:rsid w:val="00484B0F"/>
    <w:rsid w:val="00485A60"/>
    <w:rsid w:val="00485DC8"/>
    <w:rsid w:val="00486E41"/>
    <w:rsid w:val="0048745B"/>
    <w:rsid w:val="00487A96"/>
    <w:rsid w:val="00487C36"/>
    <w:rsid w:val="004903D6"/>
    <w:rsid w:val="00490674"/>
    <w:rsid w:val="004911AB"/>
    <w:rsid w:val="00491E72"/>
    <w:rsid w:val="00492EFE"/>
    <w:rsid w:val="00493A0C"/>
    <w:rsid w:val="00494152"/>
    <w:rsid w:val="00494378"/>
    <w:rsid w:val="004943E3"/>
    <w:rsid w:val="00495637"/>
    <w:rsid w:val="00495FE2"/>
    <w:rsid w:val="00496541"/>
    <w:rsid w:val="00497BC1"/>
    <w:rsid w:val="00497CB7"/>
    <w:rsid w:val="004A095E"/>
    <w:rsid w:val="004A26CC"/>
    <w:rsid w:val="004A2E61"/>
    <w:rsid w:val="004A3259"/>
    <w:rsid w:val="004A349C"/>
    <w:rsid w:val="004A34F6"/>
    <w:rsid w:val="004A3E14"/>
    <w:rsid w:val="004A4D78"/>
    <w:rsid w:val="004A525E"/>
    <w:rsid w:val="004A5329"/>
    <w:rsid w:val="004A6F01"/>
    <w:rsid w:val="004A79BA"/>
    <w:rsid w:val="004A7BB2"/>
    <w:rsid w:val="004B0FBF"/>
    <w:rsid w:val="004B1E7C"/>
    <w:rsid w:val="004B37E6"/>
    <w:rsid w:val="004B38BE"/>
    <w:rsid w:val="004B3BF2"/>
    <w:rsid w:val="004B3FEF"/>
    <w:rsid w:val="004B45A8"/>
    <w:rsid w:val="004B4707"/>
    <w:rsid w:val="004B4A1D"/>
    <w:rsid w:val="004B5A82"/>
    <w:rsid w:val="004B6151"/>
    <w:rsid w:val="004B663C"/>
    <w:rsid w:val="004B7377"/>
    <w:rsid w:val="004B7B27"/>
    <w:rsid w:val="004B7DAA"/>
    <w:rsid w:val="004B7F05"/>
    <w:rsid w:val="004C0858"/>
    <w:rsid w:val="004C157F"/>
    <w:rsid w:val="004C159D"/>
    <w:rsid w:val="004C1E94"/>
    <w:rsid w:val="004C22F5"/>
    <w:rsid w:val="004C2AB7"/>
    <w:rsid w:val="004C34D4"/>
    <w:rsid w:val="004C3BDC"/>
    <w:rsid w:val="004C4BF3"/>
    <w:rsid w:val="004C4C7C"/>
    <w:rsid w:val="004C5086"/>
    <w:rsid w:val="004C7EA6"/>
    <w:rsid w:val="004D0400"/>
    <w:rsid w:val="004D058B"/>
    <w:rsid w:val="004D14D9"/>
    <w:rsid w:val="004D16D5"/>
    <w:rsid w:val="004D2746"/>
    <w:rsid w:val="004D3046"/>
    <w:rsid w:val="004D3A9B"/>
    <w:rsid w:val="004D4AE2"/>
    <w:rsid w:val="004D4F50"/>
    <w:rsid w:val="004D59F2"/>
    <w:rsid w:val="004D6B21"/>
    <w:rsid w:val="004D7230"/>
    <w:rsid w:val="004D72A4"/>
    <w:rsid w:val="004D74CB"/>
    <w:rsid w:val="004E0C9C"/>
    <w:rsid w:val="004E0FFD"/>
    <w:rsid w:val="004E1935"/>
    <w:rsid w:val="004E220C"/>
    <w:rsid w:val="004E25B2"/>
    <w:rsid w:val="004E26A6"/>
    <w:rsid w:val="004E3977"/>
    <w:rsid w:val="004E3C0A"/>
    <w:rsid w:val="004E45FF"/>
    <w:rsid w:val="004E57B2"/>
    <w:rsid w:val="004E5FC5"/>
    <w:rsid w:val="004E647D"/>
    <w:rsid w:val="004E6623"/>
    <w:rsid w:val="004E69EB"/>
    <w:rsid w:val="004E70C4"/>
    <w:rsid w:val="004F010D"/>
    <w:rsid w:val="004F0987"/>
    <w:rsid w:val="004F0E38"/>
    <w:rsid w:val="004F2455"/>
    <w:rsid w:val="004F2538"/>
    <w:rsid w:val="004F2794"/>
    <w:rsid w:val="004F29B3"/>
    <w:rsid w:val="004F2D0E"/>
    <w:rsid w:val="004F2F88"/>
    <w:rsid w:val="004F3CF7"/>
    <w:rsid w:val="004F3E6C"/>
    <w:rsid w:val="004F3ECE"/>
    <w:rsid w:val="004F4CBE"/>
    <w:rsid w:val="004F4DE1"/>
    <w:rsid w:val="004F5272"/>
    <w:rsid w:val="004F52CC"/>
    <w:rsid w:val="004F5C68"/>
    <w:rsid w:val="004F64EE"/>
    <w:rsid w:val="004F6863"/>
    <w:rsid w:val="004F6E86"/>
    <w:rsid w:val="004F7CE9"/>
    <w:rsid w:val="004F7F2F"/>
    <w:rsid w:val="00500126"/>
    <w:rsid w:val="0050066A"/>
    <w:rsid w:val="00501EFD"/>
    <w:rsid w:val="00502388"/>
    <w:rsid w:val="00502D04"/>
    <w:rsid w:val="00503541"/>
    <w:rsid w:val="00503AC0"/>
    <w:rsid w:val="00503FA0"/>
    <w:rsid w:val="00504809"/>
    <w:rsid w:val="00505449"/>
    <w:rsid w:val="00505CC8"/>
    <w:rsid w:val="00506699"/>
    <w:rsid w:val="005067B8"/>
    <w:rsid w:val="00506B11"/>
    <w:rsid w:val="00506E92"/>
    <w:rsid w:val="00507C2B"/>
    <w:rsid w:val="00510C7A"/>
    <w:rsid w:val="00510E04"/>
    <w:rsid w:val="00511582"/>
    <w:rsid w:val="00511CC0"/>
    <w:rsid w:val="005125E8"/>
    <w:rsid w:val="00512732"/>
    <w:rsid w:val="0051344C"/>
    <w:rsid w:val="00513500"/>
    <w:rsid w:val="005136D9"/>
    <w:rsid w:val="00513802"/>
    <w:rsid w:val="00513804"/>
    <w:rsid w:val="00513BC9"/>
    <w:rsid w:val="00513F9E"/>
    <w:rsid w:val="005142C6"/>
    <w:rsid w:val="00514B34"/>
    <w:rsid w:val="00514BA2"/>
    <w:rsid w:val="00515627"/>
    <w:rsid w:val="005157C6"/>
    <w:rsid w:val="00517A92"/>
    <w:rsid w:val="00521869"/>
    <w:rsid w:val="00521A34"/>
    <w:rsid w:val="00521EE5"/>
    <w:rsid w:val="00522A2C"/>
    <w:rsid w:val="00523B30"/>
    <w:rsid w:val="005246F2"/>
    <w:rsid w:val="0052549F"/>
    <w:rsid w:val="005263E7"/>
    <w:rsid w:val="0052652D"/>
    <w:rsid w:val="0052679C"/>
    <w:rsid w:val="00527015"/>
    <w:rsid w:val="005275C4"/>
    <w:rsid w:val="00527F6B"/>
    <w:rsid w:val="00530059"/>
    <w:rsid w:val="00530991"/>
    <w:rsid w:val="00530BB6"/>
    <w:rsid w:val="005323BB"/>
    <w:rsid w:val="00532EFD"/>
    <w:rsid w:val="00533BE1"/>
    <w:rsid w:val="0053526A"/>
    <w:rsid w:val="00535659"/>
    <w:rsid w:val="00535768"/>
    <w:rsid w:val="00535F5C"/>
    <w:rsid w:val="005363DF"/>
    <w:rsid w:val="00536E7B"/>
    <w:rsid w:val="00537590"/>
    <w:rsid w:val="00540164"/>
    <w:rsid w:val="0054094A"/>
    <w:rsid w:val="00540A78"/>
    <w:rsid w:val="00541541"/>
    <w:rsid w:val="005418AB"/>
    <w:rsid w:val="00542427"/>
    <w:rsid w:val="005427EE"/>
    <w:rsid w:val="00542A66"/>
    <w:rsid w:val="0054304C"/>
    <w:rsid w:val="00543262"/>
    <w:rsid w:val="00543360"/>
    <w:rsid w:val="00544BA9"/>
    <w:rsid w:val="005459CA"/>
    <w:rsid w:val="00545C42"/>
    <w:rsid w:val="00546AC8"/>
    <w:rsid w:val="00546C33"/>
    <w:rsid w:val="00546C9B"/>
    <w:rsid w:val="005478BB"/>
    <w:rsid w:val="005478EE"/>
    <w:rsid w:val="00547935"/>
    <w:rsid w:val="00547AE6"/>
    <w:rsid w:val="00547CDB"/>
    <w:rsid w:val="0055010D"/>
    <w:rsid w:val="00550D2D"/>
    <w:rsid w:val="00551999"/>
    <w:rsid w:val="0055321B"/>
    <w:rsid w:val="005533AE"/>
    <w:rsid w:val="00553957"/>
    <w:rsid w:val="00553E02"/>
    <w:rsid w:val="005540FF"/>
    <w:rsid w:val="005543D6"/>
    <w:rsid w:val="0055458B"/>
    <w:rsid w:val="00554643"/>
    <w:rsid w:val="00555D2C"/>
    <w:rsid w:val="00557068"/>
    <w:rsid w:val="0055798B"/>
    <w:rsid w:val="00557A7D"/>
    <w:rsid w:val="00560722"/>
    <w:rsid w:val="0056089E"/>
    <w:rsid w:val="005614E6"/>
    <w:rsid w:val="00561A2F"/>
    <w:rsid w:val="00561C51"/>
    <w:rsid w:val="00562024"/>
    <w:rsid w:val="00562E36"/>
    <w:rsid w:val="00563660"/>
    <w:rsid w:val="0056492D"/>
    <w:rsid w:val="0056586D"/>
    <w:rsid w:val="00566262"/>
    <w:rsid w:val="005662BA"/>
    <w:rsid w:val="005663C7"/>
    <w:rsid w:val="0056677A"/>
    <w:rsid w:val="00570A72"/>
    <w:rsid w:val="00570D95"/>
    <w:rsid w:val="0057165C"/>
    <w:rsid w:val="005723F1"/>
    <w:rsid w:val="00572480"/>
    <w:rsid w:val="00572BE9"/>
    <w:rsid w:val="005730EB"/>
    <w:rsid w:val="00573518"/>
    <w:rsid w:val="0057364E"/>
    <w:rsid w:val="00573678"/>
    <w:rsid w:val="005736D6"/>
    <w:rsid w:val="00574ECE"/>
    <w:rsid w:val="005768CE"/>
    <w:rsid w:val="00576FC2"/>
    <w:rsid w:val="005778BD"/>
    <w:rsid w:val="00580E41"/>
    <w:rsid w:val="00581730"/>
    <w:rsid w:val="005833C4"/>
    <w:rsid w:val="005837EB"/>
    <w:rsid w:val="00584337"/>
    <w:rsid w:val="00584356"/>
    <w:rsid w:val="00585765"/>
    <w:rsid w:val="005861AB"/>
    <w:rsid w:val="00586416"/>
    <w:rsid w:val="00586BAF"/>
    <w:rsid w:val="005873BF"/>
    <w:rsid w:val="00587588"/>
    <w:rsid w:val="005878F6"/>
    <w:rsid w:val="00587B37"/>
    <w:rsid w:val="00590557"/>
    <w:rsid w:val="00590895"/>
    <w:rsid w:val="005911FC"/>
    <w:rsid w:val="00592332"/>
    <w:rsid w:val="0059318D"/>
    <w:rsid w:val="0059379C"/>
    <w:rsid w:val="005937AC"/>
    <w:rsid w:val="00593982"/>
    <w:rsid w:val="00593CDB"/>
    <w:rsid w:val="00594151"/>
    <w:rsid w:val="0059416C"/>
    <w:rsid w:val="00594772"/>
    <w:rsid w:val="00595400"/>
    <w:rsid w:val="00595736"/>
    <w:rsid w:val="00596A7E"/>
    <w:rsid w:val="005A18BA"/>
    <w:rsid w:val="005A190E"/>
    <w:rsid w:val="005A1963"/>
    <w:rsid w:val="005A1C43"/>
    <w:rsid w:val="005A203F"/>
    <w:rsid w:val="005A2270"/>
    <w:rsid w:val="005A2930"/>
    <w:rsid w:val="005A2A06"/>
    <w:rsid w:val="005A3E20"/>
    <w:rsid w:val="005A3F56"/>
    <w:rsid w:val="005A4B3F"/>
    <w:rsid w:val="005A5A7C"/>
    <w:rsid w:val="005A6292"/>
    <w:rsid w:val="005A6821"/>
    <w:rsid w:val="005A761E"/>
    <w:rsid w:val="005A78A5"/>
    <w:rsid w:val="005A7E6C"/>
    <w:rsid w:val="005B10BF"/>
    <w:rsid w:val="005B2A00"/>
    <w:rsid w:val="005B3533"/>
    <w:rsid w:val="005B3690"/>
    <w:rsid w:val="005B39C4"/>
    <w:rsid w:val="005B3C57"/>
    <w:rsid w:val="005B4259"/>
    <w:rsid w:val="005B4F98"/>
    <w:rsid w:val="005B536A"/>
    <w:rsid w:val="005B53BF"/>
    <w:rsid w:val="005B6548"/>
    <w:rsid w:val="005B6E5A"/>
    <w:rsid w:val="005C02C1"/>
    <w:rsid w:val="005C1641"/>
    <w:rsid w:val="005C1CD4"/>
    <w:rsid w:val="005C215B"/>
    <w:rsid w:val="005C221D"/>
    <w:rsid w:val="005C2AB1"/>
    <w:rsid w:val="005C3179"/>
    <w:rsid w:val="005C31EC"/>
    <w:rsid w:val="005C42C5"/>
    <w:rsid w:val="005C5582"/>
    <w:rsid w:val="005C5EB8"/>
    <w:rsid w:val="005C60DB"/>
    <w:rsid w:val="005C61A4"/>
    <w:rsid w:val="005C72BE"/>
    <w:rsid w:val="005C7F68"/>
    <w:rsid w:val="005D09E5"/>
    <w:rsid w:val="005D0A15"/>
    <w:rsid w:val="005D18D4"/>
    <w:rsid w:val="005D1B47"/>
    <w:rsid w:val="005D1CD9"/>
    <w:rsid w:val="005D1D33"/>
    <w:rsid w:val="005D1D63"/>
    <w:rsid w:val="005D2CC1"/>
    <w:rsid w:val="005D47E6"/>
    <w:rsid w:val="005D498B"/>
    <w:rsid w:val="005D4BF2"/>
    <w:rsid w:val="005D501E"/>
    <w:rsid w:val="005D5281"/>
    <w:rsid w:val="005D589B"/>
    <w:rsid w:val="005D5CB3"/>
    <w:rsid w:val="005D65CE"/>
    <w:rsid w:val="005D68FF"/>
    <w:rsid w:val="005D6C2E"/>
    <w:rsid w:val="005D7553"/>
    <w:rsid w:val="005E2893"/>
    <w:rsid w:val="005E498A"/>
    <w:rsid w:val="005E53A8"/>
    <w:rsid w:val="005E5528"/>
    <w:rsid w:val="005E5B4E"/>
    <w:rsid w:val="005E6640"/>
    <w:rsid w:val="005E6AC5"/>
    <w:rsid w:val="005E6FA1"/>
    <w:rsid w:val="005E7337"/>
    <w:rsid w:val="005E78F8"/>
    <w:rsid w:val="005E7D0E"/>
    <w:rsid w:val="005E7D14"/>
    <w:rsid w:val="005E7FB8"/>
    <w:rsid w:val="005F0235"/>
    <w:rsid w:val="005F1C77"/>
    <w:rsid w:val="005F2068"/>
    <w:rsid w:val="005F21DA"/>
    <w:rsid w:val="005F280A"/>
    <w:rsid w:val="005F2815"/>
    <w:rsid w:val="005F2C2E"/>
    <w:rsid w:val="005F4AC3"/>
    <w:rsid w:val="005F4F49"/>
    <w:rsid w:val="005F51E9"/>
    <w:rsid w:val="005F5646"/>
    <w:rsid w:val="005F5EC6"/>
    <w:rsid w:val="005F66F9"/>
    <w:rsid w:val="005F6765"/>
    <w:rsid w:val="005F737F"/>
    <w:rsid w:val="00600008"/>
    <w:rsid w:val="0060068D"/>
    <w:rsid w:val="00600726"/>
    <w:rsid w:val="00600D85"/>
    <w:rsid w:val="00600DA4"/>
    <w:rsid w:val="00601467"/>
    <w:rsid w:val="006031A1"/>
    <w:rsid w:val="00603B5A"/>
    <w:rsid w:val="00603E5E"/>
    <w:rsid w:val="006045FD"/>
    <w:rsid w:val="00604DC6"/>
    <w:rsid w:val="00606092"/>
    <w:rsid w:val="00606715"/>
    <w:rsid w:val="0060688B"/>
    <w:rsid w:val="00606ECD"/>
    <w:rsid w:val="006079B2"/>
    <w:rsid w:val="00607D8F"/>
    <w:rsid w:val="00610453"/>
    <w:rsid w:val="006112C3"/>
    <w:rsid w:val="0061144B"/>
    <w:rsid w:val="00611ADE"/>
    <w:rsid w:val="00612E47"/>
    <w:rsid w:val="00614C2D"/>
    <w:rsid w:val="00615350"/>
    <w:rsid w:val="0061557F"/>
    <w:rsid w:val="006157CB"/>
    <w:rsid w:val="00615EE9"/>
    <w:rsid w:val="00616694"/>
    <w:rsid w:val="0061699D"/>
    <w:rsid w:val="006169F7"/>
    <w:rsid w:val="00616FA5"/>
    <w:rsid w:val="006171FC"/>
    <w:rsid w:val="0062004A"/>
    <w:rsid w:val="00620086"/>
    <w:rsid w:val="0062053F"/>
    <w:rsid w:val="00620FE7"/>
    <w:rsid w:val="00621CE0"/>
    <w:rsid w:val="006220C5"/>
    <w:rsid w:val="00623E2F"/>
    <w:rsid w:val="0062489A"/>
    <w:rsid w:val="00626371"/>
    <w:rsid w:val="0062654C"/>
    <w:rsid w:val="00626891"/>
    <w:rsid w:val="00627C6C"/>
    <w:rsid w:val="006301D4"/>
    <w:rsid w:val="00630C6D"/>
    <w:rsid w:val="00631493"/>
    <w:rsid w:val="006314BA"/>
    <w:rsid w:val="00631E9F"/>
    <w:rsid w:val="00632F61"/>
    <w:rsid w:val="00633B57"/>
    <w:rsid w:val="00633CE6"/>
    <w:rsid w:val="00633E23"/>
    <w:rsid w:val="006349B0"/>
    <w:rsid w:val="00634C37"/>
    <w:rsid w:val="00635283"/>
    <w:rsid w:val="00635532"/>
    <w:rsid w:val="00635C11"/>
    <w:rsid w:val="00635F95"/>
    <w:rsid w:val="00636E6D"/>
    <w:rsid w:val="00637A11"/>
    <w:rsid w:val="0064098A"/>
    <w:rsid w:val="00641592"/>
    <w:rsid w:val="00641E60"/>
    <w:rsid w:val="00642800"/>
    <w:rsid w:val="006429A0"/>
    <w:rsid w:val="00642AB9"/>
    <w:rsid w:val="00642C35"/>
    <w:rsid w:val="00643185"/>
    <w:rsid w:val="0064357F"/>
    <w:rsid w:val="00643BB0"/>
    <w:rsid w:val="0064431D"/>
    <w:rsid w:val="006445DE"/>
    <w:rsid w:val="00644A9C"/>
    <w:rsid w:val="00644F36"/>
    <w:rsid w:val="0064562D"/>
    <w:rsid w:val="00645E02"/>
    <w:rsid w:val="00646046"/>
    <w:rsid w:val="006460C0"/>
    <w:rsid w:val="006466FE"/>
    <w:rsid w:val="00646E7D"/>
    <w:rsid w:val="00647647"/>
    <w:rsid w:val="006477FD"/>
    <w:rsid w:val="006479CF"/>
    <w:rsid w:val="006509AA"/>
    <w:rsid w:val="00650AB9"/>
    <w:rsid w:val="00650C77"/>
    <w:rsid w:val="006514D2"/>
    <w:rsid w:val="006516CB"/>
    <w:rsid w:val="00651B1F"/>
    <w:rsid w:val="006523CA"/>
    <w:rsid w:val="006526D1"/>
    <w:rsid w:val="00653592"/>
    <w:rsid w:val="00654652"/>
    <w:rsid w:val="00655AAC"/>
    <w:rsid w:val="006561A8"/>
    <w:rsid w:val="00656E4C"/>
    <w:rsid w:val="006570B4"/>
    <w:rsid w:val="00657715"/>
    <w:rsid w:val="006602B6"/>
    <w:rsid w:val="0066059A"/>
    <w:rsid w:val="00660641"/>
    <w:rsid w:val="00660870"/>
    <w:rsid w:val="00661127"/>
    <w:rsid w:val="00661821"/>
    <w:rsid w:val="00663A1A"/>
    <w:rsid w:val="00663E6A"/>
    <w:rsid w:val="00664302"/>
    <w:rsid w:val="00664A13"/>
    <w:rsid w:val="00664A33"/>
    <w:rsid w:val="00665321"/>
    <w:rsid w:val="00665899"/>
    <w:rsid w:val="006658E3"/>
    <w:rsid w:val="00665CDE"/>
    <w:rsid w:val="0066601E"/>
    <w:rsid w:val="006661E2"/>
    <w:rsid w:val="006673FE"/>
    <w:rsid w:val="00667A95"/>
    <w:rsid w:val="0067033D"/>
    <w:rsid w:val="00670BD3"/>
    <w:rsid w:val="006710A0"/>
    <w:rsid w:val="006710FB"/>
    <w:rsid w:val="006716B1"/>
    <w:rsid w:val="00671A59"/>
    <w:rsid w:val="006724F5"/>
    <w:rsid w:val="006726BF"/>
    <w:rsid w:val="00673EB4"/>
    <w:rsid w:val="0067468D"/>
    <w:rsid w:val="00674789"/>
    <w:rsid w:val="00674DB5"/>
    <w:rsid w:val="00674E08"/>
    <w:rsid w:val="00675951"/>
    <w:rsid w:val="006767DD"/>
    <w:rsid w:val="00676877"/>
    <w:rsid w:val="00677ADF"/>
    <w:rsid w:val="0068016E"/>
    <w:rsid w:val="00681D7F"/>
    <w:rsid w:val="00682A90"/>
    <w:rsid w:val="00683029"/>
    <w:rsid w:val="006839E1"/>
    <w:rsid w:val="00683C2A"/>
    <w:rsid w:val="00683CDD"/>
    <w:rsid w:val="00684044"/>
    <w:rsid w:val="006843DA"/>
    <w:rsid w:val="006855A7"/>
    <w:rsid w:val="00685D45"/>
    <w:rsid w:val="00686169"/>
    <w:rsid w:val="00687425"/>
    <w:rsid w:val="00687D0B"/>
    <w:rsid w:val="00692B43"/>
    <w:rsid w:val="00693396"/>
    <w:rsid w:val="00693C14"/>
    <w:rsid w:val="00693FE9"/>
    <w:rsid w:val="0069458F"/>
    <w:rsid w:val="006953CC"/>
    <w:rsid w:val="00696195"/>
    <w:rsid w:val="00696A2B"/>
    <w:rsid w:val="00697109"/>
    <w:rsid w:val="00697132"/>
    <w:rsid w:val="006A0D76"/>
    <w:rsid w:val="006A130B"/>
    <w:rsid w:val="006A2012"/>
    <w:rsid w:val="006A2192"/>
    <w:rsid w:val="006A38B5"/>
    <w:rsid w:val="006A3A1C"/>
    <w:rsid w:val="006A3F3F"/>
    <w:rsid w:val="006A4611"/>
    <w:rsid w:val="006A50DE"/>
    <w:rsid w:val="006A52F2"/>
    <w:rsid w:val="006A600B"/>
    <w:rsid w:val="006A7C8A"/>
    <w:rsid w:val="006A7DA3"/>
    <w:rsid w:val="006B06D0"/>
    <w:rsid w:val="006B0CE9"/>
    <w:rsid w:val="006B0F12"/>
    <w:rsid w:val="006B17D3"/>
    <w:rsid w:val="006B28E6"/>
    <w:rsid w:val="006B29B3"/>
    <w:rsid w:val="006B3371"/>
    <w:rsid w:val="006B3570"/>
    <w:rsid w:val="006B61E5"/>
    <w:rsid w:val="006B6BB8"/>
    <w:rsid w:val="006B6E07"/>
    <w:rsid w:val="006B732F"/>
    <w:rsid w:val="006B75C4"/>
    <w:rsid w:val="006B7F56"/>
    <w:rsid w:val="006C06A7"/>
    <w:rsid w:val="006C13E2"/>
    <w:rsid w:val="006C19DB"/>
    <w:rsid w:val="006C240F"/>
    <w:rsid w:val="006C5152"/>
    <w:rsid w:val="006C5E0D"/>
    <w:rsid w:val="006C5E25"/>
    <w:rsid w:val="006C60FF"/>
    <w:rsid w:val="006C658E"/>
    <w:rsid w:val="006C690F"/>
    <w:rsid w:val="006C6A1F"/>
    <w:rsid w:val="006C7EE9"/>
    <w:rsid w:val="006D0240"/>
    <w:rsid w:val="006D08B5"/>
    <w:rsid w:val="006D2519"/>
    <w:rsid w:val="006D265B"/>
    <w:rsid w:val="006D345D"/>
    <w:rsid w:val="006D34BB"/>
    <w:rsid w:val="006D38D4"/>
    <w:rsid w:val="006D3925"/>
    <w:rsid w:val="006D4110"/>
    <w:rsid w:val="006D4409"/>
    <w:rsid w:val="006D47E0"/>
    <w:rsid w:val="006D547E"/>
    <w:rsid w:val="006D54F0"/>
    <w:rsid w:val="006D5BB3"/>
    <w:rsid w:val="006D671F"/>
    <w:rsid w:val="006D6D4E"/>
    <w:rsid w:val="006D7773"/>
    <w:rsid w:val="006D782E"/>
    <w:rsid w:val="006E0803"/>
    <w:rsid w:val="006E0AE4"/>
    <w:rsid w:val="006E13DC"/>
    <w:rsid w:val="006E180F"/>
    <w:rsid w:val="006E1E0A"/>
    <w:rsid w:val="006E3798"/>
    <w:rsid w:val="006E38BB"/>
    <w:rsid w:val="006E3A3A"/>
    <w:rsid w:val="006E3D3D"/>
    <w:rsid w:val="006E462A"/>
    <w:rsid w:val="006E5CF9"/>
    <w:rsid w:val="006E638A"/>
    <w:rsid w:val="006E66B5"/>
    <w:rsid w:val="006E6EE2"/>
    <w:rsid w:val="006E6F5D"/>
    <w:rsid w:val="006E70A4"/>
    <w:rsid w:val="006E7124"/>
    <w:rsid w:val="006E730B"/>
    <w:rsid w:val="006E7486"/>
    <w:rsid w:val="006F05AC"/>
    <w:rsid w:val="006F0A94"/>
    <w:rsid w:val="006F0CC0"/>
    <w:rsid w:val="006F1550"/>
    <w:rsid w:val="006F1A64"/>
    <w:rsid w:val="006F2297"/>
    <w:rsid w:val="006F3578"/>
    <w:rsid w:val="006F520C"/>
    <w:rsid w:val="006F5469"/>
    <w:rsid w:val="006F564C"/>
    <w:rsid w:val="006F7517"/>
    <w:rsid w:val="006F7AE1"/>
    <w:rsid w:val="007002C5"/>
    <w:rsid w:val="00700C27"/>
    <w:rsid w:val="007026DD"/>
    <w:rsid w:val="00703845"/>
    <w:rsid w:val="00704003"/>
    <w:rsid w:val="0070492B"/>
    <w:rsid w:val="007050BD"/>
    <w:rsid w:val="00705880"/>
    <w:rsid w:val="00705CF0"/>
    <w:rsid w:val="00706CBD"/>
    <w:rsid w:val="00706F72"/>
    <w:rsid w:val="00707BEF"/>
    <w:rsid w:val="0071033F"/>
    <w:rsid w:val="00710652"/>
    <w:rsid w:val="00710799"/>
    <w:rsid w:val="007112F8"/>
    <w:rsid w:val="00711738"/>
    <w:rsid w:val="007118F3"/>
    <w:rsid w:val="00711BFE"/>
    <w:rsid w:val="00712EE7"/>
    <w:rsid w:val="00713383"/>
    <w:rsid w:val="00713520"/>
    <w:rsid w:val="007135D6"/>
    <w:rsid w:val="00713A12"/>
    <w:rsid w:val="00714125"/>
    <w:rsid w:val="00715DD3"/>
    <w:rsid w:val="00716627"/>
    <w:rsid w:val="007166FE"/>
    <w:rsid w:val="00717EFC"/>
    <w:rsid w:val="007205CF"/>
    <w:rsid w:val="00720D6F"/>
    <w:rsid w:val="0072120B"/>
    <w:rsid w:val="00721416"/>
    <w:rsid w:val="00721D93"/>
    <w:rsid w:val="00721DE9"/>
    <w:rsid w:val="00722044"/>
    <w:rsid w:val="00722DF4"/>
    <w:rsid w:val="00722E05"/>
    <w:rsid w:val="00724032"/>
    <w:rsid w:val="00724475"/>
    <w:rsid w:val="00724765"/>
    <w:rsid w:val="00724AF6"/>
    <w:rsid w:val="00725823"/>
    <w:rsid w:val="0072595F"/>
    <w:rsid w:val="007303E3"/>
    <w:rsid w:val="007307F1"/>
    <w:rsid w:val="007318D4"/>
    <w:rsid w:val="00731FE7"/>
    <w:rsid w:val="00732A37"/>
    <w:rsid w:val="00732AC1"/>
    <w:rsid w:val="00733C98"/>
    <w:rsid w:val="007345A7"/>
    <w:rsid w:val="00734642"/>
    <w:rsid w:val="00734B82"/>
    <w:rsid w:val="00736EA6"/>
    <w:rsid w:val="00737B13"/>
    <w:rsid w:val="00740025"/>
    <w:rsid w:val="007402A3"/>
    <w:rsid w:val="00740B76"/>
    <w:rsid w:val="0074108A"/>
    <w:rsid w:val="00741D2C"/>
    <w:rsid w:val="007440DF"/>
    <w:rsid w:val="007447B7"/>
    <w:rsid w:val="0074583A"/>
    <w:rsid w:val="00745C27"/>
    <w:rsid w:val="00747441"/>
    <w:rsid w:val="007479B8"/>
    <w:rsid w:val="00747B0D"/>
    <w:rsid w:val="007506AE"/>
    <w:rsid w:val="00750827"/>
    <w:rsid w:val="00750C3C"/>
    <w:rsid w:val="00750CF8"/>
    <w:rsid w:val="00750EE0"/>
    <w:rsid w:val="00750F77"/>
    <w:rsid w:val="00751867"/>
    <w:rsid w:val="00751A8B"/>
    <w:rsid w:val="007528E0"/>
    <w:rsid w:val="007531EF"/>
    <w:rsid w:val="00753C86"/>
    <w:rsid w:val="0075407C"/>
    <w:rsid w:val="007540FE"/>
    <w:rsid w:val="007542D5"/>
    <w:rsid w:val="007553B4"/>
    <w:rsid w:val="00756098"/>
    <w:rsid w:val="00756D19"/>
    <w:rsid w:val="00760025"/>
    <w:rsid w:val="0076014E"/>
    <w:rsid w:val="007603EC"/>
    <w:rsid w:val="007606AE"/>
    <w:rsid w:val="00760B36"/>
    <w:rsid w:val="007614E0"/>
    <w:rsid w:val="007615F7"/>
    <w:rsid w:val="0076167F"/>
    <w:rsid w:val="00761899"/>
    <w:rsid w:val="007629EB"/>
    <w:rsid w:val="00762EF7"/>
    <w:rsid w:val="00763081"/>
    <w:rsid w:val="007637E8"/>
    <w:rsid w:val="00764437"/>
    <w:rsid w:val="0076587B"/>
    <w:rsid w:val="007663B8"/>
    <w:rsid w:val="007665D1"/>
    <w:rsid w:val="00767B67"/>
    <w:rsid w:val="00770635"/>
    <w:rsid w:val="0077089D"/>
    <w:rsid w:val="00771454"/>
    <w:rsid w:val="007717C5"/>
    <w:rsid w:val="00771BA5"/>
    <w:rsid w:val="00772342"/>
    <w:rsid w:val="00774279"/>
    <w:rsid w:val="00776BA8"/>
    <w:rsid w:val="0077703F"/>
    <w:rsid w:val="00777157"/>
    <w:rsid w:val="00777405"/>
    <w:rsid w:val="007778B8"/>
    <w:rsid w:val="00780D94"/>
    <w:rsid w:val="00781D63"/>
    <w:rsid w:val="00781EBF"/>
    <w:rsid w:val="0078224D"/>
    <w:rsid w:val="00782B4A"/>
    <w:rsid w:val="00784882"/>
    <w:rsid w:val="007858F8"/>
    <w:rsid w:val="00785B5F"/>
    <w:rsid w:val="00785C89"/>
    <w:rsid w:val="00786648"/>
    <w:rsid w:val="00786F0E"/>
    <w:rsid w:val="00787F15"/>
    <w:rsid w:val="00790D16"/>
    <w:rsid w:val="0079242D"/>
    <w:rsid w:val="007929A8"/>
    <w:rsid w:val="00792EBB"/>
    <w:rsid w:val="00794795"/>
    <w:rsid w:val="00795071"/>
    <w:rsid w:val="007951B0"/>
    <w:rsid w:val="00795BD6"/>
    <w:rsid w:val="00796083"/>
    <w:rsid w:val="007A140C"/>
    <w:rsid w:val="007A15FB"/>
    <w:rsid w:val="007A1933"/>
    <w:rsid w:val="007A1D92"/>
    <w:rsid w:val="007A1E5F"/>
    <w:rsid w:val="007A2C67"/>
    <w:rsid w:val="007A2FFC"/>
    <w:rsid w:val="007A48E4"/>
    <w:rsid w:val="007A5306"/>
    <w:rsid w:val="007A6572"/>
    <w:rsid w:val="007A7A5F"/>
    <w:rsid w:val="007B0AA3"/>
    <w:rsid w:val="007B2638"/>
    <w:rsid w:val="007B2767"/>
    <w:rsid w:val="007B2A48"/>
    <w:rsid w:val="007B30FA"/>
    <w:rsid w:val="007B31EA"/>
    <w:rsid w:val="007B35A9"/>
    <w:rsid w:val="007B3ABE"/>
    <w:rsid w:val="007B416F"/>
    <w:rsid w:val="007B4279"/>
    <w:rsid w:val="007B42E0"/>
    <w:rsid w:val="007B4555"/>
    <w:rsid w:val="007B549C"/>
    <w:rsid w:val="007B54E0"/>
    <w:rsid w:val="007B58D6"/>
    <w:rsid w:val="007B590B"/>
    <w:rsid w:val="007B5DEE"/>
    <w:rsid w:val="007B6605"/>
    <w:rsid w:val="007B752C"/>
    <w:rsid w:val="007B7EEF"/>
    <w:rsid w:val="007B7F52"/>
    <w:rsid w:val="007C00C7"/>
    <w:rsid w:val="007C0BFB"/>
    <w:rsid w:val="007C14A6"/>
    <w:rsid w:val="007C17FD"/>
    <w:rsid w:val="007C2BA5"/>
    <w:rsid w:val="007C2DDD"/>
    <w:rsid w:val="007C2F12"/>
    <w:rsid w:val="007C57B7"/>
    <w:rsid w:val="007C64FB"/>
    <w:rsid w:val="007C690C"/>
    <w:rsid w:val="007C6A88"/>
    <w:rsid w:val="007C6ABD"/>
    <w:rsid w:val="007C6AC7"/>
    <w:rsid w:val="007C6BB1"/>
    <w:rsid w:val="007C7A73"/>
    <w:rsid w:val="007D0281"/>
    <w:rsid w:val="007D0A01"/>
    <w:rsid w:val="007D0AEA"/>
    <w:rsid w:val="007D126B"/>
    <w:rsid w:val="007D1402"/>
    <w:rsid w:val="007D1904"/>
    <w:rsid w:val="007D1F86"/>
    <w:rsid w:val="007D473C"/>
    <w:rsid w:val="007D4D66"/>
    <w:rsid w:val="007D55BC"/>
    <w:rsid w:val="007D734C"/>
    <w:rsid w:val="007D7AAF"/>
    <w:rsid w:val="007E0002"/>
    <w:rsid w:val="007E0391"/>
    <w:rsid w:val="007E086D"/>
    <w:rsid w:val="007E0DBD"/>
    <w:rsid w:val="007E239E"/>
    <w:rsid w:val="007E27BF"/>
    <w:rsid w:val="007E2BC4"/>
    <w:rsid w:val="007E39E3"/>
    <w:rsid w:val="007E4202"/>
    <w:rsid w:val="007E4889"/>
    <w:rsid w:val="007E5C23"/>
    <w:rsid w:val="007E6927"/>
    <w:rsid w:val="007E6D17"/>
    <w:rsid w:val="007E6EAF"/>
    <w:rsid w:val="007E6F60"/>
    <w:rsid w:val="007E71DA"/>
    <w:rsid w:val="007E7FD1"/>
    <w:rsid w:val="007F002D"/>
    <w:rsid w:val="007F0A56"/>
    <w:rsid w:val="007F125A"/>
    <w:rsid w:val="007F13F8"/>
    <w:rsid w:val="007F1763"/>
    <w:rsid w:val="007F3D10"/>
    <w:rsid w:val="007F402E"/>
    <w:rsid w:val="007F4D7E"/>
    <w:rsid w:val="007F54B0"/>
    <w:rsid w:val="007F5CF2"/>
    <w:rsid w:val="007F6EC9"/>
    <w:rsid w:val="007F74E6"/>
    <w:rsid w:val="007F7732"/>
    <w:rsid w:val="00800CEA"/>
    <w:rsid w:val="008010EC"/>
    <w:rsid w:val="008011ED"/>
    <w:rsid w:val="008014C5"/>
    <w:rsid w:val="00801EBB"/>
    <w:rsid w:val="0080332A"/>
    <w:rsid w:val="008034D8"/>
    <w:rsid w:val="00803829"/>
    <w:rsid w:val="008050E8"/>
    <w:rsid w:val="00805B95"/>
    <w:rsid w:val="00806F68"/>
    <w:rsid w:val="00807512"/>
    <w:rsid w:val="00810226"/>
    <w:rsid w:val="00810A45"/>
    <w:rsid w:val="008114A8"/>
    <w:rsid w:val="008118EE"/>
    <w:rsid w:val="00811ED8"/>
    <w:rsid w:val="008124CF"/>
    <w:rsid w:val="00813B4C"/>
    <w:rsid w:val="00814473"/>
    <w:rsid w:val="00815A50"/>
    <w:rsid w:val="00815B34"/>
    <w:rsid w:val="00817ADC"/>
    <w:rsid w:val="00820D5F"/>
    <w:rsid w:val="00821772"/>
    <w:rsid w:val="00821F74"/>
    <w:rsid w:val="008220C5"/>
    <w:rsid w:val="008228A9"/>
    <w:rsid w:val="00822DBB"/>
    <w:rsid w:val="0082362B"/>
    <w:rsid w:val="0082381B"/>
    <w:rsid w:val="00823E6A"/>
    <w:rsid w:val="00824404"/>
    <w:rsid w:val="008259E0"/>
    <w:rsid w:val="008268DD"/>
    <w:rsid w:val="00826EC3"/>
    <w:rsid w:val="0082712F"/>
    <w:rsid w:val="008300D4"/>
    <w:rsid w:val="00830C65"/>
    <w:rsid w:val="00830E4B"/>
    <w:rsid w:val="0083107A"/>
    <w:rsid w:val="008311D1"/>
    <w:rsid w:val="008315D2"/>
    <w:rsid w:val="008316A7"/>
    <w:rsid w:val="00831789"/>
    <w:rsid w:val="00831DB4"/>
    <w:rsid w:val="00832846"/>
    <w:rsid w:val="00832A4B"/>
    <w:rsid w:val="00833001"/>
    <w:rsid w:val="00833A72"/>
    <w:rsid w:val="0083498F"/>
    <w:rsid w:val="00835898"/>
    <w:rsid w:val="00836253"/>
    <w:rsid w:val="00836CB4"/>
    <w:rsid w:val="00837967"/>
    <w:rsid w:val="00842020"/>
    <w:rsid w:val="00843312"/>
    <w:rsid w:val="008436FD"/>
    <w:rsid w:val="0084370B"/>
    <w:rsid w:val="00843E8D"/>
    <w:rsid w:val="00844817"/>
    <w:rsid w:val="00844E1F"/>
    <w:rsid w:val="00845BFA"/>
    <w:rsid w:val="00845C0A"/>
    <w:rsid w:val="00847025"/>
    <w:rsid w:val="0084736D"/>
    <w:rsid w:val="008502A5"/>
    <w:rsid w:val="008507FE"/>
    <w:rsid w:val="00850D4E"/>
    <w:rsid w:val="008540D1"/>
    <w:rsid w:val="00854150"/>
    <w:rsid w:val="0085423D"/>
    <w:rsid w:val="00854C88"/>
    <w:rsid w:val="00854F3C"/>
    <w:rsid w:val="00855055"/>
    <w:rsid w:val="008554E7"/>
    <w:rsid w:val="00856554"/>
    <w:rsid w:val="008565EA"/>
    <w:rsid w:val="00856F69"/>
    <w:rsid w:val="00857586"/>
    <w:rsid w:val="008576BE"/>
    <w:rsid w:val="00857ACE"/>
    <w:rsid w:val="00857BCC"/>
    <w:rsid w:val="00857C6C"/>
    <w:rsid w:val="0086011B"/>
    <w:rsid w:val="0086035C"/>
    <w:rsid w:val="00860951"/>
    <w:rsid w:val="00860C30"/>
    <w:rsid w:val="00862891"/>
    <w:rsid w:val="00862F72"/>
    <w:rsid w:val="008639DF"/>
    <w:rsid w:val="00864954"/>
    <w:rsid w:val="00865AC8"/>
    <w:rsid w:val="0086742B"/>
    <w:rsid w:val="00867A13"/>
    <w:rsid w:val="00870485"/>
    <w:rsid w:val="008718EF"/>
    <w:rsid w:val="00871CD4"/>
    <w:rsid w:val="008729C0"/>
    <w:rsid w:val="00872F70"/>
    <w:rsid w:val="00873E8D"/>
    <w:rsid w:val="00875B24"/>
    <w:rsid w:val="00876106"/>
    <w:rsid w:val="008768BA"/>
    <w:rsid w:val="0087708C"/>
    <w:rsid w:val="008777F5"/>
    <w:rsid w:val="0087789E"/>
    <w:rsid w:val="0088031C"/>
    <w:rsid w:val="0088099D"/>
    <w:rsid w:val="00881427"/>
    <w:rsid w:val="00881483"/>
    <w:rsid w:val="008814D1"/>
    <w:rsid w:val="008816AC"/>
    <w:rsid w:val="00882AEC"/>
    <w:rsid w:val="00883128"/>
    <w:rsid w:val="008831DA"/>
    <w:rsid w:val="00883572"/>
    <w:rsid w:val="008859BB"/>
    <w:rsid w:val="00890CC9"/>
    <w:rsid w:val="00890FA4"/>
    <w:rsid w:val="00891502"/>
    <w:rsid w:val="00891B5A"/>
    <w:rsid w:val="00891CB5"/>
    <w:rsid w:val="00891D01"/>
    <w:rsid w:val="008920A8"/>
    <w:rsid w:val="00892496"/>
    <w:rsid w:val="008928AB"/>
    <w:rsid w:val="008929E5"/>
    <w:rsid w:val="00893904"/>
    <w:rsid w:val="00894505"/>
    <w:rsid w:val="008959E5"/>
    <w:rsid w:val="00895E0D"/>
    <w:rsid w:val="0089603E"/>
    <w:rsid w:val="008969E0"/>
    <w:rsid w:val="008975BC"/>
    <w:rsid w:val="00897B29"/>
    <w:rsid w:val="00897DC0"/>
    <w:rsid w:val="008A15FB"/>
    <w:rsid w:val="008A180A"/>
    <w:rsid w:val="008A1C9F"/>
    <w:rsid w:val="008A2D47"/>
    <w:rsid w:val="008A55C8"/>
    <w:rsid w:val="008A6034"/>
    <w:rsid w:val="008A6514"/>
    <w:rsid w:val="008A6703"/>
    <w:rsid w:val="008A6A0B"/>
    <w:rsid w:val="008A6EBC"/>
    <w:rsid w:val="008A767A"/>
    <w:rsid w:val="008A7899"/>
    <w:rsid w:val="008A7F4E"/>
    <w:rsid w:val="008B0982"/>
    <w:rsid w:val="008B0C58"/>
    <w:rsid w:val="008B1224"/>
    <w:rsid w:val="008B2957"/>
    <w:rsid w:val="008B46B4"/>
    <w:rsid w:val="008B46CE"/>
    <w:rsid w:val="008B4B49"/>
    <w:rsid w:val="008B5575"/>
    <w:rsid w:val="008B5A18"/>
    <w:rsid w:val="008B75B6"/>
    <w:rsid w:val="008B7CEC"/>
    <w:rsid w:val="008C03B0"/>
    <w:rsid w:val="008C075C"/>
    <w:rsid w:val="008C182A"/>
    <w:rsid w:val="008C23A2"/>
    <w:rsid w:val="008C2D42"/>
    <w:rsid w:val="008C310F"/>
    <w:rsid w:val="008C3676"/>
    <w:rsid w:val="008C41B6"/>
    <w:rsid w:val="008C4EE9"/>
    <w:rsid w:val="008C559D"/>
    <w:rsid w:val="008C67EA"/>
    <w:rsid w:val="008C6991"/>
    <w:rsid w:val="008C6D75"/>
    <w:rsid w:val="008C7288"/>
    <w:rsid w:val="008C7DE0"/>
    <w:rsid w:val="008C7F83"/>
    <w:rsid w:val="008D04AA"/>
    <w:rsid w:val="008D056F"/>
    <w:rsid w:val="008D081E"/>
    <w:rsid w:val="008D0ECB"/>
    <w:rsid w:val="008D2068"/>
    <w:rsid w:val="008D27DB"/>
    <w:rsid w:val="008D28E9"/>
    <w:rsid w:val="008D2CAE"/>
    <w:rsid w:val="008D3175"/>
    <w:rsid w:val="008D33B3"/>
    <w:rsid w:val="008D3E76"/>
    <w:rsid w:val="008D4F88"/>
    <w:rsid w:val="008D503B"/>
    <w:rsid w:val="008D5153"/>
    <w:rsid w:val="008D52A9"/>
    <w:rsid w:val="008D6085"/>
    <w:rsid w:val="008D7368"/>
    <w:rsid w:val="008E0399"/>
    <w:rsid w:val="008E0552"/>
    <w:rsid w:val="008E0DFC"/>
    <w:rsid w:val="008E24E6"/>
    <w:rsid w:val="008E2607"/>
    <w:rsid w:val="008E30C6"/>
    <w:rsid w:val="008E3402"/>
    <w:rsid w:val="008E3523"/>
    <w:rsid w:val="008E3A3E"/>
    <w:rsid w:val="008E3C9E"/>
    <w:rsid w:val="008E40DE"/>
    <w:rsid w:val="008E43F0"/>
    <w:rsid w:val="008E47E6"/>
    <w:rsid w:val="008E534E"/>
    <w:rsid w:val="008E54D9"/>
    <w:rsid w:val="008E5ED7"/>
    <w:rsid w:val="008E6669"/>
    <w:rsid w:val="008E73D9"/>
    <w:rsid w:val="008E74D1"/>
    <w:rsid w:val="008E76B4"/>
    <w:rsid w:val="008F2096"/>
    <w:rsid w:val="008F2920"/>
    <w:rsid w:val="008F3443"/>
    <w:rsid w:val="008F349E"/>
    <w:rsid w:val="008F436F"/>
    <w:rsid w:val="008F43F9"/>
    <w:rsid w:val="008F4DE0"/>
    <w:rsid w:val="008F4E79"/>
    <w:rsid w:val="008F60DD"/>
    <w:rsid w:val="008F71C4"/>
    <w:rsid w:val="008F7411"/>
    <w:rsid w:val="008F7839"/>
    <w:rsid w:val="00901BC7"/>
    <w:rsid w:val="00902366"/>
    <w:rsid w:val="00902416"/>
    <w:rsid w:val="009027E6"/>
    <w:rsid w:val="00904829"/>
    <w:rsid w:val="009052F5"/>
    <w:rsid w:val="00906D48"/>
    <w:rsid w:val="00906EDC"/>
    <w:rsid w:val="0090721B"/>
    <w:rsid w:val="0090731E"/>
    <w:rsid w:val="00910B0C"/>
    <w:rsid w:val="00910EA5"/>
    <w:rsid w:val="00911101"/>
    <w:rsid w:val="009113B4"/>
    <w:rsid w:val="009114CE"/>
    <w:rsid w:val="00912374"/>
    <w:rsid w:val="00912850"/>
    <w:rsid w:val="00912F29"/>
    <w:rsid w:val="00913B21"/>
    <w:rsid w:val="009146C5"/>
    <w:rsid w:val="009149CE"/>
    <w:rsid w:val="00914D99"/>
    <w:rsid w:val="00914F47"/>
    <w:rsid w:val="00914F56"/>
    <w:rsid w:val="00915018"/>
    <w:rsid w:val="00915135"/>
    <w:rsid w:val="00915894"/>
    <w:rsid w:val="00916D8F"/>
    <w:rsid w:val="00916FF8"/>
    <w:rsid w:val="009205D4"/>
    <w:rsid w:val="009209DF"/>
    <w:rsid w:val="00920B87"/>
    <w:rsid w:val="00921B2F"/>
    <w:rsid w:val="009221B2"/>
    <w:rsid w:val="0092268B"/>
    <w:rsid w:val="00923285"/>
    <w:rsid w:val="0092337F"/>
    <w:rsid w:val="0092388C"/>
    <w:rsid w:val="00924392"/>
    <w:rsid w:val="009246C7"/>
    <w:rsid w:val="00925476"/>
    <w:rsid w:val="00925D67"/>
    <w:rsid w:val="00927547"/>
    <w:rsid w:val="009307E7"/>
    <w:rsid w:val="00930CD7"/>
    <w:rsid w:val="009310C7"/>
    <w:rsid w:val="00931A31"/>
    <w:rsid w:val="00931A76"/>
    <w:rsid w:val="00931F89"/>
    <w:rsid w:val="0093206C"/>
    <w:rsid w:val="00932FB9"/>
    <w:rsid w:val="00934127"/>
    <w:rsid w:val="00934B25"/>
    <w:rsid w:val="00935980"/>
    <w:rsid w:val="00935B68"/>
    <w:rsid w:val="009363AC"/>
    <w:rsid w:val="009376D6"/>
    <w:rsid w:val="00937F3F"/>
    <w:rsid w:val="00937F88"/>
    <w:rsid w:val="009406C5"/>
    <w:rsid w:val="00940B4D"/>
    <w:rsid w:val="0094104C"/>
    <w:rsid w:val="00941455"/>
    <w:rsid w:val="009418FF"/>
    <w:rsid w:val="00941AC3"/>
    <w:rsid w:val="009425AD"/>
    <w:rsid w:val="00942751"/>
    <w:rsid w:val="00943BB1"/>
    <w:rsid w:val="009453A5"/>
    <w:rsid w:val="00946535"/>
    <w:rsid w:val="00946CC8"/>
    <w:rsid w:val="00946D23"/>
    <w:rsid w:val="009476B7"/>
    <w:rsid w:val="009501B5"/>
    <w:rsid w:val="0095038A"/>
    <w:rsid w:val="009515C5"/>
    <w:rsid w:val="0095243D"/>
    <w:rsid w:val="00952CBE"/>
    <w:rsid w:val="0095379A"/>
    <w:rsid w:val="00953C79"/>
    <w:rsid w:val="00954031"/>
    <w:rsid w:val="00954338"/>
    <w:rsid w:val="009552C2"/>
    <w:rsid w:val="0095608D"/>
    <w:rsid w:val="0095665A"/>
    <w:rsid w:val="00956903"/>
    <w:rsid w:val="00957AF7"/>
    <w:rsid w:val="0096038F"/>
    <w:rsid w:val="009604FF"/>
    <w:rsid w:val="0096076E"/>
    <w:rsid w:val="00960773"/>
    <w:rsid w:val="00960979"/>
    <w:rsid w:val="00960E60"/>
    <w:rsid w:val="00961F41"/>
    <w:rsid w:val="0096227A"/>
    <w:rsid w:val="00963018"/>
    <w:rsid w:val="00963505"/>
    <w:rsid w:val="00963985"/>
    <w:rsid w:val="0096411C"/>
    <w:rsid w:val="00964399"/>
    <w:rsid w:val="00965798"/>
    <w:rsid w:val="0096641B"/>
    <w:rsid w:val="009671BD"/>
    <w:rsid w:val="009672D9"/>
    <w:rsid w:val="00967D85"/>
    <w:rsid w:val="00967DCB"/>
    <w:rsid w:val="00967FA9"/>
    <w:rsid w:val="00970B70"/>
    <w:rsid w:val="0097188F"/>
    <w:rsid w:val="00971D41"/>
    <w:rsid w:val="009726EB"/>
    <w:rsid w:val="009726F2"/>
    <w:rsid w:val="00973A39"/>
    <w:rsid w:val="00974685"/>
    <w:rsid w:val="0097468C"/>
    <w:rsid w:val="009758A3"/>
    <w:rsid w:val="0097613C"/>
    <w:rsid w:val="0097775B"/>
    <w:rsid w:val="00980577"/>
    <w:rsid w:val="00980E70"/>
    <w:rsid w:val="00981FD2"/>
    <w:rsid w:val="00982016"/>
    <w:rsid w:val="00982C1D"/>
    <w:rsid w:val="00982C9E"/>
    <w:rsid w:val="00983645"/>
    <w:rsid w:val="00983E70"/>
    <w:rsid w:val="00983F67"/>
    <w:rsid w:val="00985112"/>
    <w:rsid w:val="0098638C"/>
    <w:rsid w:val="0098656D"/>
    <w:rsid w:val="0098673A"/>
    <w:rsid w:val="009902B8"/>
    <w:rsid w:val="00990997"/>
    <w:rsid w:val="00990CFA"/>
    <w:rsid w:val="00991BED"/>
    <w:rsid w:val="00991C9D"/>
    <w:rsid w:val="009925DA"/>
    <w:rsid w:val="009931E5"/>
    <w:rsid w:val="0099386B"/>
    <w:rsid w:val="00993E43"/>
    <w:rsid w:val="00994189"/>
    <w:rsid w:val="009953BE"/>
    <w:rsid w:val="009956FB"/>
    <w:rsid w:val="0099620F"/>
    <w:rsid w:val="00996805"/>
    <w:rsid w:val="0099720F"/>
    <w:rsid w:val="00997E47"/>
    <w:rsid w:val="009A0096"/>
    <w:rsid w:val="009A0EFA"/>
    <w:rsid w:val="009A10C4"/>
    <w:rsid w:val="009A1F27"/>
    <w:rsid w:val="009A1F59"/>
    <w:rsid w:val="009A20AD"/>
    <w:rsid w:val="009A264F"/>
    <w:rsid w:val="009A3C57"/>
    <w:rsid w:val="009A406A"/>
    <w:rsid w:val="009A4501"/>
    <w:rsid w:val="009A4531"/>
    <w:rsid w:val="009A4584"/>
    <w:rsid w:val="009A4636"/>
    <w:rsid w:val="009A59CA"/>
    <w:rsid w:val="009A6BDD"/>
    <w:rsid w:val="009A6FDB"/>
    <w:rsid w:val="009B0595"/>
    <w:rsid w:val="009B08F4"/>
    <w:rsid w:val="009B111E"/>
    <w:rsid w:val="009B138B"/>
    <w:rsid w:val="009B33BB"/>
    <w:rsid w:val="009B3912"/>
    <w:rsid w:val="009B3A06"/>
    <w:rsid w:val="009B4683"/>
    <w:rsid w:val="009B6DE3"/>
    <w:rsid w:val="009B7B5B"/>
    <w:rsid w:val="009C149C"/>
    <w:rsid w:val="009C18C9"/>
    <w:rsid w:val="009C1B18"/>
    <w:rsid w:val="009C248A"/>
    <w:rsid w:val="009C282B"/>
    <w:rsid w:val="009C34FB"/>
    <w:rsid w:val="009C52A6"/>
    <w:rsid w:val="009C7259"/>
    <w:rsid w:val="009C7A93"/>
    <w:rsid w:val="009D02EA"/>
    <w:rsid w:val="009D0524"/>
    <w:rsid w:val="009D0A80"/>
    <w:rsid w:val="009D0F1A"/>
    <w:rsid w:val="009D1B21"/>
    <w:rsid w:val="009D22ED"/>
    <w:rsid w:val="009D2888"/>
    <w:rsid w:val="009D3316"/>
    <w:rsid w:val="009D5B29"/>
    <w:rsid w:val="009D60D0"/>
    <w:rsid w:val="009D6316"/>
    <w:rsid w:val="009D6524"/>
    <w:rsid w:val="009D68EC"/>
    <w:rsid w:val="009D6D0A"/>
    <w:rsid w:val="009D6FC8"/>
    <w:rsid w:val="009D7792"/>
    <w:rsid w:val="009E0AC9"/>
    <w:rsid w:val="009E137F"/>
    <w:rsid w:val="009E1664"/>
    <w:rsid w:val="009E27F8"/>
    <w:rsid w:val="009E434D"/>
    <w:rsid w:val="009E43F1"/>
    <w:rsid w:val="009E4E20"/>
    <w:rsid w:val="009E5322"/>
    <w:rsid w:val="009E5551"/>
    <w:rsid w:val="009E55D1"/>
    <w:rsid w:val="009E574C"/>
    <w:rsid w:val="009E5CB3"/>
    <w:rsid w:val="009E649A"/>
    <w:rsid w:val="009E6DA1"/>
    <w:rsid w:val="009E6DAC"/>
    <w:rsid w:val="009E7B6F"/>
    <w:rsid w:val="009E7F41"/>
    <w:rsid w:val="009F003C"/>
    <w:rsid w:val="009F3697"/>
    <w:rsid w:val="009F4B2A"/>
    <w:rsid w:val="009F52E8"/>
    <w:rsid w:val="009F5885"/>
    <w:rsid w:val="009F7498"/>
    <w:rsid w:val="00A0076D"/>
    <w:rsid w:val="00A00C87"/>
    <w:rsid w:val="00A019AF"/>
    <w:rsid w:val="00A01A6F"/>
    <w:rsid w:val="00A0230D"/>
    <w:rsid w:val="00A0286E"/>
    <w:rsid w:val="00A03A32"/>
    <w:rsid w:val="00A03EF8"/>
    <w:rsid w:val="00A04283"/>
    <w:rsid w:val="00A04C6F"/>
    <w:rsid w:val="00A05401"/>
    <w:rsid w:val="00A05776"/>
    <w:rsid w:val="00A05B86"/>
    <w:rsid w:val="00A05C94"/>
    <w:rsid w:val="00A06204"/>
    <w:rsid w:val="00A06657"/>
    <w:rsid w:val="00A067B2"/>
    <w:rsid w:val="00A06CC1"/>
    <w:rsid w:val="00A07B99"/>
    <w:rsid w:val="00A1008D"/>
    <w:rsid w:val="00A10424"/>
    <w:rsid w:val="00A11472"/>
    <w:rsid w:val="00A11FA1"/>
    <w:rsid w:val="00A121B7"/>
    <w:rsid w:val="00A126DC"/>
    <w:rsid w:val="00A132E0"/>
    <w:rsid w:val="00A133AE"/>
    <w:rsid w:val="00A138D9"/>
    <w:rsid w:val="00A13D29"/>
    <w:rsid w:val="00A16163"/>
    <w:rsid w:val="00A16413"/>
    <w:rsid w:val="00A173CA"/>
    <w:rsid w:val="00A17A55"/>
    <w:rsid w:val="00A17F29"/>
    <w:rsid w:val="00A2254E"/>
    <w:rsid w:val="00A22950"/>
    <w:rsid w:val="00A22D72"/>
    <w:rsid w:val="00A234FC"/>
    <w:rsid w:val="00A24E79"/>
    <w:rsid w:val="00A24F77"/>
    <w:rsid w:val="00A253B5"/>
    <w:rsid w:val="00A2554C"/>
    <w:rsid w:val="00A25A87"/>
    <w:rsid w:val="00A25F8F"/>
    <w:rsid w:val="00A263A2"/>
    <w:rsid w:val="00A2668A"/>
    <w:rsid w:val="00A27B86"/>
    <w:rsid w:val="00A30BB3"/>
    <w:rsid w:val="00A30D13"/>
    <w:rsid w:val="00A3184B"/>
    <w:rsid w:val="00A319BE"/>
    <w:rsid w:val="00A33059"/>
    <w:rsid w:val="00A33BA5"/>
    <w:rsid w:val="00A34689"/>
    <w:rsid w:val="00A35126"/>
    <w:rsid w:val="00A352D9"/>
    <w:rsid w:val="00A37EC2"/>
    <w:rsid w:val="00A4020D"/>
    <w:rsid w:val="00A40D04"/>
    <w:rsid w:val="00A411C7"/>
    <w:rsid w:val="00A41F92"/>
    <w:rsid w:val="00A429FD"/>
    <w:rsid w:val="00A42DC3"/>
    <w:rsid w:val="00A42E9A"/>
    <w:rsid w:val="00A43327"/>
    <w:rsid w:val="00A4455A"/>
    <w:rsid w:val="00A44F54"/>
    <w:rsid w:val="00A45630"/>
    <w:rsid w:val="00A457EC"/>
    <w:rsid w:val="00A464F5"/>
    <w:rsid w:val="00A46526"/>
    <w:rsid w:val="00A46881"/>
    <w:rsid w:val="00A478DB"/>
    <w:rsid w:val="00A47E6A"/>
    <w:rsid w:val="00A50424"/>
    <w:rsid w:val="00A50A66"/>
    <w:rsid w:val="00A50B9B"/>
    <w:rsid w:val="00A50BCB"/>
    <w:rsid w:val="00A51273"/>
    <w:rsid w:val="00A515CA"/>
    <w:rsid w:val="00A53248"/>
    <w:rsid w:val="00A542B1"/>
    <w:rsid w:val="00A5442A"/>
    <w:rsid w:val="00A5480D"/>
    <w:rsid w:val="00A55A79"/>
    <w:rsid w:val="00A55AFC"/>
    <w:rsid w:val="00A56D11"/>
    <w:rsid w:val="00A57150"/>
    <w:rsid w:val="00A60950"/>
    <w:rsid w:val="00A609FE"/>
    <w:rsid w:val="00A60D6E"/>
    <w:rsid w:val="00A60E4F"/>
    <w:rsid w:val="00A618F3"/>
    <w:rsid w:val="00A63139"/>
    <w:rsid w:val="00A63819"/>
    <w:rsid w:val="00A63BF1"/>
    <w:rsid w:val="00A63F8B"/>
    <w:rsid w:val="00A64874"/>
    <w:rsid w:val="00A65009"/>
    <w:rsid w:val="00A6797A"/>
    <w:rsid w:val="00A70627"/>
    <w:rsid w:val="00A70942"/>
    <w:rsid w:val="00A70A70"/>
    <w:rsid w:val="00A713E0"/>
    <w:rsid w:val="00A724DF"/>
    <w:rsid w:val="00A72CF7"/>
    <w:rsid w:val="00A74238"/>
    <w:rsid w:val="00A76B28"/>
    <w:rsid w:val="00A77A64"/>
    <w:rsid w:val="00A77BA0"/>
    <w:rsid w:val="00A80624"/>
    <w:rsid w:val="00A80CB6"/>
    <w:rsid w:val="00A818EC"/>
    <w:rsid w:val="00A833A4"/>
    <w:rsid w:val="00A84A51"/>
    <w:rsid w:val="00A84CAD"/>
    <w:rsid w:val="00A85CDC"/>
    <w:rsid w:val="00A8664B"/>
    <w:rsid w:val="00A86B3C"/>
    <w:rsid w:val="00A86B9C"/>
    <w:rsid w:val="00A86CCB"/>
    <w:rsid w:val="00A8796C"/>
    <w:rsid w:val="00A87999"/>
    <w:rsid w:val="00A87BB7"/>
    <w:rsid w:val="00A90721"/>
    <w:rsid w:val="00A90D6C"/>
    <w:rsid w:val="00A92C19"/>
    <w:rsid w:val="00A94146"/>
    <w:rsid w:val="00A941A7"/>
    <w:rsid w:val="00A94C1C"/>
    <w:rsid w:val="00A94E73"/>
    <w:rsid w:val="00A96566"/>
    <w:rsid w:val="00A965DC"/>
    <w:rsid w:val="00A968E9"/>
    <w:rsid w:val="00A9701F"/>
    <w:rsid w:val="00A9765C"/>
    <w:rsid w:val="00A97727"/>
    <w:rsid w:val="00AA0D6E"/>
    <w:rsid w:val="00AA2F12"/>
    <w:rsid w:val="00AA3036"/>
    <w:rsid w:val="00AA34F1"/>
    <w:rsid w:val="00AA4E97"/>
    <w:rsid w:val="00AA5E71"/>
    <w:rsid w:val="00AA5F03"/>
    <w:rsid w:val="00AA64B8"/>
    <w:rsid w:val="00AB04E0"/>
    <w:rsid w:val="00AB04E2"/>
    <w:rsid w:val="00AB0719"/>
    <w:rsid w:val="00AB1F0A"/>
    <w:rsid w:val="00AB21C2"/>
    <w:rsid w:val="00AB320E"/>
    <w:rsid w:val="00AB3BCF"/>
    <w:rsid w:val="00AB407B"/>
    <w:rsid w:val="00AB4531"/>
    <w:rsid w:val="00AB521A"/>
    <w:rsid w:val="00AB5DF9"/>
    <w:rsid w:val="00AB7F4A"/>
    <w:rsid w:val="00AC0BA2"/>
    <w:rsid w:val="00AC176D"/>
    <w:rsid w:val="00AC1933"/>
    <w:rsid w:val="00AC1C4D"/>
    <w:rsid w:val="00AC21EA"/>
    <w:rsid w:val="00AC5966"/>
    <w:rsid w:val="00AC5C7A"/>
    <w:rsid w:val="00AC6BB9"/>
    <w:rsid w:val="00AC7758"/>
    <w:rsid w:val="00AD1238"/>
    <w:rsid w:val="00AD3746"/>
    <w:rsid w:val="00AD3834"/>
    <w:rsid w:val="00AD3936"/>
    <w:rsid w:val="00AD3DFF"/>
    <w:rsid w:val="00AD426B"/>
    <w:rsid w:val="00AD5617"/>
    <w:rsid w:val="00AD65EA"/>
    <w:rsid w:val="00AD6BA0"/>
    <w:rsid w:val="00AD6F74"/>
    <w:rsid w:val="00AD7CA7"/>
    <w:rsid w:val="00AE0E36"/>
    <w:rsid w:val="00AE153E"/>
    <w:rsid w:val="00AE1929"/>
    <w:rsid w:val="00AE1B99"/>
    <w:rsid w:val="00AE233F"/>
    <w:rsid w:val="00AE276C"/>
    <w:rsid w:val="00AE2AD8"/>
    <w:rsid w:val="00AE3035"/>
    <w:rsid w:val="00AE4164"/>
    <w:rsid w:val="00AE5104"/>
    <w:rsid w:val="00AE6332"/>
    <w:rsid w:val="00AE69DC"/>
    <w:rsid w:val="00AE7970"/>
    <w:rsid w:val="00AE7F27"/>
    <w:rsid w:val="00AF01B9"/>
    <w:rsid w:val="00AF1BA2"/>
    <w:rsid w:val="00AF2297"/>
    <w:rsid w:val="00AF2341"/>
    <w:rsid w:val="00AF2854"/>
    <w:rsid w:val="00AF34D1"/>
    <w:rsid w:val="00AF3B7A"/>
    <w:rsid w:val="00AF3DDB"/>
    <w:rsid w:val="00AF532D"/>
    <w:rsid w:val="00AF5863"/>
    <w:rsid w:val="00AF652C"/>
    <w:rsid w:val="00AF7E97"/>
    <w:rsid w:val="00AF7FF2"/>
    <w:rsid w:val="00B0005D"/>
    <w:rsid w:val="00B0015E"/>
    <w:rsid w:val="00B0031B"/>
    <w:rsid w:val="00B00769"/>
    <w:rsid w:val="00B011D3"/>
    <w:rsid w:val="00B02AEA"/>
    <w:rsid w:val="00B02E1E"/>
    <w:rsid w:val="00B04643"/>
    <w:rsid w:val="00B054ED"/>
    <w:rsid w:val="00B057F5"/>
    <w:rsid w:val="00B05829"/>
    <w:rsid w:val="00B065F4"/>
    <w:rsid w:val="00B06B7F"/>
    <w:rsid w:val="00B11033"/>
    <w:rsid w:val="00B116F1"/>
    <w:rsid w:val="00B11AEB"/>
    <w:rsid w:val="00B11CAA"/>
    <w:rsid w:val="00B1206C"/>
    <w:rsid w:val="00B121C3"/>
    <w:rsid w:val="00B12D30"/>
    <w:rsid w:val="00B131CD"/>
    <w:rsid w:val="00B137E3"/>
    <w:rsid w:val="00B14FC9"/>
    <w:rsid w:val="00B15389"/>
    <w:rsid w:val="00B15485"/>
    <w:rsid w:val="00B1559B"/>
    <w:rsid w:val="00B1599E"/>
    <w:rsid w:val="00B15D77"/>
    <w:rsid w:val="00B15EDE"/>
    <w:rsid w:val="00B178E1"/>
    <w:rsid w:val="00B1796E"/>
    <w:rsid w:val="00B200B5"/>
    <w:rsid w:val="00B200F7"/>
    <w:rsid w:val="00B20179"/>
    <w:rsid w:val="00B202C6"/>
    <w:rsid w:val="00B20CFC"/>
    <w:rsid w:val="00B21C46"/>
    <w:rsid w:val="00B22ABF"/>
    <w:rsid w:val="00B23E8F"/>
    <w:rsid w:val="00B2403B"/>
    <w:rsid w:val="00B246A4"/>
    <w:rsid w:val="00B24A47"/>
    <w:rsid w:val="00B25B92"/>
    <w:rsid w:val="00B26BD2"/>
    <w:rsid w:val="00B26BE0"/>
    <w:rsid w:val="00B26EFB"/>
    <w:rsid w:val="00B271AF"/>
    <w:rsid w:val="00B30084"/>
    <w:rsid w:val="00B30681"/>
    <w:rsid w:val="00B30691"/>
    <w:rsid w:val="00B30712"/>
    <w:rsid w:val="00B31144"/>
    <w:rsid w:val="00B32400"/>
    <w:rsid w:val="00B328EB"/>
    <w:rsid w:val="00B32CF4"/>
    <w:rsid w:val="00B32D49"/>
    <w:rsid w:val="00B33C47"/>
    <w:rsid w:val="00B33F0F"/>
    <w:rsid w:val="00B34ECD"/>
    <w:rsid w:val="00B352E7"/>
    <w:rsid w:val="00B35310"/>
    <w:rsid w:val="00B3556D"/>
    <w:rsid w:val="00B358A7"/>
    <w:rsid w:val="00B36172"/>
    <w:rsid w:val="00B40157"/>
    <w:rsid w:val="00B409B6"/>
    <w:rsid w:val="00B4212D"/>
    <w:rsid w:val="00B427ED"/>
    <w:rsid w:val="00B42EBB"/>
    <w:rsid w:val="00B44AB0"/>
    <w:rsid w:val="00B44EA8"/>
    <w:rsid w:val="00B45C56"/>
    <w:rsid w:val="00B467A8"/>
    <w:rsid w:val="00B46A97"/>
    <w:rsid w:val="00B47509"/>
    <w:rsid w:val="00B5076F"/>
    <w:rsid w:val="00B50860"/>
    <w:rsid w:val="00B50A56"/>
    <w:rsid w:val="00B517EA"/>
    <w:rsid w:val="00B51821"/>
    <w:rsid w:val="00B519E5"/>
    <w:rsid w:val="00B520BF"/>
    <w:rsid w:val="00B527D1"/>
    <w:rsid w:val="00B53E8A"/>
    <w:rsid w:val="00B546B7"/>
    <w:rsid w:val="00B553A2"/>
    <w:rsid w:val="00B55D3C"/>
    <w:rsid w:val="00B55F67"/>
    <w:rsid w:val="00B5767B"/>
    <w:rsid w:val="00B5782A"/>
    <w:rsid w:val="00B60940"/>
    <w:rsid w:val="00B61756"/>
    <w:rsid w:val="00B624F1"/>
    <w:rsid w:val="00B62CCE"/>
    <w:rsid w:val="00B64F17"/>
    <w:rsid w:val="00B65C57"/>
    <w:rsid w:val="00B65E50"/>
    <w:rsid w:val="00B672B5"/>
    <w:rsid w:val="00B67C46"/>
    <w:rsid w:val="00B70BAF"/>
    <w:rsid w:val="00B70FB6"/>
    <w:rsid w:val="00B717B9"/>
    <w:rsid w:val="00B72A01"/>
    <w:rsid w:val="00B73812"/>
    <w:rsid w:val="00B7412D"/>
    <w:rsid w:val="00B746C0"/>
    <w:rsid w:val="00B74A3C"/>
    <w:rsid w:val="00B750DD"/>
    <w:rsid w:val="00B75DA8"/>
    <w:rsid w:val="00B76DD9"/>
    <w:rsid w:val="00B77364"/>
    <w:rsid w:val="00B77696"/>
    <w:rsid w:val="00B77701"/>
    <w:rsid w:val="00B77B7F"/>
    <w:rsid w:val="00B80F6B"/>
    <w:rsid w:val="00B81D01"/>
    <w:rsid w:val="00B81D67"/>
    <w:rsid w:val="00B82804"/>
    <w:rsid w:val="00B83533"/>
    <w:rsid w:val="00B83E06"/>
    <w:rsid w:val="00B84042"/>
    <w:rsid w:val="00B84443"/>
    <w:rsid w:val="00B844A4"/>
    <w:rsid w:val="00B8478A"/>
    <w:rsid w:val="00B84E2B"/>
    <w:rsid w:val="00B8551B"/>
    <w:rsid w:val="00B85963"/>
    <w:rsid w:val="00B85B6F"/>
    <w:rsid w:val="00B876AB"/>
    <w:rsid w:val="00B87727"/>
    <w:rsid w:val="00B90AC2"/>
    <w:rsid w:val="00B91AB8"/>
    <w:rsid w:val="00B91C59"/>
    <w:rsid w:val="00B92395"/>
    <w:rsid w:val="00B927B3"/>
    <w:rsid w:val="00B92934"/>
    <w:rsid w:val="00B929A2"/>
    <w:rsid w:val="00B93064"/>
    <w:rsid w:val="00B93746"/>
    <w:rsid w:val="00B95E0E"/>
    <w:rsid w:val="00B96A82"/>
    <w:rsid w:val="00B9722C"/>
    <w:rsid w:val="00B97803"/>
    <w:rsid w:val="00B97E1A"/>
    <w:rsid w:val="00BA0983"/>
    <w:rsid w:val="00BA0C99"/>
    <w:rsid w:val="00BA17A5"/>
    <w:rsid w:val="00BA2323"/>
    <w:rsid w:val="00BA28FD"/>
    <w:rsid w:val="00BA48D1"/>
    <w:rsid w:val="00BA52CF"/>
    <w:rsid w:val="00BA6F9F"/>
    <w:rsid w:val="00BA7706"/>
    <w:rsid w:val="00BB01C0"/>
    <w:rsid w:val="00BB0B7C"/>
    <w:rsid w:val="00BB29CC"/>
    <w:rsid w:val="00BB45D9"/>
    <w:rsid w:val="00BB4850"/>
    <w:rsid w:val="00BB5E36"/>
    <w:rsid w:val="00BB6FBB"/>
    <w:rsid w:val="00BB7286"/>
    <w:rsid w:val="00BB74AB"/>
    <w:rsid w:val="00BC170C"/>
    <w:rsid w:val="00BC196B"/>
    <w:rsid w:val="00BC2024"/>
    <w:rsid w:val="00BC2501"/>
    <w:rsid w:val="00BC2EBD"/>
    <w:rsid w:val="00BC4F5E"/>
    <w:rsid w:val="00BC643B"/>
    <w:rsid w:val="00BC6791"/>
    <w:rsid w:val="00BC6B69"/>
    <w:rsid w:val="00BC709B"/>
    <w:rsid w:val="00BC76CD"/>
    <w:rsid w:val="00BC78DD"/>
    <w:rsid w:val="00BC7D05"/>
    <w:rsid w:val="00BC7EA9"/>
    <w:rsid w:val="00BC7F27"/>
    <w:rsid w:val="00BD1323"/>
    <w:rsid w:val="00BD1E4E"/>
    <w:rsid w:val="00BD2486"/>
    <w:rsid w:val="00BD3523"/>
    <w:rsid w:val="00BD4D3D"/>
    <w:rsid w:val="00BD570D"/>
    <w:rsid w:val="00BD6C8D"/>
    <w:rsid w:val="00BD77EF"/>
    <w:rsid w:val="00BD79D0"/>
    <w:rsid w:val="00BE21BE"/>
    <w:rsid w:val="00BE2871"/>
    <w:rsid w:val="00BE2A7F"/>
    <w:rsid w:val="00BE342B"/>
    <w:rsid w:val="00BE3B6C"/>
    <w:rsid w:val="00BE4864"/>
    <w:rsid w:val="00BE5B82"/>
    <w:rsid w:val="00BE764C"/>
    <w:rsid w:val="00BE773D"/>
    <w:rsid w:val="00BF1443"/>
    <w:rsid w:val="00BF16C2"/>
    <w:rsid w:val="00BF170B"/>
    <w:rsid w:val="00BF209A"/>
    <w:rsid w:val="00BF3C57"/>
    <w:rsid w:val="00BF40D0"/>
    <w:rsid w:val="00BF4F27"/>
    <w:rsid w:val="00BF573B"/>
    <w:rsid w:val="00C00DBA"/>
    <w:rsid w:val="00C0129F"/>
    <w:rsid w:val="00C015DD"/>
    <w:rsid w:val="00C02751"/>
    <w:rsid w:val="00C0303B"/>
    <w:rsid w:val="00C03BA2"/>
    <w:rsid w:val="00C03DCF"/>
    <w:rsid w:val="00C03F0A"/>
    <w:rsid w:val="00C042F6"/>
    <w:rsid w:val="00C0434F"/>
    <w:rsid w:val="00C04581"/>
    <w:rsid w:val="00C04A83"/>
    <w:rsid w:val="00C04DD6"/>
    <w:rsid w:val="00C0505D"/>
    <w:rsid w:val="00C05B81"/>
    <w:rsid w:val="00C0673F"/>
    <w:rsid w:val="00C07811"/>
    <w:rsid w:val="00C0789F"/>
    <w:rsid w:val="00C07F10"/>
    <w:rsid w:val="00C11CDC"/>
    <w:rsid w:val="00C1213B"/>
    <w:rsid w:val="00C12478"/>
    <w:rsid w:val="00C12F88"/>
    <w:rsid w:val="00C142C8"/>
    <w:rsid w:val="00C14F95"/>
    <w:rsid w:val="00C163C3"/>
    <w:rsid w:val="00C16AD0"/>
    <w:rsid w:val="00C17A77"/>
    <w:rsid w:val="00C17E54"/>
    <w:rsid w:val="00C17F76"/>
    <w:rsid w:val="00C17FFB"/>
    <w:rsid w:val="00C20134"/>
    <w:rsid w:val="00C204F1"/>
    <w:rsid w:val="00C20875"/>
    <w:rsid w:val="00C21A13"/>
    <w:rsid w:val="00C223CB"/>
    <w:rsid w:val="00C23353"/>
    <w:rsid w:val="00C24B3A"/>
    <w:rsid w:val="00C25D1B"/>
    <w:rsid w:val="00C25F1F"/>
    <w:rsid w:val="00C260EB"/>
    <w:rsid w:val="00C2668F"/>
    <w:rsid w:val="00C2754B"/>
    <w:rsid w:val="00C30369"/>
    <w:rsid w:val="00C303CA"/>
    <w:rsid w:val="00C308C4"/>
    <w:rsid w:val="00C30C64"/>
    <w:rsid w:val="00C30E48"/>
    <w:rsid w:val="00C31EAB"/>
    <w:rsid w:val="00C32E7D"/>
    <w:rsid w:val="00C32F66"/>
    <w:rsid w:val="00C33626"/>
    <w:rsid w:val="00C33BB8"/>
    <w:rsid w:val="00C34B8D"/>
    <w:rsid w:val="00C35623"/>
    <w:rsid w:val="00C35E56"/>
    <w:rsid w:val="00C3719D"/>
    <w:rsid w:val="00C374F5"/>
    <w:rsid w:val="00C4041B"/>
    <w:rsid w:val="00C405AF"/>
    <w:rsid w:val="00C406E2"/>
    <w:rsid w:val="00C40C0F"/>
    <w:rsid w:val="00C40ECC"/>
    <w:rsid w:val="00C4142C"/>
    <w:rsid w:val="00C42541"/>
    <w:rsid w:val="00C42ABB"/>
    <w:rsid w:val="00C43320"/>
    <w:rsid w:val="00C43459"/>
    <w:rsid w:val="00C44BA1"/>
    <w:rsid w:val="00C459D8"/>
    <w:rsid w:val="00C464EA"/>
    <w:rsid w:val="00C468D7"/>
    <w:rsid w:val="00C46985"/>
    <w:rsid w:val="00C47512"/>
    <w:rsid w:val="00C476BB"/>
    <w:rsid w:val="00C47B10"/>
    <w:rsid w:val="00C5138B"/>
    <w:rsid w:val="00C5187C"/>
    <w:rsid w:val="00C5190A"/>
    <w:rsid w:val="00C530D0"/>
    <w:rsid w:val="00C5387E"/>
    <w:rsid w:val="00C53C60"/>
    <w:rsid w:val="00C5612F"/>
    <w:rsid w:val="00C567C4"/>
    <w:rsid w:val="00C56978"/>
    <w:rsid w:val="00C5742F"/>
    <w:rsid w:val="00C574FB"/>
    <w:rsid w:val="00C618D1"/>
    <w:rsid w:val="00C61A73"/>
    <w:rsid w:val="00C61E44"/>
    <w:rsid w:val="00C62B40"/>
    <w:rsid w:val="00C63F40"/>
    <w:rsid w:val="00C64056"/>
    <w:rsid w:val="00C64369"/>
    <w:rsid w:val="00C65E41"/>
    <w:rsid w:val="00C66367"/>
    <w:rsid w:val="00C67093"/>
    <w:rsid w:val="00C67F72"/>
    <w:rsid w:val="00C704C7"/>
    <w:rsid w:val="00C7058E"/>
    <w:rsid w:val="00C717D7"/>
    <w:rsid w:val="00C718BC"/>
    <w:rsid w:val="00C71C26"/>
    <w:rsid w:val="00C72838"/>
    <w:rsid w:val="00C73A22"/>
    <w:rsid w:val="00C74C15"/>
    <w:rsid w:val="00C759CF"/>
    <w:rsid w:val="00C76C15"/>
    <w:rsid w:val="00C76D87"/>
    <w:rsid w:val="00C76DCD"/>
    <w:rsid w:val="00C802F2"/>
    <w:rsid w:val="00C811FE"/>
    <w:rsid w:val="00C839E1"/>
    <w:rsid w:val="00C852D4"/>
    <w:rsid w:val="00C852F9"/>
    <w:rsid w:val="00C85542"/>
    <w:rsid w:val="00C859F7"/>
    <w:rsid w:val="00C87104"/>
    <w:rsid w:val="00C87E59"/>
    <w:rsid w:val="00C90780"/>
    <w:rsid w:val="00C911DF"/>
    <w:rsid w:val="00C9176B"/>
    <w:rsid w:val="00C9218C"/>
    <w:rsid w:val="00C92DA1"/>
    <w:rsid w:val="00C9416C"/>
    <w:rsid w:val="00C94912"/>
    <w:rsid w:val="00C94DD4"/>
    <w:rsid w:val="00C95774"/>
    <w:rsid w:val="00C960A6"/>
    <w:rsid w:val="00C960FB"/>
    <w:rsid w:val="00C967D9"/>
    <w:rsid w:val="00C96C86"/>
    <w:rsid w:val="00C96DB5"/>
    <w:rsid w:val="00C97AC9"/>
    <w:rsid w:val="00CA0338"/>
    <w:rsid w:val="00CA0620"/>
    <w:rsid w:val="00CA074C"/>
    <w:rsid w:val="00CA1CE3"/>
    <w:rsid w:val="00CA1D05"/>
    <w:rsid w:val="00CA21FE"/>
    <w:rsid w:val="00CA2FFE"/>
    <w:rsid w:val="00CA3082"/>
    <w:rsid w:val="00CA33F6"/>
    <w:rsid w:val="00CA3846"/>
    <w:rsid w:val="00CA4F0C"/>
    <w:rsid w:val="00CA5596"/>
    <w:rsid w:val="00CA5B95"/>
    <w:rsid w:val="00CA6355"/>
    <w:rsid w:val="00CA68A9"/>
    <w:rsid w:val="00CA7E3A"/>
    <w:rsid w:val="00CB1011"/>
    <w:rsid w:val="00CB1399"/>
    <w:rsid w:val="00CB14FE"/>
    <w:rsid w:val="00CB1D39"/>
    <w:rsid w:val="00CB1D8E"/>
    <w:rsid w:val="00CB1DFE"/>
    <w:rsid w:val="00CB222C"/>
    <w:rsid w:val="00CB294C"/>
    <w:rsid w:val="00CB2F8C"/>
    <w:rsid w:val="00CB4001"/>
    <w:rsid w:val="00CB458C"/>
    <w:rsid w:val="00CB4730"/>
    <w:rsid w:val="00CB4A6F"/>
    <w:rsid w:val="00CB536C"/>
    <w:rsid w:val="00CB564F"/>
    <w:rsid w:val="00CB5731"/>
    <w:rsid w:val="00CB578A"/>
    <w:rsid w:val="00CB5946"/>
    <w:rsid w:val="00CB5964"/>
    <w:rsid w:val="00CB5CE4"/>
    <w:rsid w:val="00CB62B4"/>
    <w:rsid w:val="00CC03A1"/>
    <w:rsid w:val="00CC1708"/>
    <w:rsid w:val="00CC2FA6"/>
    <w:rsid w:val="00CC3B6C"/>
    <w:rsid w:val="00CC4C67"/>
    <w:rsid w:val="00CC4CBF"/>
    <w:rsid w:val="00CC5EAD"/>
    <w:rsid w:val="00CC5FBA"/>
    <w:rsid w:val="00CC6446"/>
    <w:rsid w:val="00CC651F"/>
    <w:rsid w:val="00CC74A1"/>
    <w:rsid w:val="00CC77B4"/>
    <w:rsid w:val="00CD08C1"/>
    <w:rsid w:val="00CD0958"/>
    <w:rsid w:val="00CD1250"/>
    <w:rsid w:val="00CD167C"/>
    <w:rsid w:val="00CD2DAE"/>
    <w:rsid w:val="00CD32BA"/>
    <w:rsid w:val="00CD32C2"/>
    <w:rsid w:val="00CD3C3F"/>
    <w:rsid w:val="00CD3EE0"/>
    <w:rsid w:val="00CD40A8"/>
    <w:rsid w:val="00CD4D1B"/>
    <w:rsid w:val="00CD54FA"/>
    <w:rsid w:val="00CD5733"/>
    <w:rsid w:val="00CD5C9D"/>
    <w:rsid w:val="00CD61DF"/>
    <w:rsid w:val="00CE06F7"/>
    <w:rsid w:val="00CE0BF4"/>
    <w:rsid w:val="00CE2CE9"/>
    <w:rsid w:val="00CE2E49"/>
    <w:rsid w:val="00CE3D72"/>
    <w:rsid w:val="00CE44C5"/>
    <w:rsid w:val="00CE5100"/>
    <w:rsid w:val="00CE7586"/>
    <w:rsid w:val="00CE7BE5"/>
    <w:rsid w:val="00CF038C"/>
    <w:rsid w:val="00CF079E"/>
    <w:rsid w:val="00CF0AF7"/>
    <w:rsid w:val="00CF1E91"/>
    <w:rsid w:val="00CF219C"/>
    <w:rsid w:val="00CF2CE6"/>
    <w:rsid w:val="00CF36BC"/>
    <w:rsid w:val="00CF5B28"/>
    <w:rsid w:val="00CF6475"/>
    <w:rsid w:val="00CF6DBE"/>
    <w:rsid w:val="00CF78FB"/>
    <w:rsid w:val="00CF790C"/>
    <w:rsid w:val="00CF7DBF"/>
    <w:rsid w:val="00CF7E1F"/>
    <w:rsid w:val="00D0016F"/>
    <w:rsid w:val="00D00802"/>
    <w:rsid w:val="00D00E54"/>
    <w:rsid w:val="00D00EB8"/>
    <w:rsid w:val="00D01101"/>
    <w:rsid w:val="00D01A87"/>
    <w:rsid w:val="00D0247A"/>
    <w:rsid w:val="00D03808"/>
    <w:rsid w:val="00D03C22"/>
    <w:rsid w:val="00D03CA2"/>
    <w:rsid w:val="00D040D7"/>
    <w:rsid w:val="00D0430D"/>
    <w:rsid w:val="00D0489F"/>
    <w:rsid w:val="00D05338"/>
    <w:rsid w:val="00D056AD"/>
    <w:rsid w:val="00D05DB0"/>
    <w:rsid w:val="00D06357"/>
    <w:rsid w:val="00D06CA4"/>
    <w:rsid w:val="00D06E64"/>
    <w:rsid w:val="00D06EC5"/>
    <w:rsid w:val="00D10CE1"/>
    <w:rsid w:val="00D11367"/>
    <w:rsid w:val="00D116C9"/>
    <w:rsid w:val="00D1230B"/>
    <w:rsid w:val="00D1283E"/>
    <w:rsid w:val="00D14379"/>
    <w:rsid w:val="00D14478"/>
    <w:rsid w:val="00D14C18"/>
    <w:rsid w:val="00D15376"/>
    <w:rsid w:val="00D1541E"/>
    <w:rsid w:val="00D158D9"/>
    <w:rsid w:val="00D159BA"/>
    <w:rsid w:val="00D15B50"/>
    <w:rsid w:val="00D15F2C"/>
    <w:rsid w:val="00D16453"/>
    <w:rsid w:val="00D16B0F"/>
    <w:rsid w:val="00D16BAC"/>
    <w:rsid w:val="00D16E48"/>
    <w:rsid w:val="00D2018A"/>
    <w:rsid w:val="00D20EC6"/>
    <w:rsid w:val="00D2156D"/>
    <w:rsid w:val="00D216BF"/>
    <w:rsid w:val="00D21E95"/>
    <w:rsid w:val="00D24DCC"/>
    <w:rsid w:val="00D25C65"/>
    <w:rsid w:val="00D25EA9"/>
    <w:rsid w:val="00D26327"/>
    <w:rsid w:val="00D2687C"/>
    <w:rsid w:val="00D26F72"/>
    <w:rsid w:val="00D26FDE"/>
    <w:rsid w:val="00D2727B"/>
    <w:rsid w:val="00D275B2"/>
    <w:rsid w:val="00D27B3C"/>
    <w:rsid w:val="00D27F08"/>
    <w:rsid w:val="00D3137E"/>
    <w:rsid w:val="00D31E2C"/>
    <w:rsid w:val="00D32056"/>
    <w:rsid w:val="00D33428"/>
    <w:rsid w:val="00D347B4"/>
    <w:rsid w:val="00D34875"/>
    <w:rsid w:val="00D34ACB"/>
    <w:rsid w:val="00D355A1"/>
    <w:rsid w:val="00D36B8D"/>
    <w:rsid w:val="00D376BE"/>
    <w:rsid w:val="00D40A78"/>
    <w:rsid w:val="00D40AC3"/>
    <w:rsid w:val="00D41361"/>
    <w:rsid w:val="00D42C14"/>
    <w:rsid w:val="00D4300F"/>
    <w:rsid w:val="00D437AA"/>
    <w:rsid w:val="00D4447D"/>
    <w:rsid w:val="00D45FF1"/>
    <w:rsid w:val="00D46A17"/>
    <w:rsid w:val="00D4733D"/>
    <w:rsid w:val="00D47352"/>
    <w:rsid w:val="00D479F9"/>
    <w:rsid w:val="00D50882"/>
    <w:rsid w:val="00D526A1"/>
    <w:rsid w:val="00D5347E"/>
    <w:rsid w:val="00D53DB3"/>
    <w:rsid w:val="00D53FA1"/>
    <w:rsid w:val="00D54080"/>
    <w:rsid w:val="00D544EA"/>
    <w:rsid w:val="00D54A6D"/>
    <w:rsid w:val="00D54EAD"/>
    <w:rsid w:val="00D5616A"/>
    <w:rsid w:val="00D56D94"/>
    <w:rsid w:val="00D5726A"/>
    <w:rsid w:val="00D5760E"/>
    <w:rsid w:val="00D57E0E"/>
    <w:rsid w:val="00D62A86"/>
    <w:rsid w:val="00D62AF6"/>
    <w:rsid w:val="00D62C8B"/>
    <w:rsid w:val="00D62D86"/>
    <w:rsid w:val="00D62DBA"/>
    <w:rsid w:val="00D63001"/>
    <w:rsid w:val="00D63379"/>
    <w:rsid w:val="00D63665"/>
    <w:rsid w:val="00D643EE"/>
    <w:rsid w:val="00D65D1E"/>
    <w:rsid w:val="00D662C5"/>
    <w:rsid w:val="00D70114"/>
    <w:rsid w:val="00D70BC9"/>
    <w:rsid w:val="00D7294D"/>
    <w:rsid w:val="00D72D86"/>
    <w:rsid w:val="00D73761"/>
    <w:rsid w:val="00D740C7"/>
    <w:rsid w:val="00D74FEA"/>
    <w:rsid w:val="00D751AA"/>
    <w:rsid w:val="00D75685"/>
    <w:rsid w:val="00D75DEA"/>
    <w:rsid w:val="00D774B2"/>
    <w:rsid w:val="00D81622"/>
    <w:rsid w:val="00D8163F"/>
    <w:rsid w:val="00D82431"/>
    <w:rsid w:val="00D828DA"/>
    <w:rsid w:val="00D82BB5"/>
    <w:rsid w:val="00D836C8"/>
    <w:rsid w:val="00D83CFB"/>
    <w:rsid w:val="00D85AB6"/>
    <w:rsid w:val="00D86CBA"/>
    <w:rsid w:val="00D8702F"/>
    <w:rsid w:val="00D879EB"/>
    <w:rsid w:val="00D87DE3"/>
    <w:rsid w:val="00D90102"/>
    <w:rsid w:val="00D90924"/>
    <w:rsid w:val="00D91F93"/>
    <w:rsid w:val="00D92A50"/>
    <w:rsid w:val="00D93343"/>
    <w:rsid w:val="00D937F6"/>
    <w:rsid w:val="00D95121"/>
    <w:rsid w:val="00D953AD"/>
    <w:rsid w:val="00D960D8"/>
    <w:rsid w:val="00D96561"/>
    <w:rsid w:val="00D96EC8"/>
    <w:rsid w:val="00D976FE"/>
    <w:rsid w:val="00DA13F5"/>
    <w:rsid w:val="00DA3CAB"/>
    <w:rsid w:val="00DA4D35"/>
    <w:rsid w:val="00DA5372"/>
    <w:rsid w:val="00DA5C23"/>
    <w:rsid w:val="00DA67FE"/>
    <w:rsid w:val="00DA6CBA"/>
    <w:rsid w:val="00DA6D29"/>
    <w:rsid w:val="00DA799A"/>
    <w:rsid w:val="00DA79AD"/>
    <w:rsid w:val="00DA7CD7"/>
    <w:rsid w:val="00DB02A0"/>
    <w:rsid w:val="00DB05FB"/>
    <w:rsid w:val="00DB0728"/>
    <w:rsid w:val="00DB0926"/>
    <w:rsid w:val="00DB12FC"/>
    <w:rsid w:val="00DB18F2"/>
    <w:rsid w:val="00DB1A90"/>
    <w:rsid w:val="00DB1F1A"/>
    <w:rsid w:val="00DB2481"/>
    <w:rsid w:val="00DB2B71"/>
    <w:rsid w:val="00DB384C"/>
    <w:rsid w:val="00DB3948"/>
    <w:rsid w:val="00DB4707"/>
    <w:rsid w:val="00DB4A77"/>
    <w:rsid w:val="00DB67F3"/>
    <w:rsid w:val="00DB6BFA"/>
    <w:rsid w:val="00DB7044"/>
    <w:rsid w:val="00DB72D4"/>
    <w:rsid w:val="00DC11CA"/>
    <w:rsid w:val="00DC19D1"/>
    <w:rsid w:val="00DC1A10"/>
    <w:rsid w:val="00DC22BF"/>
    <w:rsid w:val="00DC3143"/>
    <w:rsid w:val="00DC3FC6"/>
    <w:rsid w:val="00DC4E8E"/>
    <w:rsid w:val="00DC5B65"/>
    <w:rsid w:val="00DC603C"/>
    <w:rsid w:val="00DC6402"/>
    <w:rsid w:val="00DC64EE"/>
    <w:rsid w:val="00DC666B"/>
    <w:rsid w:val="00DC6996"/>
    <w:rsid w:val="00DC6F54"/>
    <w:rsid w:val="00DC71E7"/>
    <w:rsid w:val="00DC720B"/>
    <w:rsid w:val="00DD02FE"/>
    <w:rsid w:val="00DD032A"/>
    <w:rsid w:val="00DD0D4C"/>
    <w:rsid w:val="00DD2820"/>
    <w:rsid w:val="00DD2FBD"/>
    <w:rsid w:val="00DD301B"/>
    <w:rsid w:val="00DD3032"/>
    <w:rsid w:val="00DD43AD"/>
    <w:rsid w:val="00DD4E29"/>
    <w:rsid w:val="00DD55FA"/>
    <w:rsid w:val="00DD5F37"/>
    <w:rsid w:val="00DD651F"/>
    <w:rsid w:val="00DD71EB"/>
    <w:rsid w:val="00DD7394"/>
    <w:rsid w:val="00DD780F"/>
    <w:rsid w:val="00DD79C6"/>
    <w:rsid w:val="00DD7CED"/>
    <w:rsid w:val="00DD7FAD"/>
    <w:rsid w:val="00DE0FAC"/>
    <w:rsid w:val="00DE1462"/>
    <w:rsid w:val="00DE14BB"/>
    <w:rsid w:val="00DE19A1"/>
    <w:rsid w:val="00DE19D2"/>
    <w:rsid w:val="00DE1C19"/>
    <w:rsid w:val="00DE3043"/>
    <w:rsid w:val="00DE3505"/>
    <w:rsid w:val="00DE396C"/>
    <w:rsid w:val="00DE3A11"/>
    <w:rsid w:val="00DE3C66"/>
    <w:rsid w:val="00DE4FD7"/>
    <w:rsid w:val="00DE6563"/>
    <w:rsid w:val="00DE658B"/>
    <w:rsid w:val="00DE6830"/>
    <w:rsid w:val="00DE719F"/>
    <w:rsid w:val="00DE721C"/>
    <w:rsid w:val="00DE762B"/>
    <w:rsid w:val="00DE7F42"/>
    <w:rsid w:val="00DE7F84"/>
    <w:rsid w:val="00DF052B"/>
    <w:rsid w:val="00DF1B9D"/>
    <w:rsid w:val="00DF2DFA"/>
    <w:rsid w:val="00DF336F"/>
    <w:rsid w:val="00DF34AF"/>
    <w:rsid w:val="00DF4753"/>
    <w:rsid w:val="00DF4C76"/>
    <w:rsid w:val="00DF535B"/>
    <w:rsid w:val="00DF5D6D"/>
    <w:rsid w:val="00DF5EEE"/>
    <w:rsid w:val="00DF7C72"/>
    <w:rsid w:val="00E017EB"/>
    <w:rsid w:val="00E01CC9"/>
    <w:rsid w:val="00E01CD7"/>
    <w:rsid w:val="00E03515"/>
    <w:rsid w:val="00E040CE"/>
    <w:rsid w:val="00E04265"/>
    <w:rsid w:val="00E04380"/>
    <w:rsid w:val="00E055CB"/>
    <w:rsid w:val="00E0586B"/>
    <w:rsid w:val="00E05AE4"/>
    <w:rsid w:val="00E0654A"/>
    <w:rsid w:val="00E06D5A"/>
    <w:rsid w:val="00E07613"/>
    <w:rsid w:val="00E10837"/>
    <w:rsid w:val="00E10E5D"/>
    <w:rsid w:val="00E11122"/>
    <w:rsid w:val="00E1213C"/>
    <w:rsid w:val="00E123BF"/>
    <w:rsid w:val="00E12598"/>
    <w:rsid w:val="00E1449B"/>
    <w:rsid w:val="00E14715"/>
    <w:rsid w:val="00E14D25"/>
    <w:rsid w:val="00E15C44"/>
    <w:rsid w:val="00E169E6"/>
    <w:rsid w:val="00E20748"/>
    <w:rsid w:val="00E20B43"/>
    <w:rsid w:val="00E210F7"/>
    <w:rsid w:val="00E21A44"/>
    <w:rsid w:val="00E22158"/>
    <w:rsid w:val="00E24001"/>
    <w:rsid w:val="00E243C8"/>
    <w:rsid w:val="00E24760"/>
    <w:rsid w:val="00E24B31"/>
    <w:rsid w:val="00E24E03"/>
    <w:rsid w:val="00E251F7"/>
    <w:rsid w:val="00E2522E"/>
    <w:rsid w:val="00E25D74"/>
    <w:rsid w:val="00E25EC9"/>
    <w:rsid w:val="00E26CFD"/>
    <w:rsid w:val="00E30E0D"/>
    <w:rsid w:val="00E30F4D"/>
    <w:rsid w:val="00E3103F"/>
    <w:rsid w:val="00E320B8"/>
    <w:rsid w:val="00E325ED"/>
    <w:rsid w:val="00E32EBE"/>
    <w:rsid w:val="00E33984"/>
    <w:rsid w:val="00E34B51"/>
    <w:rsid w:val="00E3556D"/>
    <w:rsid w:val="00E372E1"/>
    <w:rsid w:val="00E3775D"/>
    <w:rsid w:val="00E40BC2"/>
    <w:rsid w:val="00E41519"/>
    <w:rsid w:val="00E41C0B"/>
    <w:rsid w:val="00E41DC1"/>
    <w:rsid w:val="00E41F9D"/>
    <w:rsid w:val="00E4229E"/>
    <w:rsid w:val="00E42DDB"/>
    <w:rsid w:val="00E43DC1"/>
    <w:rsid w:val="00E448A0"/>
    <w:rsid w:val="00E451A8"/>
    <w:rsid w:val="00E45569"/>
    <w:rsid w:val="00E457E4"/>
    <w:rsid w:val="00E46275"/>
    <w:rsid w:val="00E46430"/>
    <w:rsid w:val="00E5057F"/>
    <w:rsid w:val="00E518DC"/>
    <w:rsid w:val="00E5194E"/>
    <w:rsid w:val="00E524F9"/>
    <w:rsid w:val="00E5290E"/>
    <w:rsid w:val="00E531CC"/>
    <w:rsid w:val="00E54A33"/>
    <w:rsid w:val="00E54A6E"/>
    <w:rsid w:val="00E54C1B"/>
    <w:rsid w:val="00E54C22"/>
    <w:rsid w:val="00E54DDA"/>
    <w:rsid w:val="00E55177"/>
    <w:rsid w:val="00E55B2D"/>
    <w:rsid w:val="00E55E2F"/>
    <w:rsid w:val="00E569D3"/>
    <w:rsid w:val="00E5738B"/>
    <w:rsid w:val="00E57576"/>
    <w:rsid w:val="00E57AB3"/>
    <w:rsid w:val="00E6051B"/>
    <w:rsid w:val="00E60F7F"/>
    <w:rsid w:val="00E60F86"/>
    <w:rsid w:val="00E61ADF"/>
    <w:rsid w:val="00E62BC3"/>
    <w:rsid w:val="00E63B2A"/>
    <w:rsid w:val="00E6406D"/>
    <w:rsid w:val="00E641DA"/>
    <w:rsid w:val="00E642EE"/>
    <w:rsid w:val="00E6511D"/>
    <w:rsid w:val="00E6555B"/>
    <w:rsid w:val="00E658B4"/>
    <w:rsid w:val="00E66321"/>
    <w:rsid w:val="00E672B1"/>
    <w:rsid w:val="00E67705"/>
    <w:rsid w:val="00E67CDA"/>
    <w:rsid w:val="00E67D40"/>
    <w:rsid w:val="00E716F1"/>
    <w:rsid w:val="00E72C55"/>
    <w:rsid w:val="00E72E35"/>
    <w:rsid w:val="00E72ECB"/>
    <w:rsid w:val="00E72F1B"/>
    <w:rsid w:val="00E72F33"/>
    <w:rsid w:val="00E73942"/>
    <w:rsid w:val="00E7420D"/>
    <w:rsid w:val="00E76721"/>
    <w:rsid w:val="00E76E71"/>
    <w:rsid w:val="00E80C61"/>
    <w:rsid w:val="00E80DE3"/>
    <w:rsid w:val="00E814ED"/>
    <w:rsid w:val="00E8165F"/>
    <w:rsid w:val="00E8261C"/>
    <w:rsid w:val="00E8376C"/>
    <w:rsid w:val="00E83871"/>
    <w:rsid w:val="00E83B90"/>
    <w:rsid w:val="00E844A8"/>
    <w:rsid w:val="00E85CA0"/>
    <w:rsid w:val="00E8644B"/>
    <w:rsid w:val="00E86E36"/>
    <w:rsid w:val="00E87240"/>
    <w:rsid w:val="00E87A0F"/>
    <w:rsid w:val="00E87C19"/>
    <w:rsid w:val="00E90939"/>
    <w:rsid w:val="00E90987"/>
    <w:rsid w:val="00E9104E"/>
    <w:rsid w:val="00E914AF"/>
    <w:rsid w:val="00E915C5"/>
    <w:rsid w:val="00E92635"/>
    <w:rsid w:val="00E9264D"/>
    <w:rsid w:val="00E929FE"/>
    <w:rsid w:val="00E93782"/>
    <w:rsid w:val="00E93DA2"/>
    <w:rsid w:val="00E95352"/>
    <w:rsid w:val="00E956B5"/>
    <w:rsid w:val="00E95DAE"/>
    <w:rsid w:val="00E967F3"/>
    <w:rsid w:val="00EA08C7"/>
    <w:rsid w:val="00EA1F96"/>
    <w:rsid w:val="00EA3164"/>
    <w:rsid w:val="00EA3E53"/>
    <w:rsid w:val="00EA42EB"/>
    <w:rsid w:val="00EA42F5"/>
    <w:rsid w:val="00EA444A"/>
    <w:rsid w:val="00EA4743"/>
    <w:rsid w:val="00EA5903"/>
    <w:rsid w:val="00EA63BA"/>
    <w:rsid w:val="00EA7065"/>
    <w:rsid w:val="00EB00E8"/>
    <w:rsid w:val="00EB05E5"/>
    <w:rsid w:val="00EB29E1"/>
    <w:rsid w:val="00EB2A0C"/>
    <w:rsid w:val="00EB34D5"/>
    <w:rsid w:val="00EB3844"/>
    <w:rsid w:val="00EB641D"/>
    <w:rsid w:val="00EB66A1"/>
    <w:rsid w:val="00EB6D16"/>
    <w:rsid w:val="00EB7DD1"/>
    <w:rsid w:val="00EC0ED0"/>
    <w:rsid w:val="00EC0EF4"/>
    <w:rsid w:val="00EC1593"/>
    <w:rsid w:val="00EC1A0E"/>
    <w:rsid w:val="00EC2264"/>
    <w:rsid w:val="00EC2454"/>
    <w:rsid w:val="00EC2755"/>
    <w:rsid w:val="00EC3771"/>
    <w:rsid w:val="00EC39F6"/>
    <w:rsid w:val="00EC3A6C"/>
    <w:rsid w:val="00EC3E38"/>
    <w:rsid w:val="00EC42F2"/>
    <w:rsid w:val="00EC4A69"/>
    <w:rsid w:val="00EC514F"/>
    <w:rsid w:val="00EC6AD9"/>
    <w:rsid w:val="00ED20E1"/>
    <w:rsid w:val="00ED259D"/>
    <w:rsid w:val="00ED3DAB"/>
    <w:rsid w:val="00ED3E81"/>
    <w:rsid w:val="00ED40A7"/>
    <w:rsid w:val="00ED4474"/>
    <w:rsid w:val="00ED498C"/>
    <w:rsid w:val="00ED4EA5"/>
    <w:rsid w:val="00ED4F68"/>
    <w:rsid w:val="00ED569C"/>
    <w:rsid w:val="00ED5D02"/>
    <w:rsid w:val="00ED6346"/>
    <w:rsid w:val="00ED6BB3"/>
    <w:rsid w:val="00ED728B"/>
    <w:rsid w:val="00ED7E11"/>
    <w:rsid w:val="00EE0E0D"/>
    <w:rsid w:val="00EE0E80"/>
    <w:rsid w:val="00EE1572"/>
    <w:rsid w:val="00EE15AF"/>
    <w:rsid w:val="00EE183F"/>
    <w:rsid w:val="00EE2049"/>
    <w:rsid w:val="00EE2552"/>
    <w:rsid w:val="00EE2731"/>
    <w:rsid w:val="00EE3AEC"/>
    <w:rsid w:val="00EE3C29"/>
    <w:rsid w:val="00EE3F30"/>
    <w:rsid w:val="00EE4363"/>
    <w:rsid w:val="00EE4A38"/>
    <w:rsid w:val="00EE61C3"/>
    <w:rsid w:val="00EE688D"/>
    <w:rsid w:val="00EE6D88"/>
    <w:rsid w:val="00EE6E1B"/>
    <w:rsid w:val="00EE71DC"/>
    <w:rsid w:val="00EF0E3E"/>
    <w:rsid w:val="00EF121D"/>
    <w:rsid w:val="00EF1A77"/>
    <w:rsid w:val="00EF1D43"/>
    <w:rsid w:val="00EF1D8F"/>
    <w:rsid w:val="00EF2A3A"/>
    <w:rsid w:val="00EF458D"/>
    <w:rsid w:val="00EF464B"/>
    <w:rsid w:val="00EF5532"/>
    <w:rsid w:val="00EF7C1F"/>
    <w:rsid w:val="00F005D9"/>
    <w:rsid w:val="00F023B4"/>
    <w:rsid w:val="00F034A7"/>
    <w:rsid w:val="00F056CE"/>
    <w:rsid w:val="00F060F7"/>
    <w:rsid w:val="00F06DD4"/>
    <w:rsid w:val="00F074DA"/>
    <w:rsid w:val="00F07C0D"/>
    <w:rsid w:val="00F101BC"/>
    <w:rsid w:val="00F10A4D"/>
    <w:rsid w:val="00F10C8B"/>
    <w:rsid w:val="00F1239E"/>
    <w:rsid w:val="00F12511"/>
    <w:rsid w:val="00F13A73"/>
    <w:rsid w:val="00F15069"/>
    <w:rsid w:val="00F1531B"/>
    <w:rsid w:val="00F15460"/>
    <w:rsid w:val="00F15C13"/>
    <w:rsid w:val="00F15D77"/>
    <w:rsid w:val="00F1622B"/>
    <w:rsid w:val="00F162C0"/>
    <w:rsid w:val="00F16B54"/>
    <w:rsid w:val="00F16D9F"/>
    <w:rsid w:val="00F16FD5"/>
    <w:rsid w:val="00F20087"/>
    <w:rsid w:val="00F205B7"/>
    <w:rsid w:val="00F210F9"/>
    <w:rsid w:val="00F21178"/>
    <w:rsid w:val="00F219C6"/>
    <w:rsid w:val="00F22AB3"/>
    <w:rsid w:val="00F2337E"/>
    <w:rsid w:val="00F23DE8"/>
    <w:rsid w:val="00F26607"/>
    <w:rsid w:val="00F26C40"/>
    <w:rsid w:val="00F276D5"/>
    <w:rsid w:val="00F30732"/>
    <w:rsid w:val="00F31778"/>
    <w:rsid w:val="00F3245C"/>
    <w:rsid w:val="00F33958"/>
    <w:rsid w:val="00F34162"/>
    <w:rsid w:val="00F35715"/>
    <w:rsid w:val="00F35F56"/>
    <w:rsid w:val="00F363B2"/>
    <w:rsid w:val="00F364A5"/>
    <w:rsid w:val="00F37146"/>
    <w:rsid w:val="00F37293"/>
    <w:rsid w:val="00F37565"/>
    <w:rsid w:val="00F37E1B"/>
    <w:rsid w:val="00F400D7"/>
    <w:rsid w:val="00F40729"/>
    <w:rsid w:val="00F4111E"/>
    <w:rsid w:val="00F4209D"/>
    <w:rsid w:val="00F4231D"/>
    <w:rsid w:val="00F42A09"/>
    <w:rsid w:val="00F4319B"/>
    <w:rsid w:val="00F43B41"/>
    <w:rsid w:val="00F45429"/>
    <w:rsid w:val="00F454C6"/>
    <w:rsid w:val="00F45B9E"/>
    <w:rsid w:val="00F46282"/>
    <w:rsid w:val="00F46482"/>
    <w:rsid w:val="00F47A08"/>
    <w:rsid w:val="00F47F51"/>
    <w:rsid w:val="00F50CF0"/>
    <w:rsid w:val="00F51175"/>
    <w:rsid w:val="00F5187B"/>
    <w:rsid w:val="00F51A0C"/>
    <w:rsid w:val="00F5265D"/>
    <w:rsid w:val="00F52884"/>
    <w:rsid w:val="00F53BF0"/>
    <w:rsid w:val="00F54E34"/>
    <w:rsid w:val="00F55094"/>
    <w:rsid w:val="00F55208"/>
    <w:rsid w:val="00F56315"/>
    <w:rsid w:val="00F60A43"/>
    <w:rsid w:val="00F60B4F"/>
    <w:rsid w:val="00F61A03"/>
    <w:rsid w:val="00F62D92"/>
    <w:rsid w:val="00F632CC"/>
    <w:rsid w:val="00F63D6B"/>
    <w:rsid w:val="00F6505C"/>
    <w:rsid w:val="00F656BD"/>
    <w:rsid w:val="00F659D7"/>
    <w:rsid w:val="00F66896"/>
    <w:rsid w:val="00F66F14"/>
    <w:rsid w:val="00F67E4E"/>
    <w:rsid w:val="00F702F4"/>
    <w:rsid w:val="00F70437"/>
    <w:rsid w:val="00F706AC"/>
    <w:rsid w:val="00F72688"/>
    <w:rsid w:val="00F72F89"/>
    <w:rsid w:val="00F7477F"/>
    <w:rsid w:val="00F7488F"/>
    <w:rsid w:val="00F74C91"/>
    <w:rsid w:val="00F7521E"/>
    <w:rsid w:val="00F753B2"/>
    <w:rsid w:val="00F7548F"/>
    <w:rsid w:val="00F756C0"/>
    <w:rsid w:val="00F75F0A"/>
    <w:rsid w:val="00F763D2"/>
    <w:rsid w:val="00F7642C"/>
    <w:rsid w:val="00F765CD"/>
    <w:rsid w:val="00F7660F"/>
    <w:rsid w:val="00F7677C"/>
    <w:rsid w:val="00F76AB5"/>
    <w:rsid w:val="00F76B84"/>
    <w:rsid w:val="00F77942"/>
    <w:rsid w:val="00F8024E"/>
    <w:rsid w:val="00F81502"/>
    <w:rsid w:val="00F81F0D"/>
    <w:rsid w:val="00F82F0D"/>
    <w:rsid w:val="00F8328F"/>
    <w:rsid w:val="00F835A9"/>
    <w:rsid w:val="00F837F4"/>
    <w:rsid w:val="00F83E75"/>
    <w:rsid w:val="00F83F38"/>
    <w:rsid w:val="00F8432B"/>
    <w:rsid w:val="00F84569"/>
    <w:rsid w:val="00F84796"/>
    <w:rsid w:val="00F84DE9"/>
    <w:rsid w:val="00F85DDF"/>
    <w:rsid w:val="00F860D1"/>
    <w:rsid w:val="00F86209"/>
    <w:rsid w:val="00F87212"/>
    <w:rsid w:val="00F87629"/>
    <w:rsid w:val="00F901BC"/>
    <w:rsid w:val="00F918A9"/>
    <w:rsid w:val="00F9238B"/>
    <w:rsid w:val="00F935DE"/>
    <w:rsid w:val="00F93CDE"/>
    <w:rsid w:val="00F9417D"/>
    <w:rsid w:val="00F94534"/>
    <w:rsid w:val="00F95652"/>
    <w:rsid w:val="00F969BB"/>
    <w:rsid w:val="00FA04E9"/>
    <w:rsid w:val="00FA09C8"/>
    <w:rsid w:val="00FA2392"/>
    <w:rsid w:val="00FA25A9"/>
    <w:rsid w:val="00FA28A5"/>
    <w:rsid w:val="00FA2AA2"/>
    <w:rsid w:val="00FA392C"/>
    <w:rsid w:val="00FA4714"/>
    <w:rsid w:val="00FA4D11"/>
    <w:rsid w:val="00FA567A"/>
    <w:rsid w:val="00FA5A15"/>
    <w:rsid w:val="00FA6124"/>
    <w:rsid w:val="00FA63CD"/>
    <w:rsid w:val="00FA6E65"/>
    <w:rsid w:val="00FA6F10"/>
    <w:rsid w:val="00FA7085"/>
    <w:rsid w:val="00FA75A2"/>
    <w:rsid w:val="00FB0524"/>
    <w:rsid w:val="00FB3328"/>
    <w:rsid w:val="00FB3346"/>
    <w:rsid w:val="00FB37B9"/>
    <w:rsid w:val="00FB44A0"/>
    <w:rsid w:val="00FB4974"/>
    <w:rsid w:val="00FB4B33"/>
    <w:rsid w:val="00FB51CE"/>
    <w:rsid w:val="00FB57D6"/>
    <w:rsid w:val="00FB665D"/>
    <w:rsid w:val="00FB6AF7"/>
    <w:rsid w:val="00FB6F32"/>
    <w:rsid w:val="00FC051F"/>
    <w:rsid w:val="00FC1696"/>
    <w:rsid w:val="00FC2208"/>
    <w:rsid w:val="00FC26C1"/>
    <w:rsid w:val="00FC29BA"/>
    <w:rsid w:val="00FC3417"/>
    <w:rsid w:val="00FC354E"/>
    <w:rsid w:val="00FC4546"/>
    <w:rsid w:val="00FC4D01"/>
    <w:rsid w:val="00FC5C5B"/>
    <w:rsid w:val="00FC629E"/>
    <w:rsid w:val="00FC6312"/>
    <w:rsid w:val="00FC689F"/>
    <w:rsid w:val="00FC705F"/>
    <w:rsid w:val="00FC71F9"/>
    <w:rsid w:val="00FC77E7"/>
    <w:rsid w:val="00FC7ECB"/>
    <w:rsid w:val="00FD0842"/>
    <w:rsid w:val="00FD0928"/>
    <w:rsid w:val="00FD1313"/>
    <w:rsid w:val="00FD132E"/>
    <w:rsid w:val="00FD21E0"/>
    <w:rsid w:val="00FD2EAF"/>
    <w:rsid w:val="00FD5010"/>
    <w:rsid w:val="00FD54D6"/>
    <w:rsid w:val="00FD620F"/>
    <w:rsid w:val="00FD6D0F"/>
    <w:rsid w:val="00FD7388"/>
    <w:rsid w:val="00FD738B"/>
    <w:rsid w:val="00FD77B7"/>
    <w:rsid w:val="00FD7D97"/>
    <w:rsid w:val="00FE0B83"/>
    <w:rsid w:val="00FE1A0C"/>
    <w:rsid w:val="00FE1E22"/>
    <w:rsid w:val="00FE1FDB"/>
    <w:rsid w:val="00FE238E"/>
    <w:rsid w:val="00FE2413"/>
    <w:rsid w:val="00FE284D"/>
    <w:rsid w:val="00FE2B02"/>
    <w:rsid w:val="00FE3C0D"/>
    <w:rsid w:val="00FE43C8"/>
    <w:rsid w:val="00FE50A0"/>
    <w:rsid w:val="00FE5222"/>
    <w:rsid w:val="00FE538B"/>
    <w:rsid w:val="00FE5B32"/>
    <w:rsid w:val="00FE639F"/>
    <w:rsid w:val="00FE6A0B"/>
    <w:rsid w:val="00FE7A3F"/>
    <w:rsid w:val="00FE7AF6"/>
    <w:rsid w:val="00FE7BCD"/>
    <w:rsid w:val="00FF14E0"/>
    <w:rsid w:val="00FF3C2C"/>
    <w:rsid w:val="00FF4383"/>
    <w:rsid w:val="00FF5AA4"/>
    <w:rsid w:val="00FF5BB8"/>
    <w:rsid w:val="00FF6013"/>
    <w:rsid w:val="00FF608B"/>
    <w:rsid w:val="00FF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35" w:qFormat="1"/>
    <w:lsdException w:name="annotation reference" w:qFormat="1"/>
    <w:lsdException w:name="page number" w:uiPriority="0"/>
    <w:lsdException w:name="List Number"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0BF4"/>
    <w:pPr>
      <w:spacing w:after="200" w:line="276" w:lineRule="auto"/>
      <w:ind w:left="6480" w:hanging="180"/>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C2668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C2668F"/>
    <w:rPr>
      <w:sz w:val="22"/>
      <w:szCs w:val="22"/>
      <w:lang w:eastAsia="en-US"/>
    </w:rPr>
  </w:style>
  <w:style w:type="paragraph" w:styleId="Stopka">
    <w:name w:val="footer"/>
    <w:basedOn w:val="Normalny"/>
    <w:link w:val="StopkaZnak"/>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rsid w:val="00C2668F"/>
    <w:rPr>
      <w:sz w:val="22"/>
      <w:szCs w:val="22"/>
      <w:lang w:eastAsia="en-US"/>
    </w:rPr>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C2668F"/>
    <w:rPr>
      <w:color w:val="0000FF"/>
      <w:u w:val="single"/>
    </w:rPr>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457DB1"/>
    <w:pPr>
      <w:spacing w:after="0" w:line="240" w:lineRule="auto"/>
      <w:ind w:left="720"/>
    </w:pPr>
    <w:rPr>
      <w:rFonts w:cs="Calibri"/>
      <w:lang w:eastAsia="pl-PL"/>
    </w:rPr>
  </w:style>
  <w:style w:type="paragraph" w:styleId="Bezodstpw">
    <w:name w:val="No Spacing"/>
    <w:link w:val="BezodstpwZnak"/>
    <w:uiPriority w:val="1"/>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hAnsi="Consolas"/>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sz w:val="16"/>
      <w:szCs w:val="16"/>
      <w:lang w:eastAsia="en-US"/>
    </w:rPr>
  </w:style>
  <w:style w:type="character" w:styleId="Odwoaniedokomentarza">
    <w:name w:val="annotation reference"/>
    <w:uiPriority w:val="99"/>
    <w:semiHidden/>
    <w:unhideWhenUsed/>
    <w:qFormat/>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lang w:eastAsia="en-US"/>
    </w:rPr>
  </w:style>
  <w:style w:type="paragraph" w:styleId="Listanumerowana">
    <w:name w:val="List Number"/>
    <w:basedOn w:val="Normalny"/>
    <w:unhideWhenUsed/>
    <w:rsid w:val="00643BB0"/>
    <w:p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sz w:val="23"/>
      <w:szCs w:val="23"/>
      <w:shd w:val="clear" w:color="auto" w:fill="FFFFFF"/>
      <w:lang w:eastAsia="en-US"/>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qFormat/>
    <w:rsid w:val="00643BB0"/>
    <w:rPr>
      <w:rFonts w:eastAsia="Times New Roman"/>
      <w:sz w:val="24"/>
      <w:szCs w:val="24"/>
      <w:lang w:eastAsia="en-US"/>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sz w:val="24"/>
      <w:szCs w:val="24"/>
      <w:lang w:eastAsia="en-US"/>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lang w:eastAsia="en-US"/>
    </w:rPr>
  </w:style>
  <w:style w:type="paragraph" w:styleId="Podtytu">
    <w:name w:val="Subtitle"/>
    <w:aliases w:val=" Znak,Znak"/>
    <w:basedOn w:val="Normalny"/>
    <w:link w:val="PodtytuZnak"/>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rsid w:val="00643BB0"/>
    <w:rPr>
      <w:rFonts w:ascii="Times New Roman" w:eastAsia="Times New Roman" w:hAnsi="Times New Roman"/>
      <w:b/>
      <w:bCs/>
      <w:sz w:val="24"/>
      <w:szCs w:val="24"/>
      <w:lang w:eastAsia="en-US"/>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lang w:eastAsia="en-US"/>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b/>
      <w:bCs/>
      <w:sz w:val="26"/>
      <w:szCs w:val="26"/>
      <w:lang w:eastAsia="en-US"/>
    </w:rPr>
  </w:style>
  <w:style w:type="character" w:customStyle="1" w:styleId="Nagwek4Znak">
    <w:name w:val="Nagłówek 4 Znak"/>
    <w:link w:val="Nagwek4"/>
    <w:uiPriority w:val="9"/>
    <w:semiHidden/>
    <w:rsid w:val="00EF121D"/>
    <w:rPr>
      <w:rFonts w:eastAsia="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Brak">
    <w:name w:val="Brak"/>
    <w:rsid w:val="008A180A"/>
  </w:style>
  <w:style w:type="paragraph" w:styleId="Tekstprzypisukocowego">
    <w:name w:val="endnote text"/>
    <w:basedOn w:val="Normalny"/>
    <w:link w:val="TekstprzypisukocowegoZnak"/>
    <w:uiPriority w:val="99"/>
    <w:semiHidden/>
    <w:unhideWhenUsed/>
    <w:rsid w:val="00DC4E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4E8E"/>
    <w:rPr>
      <w:lang w:eastAsia="en-US"/>
    </w:rPr>
  </w:style>
  <w:style w:type="character" w:styleId="Odwoanieprzypisukocowego">
    <w:name w:val="endnote reference"/>
    <w:basedOn w:val="Domylnaczcionkaakapitu"/>
    <w:uiPriority w:val="99"/>
    <w:semiHidden/>
    <w:unhideWhenUsed/>
    <w:rsid w:val="00DC4E8E"/>
    <w:rPr>
      <w:vertAlign w:val="superscript"/>
    </w:rPr>
  </w:style>
  <w:style w:type="paragraph" w:customStyle="1" w:styleId="Nagwek20">
    <w:name w:val="Nagłówek2"/>
    <w:basedOn w:val="Normalny"/>
    <w:next w:val="Tekstpodstawowy"/>
    <w:rsid w:val="005A2270"/>
    <w:pPr>
      <w:keepNext/>
      <w:suppressAutoHyphens/>
      <w:spacing w:before="240" w:after="120" w:line="240" w:lineRule="auto"/>
    </w:pPr>
    <w:rPr>
      <w:rFonts w:ascii="Arial" w:eastAsia="Arial Unicode MS" w:hAnsi="Arial" w:cs="Tahoma"/>
      <w:sz w:val="28"/>
      <w:szCs w:val="28"/>
      <w:lang w:eastAsia="ar-SA"/>
    </w:rPr>
  </w:style>
  <w:style w:type="character" w:styleId="UyteHipercze">
    <w:name w:val="FollowedHyperlink"/>
    <w:basedOn w:val="Domylnaczcionkaakapitu"/>
    <w:uiPriority w:val="99"/>
    <w:semiHidden/>
    <w:unhideWhenUsed/>
    <w:rsid w:val="00732A37"/>
    <w:rPr>
      <w:color w:val="800080" w:themeColor="followedHyperlink"/>
      <w:u w:val="single"/>
    </w:rPr>
  </w:style>
  <w:style w:type="character" w:customStyle="1" w:styleId="Nierozpoznanawzmianka1">
    <w:name w:val="Nierozpoznana wzmianka1"/>
    <w:basedOn w:val="Domylnaczcionkaakapitu"/>
    <w:uiPriority w:val="99"/>
    <w:semiHidden/>
    <w:unhideWhenUsed/>
    <w:rsid w:val="002853C7"/>
    <w:rPr>
      <w:color w:val="605E5C"/>
      <w:shd w:val="clear" w:color="auto" w:fill="E1DFDD"/>
    </w:rPr>
  </w:style>
  <w:style w:type="character" w:customStyle="1" w:styleId="UnresolvedMention">
    <w:name w:val="Unresolved Mention"/>
    <w:basedOn w:val="Domylnaczcionkaakapitu"/>
    <w:uiPriority w:val="99"/>
    <w:semiHidden/>
    <w:unhideWhenUsed/>
    <w:rsid w:val="00C567C4"/>
    <w:rPr>
      <w:color w:val="605E5C"/>
      <w:shd w:val="clear" w:color="auto" w:fill="E1DFDD"/>
    </w:rPr>
  </w:style>
  <w:style w:type="character" w:customStyle="1" w:styleId="BezodstpwZnak">
    <w:name w:val="Bez odstępów Znak"/>
    <w:link w:val="Bezodstpw"/>
    <w:uiPriority w:val="1"/>
    <w:qFormat/>
    <w:locked/>
    <w:rsid w:val="00CD167C"/>
    <w:rPr>
      <w:sz w:val="22"/>
      <w:szCs w:val="22"/>
      <w:lang w:eastAsia="en-US"/>
    </w:rPr>
  </w:style>
  <w:style w:type="paragraph" w:styleId="Lista">
    <w:name w:val="List"/>
    <w:basedOn w:val="Normalny"/>
    <w:uiPriority w:val="99"/>
    <w:semiHidden/>
    <w:unhideWhenUsed/>
    <w:rsid w:val="00CB578A"/>
    <w:pPr>
      <w:ind w:left="283" w:hanging="283"/>
      <w:contextualSpacing/>
    </w:pPr>
  </w:style>
  <w:style w:type="paragraph" w:customStyle="1" w:styleId="Styl1">
    <w:name w:val="Styl1"/>
    <w:basedOn w:val="Bezodstpw"/>
    <w:link w:val="Styl1Znak"/>
    <w:qFormat/>
    <w:rsid w:val="001E3327"/>
  </w:style>
  <w:style w:type="character" w:customStyle="1" w:styleId="Styl1Znak">
    <w:name w:val="Styl1 Znak"/>
    <w:basedOn w:val="BezodstpwZnak"/>
    <w:link w:val="Styl1"/>
    <w:rsid w:val="001E3327"/>
    <w:rPr>
      <w:sz w:val="22"/>
      <w:szCs w:val="22"/>
      <w:lang w:eastAsia="en-US"/>
    </w:rPr>
  </w:style>
  <w:style w:type="paragraph" w:customStyle="1" w:styleId="Styl2">
    <w:name w:val="Styl2"/>
    <w:basedOn w:val="Bezodstpw"/>
    <w:link w:val="Styl2Znak"/>
    <w:qFormat/>
    <w:rsid w:val="00EC2454"/>
    <w:rPr>
      <w:lang w:eastAsia="pl-PL"/>
    </w:rPr>
  </w:style>
  <w:style w:type="paragraph" w:customStyle="1" w:styleId="Styl3">
    <w:name w:val="Styl3"/>
    <w:basedOn w:val="Bezodstpw"/>
    <w:link w:val="Styl3Znak"/>
    <w:qFormat/>
    <w:rsid w:val="00EE3F30"/>
  </w:style>
  <w:style w:type="character" w:customStyle="1" w:styleId="Styl2Znak">
    <w:name w:val="Styl2 Znak"/>
    <w:basedOn w:val="BezodstpwZnak"/>
    <w:link w:val="Styl2"/>
    <w:rsid w:val="00EC2454"/>
    <w:rPr>
      <w:sz w:val="22"/>
      <w:szCs w:val="22"/>
      <w:lang w:eastAsia="en-US"/>
    </w:rPr>
  </w:style>
  <w:style w:type="character" w:customStyle="1" w:styleId="Styl3Znak">
    <w:name w:val="Styl3 Znak"/>
    <w:basedOn w:val="BezodstpwZnak"/>
    <w:link w:val="Styl3"/>
    <w:rsid w:val="00EE3F30"/>
    <w:rPr>
      <w:sz w:val="22"/>
      <w:szCs w:val="22"/>
      <w:lang w:eastAsia="en-US"/>
    </w:rPr>
  </w:style>
  <w:style w:type="paragraph" w:customStyle="1" w:styleId="Styl4">
    <w:name w:val="Styl4"/>
    <w:basedOn w:val="Bezodstpw"/>
    <w:link w:val="Styl4Znak"/>
    <w:qFormat/>
    <w:rsid w:val="007C6A88"/>
  </w:style>
  <w:style w:type="character" w:styleId="Tekstzastpczy">
    <w:name w:val="Placeholder Text"/>
    <w:basedOn w:val="Domylnaczcionkaakapitu"/>
    <w:uiPriority w:val="99"/>
    <w:semiHidden/>
    <w:rsid w:val="00ED7E11"/>
    <w:rPr>
      <w:color w:val="808080"/>
    </w:rPr>
  </w:style>
  <w:style w:type="character" w:customStyle="1" w:styleId="Styl4Znak">
    <w:name w:val="Styl4 Znak"/>
    <w:basedOn w:val="BezodstpwZnak"/>
    <w:link w:val="Styl4"/>
    <w:rsid w:val="007C6A88"/>
    <w:rPr>
      <w:sz w:val="22"/>
      <w:szCs w:val="22"/>
      <w:lang w:eastAsia="en-US"/>
    </w:rPr>
  </w:style>
  <w:style w:type="paragraph" w:customStyle="1" w:styleId="Styl5">
    <w:name w:val="Styl5"/>
    <w:basedOn w:val="Bezodstpw"/>
    <w:link w:val="Styl5Znak"/>
    <w:qFormat/>
    <w:rsid w:val="00292E53"/>
    <w:rPr>
      <w:lang w:eastAsia="pl-PL"/>
    </w:rPr>
  </w:style>
  <w:style w:type="character" w:customStyle="1" w:styleId="Styl5Znak">
    <w:name w:val="Styl5 Znak"/>
    <w:basedOn w:val="BezodstpwZnak"/>
    <w:link w:val="Styl5"/>
    <w:rsid w:val="00292E53"/>
    <w:rPr>
      <w:sz w:val="22"/>
      <w:szCs w:val="22"/>
      <w:lang w:eastAsia="en-US"/>
    </w:rPr>
  </w:style>
  <w:style w:type="paragraph" w:customStyle="1" w:styleId="WW-Tekstpodstawowywcity2">
    <w:name w:val="WW-Tekst podstawowy wcięty 2"/>
    <w:basedOn w:val="Normalny"/>
    <w:rsid w:val="00EB34D5"/>
    <w:pPr>
      <w:suppressAutoHyphens/>
      <w:spacing w:after="120" w:line="480" w:lineRule="auto"/>
      <w:ind w:left="283" w:firstLine="1"/>
    </w:pPr>
    <w:rPr>
      <w:rFonts w:ascii="Times New Roman" w:eastAsia="Times New Roman" w:hAnsi="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35" w:qFormat="1"/>
    <w:lsdException w:name="annotation reference" w:qFormat="1"/>
    <w:lsdException w:name="page number" w:uiPriority="0"/>
    <w:lsdException w:name="List Number"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numPr>
        <w:ilvl w:val="8"/>
        <w:numId w:val="4"/>
      </w:num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C2668F"/>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C2668F"/>
    <w:rPr>
      <w:sz w:val="22"/>
      <w:szCs w:val="22"/>
      <w:lang w:eastAsia="en-US"/>
    </w:rPr>
  </w:style>
  <w:style w:type="paragraph" w:styleId="Stopka">
    <w:name w:val="footer"/>
    <w:basedOn w:val="Normalny"/>
    <w:link w:val="StopkaZnak"/>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rsid w:val="00C2668F"/>
    <w:rPr>
      <w:sz w:val="22"/>
      <w:szCs w:val="22"/>
      <w:lang w:eastAsia="en-US"/>
    </w:rPr>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C2668F"/>
    <w:rPr>
      <w:color w:val="0000FF"/>
      <w:u w:val="single"/>
    </w:rPr>
  </w:style>
  <w:style w:type="paragraph" w:styleId="Akapitzlist">
    <w:name w:val="List Paragraph"/>
    <w:aliases w:val="Bulleted list,Akapit z listą BS,Numerowanie,L1,List Paragraph,Kolorowa lista — akcent 11,Akapit z listą5,Odstavec,CW_Lista,Podsis rysunku,sw tekst,normalny tekst,Akapit z listą;1_literowka,1_literowka,Literowanie,Akapit normalny,lp1"/>
    <w:basedOn w:val="Normalny"/>
    <w:link w:val="AkapitzlistZnak"/>
    <w:uiPriority w:val="34"/>
    <w:qFormat/>
    <w:rsid w:val="00457DB1"/>
    <w:pPr>
      <w:spacing w:after="0" w:line="240" w:lineRule="auto"/>
      <w:ind w:left="720"/>
    </w:pPr>
    <w:rPr>
      <w:rFonts w:cs="Calibri"/>
      <w:lang w:eastAsia="pl-PL"/>
    </w:rPr>
  </w:style>
  <w:style w:type="paragraph" w:styleId="Bezodstpw">
    <w:name w:val="No Spacing"/>
    <w:link w:val="BezodstpwZnak"/>
    <w:uiPriority w:val="1"/>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hAnsi="Consolas"/>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sz w:val="16"/>
      <w:szCs w:val="16"/>
      <w:lang w:eastAsia="en-US"/>
    </w:rPr>
  </w:style>
  <w:style w:type="character" w:styleId="Odwoaniedokomentarza">
    <w:name w:val="annotation reference"/>
    <w:uiPriority w:val="99"/>
    <w:semiHidden/>
    <w:unhideWhenUsed/>
    <w:qFormat/>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lang w:eastAsia="en-US"/>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sz w:val="23"/>
      <w:szCs w:val="23"/>
      <w:shd w:val="clear" w:color="auto" w:fill="FFFFFF"/>
      <w:lang w:eastAsia="en-US"/>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qFormat/>
    <w:rsid w:val="00643BB0"/>
    <w:rPr>
      <w:rFonts w:eastAsia="Times New Roman"/>
      <w:sz w:val="24"/>
      <w:szCs w:val="24"/>
      <w:lang w:eastAsia="en-US"/>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sz w:val="24"/>
      <w:szCs w:val="24"/>
      <w:lang w:eastAsia="en-US"/>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lang w:eastAsia="en-US"/>
    </w:rPr>
  </w:style>
  <w:style w:type="paragraph" w:styleId="Podtytu">
    <w:name w:val="Subtitle"/>
    <w:aliases w:val=" Znak,Znak"/>
    <w:basedOn w:val="Normalny"/>
    <w:link w:val="PodtytuZnak"/>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rsid w:val="00643BB0"/>
    <w:rPr>
      <w:rFonts w:ascii="Times New Roman" w:eastAsia="Times New Roman" w:hAnsi="Times New Roman"/>
      <w:b/>
      <w:bCs/>
      <w:sz w:val="24"/>
      <w:szCs w:val="24"/>
      <w:lang w:eastAsia="en-US"/>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lang w:eastAsia="en-US"/>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b/>
      <w:bCs/>
      <w:sz w:val="26"/>
      <w:szCs w:val="26"/>
      <w:lang w:eastAsia="en-US"/>
    </w:rPr>
  </w:style>
  <w:style w:type="character" w:customStyle="1" w:styleId="Nagwek4Znak">
    <w:name w:val="Nagłówek 4 Znak"/>
    <w:link w:val="Nagwek4"/>
    <w:uiPriority w:val="9"/>
    <w:semiHidden/>
    <w:rsid w:val="00EF121D"/>
    <w:rPr>
      <w:rFonts w:eastAsia="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1 Znak,List Paragraph Znak,Kolorowa lista — akcent 11 Znak,Akapit z listą5 Znak,Odstavec Znak,CW_Lista Znak,Podsis rysunku Znak,sw tekst Znak,normalny tekst Znak,lp1 Znak"/>
    <w:basedOn w:val="Domylnaczcionkaakapitu"/>
    <w:link w:val="Akapitzlist"/>
    <w:uiPriority w:val="34"/>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Brak">
    <w:name w:val="Brak"/>
    <w:rsid w:val="008A180A"/>
  </w:style>
  <w:style w:type="paragraph" w:styleId="Tekstprzypisukocowego">
    <w:name w:val="endnote text"/>
    <w:basedOn w:val="Normalny"/>
    <w:link w:val="TekstprzypisukocowegoZnak"/>
    <w:uiPriority w:val="99"/>
    <w:semiHidden/>
    <w:unhideWhenUsed/>
    <w:rsid w:val="00DC4E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4E8E"/>
    <w:rPr>
      <w:lang w:eastAsia="en-US"/>
    </w:rPr>
  </w:style>
  <w:style w:type="character" w:styleId="Odwoanieprzypisukocowego">
    <w:name w:val="endnote reference"/>
    <w:basedOn w:val="Domylnaczcionkaakapitu"/>
    <w:uiPriority w:val="99"/>
    <w:semiHidden/>
    <w:unhideWhenUsed/>
    <w:rsid w:val="00DC4E8E"/>
    <w:rPr>
      <w:vertAlign w:val="superscript"/>
    </w:rPr>
  </w:style>
  <w:style w:type="paragraph" w:customStyle="1" w:styleId="Nagwek20">
    <w:name w:val="Nagłówek2"/>
    <w:basedOn w:val="Normalny"/>
    <w:next w:val="Tekstpodstawowy"/>
    <w:rsid w:val="005A2270"/>
    <w:pPr>
      <w:keepNext/>
      <w:suppressAutoHyphens/>
      <w:spacing w:before="240" w:after="120" w:line="240" w:lineRule="auto"/>
    </w:pPr>
    <w:rPr>
      <w:rFonts w:ascii="Arial" w:eastAsia="Arial Unicode MS" w:hAnsi="Arial" w:cs="Tahoma"/>
      <w:sz w:val="28"/>
      <w:szCs w:val="28"/>
      <w:lang w:eastAsia="ar-SA"/>
    </w:rPr>
  </w:style>
  <w:style w:type="character" w:styleId="UyteHipercze">
    <w:name w:val="FollowedHyperlink"/>
    <w:basedOn w:val="Domylnaczcionkaakapitu"/>
    <w:uiPriority w:val="99"/>
    <w:semiHidden/>
    <w:unhideWhenUsed/>
    <w:rsid w:val="00732A37"/>
    <w:rPr>
      <w:color w:val="800080" w:themeColor="followedHyperlink"/>
      <w:u w:val="single"/>
    </w:rPr>
  </w:style>
  <w:style w:type="character" w:customStyle="1" w:styleId="Nierozpoznanawzmianka1">
    <w:name w:val="Nierozpoznana wzmianka1"/>
    <w:basedOn w:val="Domylnaczcionkaakapitu"/>
    <w:uiPriority w:val="99"/>
    <w:semiHidden/>
    <w:unhideWhenUsed/>
    <w:rsid w:val="002853C7"/>
    <w:rPr>
      <w:color w:val="605E5C"/>
      <w:shd w:val="clear" w:color="auto" w:fill="E1DFDD"/>
    </w:rPr>
  </w:style>
  <w:style w:type="character" w:customStyle="1" w:styleId="UnresolvedMention">
    <w:name w:val="Unresolved Mention"/>
    <w:basedOn w:val="Domylnaczcionkaakapitu"/>
    <w:uiPriority w:val="99"/>
    <w:semiHidden/>
    <w:unhideWhenUsed/>
    <w:rsid w:val="00C567C4"/>
    <w:rPr>
      <w:color w:val="605E5C"/>
      <w:shd w:val="clear" w:color="auto" w:fill="E1DFDD"/>
    </w:rPr>
  </w:style>
  <w:style w:type="character" w:customStyle="1" w:styleId="BezodstpwZnak">
    <w:name w:val="Bez odstępów Znak"/>
    <w:link w:val="Bezodstpw"/>
    <w:uiPriority w:val="1"/>
    <w:qFormat/>
    <w:locked/>
    <w:rsid w:val="00CD167C"/>
    <w:rPr>
      <w:sz w:val="22"/>
      <w:szCs w:val="22"/>
      <w:lang w:eastAsia="en-US"/>
    </w:rPr>
  </w:style>
  <w:style w:type="paragraph" w:styleId="Lista">
    <w:name w:val="List"/>
    <w:basedOn w:val="Normalny"/>
    <w:uiPriority w:val="99"/>
    <w:semiHidden/>
    <w:unhideWhenUsed/>
    <w:rsid w:val="00CB578A"/>
    <w:pPr>
      <w:ind w:left="283" w:hanging="283"/>
      <w:contextualSpacing/>
    </w:pPr>
  </w:style>
  <w:style w:type="paragraph" w:customStyle="1" w:styleId="Styl1">
    <w:name w:val="Styl1"/>
    <w:basedOn w:val="Bezodstpw"/>
    <w:link w:val="Styl1Znak"/>
    <w:qFormat/>
    <w:rsid w:val="001E3327"/>
  </w:style>
  <w:style w:type="character" w:customStyle="1" w:styleId="Styl1Znak">
    <w:name w:val="Styl1 Znak"/>
    <w:basedOn w:val="BezodstpwZnak"/>
    <w:link w:val="Styl1"/>
    <w:rsid w:val="001E3327"/>
    <w:rPr>
      <w:sz w:val="22"/>
      <w:szCs w:val="22"/>
      <w:lang w:eastAsia="en-US"/>
    </w:rPr>
  </w:style>
  <w:style w:type="paragraph" w:customStyle="1" w:styleId="Styl2">
    <w:name w:val="Styl2"/>
    <w:basedOn w:val="Bezodstpw"/>
    <w:link w:val="Styl2Znak"/>
    <w:qFormat/>
    <w:rsid w:val="00EC2454"/>
    <w:rPr>
      <w:lang w:eastAsia="pl-PL"/>
    </w:rPr>
  </w:style>
  <w:style w:type="paragraph" w:customStyle="1" w:styleId="Styl3">
    <w:name w:val="Styl3"/>
    <w:basedOn w:val="Bezodstpw"/>
    <w:link w:val="Styl3Znak"/>
    <w:qFormat/>
    <w:rsid w:val="00EE3F30"/>
  </w:style>
  <w:style w:type="character" w:customStyle="1" w:styleId="Styl2Znak">
    <w:name w:val="Styl2 Znak"/>
    <w:basedOn w:val="BezodstpwZnak"/>
    <w:link w:val="Styl2"/>
    <w:rsid w:val="00EC2454"/>
    <w:rPr>
      <w:sz w:val="22"/>
      <w:szCs w:val="22"/>
      <w:lang w:eastAsia="en-US"/>
    </w:rPr>
  </w:style>
  <w:style w:type="character" w:customStyle="1" w:styleId="Styl3Znak">
    <w:name w:val="Styl3 Znak"/>
    <w:basedOn w:val="BezodstpwZnak"/>
    <w:link w:val="Styl3"/>
    <w:rsid w:val="00EE3F30"/>
    <w:rPr>
      <w:sz w:val="22"/>
      <w:szCs w:val="22"/>
      <w:lang w:eastAsia="en-US"/>
    </w:rPr>
  </w:style>
  <w:style w:type="paragraph" w:customStyle="1" w:styleId="Styl4">
    <w:name w:val="Styl4"/>
    <w:basedOn w:val="Bezodstpw"/>
    <w:link w:val="Styl4Znak"/>
    <w:qFormat/>
    <w:rsid w:val="007C6A88"/>
  </w:style>
  <w:style w:type="character" w:styleId="Tekstzastpczy">
    <w:name w:val="Placeholder Text"/>
    <w:basedOn w:val="Domylnaczcionkaakapitu"/>
    <w:uiPriority w:val="99"/>
    <w:semiHidden/>
    <w:rsid w:val="00ED7E11"/>
    <w:rPr>
      <w:color w:val="808080"/>
    </w:rPr>
  </w:style>
  <w:style w:type="character" w:customStyle="1" w:styleId="Styl4Znak">
    <w:name w:val="Styl4 Znak"/>
    <w:basedOn w:val="BezodstpwZnak"/>
    <w:link w:val="Styl4"/>
    <w:rsid w:val="007C6A88"/>
    <w:rPr>
      <w:sz w:val="22"/>
      <w:szCs w:val="22"/>
      <w:lang w:eastAsia="en-US"/>
    </w:rPr>
  </w:style>
  <w:style w:type="paragraph" w:customStyle="1" w:styleId="Styl5">
    <w:name w:val="Styl5"/>
    <w:basedOn w:val="Bezodstpw"/>
    <w:link w:val="Styl5Znak"/>
    <w:qFormat/>
    <w:rsid w:val="00292E53"/>
    <w:rPr>
      <w:lang w:eastAsia="pl-PL"/>
    </w:rPr>
  </w:style>
  <w:style w:type="character" w:customStyle="1" w:styleId="Styl5Znak">
    <w:name w:val="Styl5 Znak"/>
    <w:basedOn w:val="BezodstpwZnak"/>
    <w:link w:val="Styl5"/>
    <w:rsid w:val="00292E53"/>
    <w:rPr>
      <w:sz w:val="22"/>
      <w:szCs w:val="22"/>
      <w:lang w:eastAsia="en-US"/>
    </w:rPr>
  </w:style>
  <w:style w:type="paragraph" w:customStyle="1" w:styleId="WW-Tekstpodstawowywcity2">
    <w:name w:val="WW-Tekst podstawowy wcięty 2"/>
    <w:basedOn w:val="Normalny"/>
    <w:rsid w:val="00EB34D5"/>
    <w:pPr>
      <w:suppressAutoHyphens/>
      <w:spacing w:after="120" w:line="480" w:lineRule="auto"/>
      <w:ind w:left="283" w:firstLine="1"/>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1262">
      <w:bodyDiv w:val="1"/>
      <w:marLeft w:val="0"/>
      <w:marRight w:val="0"/>
      <w:marTop w:val="0"/>
      <w:marBottom w:val="0"/>
      <w:divBdr>
        <w:top w:val="none" w:sz="0" w:space="0" w:color="auto"/>
        <w:left w:val="none" w:sz="0" w:space="0" w:color="auto"/>
        <w:bottom w:val="none" w:sz="0" w:space="0" w:color="auto"/>
        <w:right w:val="none" w:sz="0" w:space="0" w:color="auto"/>
      </w:divBdr>
    </w:div>
    <w:div w:id="158078084">
      <w:bodyDiv w:val="1"/>
      <w:marLeft w:val="0"/>
      <w:marRight w:val="0"/>
      <w:marTop w:val="0"/>
      <w:marBottom w:val="0"/>
      <w:divBdr>
        <w:top w:val="none" w:sz="0" w:space="0" w:color="auto"/>
        <w:left w:val="none" w:sz="0" w:space="0" w:color="auto"/>
        <w:bottom w:val="none" w:sz="0" w:space="0" w:color="auto"/>
        <w:right w:val="none" w:sz="0" w:space="0" w:color="auto"/>
      </w:divBdr>
    </w:div>
    <w:div w:id="182284268">
      <w:bodyDiv w:val="1"/>
      <w:marLeft w:val="0"/>
      <w:marRight w:val="0"/>
      <w:marTop w:val="0"/>
      <w:marBottom w:val="0"/>
      <w:divBdr>
        <w:top w:val="none" w:sz="0" w:space="0" w:color="auto"/>
        <w:left w:val="none" w:sz="0" w:space="0" w:color="auto"/>
        <w:bottom w:val="none" w:sz="0" w:space="0" w:color="auto"/>
        <w:right w:val="none" w:sz="0" w:space="0" w:color="auto"/>
      </w:divBdr>
    </w:div>
    <w:div w:id="229341736">
      <w:bodyDiv w:val="1"/>
      <w:marLeft w:val="0"/>
      <w:marRight w:val="0"/>
      <w:marTop w:val="0"/>
      <w:marBottom w:val="0"/>
      <w:divBdr>
        <w:top w:val="none" w:sz="0" w:space="0" w:color="auto"/>
        <w:left w:val="none" w:sz="0" w:space="0" w:color="auto"/>
        <w:bottom w:val="none" w:sz="0" w:space="0" w:color="auto"/>
        <w:right w:val="none" w:sz="0" w:space="0" w:color="auto"/>
      </w:divBdr>
    </w:div>
    <w:div w:id="319164563">
      <w:bodyDiv w:val="1"/>
      <w:marLeft w:val="0"/>
      <w:marRight w:val="0"/>
      <w:marTop w:val="0"/>
      <w:marBottom w:val="0"/>
      <w:divBdr>
        <w:top w:val="none" w:sz="0" w:space="0" w:color="auto"/>
        <w:left w:val="none" w:sz="0" w:space="0" w:color="auto"/>
        <w:bottom w:val="none" w:sz="0" w:space="0" w:color="auto"/>
        <w:right w:val="none" w:sz="0" w:space="0" w:color="auto"/>
      </w:divBdr>
    </w:div>
    <w:div w:id="424806634">
      <w:bodyDiv w:val="1"/>
      <w:marLeft w:val="0"/>
      <w:marRight w:val="0"/>
      <w:marTop w:val="0"/>
      <w:marBottom w:val="0"/>
      <w:divBdr>
        <w:top w:val="none" w:sz="0" w:space="0" w:color="auto"/>
        <w:left w:val="none" w:sz="0" w:space="0" w:color="auto"/>
        <w:bottom w:val="none" w:sz="0" w:space="0" w:color="auto"/>
        <w:right w:val="none" w:sz="0" w:space="0" w:color="auto"/>
      </w:divBdr>
    </w:div>
    <w:div w:id="491412883">
      <w:bodyDiv w:val="1"/>
      <w:marLeft w:val="0"/>
      <w:marRight w:val="0"/>
      <w:marTop w:val="0"/>
      <w:marBottom w:val="0"/>
      <w:divBdr>
        <w:top w:val="none" w:sz="0" w:space="0" w:color="auto"/>
        <w:left w:val="none" w:sz="0" w:space="0" w:color="auto"/>
        <w:bottom w:val="none" w:sz="0" w:space="0" w:color="auto"/>
        <w:right w:val="none" w:sz="0" w:space="0" w:color="auto"/>
      </w:divBdr>
    </w:div>
    <w:div w:id="604768165">
      <w:bodyDiv w:val="1"/>
      <w:marLeft w:val="0"/>
      <w:marRight w:val="0"/>
      <w:marTop w:val="0"/>
      <w:marBottom w:val="0"/>
      <w:divBdr>
        <w:top w:val="none" w:sz="0" w:space="0" w:color="auto"/>
        <w:left w:val="none" w:sz="0" w:space="0" w:color="auto"/>
        <w:bottom w:val="none" w:sz="0" w:space="0" w:color="auto"/>
        <w:right w:val="none" w:sz="0" w:space="0" w:color="auto"/>
      </w:divBdr>
    </w:div>
    <w:div w:id="712657245">
      <w:bodyDiv w:val="1"/>
      <w:marLeft w:val="0"/>
      <w:marRight w:val="0"/>
      <w:marTop w:val="0"/>
      <w:marBottom w:val="0"/>
      <w:divBdr>
        <w:top w:val="none" w:sz="0" w:space="0" w:color="auto"/>
        <w:left w:val="none" w:sz="0" w:space="0" w:color="auto"/>
        <w:bottom w:val="none" w:sz="0" w:space="0" w:color="auto"/>
        <w:right w:val="none" w:sz="0" w:space="0" w:color="auto"/>
      </w:divBdr>
    </w:div>
    <w:div w:id="712922791">
      <w:bodyDiv w:val="1"/>
      <w:marLeft w:val="0"/>
      <w:marRight w:val="0"/>
      <w:marTop w:val="0"/>
      <w:marBottom w:val="0"/>
      <w:divBdr>
        <w:top w:val="none" w:sz="0" w:space="0" w:color="auto"/>
        <w:left w:val="none" w:sz="0" w:space="0" w:color="auto"/>
        <w:bottom w:val="none" w:sz="0" w:space="0" w:color="auto"/>
        <w:right w:val="none" w:sz="0" w:space="0" w:color="auto"/>
      </w:divBdr>
    </w:div>
    <w:div w:id="733434941">
      <w:bodyDiv w:val="1"/>
      <w:marLeft w:val="0"/>
      <w:marRight w:val="0"/>
      <w:marTop w:val="0"/>
      <w:marBottom w:val="0"/>
      <w:divBdr>
        <w:top w:val="none" w:sz="0" w:space="0" w:color="auto"/>
        <w:left w:val="none" w:sz="0" w:space="0" w:color="auto"/>
        <w:bottom w:val="none" w:sz="0" w:space="0" w:color="auto"/>
        <w:right w:val="none" w:sz="0" w:space="0" w:color="auto"/>
      </w:divBdr>
    </w:div>
    <w:div w:id="1026061859">
      <w:bodyDiv w:val="1"/>
      <w:marLeft w:val="0"/>
      <w:marRight w:val="0"/>
      <w:marTop w:val="0"/>
      <w:marBottom w:val="0"/>
      <w:divBdr>
        <w:top w:val="none" w:sz="0" w:space="0" w:color="auto"/>
        <w:left w:val="none" w:sz="0" w:space="0" w:color="auto"/>
        <w:bottom w:val="none" w:sz="0" w:space="0" w:color="auto"/>
        <w:right w:val="none" w:sz="0" w:space="0" w:color="auto"/>
      </w:divBdr>
    </w:div>
    <w:div w:id="1028681324">
      <w:bodyDiv w:val="1"/>
      <w:marLeft w:val="0"/>
      <w:marRight w:val="0"/>
      <w:marTop w:val="0"/>
      <w:marBottom w:val="0"/>
      <w:divBdr>
        <w:top w:val="none" w:sz="0" w:space="0" w:color="auto"/>
        <w:left w:val="none" w:sz="0" w:space="0" w:color="auto"/>
        <w:bottom w:val="none" w:sz="0" w:space="0" w:color="auto"/>
        <w:right w:val="none" w:sz="0" w:space="0" w:color="auto"/>
      </w:divBdr>
    </w:div>
    <w:div w:id="1029716699">
      <w:bodyDiv w:val="1"/>
      <w:marLeft w:val="0"/>
      <w:marRight w:val="0"/>
      <w:marTop w:val="0"/>
      <w:marBottom w:val="0"/>
      <w:divBdr>
        <w:top w:val="none" w:sz="0" w:space="0" w:color="auto"/>
        <w:left w:val="none" w:sz="0" w:space="0" w:color="auto"/>
        <w:bottom w:val="none" w:sz="0" w:space="0" w:color="auto"/>
        <w:right w:val="none" w:sz="0" w:space="0" w:color="auto"/>
      </w:divBdr>
    </w:div>
    <w:div w:id="1149328377">
      <w:bodyDiv w:val="1"/>
      <w:marLeft w:val="0"/>
      <w:marRight w:val="0"/>
      <w:marTop w:val="0"/>
      <w:marBottom w:val="0"/>
      <w:divBdr>
        <w:top w:val="none" w:sz="0" w:space="0" w:color="auto"/>
        <w:left w:val="none" w:sz="0" w:space="0" w:color="auto"/>
        <w:bottom w:val="none" w:sz="0" w:space="0" w:color="auto"/>
        <w:right w:val="none" w:sz="0" w:space="0" w:color="auto"/>
      </w:divBdr>
    </w:div>
    <w:div w:id="1269433335">
      <w:bodyDiv w:val="1"/>
      <w:marLeft w:val="0"/>
      <w:marRight w:val="0"/>
      <w:marTop w:val="0"/>
      <w:marBottom w:val="0"/>
      <w:divBdr>
        <w:top w:val="none" w:sz="0" w:space="0" w:color="auto"/>
        <w:left w:val="none" w:sz="0" w:space="0" w:color="auto"/>
        <w:bottom w:val="none" w:sz="0" w:space="0" w:color="auto"/>
        <w:right w:val="none" w:sz="0" w:space="0" w:color="auto"/>
      </w:divBdr>
    </w:div>
    <w:div w:id="1303998244">
      <w:bodyDiv w:val="1"/>
      <w:marLeft w:val="0"/>
      <w:marRight w:val="0"/>
      <w:marTop w:val="0"/>
      <w:marBottom w:val="0"/>
      <w:divBdr>
        <w:top w:val="none" w:sz="0" w:space="0" w:color="auto"/>
        <w:left w:val="none" w:sz="0" w:space="0" w:color="auto"/>
        <w:bottom w:val="none" w:sz="0" w:space="0" w:color="auto"/>
        <w:right w:val="none" w:sz="0" w:space="0" w:color="auto"/>
      </w:divBdr>
    </w:div>
    <w:div w:id="1394352395">
      <w:bodyDiv w:val="1"/>
      <w:marLeft w:val="0"/>
      <w:marRight w:val="0"/>
      <w:marTop w:val="0"/>
      <w:marBottom w:val="0"/>
      <w:divBdr>
        <w:top w:val="none" w:sz="0" w:space="0" w:color="auto"/>
        <w:left w:val="none" w:sz="0" w:space="0" w:color="auto"/>
        <w:bottom w:val="none" w:sz="0" w:space="0" w:color="auto"/>
        <w:right w:val="none" w:sz="0" w:space="0" w:color="auto"/>
      </w:divBdr>
    </w:div>
    <w:div w:id="1447777511">
      <w:bodyDiv w:val="1"/>
      <w:marLeft w:val="0"/>
      <w:marRight w:val="0"/>
      <w:marTop w:val="0"/>
      <w:marBottom w:val="0"/>
      <w:divBdr>
        <w:top w:val="none" w:sz="0" w:space="0" w:color="auto"/>
        <w:left w:val="none" w:sz="0" w:space="0" w:color="auto"/>
        <w:bottom w:val="none" w:sz="0" w:space="0" w:color="auto"/>
        <w:right w:val="none" w:sz="0" w:space="0" w:color="auto"/>
      </w:divBdr>
    </w:div>
    <w:div w:id="1463113143">
      <w:bodyDiv w:val="1"/>
      <w:marLeft w:val="0"/>
      <w:marRight w:val="0"/>
      <w:marTop w:val="0"/>
      <w:marBottom w:val="0"/>
      <w:divBdr>
        <w:top w:val="none" w:sz="0" w:space="0" w:color="auto"/>
        <w:left w:val="none" w:sz="0" w:space="0" w:color="auto"/>
        <w:bottom w:val="none" w:sz="0" w:space="0" w:color="auto"/>
        <w:right w:val="none" w:sz="0" w:space="0" w:color="auto"/>
      </w:divBdr>
    </w:div>
    <w:div w:id="1477987571">
      <w:bodyDiv w:val="1"/>
      <w:marLeft w:val="0"/>
      <w:marRight w:val="0"/>
      <w:marTop w:val="0"/>
      <w:marBottom w:val="0"/>
      <w:divBdr>
        <w:top w:val="none" w:sz="0" w:space="0" w:color="auto"/>
        <w:left w:val="none" w:sz="0" w:space="0" w:color="auto"/>
        <w:bottom w:val="none" w:sz="0" w:space="0" w:color="auto"/>
        <w:right w:val="none" w:sz="0" w:space="0" w:color="auto"/>
      </w:divBdr>
    </w:div>
    <w:div w:id="1485471707">
      <w:bodyDiv w:val="1"/>
      <w:marLeft w:val="0"/>
      <w:marRight w:val="0"/>
      <w:marTop w:val="0"/>
      <w:marBottom w:val="0"/>
      <w:divBdr>
        <w:top w:val="none" w:sz="0" w:space="0" w:color="auto"/>
        <w:left w:val="none" w:sz="0" w:space="0" w:color="auto"/>
        <w:bottom w:val="none" w:sz="0" w:space="0" w:color="auto"/>
        <w:right w:val="none" w:sz="0" w:space="0" w:color="auto"/>
      </w:divBdr>
    </w:div>
    <w:div w:id="1573158627">
      <w:bodyDiv w:val="1"/>
      <w:marLeft w:val="0"/>
      <w:marRight w:val="0"/>
      <w:marTop w:val="0"/>
      <w:marBottom w:val="0"/>
      <w:divBdr>
        <w:top w:val="none" w:sz="0" w:space="0" w:color="auto"/>
        <w:left w:val="none" w:sz="0" w:space="0" w:color="auto"/>
        <w:bottom w:val="none" w:sz="0" w:space="0" w:color="auto"/>
        <w:right w:val="none" w:sz="0" w:space="0" w:color="auto"/>
      </w:divBdr>
    </w:div>
    <w:div w:id="1573352657">
      <w:bodyDiv w:val="1"/>
      <w:marLeft w:val="0"/>
      <w:marRight w:val="0"/>
      <w:marTop w:val="0"/>
      <w:marBottom w:val="0"/>
      <w:divBdr>
        <w:top w:val="none" w:sz="0" w:space="0" w:color="auto"/>
        <w:left w:val="none" w:sz="0" w:space="0" w:color="auto"/>
        <w:bottom w:val="none" w:sz="0" w:space="0" w:color="auto"/>
        <w:right w:val="none" w:sz="0" w:space="0" w:color="auto"/>
      </w:divBdr>
    </w:div>
    <w:div w:id="1772505977">
      <w:bodyDiv w:val="1"/>
      <w:marLeft w:val="0"/>
      <w:marRight w:val="0"/>
      <w:marTop w:val="0"/>
      <w:marBottom w:val="0"/>
      <w:divBdr>
        <w:top w:val="none" w:sz="0" w:space="0" w:color="auto"/>
        <w:left w:val="none" w:sz="0" w:space="0" w:color="auto"/>
        <w:bottom w:val="none" w:sz="0" w:space="0" w:color="auto"/>
        <w:right w:val="none" w:sz="0" w:space="0" w:color="auto"/>
      </w:divBdr>
    </w:div>
    <w:div w:id="1798600734">
      <w:bodyDiv w:val="1"/>
      <w:marLeft w:val="0"/>
      <w:marRight w:val="0"/>
      <w:marTop w:val="0"/>
      <w:marBottom w:val="0"/>
      <w:divBdr>
        <w:top w:val="none" w:sz="0" w:space="0" w:color="auto"/>
        <w:left w:val="none" w:sz="0" w:space="0" w:color="auto"/>
        <w:bottom w:val="none" w:sz="0" w:space="0" w:color="auto"/>
        <w:right w:val="none" w:sz="0" w:space="0" w:color="auto"/>
      </w:divBdr>
    </w:div>
    <w:div w:id="1804687199">
      <w:bodyDiv w:val="1"/>
      <w:marLeft w:val="0"/>
      <w:marRight w:val="0"/>
      <w:marTop w:val="0"/>
      <w:marBottom w:val="0"/>
      <w:divBdr>
        <w:top w:val="none" w:sz="0" w:space="0" w:color="auto"/>
        <w:left w:val="none" w:sz="0" w:space="0" w:color="auto"/>
        <w:bottom w:val="none" w:sz="0" w:space="0" w:color="auto"/>
        <w:right w:val="none" w:sz="0" w:space="0" w:color="auto"/>
      </w:divBdr>
    </w:div>
    <w:div w:id="1821653330">
      <w:bodyDiv w:val="1"/>
      <w:marLeft w:val="0"/>
      <w:marRight w:val="0"/>
      <w:marTop w:val="0"/>
      <w:marBottom w:val="0"/>
      <w:divBdr>
        <w:top w:val="none" w:sz="0" w:space="0" w:color="auto"/>
        <w:left w:val="none" w:sz="0" w:space="0" w:color="auto"/>
        <w:bottom w:val="none" w:sz="0" w:space="0" w:color="auto"/>
        <w:right w:val="none" w:sz="0" w:space="0" w:color="auto"/>
      </w:divBdr>
    </w:div>
    <w:div w:id="1829050985">
      <w:bodyDiv w:val="1"/>
      <w:marLeft w:val="0"/>
      <w:marRight w:val="0"/>
      <w:marTop w:val="0"/>
      <w:marBottom w:val="0"/>
      <w:divBdr>
        <w:top w:val="none" w:sz="0" w:space="0" w:color="auto"/>
        <w:left w:val="none" w:sz="0" w:space="0" w:color="auto"/>
        <w:bottom w:val="none" w:sz="0" w:space="0" w:color="auto"/>
        <w:right w:val="none" w:sz="0" w:space="0" w:color="auto"/>
      </w:divBdr>
    </w:div>
    <w:div w:id="1834492010">
      <w:bodyDiv w:val="1"/>
      <w:marLeft w:val="0"/>
      <w:marRight w:val="0"/>
      <w:marTop w:val="0"/>
      <w:marBottom w:val="0"/>
      <w:divBdr>
        <w:top w:val="none" w:sz="0" w:space="0" w:color="auto"/>
        <w:left w:val="none" w:sz="0" w:space="0" w:color="auto"/>
        <w:bottom w:val="none" w:sz="0" w:space="0" w:color="auto"/>
        <w:right w:val="none" w:sz="0" w:space="0" w:color="auto"/>
      </w:divBdr>
    </w:div>
    <w:div w:id="1846746364">
      <w:bodyDiv w:val="1"/>
      <w:marLeft w:val="0"/>
      <w:marRight w:val="0"/>
      <w:marTop w:val="0"/>
      <w:marBottom w:val="0"/>
      <w:divBdr>
        <w:top w:val="none" w:sz="0" w:space="0" w:color="auto"/>
        <w:left w:val="none" w:sz="0" w:space="0" w:color="auto"/>
        <w:bottom w:val="none" w:sz="0" w:space="0" w:color="auto"/>
        <w:right w:val="none" w:sz="0" w:space="0" w:color="auto"/>
      </w:divBdr>
    </w:div>
    <w:div w:id="1853035321">
      <w:bodyDiv w:val="1"/>
      <w:marLeft w:val="0"/>
      <w:marRight w:val="0"/>
      <w:marTop w:val="0"/>
      <w:marBottom w:val="0"/>
      <w:divBdr>
        <w:top w:val="none" w:sz="0" w:space="0" w:color="auto"/>
        <w:left w:val="none" w:sz="0" w:space="0" w:color="auto"/>
        <w:bottom w:val="none" w:sz="0" w:space="0" w:color="auto"/>
        <w:right w:val="none" w:sz="0" w:space="0" w:color="auto"/>
      </w:divBdr>
    </w:div>
    <w:div w:id="1997103314">
      <w:bodyDiv w:val="1"/>
      <w:marLeft w:val="0"/>
      <w:marRight w:val="0"/>
      <w:marTop w:val="0"/>
      <w:marBottom w:val="0"/>
      <w:divBdr>
        <w:top w:val="none" w:sz="0" w:space="0" w:color="auto"/>
        <w:left w:val="none" w:sz="0" w:space="0" w:color="auto"/>
        <w:bottom w:val="none" w:sz="0" w:space="0" w:color="auto"/>
        <w:right w:val="none" w:sz="0" w:space="0" w:color="auto"/>
      </w:divBdr>
    </w:div>
    <w:div w:id="2055154296">
      <w:bodyDiv w:val="1"/>
      <w:marLeft w:val="0"/>
      <w:marRight w:val="0"/>
      <w:marTop w:val="0"/>
      <w:marBottom w:val="0"/>
      <w:divBdr>
        <w:top w:val="none" w:sz="0" w:space="0" w:color="auto"/>
        <w:left w:val="none" w:sz="0" w:space="0" w:color="auto"/>
        <w:bottom w:val="none" w:sz="0" w:space="0" w:color="auto"/>
        <w:right w:val="none" w:sz="0" w:space="0" w:color="auto"/>
      </w:divBdr>
    </w:div>
    <w:div w:id="21052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673093" TargetMode="External"/><Relationship Id="rId18" Type="http://schemas.openxmlformats.org/officeDocument/2006/relationships/hyperlink" Target="https://platformazakupowa.pl/transakcja/67309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kierownik@zsmi.pl" TargetMode="External"/><Relationship Id="rId7" Type="http://schemas.openxmlformats.org/officeDocument/2006/relationships/footnotes" Target="footnotes.xml"/><Relationship Id="rId12" Type="http://schemas.openxmlformats.org/officeDocument/2006/relationships/hyperlink" Target="https://platformazakupowa.pl/transakcja/673093"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kierownik@zsmi.pl" TargetMode="External"/><Relationship Id="rId20" Type="http://schemas.openxmlformats.org/officeDocument/2006/relationships/hyperlink" Target="mailto:sekretariat@szpital-lebork.com.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smi.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kierownik@zsmi.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kierownik@zsmi.pl"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 Id="rId22" Type="http://schemas.openxmlformats.org/officeDocument/2006/relationships/hyperlink" Target="mailto:anka.cykman@gmail.com"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7B030-650F-44AC-9D33-43148D2C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3001</TotalTime>
  <Pages>22</Pages>
  <Words>9560</Words>
  <Characters>57365</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66792</CharactersWithSpaces>
  <SharedDoc>false</SharedDoc>
  <HLinks>
    <vt:vector size="18" baseType="variant">
      <vt:variant>
        <vt:i4>7274567</vt:i4>
      </vt:variant>
      <vt:variant>
        <vt:i4>6</vt:i4>
      </vt:variant>
      <vt:variant>
        <vt:i4>0</vt:i4>
      </vt:variant>
      <vt:variant>
        <vt:i4>5</vt:i4>
      </vt:variant>
      <vt:variant>
        <vt:lpwstr>mailto:marzena.adamczyk@sejmik.kielce.pl</vt:lpwstr>
      </vt:variant>
      <vt:variant>
        <vt:lpwstr/>
      </vt:variant>
      <vt:variant>
        <vt:i4>4849692</vt:i4>
      </vt:variant>
      <vt:variant>
        <vt:i4>3</vt:i4>
      </vt:variant>
      <vt:variant>
        <vt:i4>0</vt:i4>
      </vt:variant>
      <vt:variant>
        <vt:i4>5</vt:i4>
      </vt:variant>
      <vt:variant>
        <vt:lpwstr>http://www.sejmik.kielce.pl/</vt:lpwstr>
      </vt:variant>
      <vt:variant>
        <vt:lpwstr/>
      </vt:variant>
      <vt:variant>
        <vt:i4>3866643</vt:i4>
      </vt:variant>
      <vt:variant>
        <vt:i4>0</vt:i4>
      </vt:variant>
      <vt:variant>
        <vt:i4>0</vt:i4>
      </vt:variant>
      <vt:variant>
        <vt:i4>5</vt:i4>
      </vt:variant>
      <vt:variant>
        <vt:lpwstr>mailto:urzad.marszalkowski@sejmik.kielce.pl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monmaci</dc:creator>
  <cp:lastModifiedBy>Kruk Eliza Magdalena</cp:lastModifiedBy>
  <cp:revision>28</cp:revision>
  <cp:lastPrinted>2021-06-25T08:38:00Z</cp:lastPrinted>
  <dcterms:created xsi:type="dcterms:W3CDTF">2021-07-26T07:56:00Z</dcterms:created>
  <dcterms:modified xsi:type="dcterms:W3CDTF">2022-10-07T12:55:00Z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