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4D8" w14:textId="77777777" w:rsidR="00D079E5" w:rsidRDefault="00D079E5" w:rsidP="00D079E5">
      <w:pPr>
        <w:spacing w:after="0" w:line="276" w:lineRule="auto"/>
        <w:jc w:val="both"/>
        <w:rPr>
          <w:rFonts w:eastAsia="Calibri" w:cstheme="minorHAnsi"/>
        </w:rPr>
      </w:pPr>
    </w:p>
    <w:p w14:paraId="1C4032E1" w14:textId="77777777" w:rsidR="00D079E5" w:rsidRPr="00201D9F" w:rsidRDefault="00D079E5" w:rsidP="00D079E5">
      <w:pPr>
        <w:pStyle w:val="Nagwek"/>
        <w:jc w:val="center"/>
        <w:rPr>
          <w:smallCaps/>
          <w:spacing w:val="30"/>
        </w:rPr>
      </w:pPr>
      <w:r w:rsidRPr="00201D9F">
        <w:rPr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D4A13" wp14:editId="3C7F7CB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2614511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4398222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942589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54247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304922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450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6fiQ8AAC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65EC9BCE" w14:textId="77777777" w:rsidR="00D079E5" w:rsidRPr="00201D9F" w:rsidRDefault="00D079E5" w:rsidP="00D079E5">
      <w:pPr>
        <w:pStyle w:val="Nagwek"/>
        <w:jc w:val="center"/>
        <w:rPr>
          <w:b/>
          <w:spacing w:val="12"/>
          <w:lang w:val="de-DE"/>
        </w:rPr>
      </w:pPr>
      <w:r w:rsidRPr="00201D9F">
        <w:rPr>
          <w:b/>
          <w:smallCaps/>
          <w:spacing w:val="10"/>
        </w:rPr>
        <w:t>UNIWERSYTECKIE CENTRUM STOMATOLOGII W LUBLINIE</w:t>
      </w:r>
    </w:p>
    <w:p w14:paraId="41222546" w14:textId="77777777" w:rsidR="00D079E5" w:rsidRPr="00201D9F" w:rsidRDefault="00D079E5" w:rsidP="00D079E5">
      <w:pPr>
        <w:pStyle w:val="Nagwek"/>
        <w:jc w:val="center"/>
        <w:rPr>
          <w:spacing w:val="12"/>
          <w:lang w:val="de-DE"/>
        </w:rPr>
      </w:pPr>
      <w:r w:rsidRPr="00201D9F">
        <w:rPr>
          <w:spacing w:val="12"/>
          <w:lang w:val="de-DE"/>
        </w:rPr>
        <w:t xml:space="preserve">20-093 Lublin, </w:t>
      </w:r>
      <w:proofErr w:type="spellStart"/>
      <w:r w:rsidRPr="00201D9F">
        <w:rPr>
          <w:spacing w:val="12"/>
          <w:lang w:val="de-DE"/>
        </w:rPr>
        <w:t>ul</w:t>
      </w:r>
      <w:proofErr w:type="spellEnd"/>
      <w:r w:rsidRPr="00201D9F">
        <w:rPr>
          <w:spacing w:val="12"/>
          <w:lang w:val="de-DE"/>
        </w:rPr>
        <w:t xml:space="preserve">. Dra </w:t>
      </w:r>
      <w:proofErr w:type="spellStart"/>
      <w:r w:rsidRPr="00201D9F">
        <w:rPr>
          <w:spacing w:val="12"/>
          <w:lang w:val="de-DE"/>
        </w:rPr>
        <w:t>Witolda</w:t>
      </w:r>
      <w:proofErr w:type="spellEnd"/>
      <w:r w:rsidRPr="00201D9F">
        <w:rPr>
          <w:spacing w:val="12"/>
          <w:lang w:val="de-DE"/>
        </w:rPr>
        <w:t xml:space="preserve"> Chodźki 6</w:t>
      </w:r>
    </w:p>
    <w:p w14:paraId="55FCB66F" w14:textId="77777777" w:rsidR="00D079E5" w:rsidRDefault="00D079E5" w:rsidP="00D079E5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 </w:t>
      </w:r>
      <w:r w:rsidRPr="00201D9F">
        <w:rPr>
          <w:spacing w:val="12"/>
          <w:lang w:val="de-DE"/>
        </w:rPr>
        <w:t>tel.</w:t>
      </w:r>
      <w:r>
        <w:rPr>
          <w:spacing w:val="12"/>
          <w:lang w:val="de-DE"/>
        </w:rPr>
        <w:t xml:space="preserve"> </w:t>
      </w:r>
      <w:r w:rsidRPr="00201D9F">
        <w:rPr>
          <w:spacing w:val="12"/>
          <w:lang w:val="de-DE"/>
        </w:rPr>
        <w:t xml:space="preserve">+48 (81) 502 17 00 </w:t>
      </w:r>
      <w:r w:rsidRPr="00201D9F">
        <w:rPr>
          <w:spacing w:val="12"/>
          <w:lang w:val="de-DE"/>
        </w:rPr>
        <w:tab/>
      </w:r>
    </w:p>
    <w:p w14:paraId="5AEFAF84" w14:textId="77777777" w:rsidR="00D079E5" w:rsidRPr="00FA272A" w:rsidRDefault="00D079E5" w:rsidP="00D079E5">
      <w:pPr>
        <w:pStyle w:val="Nagwek"/>
        <w:pBdr>
          <w:bottom w:val="single" w:sz="6" w:space="1" w:color="auto"/>
        </w:pBdr>
        <w:rPr>
          <w:spacing w:val="20"/>
        </w:rPr>
      </w:pPr>
      <w:r>
        <w:rPr>
          <w:spacing w:val="12"/>
          <w:lang w:val="de-DE"/>
        </w:rPr>
        <w:t xml:space="preserve">               www.ucs.lublin.pl                                        </w:t>
      </w:r>
      <w:proofErr w:type="spellStart"/>
      <w:r>
        <w:rPr>
          <w:spacing w:val="12"/>
          <w:lang w:val="de-DE"/>
        </w:rPr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</w:t>
      </w:r>
      <w:proofErr w:type="spellEnd"/>
      <w:r w:rsidRPr="00201D9F">
        <w:rPr>
          <w:spacing w:val="12"/>
          <w:lang w:val="de-DE"/>
        </w:rPr>
        <w:t>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>
        <w:rPr>
          <w:b/>
          <w:spacing w:val="20"/>
        </w:rPr>
        <w:t xml:space="preserve">                     </w:t>
      </w:r>
      <w:r w:rsidRPr="00201D9F">
        <w:rPr>
          <w:b/>
          <w:spacing w:val="20"/>
        </w:rPr>
        <w:t xml:space="preserve">NIP: </w:t>
      </w:r>
      <w:r w:rsidRPr="00201D9F">
        <w:rPr>
          <w:spacing w:val="20"/>
        </w:rPr>
        <w:t>712-308-47-59</w:t>
      </w:r>
      <w:r w:rsidRPr="00201D9F">
        <w:rPr>
          <w:b/>
          <w:spacing w:val="20"/>
        </w:rPr>
        <w:tab/>
        <w:t xml:space="preserve">                                                           Regon: </w:t>
      </w:r>
      <w:r w:rsidRPr="00201D9F">
        <w:rPr>
          <w:spacing w:val="20"/>
        </w:rPr>
        <w:t>060281989</w:t>
      </w:r>
    </w:p>
    <w:p w14:paraId="7FD459FF" w14:textId="77777777" w:rsidR="00921A3B" w:rsidRPr="00180D30" w:rsidRDefault="00921A3B" w:rsidP="00921A3B">
      <w:pPr>
        <w:jc w:val="both"/>
        <w:rPr>
          <w:rFonts w:eastAsia="Calibri" w:cstheme="minorHAnsi"/>
        </w:rPr>
      </w:pPr>
      <w:r w:rsidRPr="00180D30">
        <w:rPr>
          <w:rFonts w:eastAsia="Calibri" w:cstheme="minorHAnsi"/>
        </w:rPr>
        <w:t>Numer sprawy: ZP.26.1.</w:t>
      </w:r>
      <w:r>
        <w:rPr>
          <w:rFonts w:eastAsia="Calibri" w:cstheme="minorHAnsi"/>
        </w:rPr>
        <w:t>8</w:t>
      </w:r>
      <w:r w:rsidRPr="00180D30">
        <w:rPr>
          <w:rFonts w:eastAsia="Calibri" w:cstheme="minorHAnsi"/>
        </w:rPr>
        <w:t>.202</w:t>
      </w:r>
      <w:r>
        <w:rPr>
          <w:rFonts w:eastAsia="Calibri" w:cstheme="minorHAnsi"/>
        </w:rPr>
        <w:t>4</w:t>
      </w:r>
      <w:r w:rsidRPr="00180D30">
        <w:rPr>
          <w:rFonts w:eastAsia="Calibri" w:cstheme="minorHAnsi"/>
        </w:rPr>
        <w:t xml:space="preserve">                                                                                 Lublin, dnia </w:t>
      </w:r>
      <w:r>
        <w:rPr>
          <w:rFonts w:eastAsia="Calibri" w:cstheme="minorHAnsi"/>
        </w:rPr>
        <w:t>12.06</w:t>
      </w:r>
      <w:r w:rsidRPr="00180D30">
        <w:rPr>
          <w:rFonts w:eastAsia="Calibri" w:cstheme="minorHAnsi"/>
        </w:rPr>
        <w:t>.202</w:t>
      </w:r>
      <w:r>
        <w:rPr>
          <w:rFonts w:eastAsia="Calibri" w:cstheme="minorHAnsi"/>
        </w:rPr>
        <w:t>4</w:t>
      </w:r>
      <w:r w:rsidRPr="00180D30">
        <w:rPr>
          <w:rFonts w:eastAsia="Calibri" w:cstheme="minorHAnsi"/>
        </w:rPr>
        <w:t xml:space="preserve"> r.</w:t>
      </w:r>
    </w:p>
    <w:p w14:paraId="108D7A16" w14:textId="77777777" w:rsidR="00921A3B" w:rsidRPr="00180D30" w:rsidRDefault="00921A3B" w:rsidP="00921A3B">
      <w:pPr>
        <w:jc w:val="both"/>
        <w:rPr>
          <w:rFonts w:eastAsia="Calibri" w:cstheme="minorHAnsi"/>
        </w:rPr>
      </w:pPr>
    </w:p>
    <w:p w14:paraId="1E914794" w14:textId="77777777" w:rsidR="00921A3B" w:rsidRPr="00180D30" w:rsidRDefault="00921A3B" w:rsidP="00921A3B">
      <w:pPr>
        <w:ind w:left="4962"/>
        <w:jc w:val="both"/>
        <w:rPr>
          <w:rFonts w:cstheme="minorHAnsi"/>
          <w:b/>
          <w:bCs/>
        </w:rPr>
      </w:pPr>
      <w:r w:rsidRPr="00180D30">
        <w:rPr>
          <w:rFonts w:cstheme="minorHAnsi"/>
          <w:b/>
          <w:bCs/>
        </w:rPr>
        <w:t>Wykonawcy</w:t>
      </w:r>
    </w:p>
    <w:p w14:paraId="4673CB56" w14:textId="77777777" w:rsidR="00921A3B" w:rsidRPr="00180D30" w:rsidRDefault="00921A3B" w:rsidP="00921A3B">
      <w:pPr>
        <w:ind w:left="4962"/>
        <w:jc w:val="both"/>
        <w:rPr>
          <w:rFonts w:cstheme="minorHAnsi"/>
          <w:b/>
          <w:bCs/>
        </w:rPr>
      </w:pPr>
      <w:r w:rsidRPr="00180D30">
        <w:rPr>
          <w:rFonts w:cstheme="minorHAnsi"/>
          <w:b/>
          <w:bCs/>
        </w:rPr>
        <w:t>ubiegający się o udzielenie zamówienia</w:t>
      </w:r>
    </w:p>
    <w:p w14:paraId="634C8286" w14:textId="77777777" w:rsidR="00921A3B" w:rsidRPr="00180D30" w:rsidRDefault="00921A3B" w:rsidP="00921A3B">
      <w:pPr>
        <w:jc w:val="both"/>
        <w:rPr>
          <w:rFonts w:cstheme="minorHAnsi"/>
          <w:i/>
        </w:rPr>
      </w:pPr>
      <w:r w:rsidRPr="00180D30">
        <w:rPr>
          <w:rFonts w:cstheme="minorHAnsi"/>
        </w:rPr>
        <w:tab/>
      </w:r>
      <w:r w:rsidRPr="00180D30">
        <w:rPr>
          <w:rFonts w:cstheme="minorHAnsi"/>
          <w:i/>
        </w:rPr>
        <w:tab/>
      </w:r>
    </w:p>
    <w:p w14:paraId="0938382F" w14:textId="77777777" w:rsidR="00921A3B" w:rsidRPr="00180D30" w:rsidRDefault="00921A3B" w:rsidP="00921A3B">
      <w:pPr>
        <w:ind w:left="-142"/>
        <w:jc w:val="both"/>
        <w:rPr>
          <w:rFonts w:cstheme="minorHAnsi"/>
          <w:b/>
          <w:bCs/>
        </w:rPr>
      </w:pPr>
      <w:r w:rsidRPr="00180D30">
        <w:rPr>
          <w:rFonts w:eastAsia="Calibri" w:cstheme="minorHAnsi"/>
          <w:iCs/>
          <w:kern w:val="1"/>
          <w:u w:val="single"/>
        </w:rPr>
        <w:t xml:space="preserve">dotyczy: postępowania na udzielenie zamówienia publicznego na </w:t>
      </w:r>
      <w:r>
        <w:rPr>
          <w:rFonts w:eastAsia="Calibri" w:cstheme="minorHAnsi"/>
          <w:iCs/>
          <w:kern w:val="1"/>
          <w:u w:val="single"/>
        </w:rPr>
        <w:t>kompleksową usługę ochrony obiektu</w:t>
      </w:r>
    </w:p>
    <w:p w14:paraId="4CD00CF5" w14:textId="77777777" w:rsidR="00921A3B" w:rsidRPr="00180D30" w:rsidRDefault="00921A3B" w:rsidP="00921A3B">
      <w:pPr>
        <w:jc w:val="both"/>
        <w:rPr>
          <w:rFonts w:cstheme="minorHAnsi"/>
          <w:iCs/>
          <w:u w:val="single"/>
        </w:rPr>
      </w:pPr>
    </w:p>
    <w:p w14:paraId="648E0172" w14:textId="77777777" w:rsidR="00921A3B" w:rsidRPr="00180D30" w:rsidRDefault="00921A3B" w:rsidP="00921A3B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180D30">
        <w:rPr>
          <w:rFonts w:eastAsia="Calibri" w:cstheme="minorHAnsi"/>
        </w:rPr>
        <w:t>Na podstawie art. 284 ust 2 ustawy z dnia 11 września 2019 r. – Prawo zamówień publicznych, Zamawiający, którym jest Uniwersyteckie Centrum Stomatologii w Lublinie wyjaśnia treść Specyfikacji Warunków Zamówienia w sposób następujący:</w:t>
      </w:r>
    </w:p>
    <w:p w14:paraId="36DA6894" w14:textId="77777777" w:rsidR="00921A3B" w:rsidRDefault="00921A3B" w:rsidP="00921A3B">
      <w:pPr>
        <w:spacing w:after="0"/>
        <w:jc w:val="both"/>
        <w:rPr>
          <w:b/>
          <w:bCs/>
        </w:rPr>
      </w:pPr>
    </w:p>
    <w:p w14:paraId="73EABA66" w14:textId="77777777" w:rsidR="00921A3B" w:rsidRPr="004119A5" w:rsidRDefault="00921A3B" w:rsidP="00921A3B">
      <w:pPr>
        <w:spacing w:after="0"/>
        <w:jc w:val="both"/>
        <w:rPr>
          <w:b/>
          <w:bCs/>
        </w:rPr>
      </w:pPr>
      <w:r w:rsidRPr="004119A5">
        <w:rPr>
          <w:b/>
          <w:bCs/>
        </w:rPr>
        <w:t xml:space="preserve">Pytanie </w:t>
      </w:r>
      <w:r>
        <w:rPr>
          <w:b/>
          <w:bCs/>
        </w:rPr>
        <w:t>4</w:t>
      </w:r>
    </w:p>
    <w:p w14:paraId="0EFDC395" w14:textId="77777777" w:rsidR="00921A3B" w:rsidRDefault="00921A3B" w:rsidP="00921A3B">
      <w:pPr>
        <w:spacing w:after="0"/>
        <w:jc w:val="both"/>
      </w:pPr>
      <w:r>
        <w:t>W związku z zapisami w SWZ: Rozdział 13 Opis kryteriów, którymi Zamawiający będzie się kierował przy wyborze oferty wraz z podaniem znaczenia tych kryteriów i sposobu oceny ofert</w:t>
      </w:r>
    </w:p>
    <w:p w14:paraId="3844ED97" w14:textId="77777777" w:rsidR="00921A3B" w:rsidRPr="00A45E67" w:rsidRDefault="00921A3B" w:rsidP="00921A3B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284" w:right="79" w:hanging="284"/>
        <w:jc w:val="both"/>
        <w:rPr>
          <w:rFonts w:cstheme="minorHAnsi"/>
          <w:sz w:val="18"/>
          <w:szCs w:val="18"/>
          <w:u w:val="single"/>
        </w:rPr>
      </w:pPr>
      <w:r w:rsidRPr="00A45E67">
        <w:rPr>
          <w:rFonts w:cstheme="minorHAnsi"/>
          <w:sz w:val="18"/>
          <w:szCs w:val="18"/>
        </w:rPr>
        <w:t>Przy ocenie ofert i wyborze oferty najkorzystniejszej - osoby występujące po stronie Zamawiającego będą postępować zgodnie z wymaganiami ustawy oraz kierować się przesłankami określonymi w kryteriach ocen.</w:t>
      </w:r>
    </w:p>
    <w:p w14:paraId="475B981D" w14:textId="77777777" w:rsidR="00921A3B" w:rsidRPr="00A45E67" w:rsidRDefault="00921A3B" w:rsidP="00921A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A45E67">
        <w:rPr>
          <w:rFonts w:cstheme="minorHAnsi"/>
          <w:b/>
          <w:sz w:val="18"/>
          <w:szCs w:val="18"/>
        </w:rPr>
        <w:t>Oferty, które nie zostały odrzucone będą oceniane na podstawie następujących kryteriów:</w:t>
      </w:r>
    </w:p>
    <w:p w14:paraId="1FE77DB5" w14:textId="77777777" w:rsidR="00921A3B" w:rsidRPr="00A45E67" w:rsidRDefault="00921A3B" w:rsidP="00921A3B">
      <w:pPr>
        <w:spacing w:after="0" w:line="240" w:lineRule="auto"/>
        <w:ind w:left="567"/>
        <w:contextualSpacing/>
        <w:rPr>
          <w:rFonts w:cstheme="minorHAnsi"/>
          <w:b/>
          <w:sz w:val="18"/>
          <w:szCs w:val="18"/>
        </w:rPr>
      </w:pPr>
      <w:r w:rsidRPr="00A45E67">
        <w:rPr>
          <w:rFonts w:cstheme="minorHAnsi"/>
          <w:b/>
          <w:sz w:val="18"/>
          <w:szCs w:val="18"/>
        </w:rPr>
        <w:t>cena</w:t>
      </w:r>
      <w:r w:rsidRPr="00A45E67">
        <w:rPr>
          <w:rFonts w:cstheme="minorHAnsi"/>
          <w:b/>
          <w:sz w:val="18"/>
          <w:szCs w:val="18"/>
        </w:rPr>
        <w:tab/>
      </w:r>
      <w:r w:rsidRPr="00A45E67">
        <w:rPr>
          <w:rFonts w:cstheme="minorHAnsi"/>
          <w:b/>
          <w:sz w:val="18"/>
          <w:szCs w:val="18"/>
        </w:rPr>
        <w:tab/>
      </w:r>
      <w:r w:rsidRPr="00A45E67">
        <w:rPr>
          <w:rFonts w:cstheme="minorHAnsi"/>
          <w:b/>
          <w:sz w:val="18"/>
          <w:szCs w:val="18"/>
        </w:rPr>
        <w:tab/>
      </w:r>
      <w:r w:rsidRPr="00A45E67">
        <w:rPr>
          <w:rFonts w:cstheme="minorHAnsi"/>
          <w:b/>
          <w:sz w:val="18"/>
          <w:szCs w:val="18"/>
        </w:rPr>
        <w:tab/>
      </w:r>
      <w:r w:rsidRPr="00A45E67">
        <w:rPr>
          <w:rFonts w:cstheme="minorHAnsi"/>
          <w:b/>
          <w:sz w:val="18"/>
          <w:szCs w:val="18"/>
        </w:rPr>
        <w:tab/>
        <w:t>60%</w:t>
      </w:r>
    </w:p>
    <w:p w14:paraId="0ECE552F" w14:textId="77777777" w:rsidR="00921A3B" w:rsidRPr="00A45E67" w:rsidRDefault="00921A3B" w:rsidP="00921A3B">
      <w:pPr>
        <w:spacing w:after="0" w:line="240" w:lineRule="auto"/>
        <w:ind w:left="567"/>
        <w:contextualSpacing/>
        <w:rPr>
          <w:rFonts w:cstheme="minorHAnsi"/>
          <w:b/>
          <w:bCs/>
          <w:sz w:val="18"/>
          <w:szCs w:val="18"/>
        </w:rPr>
      </w:pPr>
      <w:r w:rsidRPr="00A45E67">
        <w:rPr>
          <w:rFonts w:ascii="Calibri" w:hAnsi="Calibri"/>
          <w:b/>
          <w:bCs/>
          <w:sz w:val="18"/>
          <w:szCs w:val="18"/>
        </w:rPr>
        <w:t>udostępnienie procedury dotyczącej stanu zdrowia i sprawności fizycznej ”ochroniarzy”</w:t>
      </w:r>
      <w:r w:rsidRPr="00A45E67">
        <w:rPr>
          <w:rFonts w:cstheme="minorHAnsi"/>
          <w:b/>
          <w:bCs/>
          <w:sz w:val="18"/>
          <w:szCs w:val="18"/>
        </w:rPr>
        <w:tab/>
        <w:t>40%</w:t>
      </w:r>
    </w:p>
    <w:p w14:paraId="1CA6AA0B" w14:textId="77777777" w:rsidR="00921A3B" w:rsidRPr="00A45E67" w:rsidRDefault="00921A3B" w:rsidP="00921A3B">
      <w:pPr>
        <w:spacing w:after="0" w:line="240" w:lineRule="auto"/>
        <w:jc w:val="both"/>
        <w:rPr>
          <w:sz w:val="18"/>
          <w:szCs w:val="18"/>
        </w:rPr>
      </w:pPr>
    </w:p>
    <w:p w14:paraId="40D623CA" w14:textId="77777777" w:rsidR="00921A3B" w:rsidRPr="00A45E67" w:rsidRDefault="00921A3B" w:rsidP="00921A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A45E67">
        <w:rPr>
          <w:rFonts w:cstheme="minorHAnsi"/>
          <w:b/>
          <w:sz w:val="18"/>
          <w:szCs w:val="18"/>
        </w:rPr>
        <w:t xml:space="preserve">2.1. PUNKTY ZA CENĘ </w:t>
      </w:r>
      <w:r w:rsidRPr="00A45E67">
        <w:rPr>
          <w:rFonts w:cstheme="minorHAnsi"/>
          <w:sz w:val="18"/>
          <w:szCs w:val="18"/>
        </w:rPr>
        <w:t>– wartość kontraktu OGÓŁEM, wynikającą z zakresu zamówienia zostaną wyliczone zgodnie z następującymi zasadami:</w:t>
      </w:r>
    </w:p>
    <w:p w14:paraId="7227D445" w14:textId="77777777" w:rsidR="00921A3B" w:rsidRPr="00A45E67" w:rsidRDefault="00921A3B" w:rsidP="00921A3B">
      <w:pPr>
        <w:spacing w:after="0" w:line="240" w:lineRule="auto"/>
        <w:contextualSpacing/>
        <w:jc w:val="center"/>
        <w:rPr>
          <w:rFonts w:cstheme="minorHAnsi"/>
          <w:b/>
          <w:sz w:val="18"/>
          <w:szCs w:val="18"/>
        </w:rPr>
      </w:pPr>
      <w:proofErr w:type="spellStart"/>
      <w:r w:rsidRPr="00A45E67">
        <w:rPr>
          <w:rFonts w:cstheme="minorHAnsi"/>
          <w:b/>
          <w:sz w:val="18"/>
          <w:szCs w:val="18"/>
        </w:rPr>
        <w:t>C</w:t>
      </w:r>
      <w:r w:rsidRPr="00A45E67">
        <w:rPr>
          <w:rFonts w:cstheme="minorHAnsi"/>
          <w:b/>
          <w:sz w:val="18"/>
          <w:szCs w:val="18"/>
          <w:vertAlign w:val="subscript"/>
        </w:rPr>
        <w:t>n</w:t>
      </w:r>
      <w:proofErr w:type="spellEnd"/>
      <w:r w:rsidRPr="00A45E67">
        <w:rPr>
          <w:rFonts w:cstheme="minorHAnsi"/>
          <w:b/>
          <w:sz w:val="18"/>
          <w:szCs w:val="18"/>
        </w:rPr>
        <w:t>/C</w:t>
      </w:r>
      <w:r w:rsidRPr="00A45E67">
        <w:rPr>
          <w:rFonts w:cstheme="minorHAnsi"/>
          <w:b/>
          <w:sz w:val="18"/>
          <w:szCs w:val="18"/>
          <w:vertAlign w:val="subscript"/>
        </w:rPr>
        <w:t xml:space="preserve">d </w:t>
      </w:r>
      <w:r w:rsidRPr="00A45E67">
        <w:rPr>
          <w:rFonts w:cstheme="minorHAnsi"/>
          <w:b/>
          <w:sz w:val="18"/>
          <w:szCs w:val="18"/>
        </w:rPr>
        <w:t>x 10 = C</w:t>
      </w:r>
    </w:p>
    <w:p w14:paraId="7D075DBD" w14:textId="77777777" w:rsidR="00921A3B" w:rsidRPr="00A45E67" w:rsidRDefault="00921A3B" w:rsidP="00921A3B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 xml:space="preserve">gdzie  </w:t>
      </w:r>
      <w:proofErr w:type="spellStart"/>
      <w:r w:rsidRPr="00A45E67">
        <w:rPr>
          <w:rFonts w:cstheme="minorHAnsi"/>
          <w:sz w:val="18"/>
          <w:szCs w:val="18"/>
        </w:rPr>
        <w:t>C</w:t>
      </w:r>
      <w:r w:rsidRPr="00A45E67">
        <w:rPr>
          <w:rFonts w:cstheme="minorHAnsi"/>
          <w:sz w:val="18"/>
          <w:szCs w:val="18"/>
          <w:vertAlign w:val="subscript"/>
        </w:rPr>
        <w:t>n</w:t>
      </w:r>
      <w:proofErr w:type="spellEnd"/>
      <w:r w:rsidRPr="00A45E67">
        <w:rPr>
          <w:rFonts w:cstheme="minorHAnsi"/>
          <w:sz w:val="18"/>
          <w:szCs w:val="18"/>
          <w:vertAlign w:val="subscript"/>
        </w:rPr>
        <w:t xml:space="preserve">  </w:t>
      </w:r>
      <w:r w:rsidRPr="00A45E67">
        <w:rPr>
          <w:rFonts w:cstheme="minorHAnsi"/>
          <w:sz w:val="18"/>
          <w:szCs w:val="18"/>
        </w:rPr>
        <w:t>- cena brutto najniższa</w:t>
      </w:r>
    </w:p>
    <w:p w14:paraId="1EA41379" w14:textId="77777777" w:rsidR="00921A3B" w:rsidRPr="00A45E67" w:rsidRDefault="00921A3B" w:rsidP="00921A3B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  <w:vertAlign w:val="subscript"/>
        </w:rPr>
        <w:t xml:space="preserve">                 </w:t>
      </w:r>
      <w:r w:rsidRPr="00A45E67">
        <w:rPr>
          <w:rFonts w:cstheme="minorHAnsi"/>
          <w:sz w:val="18"/>
          <w:szCs w:val="18"/>
        </w:rPr>
        <w:t>C</w:t>
      </w:r>
      <w:r w:rsidRPr="00A45E67">
        <w:rPr>
          <w:rFonts w:cstheme="minorHAnsi"/>
          <w:sz w:val="18"/>
          <w:szCs w:val="18"/>
          <w:vertAlign w:val="subscript"/>
        </w:rPr>
        <w:t xml:space="preserve">d </w:t>
      </w:r>
      <w:r w:rsidRPr="00A45E67">
        <w:rPr>
          <w:rFonts w:cstheme="minorHAnsi"/>
          <w:sz w:val="18"/>
          <w:szCs w:val="18"/>
        </w:rPr>
        <w:t>– cena brutto danej oferty</w:t>
      </w:r>
    </w:p>
    <w:p w14:paraId="178BCD85" w14:textId="77777777" w:rsidR="00921A3B" w:rsidRPr="00A45E67" w:rsidRDefault="00921A3B" w:rsidP="00921A3B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 xml:space="preserve">           C – punkty przyznane za cenę</w:t>
      </w:r>
    </w:p>
    <w:p w14:paraId="7530C218" w14:textId="77777777" w:rsidR="00921A3B" w:rsidRPr="00A45E67" w:rsidRDefault="00921A3B" w:rsidP="00921A3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45E67">
        <w:rPr>
          <w:rFonts w:cstheme="minorHAnsi"/>
          <w:b/>
          <w:sz w:val="18"/>
          <w:szCs w:val="18"/>
        </w:rPr>
        <w:t>2.2. PUNKTY ZA UDOSTĘPNIENIE PROCEDURY DOTYCZĄCEJ STANU ZDROWIA I SPRAWNOŚCI FIZYCZNEJ „OCHRONIARZY” (Z)</w:t>
      </w:r>
      <w:r w:rsidRPr="00A45E67">
        <w:rPr>
          <w:rFonts w:cstheme="minorHAnsi"/>
          <w:sz w:val="18"/>
          <w:szCs w:val="18"/>
        </w:rPr>
        <w:t xml:space="preserve"> </w:t>
      </w:r>
      <w:r w:rsidRPr="00A45E67">
        <w:rPr>
          <w:rFonts w:cstheme="minorHAnsi"/>
          <w:sz w:val="18"/>
          <w:szCs w:val="18"/>
          <w:vertAlign w:val="superscript"/>
        </w:rPr>
        <w:t xml:space="preserve"> </w:t>
      </w:r>
      <w:r w:rsidRPr="00A45E67">
        <w:rPr>
          <w:rFonts w:cstheme="minorHAnsi"/>
          <w:sz w:val="18"/>
          <w:szCs w:val="18"/>
        </w:rPr>
        <w:t>zostaną wyliczone zgodnie z następującymi zasadami:</w:t>
      </w:r>
    </w:p>
    <w:p w14:paraId="6A930FFF" w14:textId="77777777" w:rsidR="00921A3B" w:rsidRPr="00A45E67" w:rsidRDefault="00921A3B" w:rsidP="00921A3B">
      <w:pPr>
        <w:spacing w:after="0" w:line="240" w:lineRule="auto"/>
        <w:ind w:left="567"/>
        <w:jc w:val="both"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 xml:space="preserve">a) Jeżeli Wykonawca </w:t>
      </w:r>
      <w:r w:rsidRPr="00A45E67">
        <w:rPr>
          <w:rFonts w:cstheme="minorHAnsi"/>
          <w:b/>
          <w:sz w:val="18"/>
          <w:szCs w:val="18"/>
        </w:rPr>
        <w:t>nie przedłoży</w:t>
      </w:r>
      <w:r w:rsidRPr="00A45E67">
        <w:rPr>
          <w:rFonts w:cstheme="minorHAnsi"/>
          <w:sz w:val="18"/>
          <w:szCs w:val="18"/>
        </w:rPr>
        <w:t xml:space="preserve"> wraz z ofertą wymaganego dokumentu stanowiącego oddzielną procedurę lub część innej procedury obowiązującej w firmie zostanie przyznane - </w:t>
      </w:r>
      <w:r w:rsidRPr="00A45E67">
        <w:rPr>
          <w:rFonts w:cstheme="minorHAnsi"/>
          <w:b/>
          <w:bCs/>
          <w:sz w:val="18"/>
          <w:szCs w:val="18"/>
        </w:rPr>
        <w:t>0 pkt</w:t>
      </w:r>
      <w:r w:rsidRPr="00A45E67">
        <w:rPr>
          <w:rFonts w:cstheme="minorHAnsi"/>
          <w:sz w:val="18"/>
          <w:szCs w:val="18"/>
        </w:rPr>
        <w:t xml:space="preserve">. </w:t>
      </w:r>
    </w:p>
    <w:p w14:paraId="05A08270" w14:textId="77777777" w:rsidR="00921A3B" w:rsidRPr="00A45E67" w:rsidRDefault="00921A3B" w:rsidP="00921A3B">
      <w:pPr>
        <w:spacing w:after="0" w:line="240" w:lineRule="auto"/>
        <w:ind w:left="567"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 xml:space="preserve">b) Jeżeli Wykonawca </w:t>
      </w:r>
      <w:r w:rsidRPr="00A45E67">
        <w:rPr>
          <w:rFonts w:cstheme="minorHAnsi"/>
          <w:b/>
          <w:sz w:val="18"/>
          <w:szCs w:val="18"/>
        </w:rPr>
        <w:t>przedłoży</w:t>
      </w:r>
      <w:r w:rsidRPr="00A45E67">
        <w:rPr>
          <w:rFonts w:cstheme="minorHAnsi"/>
          <w:sz w:val="18"/>
          <w:szCs w:val="18"/>
        </w:rPr>
        <w:t xml:space="preserve"> wraz z ofertą  wymagany dokument stanowiący oddzielną procedurę lub część innej procedury obowiązującej w firmie zostanie przyznane </w:t>
      </w:r>
      <w:r w:rsidRPr="00A45E67">
        <w:rPr>
          <w:rFonts w:cstheme="minorHAnsi"/>
          <w:b/>
          <w:bCs/>
          <w:sz w:val="18"/>
          <w:szCs w:val="18"/>
        </w:rPr>
        <w:t>- 10 pkt</w:t>
      </w:r>
      <w:r w:rsidRPr="00A45E67">
        <w:rPr>
          <w:rFonts w:cstheme="minorHAnsi"/>
          <w:sz w:val="18"/>
          <w:szCs w:val="18"/>
        </w:rPr>
        <w:t xml:space="preserve">. </w:t>
      </w:r>
    </w:p>
    <w:p w14:paraId="4002E5FB" w14:textId="77777777" w:rsidR="00921A3B" w:rsidRPr="00A45E67" w:rsidRDefault="00921A3B" w:rsidP="00921A3B">
      <w:pPr>
        <w:spacing w:after="0" w:line="240" w:lineRule="auto"/>
        <w:rPr>
          <w:rFonts w:cstheme="minorHAnsi"/>
          <w:sz w:val="18"/>
          <w:szCs w:val="18"/>
        </w:rPr>
      </w:pPr>
      <w:r w:rsidRPr="00A45E67">
        <w:rPr>
          <w:rFonts w:cstheme="minorHAnsi"/>
          <w:b/>
          <w:sz w:val="18"/>
          <w:szCs w:val="18"/>
        </w:rPr>
        <w:t>2.3 Łączna ilość punktów</w:t>
      </w:r>
      <w:r w:rsidRPr="00A45E67">
        <w:rPr>
          <w:rFonts w:cstheme="minorHAnsi"/>
          <w:sz w:val="18"/>
          <w:szCs w:val="18"/>
        </w:rPr>
        <w:t xml:space="preserve"> będzie pomnożona przez wagę każdego kryterium. </w:t>
      </w:r>
    </w:p>
    <w:p w14:paraId="4A3D9823" w14:textId="77777777" w:rsidR="00921A3B" w:rsidRPr="00A45E67" w:rsidRDefault="00921A3B" w:rsidP="00921A3B">
      <w:pPr>
        <w:spacing w:after="0" w:line="240" w:lineRule="auto"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>Na ocenę końcową będzie składała się suma wszystkich uzyskanych tym sposobem punktów:</w:t>
      </w:r>
    </w:p>
    <w:p w14:paraId="38025B45" w14:textId="77777777" w:rsidR="00921A3B" w:rsidRPr="00A45E67" w:rsidRDefault="00921A3B" w:rsidP="00921A3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45E67">
        <w:rPr>
          <w:rFonts w:cstheme="minorHAnsi"/>
          <w:b/>
          <w:sz w:val="18"/>
          <w:szCs w:val="18"/>
        </w:rPr>
        <w:t xml:space="preserve">Po = C x 60%  + Z x 40% </w:t>
      </w:r>
    </w:p>
    <w:p w14:paraId="4D7436C4" w14:textId="77777777" w:rsidR="00921A3B" w:rsidRPr="00A45E67" w:rsidRDefault="00921A3B" w:rsidP="00921A3B">
      <w:pPr>
        <w:spacing w:after="0" w:line="240" w:lineRule="auto"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>gdzie we wzorach:</w:t>
      </w:r>
    </w:p>
    <w:p w14:paraId="7E65C8BA" w14:textId="77777777" w:rsidR="00921A3B" w:rsidRPr="00A45E67" w:rsidRDefault="00921A3B" w:rsidP="00921A3B">
      <w:pPr>
        <w:spacing w:after="0" w:line="240" w:lineRule="auto"/>
        <w:ind w:left="709"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>Po - łączna ilość punktów przyznanych danej ofercie</w:t>
      </w:r>
    </w:p>
    <w:p w14:paraId="21D28B5F" w14:textId="77777777" w:rsidR="00921A3B" w:rsidRPr="00A45E67" w:rsidRDefault="00921A3B" w:rsidP="00921A3B">
      <w:pPr>
        <w:spacing w:after="0" w:line="240" w:lineRule="auto"/>
        <w:ind w:left="709"/>
        <w:rPr>
          <w:rFonts w:cstheme="minorHAnsi"/>
          <w:sz w:val="18"/>
          <w:szCs w:val="18"/>
        </w:rPr>
      </w:pPr>
      <w:r w:rsidRPr="00A45E67">
        <w:rPr>
          <w:rFonts w:cstheme="minorHAnsi"/>
          <w:sz w:val="18"/>
          <w:szCs w:val="18"/>
        </w:rPr>
        <w:t>C - punkty za cenę</w:t>
      </w:r>
    </w:p>
    <w:p w14:paraId="25398279" w14:textId="77777777" w:rsidR="00921A3B" w:rsidRPr="00A45E67" w:rsidRDefault="00921A3B" w:rsidP="00921A3B">
      <w:pPr>
        <w:spacing w:after="0" w:line="240" w:lineRule="auto"/>
        <w:ind w:firstLine="708"/>
        <w:jc w:val="both"/>
        <w:rPr>
          <w:sz w:val="18"/>
          <w:szCs w:val="18"/>
        </w:rPr>
      </w:pPr>
      <w:r w:rsidRPr="00A45E67">
        <w:rPr>
          <w:rFonts w:cstheme="minorHAnsi"/>
          <w:sz w:val="18"/>
          <w:szCs w:val="18"/>
        </w:rPr>
        <w:t xml:space="preserve">Z – punkty za </w:t>
      </w:r>
      <w:r w:rsidRPr="00A45E67">
        <w:rPr>
          <w:rFonts w:ascii="Calibri" w:hAnsi="Calibri"/>
          <w:sz w:val="18"/>
          <w:szCs w:val="18"/>
        </w:rPr>
        <w:t>udostępnienie procedury dotyczącej stanu zdrowia i sprawności fizycznej ”ochroniarzy”</w:t>
      </w:r>
    </w:p>
    <w:p w14:paraId="2A4F0FF5" w14:textId="77777777" w:rsidR="00921A3B" w:rsidRDefault="00921A3B" w:rsidP="00921A3B">
      <w:pPr>
        <w:spacing w:after="0"/>
        <w:jc w:val="both"/>
      </w:pPr>
    </w:p>
    <w:p w14:paraId="36240617" w14:textId="77777777" w:rsidR="00921A3B" w:rsidRDefault="00921A3B" w:rsidP="00921A3B">
      <w:pPr>
        <w:spacing w:after="0"/>
        <w:jc w:val="both"/>
      </w:pPr>
      <w:r>
        <w:t xml:space="preserve"> Prosimy o jednoznaczne wskazanie jakich dokumentów oczekuje Zamawiający w punkcie 2.2. Zamawiający wymaga zatrudnienie pracowników na umowę o pracę co jest jednoznaczne iż każdy z pracowników jest dopuszczony do pracy na podstawie badania medycyny pracy. Pozytywne przejście badań lekarskich nie jako z automatu pozwala pracownikowi podjąć pracę i pracodawca ma obowiązek to respektować bez konieczności kontroli.</w:t>
      </w:r>
    </w:p>
    <w:p w14:paraId="2AD67AF1" w14:textId="77777777" w:rsidR="00921A3B" w:rsidRDefault="00921A3B" w:rsidP="00921A3B">
      <w:pPr>
        <w:spacing w:after="0"/>
        <w:jc w:val="both"/>
        <w:rPr>
          <w:b/>
          <w:bCs/>
        </w:rPr>
      </w:pPr>
    </w:p>
    <w:p w14:paraId="1726F87E" w14:textId="1156C012" w:rsidR="00921A3B" w:rsidRDefault="00921A3B" w:rsidP="00921A3B">
      <w:pPr>
        <w:spacing w:after="0"/>
        <w:jc w:val="both"/>
      </w:pPr>
      <w:r w:rsidRPr="004119A5">
        <w:rPr>
          <w:b/>
          <w:bCs/>
        </w:rPr>
        <w:t>Odpowiedź:</w:t>
      </w:r>
      <w:r>
        <w:t xml:space="preserve"> </w:t>
      </w:r>
      <w:r>
        <w:t xml:space="preserve">Zamawiający jednoznacznie wskazał w </w:t>
      </w:r>
      <w:proofErr w:type="spellStart"/>
      <w:r>
        <w:t>swz</w:t>
      </w:r>
      <w:proofErr w:type="spellEnd"/>
      <w:r>
        <w:t xml:space="preserve"> podstawy do przyznawania punktów w kryterium </w:t>
      </w:r>
      <w:proofErr w:type="spellStart"/>
      <w:r>
        <w:t>pozacenowym</w:t>
      </w:r>
      <w:proofErr w:type="spellEnd"/>
      <w:r>
        <w:t xml:space="preserve"> – podając w jakich okolicznościach ofercie zostanie przyznana dodatkowa ocena tj. jedynie w sytuacji gdy do oferty zostanie dołączony dokument dotyczący oceny stanu zdrowia i sprawności fizycznej</w:t>
      </w:r>
      <w:r w:rsidR="002A2C79">
        <w:t xml:space="preserve"> stosowanej u wykonawcy</w:t>
      </w:r>
      <w:r>
        <w:t xml:space="preserve">. </w:t>
      </w:r>
    </w:p>
    <w:p w14:paraId="3E7BAED0" w14:textId="77777777" w:rsidR="00AC2F9E" w:rsidRDefault="00AC2F9E" w:rsidP="002A2C79">
      <w:pPr>
        <w:shd w:val="clear" w:color="auto" w:fill="FFFFFF"/>
        <w:spacing w:after="0" w:line="276" w:lineRule="auto"/>
        <w:ind w:firstLine="708"/>
        <w:jc w:val="both"/>
      </w:pPr>
      <w:r>
        <w:t>S</w:t>
      </w:r>
      <w:r w:rsidRPr="00921A3B">
        <w:t>prawność fizyczna to określony poziom rozwoju ruchowego, wykształcenie cech motorycznych bądź ujętych kompleksowo struktur ruchu</w:t>
      </w:r>
      <w:r>
        <w:t xml:space="preserve">, będąc </w:t>
      </w:r>
      <w:r w:rsidRPr="00921A3B">
        <w:t>właściwoś</w:t>
      </w:r>
      <w:r>
        <w:t>cią</w:t>
      </w:r>
      <w:r w:rsidRPr="00921A3B">
        <w:t xml:space="preserve"> bardzo indywidualną, która </w:t>
      </w:r>
      <w:r>
        <w:t xml:space="preserve">– podobnie jak zdrowie - </w:t>
      </w:r>
      <w:r w:rsidRPr="00921A3B">
        <w:t>zależna jest od wielu różnych czynników, a także jest zmienną w ciągu życia człowieka.</w:t>
      </w:r>
      <w:r>
        <w:t xml:space="preserve"> </w:t>
      </w:r>
    </w:p>
    <w:p w14:paraId="233E20D1" w14:textId="68ACD0DC" w:rsidR="00921A3B" w:rsidRDefault="00921A3B" w:rsidP="002A2C79">
      <w:pPr>
        <w:spacing w:after="0"/>
        <w:ind w:firstLine="708"/>
        <w:jc w:val="both"/>
      </w:pPr>
      <w:r>
        <w:t>Zgadzamy się, iż pozytywne przejście badań lekarskich jest podstawą do podjęcia zadań przez pracownika, jednak takie stwierdzenie nie będzie wystarczające do uzyskania dodatkowej oceny w ramach tego k</w:t>
      </w:r>
      <w:r w:rsidR="00B7760E">
        <w:t>r</w:t>
      </w:r>
      <w:r>
        <w:t>yt</w:t>
      </w:r>
      <w:r w:rsidR="00B7760E">
        <w:t>er</w:t>
      </w:r>
      <w:r>
        <w:t>ium.</w:t>
      </w:r>
    </w:p>
    <w:p w14:paraId="1F0A8343" w14:textId="0C9C7B9B" w:rsidR="00921A3B" w:rsidRDefault="00921A3B" w:rsidP="00921A3B">
      <w:pPr>
        <w:spacing w:after="0"/>
        <w:jc w:val="both"/>
      </w:pPr>
      <w:r>
        <w:t>Warunkiem wymaganym jest, aby był to sformalizowan</w:t>
      </w:r>
      <w:r w:rsidR="00B7760E">
        <w:t>y dokument w formie odrębnej procedury obowiązującej u Wykonawcy lub jako fragment innej z procedur stosowanych u Wykonawcy, który opisuje proces oceny stanu zdrowia i sprawności pracowników ochrony.</w:t>
      </w:r>
    </w:p>
    <w:p w14:paraId="60C7180F" w14:textId="618932E8" w:rsidR="00982329" w:rsidRDefault="00982329" w:rsidP="002A2C79">
      <w:pPr>
        <w:spacing w:after="0"/>
        <w:ind w:firstLine="708"/>
        <w:jc w:val="both"/>
      </w:pPr>
      <w:r>
        <w:t xml:space="preserve">Posiadanie takiego „opracowania” i </w:t>
      </w:r>
      <w:r w:rsidR="002A2C79">
        <w:t xml:space="preserve">stosowanie </w:t>
      </w:r>
      <w:r>
        <w:t>standar</w:t>
      </w:r>
      <w:r w:rsidR="002A2C79">
        <w:t>yzowanej</w:t>
      </w:r>
      <w:r>
        <w:t xml:space="preserve"> ścieżki postępowania jest wyrazem świadomości i odpowiedzialności wykonawcy w tym obszarze i w prowadzonym postępowaniu nadano mu odpowiednią rangę. </w:t>
      </w:r>
      <w:r w:rsidR="008F5377">
        <w:t>Celem taki</w:t>
      </w:r>
      <w:r w:rsidR="002A2C79">
        <w:t>ej procedury jest np. odpowiedni dobór pracowników ochrony pod względem posiadanego stopnia niepełnosprawności oraz jego przyczyny w stosunku do obowiązków wykonywanych w danym miejscu u zleceniodawcy.</w:t>
      </w:r>
    </w:p>
    <w:p w14:paraId="69119BB0" w14:textId="605020A1" w:rsidR="00982329" w:rsidRDefault="00982329" w:rsidP="00921A3B">
      <w:pPr>
        <w:spacing w:after="0"/>
        <w:jc w:val="both"/>
      </w:pPr>
      <w:r>
        <w:t xml:space="preserve">Zamawiający nie narzuca ani nie ingeruje w sposób ustalenia zasad </w:t>
      </w:r>
      <w:r w:rsidR="002A2C79">
        <w:t xml:space="preserve">takiej </w:t>
      </w:r>
      <w:r>
        <w:t xml:space="preserve">oceny pracowników </w:t>
      </w:r>
      <w:r w:rsidR="00AC2F9E">
        <w:t>a warunkiem jest jedynie udostępnienie w ofercie zasad, które ustanowił w tym obszarze wykonawca.</w:t>
      </w:r>
    </w:p>
    <w:p w14:paraId="00E5B77F" w14:textId="77777777" w:rsidR="00982329" w:rsidRDefault="00982329" w:rsidP="00921A3B">
      <w:pPr>
        <w:shd w:val="clear" w:color="auto" w:fill="FFFFFF"/>
        <w:spacing w:after="0" w:line="276" w:lineRule="auto"/>
        <w:jc w:val="both"/>
      </w:pPr>
    </w:p>
    <w:p w14:paraId="1D9D1E20" w14:textId="4D07123D" w:rsidR="002A2C79" w:rsidRDefault="00AC2F9E" w:rsidP="00921A3B">
      <w:pPr>
        <w:spacing w:after="0"/>
        <w:jc w:val="both"/>
      </w:pPr>
      <w:r w:rsidRPr="004119A5">
        <w:rPr>
          <w:b/>
          <w:bCs/>
        </w:rPr>
        <w:t xml:space="preserve">Pytanie </w:t>
      </w:r>
      <w:r w:rsidR="002A2C79">
        <w:rPr>
          <w:b/>
          <w:bCs/>
        </w:rPr>
        <w:t>5</w:t>
      </w:r>
    </w:p>
    <w:p w14:paraId="5674476A" w14:textId="7D00AA95" w:rsidR="00AC2F9E" w:rsidRDefault="00AC2F9E" w:rsidP="00921A3B">
      <w:pPr>
        <w:spacing w:after="0"/>
        <w:jc w:val="both"/>
      </w:pPr>
      <w:r>
        <w:t xml:space="preserve">Czy Zamawiający wymaga, aby Wykonawca posiadał wpis na listę kwalifikowanych pracowników ochrony fizycznej? </w:t>
      </w:r>
    </w:p>
    <w:p w14:paraId="6E650DC1" w14:textId="54AD6830" w:rsidR="00AC2F9E" w:rsidRDefault="00AC2F9E" w:rsidP="00921A3B">
      <w:pPr>
        <w:spacing w:after="0"/>
        <w:jc w:val="both"/>
      </w:pPr>
      <w:r w:rsidRPr="004119A5">
        <w:rPr>
          <w:b/>
          <w:bCs/>
        </w:rPr>
        <w:t>Odpowiedź:</w:t>
      </w:r>
      <w:r>
        <w:t xml:space="preserve"> Zamawiający</w:t>
      </w:r>
      <w:r>
        <w:t xml:space="preserve"> nie stawia takich wymagań.</w:t>
      </w:r>
    </w:p>
    <w:p w14:paraId="07DB7AD8" w14:textId="77777777" w:rsidR="00AC2F9E" w:rsidRDefault="00AC2F9E" w:rsidP="00921A3B">
      <w:pPr>
        <w:spacing w:after="0"/>
        <w:jc w:val="both"/>
      </w:pPr>
    </w:p>
    <w:p w14:paraId="58078FC7" w14:textId="77777777" w:rsidR="002A2C79" w:rsidRDefault="00AC2F9E" w:rsidP="00921A3B">
      <w:pPr>
        <w:spacing w:after="0"/>
        <w:jc w:val="both"/>
        <w:rPr>
          <w:b/>
          <w:bCs/>
        </w:rPr>
      </w:pPr>
      <w:r w:rsidRPr="004119A5">
        <w:rPr>
          <w:b/>
          <w:bCs/>
        </w:rPr>
        <w:t xml:space="preserve">Pytanie </w:t>
      </w:r>
      <w:r w:rsidR="002A2C79">
        <w:rPr>
          <w:b/>
          <w:bCs/>
        </w:rPr>
        <w:t>6</w:t>
      </w:r>
    </w:p>
    <w:p w14:paraId="01371FEF" w14:textId="3523AB6C" w:rsidR="00AC2F9E" w:rsidRDefault="00AC2F9E" w:rsidP="00921A3B">
      <w:pPr>
        <w:spacing w:after="0"/>
        <w:jc w:val="both"/>
      </w:pPr>
      <w:r>
        <w:t xml:space="preserve">Czy Zamawiający wymaga podłączenia systemu kamer telewizji przemysłowej, kontroli dostępu i urządzeń wspomagających bezpieczeństwo UCS do zewnętrznej stacji monitorowania Wykonawcy? </w:t>
      </w:r>
    </w:p>
    <w:p w14:paraId="75FF0C34" w14:textId="5F99B1C1" w:rsidR="00AC2F9E" w:rsidRDefault="00AC2F9E" w:rsidP="00921A3B">
      <w:pPr>
        <w:spacing w:after="0"/>
        <w:jc w:val="both"/>
      </w:pPr>
      <w:r w:rsidRPr="004119A5">
        <w:rPr>
          <w:b/>
          <w:bCs/>
        </w:rPr>
        <w:t>Odpowiedź:</w:t>
      </w:r>
      <w:r>
        <w:t xml:space="preserve"> Zamawiający</w:t>
      </w:r>
      <w:r>
        <w:t xml:space="preserve"> </w:t>
      </w:r>
      <w:r>
        <w:t>nie stawia takich wymagań</w:t>
      </w:r>
      <w:r>
        <w:t>.</w:t>
      </w:r>
    </w:p>
    <w:p w14:paraId="28DF189A" w14:textId="77777777" w:rsidR="00AC2F9E" w:rsidRDefault="00AC2F9E" w:rsidP="00921A3B">
      <w:pPr>
        <w:spacing w:after="0"/>
        <w:jc w:val="both"/>
      </w:pPr>
    </w:p>
    <w:p w14:paraId="303E0E39" w14:textId="77777777" w:rsidR="002A2C79" w:rsidRDefault="00AC2F9E" w:rsidP="00921A3B">
      <w:pPr>
        <w:spacing w:after="0"/>
        <w:jc w:val="both"/>
        <w:rPr>
          <w:b/>
          <w:bCs/>
        </w:rPr>
      </w:pPr>
      <w:r w:rsidRPr="004119A5">
        <w:rPr>
          <w:b/>
          <w:bCs/>
        </w:rPr>
        <w:t xml:space="preserve">Pytanie </w:t>
      </w:r>
      <w:r w:rsidR="002A2C79">
        <w:rPr>
          <w:b/>
          <w:bCs/>
        </w:rPr>
        <w:t>7</w:t>
      </w:r>
    </w:p>
    <w:p w14:paraId="7711357C" w14:textId="57B4626B" w:rsidR="00AC2F9E" w:rsidRDefault="00AC2F9E" w:rsidP="00921A3B">
      <w:pPr>
        <w:spacing w:after="0"/>
        <w:jc w:val="both"/>
      </w:pPr>
      <w:r>
        <w:t xml:space="preserve">Co Zamawiający rozumie przez zapis "pomoc/wsparcie personelu medycznego w kontakcie z trudnym/agresywnym (pobudzonym) pacjentem"? Czy personel ochrony ma zostać przeszkolony w zakresie udzielania pomocy medycznej? Czy wymagane jest posiadanie dodatkowych uprawnień przez pracowników ochrony w tym zakresie (np. ukończenie kursu z zakresu postępowania z osobami agresywnymi)? </w:t>
      </w:r>
    </w:p>
    <w:p w14:paraId="5FECB708" w14:textId="741E578A" w:rsidR="00AC2F9E" w:rsidRDefault="00AC2F9E" w:rsidP="00921A3B">
      <w:pPr>
        <w:spacing w:after="0"/>
        <w:jc w:val="both"/>
      </w:pPr>
      <w:r w:rsidRPr="004119A5">
        <w:rPr>
          <w:b/>
          <w:bCs/>
        </w:rPr>
        <w:t>Odpowiedź:</w:t>
      </w:r>
      <w:r>
        <w:t xml:space="preserve"> Zamawiający</w:t>
      </w:r>
      <w:r>
        <w:t xml:space="preserve"> nie oczekuje przygotowania do udzielania typowej pomocy medycznej a jedynie wsparcia w postępowaniu ze zdenerwowaną, roszczeniową czy osobą pod wpływem alkoholu czy środków odurzających.</w:t>
      </w:r>
      <w:r w:rsidR="002A2C79">
        <w:t xml:space="preserve"> </w:t>
      </w:r>
    </w:p>
    <w:p w14:paraId="6F2EF178" w14:textId="3A370810" w:rsidR="002A2C79" w:rsidRDefault="002A2C79" w:rsidP="00921A3B">
      <w:pPr>
        <w:spacing w:after="0"/>
        <w:jc w:val="both"/>
      </w:pPr>
      <w:r>
        <w:t>Na skuteczność realizowanie takiego zadania wpłynie posiadanie odpowiedniego przeszkolenia, ale Zamawiający nie weryfikuje takich elementów, pozostawiając to do decyzji wykonawcy.</w:t>
      </w:r>
    </w:p>
    <w:p w14:paraId="394A0B3D" w14:textId="77777777" w:rsidR="00AC2F9E" w:rsidRDefault="00AC2F9E" w:rsidP="00921A3B">
      <w:pPr>
        <w:spacing w:after="0"/>
        <w:jc w:val="both"/>
      </w:pPr>
    </w:p>
    <w:p w14:paraId="7D5E4EEB" w14:textId="77777777" w:rsidR="002A2C79" w:rsidRDefault="002A2C79" w:rsidP="00921A3B">
      <w:pPr>
        <w:spacing w:after="0"/>
        <w:jc w:val="both"/>
        <w:rPr>
          <w:b/>
          <w:bCs/>
        </w:rPr>
      </w:pPr>
    </w:p>
    <w:p w14:paraId="658BC579" w14:textId="77777777" w:rsidR="002A2C79" w:rsidRDefault="002A2C79" w:rsidP="00921A3B">
      <w:pPr>
        <w:spacing w:after="0"/>
        <w:jc w:val="both"/>
        <w:rPr>
          <w:b/>
          <w:bCs/>
        </w:rPr>
      </w:pPr>
    </w:p>
    <w:p w14:paraId="5FF810D0" w14:textId="260694EB" w:rsidR="002A2C79" w:rsidRDefault="00AC2F9E" w:rsidP="00921A3B">
      <w:pPr>
        <w:spacing w:after="0"/>
        <w:jc w:val="both"/>
        <w:rPr>
          <w:b/>
          <w:bCs/>
        </w:rPr>
      </w:pPr>
      <w:r w:rsidRPr="004119A5">
        <w:rPr>
          <w:b/>
          <w:bCs/>
        </w:rPr>
        <w:t xml:space="preserve">Pytanie </w:t>
      </w:r>
      <w:r w:rsidR="002A2C79">
        <w:rPr>
          <w:b/>
          <w:bCs/>
        </w:rPr>
        <w:t>8</w:t>
      </w:r>
    </w:p>
    <w:p w14:paraId="1BC3D44D" w14:textId="4AA9EE0D" w:rsidR="00921A3B" w:rsidRDefault="00AC2F9E" w:rsidP="00921A3B">
      <w:pPr>
        <w:spacing w:after="0"/>
        <w:jc w:val="both"/>
      </w:pPr>
      <w:r>
        <w:t>W jaki sposób Zleceniodawca będzie zgłaszał reklamację dotyczącą niewykonania lub nienależytego wykonania usługi (np. telefonicznie, mailowo, pisemnie)? Czy w przypadku reklamacji ustnej Zleceniodawca sporządzi protokół/notatkę służbową potwierdzającą zgłoszenie reklamacji? W jaki sposób będzie liczony czas na usunięcie usterki</w:t>
      </w:r>
    </w:p>
    <w:p w14:paraId="715A722F" w14:textId="152A63AD" w:rsidR="00921A3B" w:rsidRDefault="00AC2F9E" w:rsidP="00921A3B">
      <w:pPr>
        <w:pStyle w:val="Akapitzlist"/>
        <w:spacing w:after="0"/>
        <w:ind w:left="0"/>
        <w:jc w:val="both"/>
        <w:rPr>
          <w:rFonts w:cstheme="minorHAnsi"/>
        </w:rPr>
      </w:pPr>
      <w:r w:rsidRPr="004119A5">
        <w:rPr>
          <w:b/>
          <w:bCs/>
        </w:rPr>
        <w:t>Odpowiedź:</w:t>
      </w:r>
      <w:r>
        <w:t xml:space="preserve"> Zamawiający</w:t>
      </w:r>
      <w:r>
        <w:t xml:space="preserve"> w pierwszej kolejności stosuje reklamację w formie ustnej (rozmowy telefonicznej lub osobistej), potwierdzaną następnie drogą mailową lub pisemnym powiadomieniem.</w:t>
      </w:r>
    </w:p>
    <w:p w14:paraId="7F7CD4EB" w14:textId="77777777" w:rsidR="00921A3B" w:rsidRDefault="00921A3B" w:rsidP="00921A3B">
      <w:pPr>
        <w:pStyle w:val="Akapitzlist"/>
        <w:spacing w:after="0"/>
        <w:ind w:left="0"/>
        <w:jc w:val="both"/>
        <w:rPr>
          <w:rFonts w:cstheme="minorHAnsi"/>
        </w:rPr>
      </w:pPr>
    </w:p>
    <w:p w14:paraId="73014AEE" w14:textId="77777777" w:rsidR="00921A3B" w:rsidRDefault="00921A3B" w:rsidP="00921A3B">
      <w:pPr>
        <w:spacing w:after="0" w:line="276" w:lineRule="auto"/>
        <w:jc w:val="both"/>
        <w:rPr>
          <w:rFonts w:cstheme="minorHAnsi"/>
        </w:rPr>
      </w:pPr>
      <w:r w:rsidRPr="00180D30">
        <w:rPr>
          <w:rFonts w:cstheme="minorHAnsi"/>
        </w:rPr>
        <w:t>Prosimy o uwzględnienie udzielonych wyjaśnień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 xml:space="preserve">zapraszamy do składania ofert. </w:t>
      </w:r>
    </w:p>
    <w:p w14:paraId="13A48D91" w14:textId="77777777" w:rsidR="00921A3B" w:rsidRDefault="00921A3B" w:rsidP="00921A3B">
      <w:pPr>
        <w:spacing w:line="276" w:lineRule="auto"/>
        <w:jc w:val="both"/>
        <w:rPr>
          <w:rFonts w:cstheme="minorHAnsi"/>
        </w:rPr>
      </w:pPr>
    </w:p>
    <w:p w14:paraId="2AD7A5F4" w14:textId="77777777" w:rsidR="00921A3B" w:rsidRDefault="00921A3B" w:rsidP="00921A3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 poważaniem,</w:t>
      </w:r>
    </w:p>
    <w:p w14:paraId="2E0656E9" w14:textId="77777777" w:rsidR="00921A3B" w:rsidRDefault="00921A3B" w:rsidP="00921A3B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4440F73F" w14:textId="77777777" w:rsidR="00921A3B" w:rsidRDefault="00921A3B" w:rsidP="00921A3B">
      <w:pPr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Uniwersyteckiego Centrum Stomatologii</w:t>
      </w:r>
    </w:p>
    <w:p w14:paraId="0B59F41F" w14:textId="77777777" w:rsidR="00921A3B" w:rsidRDefault="00921A3B" w:rsidP="00921A3B">
      <w:pPr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Lublinie</w:t>
      </w:r>
    </w:p>
    <w:p w14:paraId="14F700A3" w14:textId="77777777" w:rsidR="00921A3B" w:rsidRDefault="00921A3B" w:rsidP="00921A3B">
      <w:pPr>
        <w:ind w:left="4111"/>
        <w:jc w:val="center"/>
        <w:rPr>
          <w:rFonts w:ascii="Calibri" w:hAnsi="Calibri" w:cs="Calibri"/>
          <w:b/>
          <w:bCs/>
        </w:rPr>
      </w:pPr>
    </w:p>
    <w:p w14:paraId="62E0299B" w14:textId="2E62B39C" w:rsidR="00921A3B" w:rsidRPr="00180D30" w:rsidRDefault="00921A3B" w:rsidP="00921A3B">
      <w:pPr>
        <w:spacing w:line="276" w:lineRule="auto"/>
        <w:ind w:left="4956" w:firstLine="708"/>
        <w:jc w:val="both"/>
        <w:rPr>
          <w:rFonts w:cstheme="minorHAnsi"/>
        </w:rPr>
      </w:pPr>
      <w:r>
        <w:rPr>
          <w:rFonts w:ascii="Calibri" w:hAnsi="Calibri" w:cs="Calibri"/>
          <w:b/>
          <w:bCs/>
        </w:rPr>
        <w:t xml:space="preserve">dr hab. n. med. Elżbieta </w:t>
      </w:r>
      <w:proofErr w:type="spellStart"/>
      <w:r>
        <w:rPr>
          <w:rFonts w:ascii="Calibri" w:hAnsi="Calibri" w:cs="Calibri"/>
          <w:b/>
          <w:bCs/>
        </w:rPr>
        <w:t>Pel</w:t>
      </w:r>
      <w:r>
        <w:rPr>
          <w:rFonts w:ascii="Calibri" w:hAnsi="Calibri" w:cs="Calibri"/>
          <w:b/>
          <w:bCs/>
        </w:rPr>
        <w:t>s</w:t>
      </w:r>
      <w:proofErr w:type="spellEnd"/>
    </w:p>
    <w:sectPr w:rsidR="00921A3B" w:rsidRPr="00180D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-113479160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C9924" w14:textId="0DFA3418" w:rsidR="00D079E5" w:rsidRPr="00D079E5" w:rsidRDefault="00D079E5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079E5">
              <w:rPr>
                <w:i/>
                <w:iCs/>
                <w:sz w:val="20"/>
                <w:szCs w:val="20"/>
              </w:rPr>
              <w:t xml:space="preserve">Strona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  <w:r w:rsidRPr="00D079E5">
              <w:rPr>
                <w:i/>
                <w:iCs/>
                <w:sz w:val="20"/>
                <w:szCs w:val="20"/>
              </w:rPr>
              <w:t xml:space="preserve"> z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544F9A7" w14:textId="77777777" w:rsidR="00D079E5" w:rsidRDefault="00D07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0A3" w14:textId="5EFC4296" w:rsidR="001B666D" w:rsidRPr="00D079E5" w:rsidRDefault="00D079E5" w:rsidP="00D079E5">
    <w:pPr>
      <w:pStyle w:val="Nagwek"/>
    </w:pPr>
    <w:r>
      <w:t>ZP.26.1.</w:t>
    </w:r>
    <w:r w:rsidR="002A2C79">
      <w:t>8</w:t>
    </w:r>
    <w:r>
      <w:t>.2024 wyjaśnienie SWZ</w:t>
    </w:r>
    <w:r w:rsidR="002A2C79">
      <w:t xml:space="preserve"> –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AD2ADC"/>
    <w:multiLevelType w:val="hybridMultilevel"/>
    <w:tmpl w:val="18F2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7B26"/>
    <w:multiLevelType w:val="multilevel"/>
    <w:tmpl w:val="F678FF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3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76D67"/>
    <w:multiLevelType w:val="hybridMultilevel"/>
    <w:tmpl w:val="0E6C83D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3662C"/>
    <w:multiLevelType w:val="hybridMultilevel"/>
    <w:tmpl w:val="C922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3"/>
  </w:num>
  <w:num w:numId="2" w16cid:durableId="321934437">
    <w:abstractNumId w:val="0"/>
  </w:num>
  <w:num w:numId="3" w16cid:durableId="704794044">
    <w:abstractNumId w:val="5"/>
  </w:num>
  <w:num w:numId="4" w16cid:durableId="1454060073">
    <w:abstractNumId w:val="1"/>
  </w:num>
  <w:num w:numId="5" w16cid:durableId="19429350">
    <w:abstractNumId w:val="4"/>
  </w:num>
  <w:num w:numId="6" w16cid:durableId="123057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E3FDE"/>
    <w:rsid w:val="00120A80"/>
    <w:rsid w:val="00122239"/>
    <w:rsid w:val="001B666D"/>
    <w:rsid w:val="001D55AE"/>
    <w:rsid w:val="002A2C79"/>
    <w:rsid w:val="00335EB0"/>
    <w:rsid w:val="003924F8"/>
    <w:rsid w:val="004119A5"/>
    <w:rsid w:val="004C5B61"/>
    <w:rsid w:val="005479A8"/>
    <w:rsid w:val="005C60E4"/>
    <w:rsid w:val="00603D46"/>
    <w:rsid w:val="0065296C"/>
    <w:rsid w:val="006750DE"/>
    <w:rsid w:val="00686A74"/>
    <w:rsid w:val="007D1F9C"/>
    <w:rsid w:val="00896BC5"/>
    <w:rsid w:val="008A3AC9"/>
    <w:rsid w:val="008F5377"/>
    <w:rsid w:val="00904E94"/>
    <w:rsid w:val="00921A3B"/>
    <w:rsid w:val="00982329"/>
    <w:rsid w:val="00992995"/>
    <w:rsid w:val="00A3226B"/>
    <w:rsid w:val="00A92E54"/>
    <w:rsid w:val="00AC2F9E"/>
    <w:rsid w:val="00B03370"/>
    <w:rsid w:val="00B515D4"/>
    <w:rsid w:val="00B5633B"/>
    <w:rsid w:val="00B7760E"/>
    <w:rsid w:val="00BA0CC3"/>
    <w:rsid w:val="00BB3B76"/>
    <w:rsid w:val="00C36A5D"/>
    <w:rsid w:val="00C75E99"/>
    <w:rsid w:val="00C828FD"/>
    <w:rsid w:val="00D019EB"/>
    <w:rsid w:val="00D079E5"/>
    <w:rsid w:val="00DC46BE"/>
    <w:rsid w:val="00EF0426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21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9E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21A3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4</cp:revision>
  <cp:lastPrinted>2024-01-23T12:37:00Z</cp:lastPrinted>
  <dcterms:created xsi:type="dcterms:W3CDTF">2024-06-12T12:34:00Z</dcterms:created>
  <dcterms:modified xsi:type="dcterms:W3CDTF">2024-06-12T12:56:00Z</dcterms:modified>
</cp:coreProperties>
</file>