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68F47" w14:textId="313E20AA" w:rsidR="008763A3" w:rsidRPr="008763A3" w:rsidRDefault="008763A3" w:rsidP="008763A3">
      <w:pPr>
        <w:jc w:val="right"/>
        <w:rPr>
          <w:rFonts w:asciiTheme="minorHAnsi" w:hAnsiTheme="minorHAnsi" w:cstheme="minorHAnsi"/>
          <w:sz w:val="22"/>
        </w:rPr>
      </w:pPr>
      <w:r w:rsidRPr="008763A3">
        <w:rPr>
          <w:rFonts w:asciiTheme="minorHAnsi" w:hAnsiTheme="minorHAnsi" w:cstheme="minorHAnsi"/>
          <w:sz w:val="22"/>
        </w:rPr>
        <w:t>Żyrardów, dn.</w:t>
      </w:r>
      <w:r w:rsidR="008F429B">
        <w:rPr>
          <w:rFonts w:asciiTheme="minorHAnsi" w:hAnsiTheme="minorHAnsi" w:cstheme="minorHAnsi"/>
          <w:sz w:val="22"/>
        </w:rPr>
        <w:t>2</w:t>
      </w:r>
      <w:r w:rsidR="00800E8D">
        <w:rPr>
          <w:rFonts w:asciiTheme="minorHAnsi" w:hAnsiTheme="minorHAnsi" w:cstheme="minorHAnsi"/>
          <w:sz w:val="22"/>
        </w:rPr>
        <w:t>6</w:t>
      </w:r>
      <w:r w:rsidR="008F429B">
        <w:rPr>
          <w:rFonts w:asciiTheme="minorHAnsi" w:hAnsiTheme="minorHAnsi" w:cstheme="minorHAnsi"/>
          <w:sz w:val="22"/>
        </w:rPr>
        <w:t>.06</w:t>
      </w:r>
      <w:r w:rsidRPr="008763A3">
        <w:rPr>
          <w:rFonts w:asciiTheme="minorHAnsi" w:hAnsiTheme="minorHAnsi" w:cstheme="minorHAnsi"/>
          <w:sz w:val="22"/>
        </w:rPr>
        <w:t>.2024 r.</w:t>
      </w:r>
    </w:p>
    <w:p w14:paraId="2DA36625" w14:textId="77777777" w:rsidR="008763A3" w:rsidRPr="008763A3" w:rsidRDefault="008763A3" w:rsidP="008763A3">
      <w:pPr>
        <w:jc w:val="right"/>
        <w:rPr>
          <w:rFonts w:asciiTheme="minorHAnsi" w:hAnsiTheme="minorHAnsi" w:cstheme="minorHAnsi"/>
          <w:sz w:val="22"/>
        </w:rPr>
      </w:pPr>
    </w:p>
    <w:p w14:paraId="70925AA0" w14:textId="77777777" w:rsidR="008763A3" w:rsidRPr="008763A3" w:rsidRDefault="008763A3" w:rsidP="008763A3">
      <w:pPr>
        <w:pStyle w:val="Nagwek3"/>
        <w:spacing w:before="0"/>
        <w:rPr>
          <w:rFonts w:asciiTheme="minorHAnsi" w:hAnsiTheme="minorHAnsi" w:cstheme="minorHAnsi"/>
          <w:b w:val="0"/>
          <w:sz w:val="22"/>
        </w:rPr>
      </w:pPr>
    </w:p>
    <w:p w14:paraId="39ABAD61" w14:textId="208E350D" w:rsidR="008763A3" w:rsidRPr="008763A3" w:rsidRDefault="008763A3" w:rsidP="008763A3">
      <w:pPr>
        <w:pStyle w:val="Nagwek3"/>
        <w:rPr>
          <w:rFonts w:ascii="Times New Roman" w:hAnsi="Times New Roman"/>
          <w:sz w:val="22"/>
        </w:rPr>
      </w:pPr>
      <w:r w:rsidRPr="008763A3">
        <w:rPr>
          <w:rFonts w:asciiTheme="minorHAnsi" w:hAnsiTheme="minorHAnsi" w:cstheme="minorHAnsi"/>
          <w:b w:val="0"/>
          <w:sz w:val="22"/>
        </w:rPr>
        <w:t>ID postępowania:</w:t>
      </w:r>
      <w:r w:rsidR="008F429B">
        <w:rPr>
          <w:rFonts w:asciiTheme="minorHAnsi" w:hAnsiTheme="minorHAnsi" w:cstheme="minorHAnsi"/>
          <w:b w:val="0"/>
          <w:sz w:val="22"/>
        </w:rPr>
        <w:t xml:space="preserve"> </w:t>
      </w:r>
      <w:r w:rsidRPr="008763A3">
        <w:rPr>
          <w:rFonts w:asciiTheme="minorHAnsi" w:hAnsiTheme="minorHAnsi" w:cstheme="minorHAnsi"/>
          <w:b w:val="0"/>
          <w:sz w:val="22"/>
        </w:rPr>
        <w:t xml:space="preserve"> </w:t>
      </w:r>
      <w:r w:rsidR="008F429B" w:rsidRPr="008F429B">
        <w:rPr>
          <w:rFonts w:asciiTheme="minorHAnsi" w:hAnsiTheme="minorHAnsi" w:cstheme="minorHAnsi"/>
          <w:b w:val="0"/>
          <w:sz w:val="22"/>
        </w:rPr>
        <w:t>943880</w:t>
      </w:r>
    </w:p>
    <w:p w14:paraId="0A272275" w14:textId="43E60624" w:rsidR="008763A3" w:rsidRPr="008763A3" w:rsidRDefault="008763A3" w:rsidP="008763A3">
      <w:pPr>
        <w:pStyle w:val="Nagwek3"/>
        <w:rPr>
          <w:rFonts w:ascii="Times New Roman" w:hAnsi="Times New Roman"/>
          <w:sz w:val="22"/>
        </w:rPr>
      </w:pPr>
      <w:r w:rsidRPr="008763A3">
        <w:rPr>
          <w:rFonts w:asciiTheme="minorHAnsi" w:hAnsiTheme="minorHAnsi" w:cstheme="minorHAnsi"/>
          <w:b w:val="0"/>
          <w:sz w:val="22"/>
        </w:rPr>
        <w:t xml:space="preserve">Dotyczy przedmiotu zamówienia: </w:t>
      </w:r>
      <w:r w:rsidR="008F429B">
        <w:rPr>
          <w:rFonts w:asciiTheme="minorHAnsi" w:hAnsiTheme="minorHAnsi" w:cstheme="minorHAnsi"/>
          <w:b w:val="0"/>
          <w:sz w:val="22"/>
        </w:rPr>
        <w:t>„</w:t>
      </w:r>
      <w:r w:rsidR="008F429B" w:rsidRPr="008F429B">
        <w:rPr>
          <w:rFonts w:asciiTheme="minorHAnsi" w:hAnsiTheme="minorHAnsi" w:cstheme="minorHAnsi"/>
          <w:b w:val="0"/>
          <w:sz w:val="22"/>
        </w:rPr>
        <w:t>Wykonanie dokumentacji projektowej w zakresie sieci wodociągowej w rejonie ul. Holca w Żyrardowie około 260m dla PGK "Żyrardów"</w:t>
      </w:r>
    </w:p>
    <w:p w14:paraId="1A61892B" w14:textId="77777777" w:rsidR="00096531" w:rsidRPr="008763A3" w:rsidRDefault="008763A3" w:rsidP="008763A3">
      <w:pPr>
        <w:ind w:firstLine="708"/>
        <w:rPr>
          <w:rFonts w:asciiTheme="minorHAnsi" w:hAnsiTheme="minorHAnsi" w:cstheme="minorHAnsi"/>
          <w:sz w:val="22"/>
        </w:rPr>
      </w:pPr>
      <w:r w:rsidRPr="008763A3">
        <w:rPr>
          <w:rFonts w:asciiTheme="minorHAnsi" w:hAnsiTheme="minorHAnsi" w:cstheme="minorHAnsi"/>
          <w:sz w:val="22"/>
        </w:rPr>
        <w:t>Zamawiający poniżej publikuje treść pytania wraz z odpowiedzią, które wpłynęło w niniejszym postepowaniu:</w:t>
      </w:r>
    </w:p>
    <w:p w14:paraId="44854774" w14:textId="77777777" w:rsidR="008F429B" w:rsidRDefault="008F429B" w:rsidP="00654EA9">
      <w:pPr>
        <w:rPr>
          <w:rFonts w:asciiTheme="minorHAnsi" w:hAnsiTheme="minorHAnsi" w:cstheme="minorHAnsi"/>
          <w:b/>
          <w:bCs/>
          <w:sz w:val="22"/>
          <w:u w:val="single"/>
        </w:rPr>
      </w:pPr>
    </w:p>
    <w:p w14:paraId="2AD805F9" w14:textId="109F2619" w:rsidR="00654EA9" w:rsidRPr="008F429B" w:rsidRDefault="00654EA9" w:rsidP="00654EA9">
      <w:pPr>
        <w:rPr>
          <w:rFonts w:asciiTheme="minorHAnsi" w:hAnsiTheme="minorHAnsi" w:cstheme="minorHAnsi"/>
          <w:b/>
          <w:bCs/>
          <w:sz w:val="22"/>
          <w:u w:val="single"/>
        </w:rPr>
      </w:pPr>
      <w:r w:rsidRPr="008F429B">
        <w:rPr>
          <w:rFonts w:asciiTheme="minorHAnsi" w:hAnsiTheme="minorHAnsi" w:cstheme="minorHAnsi"/>
          <w:b/>
          <w:bCs/>
          <w:sz w:val="22"/>
          <w:u w:val="single"/>
        </w:rPr>
        <w:t xml:space="preserve">Pytanie: </w:t>
      </w:r>
    </w:p>
    <w:p w14:paraId="42C25CE5" w14:textId="470AF62E" w:rsidR="008F429B" w:rsidRPr="008F429B" w:rsidRDefault="008F429B" w:rsidP="00654EA9">
      <w:pPr>
        <w:rPr>
          <w:rFonts w:asciiTheme="minorHAnsi" w:hAnsiTheme="minorHAnsi" w:cstheme="minorHAnsi"/>
          <w:sz w:val="22"/>
        </w:rPr>
      </w:pPr>
      <w:r w:rsidRPr="008F429B">
        <w:rPr>
          <w:rFonts w:asciiTheme="minorHAnsi" w:hAnsiTheme="minorHAnsi" w:cstheme="minorHAnsi"/>
          <w:sz w:val="22"/>
        </w:rPr>
        <w:t>Do kogo należy uzyskanie zgody na lokalizację sieci wodociągowej w działkach należących do osób fizycznych. W jakiej formie ma być taka zgoda (akt notarialny, oświadczenie lub inna)</w:t>
      </w:r>
      <w:r>
        <w:rPr>
          <w:rFonts w:asciiTheme="minorHAnsi" w:hAnsiTheme="minorHAnsi" w:cstheme="minorHAnsi"/>
          <w:sz w:val="22"/>
        </w:rPr>
        <w:t>?</w:t>
      </w:r>
    </w:p>
    <w:p w14:paraId="4528AED4" w14:textId="77777777" w:rsidR="00096531" w:rsidRPr="009812F2" w:rsidRDefault="00654EA9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b/>
          <w:bCs/>
          <w:color w:val="222222"/>
          <w:sz w:val="22"/>
          <w:u w:val="single"/>
        </w:rPr>
      </w:pPr>
      <w:r w:rsidRPr="009812F2">
        <w:rPr>
          <w:rFonts w:asciiTheme="minorHAnsi" w:hAnsiTheme="minorHAnsi" w:cstheme="minorHAnsi"/>
          <w:b/>
          <w:bCs/>
          <w:color w:val="222222"/>
          <w:sz w:val="22"/>
          <w:u w:val="single"/>
        </w:rPr>
        <w:t>Odpowiedź:</w:t>
      </w:r>
    </w:p>
    <w:p w14:paraId="4A562C67" w14:textId="407AC089" w:rsidR="008F429B" w:rsidRPr="008F429B" w:rsidRDefault="008F429B" w:rsidP="008F429B">
      <w:pPr>
        <w:shd w:val="clear" w:color="auto" w:fill="FFFFFF"/>
        <w:spacing w:before="100" w:beforeAutospacing="1" w:after="100" w:afterAutospacing="1"/>
        <w:jc w:val="left"/>
        <w:rPr>
          <w:rFonts w:asciiTheme="minorHAnsi" w:hAnsiTheme="minorHAnsi" w:cstheme="minorHAnsi"/>
          <w:color w:val="222222"/>
          <w:sz w:val="22"/>
        </w:rPr>
      </w:pPr>
      <w:r w:rsidRPr="008F429B">
        <w:rPr>
          <w:rFonts w:asciiTheme="minorHAnsi" w:hAnsiTheme="minorHAnsi" w:cstheme="minorHAnsi"/>
          <w:color w:val="222222"/>
          <w:sz w:val="22"/>
        </w:rPr>
        <w:t>Zamawiający informuje, iż uzyskanie zgody na lokalizację sieci wodociągowej w działkach należących do osób fizycznych jest po stronie PGK Żyrardów, w formie aktu notarialnego.</w:t>
      </w:r>
    </w:p>
    <w:p w14:paraId="2E416E25" w14:textId="77777777" w:rsidR="008763A3" w:rsidRDefault="008763A3" w:rsidP="008763A3">
      <w:pPr>
        <w:jc w:val="right"/>
        <w:rPr>
          <w:rFonts w:asciiTheme="minorHAnsi" w:hAnsiTheme="minorHAnsi" w:cstheme="minorHAnsi"/>
          <w:sz w:val="22"/>
        </w:rPr>
      </w:pPr>
    </w:p>
    <w:p w14:paraId="1F2B5FDA" w14:textId="77777777" w:rsidR="008763A3" w:rsidRDefault="008763A3" w:rsidP="008763A3">
      <w:pPr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 poważaniem</w:t>
      </w:r>
    </w:p>
    <w:p w14:paraId="04E642D9" w14:textId="77777777" w:rsidR="008F429B" w:rsidRDefault="008F429B" w:rsidP="008763A3">
      <w:pPr>
        <w:jc w:val="right"/>
        <w:rPr>
          <w:rFonts w:asciiTheme="minorHAnsi" w:hAnsiTheme="minorHAnsi" w:cstheme="minorHAnsi"/>
          <w:sz w:val="22"/>
        </w:rPr>
      </w:pPr>
    </w:p>
    <w:p w14:paraId="1AC29BBD" w14:textId="2EBF888D" w:rsidR="008763A3" w:rsidRDefault="008763A3" w:rsidP="008763A3">
      <w:pPr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Michał Klonowski</w:t>
      </w:r>
    </w:p>
    <w:p w14:paraId="64DF1274" w14:textId="70094596" w:rsidR="008F429B" w:rsidRPr="008763A3" w:rsidRDefault="008F429B" w:rsidP="008763A3">
      <w:pPr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Prezes Zarządu </w:t>
      </w:r>
    </w:p>
    <w:p w14:paraId="33487E14" w14:textId="77777777"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14:paraId="7F19961C" w14:textId="77777777"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14:paraId="13A0B001" w14:textId="77777777" w:rsidR="000B5180" w:rsidRDefault="000B5180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14:paraId="168CC559" w14:textId="77777777"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14:paraId="317B968A" w14:textId="77777777" w:rsidR="00096531" w:rsidRPr="008955FD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sectPr w:rsidR="00096531" w:rsidRPr="008955FD" w:rsidSect="0009653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2" w:right="1134" w:bottom="396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2D77E" w14:textId="77777777" w:rsidR="00BB23F0" w:rsidRDefault="00BB23F0" w:rsidP="007B1524">
      <w:pPr>
        <w:spacing w:line="240" w:lineRule="auto"/>
      </w:pPr>
      <w:r>
        <w:separator/>
      </w:r>
    </w:p>
  </w:endnote>
  <w:endnote w:type="continuationSeparator" w:id="0">
    <w:p w14:paraId="45E12F98" w14:textId="77777777" w:rsidR="00BB23F0" w:rsidRDefault="00BB23F0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01FD6" w14:textId="77777777" w:rsidR="008955FD" w:rsidRDefault="008955FD">
    <w:pPr>
      <w:pStyle w:val="Stopka"/>
    </w:pPr>
  </w:p>
  <w:p w14:paraId="2CF21C26" w14:textId="77777777"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B5491" w14:textId="77777777" w:rsidR="00521386" w:rsidRDefault="00FF2B8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FDCE39" wp14:editId="0ADD2139">
          <wp:simplePos x="0" y="0"/>
          <wp:positionH relativeFrom="column">
            <wp:posOffset>-772795</wp:posOffset>
          </wp:positionH>
          <wp:positionV relativeFrom="paragraph">
            <wp:posOffset>-1539875</wp:posOffset>
          </wp:positionV>
          <wp:extent cx="7532370" cy="2171700"/>
          <wp:effectExtent l="19050" t="0" r="0" b="0"/>
          <wp:wrapTight wrapText="bothSides">
            <wp:wrapPolygon edited="0">
              <wp:start x="-55" y="0"/>
              <wp:lineTo x="-55" y="21411"/>
              <wp:lineTo x="21578" y="21411"/>
              <wp:lineTo x="21578" y="0"/>
              <wp:lineTo x="-55" y="0"/>
            </wp:wrapPolygon>
          </wp:wrapTight>
          <wp:docPr id="2" name="Obraz 1" descr="PGK papier firmowy_2024 stopk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K papier firmowy_2024 stopk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37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F58A1" w14:textId="77777777" w:rsidR="00BB23F0" w:rsidRDefault="00BB23F0" w:rsidP="007B1524">
      <w:pPr>
        <w:spacing w:line="240" w:lineRule="auto"/>
      </w:pPr>
      <w:r>
        <w:separator/>
      </w:r>
    </w:p>
  </w:footnote>
  <w:footnote w:type="continuationSeparator" w:id="0">
    <w:p w14:paraId="711706BC" w14:textId="77777777" w:rsidR="00BB23F0" w:rsidRDefault="00BB23F0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D4FD1" w14:textId="77777777" w:rsidR="007B1524" w:rsidRDefault="007B1524">
    <w:pPr>
      <w:pStyle w:val="Nagwek"/>
    </w:pPr>
  </w:p>
  <w:p w14:paraId="184BF53F" w14:textId="77777777"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05FC3" w14:textId="77777777"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C9DCF8B" wp14:editId="5D2FF604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24"/>
    <w:rsid w:val="00096531"/>
    <w:rsid w:val="000B5180"/>
    <w:rsid w:val="000E79B2"/>
    <w:rsid w:val="001403E5"/>
    <w:rsid w:val="001B3122"/>
    <w:rsid w:val="001B5AFA"/>
    <w:rsid w:val="00205D90"/>
    <w:rsid w:val="00373BEA"/>
    <w:rsid w:val="00381B4B"/>
    <w:rsid w:val="0050514C"/>
    <w:rsid w:val="00521386"/>
    <w:rsid w:val="005C19A1"/>
    <w:rsid w:val="005D5438"/>
    <w:rsid w:val="005F0C35"/>
    <w:rsid w:val="00613786"/>
    <w:rsid w:val="00654EA9"/>
    <w:rsid w:val="006A2761"/>
    <w:rsid w:val="007473D4"/>
    <w:rsid w:val="007868C4"/>
    <w:rsid w:val="007B1524"/>
    <w:rsid w:val="007D2818"/>
    <w:rsid w:val="007F41F5"/>
    <w:rsid w:val="00800E8D"/>
    <w:rsid w:val="00842C86"/>
    <w:rsid w:val="00850253"/>
    <w:rsid w:val="008708F2"/>
    <w:rsid w:val="008763A3"/>
    <w:rsid w:val="008955FD"/>
    <w:rsid w:val="008D6627"/>
    <w:rsid w:val="008F429B"/>
    <w:rsid w:val="009812F2"/>
    <w:rsid w:val="00B963EC"/>
    <w:rsid w:val="00BB23F0"/>
    <w:rsid w:val="00C214D1"/>
    <w:rsid w:val="00C91D62"/>
    <w:rsid w:val="00CD096D"/>
    <w:rsid w:val="00E174D9"/>
    <w:rsid w:val="00E65C78"/>
    <w:rsid w:val="00E943E7"/>
    <w:rsid w:val="00EA2A65"/>
    <w:rsid w:val="00EA6EF7"/>
    <w:rsid w:val="00EB4C5C"/>
    <w:rsid w:val="00F76E7F"/>
    <w:rsid w:val="00F77B55"/>
    <w:rsid w:val="00F964D6"/>
    <w:rsid w:val="00FB4870"/>
    <w:rsid w:val="00FC34C1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D11C1"/>
  <w15:docId w15:val="{181AA736-8DCD-41BF-90C5-1E6D716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19A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C19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4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0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4CE1D-95E2-4594-B8CE-138A78EAA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Marta Brzezińska</cp:lastModifiedBy>
  <cp:revision>3</cp:revision>
  <cp:lastPrinted>2024-06-26T07:58:00Z</cp:lastPrinted>
  <dcterms:created xsi:type="dcterms:W3CDTF">2024-06-26T09:05:00Z</dcterms:created>
  <dcterms:modified xsi:type="dcterms:W3CDTF">2024-06-26T10:34:00Z</dcterms:modified>
</cp:coreProperties>
</file>