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251185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772035">
        <w:rPr>
          <w:rFonts w:ascii="Arial" w:hAnsi="Arial" w:cs="Arial"/>
          <w:b/>
          <w:i/>
          <w:sz w:val="21"/>
          <w:szCs w:val="21"/>
        </w:rPr>
        <w:t>M</w:t>
      </w:r>
      <w:r w:rsidR="00772035" w:rsidRPr="00772035">
        <w:rPr>
          <w:rFonts w:ascii="Arial" w:hAnsi="Arial" w:cs="Arial"/>
          <w:b/>
          <w:i/>
          <w:sz w:val="21"/>
          <w:szCs w:val="21"/>
        </w:rPr>
        <w:t>odernizacj</w:t>
      </w:r>
      <w:r w:rsidR="00772035">
        <w:rPr>
          <w:rFonts w:ascii="Arial" w:hAnsi="Arial" w:cs="Arial"/>
          <w:b/>
          <w:i/>
          <w:sz w:val="21"/>
          <w:szCs w:val="21"/>
        </w:rPr>
        <w:t>a</w:t>
      </w:r>
      <w:r w:rsidR="00772035" w:rsidRPr="00772035">
        <w:rPr>
          <w:rFonts w:ascii="Arial" w:hAnsi="Arial" w:cs="Arial"/>
          <w:b/>
          <w:i/>
          <w:sz w:val="21"/>
          <w:szCs w:val="21"/>
        </w:rPr>
        <w:t xml:space="preserve"> drogi dojazdowej do gruntów rolnych w obrębie geodezyjnym Ględowo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21525D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7011A" w14:textId="77777777" w:rsidR="009F4ABB" w:rsidRDefault="009F4ABB" w:rsidP="0038231F">
      <w:pPr>
        <w:spacing w:after="0" w:line="240" w:lineRule="auto"/>
      </w:pPr>
      <w:r>
        <w:separator/>
      </w:r>
    </w:p>
  </w:endnote>
  <w:endnote w:type="continuationSeparator" w:id="0">
    <w:p w14:paraId="6942FFD6" w14:textId="77777777" w:rsidR="009F4ABB" w:rsidRDefault="009F4A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1A7A8" w14:textId="77777777" w:rsidR="009F4ABB" w:rsidRDefault="009F4ABB" w:rsidP="0038231F">
      <w:pPr>
        <w:spacing w:after="0" w:line="240" w:lineRule="auto"/>
      </w:pPr>
      <w:r>
        <w:separator/>
      </w:r>
    </w:p>
  </w:footnote>
  <w:footnote w:type="continuationSeparator" w:id="0">
    <w:p w14:paraId="17936445" w14:textId="77777777" w:rsidR="009F4ABB" w:rsidRDefault="009F4ABB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074"/>
    <w:rsid w:val="00131A68"/>
    <w:rsid w:val="001448FB"/>
    <w:rsid w:val="001670F2"/>
    <w:rsid w:val="00167B8C"/>
    <w:rsid w:val="001807BF"/>
    <w:rsid w:val="001900A3"/>
    <w:rsid w:val="00190D6E"/>
    <w:rsid w:val="00193E01"/>
    <w:rsid w:val="001957C5"/>
    <w:rsid w:val="001C6945"/>
    <w:rsid w:val="001C7986"/>
    <w:rsid w:val="001D3A19"/>
    <w:rsid w:val="001D4C90"/>
    <w:rsid w:val="001F4C82"/>
    <w:rsid w:val="002004B9"/>
    <w:rsid w:val="0021525D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C2A5A"/>
    <w:rsid w:val="006E16A6"/>
    <w:rsid w:val="006F3D32"/>
    <w:rsid w:val="007118F0"/>
    <w:rsid w:val="00722755"/>
    <w:rsid w:val="00746532"/>
    <w:rsid w:val="007530E5"/>
    <w:rsid w:val="0077203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ABB"/>
    <w:rsid w:val="00A0012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7D9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07BC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39</cp:revision>
  <cp:lastPrinted>2016-07-26T08:32:00Z</cp:lastPrinted>
  <dcterms:created xsi:type="dcterms:W3CDTF">2017-09-08T06:28:00Z</dcterms:created>
  <dcterms:modified xsi:type="dcterms:W3CDTF">2024-06-17T10:19:00Z</dcterms:modified>
</cp:coreProperties>
</file>