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851F" w14:textId="77777777" w:rsidR="009B6657" w:rsidRDefault="009B6657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</w:p>
    <w:p w14:paraId="0EA97761" w14:textId="60234788" w:rsidR="00A74588" w:rsidRPr="002C4B0D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D25M/252/N/</w:t>
      </w:r>
      <w:r w:rsidR="009D28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33-52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rj/23</w:t>
      </w:r>
    </w:p>
    <w:p w14:paraId="16558B7F" w14:textId="37BBEB44" w:rsidR="00A74588" w:rsidRPr="002C4B0D" w:rsidRDefault="00A74588" w:rsidP="00A74588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653A6">
        <w:rPr>
          <w:rFonts w:asciiTheme="minorHAnsi" w:eastAsia="Times New Roman" w:hAnsiTheme="minorHAnsi" w:cstheme="minorHAnsi"/>
          <w:sz w:val="20"/>
          <w:szCs w:val="20"/>
          <w:lang w:eastAsia="pl-PL"/>
        </w:rPr>
        <w:t>06.11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.2023r.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AD55702" w14:textId="77777777" w:rsidR="00A74588" w:rsidRPr="00D30877" w:rsidRDefault="00A74588" w:rsidP="00A74588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C4B0D">
        <w:rPr>
          <w:rFonts w:asciiTheme="minorHAnsi" w:hAnsiTheme="minorHAnsi" w:cstheme="minorHAnsi"/>
          <w:sz w:val="20"/>
          <w:szCs w:val="20"/>
        </w:rPr>
        <w:tab/>
      </w:r>
    </w:p>
    <w:p w14:paraId="1577D9B2" w14:textId="77777777" w:rsidR="00A74588" w:rsidRPr="002C4B0D" w:rsidRDefault="00A74588" w:rsidP="00A74588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WYNIKU POSTĘPOWANIA</w:t>
      </w:r>
    </w:p>
    <w:p w14:paraId="31E73FC8" w14:textId="77777777" w:rsidR="00A74588" w:rsidRPr="002C4B0D" w:rsidRDefault="00A74588" w:rsidP="00A74588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86A564" w14:textId="77777777" w:rsidR="00A74588" w:rsidRPr="00AF0A7C" w:rsidRDefault="00A74588" w:rsidP="00A745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14:paraId="3B83969D" w14:textId="77777777" w:rsidR="00A74588" w:rsidRPr="00AF0A7C" w:rsidRDefault="00A74588" w:rsidP="00A74588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14:paraId="4235E219" w14:textId="77777777" w:rsidR="00A74588" w:rsidRPr="00AF0A7C" w:rsidRDefault="00A74588" w:rsidP="00A74588">
      <w:pPr>
        <w:numPr>
          <w:ilvl w:val="0"/>
          <w:numId w:val="5"/>
        </w:numPr>
        <w:spacing w:after="0" w:line="240" w:lineRule="auto"/>
        <w:ind w:hanging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14:paraId="282FA37D" w14:textId="77777777" w:rsidR="00A74588" w:rsidRPr="00AF0A7C" w:rsidRDefault="00A74588" w:rsidP="00A745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69FB40C" w14:textId="77777777" w:rsidR="00A74588" w:rsidRPr="00AF0A7C" w:rsidRDefault="00A74588" w:rsidP="00A745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14:paraId="77CB0EB1" w14:textId="77777777" w:rsidR="00A74588" w:rsidRPr="00AF0A7C" w:rsidRDefault="00A74588" w:rsidP="00A745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14:paraId="43FF9071" w14:textId="77777777" w:rsidR="00A74588" w:rsidRPr="00AF0A7C" w:rsidRDefault="00A74588" w:rsidP="00A74588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14:paraId="3E550782" w14:textId="77777777" w:rsidR="00A74588" w:rsidRPr="00AF0A7C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F0DD281" w14:textId="51413C19" w:rsidR="00A74588" w:rsidRPr="00AF0A7C" w:rsidRDefault="00A74588" w:rsidP="00A74588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Postępowanie o udzielenie zamówienia publicznego prowadzone w trybie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 xml:space="preserve">podstawowym, o którym mowa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br/>
        <w:t xml:space="preserve">w art. 275 ustawy </w:t>
      </w:r>
      <w:proofErr w:type="spellStart"/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>Pzp</w:t>
      </w:r>
      <w:proofErr w:type="spellEnd"/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na:</w:t>
      </w:r>
      <w:r w:rsidRPr="00AF0A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„</w:t>
      </w:r>
      <w:r w:rsidR="009D28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Zakup zestawu narzędzi na Pododdział Chirurgii Rekonstrukcji Głowy i Szyi w Szpitalu Morskim im. PCK</w:t>
      </w:r>
      <w:r>
        <w:rPr>
          <w:rFonts w:eastAsia="SimSun" w:cs="Calibri"/>
          <w:b/>
          <w:sz w:val="20"/>
          <w:szCs w:val="20"/>
        </w:rPr>
        <w:t>”</w:t>
      </w:r>
      <w:r w:rsidRPr="00AF0A7C">
        <w:rPr>
          <w:rFonts w:eastAsia="SimSun" w:cs="Calibri"/>
          <w:b/>
          <w:sz w:val="20"/>
          <w:szCs w:val="20"/>
        </w:rPr>
        <w:t xml:space="preserve"> </w:t>
      </w:r>
    </w:p>
    <w:p w14:paraId="30517542" w14:textId="77777777" w:rsidR="00A74588" w:rsidRPr="00AF0A7C" w:rsidRDefault="00A74588" w:rsidP="00A74588">
      <w:pPr>
        <w:spacing w:after="0" w:line="240" w:lineRule="auto"/>
        <w:ind w:left="360"/>
        <w:contextualSpacing/>
        <w:jc w:val="both"/>
        <w:rPr>
          <w:rFonts w:eastAsia="SimSun" w:cs="Calibri"/>
          <w:b/>
          <w:sz w:val="20"/>
          <w:szCs w:val="20"/>
        </w:rPr>
      </w:pPr>
    </w:p>
    <w:p w14:paraId="400C2903" w14:textId="0758B4F7" w:rsidR="00A74588" w:rsidRPr="00AF0A7C" w:rsidRDefault="00A74588" w:rsidP="00A74588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AF0A7C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www.szpitalepomorskie.eu</w:t>
        </w:r>
      </w:hyperlink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0B3A65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</w:t>
        </w:r>
      </w:hyperlink>
      <w:r w:rsidRPr="000B3A65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platformazakupowa.pl/pn/szpitalepomorskie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w Biuletynie Zamówień Publicznych pod numerem </w:t>
      </w:r>
      <w:r w:rsidRPr="00AF0A7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AF0A7C">
        <w:rPr>
          <w:sz w:val="20"/>
          <w:szCs w:val="20"/>
        </w:rPr>
        <w:t>/BZP 00</w:t>
      </w:r>
      <w:r w:rsidR="009D288A">
        <w:rPr>
          <w:sz w:val="20"/>
          <w:szCs w:val="20"/>
        </w:rPr>
        <w:t>429705</w:t>
      </w:r>
      <w:r w:rsidRPr="00AF0A7C">
        <w:rPr>
          <w:sz w:val="20"/>
          <w:szCs w:val="20"/>
        </w:rPr>
        <w:t xml:space="preserve"> z dnia 202</w:t>
      </w:r>
      <w:r>
        <w:rPr>
          <w:sz w:val="20"/>
          <w:szCs w:val="20"/>
        </w:rPr>
        <w:t>3.</w:t>
      </w:r>
      <w:r w:rsidR="009D288A">
        <w:rPr>
          <w:sz w:val="20"/>
          <w:szCs w:val="20"/>
        </w:rPr>
        <w:t>10.05 oraz 2023/BZP 00443682 z dnia 2023.10.13</w:t>
      </w:r>
      <w:r w:rsidRPr="00AF0A7C">
        <w:rPr>
          <w:sz w:val="20"/>
          <w:szCs w:val="20"/>
        </w:rPr>
        <w:t xml:space="preserve"> </w:t>
      </w:r>
    </w:p>
    <w:p w14:paraId="2D8E2F3C" w14:textId="77777777" w:rsidR="00A74588" w:rsidRPr="00AF0A7C" w:rsidRDefault="00A74588" w:rsidP="00A745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AF0A7C">
        <w:rPr>
          <w:rFonts w:eastAsia="Times New Roman" w:cstheme="minorHAnsi"/>
          <w:sz w:val="20"/>
          <w:szCs w:val="20"/>
        </w:rPr>
        <w:t xml:space="preserve">Zamawiający nie dopuszczał składania ofert wariantowych. </w:t>
      </w:r>
    </w:p>
    <w:p w14:paraId="42B6CDCA" w14:textId="77777777" w:rsidR="00A74588" w:rsidRPr="00AF0A7C" w:rsidRDefault="00A74588" w:rsidP="00A74588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dopuszczał składani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 częściowych.</w:t>
      </w:r>
    </w:p>
    <w:p w14:paraId="7A0192AD" w14:textId="17E0D1B9" w:rsidR="00A74588" w:rsidRPr="00AF0A7C" w:rsidRDefault="00A74588" w:rsidP="00A74588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14:paraId="2964DDF3" w14:textId="2187220F" w:rsidR="00A74588" w:rsidRPr="00AF0A7C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Liczba ofert złożonych przez Wykonawców - 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14:paraId="1DA38AB9" w14:textId="1F92512F" w:rsidR="00A74588" w:rsidRDefault="00A74588" w:rsidP="00A74588">
      <w:pPr>
        <w:pStyle w:val="Akapitzlist"/>
        <w:ind w:left="0"/>
        <w:rPr>
          <w:rFonts w:cstheme="minorHAnsi"/>
          <w:sz w:val="20"/>
          <w:szCs w:val="20"/>
        </w:rPr>
      </w:pPr>
      <w:r w:rsidRPr="00AF0A7C">
        <w:rPr>
          <w:rFonts w:cstheme="minorHAnsi"/>
          <w:sz w:val="20"/>
          <w:szCs w:val="20"/>
        </w:rPr>
        <w:t xml:space="preserve">        </w:t>
      </w:r>
      <w:r w:rsidRPr="000B3A65">
        <w:rPr>
          <w:rFonts w:cstheme="minorHAnsi"/>
          <w:sz w:val="20"/>
          <w:szCs w:val="20"/>
        </w:rPr>
        <w:t xml:space="preserve">Liczba ofert odrzuconych – </w:t>
      </w:r>
      <w:r w:rsidR="00782F67">
        <w:rPr>
          <w:rFonts w:cstheme="minorHAnsi"/>
          <w:sz w:val="20"/>
          <w:szCs w:val="20"/>
        </w:rPr>
        <w:t>0</w:t>
      </w:r>
    </w:p>
    <w:p w14:paraId="260D8DB6" w14:textId="77777777" w:rsidR="00A74588" w:rsidRPr="00AF0A7C" w:rsidRDefault="00A74588" w:rsidP="00A74588">
      <w:pPr>
        <w:pStyle w:val="Akapitzlist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AF0A7C">
        <w:rPr>
          <w:rFonts w:cstheme="minorHAnsi"/>
          <w:sz w:val="20"/>
          <w:szCs w:val="20"/>
        </w:rPr>
        <w:t>Liczba Wykonawców wykluczonych – 0</w:t>
      </w:r>
    </w:p>
    <w:p w14:paraId="710242ED" w14:textId="5A80FF43" w:rsidR="00A74588" w:rsidRPr="00AF0A7C" w:rsidRDefault="00A74588" w:rsidP="00A745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który złoży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ł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niepodlegając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oraz ilość uzyskanych punktów</w:t>
      </w:r>
      <w:r w:rsidR="00782F6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ECE66B2" w14:textId="77777777" w:rsidR="00A74588" w:rsidRPr="002C4B0D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4"/>
        <w:gridCol w:w="1417"/>
        <w:gridCol w:w="1648"/>
        <w:gridCol w:w="1320"/>
        <w:gridCol w:w="1348"/>
      </w:tblGrid>
      <w:tr w:rsidR="00A74588" w:rsidRPr="002C4B0D" w14:paraId="6176C8D9" w14:textId="77777777" w:rsidTr="00F33DD2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14:paraId="4F46AA62" w14:textId="77777777" w:rsidR="00A74588" w:rsidRPr="002C4B0D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14:paraId="650344D8" w14:textId="77777777" w:rsidR="00A74588" w:rsidRPr="002C4B0D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50B1A" w14:textId="77777777" w:rsidR="00A74588" w:rsidRPr="002C4B0D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2A37CF38" w14:textId="77777777" w:rsidR="00A74588" w:rsidRPr="002C4B0D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320" w:type="dxa"/>
            <w:shd w:val="clear" w:color="auto" w:fill="auto"/>
            <w:hideMark/>
          </w:tcPr>
          <w:p w14:paraId="3A156AF7" w14:textId="57C2FC2B" w:rsidR="00A74588" w:rsidRPr="002C4B0D" w:rsidRDefault="00A74588" w:rsidP="00782F6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 w:rsidR="009D28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okres gwarancji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8" w:type="dxa"/>
            <w:vAlign w:val="center"/>
          </w:tcPr>
          <w:p w14:paraId="62B5547A" w14:textId="77777777" w:rsidR="00A74588" w:rsidRPr="002C4B0D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A74588" w:rsidRPr="002C4B0D" w14:paraId="2120789B" w14:textId="77777777" w:rsidTr="00F33DD2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250428B1" w14:textId="77777777" w:rsidR="00A74588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61E9048" w14:textId="2C50E674" w:rsidR="00A74588" w:rsidRPr="007713C0" w:rsidRDefault="009D288A" w:rsidP="00782F67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1E6A3E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MEDICOM SP. Z O.O.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l. M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Skłodowskiej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  <w:r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Curie 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41-819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Zabrze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05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NIP 648-00-00-516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91F905" w14:textId="276164AD" w:rsidR="00A74588" w:rsidRDefault="009D288A" w:rsidP="00F33DD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177 296,15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040AE6A6" w14:textId="0831B313" w:rsidR="00A74588" w:rsidRPr="00556228" w:rsidRDefault="009D288A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13F19C4" w14:textId="6B39FCD8" w:rsidR="00A74588" w:rsidRPr="00556228" w:rsidRDefault="009D288A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48" w:type="dxa"/>
            <w:vAlign w:val="center"/>
          </w:tcPr>
          <w:p w14:paraId="5CCC352A" w14:textId="77777777" w:rsidR="00A74588" w:rsidRPr="00525706" w:rsidRDefault="00A74588" w:rsidP="00F33DD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52570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6BFD640A" w14:textId="77777777" w:rsidR="00A74588" w:rsidRPr="002C4B0D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F3B6D6" w14:textId="77777777" w:rsidR="00A74588" w:rsidRPr="00B13481" w:rsidRDefault="00A74588" w:rsidP="00A745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13481">
        <w:rPr>
          <w:rFonts w:eastAsia="Times New Roman" w:cstheme="minorHAnsi"/>
          <w:sz w:val="20"/>
          <w:szCs w:val="20"/>
        </w:rPr>
        <w:t>Zamawiający wybrał ofertę następującego Wykonawcy:</w:t>
      </w:r>
    </w:p>
    <w:p w14:paraId="0ABA1C77" w14:textId="77777777" w:rsidR="00A74588" w:rsidRDefault="00A74588" w:rsidP="00A74588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</w:p>
    <w:p w14:paraId="2F21C9BB" w14:textId="77777777" w:rsidR="009D288A" w:rsidRDefault="009D288A" w:rsidP="00A74588">
      <w:pPr>
        <w:spacing w:after="0" w:line="240" w:lineRule="auto"/>
        <w:contextualSpacing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  <w:r w:rsidRPr="001E6A3E">
        <w:rPr>
          <w:rFonts w:asciiTheme="minorHAnsi" w:hAnsiTheme="minorHAnsi" w:cs="Calibri"/>
          <w:b/>
          <w:sz w:val="20"/>
          <w:szCs w:val="20"/>
          <w:lang w:eastAsia="pl-PL"/>
        </w:rPr>
        <w:t>MEDICOM SP. Z O.O.</w:t>
      </w:r>
      <w:r>
        <w:rPr>
          <w:rFonts w:asciiTheme="minorHAnsi" w:hAnsiTheme="minorHAnsi" w:cs="Calibri"/>
          <w:b/>
          <w:sz w:val="20"/>
          <w:szCs w:val="20"/>
          <w:lang w:eastAsia="pl-PL"/>
        </w:rPr>
        <w:t xml:space="preserve"> </w:t>
      </w:r>
    </w:p>
    <w:p w14:paraId="70CD76D8" w14:textId="77777777" w:rsidR="009D288A" w:rsidRDefault="009D288A" w:rsidP="00A74588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u</w:t>
      </w:r>
      <w:r w:rsidRPr="00420529">
        <w:rPr>
          <w:rFonts w:asciiTheme="minorHAnsi" w:hAnsiTheme="minorHAnsi" w:cstheme="minorHAnsi"/>
          <w:sz w:val="20"/>
          <w:szCs w:val="20"/>
          <w:shd w:val="clear" w:color="auto" w:fill="FFFFFF"/>
        </w:rPr>
        <w:t>l. 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Pr="00420529">
        <w:rPr>
          <w:rFonts w:asciiTheme="minorHAnsi" w:hAnsiTheme="minorHAnsi" w:cstheme="minorHAnsi"/>
          <w:sz w:val="20"/>
          <w:szCs w:val="20"/>
          <w:shd w:val="clear" w:color="auto" w:fill="FFFFFF"/>
        </w:rPr>
        <w:t>Skłodowskiej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Pr="00420529">
        <w:rPr>
          <w:rFonts w:asciiTheme="minorHAnsi" w:hAnsiTheme="minorHAnsi" w:cstheme="minorHAnsi"/>
          <w:sz w:val="20"/>
          <w:szCs w:val="20"/>
          <w:shd w:val="clear" w:color="auto" w:fill="FFFFFF"/>
        </w:rPr>
        <w:t>Curie 34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F14FB15" w14:textId="7161D909" w:rsidR="00782F67" w:rsidRDefault="009D288A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420529">
        <w:rPr>
          <w:rFonts w:asciiTheme="minorHAnsi" w:hAnsiTheme="minorHAnsi" w:cstheme="minorHAnsi"/>
          <w:sz w:val="20"/>
          <w:szCs w:val="20"/>
          <w:shd w:val="clear" w:color="auto" w:fill="FFFFFF"/>
        </w:rPr>
        <w:t>41-819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20529">
        <w:rPr>
          <w:rFonts w:asciiTheme="minorHAnsi" w:hAnsiTheme="minorHAnsi" w:cstheme="minorHAnsi"/>
          <w:sz w:val="20"/>
          <w:szCs w:val="20"/>
          <w:shd w:val="clear" w:color="auto" w:fill="FFFFFF"/>
        </w:rPr>
        <w:t>Zabrze</w:t>
      </w:r>
    </w:p>
    <w:p w14:paraId="3968B728" w14:textId="77777777" w:rsidR="009D288A" w:rsidRDefault="009D288A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0E30F3BE" w14:textId="3EBA12A3" w:rsidR="00A74588" w:rsidRPr="00533B7A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brutto:</w:t>
      </w: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="00782F6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</w:t>
      </w:r>
      <w:r w:rsidR="009D288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77 296,15</w:t>
      </w: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</w:t>
      </w:r>
    </w:p>
    <w:p w14:paraId="4CCBC755" w14:textId="77777777" w:rsidR="009B6657" w:rsidRDefault="009B6657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0371A1" w14:textId="00999245" w:rsidR="00A74588" w:rsidRPr="002C4B0D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łączną liczbę punktów w kryteriach oceny ofert :</w:t>
      </w:r>
    </w:p>
    <w:p w14:paraId="44AEB8FE" w14:textId="77777777" w:rsidR="00C47BFC" w:rsidRDefault="00C47BFC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2AEA68" w14:textId="4EFFC17D" w:rsidR="00A74588" w:rsidRPr="002C4B0D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B6F651B" w14:textId="0374AE88" w:rsidR="00A74588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 w:rsidR="009D288A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 w:rsidR="009D288A">
        <w:rPr>
          <w:rFonts w:asciiTheme="minorHAnsi" w:eastAsia="Times New Roman" w:hAnsiTheme="minorHAnsi" w:cstheme="minorHAnsi"/>
          <w:sz w:val="20"/>
          <w:szCs w:val="20"/>
          <w:lang w:eastAsia="pl-PL"/>
        </w:rPr>
        <w:t>okres gwarancji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 w:rsidR="009D288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14:paraId="0B86A809" w14:textId="77777777" w:rsidR="00A74588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36359D8" w14:textId="75AAA260" w:rsidR="00A74588" w:rsidRPr="002C4B0D" w:rsidRDefault="00782F67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148962906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A74588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fert</w:t>
      </w:r>
      <w:r w:rsidR="00A74588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A74588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 wszystkie wymagania określone w zapisach SWZ,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odrzuceniu, a</w:t>
      </w:r>
      <w:r w:rsidR="00A7458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 warunki udziału </w:t>
      </w:r>
      <w:r w:rsidR="00A74588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 wykluczeniu z postępowania.</w:t>
      </w:r>
    </w:p>
    <w:p w14:paraId="257A8BE3" w14:textId="77777777" w:rsidR="00A74588" w:rsidRPr="002C4B0D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7AEF5058" w14:textId="77777777" w:rsidR="00A74588" w:rsidRPr="00091F90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EA3CF3" w14:textId="065C9CD5" w:rsidR="00A74588" w:rsidRPr="002F73ED" w:rsidRDefault="00A74588" w:rsidP="00A74588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Zamawiający informuje, iż umowa </w:t>
      </w:r>
      <w:r w:rsidRPr="002F73ED">
        <w:rPr>
          <w:rFonts w:eastAsia="Times New Roman" w:cstheme="minorHAnsi"/>
          <w:sz w:val="20"/>
          <w:szCs w:val="20"/>
        </w:rPr>
        <w:t xml:space="preserve"> zostan</w:t>
      </w:r>
      <w:r>
        <w:rPr>
          <w:rFonts w:eastAsia="Times New Roman" w:cstheme="minorHAnsi"/>
          <w:sz w:val="20"/>
          <w:szCs w:val="20"/>
        </w:rPr>
        <w:t>ie</w:t>
      </w:r>
      <w:r w:rsidRPr="002F73ED">
        <w:rPr>
          <w:rFonts w:eastAsia="Times New Roman" w:cstheme="minorHAnsi"/>
          <w:sz w:val="20"/>
          <w:szCs w:val="20"/>
        </w:rPr>
        <w:t xml:space="preserve"> przesłan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do Wykonawcy pocztą. </w:t>
      </w:r>
    </w:p>
    <w:p w14:paraId="3A310F38" w14:textId="77777777" w:rsidR="00A74588" w:rsidRPr="00237370" w:rsidRDefault="00A74588" w:rsidP="00A745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21A220" w14:textId="77777777" w:rsidR="00A74588" w:rsidRPr="002C4B0D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5563BE" w14:textId="77777777" w:rsidR="00A74588" w:rsidRDefault="00A74588" w:rsidP="00A74588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56E039C0" w14:textId="77777777" w:rsidR="00A74588" w:rsidRDefault="00A74588" w:rsidP="00A74588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731470C2" w14:textId="77777777" w:rsidR="00A74588" w:rsidRPr="002C4B0D" w:rsidRDefault="00A74588" w:rsidP="00A74588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14:paraId="7236C5E6" w14:textId="77777777" w:rsidR="00A74588" w:rsidRPr="002C4B0D" w:rsidRDefault="00A74588" w:rsidP="00A74588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14:paraId="3A52F979" w14:textId="77777777" w:rsidR="00A74588" w:rsidRPr="002C4B0D" w:rsidRDefault="00A74588" w:rsidP="00A74588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39669C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60077EA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053403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A90F0F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B3A697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0AB729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21849A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E8C038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222E7A1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01CE9AC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03D51B0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B739D7C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D6D8200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D211FD3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ACEDC15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CDE0A56" w14:textId="77777777" w:rsidR="00A74588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D3F7710" w14:textId="77777777" w:rsidR="00A74588" w:rsidRPr="005F0C3F" w:rsidRDefault="00A74588" w:rsidP="00A74588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F0C3F">
        <w:rPr>
          <w:rFonts w:asciiTheme="minorHAnsi" w:eastAsia="Times New Roman" w:hAnsiTheme="minorHAnsi" w:cstheme="minorHAnsi"/>
          <w:sz w:val="18"/>
          <w:szCs w:val="18"/>
          <w:lang w:eastAsia="pl-PL"/>
        </w:rPr>
        <w:t>Sporządziła: Agnieszka Korolczuk</w:t>
      </w:r>
    </w:p>
    <w:p w14:paraId="6B7EC0FF" w14:textId="77777777" w:rsidR="00A44200" w:rsidRPr="00A74588" w:rsidRDefault="00A44200" w:rsidP="00A74588"/>
    <w:sectPr w:rsidR="00A44200" w:rsidRPr="00A74588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FE0586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0C3C90">
      <w:rPr>
        <w:rFonts w:ascii="Century Gothic" w:hAnsi="Century Gothic"/>
        <w:color w:val="004685"/>
        <w:sz w:val="18"/>
        <w:szCs w:val="18"/>
      </w:rPr>
      <w:t>7 521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071"/>
    <w:multiLevelType w:val="hybridMultilevel"/>
    <w:tmpl w:val="9E0A97C6"/>
    <w:lvl w:ilvl="0" w:tplc="0B1C8C0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213488"/>
    <w:multiLevelType w:val="hybridMultilevel"/>
    <w:tmpl w:val="F296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2583"/>
    <w:multiLevelType w:val="hybridMultilevel"/>
    <w:tmpl w:val="56BE0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AB3"/>
    <w:multiLevelType w:val="hybridMultilevel"/>
    <w:tmpl w:val="DB52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212F"/>
    <w:rsid w:val="00054BD8"/>
    <w:rsid w:val="00077CE5"/>
    <w:rsid w:val="000C3C90"/>
    <w:rsid w:val="000C6576"/>
    <w:rsid w:val="000E4D3D"/>
    <w:rsid w:val="00107AB0"/>
    <w:rsid w:val="001223B1"/>
    <w:rsid w:val="00127231"/>
    <w:rsid w:val="00144B8A"/>
    <w:rsid w:val="00145BCA"/>
    <w:rsid w:val="00152795"/>
    <w:rsid w:val="001A56F1"/>
    <w:rsid w:val="001B60F1"/>
    <w:rsid w:val="001C532D"/>
    <w:rsid w:val="00214BB9"/>
    <w:rsid w:val="002565D3"/>
    <w:rsid w:val="00265C0D"/>
    <w:rsid w:val="00273246"/>
    <w:rsid w:val="002A77B1"/>
    <w:rsid w:val="00304196"/>
    <w:rsid w:val="0030474C"/>
    <w:rsid w:val="003072DB"/>
    <w:rsid w:val="00317D10"/>
    <w:rsid w:val="00324363"/>
    <w:rsid w:val="00325FB5"/>
    <w:rsid w:val="00335C9A"/>
    <w:rsid w:val="00344AD2"/>
    <w:rsid w:val="00375EE9"/>
    <w:rsid w:val="003B344E"/>
    <w:rsid w:val="003B7A2B"/>
    <w:rsid w:val="003D0910"/>
    <w:rsid w:val="003D48E1"/>
    <w:rsid w:val="004014D4"/>
    <w:rsid w:val="004353ED"/>
    <w:rsid w:val="004653A6"/>
    <w:rsid w:val="004656D4"/>
    <w:rsid w:val="004725EA"/>
    <w:rsid w:val="00496C52"/>
    <w:rsid w:val="0050665D"/>
    <w:rsid w:val="00517658"/>
    <w:rsid w:val="00522C07"/>
    <w:rsid w:val="00525706"/>
    <w:rsid w:val="00581E24"/>
    <w:rsid w:val="005B605F"/>
    <w:rsid w:val="005E4322"/>
    <w:rsid w:val="005F4B36"/>
    <w:rsid w:val="00600476"/>
    <w:rsid w:val="00610D13"/>
    <w:rsid w:val="00615386"/>
    <w:rsid w:val="00615941"/>
    <w:rsid w:val="00615A7B"/>
    <w:rsid w:val="00617A6A"/>
    <w:rsid w:val="0064444D"/>
    <w:rsid w:val="006538A5"/>
    <w:rsid w:val="006541DC"/>
    <w:rsid w:val="00656E84"/>
    <w:rsid w:val="006624A2"/>
    <w:rsid w:val="006C6629"/>
    <w:rsid w:val="006D3720"/>
    <w:rsid w:val="006E16B2"/>
    <w:rsid w:val="0073310C"/>
    <w:rsid w:val="00765088"/>
    <w:rsid w:val="007762CF"/>
    <w:rsid w:val="00781BC0"/>
    <w:rsid w:val="00782696"/>
    <w:rsid w:val="00782F67"/>
    <w:rsid w:val="007862A1"/>
    <w:rsid w:val="007B6969"/>
    <w:rsid w:val="007C0554"/>
    <w:rsid w:val="007C17CA"/>
    <w:rsid w:val="007C5202"/>
    <w:rsid w:val="007D0408"/>
    <w:rsid w:val="007E028A"/>
    <w:rsid w:val="00822BAF"/>
    <w:rsid w:val="008241BD"/>
    <w:rsid w:val="008368DE"/>
    <w:rsid w:val="00850762"/>
    <w:rsid w:val="008651C1"/>
    <w:rsid w:val="0087462A"/>
    <w:rsid w:val="00876599"/>
    <w:rsid w:val="0088425A"/>
    <w:rsid w:val="008E2E54"/>
    <w:rsid w:val="008E3119"/>
    <w:rsid w:val="008E4630"/>
    <w:rsid w:val="0091036E"/>
    <w:rsid w:val="00931873"/>
    <w:rsid w:val="009732C2"/>
    <w:rsid w:val="00983D8F"/>
    <w:rsid w:val="00986871"/>
    <w:rsid w:val="009B6657"/>
    <w:rsid w:val="009B7280"/>
    <w:rsid w:val="009D288A"/>
    <w:rsid w:val="00A05A02"/>
    <w:rsid w:val="00A13E2D"/>
    <w:rsid w:val="00A44200"/>
    <w:rsid w:val="00A50FC5"/>
    <w:rsid w:val="00A57B95"/>
    <w:rsid w:val="00A74588"/>
    <w:rsid w:val="00A7673A"/>
    <w:rsid w:val="00A974AC"/>
    <w:rsid w:val="00AA25B2"/>
    <w:rsid w:val="00AB0375"/>
    <w:rsid w:val="00AD5C61"/>
    <w:rsid w:val="00AE2A0B"/>
    <w:rsid w:val="00AF7569"/>
    <w:rsid w:val="00B057E4"/>
    <w:rsid w:val="00B1525F"/>
    <w:rsid w:val="00B34C0D"/>
    <w:rsid w:val="00B91A9E"/>
    <w:rsid w:val="00BE4E19"/>
    <w:rsid w:val="00C066BD"/>
    <w:rsid w:val="00C42614"/>
    <w:rsid w:val="00C47BFC"/>
    <w:rsid w:val="00C5271C"/>
    <w:rsid w:val="00C77AE8"/>
    <w:rsid w:val="00CC5B3B"/>
    <w:rsid w:val="00CE1359"/>
    <w:rsid w:val="00CF5077"/>
    <w:rsid w:val="00D14E2F"/>
    <w:rsid w:val="00D468CF"/>
    <w:rsid w:val="00D91611"/>
    <w:rsid w:val="00DA16BE"/>
    <w:rsid w:val="00DA62B3"/>
    <w:rsid w:val="00DB05B9"/>
    <w:rsid w:val="00DC0768"/>
    <w:rsid w:val="00DC4202"/>
    <w:rsid w:val="00DE0D25"/>
    <w:rsid w:val="00E42D6A"/>
    <w:rsid w:val="00E479A7"/>
    <w:rsid w:val="00ED17FA"/>
    <w:rsid w:val="00ED2CCC"/>
    <w:rsid w:val="00F10C97"/>
    <w:rsid w:val="00F2696D"/>
    <w:rsid w:val="00FE0095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6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6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658"/>
    <w:rPr>
      <w:vertAlign w:val="superscript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782696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A745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47AB-84D0-49DA-BC00-EB08CFB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399</cp:revision>
  <dcterms:created xsi:type="dcterms:W3CDTF">2022-07-04T09:41:00Z</dcterms:created>
  <dcterms:modified xsi:type="dcterms:W3CDTF">2023-11-06T11:11:00Z</dcterms:modified>
</cp:coreProperties>
</file>