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ABDA33F" w14:textId="77777777" w:rsidR="00F6296A" w:rsidRDefault="00F6296A" w:rsidP="00F6296A">
      <w:pPr>
        <w:pStyle w:val="Akapitzlist"/>
        <w:shd w:val="solid" w:color="FFFFFF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6B088A" w14:textId="77777777" w:rsidR="00F6296A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7CAFD8F7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461107" w14:textId="5DA60641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6296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Gruntowna konserwacja i naprawa skarp odcinka rowu melioracyjnego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F6296A">
        <w:rPr>
          <w:rFonts w:asciiTheme="minorHAnsi" w:hAnsiTheme="minorHAnsi" w:cstheme="minorHAnsi"/>
          <w:b/>
          <w:i/>
          <w:iCs/>
          <w:sz w:val="22"/>
          <w:szCs w:val="22"/>
        </w:rPr>
        <w:t>o nr R-I-5 w m. Jełowa</w:t>
      </w:r>
    </w:p>
    <w:p w14:paraId="642EDAA6" w14:textId="77777777" w:rsidR="00F6296A" w:rsidRDefault="00F6296A" w:rsidP="00F6296A">
      <w:pPr>
        <w:pStyle w:val="Akapitzlist"/>
        <w:shd w:val="solid" w:color="FFFFFF" w:fill="FFFFFF"/>
        <w:spacing w:line="276" w:lineRule="auto"/>
        <w:ind w:left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826D190" w14:textId="4BBCAD02" w:rsidR="00E721B9" w:rsidRPr="00D35CC0" w:rsidRDefault="00E721B9" w:rsidP="00F6296A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7215A40A" w14:textId="165867EA" w:rsidR="00E721B9" w:rsidRPr="00C65D04" w:rsidRDefault="00A938F7" w:rsidP="00C65D0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p w14:paraId="38A3E974" w14:textId="77777777" w:rsidR="00FC3B90" w:rsidRDefault="00FC3B90"/>
    <w:sectPr w:rsidR="00FC3B9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400291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721B9"/>
    <w:rsid w:val="00F6296A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13</cp:revision>
  <cp:lastPrinted>2022-05-10T09:56:00Z</cp:lastPrinted>
  <dcterms:created xsi:type="dcterms:W3CDTF">2022-05-10T09:14:00Z</dcterms:created>
  <dcterms:modified xsi:type="dcterms:W3CDTF">2023-06-09T08:49:00Z</dcterms:modified>
</cp:coreProperties>
</file>