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89D5" w14:textId="77777777" w:rsidR="00A26C9D" w:rsidRPr="00CD2D01" w:rsidRDefault="00A26C9D" w:rsidP="00CD2D01">
      <w:pPr>
        <w:widowControl w:val="0"/>
        <w:tabs>
          <w:tab w:val="left" w:pos="426"/>
          <w:tab w:val="center" w:pos="6480"/>
        </w:tabs>
        <w:autoSpaceDE w:val="0"/>
        <w:autoSpaceDN w:val="0"/>
        <w:adjustRightInd w:val="0"/>
        <w:spacing w:before="240"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UMOWA</w:t>
      </w:r>
    </w:p>
    <w:p w14:paraId="0394862D" w14:textId="77777777" w:rsidR="00A26C9D" w:rsidRPr="00CD2D01" w:rsidRDefault="00A26C9D" w:rsidP="00CD2D01">
      <w:pPr>
        <w:widowControl w:val="0"/>
        <w:tabs>
          <w:tab w:val="left" w:pos="426"/>
          <w:tab w:val="center" w:pos="6480"/>
        </w:tabs>
        <w:autoSpaceDE w:val="0"/>
        <w:autoSpaceDN w:val="0"/>
        <w:adjustRightInd w:val="0"/>
        <w:spacing w:before="240" w:line="276" w:lineRule="auto"/>
        <w:jc w:val="both"/>
        <w:rPr>
          <w:rFonts w:asciiTheme="minorHAnsi" w:hAnsiTheme="minorHAnsi" w:cstheme="minorHAnsi"/>
          <w:sz w:val="22"/>
          <w:szCs w:val="22"/>
        </w:rPr>
      </w:pPr>
    </w:p>
    <w:p w14:paraId="7A5FE447" w14:textId="3A8A49FA" w:rsidR="00843746" w:rsidRPr="00CD2D01" w:rsidRDefault="00647382" w:rsidP="00CD2D01">
      <w:pPr>
        <w:widowControl w:val="0"/>
        <w:tabs>
          <w:tab w:val="left" w:pos="426"/>
          <w:tab w:val="center" w:pos="6480"/>
        </w:tabs>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 xml:space="preserve">nr </w:t>
      </w:r>
      <w:r w:rsidR="0090700D" w:rsidRPr="00CD2D01">
        <w:rPr>
          <w:rFonts w:asciiTheme="minorHAnsi" w:hAnsiTheme="minorHAnsi" w:cstheme="minorHAnsi"/>
          <w:b/>
          <w:sz w:val="22"/>
          <w:szCs w:val="22"/>
        </w:rPr>
        <w:t xml:space="preserve"> </w:t>
      </w:r>
      <w:r w:rsidR="00933276" w:rsidRPr="00CD2D01">
        <w:rPr>
          <w:rFonts w:asciiTheme="minorHAnsi" w:hAnsiTheme="minorHAnsi" w:cstheme="minorHAnsi"/>
          <w:b/>
          <w:sz w:val="22"/>
          <w:szCs w:val="22"/>
        </w:rPr>
        <w:t>D00</w:t>
      </w:r>
      <w:r w:rsidR="00CC214F" w:rsidRPr="00CD2D01">
        <w:rPr>
          <w:rFonts w:asciiTheme="minorHAnsi" w:hAnsiTheme="minorHAnsi" w:cstheme="minorHAnsi"/>
          <w:b/>
          <w:sz w:val="22"/>
          <w:szCs w:val="22"/>
        </w:rPr>
        <w:t>84</w:t>
      </w:r>
      <w:r w:rsidR="00933276" w:rsidRPr="00CD2D01">
        <w:rPr>
          <w:rFonts w:asciiTheme="minorHAnsi" w:hAnsiTheme="minorHAnsi" w:cstheme="minorHAnsi"/>
          <w:b/>
          <w:sz w:val="22"/>
          <w:szCs w:val="22"/>
        </w:rPr>
        <w:t xml:space="preserve">/1090/2022 </w:t>
      </w:r>
      <w:r w:rsidRPr="00CD2D01">
        <w:rPr>
          <w:rFonts w:asciiTheme="minorHAnsi" w:hAnsiTheme="minorHAnsi" w:cstheme="minorHAnsi"/>
          <w:sz w:val="22"/>
          <w:szCs w:val="22"/>
        </w:rPr>
        <w:t xml:space="preserve">zawarta w dniu </w:t>
      </w:r>
      <w:r w:rsidR="00B43B13" w:rsidRPr="00CD2D01">
        <w:rPr>
          <w:rFonts w:asciiTheme="minorHAnsi" w:hAnsiTheme="minorHAnsi" w:cstheme="minorHAnsi"/>
          <w:sz w:val="22"/>
          <w:szCs w:val="22"/>
        </w:rPr>
        <w:t>……</w:t>
      </w:r>
      <w:r w:rsidR="009731E7" w:rsidRPr="00CD2D01">
        <w:rPr>
          <w:rFonts w:asciiTheme="minorHAnsi" w:hAnsiTheme="minorHAnsi" w:cstheme="minorHAnsi"/>
          <w:sz w:val="22"/>
          <w:szCs w:val="22"/>
        </w:rPr>
        <w:t>……</w:t>
      </w:r>
      <w:r w:rsidR="00311DDA" w:rsidRPr="00CD2D01">
        <w:rPr>
          <w:rFonts w:asciiTheme="minorHAnsi" w:hAnsiTheme="minorHAnsi" w:cstheme="minorHAnsi"/>
          <w:sz w:val="22"/>
          <w:szCs w:val="22"/>
        </w:rPr>
        <w:t>………</w:t>
      </w:r>
      <w:r w:rsidR="009731E7" w:rsidRPr="00CD2D01">
        <w:rPr>
          <w:rFonts w:asciiTheme="minorHAnsi" w:hAnsiTheme="minorHAnsi" w:cstheme="minorHAnsi"/>
          <w:sz w:val="22"/>
          <w:szCs w:val="22"/>
        </w:rPr>
        <w:t>202</w:t>
      </w:r>
      <w:r w:rsidR="00311DDA" w:rsidRPr="00CD2D01">
        <w:rPr>
          <w:rFonts w:asciiTheme="minorHAnsi" w:hAnsiTheme="minorHAnsi" w:cstheme="minorHAnsi"/>
          <w:sz w:val="22"/>
          <w:szCs w:val="22"/>
        </w:rPr>
        <w:t>2</w:t>
      </w:r>
      <w:r w:rsidR="00B2177F" w:rsidRPr="00CD2D01">
        <w:rPr>
          <w:rFonts w:asciiTheme="minorHAnsi" w:hAnsiTheme="minorHAnsi" w:cstheme="minorHAnsi"/>
          <w:sz w:val="22"/>
          <w:szCs w:val="22"/>
        </w:rPr>
        <w:t xml:space="preserve"> </w:t>
      </w:r>
      <w:r w:rsidRPr="00CD2D01">
        <w:rPr>
          <w:rFonts w:asciiTheme="minorHAnsi" w:hAnsiTheme="minorHAnsi" w:cstheme="minorHAnsi"/>
          <w:sz w:val="22"/>
          <w:szCs w:val="22"/>
        </w:rPr>
        <w:t>r. w Warszawie</w:t>
      </w:r>
      <w:r w:rsidR="00843746" w:rsidRPr="00CD2D01">
        <w:rPr>
          <w:rFonts w:asciiTheme="minorHAnsi" w:hAnsiTheme="minorHAnsi" w:cstheme="minorHAnsi"/>
          <w:sz w:val="22"/>
          <w:szCs w:val="22"/>
        </w:rPr>
        <w:t>,</w:t>
      </w:r>
      <w:r w:rsidR="00D175BA" w:rsidRPr="00CD2D01">
        <w:rPr>
          <w:rFonts w:asciiTheme="minorHAnsi" w:hAnsiTheme="minorHAnsi" w:cstheme="minorHAnsi"/>
          <w:sz w:val="22"/>
          <w:szCs w:val="22"/>
        </w:rPr>
        <w:t xml:space="preserve"> </w:t>
      </w:r>
      <w:r w:rsidRPr="00CD2D01">
        <w:rPr>
          <w:rFonts w:asciiTheme="minorHAnsi" w:hAnsiTheme="minorHAnsi" w:cstheme="minorHAnsi"/>
          <w:sz w:val="22"/>
          <w:szCs w:val="22"/>
        </w:rPr>
        <w:t>pomiędzy</w:t>
      </w:r>
    </w:p>
    <w:p w14:paraId="4E1EC3D2" w14:textId="528C978D" w:rsidR="00647382" w:rsidRPr="00CD2D01" w:rsidRDefault="00647382" w:rsidP="00CD2D01">
      <w:pPr>
        <w:widowControl w:val="0"/>
        <w:tabs>
          <w:tab w:val="left" w:pos="426"/>
          <w:tab w:val="center" w:pos="6480"/>
        </w:tabs>
        <w:adjustRightInd w:val="0"/>
        <w:spacing w:line="276" w:lineRule="auto"/>
        <w:jc w:val="both"/>
        <w:rPr>
          <w:rFonts w:asciiTheme="minorHAnsi" w:hAnsiTheme="minorHAnsi" w:cstheme="minorHAnsi"/>
          <w:sz w:val="22"/>
          <w:szCs w:val="22"/>
        </w:rPr>
      </w:pPr>
      <w:r w:rsidRPr="00CD2D01">
        <w:rPr>
          <w:rFonts w:asciiTheme="minorHAnsi" w:hAnsiTheme="minorHAnsi" w:cstheme="minorHAnsi"/>
          <w:b/>
          <w:sz w:val="22"/>
          <w:szCs w:val="22"/>
        </w:rPr>
        <w:t>Politechnik</w:t>
      </w:r>
      <w:r w:rsidR="00843746" w:rsidRPr="00CD2D01">
        <w:rPr>
          <w:rFonts w:asciiTheme="minorHAnsi" w:hAnsiTheme="minorHAnsi" w:cstheme="minorHAnsi"/>
          <w:b/>
          <w:sz w:val="22"/>
          <w:szCs w:val="22"/>
        </w:rPr>
        <w:t>ą</w:t>
      </w:r>
      <w:r w:rsidRPr="00CD2D01">
        <w:rPr>
          <w:rFonts w:asciiTheme="minorHAnsi" w:hAnsiTheme="minorHAnsi" w:cstheme="minorHAnsi"/>
          <w:b/>
          <w:sz w:val="22"/>
          <w:szCs w:val="22"/>
        </w:rPr>
        <w:t xml:space="preserve"> Warszawsk</w:t>
      </w:r>
      <w:r w:rsidR="00843746" w:rsidRPr="00CD2D01">
        <w:rPr>
          <w:rFonts w:asciiTheme="minorHAnsi" w:hAnsiTheme="minorHAnsi" w:cstheme="minorHAnsi"/>
          <w:b/>
          <w:sz w:val="22"/>
          <w:szCs w:val="22"/>
        </w:rPr>
        <w:t xml:space="preserve">ą, </w:t>
      </w:r>
      <w:r w:rsidRPr="00CD2D01">
        <w:rPr>
          <w:rFonts w:asciiTheme="minorHAnsi" w:hAnsiTheme="minorHAnsi" w:cstheme="minorHAnsi"/>
          <w:b/>
          <w:sz w:val="22"/>
          <w:szCs w:val="22"/>
        </w:rPr>
        <w:t>Wydział Inżynierii Materiałowej</w:t>
      </w:r>
      <w:r w:rsidR="00CD704F" w:rsidRPr="00CD2D01">
        <w:rPr>
          <w:rFonts w:asciiTheme="minorHAnsi" w:hAnsiTheme="minorHAnsi" w:cstheme="minorHAnsi"/>
          <w:sz w:val="22"/>
          <w:szCs w:val="22"/>
        </w:rPr>
        <w:t xml:space="preserve"> w Warszawie ul. Wołoska </w:t>
      </w:r>
      <w:r w:rsidRPr="00CD2D01">
        <w:rPr>
          <w:rFonts w:asciiTheme="minorHAnsi" w:hAnsiTheme="minorHAnsi" w:cstheme="minorHAnsi"/>
          <w:sz w:val="22"/>
          <w:szCs w:val="22"/>
        </w:rPr>
        <w:t xml:space="preserve">141, </w:t>
      </w:r>
      <w:r w:rsidR="0034388E" w:rsidRPr="00CD2D01">
        <w:rPr>
          <w:rFonts w:asciiTheme="minorHAnsi" w:hAnsiTheme="minorHAnsi" w:cstheme="minorHAnsi"/>
          <w:sz w:val="22"/>
          <w:szCs w:val="22"/>
        </w:rPr>
        <w:br/>
      </w:r>
      <w:r w:rsidRPr="00CD2D01">
        <w:rPr>
          <w:rFonts w:asciiTheme="minorHAnsi" w:hAnsiTheme="minorHAnsi" w:cstheme="minorHAnsi"/>
          <w:sz w:val="22"/>
          <w:szCs w:val="22"/>
        </w:rPr>
        <w:t>02-507 Warszawa, NIP: 5250005834;  REGON: 000001554</w:t>
      </w:r>
      <w:r w:rsidR="00843746" w:rsidRPr="00CD2D01">
        <w:rPr>
          <w:rFonts w:asciiTheme="minorHAnsi" w:hAnsiTheme="minorHAnsi" w:cstheme="minorHAnsi"/>
          <w:sz w:val="22"/>
          <w:szCs w:val="22"/>
        </w:rPr>
        <w:t>,</w:t>
      </w:r>
      <w:r w:rsidR="00C9526A" w:rsidRPr="00CD2D01">
        <w:rPr>
          <w:rFonts w:asciiTheme="minorHAnsi" w:hAnsiTheme="minorHAnsi" w:cstheme="minorHAnsi"/>
          <w:sz w:val="22"/>
          <w:szCs w:val="22"/>
        </w:rPr>
        <w:t xml:space="preserve"> </w:t>
      </w:r>
      <w:r w:rsidRPr="00CD2D01">
        <w:rPr>
          <w:rFonts w:asciiTheme="minorHAnsi" w:hAnsiTheme="minorHAnsi" w:cstheme="minorHAnsi"/>
          <w:sz w:val="22"/>
          <w:szCs w:val="22"/>
        </w:rPr>
        <w:t>reprezentowan</w:t>
      </w:r>
      <w:r w:rsidR="00843746" w:rsidRPr="00CD2D01">
        <w:rPr>
          <w:rFonts w:asciiTheme="minorHAnsi" w:hAnsiTheme="minorHAnsi" w:cstheme="minorHAnsi"/>
          <w:sz w:val="22"/>
          <w:szCs w:val="22"/>
        </w:rPr>
        <w:t xml:space="preserve">ą na podstawie pełnomocnictwa </w:t>
      </w:r>
      <w:r w:rsidR="002F6B57" w:rsidRPr="00CD2D01">
        <w:rPr>
          <w:rFonts w:asciiTheme="minorHAnsi" w:hAnsiTheme="minorHAnsi" w:cstheme="minorHAnsi"/>
          <w:sz w:val="22"/>
          <w:szCs w:val="22"/>
        </w:rPr>
        <w:t>………………………….</w:t>
      </w:r>
      <w:r w:rsidRPr="00CD2D01">
        <w:rPr>
          <w:rFonts w:asciiTheme="minorHAnsi" w:hAnsiTheme="minorHAnsi" w:cstheme="minorHAnsi"/>
          <w:sz w:val="22"/>
          <w:szCs w:val="22"/>
        </w:rPr>
        <w:t xml:space="preserve"> „Zamawiającym”,</w:t>
      </w:r>
    </w:p>
    <w:p w14:paraId="0D4B205D" w14:textId="5568B860" w:rsidR="00647382" w:rsidRPr="00CD2D01" w:rsidRDefault="00647382" w:rsidP="00CD2D01">
      <w:pPr>
        <w:widowControl w:val="0"/>
        <w:tabs>
          <w:tab w:val="left" w:pos="426"/>
          <w:tab w:val="center" w:pos="6480"/>
        </w:tabs>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a</w:t>
      </w:r>
    </w:p>
    <w:p w14:paraId="049FFF7A" w14:textId="0505B47E" w:rsidR="003F5EEC" w:rsidRPr="00CD2D01" w:rsidRDefault="00071181" w:rsidP="00CD2D01">
      <w:pPr>
        <w:widowControl w:val="0"/>
        <w:tabs>
          <w:tab w:val="left" w:pos="426"/>
          <w:tab w:val="center" w:pos="6480"/>
        </w:tabs>
        <w:adjustRightInd w:val="0"/>
        <w:spacing w:line="276" w:lineRule="auto"/>
        <w:jc w:val="both"/>
        <w:rPr>
          <w:rFonts w:asciiTheme="minorHAnsi" w:hAnsiTheme="minorHAnsi" w:cstheme="minorHAnsi"/>
          <w:b/>
          <w:color w:val="000000"/>
          <w:sz w:val="22"/>
          <w:szCs w:val="22"/>
        </w:rPr>
      </w:pPr>
      <w:r w:rsidRPr="00CD2D01">
        <w:rPr>
          <w:rFonts w:asciiTheme="minorHAnsi" w:hAnsiTheme="minorHAnsi" w:cstheme="minorHAnsi"/>
          <w:color w:val="000000"/>
          <w:sz w:val="22"/>
          <w:szCs w:val="22"/>
        </w:rPr>
        <w:t xml:space="preserve">Firmą </w:t>
      </w:r>
      <w:r w:rsidR="002F6B57" w:rsidRPr="00CD2D01">
        <w:rPr>
          <w:rFonts w:asciiTheme="minorHAnsi" w:hAnsiTheme="minorHAnsi" w:cstheme="minorHAnsi"/>
          <w:b/>
          <w:bCs/>
          <w:sz w:val="22"/>
          <w:szCs w:val="22"/>
        </w:rPr>
        <w:t>………..</w:t>
      </w:r>
      <w:r w:rsidR="00E718E2" w:rsidRPr="00CD2D01">
        <w:rPr>
          <w:rFonts w:asciiTheme="minorHAnsi" w:hAnsiTheme="minorHAnsi" w:cstheme="minorHAnsi"/>
          <w:sz w:val="22"/>
          <w:szCs w:val="22"/>
        </w:rPr>
        <w:t xml:space="preserve">, z </w:t>
      </w:r>
      <w:r w:rsidR="002F6B57" w:rsidRPr="00CD2D01">
        <w:rPr>
          <w:rFonts w:asciiTheme="minorHAnsi" w:hAnsiTheme="minorHAnsi" w:cstheme="minorHAnsi"/>
          <w:sz w:val="22"/>
          <w:szCs w:val="22"/>
        </w:rPr>
        <w:t>………………..</w:t>
      </w:r>
      <w:r w:rsidR="00E718E2" w:rsidRPr="00CD2D01">
        <w:rPr>
          <w:rFonts w:asciiTheme="minorHAnsi" w:hAnsiTheme="minorHAnsi" w:cstheme="minorHAnsi"/>
          <w:sz w:val="22"/>
          <w:szCs w:val="22"/>
        </w:rPr>
        <w:t xml:space="preserve">, NIP: </w:t>
      </w:r>
      <w:r w:rsidR="002F6B57" w:rsidRPr="00CD2D01">
        <w:rPr>
          <w:rFonts w:asciiTheme="minorHAnsi" w:hAnsiTheme="minorHAnsi" w:cstheme="minorHAnsi"/>
          <w:sz w:val="22"/>
          <w:szCs w:val="22"/>
        </w:rPr>
        <w:t>……………..</w:t>
      </w:r>
      <w:r w:rsidR="00E718E2" w:rsidRPr="00CD2D01">
        <w:rPr>
          <w:rFonts w:asciiTheme="minorHAnsi" w:hAnsiTheme="minorHAnsi" w:cstheme="minorHAnsi"/>
          <w:sz w:val="22"/>
          <w:szCs w:val="22"/>
        </w:rPr>
        <w:t xml:space="preserve">,  reprezentowana przez </w:t>
      </w:r>
      <w:r w:rsidR="002F6B57" w:rsidRPr="00CD2D01">
        <w:rPr>
          <w:rFonts w:asciiTheme="minorHAnsi" w:hAnsiTheme="minorHAnsi" w:cstheme="minorHAnsi"/>
          <w:b/>
          <w:bCs/>
          <w:sz w:val="22"/>
          <w:szCs w:val="22"/>
        </w:rPr>
        <w:t>……………..</w:t>
      </w:r>
      <w:r w:rsidR="00E718E2" w:rsidRPr="00CD2D01">
        <w:rPr>
          <w:rFonts w:asciiTheme="minorHAnsi" w:hAnsiTheme="minorHAnsi" w:cstheme="minorHAnsi"/>
          <w:sz w:val="22"/>
          <w:szCs w:val="22"/>
        </w:rPr>
        <w:t xml:space="preserve"> </w:t>
      </w:r>
      <w:r w:rsidR="004A71B9" w:rsidRPr="00CD2D01">
        <w:rPr>
          <w:rFonts w:asciiTheme="minorHAnsi" w:hAnsiTheme="minorHAnsi" w:cstheme="minorHAnsi"/>
          <w:sz w:val="22"/>
          <w:szCs w:val="22"/>
        </w:rPr>
        <w:t>-</w:t>
      </w:r>
      <w:r w:rsidR="002F6B57" w:rsidRPr="00CD2D01">
        <w:rPr>
          <w:rFonts w:asciiTheme="minorHAnsi" w:hAnsiTheme="minorHAnsi" w:cstheme="minorHAnsi"/>
          <w:sz w:val="22"/>
          <w:szCs w:val="22"/>
        </w:rPr>
        <w:t xml:space="preserve"> ………</w:t>
      </w:r>
      <w:r w:rsidR="00AD27B0" w:rsidRPr="00CD2D01">
        <w:rPr>
          <w:rFonts w:asciiTheme="minorHAnsi" w:hAnsiTheme="minorHAnsi" w:cstheme="minorHAnsi"/>
          <w:bCs/>
          <w:color w:val="000000"/>
          <w:sz w:val="22"/>
          <w:szCs w:val="22"/>
        </w:rPr>
        <w:t>,</w:t>
      </w:r>
    </w:p>
    <w:p w14:paraId="1F58776F" w14:textId="7C09A2B4" w:rsidR="00CC7970" w:rsidRPr="00CD2D01" w:rsidRDefault="00CC7970" w:rsidP="00CD2D01">
      <w:pPr>
        <w:widowControl w:val="0"/>
        <w:tabs>
          <w:tab w:val="left" w:pos="426"/>
          <w:tab w:val="center" w:pos="6480"/>
        </w:tabs>
        <w:adjustRightInd w:val="0"/>
        <w:spacing w:after="240" w:line="276" w:lineRule="auto"/>
        <w:jc w:val="both"/>
        <w:rPr>
          <w:rFonts w:asciiTheme="minorHAnsi" w:hAnsiTheme="minorHAnsi" w:cstheme="minorHAnsi"/>
          <w:sz w:val="22"/>
          <w:szCs w:val="22"/>
        </w:rPr>
      </w:pPr>
      <w:r w:rsidRPr="00CD2D01">
        <w:rPr>
          <w:rFonts w:asciiTheme="minorHAnsi" w:hAnsiTheme="minorHAnsi" w:cstheme="minorHAnsi"/>
          <w:sz w:val="22"/>
          <w:szCs w:val="22"/>
        </w:rPr>
        <w:t>została zawarta umowa następującej treści:</w:t>
      </w:r>
    </w:p>
    <w:p w14:paraId="41192985" w14:textId="7FE9071C" w:rsidR="00B46221" w:rsidRPr="00CD2D01" w:rsidRDefault="002D6CC3"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 1</w:t>
      </w:r>
    </w:p>
    <w:p w14:paraId="7D5ABB77" w14:textId="0C28271E" w:rsidR="007D5FB6" w:rsidRPr="00CD2D01" w:rsidRDefault="007D5FB6"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trike/>
          <w:sz w:val="22"/>
          <w:szCs w:val="22"/>
        </w:rPr>
      </w:pPr>
      <w:r w:rsidRPr="00CD2D01">
        <w:rPr>
          <w:rFonts w:asciiTheme="minorHAnsi" w:hAnsiTheme="minorHAnsi" w:cstheme="minorHAnsi"/>
          <w:sz w:val="22"/>
          <w:szCs w:val="22"/>
        </w:rPr>
        <w:t xml:space="preserve">Umowa została zawarta na podstawie art. </w:t>
      </w:r>
      <w:r w:rsidR="0001657D" w:rsidRPr="00CD2D01">
        <w:rPr>
          <w:rFonts w:asciiTheme="minorHAnsi" w:hAnsiTheme="minorHAnsi" w:cstheme="minorHAnsi"/>
          <w:sz w:val="22"/>
          <w:szCs w:val="22"/>
        </w:rPr>
        <w:t xml:space="preserve"> 2 ust. 1 </w:t>
      </w:r>
      <w:r w:rsidR="00AC43C1" w:rsidRPr="00CD2D01">
        <w:rPr>
          <w:rFonts w:asciiTheme="minorHAnsi" w:hAnsiTheme="minorHAnsi" w:cstheme="minorHAnsi"/>
          <w:sz w:val="22"/>
          <w:szCs w:val="22"/>
        </w:rPr>
        <w:t xml:space="preserve">pkt 1) </w:t>
      </w:r>
      <w:r w:rsidR="0001657D" w:rsidRPr="00CD2D01">
        <w:rPr>
          <w:rFonts w:asciiTheme="minorHAnsi" w:hAnsiTheme="minorHAnsi" w:cstheme="minorHAnsi"/>
          <w:sz w:val="22"/>
          <w:szCs w:val="22"/>
        </w:rPr>
        <w:t>ustawy z dnia 11 września 2019  r.</w:t>
      </w:r>
      <w:r w:rsidR="006A2D0A" w:rsidRPr="00CD2D01">
        <w:rPr>
          <w:rFonts w:asciiTheme="minorHAnsi" w:hAnsiTheme="minorHAnsi" w:cstheme="minorHAnsi"/>
          <w:sz w:val="22"/>
          <w:szCs w:val="22"/>
        </w:rPr>
        <w:t xml:space="preserve"> </w:t>
      </w:r>
      <w:r w:rsidR="009160FB" w:rsidRPr="00CD2D01">
        <w:rPr>
          <w:rFonts w:asciiTheme="minorHAnsi" w:hAnsiTheme="minorHAnsi" w:cstheme="minorHAnsi"/>
          <w:sz w:val="22"/>
          <w:szCs w:val="22"/>
        </w:rPr>
        <w:t xml:space="preserve">Prawo zamówień publicznych </w:t>
      </w:r>
      <w:r w:rsidR="006A2D0A" w:rsidRPr="00CD2D01">
        <w:rPr>
          <w:rFonts w:asciiTheme="minorHAnsi" w:hAnsiTheme="minorHAnsi" w:cstheme="minorHAnsi"/>
          <w:sz w:val="22"/>
          <w:szCs w:val="22"/>
        </w:rPr>
        <w:t xml:space="preserve">(Dz. U. </w:t>
      </w:r>
      <w:r w:rsidR="009160FB" w:rsidRPr="00CD2D01">
        <w:rPr>
          <w:rFonts w:asciiTheme="minorHAnsi" w:hAnsiTheme="minorHAnsi" w:cstheme="minorHAnsi"/>
          <w:sz w:val="22"/>
          <w:szCs w:val="22"/>
        </w:rPr>
        <w:t xml:space="preserve">z </w:t>
      </w:r>
      <w:r w:rsidR="006A2D0A" w:rsidRPr="00CD2D01">
        <w:rPr>
          <w:rFonts w:asciiTheme="minorHAnsi" w:hAnsiTheme="minorHAnsi" w:cstheme="minorHAnsi"/>
          <w:sz w:val="22"/>
          <w:szCs w:val="22"/>
        </w:rPr>
        <w:t>2021</w:t>
      </w:r>
      <w:r w:rsidR="009160FB" w:rsidRPr="00CD2D01">
        <w:rPr>
          <w:rFonts w:asciiTheme="minorHAnsi" w:hAnsiTheme="minorHAnsi" w:cstheme="minorHAnsi"/>
          <w:sz w:val="22"/>
          <w:szCs w:val="22"/>
        </w:rPr>
        <w:t xml:space="preserve"> r. poz. </w:t>
      </w:r>
      <w:r w:rsidR="00AC43C1" w:rsidRPr="00CD2D01">
        <w:rPr>
          <w:rFonts w:asciiTheme="minorHAnsi" w:hAnsiTheme="minorHAnsi" w:cstheme="minorHAnsi"/>
          <w:sz w:val="22"/>
          <w:szCs w:val="22"/>
        </w:rPr>
        <w:t xml:space="preserve">1129 z </w:t>
      </w:r>
      <w:proofErr w:type="spellStart"/>
      <w:r w:rsidR="00AC43C1" w:rsidRPr="00CD2D01">
        <w:rPr>
          <w:rFonts w:asciiTheme="minorHAnsi" w:hAnsiTheme="minorHAnsi" w:cstheme="minorHAnsi"/>
          <w:sz w:val="22"/>
          <w:szCs w:val="22"/>
        </w:rPr>
        <w:t>późn</w:t>
      </w:r>
      <w:proofErr w:type="spellEnd"/>
      <w:r w:rsidR="00AC43C1" w:rsidRPr="00CD2D01">
        <w:rPr>
          <w:rFonts w:asciiTheme="minorHAnsi" w:hAnsiTheme="minorHAnsi" w:cstheme="minorHAnsi"/>
          <w:sz w:val="22"/>
          <w:szCs w:val="22"/>
        </w:rPr>
        <w:t>. zm.</w:t>
      </w:r>
      <w:r w:rsidR="009160FB" w:rsidRPr="00CD2D01">
        <w:rPr>
          <w:rFonts w:asciiTheme="minorHAnsi" w:hAnsiTheme="minorHAnsi" w:cstheme="minorHAnsi"/>
          <w:sz w:val="22"/>
          <w:szCs w:val="22"/>
        </w:rPr>
        <w:t xml:space="preserve">) , tj. </w:t>
      </w:r>
      <w:r w:rsidR="0001657D" w:rsidRPr="00CD2D01">
        <w:rPr>
          <w:rFonts w:asciiTheme="minorHAnsi" w:hAnsiTheme="minorHAnsi" w:cstheme="minorHAnsi"/>
          <w:sz w:val="22"/>
          <w:szCs w:val="22"/>
        </w:rPr>
        <w:t>bez stosowania ustawy – wartość zamówienia jest  niższa niż 130.000 zł</w:t>
      </w:r>
      <w:r w:rsidR="009160FB" w:rsidRPr="00CD2D01">
        <w:rPr>
          <w:rFonts w:asciiTheme="minorHAnsi" w:hAnsiTheme="minorHAnsi" w:cstheme="minorHAnsi"/>
          <w:sz w:val="22"/>
          <w:szCs w:val="22"/>
        </w:rPr>
        <w:t xml:space="preserve"> </w:t>
      </w:r>
      <w:r w:rsidR="006A2D0A" w:rsidRPr="00CD2D01">
        <w:rPr>
          <w:rFonts w:asciiTheme="minorHAnsi" w:hAnsiTheme="minorHAnsi" w:cstheme="minorHAnsi"/>
          <w:sz w:val="22"/>
          <w:szCs w:val="22"/>
        </w:rPr>
        <w:t>netto.</w:t>
      </w:r>
    </w:p>
    <w:p w14:paraId="1CD6B081" w14:textId="77777777" w:rsidR="00366823" w:rsidRPr="00CD2D01" w:rsidRDefault="00366823"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trike/>
          <w:sz w:val="22"/>
          <w:szCs w:val="22"/>
        </w:rPr>
      </w:pPr>
    </w:p>
    <w:p w14:paraId="733E0A78" w14:textId="77777777" w:rsidR="00B46221" w:rsidRPr="00CD2D01" w:rsidRDefault="002D6CC3"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 2</w:t>
      </w:r>
    </w:p>
    <w:p w14:paraId="1586DF5C" w14:textId="6AE47AD8" w:rsidR="006070EF" w:rsidRPr="00CD2D01" w:rsidRDefault="00A26C9D" w:rsidP="00CD2D01">
      <w:pPr>
        <w:pStyle w:val="Akapitzlist"/>
        <w:widowControl w:val="0"/>
        <w:numPr>
          <w:ilvl w:val="0"/>
          <w:numId w:val="38"/>
        </w:numPr>
        <w:tabs>
          <w:tab w:val="left" w:pos="426"/>
          <w:tab w:val="center" w:pos="6480"/>
        </w:tabs>
        <w:autoSpaceDE w:val="0"/>
        <w:autoSpaceDN w:val="0"/>
        <w:adjustRightInd w:val="0"/>
        <w:spacing w:line="276" w:lineRule="auto"/>
        <w:ind w:left="567" w:hanging="567"/>
        <w:jc w:val="both"/>
        <w:rPr>
          <w:rFonts w:asciiTheme="minorHAnsi" w:hAnsiTheme="minorHAnsi" w:cstheme="minorHAnsi"/>
        </w:rPr>
      </w:pPr>
      <w:r w:rsidRPr="00CD2D01">
        <w:rPr>
          <w:rFonts w:asciiTheme="minorHAnsi" w:hAnsiTheme="minorHAnsi" w:cstheme="minorHAnsi"/>
          <w:sz w:val="22"/>
          <w:szCs w:val="22"/>
        </w:rPr>
        <w:t xml:space="preserve">Przedmiotem umowy </w:t>
      </w:r>
      <w:r w:rsidR="000C0F67" w:rsidRPr="00CD2D01">
        <w:rPr>
          <w:rFonts w:asciiTheme="minorHAnsi" w:hAnsiTheme="minorHAnsi" w:cstheme="minorHAnsi"/>
          <w:sz w:val="22"/>
          <w:szCs w:val="22"/>
        </w:rPr>
        <w:t>jest</w:t>
      </w:r>
      <w:r w:rsidR="00EC5AD3" w:rsidRPr="00CD2D01">
        <w:rPr>
          <w:rFonts w:asciiTheme="minorHAnsi" w:hAnsiTheme="minorHAnsi" w:cstheme="minorHAnsi"/>
          <w:sz w:val="22"/>
          <w:szCs w:val="22"/>
        </w:rPr>
        <w:t xml:space="preserve"> </w:t>
      </w:r>
      <w:r w:rsidR="00C66CE8" w:rsidRPr="00CD2D01">
        <w:rPr>
          <w:rFonts w:asciiTheme="minorHAnsi" w:hAnsiTheme="minorHAnsi" w:cstheme="minorHAnsi"/>
          <w:sz w:val="22"/>
          <w:szCs w:val="22"/>
        </w:rPr>
        <w:t>„</w:t>
      </w:r>
      <w:r w:rsidR="00BC7A56" w:rsidRPr="00CD2D01">
        <w:rPr>
          <w:rFonts w:asciiTheme="minorHAnsi" w:hAnsiTheme="minorHAnsi" w:cstheme="minorHAnsi"/>
          <w:b/>
          <w:bCs/>
          <w:i/>
          <w:iCs/>
          <w:sz w:val="22"/>
          <w:szCs w:val="22"/>
        </w:rPr>
        <w:t>dostawa materiału Ti6Al4V w ilości 20 kg dedykowanego do urządzenia EOS M100</w:t>
      </w:r>
      <w:r w:rsidR="00C66CE8" w:rsidRPr="00CD2D01">
        <w:rPr>
          <w:rFonts w:asciiTheme="minorHAnsi" w:hAnsiTheme="minorHAnsi" w:cstheme="minorHAnsi"/>
          <w:b/>
          <w:bCs/>
          <w:i/>
          <w:iCs/>
          <w:sz w:val="22"/>
          <w:szCs w:val="22"/>
        </w:rPr>
        <w:t>”</w:t>
      </w:r>
      <w:r w:rsidR="00B22259" w:rsidRPr="00CD2D01">
        <w:rPr>
          <w:rFonts w:asciiTheme="minorHAnsi" w:hAnsiTheme="minorHAnsi" w:cstheme="minorHAnsi"/>
          <w:sz w:val="22"/>
          <w:szCs w:val="22"/>
        </w:rPr>
        <w:t xml:space="preserve"> </w:t>
      </w:r>
      <w:r w:rsidR="004B7B0E" w:rsidRPr="00CD2D01">
        <w:rPr>
          <w:rFonts w:asciiTheme="minorHAnsi" w:hAnsiTheme="minorHAnsi" w:cstheme="minorHAnsi"/>
        </w:rPr>
        <w:t>według oferty nu</w:t>
      </w:r>
      <w:r w:rsidR="00A86FF2" w:rsidRPr="00CD2D01">
        <w:rPr>
          <w:rFonts w:asciiTheme="minorHAnsi" w:hAnsiTheme="minorHAnsi" w:cstheme="minorHAnsi"/>
        </w:rPr>
        <w:t>m</w:t>
      </w:r>
      <w:r w:rsidR="004B7B0E" w:rsidRPr="00CD2D01">
        <w:rPr>
          <w:rFonts w:asciiTheme="minorHAnsi" w:hAnsiTheme="minorHAnsi" w:cstheme="minorHAnsi"/>
        </w:rPr>
        <w:t xml:space="preserve">er………z dnia ……….r.   w odpowiedzi na zapytanie ofertowe nr </w:t>
      </w:r>
      <w:r w:rsidR="00A86FF2" w:rsidRPr="00CD2D01">
        <w:rPr>
          <w:rFonts w:asciiTheme="minorHAnsi" w:hAnsiTheme="minorHAnsi" w:cstheme="minorHAnsi"/>
        </w:rPr>
        <w:t>D00</w:t>
      </w:r>
      <w:r w:rsidR="00BC7A56" w:rsidRPr="00CD2D01">
        <w:rPr>
          <w:rFonts w:asciiTheme="minorHAnsi" w:hAnsiTheme="minorHAnsi" w:cstheme="minorHAnsi"/>
        </w:rPr>
        <w:t>84</w:t>
      </w:r>
      <w:r w:rsidR="004B7B0E" w:rsidRPr="00CD2D01">
        <w:rPr>
          <w:rFonts w:asciiTheme="minorHAnsi" w:hAnsiTheme="minorHAnsi" w:cstheme="minorHAnsi"/>
        </w:rPr>
        <w:t xml:space="preserve">/1090/2022, zamieszczone na stronie Zamawiającego </w:t>
      </w:r>
      <w:hyperlink r:id="rId8" w:history="1">
        <w:r w:rsidR="004B7B0E" w:rsidRPr="00CD2D01">
          <w:rPr>
            <w:rStyle w:val="Hipercze"/>
            <w:rFonts w:asciiTheme="minorHAnsi" w:hAnsiTheme="minorHAnsi" w:cstheme="minorHAnsi"/>
          </w:rPr>
          <w:t>https://platformazakupowa.pl/pn/pw_edu</w:t>
        </w:r>
      </w:hyperlink>
      <w:r w:rsidR="004B7B0E" w:rsidRPr="00CD2D01">
        <w:rPr>
          <w:rFonts w:asciiTheme="minorHAnsi" w:hAnsiTheme="minorHAnsi" w:cstheme="minorHAnsi"/>
        </w:rPr>
        <w:t xml:space="preserve"> w dniu </w:t>
      </w:r>
      <w:r w:rsidR="00BC7A56" w:rsidRPr="00CD2D01">
        <w:rPr>
          <w:rFonts w:asciiTheme="minorHAnsi" w:hAnsiTheme="minorHAnsi" w:cstheme="minorHAnsi"/>
        </w:rPr>
        <w:t>...</w:t>
      </w:r>
      <w:r w:rsidR="004B7B0E" w:rsidRPr="00CD2D01">
        <w:rPr>
          <w:rFonts w:asciiTheme="minorHAnsi" w:hAnsiTheme="minorHAnsi" w:cstheme="minorHAnsi"/>
        </w:rPr>
        <w:t xml:space="preserve">. </w:t>
      </w:r>
    </w:p>
    <w:p w14:paraId="038A92AA" w14:textId="7B520B42" w:rsidR="0001657D" w:rsidRPr="00CD2D01" w:rsidRDefault="00C01374" w:rsidP="00CD2D01">
      <w:pPr>
        <w:pStyle w:val="Akapitzlist"/>
        <w:widowControl w:val="0"/>
        <w:numPr>
          <w:ilvl w:val="0"/>
          <w:numId w:val="38"/>
        </w:numPr>
        <w:tabs>
          <w:tab w:val="left" w:pos="426"/>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O</w:t>
      </w:r>
      <w:r w:rsidR="00F04095" w:rsidRPr="00CD2D01">
        <w:rPr>
          <w:rFonts w:asciiTheme="minorHAnsi" w:hAnsiTheme="minorHAnsi" w:cstheme="minorHAnsi"/>
          <w:sz w:val="22"/>
          <w:szCs w:val="22"/>
        </w:rPr>
        <w:t>fert</w:t>
      </w:r>
      <w:r w:rsidR="00A42093" w:rsidRPr="00CD2D01">
        <w:rPr>
          <w:rFonts w:asciiTheme="minorHAnsi" w:hAnsiTheme="minorHAnsi" w:cstheme="minorHAnsi"/>
          <w:sz w:val="22"/>
          <w:szCs w:val="22"/>
        </w:rPr>
        <w:t>a</w:t>
      </w:r>
      <w:r w:rsidRPr="00CD2D01">
        <w:rPr>
          <w:rFonts w:asciiTheme="minorHAnsi" w:hAnsiTheme="minorHAnsi" w:cstheme="minorHAnsi"/>
          <w:sz w:val="22"/>
          <w:szCs w:val="22"/>
        </w:rPr>
        <w:t xml:space="preserve"> </w:t>
      </w:r>
      <w:r w:rsidR="00F04095" w:rsidRPr="00CD2D01">
        <w:rPr>
          <w:rFonts w:asciiTheme="minorHAnsi" w:hAnsiTheme="minorHAnsi" w:cstheme="minorHAnsi"/>
          <w:sz w:val="22"/>
          <w:szCs w:val="22"/>
        </w:rPr>
        <w:t>Wykonawcy stanowią integralną część umowy.</w:t>
      </w:r>
    </w:p>
    <w:p w14:paraId="76292626" w14:textId="77777777" w:rsidR="002D6CC3" w:rsidRPr="00CD2D01" w:rsidRDefault="002D6CC3" w:rsidP="00CD2D01">
      <w:pPr>
        <w:spacing w:line="276" w:lineRule="auto"/>
        <w:jc w:val="both"/>
        <w:rPr>
          <w:rFonts w:asciiTheme="minorHAnsi" w:hAnsiTheme="minorHAnsi" w:cstheme="minorHAnsi"/>
          <w:sz w:val="22"/>
          <w:szCs w:val="22"/>
        </w:rPr>
      </w:pPr>
    </w:p>
    <w:p w14:paraId="23A967F5" w14:textId="71DC99EE" w:rsidR="00A26C9D" w:rsidRPr="00CD2D01" w:rsidRDefault="00B46221"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 xml:space="preserve">§ </w:t>
      </w:r>
      <w:r w:rsidR="00F15FA9" w:rsidRPr="00CD2D01">
        <w:rPr>
          <w:rFonts w:asciiTheme="minorHAnsi" w:hAnsiTheme="minorHAnsi" w:cstheme="minorHAnsi"/>
          <w:b/>
          <w:bCs/>
          <w:sz w:val="22"/>
          <w:szCs w:val="22"/>
        </w:rPr>
        <w:t>3</w:t>
      </w:r>
    </w:p>
    <w:p w14:paraId="3505E810" w14:textId="39EB7390" w:rsidR="00C274B0" w:rsidRPr="00CD2D01" w:rsidRDefault="00A26C9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Strony postanawiają, że uprawnionymi do reprezentowania stron i odpowiedzialnymi za realizację postanowień umowy są:</w:t>
      </w:r>
    </w:p>
    <w:p w14:paraId="3EA48148" w14:textId="16F0DE06" w:rsidR="00A26C9D" w:rsidRPr="00CD2D01" w:rsidRDefault="00F15FA9"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b/>
          <w:sz w:val="22"/>
          <w:szCs w:val="22"/>
        </w:rPr>
      </w:pPr>
      <w:r w:rsidRPr="00CD2D01">
        <w:rPr>
          <w:rFonts w:asciiTheme="minorHAnsi" w:hAnsiTheme="minorHAnsi" w:cstheme="minorHAnsi"/>
          <w:sz w:val="22"/>
          <w:szCs w:val="22"/>
        </w:rPr>
        <w:t>z</w:t>
      </w:r>
      <w:r w:rsidR="00C274B0" w:rsidRPr="00CD2D01">
        <w:rPr>
          <w:rFonts w:asciiTheme="minorHAnsi" w:hAnsiTheme="minorHAnsi" w:cstheme="minorHAnsi"/>
          <w:sz w:val="22"/>
          <w:szCs w:val="22"/>
        </w:rPr>
        <w:t xml:space="preserve"> ramienia Wykonawcy:</w:t>
      </w:r>
      <w:r w:rsidR="0036027C" w:rsidRPr="00CD2D01">
        <w:rPr>
          <w:rFonts w:asciiTheme="minorHAnsi" w:hAnsiTheme="minorHAnsi" w:cstheme="minorHAnsi"/>
          <w:sz w:val="22"/>
          <w:szCs w:val="22"/>
        </w:rPr>
        <w:t>……………………………………………</w:t>
      </w:r>
      <w:r w:rsidR="009A09BD" w:rsidRPr="00CD2D01">
        <w:rPr>
          <w:rFonts w:asciiTheme="minorHAnsi" w:hAnsiTheme="minorHAnsi" w:cstheme="minorHAnsi"/>
          <w:sz w:val="22"/>
          <w:szCs w:val="22"/>
        </w:rPr>
        <w:t>…………..</w:t>
      </w:r>
    </w:p>
    <w:p w14:paraId="48008E55" w14:textId="217D5675" w:rsidR="0079285B" w:rsidRPr="00CD2D01" w:rsidRDefault="005A6651"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 xml:space="preserve">z ramienia Zamawiającego: </w:t>
      </w:r>
      <w:r w:rsidR="009570FA" w:rsidRPr="00CD2D01">
        <w:rPr>
          <w:rFonts w:asciiTheme="minorHAnsi" w:hAnsiTheme="minorHAnsi" w:cstheme="minorHAnsi"/>
          <w:sz w:val="22"/>
          <w:szCs w:val="22"/>
        </w:rPr>
        <w:t>……………………</w:t>
      </w:r>
    </w:p>
    <w:p w14:paraId="5861314A" w14:textId="77777777" w:rsidR="006C71EC" w:rsidRPr="00CD2D01" w:rsidRDefault="006C71EC"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p>
    <w:p w14:paraId="23ACB8A1" w14:textId="4832B542" w:rsidR="00A26C9D" w:rsidRPr="00CD2D01" w:rsidRDefault="00B46221"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 xml:space="preserve">§ </w:t>
      </w:r>
      <w:r w:rsidR="00F15FA9" w:rsidRPr="00CD2D01">
        <w:rPr>
          <w:rFonts w:asciiTheme="minorHAnsi" w:hAnsiTheme="minorHAnsi" w:cstheme="minorHAnsi"/>
          <w:b/>
          <w:bCs/>
          <w:sz w:val="22"/>
          <w:szCs w:val="22"/>
        </w:rPr>
        <w:t>4</w:t>
      </w:r>
    </w:p>
    <w:p w14:paraId="3433BCAD" w14:textId="207EA786" w:rsidR="00E110FD" w:rsidRPr="00CD2D01" w:rsidRDefault="00A26C9D" w:rsidP="00CD2D01">
      <w:pPr>
        <w:pStyle w:val="Akapitzlist"/>
        <w:widowControl w:val="0"/>
        <w:tabs>
          <w:tab w:val="left" w:pos="426"/>
          <w:tab w:val="center" w:pos="6480"/>
        </w:tabs>
        <w:autoSpaceDE w:val="0"/>
        <w:autoSpaceDN w:val="0"/>
        <w:adjustRightInd w:val="0"/>
        <w:spacing w:line="276" w:lineRule="auto"/>
        <w:ind w:left="360"/>
        <w:jc w:val="both"/>
        <w:rPr>
          <w:rFonts w:asciiTheme="minorHAnsi" w:hAnsiTheme="minorHAnsi" w:cstheme="minorHAnsi"/>
          <w:b/>
          <w:bCs/>
          <w:sz w:val="22"/>
          <w:szCs w:val="22"/>
        </w:rPr>
      </w:pPr>
      <w:r w:rsidRPr="00CD2D01">
        <w:rPr>
          <w:rFonts w:asciiTheme="minorHAnsi" w:hAnsiTheme="minorHAnsi" w:cstheme="minorHAnsi"/>
          <w:sz w:val="22"/>
          <w:szCs w:val="22"/>
        </w:rPr>
        <w:t>Rea</w:t>
      </w:r>
      <w:r w:rsidR="000F7BB9" w:rsidRPr="00CD2D01">
        <w:rPr>
          <w:rFonts w:asciiTheme="minorHAnsi" w:hAnsiTheme="minorHAnsi" w:cstheme="minorHAnsi"/>
          <w:sz w:val="22"/>
          <w:szCs w:val="22"/>
        </w:rPr>
        <w:t>lizacja przedmiotu umowy nastąp</w:t>
      </w:r>
      <w:r w:rsidR="0013246C" w:rsidRPr="00CD2D01">
        <w:rPr>
          <w:rFonts w:asciiTheme="minorHAnsi" w:hAnsiTheme="minorHAnsi" w:cstheme="minorHAnsi"/>
          <w:sz w:val="22"/>
          <w:szCs w:val="22"/>
        </w:rPr>
        <w:t>i</w:t>
      </w:r>
      <w:r w:rsidR="00560C50" w:rsidRPr="00CD2D01">
        <w:rPr>
          <w:rFonts w:asciiTheme="minorHAnsi" w:hAnsiTheme="minorHAnsi" w:cstheme="minorHAnsi"/>
          <w:b/>
          <w:bCs/>
          <w:sz w:val="22"/>
          <w:szCs w:val="22"/>
        </w:rPr>
        <w:t xml:space="preserve"> </w:t>
      </w:r>
      <w:r w:rsidR="00560C50" w:rsidRPr="00CD2D01">
        <w:rPr>
          <w:rFonts w:asciiTheme="minorHAnsi" w:hAnsiTheme="minorHAnsi" w:cstheme="minorHAnsi"/>
          <w:sz w:val="22"/>
          <w:szCs w:val="22"/>
        </w:rPr>
        <w:t>do</w:t>
      </w:r>
      <w:r w:rsidR="00AF1CC4" w:rsidRPr="00CD2D01">
        <w:rPr>
          <w:rFonts w:asciiTheme="minorHAnsi" w:hAnsiTheme="minorHAnsi" w:cstheme="minorHAnsi"/>
          <w:sz w:val="22"/>
          <w:szCs w:val="22"/>
        </w:rPr>
        <w:t xml:space="preserve"> </w:t>
      </w:r>
      <w:r w:rsidR="00882993" w:rsidRPr="00CD2D01">
        <w:rPr>
          <w:rFonts w:asciiTheme="minorHAnsi" w:hAnsiTheme="minorHAnsi" w:cstheme="minorHAnsi"/>
          <w:sz w:val="22"/>
          <w:szCs w:val="22"/>
        </w:rPr>
        <w:t>21 dni</w:t>
      </w:r>
      <w:r w:rsidR="004F06FD" w:rsidRPr="00CD2D01">
        <w:rPr>
          <w:rFonts w:asciiTheme="minorHAnsi" w:hAnsiTheme="minorHAnsi" w:cstheme="minorHAnsi"/>
          <w:sz w:val="22"/>
          <w:szCs w:val="22"/>
        </w:rPr>
        <w:t xml:space="preserve"> od</w:t>
      </w:r>
      <w:r w:rsidR="00E530BE" w:rsidRPr="00CD2D01">
        <w:rPr>
          <w:rFonts w:asciiTheme="minorHAnsi" w:hAnsiTheme="minorHAnsi" w:cstheme="minorHAnsi"/>
          <w:sz w:val="22"/>
          <w:szCs w:val="22"/>
        </w:rPr>
        <w:t xml:space="preserve"> daty</w:t>
      </w:r>
      <w:r w:rsidR="004F06FD" w:rsidRPr="00CD2D01">
        <w:rPr>
          <w:rFonts w:asciiTheme="minorHAnsi" w:hAnsiTheme="minorHAnsi" w:cstheme="minorHAnsi"/>
          <w:sz w:val="22"/>
          <w:szCs w:val="22"/>
        </w:rPr>
        <w:t xml:space="preserve"> podpisania umowy</w:t>
      </w:r>
      <w:r w:rsidR="00C01374" w:rsidRPr="00CD2D01">
        <w:rPr>
          <w:rFonts w:asciiTheme="minorHAnsi" w:hAnsiTheme="minorHAnsi" w:cstheme="minorHAnsi"/>
          <w:sz w:val="22"/>
          <w:szCs w:val="22"/>
        </w:rPr>
        <w:t>.</w:t>
      </w:r>
    </w:p>
    <w:p w14:paraId="3FD9F790" w14:textId="77777777" w:rsidR="007541ED" w:rsidRPr="00CD2D01" w:rsidRDefault="007541E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p>
    <w:p w14:paraId="4EB0304D" w14:textId="76463EC7" w:rsidR="00856E61" w:rsidRPr="00CD2D01" w:rsidRDefault="00B34267"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sz w:val="22"/>
          <w:szCs w:val="22"/>
        </w:rPr>
      </w:pPr>
      <w:r w:rsidRPr="00CD2D01">
        <w:rPr>
          <w:rFonts w:asciiTheme="minorHAnsi" w:hAnsiTheme="minorHAnsi" w:cstheme="minorHAnsi"/>
          <w:b/>
          <w:sz w:val="22"/>
          <w:szCs w:val="22"/>
        </w:rPr>
        <w:t xml:space="preserve">§ </w:t>
      </w:r>
      <w:r w:rsidR="002F7538" w:rsidRPr="00CD2D01">
        <w:rPr>
          <w:rFonts w:asciiTheme="minorHAnsi" w:hAnsiTheme="minorHAnsi" w:cstheme="minorHAnsi"/>
          <w:b/>
          <w:sz w:val="22"/>
          <w:szCs w:val="22"/>
        </w:rPr>
        <w:t>5</w:t>
      </w:r>
    </w:p>
    <w:p w14:paraId="75146280" w14:textId="261ACFBA" w:rsidR="00BF3382" w:rsidRPr="00CD2D01" w:rsidRDefault="00A26C9D" w:rsidP="00CD2D01">
      <w:pPr>
        <w:pStyle w:val="Akapitzlist"/>
        <w:widowControl w:val="0"/>
        <w:numPr>
          <w:ilvl w:val="0"/>
          <w:numId w:val="15"/>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 xml:space="preserve">Wykonawcy za realizację </w:t>
      </w:r>
      <w:r w:rsidR="008C7E84" w:rsidRPr="00CD2D01">
        <w:rPr>
          <w:rFonts w:asciiTheme="minorHAnsi" w:hAnsiTheme="minorHAnsi" w:cstheme="minorHAnsi"/>
          <w:sz w:val="22"/>
          <w:szCs w:val="22"/>
        </w:rPr>
        <w:t>całości</w:t>
      </w:r>
      <w:r w:rsidRPr="00CD2D01">
        <w:rPr>
          <w:rFonts w:asciiTheme="minorHAnsi" w:hAnsiTheme="minorHAnsi" w:cstheme="minorHAnsi"/>
          <w:sz w:val="22"/>
          <w:szCs w:val="22"/>
        </w:rPr>
        <w:t xml:space="preserve"> umowy przysługuj</w:t>
      </w:r>
      <w:r w:rsidR="00EF3AE0" w:rsidRPr="00CD2D01">
        <w:rPr>
          <w:rFonts w:asciiTheme="minorHAnsi" w:hAnsiTheme="minorHAnsi" w:cstheme="minorHAnsi"/>
          <w:sz w:val="22"/>
          <w:szCs w:val="22"/>
        </w:rPr>
        <w:t>e wynagrodzenie w kwocie</w:t>
      </w:r>
      <w:r w:rsidR="008C7E84" w:rsidRPr="00CD2D01">
        <w:rPr>
          <w:rFonts w:asciiTheme="minorHAnsi" w:hAnsiTheme="minorHAnsi" w:cstheme="minorHAnsi"/>
          <w:sz w:val="22"/>
          <w:szCs w:val="22"/>
        </w:rPr>
        <w:t>:</w:t>
      </w:r>
      <w:r w:rsidR="00EF3AE0" w:rsidRPr="00CD2D01">
        <w:rPr>
          <w:rFonts w:asciiTheme="minorHAnsi" w:hAnsiTheme="minorHAnsi" w:cstheme="minorHAnsi"/>
          <w:sz w:val="22"/>
          <w:szCs w:val="22"/>
        </w:rPr>
        <w:t xml:space="preserve"> </w:t>
      </w:r>
      <w:r w:rsidR="00A36D93" w:rsidRPr="00CD2D01">
        <w:rPr>
          <w:rFonts w:asciiTheme="minorHAnsi" w:hAnsiTheme="minorHAnsi" w:cstheme="minorHAnsi"/>
          <w:sz w:val="22"/>
          <w:szCs w:val="22"/>
        </w:rPr>
        <w:br/>
      </w:r>
      <w:bookmarkStart w:id="0" w:name="_Hlk98166710"/>
      <w:r w:rsidR="009570FA" w:rsidRPr="00CD2D01">
        <w:rPr>
          <w:rFonts w:asciiTheme="minorHAnsi" w:hAnsiTheme="minorHAnsi" w:cstheme="minorHAnsi"/>
          <w:sz w:val="22"/>
          <w:szCs w:val="22"/>
        </w:rPr>
        <w:t>……….</w:t>
      </w:r>
      <w:r w:rsidR="00FD678A" w:rsidRPr="00CD2D01">
        <w:rPr>
          <w:rFonts w:asciiTheme="minorHAnsi" w:hAnsiTheme="minorHAnsi" w:cstheme="minorHAnsi"/>
          <w:sz w:val="22"/>
          <w:szCs w:val="22"/>
        </w:rPr>
        <w:t xml:space="preserve"> </w:t>
      </w:r>
      <w:r w:rsidR="00A01668" w:rsidRPr="00CD2D01">
        <w:rPr>
          <w:rFonts w:asciiTheme="minorHAnsi" w:hAnsiTheme="minorHAnsi" w:cstheme="minorHAnsi"/>
          <w:sz w:val="22"/>
          <w:szCs w:val="22"/>
        </w:rPr>
        <w:t xml:space="preserve">netto </w:t>
      </w:r>
      <w:r w:rsidRPr="00CD2D01">
        <w:rPr>
          <w:rFonts w:asciiTheme="minorHAnsi" w:hAnsiTheme="minorHAnsi" w:cstheme="minorHAnsi"/>
          <w:sz w:val="22"/>
          <w:szCs w:val="22"/>
        </w:rPr>
        <w:t>+</w:t>
      </w:r>
      <w:r w:rsidR="00134E20" w:rsidRPr="00CD2D01">
        <w:rPr>
          <w:rFonts w:asciiTheme="minorHAnsi" w:hAnsiTheme="minorHAnsi" w:cstheme="minorHAnsi"/>
          <w:sz w:val="22"/>
          <w:szCs w:val="22"/>
        </w:rPr>
        <w:t> </w:t>
      </w:r>
      <w:r w:rsidRPr="00CD2D01">
        <w:rPr>
          <w:rFonts w:asciiTheme="minorHAnsi" w:hAnsiTheme="minorHAnsi" w:cstheme="minorHAnsi"/>
          <w:sz w:val="22"/>
          <w:szCs w:val="22"/>
        </w:rPr>
        <w:t>VAT</w:t>
      </w:r>
      <w:r w:rsidR="00610B21" w:rsidRPr="00CD2D01">
        <w:rPr>
          <w:rFonts w:asciiTheme="minorHAnsi" w:hAnsiTheme="minorHAnsi" w:cstheme="minorHAnsi"/>
          <w:sz w:val="22"/>
          <w:szCs w:val="22"/>
        </w:rPr>
        <w:t>23</w:t>
      </w:r>
      <w:r w:rsidR="00DC14B0" w:rsidRPr="00CD2D01">
        <w:rPr>
          <w:rFonts w:asciiTheme="minorHAnsi" w:hAnsiTheme="minorHAnsi" w:cstheme="minorHAnsi"/>
          <w:sz w:val="22"/>
          <w:szCs w:val="22"/>
        </w:rPr>
        <w:t>%</w:t>
      </w:r>
      <w:r w:rsidRPr="00CD2D01">
        <w:rPr>
          <w:rFonts w:asciiTheme="minorHAnsi" w:hAnsiTheme="minorHAnsi" w:cstheme="minorHAnsi"/>
          <w:sz w:val="22"/>
          <w:szCs w:val="22"/>
        </w:rPr>
        <w:t xml:space="preserve"> </w:t>
      </w:r>
      <w:r w:rsidR="008C7E84" w:rsidRPr="00CD2D01">
        <w:rPr>
          <w:rFonts w:asciiTheme="minorHAnsi" w:hAnsiTheme="minorHAnsi" w:cstheme="minorHAnsi"/>
          <w:sz w:val="22"/>
          <w:szCs w:val="22"/>
        </w:rPr>
        <w:t xml:space="preserve"> </w:t>
      </w:r>
      <w:bookmarkEnd w:id="0"/>
      <w:r w:rsidR="009570FA" w:rsidRPr="00CD2D01">
        <w:rPr>
          <w:rFonts w:asciiTheme="minorHAnsi" w:hAnsiTheme="minorHAnsi" w:cstheme="minorHAnsi"/>
          <w:sz w:val="22"/>
          <w:szCs w:val="22"/>
        </w:rPr>
        <w:t>……………</w:t>
      </w:r>
      <w:r w:rsidR="008C7E84" w:rsidRPr="00CD2D01">
        <w:rPr>
          <w:rFonts w:asciiTheme="minorHAnsi" w:hAnsiTheme="minorHAnsi" w:cstheme="minorHAnsi"/>
          <w:sz w:val="22"/>
          <w:szCs w:val="22"/>
        </w:rPr>
        <w:t xml:space="preserve"> </w:t>
      </w:r>
      <w:r w:rsidR="00FD678A" w:rsidRPr="00CD2D01">
        <w:rPr>
          <w:rFonts w:asciiTheme="minorHAnsi" w:hAnsiTheme="minorHAnsi" w:cstheme="minorHAnsi"/>
          <w:sz w:val="22"/>
          <w:szCs w:val="22"/>
        </w:rPr>
        <w:t>zł</w:t>
      </w:r>
      <w:r w:rsidR="00280027" w:rsidRPr="00CD2D01">
        <w:rPr>
          <w:rFonts w:asciiTheme="minorHAnsi" w:hAnsiTheme="minorHAnsi" w:cstheme="minorHAnsi"/>
          <w:sz w:val="22"/>
          <w:szCs w:val="22"/>
        </w:rPr>
        <w:t xml:space="preserve"> </w:t>
      </w:r>
      <w:r w:rsidRPr="00CD2D01">
        <w:rPr>
          <w:rFonts w:asciiTheme="minorHAnsi" w:hAnsiTheme="minorHAnsi" w:cstheme="minorHAnsi"/>
          <w:sz w:val="22"/>
          <w:szCs w:val="22"/>
        </w:rPr>
        <w:t xml:space="preserve">razem kwota </w:t>
      </w:r>
      <w:r w:rsidR="008C7E84" w:rsidRPr="00CD2D01">
        <w:rPr>
          <w:rFonts w:asciiTheme="minorHAnsi" w:hAnsiTheme="minorHAnsi" w:cstheme="minorHAnsi"/>
          <w:sz w:val="22"/>
          <w:szCs w:val="22"/>
        </w:rPr>
        <w:t xml:space="preserve"> </w:t>
      </w:r>
      <w:r w:rsidR="009570FA" w:rsidRPr="00CD2D01">
        <w:rPr>
          <w:rFonts w:asciiTheme="minorHAnsi" w:hAnsiTheme="minorHAnsi" w:cstheme="minorHAnsi"/>
          <w:sz w:val="22"/>
          <w:szCs w:val="22"/>
        </w:rPr>
        <w:t>…………..</w:t>
      </w:r>
      <w:r w:rsidR="008B1100" w:rsidRPr="00CD2D01">
        <w:rPr>
          <w:rFonts w:asciiTheme="minorHAnsi" w:hAnsiTheme="minorHAnsi" w:cstheme="minorHAnsi"/>
          <w:sz w:val="22"/>
          <w:szCs w:val="22"/>
        </w:rPr>
        <w:t xml:space="preserve"> </w:t>
      </w:r>
      <w:r w:rsidR="00A01668" w:rsidRPr="00CD2D01">
        <w:rPr>
          <w:rFonts w:asciiTheme="minorHAnsi" w:hAnsiTheme="minorHAnsi" w:cstheme="minorHAnsi"/>
          <w:sz w:val="22"/>
          <w:szCs w:val="22"/>
        </w:rPr>
        <w:t xml:space="preserve">brutto </w:t>
      </w:r>
      <w:r w:rsidR="00A71861" w:rsidRPr="00CD2D01">
        <w:rPr>
          <w:rFonts w:asciiTheme="minorHAnsi" w:hAnsiTheme="minorHAnsi" w:cstheme="minorHAnsi"/>
          <w:sz w:val="22"/>
          <w:szCs w:val="22"/>
        </w:rPr>
        <w:t>(</w:t>
      </w:r>
      <w:r w:rsidRPr="00CD2D01">
        <w:rPr>
          <w:rFonts w:asciiTheme="minorHAnsi" w:hAnsiTheme="minorHAnsi" w:cstheme="minorHAnsi"/>
          <w:sz w:val="22"/>
          <w:szCs w:val="22"/>
        </w:rPr>
        <w:t>słownie kwota</w:t>
      </w:r>
      <w:r w:rsidR="006A2D0A" w:rsidRPr="00CD2D01">
        <w:rPr>
          <w:rFonts w:asciiTheme="minorHAnsi" w:hAnsiTheme="minorHAnsi" w:cstheme="minorHAnsi"/>
          <w:sz w:val="22"/>
          <w:szCs w:val="22"/>
        </w:rPr>
        <w:t xml:space="preserve"> brutto</w:t>
      </w:r>
      <w:r w:rsidR="00820E35" w:rsidRPr="00CD2D01">
        <w:rPr>
          <w:rFonts w:asciiTheme="minorHAnsi" w:hAnsiTheme="minorHAnsi" w:cstheme="minorHAnsi"/>
          <w:sz w:val="22"/>
          <w:szCs w:val="22"/>
        </w:rPr>
        <w:t>:</w:t>
      </w:r>
      <w:r w:rsidR="00A75943" w:rsidRPr="00CD2D01">
        <w:rPr>
          <w:rFonts w:asciiTheme="minorHAnsi" w:hAnsiTheme="minorHAnsi" w:cstheme="minorHAnsi"/>
          <w:sz w:val="22"/>
          <w:szCs w:val="22"/>
        </w:rPr>
        <w:t xml:space="preserve"> </w:t>
      </w:r>
      <w:r w:rsidR="009570FA" w:rsidRPr="00CD2D01">
        <w:rPr>
          <w:rFonts w:asciiTheme="minorHAnsi" w:hAnsiTheme="minorHAnsi" w:cstheme="minorHAnsi"/>
          <w:sz w:val="22"/>
          <w:szCs w:val="22"/>
        </w:rPr>
        <w:t>………..</w:t>
      </w:r>
      <w:r w:rsidR="00BC7FE0" w:rsidRPr="00CD2D01">
        <w:rPr>
          <w:rFonts w:asciiTheme="minorHAnsi" w:hAnsiTheme="minorHAnsi" w:cstheme="minorHAnsi"/>
          <w:sz w:val="22"/>
          <w:szCs w:val="22"/>
        </w:rPr>
        <w:t xml:space="preserve"> </w:t>
      </w:r>
      <w:r w:rsidR="00465E2D" w:rsidRPr="00CD2D01">
        <w:rPr>
          <w:rFonts w:asciiTheme="minorHAnsi" w:hAnsiTheme="minorHAnsi" w:cstheme="minorHAnsi"/>
          <w:sz w:val="22"/>
          <w:szCs w:val="22"/>
        </w:rPr>
        <w:t>zł</w:t>
      </w:r>
      <w:r w:rsidR="00280027" w:rsidRPr="00CD2D01">
        <w:rPr>
          <w:rFonts w:asciiTheme="minorHAnsi" w:hAnsiTheme="minorHAnsi" w:cstheme="minorHAnsi"/>
          <w:sz w:val="22"/>
          <w:szCs w:val="22"/>
        </w:rPr>
        <w:t>)</w:t>
      </w:r>
      <w:r w:rsidR="00880682" w:rsidRPr="00CD2D01">
        <w:rPr>
          <w:rFonts w:asciiTheme="minorHAnsi" w:hAnsiTheme="minorHAnsi" w:cstheme="minorHAnsi"/>
          <w:sz w:val="22"/>
          <w:szCs w:val="22"/>
        </w:rPr>
        <w:t>.</w:t>
      </w:r>
    </w:p>
    <w:p w14:paraId="6A7C12D3" w14:textId="435954D3" w:rsidR="0008774F" w:rsidRPr="00CD2D01" w:rsidRDefault="00BB1A6A" w:rsidP="00CD2D01">
      <w:pPr>
        <w:pStyle w:val="Akapitzlist"/>
        <w:widowControl w:val="0"/>
        <w:numPr>
          <w:ilvl w:val="0"/>
          <w:numId w:val="15"/>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Płatne na podstawie faktur</w:t>
      </w:r>
      <w:r w:rsidR="00484EE2" w:rsidRPr="00CD2D01">
        <w:rPr>
          <w:rFonts w:asciiTheme="minorHAnsi" w:hAnsiTheme="minorHAnsi" w:cstheme="minorHAnsi"/>
          <w:sz w:val="22"/>
          <w:szCs w:val="22"/>
        </w:rPr>
        <w:t>y</w:t>
      </w:r>
      <w:r w:rsidRPr="00CD2D01">
        <w:rPr>
          <w:rFonts w:asciiTheme="minorHAnsi" w:hAnsiTheme="minorHAnsi" w:cstheme="minorHAnsi"/>
          <w:sz w:val="22"/>
          <w:szCs w:val="22"/>
        </w:rPr>
        <w:t xml:space="preserve"> wystawion</w:t>
      </w:r>
      <w:r w:rsidR="00484EE2" w:rsidRPr="00CD2D01">
        <w:rPr>
          <w:rFonts w:asciiTheme="minorHAnsi" w:hAnsiTheme="minorHAnsi" w:cstheme="minorHAnsi"/>
          <w:sz w:val="22"/>
          <w:szCs w:val="22"/>
        </w:rPr>
        <w:t>ej</w:t>
      </w:r>
      <w:r w:rsidR="00F179A0" w:rsidRPr="00CD2D01">
        <w:rPr>
          <w:rFonts w:asciiTheme="minorHAnsi" w:hAnsiTheme="minorHAnsi" w:cstheme="minorHAnsi"/>
          <w:sz w:val="22"/>
          <w:szCs w:val="22"/>
        </w:rPr>
        <w:t xml:space="preserve"> przez Wykonawcę</w:t>
      </w:r>
      <w:r w:rsidRPr="00CD2D01">
        <w:rPr>
          <w:rFonts w:asciiTheme="minorHAnsi" w:hAnsiTheme="minorHAnsi" w:cstheme="minorHAnsi"/>
          <w:sz w:val="22"/>
          <w:szCs w:val="22"/>
        </w:rPr>
        <w:t xml:space="preserve"> Zamawiającemu</w:t>
      </w:r>
      <w:r w:rsidR="00484EE2" w:rsidRPr="00CD2D01">
        <w:rPr>
          <w:rFonts w:asciiTheme="minorHAnsi" w:hAnsiTheme="minorHAnsi" w:cstheme="minorHAnsi"/>
          <w:sz w:val="22"/>
          <w:szCs w:val="22"/>
        </w:rPr>
        <w:t>.</w:t>
      </w:r>
    </w:p>
    <w:p w14:paraId="53616ED5" w14:textId="09DD4FFE" w:rsidR="008321C4" w:rsidRPr="00CD2D01" w:rsidRDefault="008321C4" w:rsidP="00CD2D01">
      <w:pPr>
        <w:pStyle w:val="Akapitzlist"/>
        <w:widowControl w:val="0"/>
        <w:numPr>
          <w:ilvl w:val="0"/>
          <w:numId w:val="15"/>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Dostawa na adres:……………………………….</w:t>
      </w:r>
    </w:p>
    <w:p w14:paraId="1F269D2D" w14:textId="56C58BBD" w:rsidR="00856E61" w:rsidRPr="00CD2D01" w:rsidRDefault="00856E61" w:rsidP="00CD2D01">
      <w:pPr>
        <w:pStyle w:val="Akapitzlist"/>
        <w:widowControl w:val="0"/>
        <w:numPr>
          <w:ilvl w:val="0"/>
          <w:numId w:val="15"/>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 xml:space="preserve">Wynagrodzenie wymienione w ust. 1 obejmuje wszystkie koszty, jakie poniesie Wykonawca </w:t>
      </w:r>
      <w:r w:rsidR="00A36D93" w:rsidRPr="00CD2D01">
        <w:rPr>
          <w:rFonts w:asciiTheme="minorHAnsi" w:hAnsiTheme="minorHAnsi" w:cstheme="minorHAnsi"/>
          <w:sz w:val="22"/>
          <w:szCs w:val="22"/>
        </w:rPr>
        <w:br/>
      </w:r>
      <w:r w:rsidRPr="00CD2D01">
        <w:rPr>
          <w:rFonts w:asciiTheme="minorHAnsi" w:hAnsiTheme="minorHAnsi" w:cstheme="minorHAnsi"/>
          <w:sz w:val="22"/>
          <w:szCs w:val="22"/>
        </w:rPr>
        <w:t>z tytułu należytej i zgodnej z niniejszą Umową oraz obowiązującymi przepisami realizacji przedmiotu zamówienia, w tym w szczególności wartość elementów wartość opakowań, koszty transportu, ubezpieczenia, rozładunku w miejscu wskazanym przez Zamawiającego.</w:t>
      </w:r>
    </w:p>
    <w:p w14:paraId="2A13B363" w14:textId="5517F17A" w:rsidR="006A2D0A" w:rsidRPr="00CD2D01" w:rsidRDefault="00BF3382" w:rsidP="00CD2D01">
      <w:pPr>
        <w:pStyle w:val="Akapitzlist"/>
        <w:widowControl w:val="0"/>
        <w:numPr>
          <w:ilvl w:val="0"/>
          <w:numId w:val="15"/>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Podstawę do zapłaty faktur</w:t>
      </w:r>
      <w:r w:rsidR="00484EE2" w:rsidRPr="00CD2D01">
        <w:rPr>
          <w:rFonts w:asciiTheme="minorHAnsi" w:hAnsiTheme="minorHAnsi" w:cstheme="minorHAnsi"/>
          <w:sz w:val="22"/>
          <w:szCs w:val="22"/>
        </w:rPr>
        <w:t>y</w:t>
      </w:r>
      <w:r w:rsidRPr="00CD2D01">
        <w:rPr>
          <w:rFonts w:asciiTheme="minorHAnsi" w:hAnsiTheme="minorHAnsi" w:cstheme="minorHAnsi"/>
          <w:sz w:val="22"/>
          <w:szCs w:val="22"/>
        </w:rPr>
        <w:t xml:space="preserve"> stanowi protokół odbioru bez zastrzeżeń, podpisany przez strony umowy za </w:t>
      </w:r>
      <w:r w:rsidR="007E2C2B" w:rsidRPr="00CD2D01">
        <w:rPr>
          <w:rFonts w:asciiTheme="minorHAnsi" w:hAnsiTheme="minorHAnsi" w:cstheme="minorHAnsi"/>
          <w:sz w:val="22"/>
          <w:szCs w:val="22"/>
        </w:rPr>
        <w:t xml:space="preserve">wykonaną </w:t>
      </w:r>
      <w:r w:rsidR="007E2876" w:rsidRPr="00CD2D01">
        <w:rPr>
          <w:rFonts w:asciiTheme="minorHAnsi" w:hAnsiTheme="minorHAnsi" w:cstheme="minorHAnsi"/>
          <w:sz w:val="22"/>
          <w:szCs w:val="22"/>
        </w:rPr>
        <w:t>dostawę</w:t>
      </w:r>
      <w:r w:rsidRPr="00CD2D01">
        <w:rPr>
          <w:rFonts w:asciiTheme="minorHAnsi" w:hAnsiTheme="minorHAnsi" w:cstheme="minorHAnsi"/>
          <w:sz w:val="22"/>
          <w:szCs w:val="22"/>
        </w:rPr>
        <w:t>, zgodnie z ustaleniami Zamawiającego.</w:t>
      </w:r>
    </w:p>
    <w:p w14:paraId="2F99A81E" w14:textId="1F79F02D" w:rsidR="00BF3382" w:rsidRPr="00CD2D01" w:rsidRDefault="00BF3382" w:rsidP="00CD2D01">
      <w:pPr>
        <w:pStyle w:val="Akapitzlist"/>
        <w:widowControl w:val="0"/>
        <w:numPr>
          <w:ilvl w:val="0"/>
          <w:numId w:val="15"/>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Należność płatna będzie przelewem na konto Wykonawcy wskazane na dostarczon</w:t>
      </w:r>
      <w:r w:rsidR="007A368B" w:rsidRPr="00CD2D01">
        <w:rPr>
          <w:rFonts w:asciiTheme="minorHAnsi" w:hAnsiTheme="minorHAnsi" w:cstheme="minorHAnsi"/>
          <w:sz w:val="22"/>
          <w:szCs w:val="22"/>
        </w:rPr>
        <w:t>ej</w:t>
      </w:r>
      <w:r w:rsidRPr="00CD2D01">
        <w:rPr>
          <w:rFonts w:asciiTheme="minorHAnsi" w:hAnsiTheme="minorHAnsi" w:cstheme="minorHAnsi"/>
          <w:sz w:val="22"/>
          <w:szCs w:val="22"/>
        </w:rPr>
        <w:t xml:space="preserve"> Zamawiającemu </w:t>
      </w:r>
      <w:r w:rsidRPr="00CD2D01">
        <w:rPr>
          <w:rFonts w:asciiTheme="minorHAnsi" w:hAnsiTheme="minorHAnsi" w:cstheme="minorHAnsi"/>
          <w:sz w:val="22"/>
          <w:szCs w:val="22"/>
        </w:rPr>
        <w:lastRenderedPageBreak/>
        <w:t>faktur</w:t>
      </w:r>
      <w:r w:rsidR="007A368B" w:rsidRPr="00CD2D01">
        <w:rPr>
          <w:rFonts w:asciiTheme="minorHAnsi" w:hAnsiTheme="minorHAnsi" w:cstheme="minorHAnsi"/>
          <w:sz w:val="22"/>
          <w:szCs w:val="22"/>
        </w:rPr>
        <w:t>ze</w:t>
      </w:r>
      <w:r w:rsidRPr="00CD2D01">
        <w:rPr>
          <w:rFonts w:asciiTheme="minorHAnsi" w:hAnsiTheme="minorHAnsi" w:cstheme="minorHAnsi"/>
          <w:sz w:val="22"/>
          <w:szCs w:val="22"/>
        </w:rPr>
        <w:t xml:space="preserve"> VAT.</w:t>
      </w:r>
    </w:p>
    <w:p w14:paraId="27EEB57A" w14:textId="6EE0E12E" w:rsidR="007541ED" w:rsidRPr="00CD2D01" w:rsidRDefault="00BF3382" w:rsidP="00CD2D01">
      <w:pPr>
        <w:pStyle w:val="Akapitzlist"/>
        <w:widowControl w:val="0"/>
        <w:numPr>
          <w:ilvl w:val="0"/>
          <w:numId w:val="15"/>
        </w:numPr>
        <w:tabs>
          <w:tab w:val="left" w:pos="426"/>
          <w:tab w:val="center" w:pos="6480"/>
        </w:tabs>
        <w:adjustRightInd w:val="0"/>
        <w:spacing w:line="276" w:lineRule="auto"/>
        <w:ind w:left="0" w:firstLine="0"/>
        <w:jc w:val="both"/>
        <w:rPr>
          <w:rFonts w:asciiTheme="minorHAnsi" w:hAnsiTheme="minorHAnsi" w:cstheme="minorHAnsi"/>
          <w:sz w:val="22"/>
          <w:szCs w:val="22"/>
        </w:rPr>
      </w:pPr>
      <w:r w:rsidRPr="00CD2D01">
        <w:rPr>
          <w:rFonts w:asciiTheme="minorHAnsi" w:hAnsiTheme="minorHAnsi" w:cstheme="minorHAnsi"/>
          <w:sz w:val="22"/>
          <w:szCs w:val="22"/>
        </w:rPr>
        <w:t>Wykonawca oświadcza, że jest czynnym podatnikiem VAT.</w:t>
      </w:r>
    </w:p>
    <w:p w14:paraId="6EB8F8A9" w14:textId="32E09FD0" w:rsidR="001134E6" w:rsidRPr="00CD2D01" w:rsidRDefault="003D1C14" w:rsidP="00CD2D01">
      <w:pPr>
        <w:numPr>
          <w:ilvl w:val="0"/>
          <w:numId w:val="15"/>
        </w:numPr>
        <w:spacing w:line="276" w:lineRule="auto"/>
        <w:ind w:left="426" w:hanging="426"/>
        <w:jc w:val="both"/>
        <w:rPr>
          <w:rFonts w:asciiTheme="minorHAnsi" w:hAnsiTheme="minorHAnsi" w:cstheme="minorHAnsi"/>
          <w:color w:val="000000"/>
          <w:sz w:val="22"/>
          <w:szCs w:val="22"/>
        </w:rPr>
      </w:pPr>
      <w:r w:rsidRPr="00CD2D01">
        <w:rPr>
          <w:rFonts w:asciiTheme="minorHAnsi" w:hAnsiTheme="minorHAnsi" w:cstheme="minorHAnsi"/>
          <w:color w:val="000000"/>
          <w:sz w:val="22"/>
          <w:szCs w:val="22"/>
        </w:rPr>
        <w:t>Płatność wynagrodzenia nastąpi przelew</w:t>
      </w:r>
      <w:r w:rsidR="007A368B" w:rsidRPr="00CD2D01">
        <w:rPr>
          <w:rFonts w:asciiTheme="minorHAnsi" w:hAnsiTheme="minorHAnsi" w:cstheme="minorHAnsi"/>
          <w:color w:val="000000"/>
          <w:sz w:val="22"/>
          <w:szCs w:val="22"/>
        </w:rPr>
        <w:t>em</w:t>
      </w:r>
      <w:r w:rsidR="00D4166F" w:rsidRPr="00CD2D01">
        <w:rPr>
          <w:rFonts w:asciiTheme="minorHAnsi" w:hAnsiTheme="minorHAnsi" w:cstheme="minorHAnsi"/>
          <w:color w:val="000000"/>
          <w:sz w:val="22"/>
          <w:szCs w:val="22"/>
        </w:rPr>
        <w:t>,</w:t>
      </w:r>
      <w:r w:rsidR="001D415A" w:rsidRPr="00CD2D01">
        <w:rPr>
          <w:rFonts w:asciiTheme="minorHAnsi" w:hAnsiTheme="minorHAnsi" w:cstheme="minorHAnsi"/>
          <w:color w:val="000000"/>
          <w:sz w:val="22"/>
          <w:szCs w:val="22"/>
        </w:rPr>
        <w:t xml:space="preserve"> </w:t>
      </w:r>
      <w:r w:rsidRPr="00CD2D01">
        <w:rPr>
          <w:rFonts w:asciiTheme="minorHAnsi" w:hAnsiTheme="minorHAnsi" w:cstheme="minorHAnsi"/>
          <w:color w:val="000000"/>
          <w:sz w:val="22"/>
          <w:szCs w:val="22"/>
        </w:rPr>
        <w:t xml:space="preserve">za zrealizowaną </w:t>
      </w:r>
      <w:r w:rsidR="0042746D" w:rsidRPr="00CD2D01">
        <w:rPr>
          <w:rFonts w:asciiTheme="minorHAnsi" w:hAnsiTheme="minorHAnsi" w:cstheme="minorHAnsi"/>
          <w:color w:val="000000"/>
          <w:sz w:val="22"/>
          <w:szCs w:val="22"/>
        </w:rPr>
        <w:t>dostawę</w:t>
      </w:r>
      <w:r w:rsidR="00695936" w:rsidRPr="00CD2D01">
        <w:rPr>
          <w:rFonts w:asciiTheme="minorHAnsi" w:hAnsiTheme="minorHAnsi" w:cstheme="minorHAnsi"/>
          <w:color w:val="000000"/>
          <w:sz w:val="22"/>
          <w:szCs w:val="22"/>
        </w:rPr>
        <w:t xml:space="preserve"> </w:t>
      </w:r>
      <w:r w:rsidRPr="00CD2D01">
        <w:rPr>
          <w:rFonts w:asciiTheme="minorHAnsi" w:hAnsiTheme="minorHAnsi" w:cstheme="minorHAnsi"/>
          <w:color w:val="000000"/>
          <w:sz w:val="22"/>
          <w:szCs w:val="22"/>
        </w:rPr>
        <w:t xml:space="preserve">na konto podane przez Wykonawcę w ciągu </w:t>
      </w:r>
      <w:r w:rsidR="00481654" w:rsidRPr="00CD2D01">
        <w:rPr>
          <w:rFonts w:asciiTheme="minorHAnsi" w:hAnsiTheme="minorHAnsi" w:cstheme="minorHAnsi"/>
          <w:color w:val="000000"/>
          <w:sz w:val="22"/>
          <w:szCs w:val="22"/>
        </w:rPr>
        <w:t>14</w:t>
      </w:r>
      <w:r w:rsidRPr="00CD2D01">
        <w:rPr>
          <w:rFonts w:asciiTheme="minorHAnsi" w:hAnsiTheme="minorHAnsi" w:cstheme="minorHAnsi"/>
          <w:color w:val="000000"/>
          <w:sz w:val="22"/>
          <w:szCs w:val="22"/>
        </w:rPr>
        <w:t xml:space="preserve"> dni od daty otrzymania przez Zamawiającego faktur, do któr</w:t>
      </w:r>
      <w:r w:rsidR="001D415A" w:rsidRPr="00CD2D01">
        <w:rPr>
          <w:rFonts w:asciiTheme="minorHAnsi" w:hAnsiTheme="minorHAnsi" w:cstheme="minorHAnsi"/>
          <w:color w:val="000000"/>
          <w:sz w:val="22"/>
          <w:szCs w:val="22"/>
        </w:rPr>
        <w:t>ych</w:t>
      </w:r>
      <w:r w:rsidRPr="00CD2D01">
        <w:rPr>
          <w:rFonts w:asciiTheme="minorHAnsi" w:hAnsiTheme="minorHAnsi" w:cstheme="minorHAnsi"/>
          <w:color w:val="000000"/>
          <w:sz w:val="22"/>
          <w:szCs w:val="22"/>
        </w:rPr>
        <w:t xml:space="preserve"> dołączon</w:t>
      </w:r>
      <w:r w:rsidR="001D415A" w:rsidRPr="00CD2D01">
        <w:rPr>
          <w:rFonts w:asciiTheme="minorHAnsi" w:hAnsiTheme="minorHAnsi" w:cstheme="minorHAnsi"/>
          <w:color w:val="000000"/>
          <w:sz w:val="22"/>
          <w:szCs w:val="22"/>
        </w:rPr>
        <w:t>y</w:t>
      </w:r>
      <w:r w:rsidRPr="00CD2D01">
        <w:rPr>
          <w:rFonts w:asciiTheme="minorHAnsi" w:hAnsiTheme="minorHAnsi" w:cstheme="minorHAnsi"/>
          <w:color w:val="000000"/>
          <w:sz w:val="22"/>
          <w:szCs w:val="22"/>
        </w:rPr>
        <w:t xml:space="preserve"> będzie protok</w:t>
      </w:r>
      <w:r w:rsidR="00CE7E9B" w:rsidRPr="00CD2D01">
        <w:rPr>
          <w:rFonts w:asciiTheme="minorHAnsi" w:hAnsiTheme="minorHAnsi" w:cstheme="minorHAnsi"/>
          <w:color w:val="000000"/>
          <w:sz w:val="22"/>
          <w:szCs w:val="22"/>
        </w:rPr>
        <w:t>ó</w:t>
      </w:r>
      <w:r w:rsidRPr="00CD2D01">
        <w:rPr>
          <w:rFonts w:asciiTheme="minorHAnsi" w:hAnsiTheme="minorHAnsi" w:cstheme="minorHAnsi"/>
          <w:color w:val="000000"/>
          <w:sz w:val="22"/>
          <w:szCs w:val="22"/>
        </w:rPr>
        <w:t>ł odbioru</w:t>
      </w:r>
      <w:r w:rsidR="001D634D" w:rsidRPr="00CD2D01">
        <w:rPr>
          <w:rFonts w:asciiTheme="minorHAnsi" w:hAnsiTheme="minorHAnsi" w:cstheme="minorHAnsi"/>
          <w:color w:val="000000"/>
          <w:sz w:val="22"/>
          <w:szCs w:val="22"/>
        </w:rPr>
        <w:t>:</w:t>
      </w:r>
      <w:r w:rsidR="00AD6354" w:rsidRPr="00CD2D01">
        <w:rPr>
          <w:rFonts w:asciiTheme="minorHAnsi" w:hAnsiTheme="minorHAnsi" w:cstheme="minorHAnsi"/>
          <w:color w:val="000000"/>
          <w:sz w:val="22"/>
          <w:szCs w:val="22"/>
        </w:rPr>
        <w:t>.</w:t>
      </w:r>
    </w:p>
    <w:p w14:paraId="17F396F3" w14:textId="283ABB21" w:rsidR="003D1C14" w:rsidRPr="00CD2D01" w:rsidRDefault="003D1C14" w:rsidP="00CD2D01">
      <w:pPr>
        <w:numPr>
          <w:ilvl w:val="0"/>
          <w:numId w:val="15"/>
        </w:numPr>
        <w:spacing w:line="276" w:lineRule="auto"/>
        <w:ind w:left="426" w:hanging="426"/>
        <w:jc w:val="both"/>
        <w:rPr>
          <w:rFonts w:asciiTheme="minorHAnsi" w:hAnsiTheme="minorHAnsi" w:cstheme="minorHAnsi"/>
          <w:color w:val="000000"/>
          <w:sz w:val="22"/>
          <w:szCs w:val="22"/>
        </w:rPr>
      </w:pPr>
      <w:r w:rsidRPr="00CD2D01">
        <w:rPr>
          <w:rFonts w:asciiTheme="minorHAnsi" w:hAnsiTheme="minorHAnsi" w:cstheme="minorHAnsi"/>
          <w:color w:val="000000"/>
          <w:sz w:val="22"/>
          <w:szCs w:val="22"/>
        </w:rPr>
        <w:t>Płatnoś</w:t>
      </w:r>
      <w:r w:rsidR="00FE3DF3" w:rsidRPr="00CD2D01">
        <w:rPr>
          <w:rFonts w:asciiTheme="minorHAnsi" w:hAnsiTheme="minorHAnsi" w:cstheme="minorHAnsi"/>
          <w:color w:val="000000"/>
          <w:sz w:val="22"/>
          <w:szCs w:val="22"/>
        </w:rPr>
        <w:t>ć</w:t>
      </w:r>
      <w:r w:rsidRPr="00CD2D01">
        <w:rPr>
          <w:rFonts w:asciiTheme="minorHAnsi" w:hAnsiTheme="minorHAnsi" w:cstheme="minorHAnsi"/>
          <w:color w:val="000000"/>
          <w:sz w:val="22"/>
          <w:szCs w:val="22"/>
        </w:rPr>
        <w:t>, o któr</w:t>
      </w:r>
      <w:r w:rsidR="00FE3DF3" w:rsidRPr="00CD2D01">
        <w:rPr>
          <w:rFonts w:asciiTheme="minorHAnsi" w:hAnsiTheme="minorHAnsi" w:cstheme="minorHAnsi"/>
          <w:color w:val="000000"/>
          <w:sz w:val="22"/>
          <w:szCs w:val="22"/>
        </w:rPr>
        <w:t>ej</w:t>
      </w:r>
      <w:r w:rsidRPr="00CD2D01">
        <w:rPr>
          <w:rFonts w:asciiTheme="minorHAnsi" w:hAnsiTheme="minorHAnsi" w:cstheme="minorHAnsi"/>
          <w:color w:val="000000"/>
          <w:sz w:val="22"/>
          <w:szCs w:val="22"/>
        </w:rPr>
        <w:t xml:space="preserve"> mowa w niniejszym paragrafie dokonywa</w:t>
      </w:r>
      <w:r w:rsidR="00FE3DF3" w:rsidRPr="00CD2D01">
        <w:rPr>
          <w:rFonts w:asciiTheme="minorHAnsi" w:hAnsiTheme="minorHAnsi" w:cstheme="minorHAnsi"/>
          <w:color w:val="000000"/>
          <w:sz w:val="22"/>
          <w:szCs w:val="22"/>
        </w:rPr>
        <w:t>na</w:t>
      </w:r>
      <w:r w:rsidRPr="00CD2D01">
        <w:rPr>
          <w:rFonts w:asciiTheme="minorHAnsi" w:hAnsiTheme="minorHAnsi" w:cstheme="minorHAnsi"/>
          <w:color w:val="000000"/>
          <w:sz w:val="22"/>
          <w:szCs w:val="22"/>
        </w:rPr>
        <w:t xml:space="preserve"> będ</w:t>
      </w:r>
      <w:r w:rsidR="00FE3DF3" w:rsidRPr="00CD2D01">
        <w:rPr>
          <w:rFonts w:asciiTheme="minorHAnsi" w:hAnsiTheme="minorHAnsi" w:cstheme="minorHAnsi"/>
          <w:color w:val="000000"/>
          <w:sz w:val="22"/>
          <w:szCs w:val="22"/>
        </w:rPr>
        <w:t>zie</w:t>
      </w:r>
      <w:r w:rsidRPr="00CD2D01">
        <w:rPr>
          <w:rFonts w:asciiTheme="minorHAnsi" w:hAnsiTheme="minorHAnsi" w:cstheme="minorHAnsi"/>
          <w:color w:val="000000"/>
          <w:sz w:val="22"/>
          <w:szCs w:val="22"/>
        </w:rPr>
        <w:t xml:space="preserve"> w formie przelewu bankowego na rachunek Wykonawcy.</w:t>
      </w:r>
    </w:p>
    <w:p w14:paraId="76F2984E" w14:textId="00540B2C" w:rsidR="003D1C14" w:rsidRPr="00CD2D01" w:rsidRDefault="003D1C14" w:rsidP="00CD2D01">
      <w:pPr>
        <w:numPr>
          <w:ilvl w:val="0"/>
          <w:numId w:val="15"/>
        </w:numPr>
        <w:spacing w:line="276" w:lineRule="auto"/>
        <w:ind w:left="426" w:hanging="426"/>
        <w:jc w:val="both"/>
        <w:rPr>
          <w:rFonts w:asciiTheme="minorHAnsi" w:hAnsiTheme="minorHAnsi" w:cstheme="minorHAnsi"/>
          <w:color w:val="000000"/>
          <w:sz w:val="22"/>
          <w:szCs w:val="22"/>
        </w:rPr>
      </w:pPr>
      <w:r w:rsidRPr="00CD2D01">
        <w:rPr>
          <w:rFonts w:asciiTheme="minorHAnsi" w:hAnsiTheme="minorHAnsi" w:cstheme="minorHAnsi"/>
          <w:color w:val="000000"/>
          <w:sz w:val="22"/>
          <w:szCs w:val="22"/>
        </w:rPr>
        <w:t>Za dzień zapłaty uważa się dzień obciążenia rachunku bankowego Zamawiającego.</w:t>
      </w:r>
    </w:p>
    <w:p w14:paraId="06F5A50C" w14:textId="48AC38F4" w:rsidR="003D1C14" w:rsidRPr="00CD2D01" w:rsidRDefault="003D1C14" w:rsidP="00CD2D01">
      <w:pPr>
        <w:numPr>
          <w:ilvl w:val="0"/>
          <w:numId w:val="15"/>
        </w:numPr>
        <w:spacing w:line="276" w:lineRule="auto"/>
        <w:ind w:left="426" w:hanging="426"/>
        <w:rPr>
          <w:rFonts w:asciiTheme="minorHAnsi" w:hAnsiTheme="minorHAnsi" w:cstheme="minorHAnsi"/>
          <w:bCs/>
          <w:color w:val="000000"/>
          <w:sz w:val="22"/>
          <w:szCs w:val="22"/>
        </w:rPr>
      </w:pPr>
      <w:r w:rsidRPr="00CD2D01">
        <w:rPr>
          <w:rFonts w:asciiTheme="minorHAnsi" w:hAnsiTheme="minorHAnsi" w:cstheme="minorHAnsi"/>
          <w:bCs/>
          <w:color w:val="000000"/>
          <w:sz w:val="22"/>
          <w:szCs w:val="22"/>
        </w:rPr>
        <w:t>Faktur</w:t>
      </w:r>
      <w:r w:rsidR="00FE3DF3" w:rsidRPr="00CD2D01">
        <w:rPr>
          <w:rFonts w:asciiTheme="minorHAnsi" w:hAnsiTheme="minorHAnsi" w:cstheme="minorHAnsi"/>
          <w:bCs/>
          <w:color w:val="000000"/>
          <w:sz w:val="22"/>
          <w:szCs w:val="22"/>
        </w:rPr>
        <w:t>ę</w:t>
      </w:r>
      <w:r w:rsidRPr="00CD2D01">
        <w:rPr>
          <w:rFonts w:asciiTheme="minorHAnsi" w:hAnsiTheme="minorHAnsi" w:cstheme="minorHAnsi"/>
          <w:bCs/>
          <w:color w:val="000000"/>
          <w:sz w:val="22"/>
          <w:szCs w:val="22"/>
        </w:rPr>
        <w:t xml:space="preserve"> za przedmiot umowy ma zostać wystawiona na adres: </w:t>
      </w:r>
      <w:r w:rsidRPr="00CD2D01">
        <w:rPr>
          <w:rFonts w:asciiTheme="minorHAnsi" w:hAnsiTheme="minorHAnsi" w:cstheme="minorHAnsi"/>
          <w:bCs/>
          <w:color w:val="000000"/>
          <w:sz w:val="22"/>
          <w:szCs w:val="22"/>
        </w:rPr>
        <w:br/>
      </w:r>
      <w:r w:rsidRPr="00CD2D01">
        <w:rPr>
          <w:rFonts w:asciiTheme="minorHAnsi" w:hAnsiTheme="minorHAnsi" w:cstheme="minorHAnsi"/>
          <w:b/>
          <w:sz w:val="22"/>
          <w:szCs w:val="22"/>
        </w:rPr>
        <w:t xml:space="preserve">Politechnika Warszawska, </w:t>
      </w:r>
      <w:r w:rsidR="00695936" w:rsidRPr="00CD2D01">
        <w:rPr>
          <w:rFonts w:asciiTheme="minorHAnsi" w:hAnsiTheme="minorHAnsi" w:cstheme="minorHAnsi"/>
          <w:b/>
          <w:sz w:val="22"/>
          <w:szCs w:val="22"/>
        </w:rPr>
        <w:t>Wydział Inżynierii Materiałowej</w:t>
      </w:r>
      <w:r w:rsidRPr="00CD2D01">
        <w:rPr>
          <w:rFonts w:asciiTheme="minorHAnsi" w:hAnsiTheme="minorHAnsi" w:cstheme="minorHAnsi"/>
          <w:b/>
          <w:color w:val="000000"/>
          <w:sz w:val="22"/>
          <w:szCs w:val="22"/>
        </w:rPr>
        <w:t xml:space="preserve"> </w:t>
      </w:r>
      <w:r w:rsidRPr="00CD2D01">
        <w:rPr>
          <w:rFonts w:asciiTheme="minorHAnsi" w:hAnsiTheme="minorHAnsi" w:cstheme="minorHAnsi"/>
          <w:b/>
          <w:color w:val="000000"/>
          <w:sz w:val="22"/>
          <w:szCs w:val="22"/>
        </w:rPr>
        <w:br/>
        <w:t xml:space="preserve">ul. </w:t>
      </w:r>
      <w:r w:rsidR="00824C94" w:rsidRPr="00CD2D01">
        <w:rPr>
          <w:rFonts w:asciiTheme="minorHAnsi" w:hAnsiTheme="minorHAnsi" w:cstheme="minorHAnsi"/>
          <w:b/>
          <w:color w:val="000000"/>
          <w:sz w:val="22"/>
          <w:szCs w:val="22"/>
        </w:rPr>
        <w:t>Wołoska 141, 02-507 Warszawa</w:t>
      </w:r>
      <w:r w:rsidRPr="00CD2D01">
        <w:rPr>
          <w:rFonts w:asciiTheme="minorHAnsi" w:hAnsiTheme="minorHAnsi" w:cstheme="minorHAnsi"/>
          <w:b/>
          <w:color w:val="000000"/>
          <w:sz w:val="22"/>
          <w:szCs w:val="22"/>
        </w:rPr>
        <w:t xml:space="preserve"> </w:t>
      </w:r>
      <w:r w:rsidRPr="00CD2D01">
        <w:rPr>
          <w:rFonts w:asciiTheme="minorHAnsi" w:hAnsiTheme="minorHAnsi" w:cstheme="minorHAnsi"/>
          <w:b/>
          <w:bCs/>
          <w:color w:val="000000"/>
          <w:sz w:val="22"/>
          <w:szCs w:val="22"/>
        </w:rPr>
        <w:t xml:space="preserve">NIP </w:t>
      </w:r>
      <w:r w:rsidRPr="00CD2D01">
        <w:rPr>
          <w:rFonts w:asciiTheme="minorHAnsi" w:hAnsiTheme="minorHAnsi" w:cstheme="minorHAnsi"/>
          <w:b/>
          <w:sz w:val="22"/>
          <w:szCs w:val="22"/>
        </w:rPr>
        <w:t>525-000-58-34.</w:t>
      </w:r>
    </w:p>
    <w:p w14:paraId="6EF55BB1" w14:textId="77777777" w:rsidR="00FE23EF" w:rsidRPr="00CD2D01" w:rsidRDefault="00FE23EF" w:rsidP="00CD2D01">
      <w:pPr>
        <w:spacing w:line="276" w:lineRule="auto"/>
        <w:rPr>
          <w:rFonts w:asciiTheme="minorHAnsi" w:hAnsiTheme="minorHAnsi" w:cstheme="minorHAnsi"/>
          <w:bCs/>
          <w:color w:val="000000"/>
          <w:sz w:val="22"/>
          <w:szCs w:val="22"/>
        </w:rPr>
      </w:pPr>
    </w:p>
    <w:p w14:paraId="3461BA3E" w14:textId="0B4324BB" w:rsidR="00A26C9D" w:rsidRPr="00CD2D01" w:rsidRDefault="002D6CC3" w:rsidP="00CD2D01">
      <w:pPr>
        <w:widowControl w:val="0"/>
        <w:tabs>
          <w:tab w:val="left" w:pos="426"/>
          <w:tab w:val="center" w:pos="6480"/>
        </w:tabs>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w:t>
      </w:r>
      <w:r w:rsidR="003D1C14" w:rsidRPr="00CD2D01">
        <w:rPr>
          <w:rFonts w:asciiTheme="minorHAnsi" w:hAnsiTheme="minorHAnsi" w:cstheme="minorHAnsi"/>
          <w:b/>
          <w:bCs/>
          <w:sz w:val="22"/>
          <w:szCs w:val="22"/>
        </w:rPr>
        <w:t xml:space="preserve"> </w:t>
      </w:r>
      <w:r w:rsidR="00882993" w:rsidRPr="00CD2D01">
        <w:rPr>
          <w:rFonts w:asciiTheme="minorHAnsi" w:hAnsiTheme="minorHAnsi" w:cstheme="minorHAnsi"/>
          <w:b/>
          <w:bCs/>
          <w:sz w:val="22"/>
          <w:szCs w:val="22"/>
        </w:rPr>
        <w:t>6</w:t>
      </w:r>
    </w:p>
    <w:p w14:paraId="2432A3C8" w14:textId="333D44C5" w:rsidR="005255A2" w:rsidRPr="00CD2D01" w:rsidRDefault="00A26C9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Wykonawca nie może powierzyć wykonywania zobowiązań wynikających z niniejszej umowy osobie trzeciej bez zgody Zamawiającego wyrażonej na piśmie.</w:t>
      </w:r>
    </w:p>
    <w:p w14:paraId="45C1FF88" w14:textId="77777777" w:rsidR="002D6CC3" w:rsidRPr="00CD2D01" w:rsidRDefault="002D6CC3"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p>
    <w:p w14:paraId="3E74D002" w14:textId="4C078B87" w:rsidR="00A26C9D" w:rsidRPr="00CD2D01" w:rsidRDefault="00AC3BDB"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w:t>
      </w:r>
      <w:r w:rsidR="0025190E" w:rsidRPr="00CD2D01">
        <w:rPr>
          <w:rFonts w:asciiTheme="minorHAnsi" w:hAnsiTheme="minorHAnsi" w:cstheme="minorHAnsi"/>
          <w:b/>
          <w:bCs/>
          <w:sz w:val="22"/>
          <w:szCs w:val="22"/>
        </w:rPr>
        <w:t xml:space="preserve"> </w:t>
      </w:r>
      <w:r w:rsidR="00882993" w:rsidRPr="00CD2D01">
        <w:rPr>
          <w:rFonts w:asciiTheme="minorHAnsi" w:hAnsiTheme="minorHAnsi" w:cstheme="minorHAnsi"/>
          <w:b/>
          <w:bCs/>
          <w:sz w:val="22"/>
          <w:szCs w:val="22"/>
        </w:rPr>
        <w:t>7</w:t>
      </w:r>
    </w:p>
    <w:p w14:paraId="225CC122" w14:textId="77777777" w:rsidR="00A26C9D" w:rsidRPr="00CD2D01" w:rsidRDefault="00A26C9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Wykonawca przyjmuje pełną odpowiedzialność za szkody powstałe w trakcie wykonywania obowiązków przez pracowników Wykonawcy.</w:t>
      </w:r>
    </w:p>
    <w:p w14:paraId="5B69F81C" w14:textId="77777777" w:rsidR="00366823" w:rsidRPr="00CD2D01" w:rsidRDefault="00366823"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p>
    <w:p w14:paraId="0B60444F" w14:textId="5990616F" w:rsidR="00A26C9D" w:rsidRPr="00CD2D01" w:rsidRDefault="00AC3BDB"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 xml:space="preserve">§ </w:t>
      </w:r>
      <w:r w:rsidR="00882993" w:rsidRPr="00CD2D01">
        <w:rPr>
          <w:rFonts w:asciiTheme="minorHAnsi" w:hAnsiTheme="minorHAnsi" w:cstheme="minorHAnsi"/>
          <w:b/>
          <w:bCs/>
          <w:sz w:val="22"/>
          <w:szCs w:val="22"/>
        </w:rPr>
        <w:t>8</w:t>
      </w:r>
    </w:p>
    <w:p w14:paraId="07294107" w14:textId="77777777" w:rsidR="00A26C9D" w:rsidRPr="00CD2D01" w:rsidRDefault="00A26C9D" w:rsidP="00CD2D01">
      <w:pPr>
        <w:pStyle w:val="Akapitzlist"/>
        <w:widowControl w:val="0"/>
        <w:numPr>
          <w:ilvl w:val="0"/>
          <w:numId w:val="17"/>
        </w:numPr>
        <w:tabs>
          <w:tab w:val="left" w:pos="426"/>
          <w:tab w:val="center" w:pos="6480"/>
        </w:tabs>
        <w:adjustRightInd w:val="0"/>
        <w:spacing w:line="276" w:lineRule="auto"/>
        <w:ind w:left="0" w:firstLine="0"/>
        <w:jc w:val="both"/>
        <w:rPr>
          <w:rFonts w:asciiTheme="minorHAnsi" w:hAnsiTheme="minorHAnsi" w:cstheme="minorHAnsi"/>
          <w:sz w:val="22"/>
          <w:szCs w:val="22"/>
        </w:rPr>
      </w:pPr>
      <w:r w:rsidRPr="00CD2D01">
        <w:rPr>
          <w:rFonts w:asciiTheme="minorHAnsi" w:hAnsiTheme="minorHAnsi" w:cstheme="minorHAnsi"/>
          <w:sz w:val="22"/>
          <w:szCs w:val="22"/>
        </w:rPr>
        <w:t>Wykonawca zobowiązuje się zapłacić Zamawiającemu karę umowną w razie:</w:t>
      </w:r>
    </w:p>
    <w:p w14:paraId="54B0511B" w14:textId="1530D4DB" w:rsidR="00A26C9D" w:rsidRPr="00CD2D01" w:rsidRDefault="00A26C9D" w:rsidP="00CD2D01">
      <w:pPr>
        <w:pStyle w:val="Akapitzlist"/>
        <w:widowControl w:val="0"/>
        <w:numPr>
          <w:ilvl w:val="1"/>
          <w:numId w:val="19"/>
        </w:numPr>
        <w:tabs>
          <w:tab w:val="center" w:pos="142"/>
        </w:tabs>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odstąpienia Zamawiającego od umowy z przyczyn, za k</w:t>
      </w:r>
      <w:r w:rsidR="00C274B0" w:rsidRPr="00CD2D01">
        <w:rPr>
          <w:rFonts w:asciiTheme="minorHAnsi" w:hAnsiTheme="minorHAnsi" w:cstheme="minorHAnsi"/>
          <w:sz w:val="22"/>
          <w:szCs w:val="22"/>
        </w:rPr>
        <w:t xml:space="preserve">tóre ponosi odpowiedzialność </w:t>
      </w:r>
      <w:r w:rsidRPr="00CD2D01">
        <w:rPr>
          <w:rFonts w:asciiTheme="minorHAnsi" w:hAnsiTheme="minorHAnsi" w:cstheme="minorHAnsi"/>
          <w:sz w:val="22"/>
          <w:szCs w:val="22"/>
        </w:rPr>
        <w:t xml:space="preserve">Wykonawca w wysokości </w:t>
      </w:r>
      <w:r w:rsidR="007E2C2B" w:rsidRPr="00CD2D01">
        <w:rPr>
          <w:rFonts w:asciiTheme="minorHAnsi" w:hAnsiTheme="minorHAnsi" w:cstheme="minorHAnsi"/>
          <w:sz w:val="22"/>
          <w:szCs w:val="22"/>
        </w:rPr>
        <w:t>5</w:t>
      </w:r>
      <w:r w:rsidRPr="00CD2D01">
        <w:rPr>
          <w:rFonts w:asciiTheme="minorHAnsi" w:hAnsiTheme="minorHAnsi" w:cstheme="minorHAnsi"/>
          <w:sz w:val="22"/>
          <w:szCs w:val="22"/>
        </w:rPr>
        <w:t>% wynagrodz</w:t>
      </w:r>
      <w:r w:rsidR="00E6764B" w:rsidRPr="00CD2D01">
        <w:rPr>
          <w:rFonts w:asciiTheme="minorHAnsi" w:hAnsiTheme="minorHAnsi" w:cstheme="minorHAnsi"/>
          <w:sz w:val="22"/>
          <w:szCs w:val="22"/>
        </w:rPr>
        <w:t>enia</w:t>
      </w:r>
      <w:r w:rsidR="00B82C78" w:rsidRPr="00CD2D01">
        <w:rPr>
          <w:rFonts w:asciiTheme="minorHAnsi" w:hAnsiTheme="minorHAnsi" w:cstheme="minorHAnsi"/>
          <w:sz w:val="22"/>
          <w:szCs w:val="22"/>
        </w:rPr>
        <w:t xml:space="preserve"> brutto</w:t>
      </w:r>
      <w:r w:rsidR="00651B5F" w:rsidRPr="00CD2D01">
        <w:rPr>
          <w:rFonts w:asciiTheme="minorHAnsi" w:hAnsiTheme="minorHAnsi" w:cstheme="minorHAnsi"/>
          <w:sz w:val="22"/>
          <w:szCs w:val="22"/>
        </w:rPr>
        <w:t>,</w:t>
      </w:r>
      <w:r w:rsidR="00283567" w:rsidRPr="00CD2D01">
        <w:rPr>
          <w:rFonts w:asciiTheme="minorHAnsi" w:hAnsiTheme="minorHAnsi" w:cstheme="minorHAnsi"/>
          <w:sz w:val="22"/>
          <w:szCs w:val="22"/>
        </w:rPr>
        <w:t xml:space="preserve"> o którym mowa w § </w:t>
      </w:r>
      <w:r w:rsidR="008061DB" w:rsidRPr="00CD2D01">
        <w:rPr>
          <w:rFonts w:asciiTheme="minorHAnsi" w:hAnsiTheme="minorHAnsi" w:cstheme="minorHAnsi"/>
          <w:sz w:val="22"/>
          <w:szCs w:val="22"/>
        </w:rPr>
        <w:t>5</w:t>
      </w:r>
      <w:r w:rsidRPr="00CD2D01">
        <w:rPr>
          <w:rFonts w:asciiTheme="minorHAnsi" w:hAnsiTheme="minorHAnsi" w:cstheme="minorHAnsi"/>
          <w:sz w:val="22"/>
          <w:szCs w:val="22"/>
        </w:rPr>
        <w:t xml:space="preserve"> ust.1,</w:t>
      </w:r>
    </w:p>
    <w:p w14:paraId="0B244F0E" w14:textId="175B3984" w:rsidR="00C274B0" w:rsidRPr="00CD2D01" w:rsidRDefault="00A26C9D" w:rsidP="00CD2D01">
      <w:pPr>
        <w:pStyle w:val="Akapitzlist"/>
        <w:widowControl w:val="0"/>
        <w:numPr>
          <w:ilvl w:val="1"/>
          <w:numId w:val="19"/>
        </w:numPr>
        <w:tabs>
          <w:tab w:val="center" w:pos="142"/>
        </w:tabs>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zwłoki w realizacji zamówienia w wy</w:t>
      </w:r>
      <w:r w:rsidR="00B82C78" w:rsidRPr="00CD2D01">
        <w:rPr>
          <w:rFonts w:asciiTheme="minorHAnsi" w:hAnsiTheme="minorHAnsi" w:cstheme="minorHAnsi"/>
          <w:sz w:val="22"/>
          <w:szCs w:val="22"/>
        </w:rPr>
        <w:t>sokości 0,1% wynagrodzenia brutto</w:t>
      </w:r>
      <w:r w:rsidRPr="00CD2D01">
        <w:rPr>
          <w:rFonts w:asciiTheme="minorHAnsi" w:hAnsiTheme="minorHAnsi" w:cstheme="minorHAnsi"/>
          <w:sz w:val="22"/>
          <w:szCs w:val="22"/>
        </w:rPr>
        <w:t xml:space="preserve"> umowy za każdy dzień zwłoki, z tym że wysokość kar umownych nie może przekroczyć</w:t>
      </w:r>
      <w:r w:rsidR="007E2C2B" w:rsidRPr="00CD2D01">
        <w:rPr>
          <w:rFonts w:asciiTheme="minorHAnsi" w:hAnsiTheme="minorHAnsi" w:cstheme="minorHAnsi"/>
          <w:sz w:val="22"/>
          <w:szCs w:val="22"/>
        </w:rPr>
        <w:t xml:space="preserve"> 5</w:t>
      </w:r>
      <w:r w:rsidRPr="00CD2D01">
        <w:rPr>
          <w:rFonts w:asciiTheme="minorHAnsi" w:hAnsiTheme="minorHAnsi" w:cstheme="minorHAnsi"/>
          <w:sz w:val="22"/>
          <w:szCs w:val="22"/>
        </w:rPr>
        <w:t>% wy</w:t>
      </w:r>
      <w:r w:rsidR="00C724FF" w:rsidRPr="00CD2D01">
        <w:rPr>
          <w:rFonts w:asciiTheme="minorHAnsi" w:hAnsiTheme="minorHAnsi" w:cstheme="minorHAnsi"/>
          <w:sz w:val="22"/>
          <w:szCs w:val="22"/>
        </w:rPr>
        <w:t>nagrodze</w:t>
      </w:r>
      <w:r w:rsidR="00283567" w:rsidRPr="00CD2D01">
        <w:rPr>
          <w:rFonts w:asciiTheme="minorHAnsi" w:hAnsiTheme="minorHAnsi" w:cstheme="minorHAnsi"/>
          <w:sz w:val="22"/>
          <w:szCs w:val="22"/>
        </w:rPr>
        <w:t>nia</w:t>
      </w:r>
      <w:r w:rsidR="00651B5F" w:rsidRPr="00CD2D01">
        <w:rPr>
          <w:rFonts w:asciiTheme="minorHAnsi" w:hAnsiTheme="minorHAnsi" w:cstheme="minorHAnsi"/>
          <w:sz w:val="22"/>
          <w:szCs w:val="22"/>
        </w:rPr>
        <w:t xml:space="preserve"> brutto</w:t>
      </w:r>
      <w:r w:rsidR="00283567" w:rsidRPr="00CD2D01">
        <w:rPr>
          <w:rFonts w:asciiTheme="minorHAnsi" w:hAnsiTheme="minorHAnsi" w:cstheme="minorHAnsi"/>
          <w:sz w:val="22"/>
          <w:szCs w:val="22"/>
        </w:rPr>
        <w:t xml:space="preserve">, o którym mowa w § </w:t>
      </w:r>
      <w:r w:rsidR="008061DB" w:rsidRPr="00CD2D01">
        <w:rPr>
          <w:rFonts w:asciiTheme="minorHAnsi" w:hAnsiTheme="minorHAnsi" w:cstheme="minorHAnsi"/>
          <w:sz w:val="22"/>
          <w:szCs w:val="22"/>
        </w:rPr>
        <w:t>5</w:t>
      </w:r>
      <w:r w:rsidRPr="00CD2D01">
        <w:rPr>
          <w:rFonts w:asciiTheme="minorHAnsi" w:hAnsiTheme="minorHAnsi" w:cstheme="minorHAnsi"/>
          <w:sz w:val="22"/>
          <w:szCs w:val="22"/>
        </w:rPr>
        <w:t xml:space="preserve"> ust.1.</w:t>
      </w:r>
    </w:p>
    <w:p w14:paraId="21042476" w14:textId="77777777" w:rsidR="00774A65" w:rsidRPr="00CD2D01" w:rsidRDefault="00A26C9D" w:rsidP="00CD2D01">
      <w:pPr>
        <w:pStyle w:val="Akapitzlist"/>
        <w:widowControl w:val="0"/>
        <w:numPr>
          <w:ilvl w:val="0"/>
          <w:numId w:val="17"/>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W przypadku opóźnienia w zapłacie za przedmiot umowy Wykonawca ma prawo do odsetek w wysokości ustawowej.</w:t>
      </w:r>
    </w:p>
    <w:p w14:paraId="1176668F" w14:textId="77777777" w:rsidR="00344AA5" w:rsidRPr="00CD2D01" w:rsidRDefault="00A26C9D" w:rsidP="00CD2D01">
      <w:pPr>
        <w:pStyle w:val="Akapitzlist"/>
        <w:widowControl w:val="0"/>
        <w:numPr>
          <w:ilvl w:val="0"/>
          <w:numId w:val="17"/>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 xml:space="preserve">W przypadku odstąpienia Wykonawcy od umowy z przyczyn, za które ponosi odpowiedzialność Zamawiający, Zamawiający zapłaci Wykonawcy karę umowną w wysokości </w:t>
      </w:r>
      <w:r w:rsidR="007E2C2B" w:rsidRPr="00CD2D01">
        <w:rPr>
          <w:rFonts w:asciiTheme="minorHAnsi" w:hAnsiTheme="minorHAnsi" w:cstheme="minorHAnsi"/>
          <w:sz w:val="22"/>
          <w:szCs w:val="22"/>
        </w:rPr>
        <w:t>5</w:t>
      </w:r>
      <w:r w:rsidRPr="00CD2D01">
        <w:rPr>
          <w:rFonts w:asciiTheme="minorHAnsi" w:hAnsiTheme="minorHAnsi" w:cstheme="minorHAnsi"/>
          <w:sz w:val="22"/>
          <w:szCs w:val="22"/>
        </w:rPr>
        <w:t>% wynagrodzenia</w:t>
      </w:r>
      <w:r w:rsidR="00651B5F" w:rsidRPr="00CD2D01">
        <w:rPr>
          <w:rFonts w:asciiTheme="minorHAnsi" w:hAnsiTheme="minorHAnsi" w:cstheme="minorHAnsi"/>
          <w:sz w:val="22"/>
          <w:szCs w:val="22"/>
        </w:rPr>
        <w:t xml:space="preserve"> </w:t>
      </w:r>
    </w:p>
    <w:p w14:paraId="36F77F1C" w14:textId="7E84C1C5" w:rsidR="00774A65" w:rsidRPr="00CD2D01" w:rsidRDefault="00651B5F" w:rsidP="00CD2D01">
      <w:pPr>
        <w:pStyle w:val="Akapitzlist"/>
        <w:widowControl w:val="0"/>
        <w:tabs>
          <w:tab w:val="left" w:pos="426"/>
          <w:tab w:val="center" w:pos="6480"/>
        </w:tabs>
        <w:adjustRightInd w:val="0"/>
        <w:spacing w:line="276" w:lineRule="auto"/>
        <w:ind w:left="426"/>
        <w:jc w:val="both"/>
        <w:rPr>
          <w:rFonts w:asciiTheme="minorHAnsi" w:hAnsiTheme="minorHAnsi" w:cstheme="minorHAnsi"/>
          <w:sz w:val="22"/>
          <w:szCs w:val="22"/>
        </w:rPr>
      </w:pPr>
      <w:r w:rsidRPr="00CD2D01">
        <w:rPr>
          <w:rFonts w:asciiTheme="minorHAnsi" w:hAnsiTheme="minorHAnsi" w:cstheme="minorHAnsi"/>
          <w:sz w:val="22"/>
          <w:szCs w:val="22"/>
        </w:rPr>
        <w:t xml:space="preserve">brutto,  o którym mowa w § </w:t>
      </w:r>
      <w:r w:rsidR="008061DB" w:rsidRPr="00CD2D01">
        <w:rPr>
          <w:rFonts w:asciiTheme="minorHAnsi" w:hAnsiTheme="minorHAnsi" w:cstheme="minorHAnsi"/>
          <w:sz w:val="22"/>
          <w:szCs w:val="22"/>
        </w:rPr>
        <w:t>5</w:t>
      </w:r>
      <w:r w:rsidRPr="00CD2D01">
        <w:rPr>
          <w:rFonts w:asciiTheme="minorHAnsi" w:hAnsiTheme="minorHAnsi" w:cstheme="minorHAnsi"/>
          <w:sz w:val="22"/>
          <w:szCs w:val="22"/>
        </w:rPr>
        <w:t xml:space="preserve"> ust.1</w:t>
      </w:r>
      <w:r w:rsidR="00AC43C1" w:rsidRPr="00CD2D01">
        <w:rPr>
          <w:rFonts w:asciiTheme="minorHAnsi" w:hAnsiTheme="minorHAnsi" w:cstheme="minorHAnsi"/>
          <w:sz w:val="22"/>
          <w:szCs w:val="22"/>
        </w:rPr>
        <w:t>.</w:t>
      </w:r>
    </w:p>
    <w:p w14:paraId="4FD43082" w14:textId="731F5499" w:rsidR="00774A65" w:rsidRPr="00CD2D01" w:rsidRDefault="00774A65" w:rsidP="00CD2D01">
      <w:pPr>
        <w:pStyle w:val="Akapitzlist"/>
        <w:widowControl w:val="0"/>
        <w:numPr>
          <w:ilvl w:val="0"/>
          <w:numId w:val="17"/>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Wykonawca wyraża zgodę na potrącenie naliczonej kary umownej z należności do zapłaty wynikającej  z faktury Wykonawcy.</w:t>
      </w:r>
    </w:p>
    <w:p w14:paraId="13FD6859" w14:textId="5084035D" w:rsidR="00856E61" w:rsidRPr="00CD2D01" w:rsidRDefault="00856E61" w:rsidP="00CD2D01">
      <w:pPr>
        <w:pStyle w:val="Akapitzlist"/>
        <w:widowControl w:val="0"/>
        <w:numPr>
          <w:ilvl w:val="0"/>
          <w:numId w:val="17"/>
        </w:numPr>
        <w:tabs>
          <w:tab w:val="left" w:pos="426"/>
          <w:tab w:val="center" w:pos="6480"/>
        </w:tabs>
        <w:adjustRightInd w:val="0"/>
        <w:spacing w:line="276" w:lineRule="auto"/>
        <w:ind w:left="426" w:hanging="426"/>
        <w:jc w:val="both"/>
        <w:rPr>
          <w:rFonts w:asciiTheme="minorHAnsi" w:hAnsiTheme="minorHAnsi" w:cstheme="minorHAnsi"/>
          <w:sz w:val="22"/>
          <w:szCs w:val="22"/>
        </w:rPr>
      </w:pPr>
      <w:r w:rsidRPr="00CD2D01">
        <w:rPr>
          <w:rFonts w:asciiTheme="minorHAnsi" w:hAnsiTheme="minorHAnsi" w:cstheme="minorHAnsi"/>
          <w:sz w:val="22"/>
          <w:szCs w:val="22"/>
        </w:rPr>
        <w:t>Zamawiający ma prawo dochodzenia odszkodowania na zasadach ogólnych.</w:t>
      </w:r>
    </w:p>
    <w:p w14:paraId="2153605E" w14:textId="77777777" w:rsidR="00FE3DF3" w:rsidRPr="00CD2D01" w:rsidRDefault="00FE3DF3" w:rsidP="00CD2D01">
      <w:pPr>
        <w:pStyle w:val="Akapitzlist"/>
        <w:widowControl w:val="0"/>
        <w:tabs>
          <w:tab w:val="left" w:pos="426"/>
          <w:tab w:val="center" w:pos="6480"/>
        </w:tabs>
        <w:adjustRightInd w:val="0"/>
        <w:spacing w:line="276" w:lineRule="auto"/>
        <w:ind w:hanging="720"/>
        <w:jc w:val="center"/>
        <w:rPr>
          <w:rFonts w:asciiTheme="minorHAnsi" w:hAnsiTheme="minorHAnsi" w:cstheme="minorHAnsi"/>
          <w:b/>
          <w:bCs/>
          <w:sz w:val="22"/>
          <w:szCs w:val="22"/>
        </w:rPr>
      </w:pPr>
    </w:p>
    <w:p w14:paraId="69DFF30A" w14:textId="1FAE6079" w:rsidR="00417C23" w:rsidRPr="00CD2D01" w:rsidRDefault="00417C23" w:rsidP="00CD2D01">
      <w:pPr>
        <w:pStyle w:val="Akapitzlist"/>
        <w:widowControl w:val="0"/>
        <w:tabs>
          <w:tab w:val="left" w:pos="426"/>
          <w:tab w:val="center" w:pos="6480"/>
        </w:tabs>
        <w:adjustRightInd w:val="0"/>
        <w:spacing w:line="276" w:lineRule="auto"/>
        <w:ind w:hanging="720"/>
        <w:jc w:val="center"/>
        <w:rPr>
          <w:rFonts w:asciiTheme="minorHAnsi" w:hAnsiTheme="minorHAnsi" w:cstheme="minorHAnsi"/>
          <w:b/>
          <w:bCs/>
          <w:sz w:val="22"/>
          <w:szCs w:val="22"/>
        </w:rPr>
      </w:pPr>
      <w:r w:rsidRPr="00CD2D01">
        <w:rPr>
          <w:rFonts w:asciiTheme="minorHAnsi" w:hAnsiTheme="minorHAnsi" w:cstheme="minorHAnsi"/>
          <w:b/>
          <w:bCs/>
          <w:sz w:val="22"/>
          <w:szCs w:val="22"/>
        </w:rPr>
        <w:t xml:space="preserve">§ </w:t>
      </w:r>
      <w:r w:rsidR="00882993" w:rsidRPr="00CD2D01">
        <w:rPr>
          <w:rFonts w:asciiTheme="minorHAnsi" w:hAnsiTheme="minorHAnsi" w:cstheme="minorHAnsi"/>
          <w:b/>
          <w:bCs/>
          <w:sz w:val="22"/>
          <w:szCs w:val="22"/>
        </w:rPr>
        <w:t>9</w:t>
      </w:r>
    </w:p>
    <w:p w14:paraId="630D408F" w14:textId="1826A4A3" w:rsidR="003D1C14" w:rsidRPr="00CD2D01" w:rsidRDefault="003D1C14" w:rsidP="00CD2D01">
      <w:pPr>
        <w:numPr>
          <w:ilvl w:val="0"/>
          <w:numId w:val="26"/>
        </w:numPr>
        <w:spacing w:line="276" w:lineRule="auto"/>
        <w:jc w:val="both"/>
        <w:rPr>
          <w:rFonts w:asciiTheme="minorHAnsi" w:eastAsia="Calibri" w:hAnsiTheme="minorHAnsi" w:cstheme="minorHAnsi"/>
          <w:color w:val="000000"/>
          <w:sz w:val="22"/>
          <w:szCs w:val="22"/>
          <w:lang w:eastAsia="en-US"/>
        </w:rPr>
      </w:pPr>
      <w:r w:rsidRPr="00CD2D01">
        <w:rPr>
          <w:rFonts w:asciiTheme="minorHAnsi" w:eastAsia="Calibri" w:hAnsiTheme="minorHAnsi" w:cstheme="minorHAnsi"/>
          <w:color w:val="000000"/>
          <w:sz w:val="22"/>
          <w:szCs w:val="22"/>
          <w:lang w:eastAsia="en-US"/>
        </w:rPr>
        <w:t>Strony niniejszej Umowy zobowiązują się w czasie jej trwania oraz po jej rozwiązaniu</w:t>
      </w:r>
      <w:r w:rsidRPr="00CD2D01">
        <w:rPr>
          <w:rFonts w:asciiTheme="minorHAnsi" w:eastAsia="Calibri" w:hAnsiTheme="minorHAnsi" w:cstheme="minorHAnsi"/>
          <w:color w:val="000000"/>
          <w:sz w:val="22"/>
          <w:szCs w:val="22"/>
          <w:lang w:eastAsia="en-US"/>
        </w:rPr>
        <w:br/>
        <w:t>lub wygaśnięciu do zachowania poufności co do informacji, o których dowiedziały się</w:t>
      </w:r>
      <w:r w:rsidRPr="00CD2D01">
        <w:rPr>
          <w:rFonts w:asciiTheme="minorHAnsi" w:eastAsia="Calibri" w:hAnsiTheme="minorHAnsi" w:cstheme="minorHAnsi"/>
          <w:color w:val="000000"/>
          <w:sz w:val="22"/>
          <w:szCs w:val="22"/>
          <w:lang w:eastAsia="en-US"/>
        </w:rPr>
        <w:br/>
        <w:t>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5EAA15B2" w14:textId="77777777" w:rsidR="003D1C14" w:rsidRPr="00CD2D01" w:rsidRDefault="003D1C14" w:rsidP="00CD2D01">
      <w:pPr>
        <w:numPr>
          <w:ilvl w:val="0"/>
          <w:numId w:val="26"/>
        </w:numPr>
        <w:spacing w:line="276" w:lineRule="auto"/>
        <w:jc w:val="both"/>
        <w:rPr>
          <w:rFonts w:asciiTheme="minorHAnsi" w:eastAsia="Calibri" w:hAnsiTheme="minorHAnsi" w:cstheme="minorHAnsi"/>
          <w:color w:val="000000"/>
          <w:sz w:val="22"/>
          <w:szCs w:val="22"/>
          <w:lang w:eastAsia="en-US"/>
        </w:rPr>
      </w:pPr>
      <w:r w:rsidRPr="00CD2D01">
        <w:rPr>
          <w:rFonts w:asciiTheme="minorHAnsi" w:eastAsia="Calibri" w:hAnsiTheme="minorHAnsi" w:cstheme="minorHAnsi"/>
          <w:color w:val="000000"/>
          <w:sz w:val="22"/>
          <w:szCs w:val="22"/>
          <w:lang w:eastAsia="en-US"/>
        </w:rPr>
        <w:t>Informacje poufne mogą być ujawnione na żądanie sądu, prokuratury, policji, organów administracji państwowej w związku z ich uprawnieniami ustawowymi.</w:t>
      </w:r>
    </w:p>
    <w:p w14:paraId="0B9DB255" w14:textId="77777777" w:rsidR="00A26C9D" w:rsidRPr="00CD2D01" w:rsidRDefault="00A26C9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p>
    <w:p w14:paraId="3BCF170F" w14:textId="4883F4CB" w:rsidR="00A26C9D" w:rsidRPr="00CD2D01" w:rsidRDefault="00AC3BDB"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 xml:space="preserve">§ </w:t>
      </w:r>
      <w:r w:rsidR="0025190E" w:rsidRPr="00CD2D01">
        <w:rPr>
          <w:rFonts w:asciiTheme="minorHAnsi" w:hAnsiTheme="minorHAnsi" w:cstheme="minorHAnsi"/>
          <w:b/>
          <w:bCs/>
          <w:sz w:val="22"/>
          <w:szCs w:val="22"/>
        </w:rPr>
        <w:t>1</w:t>
      </w:r>
      <w:r w:rsidR="00882993" w:rsidRPr="00CD2D01">
        <w:rPr>
          <w:rFonts w:asciiTheme="minorHAnsi" w:hAnsiTheme="minorHAnsi" w:cstheme="minorHAnsi"/>
          <w:b/>
          <w:bCs/>
          <w:sz w:val="22"/>
          <w:szCs w:val="22"/>
        </w:rPr>
        <w:t>0</w:t>
      </w:r>
    </w:p>
    <w:p w14:paraId="000509B2" w14:textId="77777777" w:rsidR="0074577D" w:rsidRPr="00CD2D01" w:rsidRDefault="0074577D" w:rsidP="00CD2D01">
      <w:pPr>
        <w:keepNext/>
        <w:widowControl w:val="0"/>
        <w:numPr>
          <w:ilvl w:val="0"/>
          <w:numId w:val="28"/>
        </w:numPr>
        <w:spacing w:after="200" w:line="276" w:lineRule="auto"/>
        <w:ind w:left="426" w:hanging="426"/>
        <w:contextualSpacing/>
        <w:jc w:val="both"/>
        <w:rPr>
          <w:rFonts w:asciiTheme="minorHAnsi" w:eastAsia="Calibri" w:hAnsiTheme="minorHAnsi" w:cstheme="minorHAnsi"/>
          <w:sz w:val="22"/>
          <w:szCs w:val="22"/>
          <w:lang w:eastAsia="en-US"/>
        </w:rPr>
      </w:pPr>
      <w:r w:rsidRPr="00CD2D01">
        <w:rPr>
          <w:rFonts w:asciiTheme="minorHAnsi" w:eastAsia="Calibri" w:hAnsiTheme="minorHAnsi" w:cstheme="minorHAnsi"/>
          <w:sz w:val="22"/>
          <w:szCs w:val="22"/>
          <w:lang w:eastAsia="en-US"/>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C519268" w14:textId="77777777" w:rsidR="0074577D" w:rsidRPr="00CD2D01" w:rsidRDefault="0074577D" w:rsidP="00CD2D01">
      <w:pPr>
        <w:keepNext/>
        <w:widowControl w:val="0"/>
        <w:numPr>
          <w:ilvl w:val="0"/>
          <w:numId w:val="28"/>
        </w:numPr>
        <w:spacing w:after="200" w:line="276" w:lineRule="auto"/>
        <w:ind w:left="426" w:hanging="426"/>
        <w:contextualSpacing/>
        <w:jc w:val="both"/>
        <w:rPr>
          <w:rFonts w:asciiTheme="minorHAnsi" w:eastAsia="Calibri" w:hAnsiTheme="minorHAnsi" w:cstheme="minorHAnsi"/>
          <w:sz w:val="22"/>
          <w:szCs w:val="22"/>
          <w:lang w:eastAsia="en-US"/>
        </w:rPr>
      </w:pPr>
      <w:r w:rsidRPr="00CD2D01">
        <w:rPr>
          <w:rFonts w:asciiTheme="minorHAnsi" w:eastAsia="Calibri" w:hAnsiTheme="minorHAnsi" w:cstheme="minorHAnsi"/>
          <w:sz w:val="22"/>
          <w:szCs w:val="22"/>
          <w:lang w:eastAsia="en-US"/>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406A8815" w14:textId="77777777" w:rsidR="0074577D" w:rsidRPr="00CD2D01" w:rsidRDefault="0074577D" w:rsidP="00CD2D01">
      <w:pPr>
        <w:keepNext/>
        <w:widowControl w:val="0"/>
        <w:numPr>
          <w:ilvl w:val="0"/>
          <w:numId w:val="28"/>
        </w:numPr>
        <w:spacing w:after="200" w:line="276" w:lineRule="auto"/>
        <w:ind w:left="426" w:hanging="426"/>
        <w:contextualSpacing/>
        <w:jc w:val="both"/>
        <w:rPr>
          <w:rFonts w:asciiTheme="minorHAnsi" w:eastAsia="Calibri" w:hAnsiTheme="minorHAnsi" w:cstheme="minorHAnsi"/>
          <w:sz w:val="22"/>
          <w:szCs w:val="22"/>
          <w:lang w:eastAsia="en-US"/>
        </w:rPr>
      </w:pPr>
      <w:r w:rsidRPr="00CD2D01">
        <w:rPr>
          <w:rFonts w:asciiTheme="minorHAnsi" w:eastAsia="Calibri" w:hAnsiTheme="minorHAnsi" w:cstheme="minorHAnsi"/>
          <w:sz w:val="22"/>
          <w:szCs w:val="22"/>
          <w:lang w:eastAsia="en-US"/>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51F36F56" w14:textId="0802C87C" w:rsidR="0074577D" w:rsidRPr="00CD2D01" w:rsidRDefault="0074577D" w:rsidP="00CD2D01">
      <w:pPr>
        <w:keepNext/>
        <w:widowControl w:val="0"/>
        <w:numPr>
          <w:ilvl w:val="0"/>
          <w:numId w:val="28"/>
        </w:numPr>
        <w:spacing w:after="200" w:line="276" w:lineRule="auto"/>
        <w:ind w:left="426" w:hanging="426"/>
        <w:contextualSpacing/>
        <w:jc w:val="both"/>
        <w:rPr>
          <w:rFonts w:asciiTheme="minorHAnsi" w:eastAsia="Calibri" w:hAnsiTheme="minorHAnsi" w:cstheme="minorHAnsi"/>
          <w:sz w:val="22"/>
          <w:szCs w:val="22"/>
          <w:lang w:eastAsia="en-US"/>
        </w:rPr>
      </w:pPr>
      <w:r w:rsidRPr="00CD2D01">
        <w:rPr>
          <w:rFonts w:asciiTheme="minorHAnsi" w:eastAsia="Calibri" w:hAnsiTheme="minorHAnsi" w:cstheme="minorHAnsi"/>
          <w:sz w:val="22"/>
          <w:szCs w:val="22"/>
          <w:lang w:eastAsia="en-US"/>
        </w:rPr>
        <w:t xml:space="preserve">Strony niniejszej Umowy, w związku z jej realizacją, zobowiązują się do wzajemnego wypełnienia obowiązku informacyjnego (względem swoich pracowników realizujących niniejszą Umowę). Brzmienie klauzuli informacyjnej stosowanej przez PW  określa załącznik nr </w:t>
      </w:r>
      <w:r w:rsidR="00695936" w:rsidRPr="00CD2D01">
        <w:rPr>
          <w:rFonts w:asciiTheme="minorHAnsi" w:eastAsia="Calibri" w:hAnsiTheme="minorHAnsi" w:cstheme="minorHAnsi"/>
          <w:sz w:val="22"/>
          <w:szCs w:val="22"/>
          <w:lang w:eastAsia="en-US"/>
        </w:rPr>
        <w:t xml:space="preserve">1 </w:t>
      </w:r>
      <w:r w:rsidRPr="00CD2D01">
        <w:rPr>
          <w:rFonts w:asciiTheme="minorHAnsi" w:eastAsia="Calibri" w:hAnsiTheme="minorHAnsi" w:cstheme="minorHAnsi"/>
          <w:sz w:val="22"/>
          <w:szCs w:val="22"/>
          <w:lang w:eastAsia="en-US"/>
        </w:rPr>
        <w:t xml:space="preserve">do niniejszej Umowy, natomiast brzmienie klauzuli informacyjnej stosowanej przez Wykonawcę określa załącznik nr  </w:t>
      </w:r>
      <w:r w:rsidR="00695936" w:rsidRPr="00CD2D01">
        <w:rPr>
          <w:rFonts w:asciiTheme="minorHAnsi" w:eastAsia="Calibri" w:hAnsiTheme="minorHAnsi" w:cstheme="minorHAnsi"/>
          <w:sz w:val="22"/>
          <w:szCs w:val="22"/>
          <w:lang w:eastAsia="en-US"/>
        </w:rPr>
        <w:t>2</w:t>
      </w:r>
      <w:r w:rsidRPr="00CD2D01">
        <w:rPr>
          <w:rFonts w:asciiTheme="minorHAnsi" w:eastAsia="Calibri" w:hAnsiTheme="minorHAnsi" w:cstheme="minorHAnsi"/>
          <w:sz w:val="22"/>
          <w:szCs w:val="22"/>
          <w:lang w:eastAsia="en-US"/>
        </w:rPr>
        <w:t xml:space="preserve"> do niniejszej Umowy.</w:t>
      </w:r>
    </w:p>
    <w:p w14:paraId="73D8E264" w14:textId="77777777" w:rsidR="005B0D4A" w:rsidRPr="00CD2D01" w:rsidRDefault="005B0D4A"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p>
    <w:p w14:paraId="41554A02" w14:textId="72E1D4AC" w:rsidR="0074577D" w:rsidRPr="00CD2D01" w:rsidRDefault="0074577D" w:rsidP="00CD2D01">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CD2D01">
        <w:rPr>
          <w:rFonts w:asciiTheme="minorHAnsi" w:hAnsiTheme="minorHAnsi" w:cstheme="minorHAnsi"/>
          <w:b/>
          <w:bCs/>
          <w:sz w:val="22"/>
          <w:szCs w:val="22"/>
        </w:rPr>
        <w:t xml:space="preserve">§ </w:t>
      </w:r>
      <w:r w:rsidR="0025190E" w:rsidRPr="00CD2D01">
        <w:rPr>
          <w:rFonts w:asciiTheme="minorHAnsi" w:hAnsiTheme="minorHAnsi" w:cstheme="minorHAnsi"/>
          <w:b/>
          <w:bCs/>
          <w:sz w:val="22"/>
          <w:szCs w:val="22"/>
        </w:rPr>
        <w:t>1</w:t>
      </w:r>
      <w:r w:rsidR="00882993" w:rsidRPr="00CD2D01">
        <w:rPr>
          <w:rFonts w:asciiTheme="minorHAnsi" w:hAnsiTheme="minorHAnsi" w:cstheme="minorHAnsi"/>
          <w:b/>
          <w:bCs/>
          <w:sz w:val="22"/>
          <w:szCs w:val="22"/>
        </w:rPr>
        <w:t>1</w:t>
      </w:r>
    </w:p>
    <w:p w14:paraId="228D0F86" w14:textId="5F018C49" w:rsidR="0074577D" w:rsidRPr="00CD2D01" w:rsidRDefault="0074577D" w:rsidP="00CD2D01">
      <w:pPr>
        <w:widowControl w:val="0"/>
        <w:numPr>
          <w:ilvl w:val="0"/>
          <w:numId w:val="27"/>
        </w:numPr>
        <w:tabs>
          <w:tab w:val="clear" w:pos="360"/>
        </w:tabs>
        <w:suppressAutoHyphens/>
        <w:spacing w:after="200" w:line="276" w:lineRule="auto"/>
        <w:contextualSpacing/>
        <w:jc w:val="both"/>
        <w:rPr>
          <w:rFonts w:asciiTheme="minorHAnsi" w:eastAsia="Times New Roman" w:hAnsiTheme="minorHAnsi" w:cstheme="minorHAnsi"/>
          <w:kern w:val="1"/>
          <w:sz w:val="22"/>
          <w:szCs w:val="22"/>
          <w:lang w:eastAsia="en-US"/>
        </w:rPr>
      </w:pPr>
      <w:r w:rsidRPr="00CD2D01">
        <w:rPr>
          <w:rFonts w:asciiTheme="minorHAnsi" w:eastAsia="Times New Roman" w:hAnsiTheme="minorHAnsi" w:cstheme="minorHAnsi"/>
          <w:kern w:val="1"/>
          <w:sz w:val="22"/>
          <w:szCs w:val="22"/>
          <w:lang w:eastAsia="ar-SA"/>
        </w:rPr>
        <w:t>W związku z realizacją niniejszej umowy Zamawiający oświadcza, iż posiada status dużego przedsiębiorcy w rozumieniu przepisów ustawy z dnia 8 marca 2013 r. o przeciwdziałaniu nadmiernym opóźnieniom w transakcjach handlowych ( Dz.U. z 2021 r. poz. 424).</w:t>
      </w:r>
    </w:p>
    <w:p w14:paraId="720174C5" w14:textId="759DE617" w:rsidR="00695936" w:rsidRPr="00CD2D01" w:rsidRDefault="00A26C9D" w:rsidP="00CD2D01">
      <w:pPr>
        <w:widowControl w:val="0"/>
        <w:numPr>
          <w:ilvl w:val="0"/>
          <w:numId w:val="27"/>
        </w:numPr>
        <w:tabs>
          <w:tab w:val="clear" w:pos="360"/>
          <w:tab w:val="left" w:pos="426"/>
          <w:tab w:val="center" w:pos="6480"/>
        </w:tabs>
        <w:suppressAutoHyphens/>
        <w:autoSpaceDE w:val="0"/>
        <w:autoSpaceDN w:val="0"/>
        <w:adjustRightInd w:val="0"/>
        <w:spacing w:after="200" w:line="276" w:lineRule="auto"/>
        <w:contextualSpacing/>
        <w:jc w:val="both"/>
        <w:rPr>
          <w:rFonts w:asciiTheme="minorHAnsi" w:hAnsiTheme="minorHAnsi" w:cstheme="minorHAnsi"/>
          <w:sz w:val="22"/>
          <w:szCs w:val="22"/>
        </w:rPr>
      </w:pPr>
      <w:r w:rsidRPr="00CD2D01">
        <w:rPr>
          <w:rFonts w:asciiTheme="minorHAnsi" w:hAnsiTheme="minorHAnsi" w:cstheme="minorHAnsi"/>
          <w:sz w:val="22"/>
          <w:szCs w:val="22"/>
        </w:rPr>
        <w:t>Wszelkie zmiany niniejszej umowy wymagają formy pisemnej pod rygorem nieważności.</w:t>
      </w:r>
    </w:p>
    <w:p w14:paraId="7ED6A48B" w14:textId="4590E608" w:rsidR="0074577D" w:rsidRPr="00CD2D01" w:rsidRDefault="0074577D" w:rsidP="00CD2D01">
      <w:pPr>
        <w:widowControl w:val="0"/>
        <w:numPr>
          <w:ilvl w:val="0"/>
          <w:numId w:val="27"/>
        </w:numPr>
        <w:tabs>
          <w:tab w:val="clear" w:pos="360"/>
          <w:tab w:val="left" w:pos="426"/>
          <w:tab w:val="center" w:pos="6480"/>
        </w:tabs>
        <w:suppressAutoHyphens/>
        <w:autoSpaceDE w:val="0"/>
        <w:autoSpaceDN w:val="0"/>
        <w:adjustRightInd w:val="0"/>
        <w:spacing w:after="200" w:line="276" w:lineRule="auto"/>
        <w:contextualSpacing/>
        <w:jc w:val="both"/>
        <w:rPr>
          <w:rFonts w:asciiTheme="minorHAnsi" w:hAnsiTheme="minorHAnsi" w:cstheme="minorHAnsi"/>
          <w:sz w:val="22"/>
          <w:szCs w:val="22"/>
        </w:rPr>
      </w:pPr>
      <w:r w:rsidRPr="00CD2D01">
        <w:rPr>
          <w:rFonts w:asciiTheme="minorHAnsi" w:hAnsiTheme="minorHAnsi" w:cstheme="minorHAnsi"/>
          <w:sz w:val="22"/>
          <w:szCs w:val="22"/>
        </w:rPr>
        <w:t>W</w:t>
      </w:r>
      <w:r w:rsidR="00A26C9D" w:rsidRPr="00CD2D01">
        <w:rPr>
          <w:rFonts w:asciiTheme="minorHAnsi" w:hAnsiTheme="minorHAnsi" w:cstheme="minorHAnsi"/>
          <w:sz w:val="22"/>
          <w:szCs w:val="22"/>
        </w:rPr>
        <w:t>e wszystkich sprawach nieuregulowanych w niniejszej umowie zastosowanie mają przepisy Kodeksu Cywilnego</w:t>
      </w:r>
      <w:r w:rsidRPr="00CD2D01">
        <w:rPr>
          <w:rFonts w:asciiTheme="minorHAnsi" w:hAnsiTheme="minorHAnsi" w:cstheme="minorHAnsi"/>
          <w:sz w:val="22"/>
          <w:szCs w:val="22"/>
        </w:rPr>
        <w:t>.</w:t>
      </w:r>
    </w:p>
    <w:p w14:paraId="524A05AE" w14:textId="62D5AD7A" w:rsidR="00A26C9D" w:rsidRPr="00CD2D01" w:rsidRDefault="00A26C9D" w:rsidP="00CD2D01">
      <w:pPr>
        <w:widowControl w:val="0"/>
        <w:numPr>
          <w:ilvl w:val="0"/>
          <w:numId w:val="27"/>
        </w:numPr>
        <w:tabs>
          <w:tab w:val="clear" w:pos="360"/>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Strony mają obowiązek wzajemnego informowania o wszelkich zmianach statusu prawnego swojej firmy, a także o wszczęciu postępowania upadłościowego, układowego i likwidacyjnego.</w:t>
      </w:r>
    </w:p>
    <w:p w14:paraId="7CC8C40A" w14:textId="030F652C" w:rsidR="00A26C9D" w:rsidRPr="00CD2D01" w:rsidRDefault="00A26C9D" w:rsidP="00CD2D01">
      <w:pPr>
        <w:widowControl w:val="0"/>
        <w:numPr>
          <w:ilvl w:val="0"/>
          <w:numId w:val="27"/>
        </w:numPr>
        <w:tabs>
          <w:tab w:val="clear" w:pos="360"/>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 xml:space="preserve">Ewentualne spory powstałe na tle wykonywania przedmiotu umowy strony rozstrzygać będą polubownie. W przypadku niedojścia do porozumienia spory rozstrzygane będą przez właściwy </w:t>
      </w:r>
      <w:r w:rsidR="0074577D" w:rsidRPr="00CD2D01">
        <w:rPr>
          <w:rFonts w:asciiTheme="minorHAnsi" w:hAnsiTheme="minorHAnsi" w:cstheme="minorHAnsi"/>
          <w:sz w:val="22"/>
          <w:szCs w:val="22"/>
        </w:rPr>
        <w:t xml:space="preserve">miejscowo dla zamawiającego </w:t>
      </w:r>
      <w:r w:rsidRPr="00CD2D01">
        <w:rPr>
          <w:rFonts w:asciiTheme="minorHAnsi" w:hAnsiTheme="minorHAnsi" w:cstheme="minorHAnsi"/>
          <w:sz w:val="22"/>
          <w:szCs w:val="22"/>
        </w:rPr>
        <w:t>sąd powszechny.</w:t>
      </w:r>
    </w:p>
    <w:p w14:paraId="0675757D" w14:textId="05FE53B8" w:rsidR="00937101" w:rsidRPr="00CD2D01" w:rsidRDefault="0074577D" w:rsidP="00CD2D01">
      <w:pPr>
        <w:widowControl w:val="0"/>
        <w:numPr>
          <w:ilvl w:val="0"/>
          <w:numId w:val="27"/>
        </w:numPr>
        <w:tabs>
          <w:tab w:val="clear" w:pos="360"/>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U</w:t>
      </w:r>
      <w:r w:rsidR="00A26C9D" w:rsidRPr="00CD2D01">
        <w:rPr>
          <w:rFonts w:asciiTheme="minorHAnsi" w:hAnsiTheme="minorHAnsi" w:cstheme="minorHAnsi"/>
          <w:sz w:val="22"/>
          <w:szCs w:val="22"/>
        </w:rPr>
        <w:t xml:space="preserve">mowę sporządzono w 2 jednobrzmiących egzemplarzach, 1 dla Zamawiającego i 1 dla </w:t>
      </w:r>
      <w:r w:rsidR="00E430F3" w:rsidRPr="00CD2D01">
        <w:rPr>
          <w:rFonts w:asciiTheme="minorHAnsi" w:hAnsiTheme="minorHAnsi" w:cstheme="minorHAnsi"/>
          <w:sz w:val="22"/>
          <w:szCs w:val="22"/>
        </w:rPr>
        <w:t>Wykonawcy</w:t>
      </w:r>
      <w:r w:rsidR="00A26C9D" w:rsidRPr="00CD2D01">
        <w:rPr>
          <w:rFonts w:asciiTheme="minorHAnsi" w:hAnsiTheme="minorHAnsi" w:cstheme="minorHAnsi"/>
          <w:sz w:val="22"/>
          <w:szCs w:val="22"/>
        </w:rPr>
        <w:t>.</w:t>
      </w:r>
    </w:p>
    <w:p w14:paraId="08DE7CAF" w14:textId="5A61F9F3" w:rsidR="000D7FE8" w:rsidRPr="00CD2D01" w:rsidRDefault="000D7FE8" w:rsidP="00CD2D01">
      <w:pPr>
        <w:widowControl w:val="0"/>
        <w:tabs>
          <w:tab w:val="left" w:pos="426"/>
          <w:tab w:val="center" w:pos="6480"/>
        </w:tabs>
        <w:autoSpaceDE w:val="0"/>
        <w:autoSpaceDN w:val="0"/>
        <w:adjustRightInd w:val="0"/>
        <w:spacing w:line="276" w:lineRule="auto"/>
        <w:ind w:left="360"/>
        <w:jc w:val="both"/>
        <w:rPr>
          <w:rFonts w:asciiTheme="minorHAnsi" w:hAnsiTheme="minorHAnsi" w:cstheme="minorHAnsi"/>
          <w:sz w:val="22"/>
          <w:szCs w:val="22"/>
        </w:rPr>
      </w:pPr>
    </w:p>
    <w:p w14:paraId="6328E9D1" w14:textId="77777777" w:rsidR="00A26C9D" w:rsidRPr="00CD2D01" w:rsidRDefault="00A26C9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p>
    <w:p w14:paraId="339ED39D" w14:textId="650CC931" w:rsidR="00695936" w:rsidRPr="00CD2D01" w:rsidRDefault="00A26C9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2"/>
          <w:szCs w:val="22"/>
        </w:rPr>
      </w:pPr>
      <w:r w:rsidRPr="00CD2D01">
        <w:rPr>
          <w:rFonts w:asciiTheme="minorHAnsi" w:hAnsiTheme="minorHAnsi" w:cstheme="minorHAnsi"/>
          <w:sz w:val="22"/>
          <w:szCs w:val="22"/>
        </w:rPr>
        <w:t>WYKONAWCA</w:t>
      </w:r>
      <w:r w:rsidRPr="00CD2D01">
        <w:rPr>
          <w:rFonts w:asciiTheme="minorHAnsi" w:hAnsiTheme="minorHAnsi" w:cstheme="minorHAnsi"/>
          <w:sz w:val="22"/>
          <w:szCs w:val="22"/>
        </w:rPr>
        <w:tab/>
      </w:r>
      <w:r w:rsidR="002D6CC3" w:rsidRPr="00CD2D01">
        <w:rPr>
          <w:rFonts w:asciiTheme="minorHAnsi" w:hAnsiTheme="minorHAnsi" w:cstheme="minorHAnsi"/>
          <w:sz w:val="22"/>
          <w:szCs w:val="22"/>
        </w:rPr>
        <w:tab/>
      </w:r>
      <w:r w:rsidR="002D6CC3" w:rsidRPr="00CD2D01">
        <w:rPr>
          <w:rFonts w:asciiTheme="minorHAnsi" w:hAnsiTheme="minorHAnsi" w:cstheme="minorHAnsi"/>
          <w:sz w:val="22"/>
          <w:szCs w:val="22"/>
        </w:rPr>
        <w:tab/>
      </w:r>
      <w:r w:rsidRPr="00CD2D01">
        <w:rPr>
          <w:rFonts w:asciiTheme="minorHAnsi" w:hAnsiTheme="minorHAnsi" w:cstheme="minorHAnsi"/>
          <w:sz w:val="22"/>
          <w:szCs w:val="22"/>
        </w:rPr>
        <w:t>ZAMAWIAJĄCY</w:t>
      </w:r>
    </w:p>
    <w:p w14:paraId="148427E8" w14:textId="77777777" w:rsidR="00507F67" w:rsidRPr="00CD2D01" w:rsidRDefault="00507F67" w:rsidP="00CD2D01">
      <w:pPr>
        <w:spacing w:line="276" w:lineRule="auto"/>
        <w:jc w:val="both"/>
        <w:rPr>
          <w:rFonts w:asciiTheme="minorHAnsi" w:hAnsiTheme="minorHAnsi" w:cstheme="minorHAnsi"/>
          <w:sz w:val="20"/>
          <w:szCs w:val="20"/>
        </w:rPr>
      </w:pPr>
    </w:p>
    <w:p w14:paraId="50D88D85" w14:textId="77777777" w:rsidR="00507F67" w:rsidRPr="00CD2D01" w:rsidRDefault="00507F67" w:rsidP="00CD2D01">
      <w:pPr>
        <w:spacing w:line="276" w:lineRule="auto"/>
        <w:jc w:val="both"/>
        <w:rPr>
          <w:rFonts w:asciiTheme="minorHAnsi" w:hAnsiTheme="minorHAnsi" w:cstheme="minorHAnsi"/>
          <w:sz w:val="20"/>
          <w:szCs w:val="20"/>
        </w:rPr>
      </w:pPr>
    </w:p>
    <w:p w14:paraId="643AC5A1" w14:textId="77777777" w:rsidR="00507F67" w:rsidRPr="00CD2D01" w:rsidRDefault="00507F67" w:rsidP="00CD2D01">
      <w:pPr>
        <w:spacing w:line="276" w:lineRule="auto"/>
        <w:jc w:val="both"/>
        <w:rPr>
          <w:rFonts w:asciiTheme="minorHAnsi" w:hAnsiTheme="minorHAnsi" w:cstheme="minorHAnsi"/>
          <w:sz w:val="20"/>
          <w:szCs w:val="20"/>
        </w:rPr>
      </w:pPr>
    </w:p>
    <w:p w14:paraId="05E65F6F" w14:textId="77777777" w:rsidR="00507F67" w:rsidRPr="00CD2D01" w:rsidRDefault="00507F67" w:rsidP="00CD2D01">
      <w:pPr>
        <w:spacing w:line="276" w:lineRule="auto"/>
        <w:jc w:val="both"/>
        <w:rPr>
          <w:rFonts w:asciiTheme="minorHAnsi" w:hAnsiTheme="minorHAnsi" w:cstheme="minorHAnsi"/>
          <w:sz w:val="20"/>
          <w:szCs w:val="20"/>
        </w:rPr>
      </w:pPr>
    </w:p>
    <w:p w14:paraId="63D46068" w14:textId="77777777" w:rsidR="00507F67" w:rsidRPr="00CD2D01" w:rsidRDefault="00507F67" w:rsidP="00CD2D01">
      <w:pPr>
        <w:spacing w:line="276" w:lineRule="auto"/>
        <w:jc w:val="both"/>
        <w:rPr>
          <w:rFonts w:asciiTheme="minorHAnsi" w:hAnsiTheme="minorHAnsi" w:cstheme="minorHAnsi"/>
          <w:sz w:val="20"/>
          <w:szCs w:val="20"/>
        </w:rPr>
      </w:pPr>
    </w:p>
    <w:p w14:paraId="4F130EC2" w14:textId="77777777" w:rsidR="00507F67" w:rsidRPr="00CD2D01" w:rsidRDefault="00507F67" w:rsidP="00CD2D01">
      <w:pPr>
        <w:spacing w:line="276" w:lineRule="auto"/>
        <w:jc w:val="both"/>
        <w:rPr>
          <w:rFonts w:asciiTheme="minorHAnsi" w:hAnsiTheme="minorHAnsi" w:cstheme="minorHAnsi"/>
          <w:sz w:val="20"/>
          <w:szCs w:val="20"/>
        </w:rPr>
      </w:pPr>
    </w:p>
    <w:p w14:paraId="409ECB7D" w14:textId="77777777" w:rsidR="00507F67" w:rsidRPr="00CD2D01" w:rsidRDefault="00507F67" w:rsidP="00CD2D01">
      <w:pPr>
        <w:spacing w:line="276" w:lineRule="auto"/>
        <w:jc w:val="both"/>
        <w:rPr>
          <w:rFonts w:asciiTheme="minorHAnsi" w:hAnsiTheme="minorHAnsi" w:cstheme="minorHAnsi"/>
          <w:sz w:val="20"/>
          <w:szCs w:val="20"/>
        </w:rPr>
      </w:pPr>
    </w:p>
    <w:p w14:paraId="14146319" w14:textId="77777777" w:rsidR="00507F67" w:rsidRPr="00CD2D01" w:rsidRDefault="00507F67" w:rsidP="00CD2D01">
      <w:pPr>
        <w:spacing w:line="276" w:lineRule="auto"/>
        <w:jc w:val="both"/>
        <w:rPr>
          <w:rFonts w:asciiTheme="minorHAnsi" w:hAnsiTheme="minorHAnsi" w:cstheme="minorHAnsi"/>
          <w:sz w:val="20"/>
          <w:szCs w:val="20"/>
        </w:rPr>
      </w:pPr>
    </w:p>
    <w:p w14:paraId="0E1DB044" w14:textId="26600002" w:rsidR="00507F67" w:rsidRPr="00CD2D01" w:rsidRDefault="00507F67" w:rsidP="00CD2D01">
      <w:pPr>
        <w:spacing w:line="276" w:lineRule="auto"/>
        <w:jc w:val="both"/>
        <w:rPr>
          <w:rFonts w:asciiTheme="minorHAnsi" w:hAnsiTheme="minorHAnsi" w:cstheme="minorHAnsi"/>
          <w:sz w:val="20"/>
          <w:szCs w:val="20"/>
        </w:rPr>
      </w:pPr>
    </w:p>
    <w:p w14:paraId="4BED1A34" w14:textId="62130FAF" w:rsidR="004D25D3" w:rsidRPr="00CD2D01" w:rsidRDefault="004D25D3" w:rsidP="00CD2D01">
      <w:pPr>
        <w:spacing w:line="276" w:lineRule="auto"/>
        <w:jc w:val="both"/>
        <w:rPr>
          <w:rFonts w:asciiTheme="minorHAnsi" w:hAnsiTheme="minorHAnsi" w:cstheme="minorHAnsi"/>
          <w:sz w:val="20"/>
          <w:szCs w:val="20"/>
        </w:rPr>
      </w:pPr>
    </w:p>
    <w:p w14:paraId="104DA1C4" w14:textId="0D4392FB" w:rsidR="004D25D3" w:rsidRPr="00CD2D01" w:rsidRDefault="004D25D3" w:rsidP="00CD2D01">
      <w:pPr>
        <w:spacing w:line="276" w:lineRule="auto"/>
        <w:jc w:val="both"/>
        <w:rPr>
          <w:rFonts w:asciiTheme="minorHAnsi" w:hAnsiTheme="minorHAnsi" w:cstheme="minorHAnsi"/>
          <w:sz w:val="20"/>
          <w:szCs w:val="20"/>
        </w:rPr>
      </w:pPr>
    </w:p>
    <w:p w14:paraId="746A5231" w14:textId="2DE005AE" w:rsidR="004D25D3" w:rsidRPr="00CD2D01" w:rsidRDefault="004D25D3" w:rsidP="00CD2D01">
      <w:pPr>
        <w:spacing w:line="276" w:lineRule="auto"/>
        <w:jc w:val="both"/>
        <w:rPr>
          <w:rFonts w:asciiTheme="minorHAnsi" w:hAnsiTheme="minorHAnsi" w:cstheme="minorHAnsi"/>
          <w:sz w:val="20"/>
          <w:szCs w:val="20"/>
        </w:rPr>
      </w:pPr>
    </w:p>
    <w:p w14:paraId="0FB3C3B6" w14:textId="77777777" w:rsidR="003C3674" w:rsidRPr="00CD2D01" w:rsidRDefault="003C3674" w:rsidP="00CD2D01">
      <w:pPr>
        <w:spacing w:line="276" w:lineRule="auto"/>
        <w:jc w:val="both"/>
        <w:rPr>
          <w:rFonts w:asciiTheme="minorHAnsi" w:hAnsiTheme="minorHAnsi" w:cstheme="minorHAnsi"/>
          <w:sz w:val="16"/>
          <w:szCs w:val="16"/>
        </w:rPr>
      </w:pPr>
    </w:p>
    <w:p w14:paraId="6DF6DD31" w14:textId="77777777" w:rsidR="003C3674" w:rsidRPr="00CD2D01" w:rsidRDefault="003C3674" w:rsidP="00CD2D01">
      <w:pPr>
        <w:spacing w:line="276" w:lineRule="auto"/>
        <w:jc w:val="both"/>
        <w:rPr>
          <w:rFonts w:asciiTheme="minorHAnsi" w:hAnsiTheme="minorHAnsi" w:cstheme="minorHAnsi"/>
          <w:sz w:val="16"/>
          <w:szCs w:val="16"/>
        </w:rPr>
      </w:pPr>
    </w:p>
    <w:p w14:paraId="133705F0" w14:textId="7E67C4D3" w:rsidR="00E622BE" w:rsidRPr="00CD2D01" w:rsidRDefault="00E622BE" w:rsidP="00CD2D01">
      <w:pPr>
        <w:spacing w:line="276" w:lineRule="auto"/>
        <w:jc w:val="both"/>
        <w:rPr>
          <w:rFonts w:asciiTheme="minorHAnsi" w:hAnsiTheme="minorHAnsi" w:cstheme="minorHAnsi"/>
          <w:sz w:val="16"/>
          <w:szCs w:val="16"/>
        </w:rPr>
      </w:pPr>
      <w:r w:rsidRPr="00CD2D01">
        <w:rPr>
          <w:rFonts w:asciiTheme="minorHAnsi" w:hAnsiTheme="minorHAnsi" w:cstheme="minorHAnsi"/>
          <w:sz w:val="16"/>
          <w:szCs w:val="16"/>
        </w:rPr>
        <w:t>Załącznik nr 1: KLAUZULA INFORMACYJNA POLITECHNIKI WARSZAWSKIEJ</w:t>
      </w:r>
    </w:p>
    <w:p w14:paraId="1A9FE4B7" w14:textId="56EB85C8" w:rsidR="00507F67" w:rsidRPr="00CD2D01" w:rsidRDefault="00E622BE" w:rsidP="00CD2D01">
      <w:pPr>
        <w:spacing w:line="276" w:lineRule="auto"/>
        <w:jc w:val="both"/>
        <w:rPr>
          <w:rFonts w:asciiTheme="minorHAnsi" w:hAnsiTheme="minorHAnsi" w:cstheme="minorHAnsi"/>
          <w:b/>
          <w:bCs/>
          <w:sz w:val="16"/>
          <w:szCs w:val="16"/>
        </w:rPr>
      </w:pPr>
      <w:r w:rsidRPr="00CD2D01">
        <w:rPr>
          <w:rFonts w:asciiTheme="minorHAnsi" w:hAnsiTheme="minorHAnsi" w:cstheme="minorHAnsi"/>
          <w:sz w:val="16"/>
          <w:szCs w:val="16"/>
        </w:rPr>
        <w:t xml:space="preserve">Załącznik nr </w:t>
      </w:r>
      <w:r w:rsidR="00C041A1" w:rsidRPr="00CD2D01">
        <w:rPr>
          <w:rFonts w:asciiTheme="minorHAnsi" w:hAnsiTheme="minorHAnsi" w:cstheme="minorHAnsi"/>
          <w:sz w:val="16"/>
          <w:szCs w:val="16"/>
        </w:rPr>
        <w:t>2</w:t>
      </w:r>
      <w:r w:rsidRPr="00CD2D01">
        <w:rPr>
          <w:rFonts w:asciiTheme="minorHAnsi" w:hAnsiTheme="minorHAnsi" w:cstheme="minorHAnsi"/>
          <w:sz w:val="16"/>
          <w:szCs w:val="16"/>
        </w:rPr>
        <w:t>: OFERTA  WYKONAWCY</w:t>
      </w:r>
      <w:r w:rsidR="00F05842" w:rsidRPr="00CD2D01">
        <w:rPr>
          <w:rFonts w:asciiTheme="minorHAnsi" w:hAnsiTheme="minorHAnsi" w:cstheme="minorHAnsi"/>
          <w:sz w:val="16"/>
          <w:szCs w:val="16"/>
        </w:rPr>
        <w:t xml:space="preserve"> </w:t>
      </w:r>
    </w:p>
    <w:p w14:paraId="6A24F1E0" w14:textId="0530B76E" w:rsidR="004D25D3" w:rsidRPr="00CD2D01" w:rsidRDefault="004D25D3" w:rsidP="00CD2D01">
      <w:pPr>
        <w:spacing w:line="276" w:lineRule="auto"/>
        <w:rPr>
          <w:rFonts w:asciiTheme="minorHAnsi" w:hAnsiTheme="minorHAnsi" w:cstheme="minorHAnsi"/>
          <w:b/>
          <w:bCs/>
          <w:sz w:val="20"/>
          <w:szCs w:val="20"/>
        </w:rPr>
      </w:pPr>
    </w:p>
    <w:p w14:paraId="71BE3AD1" w14:textId="77777777" w:rsidR="003C3674" w:rsidRPr="00CD2D01" w:rsidRDefault="003C3674" w:rsidP="00CD2D01">
      <w:pPr>
        <w:spacing w:line="276" w:lineRule="auto"/>
        <w:rPr>
          <w:rFonts w:asciiTheme="minorHAnsi" w:hAnsiTheme="minorHAnsi" w:cstheme="minorHAnsi"/>
          <w:b/>
          <w:bCs/>
          <w:sz w:val="20"/>
          <w:szCs w:val="20"/>
        </w:rPr>
      </w:pPr>
      <w:r w:rsidRPr="00CD2D01">
        <w:rPr>
          <w:rFonts w:asciiTheme="minorHAnsi" w:hAnsiTheme="minorHAnsi" w:cstheme="minorHAnsi"/>
          <w:b/>
          <w:bCs/>
          <w:sz w:val="20"/>
          <w:szCs w:val="20"/>
        </w:rPr>
        <w:br w:type="page"/>
      </w:r>
    </w:p>
    <w:p w14:paraId="30695528" w14:textId="7B3D1792" w:rsidR="00695936" w:rsidRPr="00CD2D01" w:rsidRDefault="00695936" w:rsidP="00CD2D01">
      <w:pPr>
        <w:spacing w:line="276" w:lineRule="auto"/>
        <w:ind w:left="5040"/>
        <w:jc w:val="right"/>
        <w:rPr>
          <w:rFonts w:asciiTheme="minorHAnsi" w:hAnsiTheme="minorHAnsi" w:cstheme="minorHAnsi"/>
          <w:b/>
          <w:bCs/>
          <w:sz w:val="20"/>
          <w:szCs w:val="20"/>
        </w:rPr>
      </w:pPr>
      <w:r w:rsidRPr="00CD2D01">
        <w:rPr>
          <w:rFonts w:asciiTheme="minorHAnsi" w:hAnsiTheme="minorHAnsi" w:cstheme="minorHAnsi"/>
          <w:b/>
          <w:bCs/>
          <w:sz w:val="20"/>
          <w:szCs w:val="20"/>
        </w:rPr>
        <w:lastRenderedPageBreak/>
        <w:t>Załącznik nr 1 do umowy</w:t>
      </w:r>
    </w:p>
    <w:p w14:paraId="32A3929E" w14:textId="49D4527A" w:rsidR="00695936" w:rsidRPr="00CD2D01" w:rsidRDefault="00695936" w:rsidP="00CD2D01">
      <w:pPr>
        <w:spacing w:line="276" w:lineRule="auto"/>
        <w:rPr>
          <w:rFonts w:asciiTheme="minorHAnsi" w:hAnsiTheme="minorHAnsi" w:cstheme="minorHAnsi"/>
          <w:b/>
          <w:bCs/>
          <w:sz w:val="20"/>
          <w:szCs w:val="20"/>
        </w:rPr>
      </w:pPr>
    </w:p>
    <w:p w14:paraId="483C7AC2" w14:textId="77777777" w:rsidR="00695936" w:rsidRPr="00CD2D01" w:rsidRDefault="00695936" w:rsidP="00CD2D01">
      <w:pPr>
        <w:spacing w:line="276" w:lineRule="auto"/>
        <w:ind w:left="5040"/>
        <w:jc w:val="both"/>
        <w:rPr>
          <w:rFonts w:asciiTheme="minorHAnsi" w:hAnsiTheme="minorHAnsi" w:cstheme="minorHAnsi"/>
          <w:sz w:val="20"/>
          <w:szCs w:val="20"/>
        </w:rPr>
      </w:pPr>
    </w:p>
    <w:p w14:paraId="533E49A1" w14:textId="1B6FE972" w:rsidR="00695936" w:rsidRPr="00CD2D01" w:rsidRDefault="00695936" w:rsidP="00CD2D01">
      <w:pPr>
        <w:spacing w:line="276" w:lineRule="auto"/>
        <w:jc w:val="center"/>
        <w:rPr>
          <w:rFonts w:asciiTheme="minorHAnsi" w:hAnsiTheme="minorHAnsi" w:cstheme="minorHAnsi"/>
          <w:sz w:val="20"/>
          <w:szCs w:val="20"/>
        </w:rPr>
      </w:pPr>
      <w:r w:rsidRPr="00CD2D01">
        <w:rPr>
          <w:rFonts w:asciiTheme="minorHAnsi" w:hAnsiTheme="minorHAnsi" w:cstheme="minorHAnsi"/>
          <w:sz w:val="20"/>
          <w:szCs w:val="20"/>
        </w:rPr>
        <w:t>KLAUZULA INFORMACYJNA POLITECHNIKI WARSZAWSKIEJ</w:t>
      </w:r>
    </w:p>
    <w:p w14:paraId="179B8792" w14:textId="77777777" w:rsidR="00695936" w:rsidRPr="00CD2D01" w:rsidRDefault="00695936" w:rsidP="00CD2D01">
      <w:pPr>
        <w:spacing w:line="276" w:lineRule="auto"/>
        <w:jc w:val="center"/>
        <w:rPr>
          <w:rFonts w:asciiTheme="minorHAnsi" w:hAnsiTheme="minorHAnsi" w:cstheme="minorHAnsi"/>
          <w:sz w:val="20"/>
          <w:szCs w:val="20"/>
        </w:rPr>
      </w:pPr>
      <w:r w:rsidRPr="00CD2D01">
        <w:rPr>
          <w:rFonts w:asciiTheme="minorHAnsi" w:hAnsiTheme="minorHAnsi" w:cstheme="minorHAnsi"/>
          <w:sz w:val="20"/>
          <w:szCs w:val="20"/>
        </w:rPr>
        <w:t>DLA PODMIOTU ZEWNĘTRZNEGO</w:t>
      </w:r>
    </w:p>
    <w:p w14:paraId="44ACBCF6" w14:textId="77777777" w:rsidR="00695936" w:rsidRPr="00CD2D01" w:rsidRDefault="00695936" w:rsidP="00CD2D01">
      <w:pPr>
        <w:spacing w:line="276" w:lineRule="auto"/>
        <w:ind w:left="5040"/>
        <w:jc w:val="both"/>
        <w:rPr>
          <w:rFonts w:asciiTheme="minorHAnsi" w:hAnsiTheme="minorHAnsi" w:cstheme="minorHAnsi"/>
          <w:sz w:val="20"/>
          <w:szCs w:val="20"/>
        </w:rPr>
      </w:pPr>
    </w:p>
    <w:p w14:paraId="31DA09CD" w14:textId="77777777" w:rsidR="00695936" w:rsidRPr="00CD2D01" w:rsidRDefault="00695936" w:rsidP="00CD2D01">
      <w:pPr>
        <w:tabs>
          <w:tab w:val="left" w:pos="426"/>
        </w:tabs>
        <w:spacing w:line="276" w:lineRule="auto"/>
        <w:jc w:val="both"/>
        <w:rPr>
          <w:rFonts w:asciiTheme="minorHAnsi" w:hAnsiTheme="minorHAnsi" w:cstheme="minorHAnsi"/>
          <w:sz w:val="20"/>
          <w:szCs w:val="20"/>
        </w:rPr>
      </w:pPr>
      <w:r w:rsidRPr="00CD2D01">
        <w:rPr>
          <w:rFonts w:asciiTheme="minorHAnsi" w:hAnsiTheme="minorHAnsi" w:cstheme="minorHAnsi"/>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14B6CE8C" w14:textId="77777777" w:rsidR="00695936" w:rsidRPr="00CD2D01" w:rsidRDefault="00695936" w:rsidP="00CD2D01">
      <w:pPr>
        <w:tabs>
          <w:tab w:val="left" w:pos="426"/>
        </w:tabs>
        <w:spacing w:line="276" w:lineRule="auto"/>
        <w:jc w:val="both"/>
        <w:rPr>
          <w:rFonts w:asciiTheme="minorHAnsi" w:hAnsiTheme="minorHAnsi" w:cstheme="minorHAnsi"/>
          <w:sz w:val="20"/>
          <w:szCs w:val="20"/>
        </w:rPr>
      </w:pPr>
    </w:p>
    <w:p w14:paraId="441E98DE" w14:textId="3DA10B3E" w:rsidR="00695936" w:rsidRPr="00CD2D01" w:rsidRDefault="00695936" w:rsidP="00CD2D01">
      <w:pPr>
        <w:widowControl w:val="0"/>
        <w:numPr>
          <w:ilvl w:val="0"/>
          <w:numId w:val="35"/>
        </w:numPr>
        <w:autoSpaceDE w:val="0"/>
        <w:autoSpaceDN w:val="0"/>
        <w:adjustRightInd w:val="0"/>
        <w:spacing w:line="276" w:lineRule="auto"/>
        <w:jc w:val="both"/>
        <w:rPr>
          <w:rFonts w:asciiTheme="minorHAnsi" w:eastAsia="Calibri" w:hAnsiTheme="minorHAnsi" w:cstheme="minorHAnsi"/>
          <w:sz w:val="20"/>
          <w:szCs w:val="20"/>
        </w:rPr>
      </w:pPr>
      <w:r w:rsidRPr="00CD2D01">
        <w:rPr>
          <w:rFonts w:asciiTheme="minorHAnsi" w:hAnsiTheme="minorHAnsi" w:cstheme="minorHAnsi"/>
          <w:sz w:val="20"/>
          <w:szCs w:val="20"/>
        </w:rPr>
        <w:t>Administratorem</w:t>
      </w:r>
      <w:r w:rsidRPr="00CD2D01">
        <w:rPr>
          <w:rFonts w:asciiTheme="minorHAnsi" w:eastAsia="Calibri" w:hAnsiTheme="minorHAnsi" w:cstheme="minorHAnsi"/>
          <w:sz w:val="20"/>
          <w:szCs w:val="20"/>
        </w:rPr>
        <w:t xml:space="preserve"> Pani/Pana danych osobowych jest Politechnika Warszawska z siedzibą przy Pl. Politechniki 1, 00-661 Warszawa.</w:t>
      </w:r>
    </w:p>
    <w:p w14:paraId="64DB457A"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hAnsiTheme="minorHAnsi" w:cstheme="minorHAnsi"/>
          <w:sz w:val="20"/>
          <w:szCs w:val="20"/>
        </w:rPr>
        <w:t xml:space="preserve">Administrator wyznaczył w swoim zakresie Inspektora Ochrony Danych (IOD) nadzorującego prawidłowość przetwarzania danych osobowych. Można skontaktować się z nim, za pośrednictwem adresu mailowego: </w:t>
      </w:r>
      <w:hyperlink r:id="rId9" w:history="1">
        <w:r w:rsidRPr="00CD2D01">
          <w:rPr>
            <w:rStyle w:val="Hipercze"/>
            <w:rFonts w:asciiTheme="minorHAnsi" w:hAnsiTheme="minorHAnsi" w:cstheme="minorHAnsi"/>
            <w:sz w:val="20"/>
            <w:szCs w:val="20"/>
          </w:rPr>
          <w:t>iod@pw.edu.pl</w:t>
        </w:r>
      </w:hyperlink>
      <w:r w:rsidRPr="00CD2D01">
        <w:rPr>
          <w:rFonts w:asciiTheme="minorHAnsi" w:hAnsiTheme="minorHAnsi" w:cstheme="minorHAnsi"/>
          <w:sz w:val="20"/>
          <w:szCs w:val="20"/>
        </w:rPr>
        <w:t>.</w:t>
      </w:r>
    </w:p>
    <w:p w14:paraId="4B054870"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Administrator będzie przetwarzać Pani/Pana dane osobowe w zakresie: imię i nazwisko, służbowy adres e-mail, służbowy numer telefonu.</w:t>
      </w:r>
    </w:p>
    <w:p w14:paraId="24B8D8D7"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 xml:space="preserve">Pani/Pana dane osobowe przetwarzane będą przez Administratora w celu realizacji </w:t>
      </w:r>
      <w:r w:rsidRPr="00CD2D01">
        <w:rPr>
          <w:rFonts w:asciiTheme="minorHAnsi" w:hAnsiTheme="minorHAnsi" w:cstheme="minorHAnsi"/>
          <w:sz w:val="20"/>
          <w:szCs w:val="20"/>
        </w:rPr>
        <w:t>Porozumienia o organizacji obowiązkowych praktyk studenckich -</w:t>
      </w:r>
      <w:r w:rsidRPr="00CD2D01">
        <w:rPr>
          <w:rFonts w:asciiTheme="minorHAnsi" w:eastAsia="Calibri" w:hAnsiTheme="minorHAnsi" w:cstheme="minorHAnsi"/>
          <w:sz w:val="20"/>
          <w:szCs w:val="20"/>
        </w:rPr>
        <w:t xml:space="preserve"> podstawą do przetwarzania Pani/Pana danych osobowych jest art. 6 ust. 1 lit. f RODO.</w:t>
      </w:r>
    </w:p>
    <w:p w14:paraId="62637603"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Politechnika Warszawska nie zamierza przekazywać Pani/Pana danych osobowych poza Europejski Obszar Gospodarczy.</w:t>
      </w:r>
    </w:p>
    <w:p w14:paraId="1CB33CFD"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23377EF8"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Pani/Pana dane osobowe nie będą udostępniane innym podmiotom (administratorom), za wyjątkiem podmiotów upoważnionych na podstawie przepisów prawa.</w:t>
      </w:r>
    </w:p>
    <w:p w14:paraId="230EA765"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dostęp do Pani/Pana danych osobowych mogą mieć podmioty (podmioty przetwarzające), którym Politechnika Warszawska zleca wykonanie czynności mogących wiązać się z przetwarzaniem danych osobowych.</w:t>
      </w:r>
    </w:p>
    <w:p w14:paraId="0438831F"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Politechnika Warszawska nie wykorzystuje w stosunku do Pani/Pana zautomatyzowanego podejmowania decyzji, w tym nie wykonuje profilowania Pani/Pana.</w:t>
      </w:r>
    </w:p>
    <w:p w14:paraId="070ADCEF"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 xml:space="preserve">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Porozumienia </w:t>
      </w:r>
      <w:r w:rsidRPr="00CD2D01">
        <w:rPr>
          <w:rFonts w:asciiTheme="minorHAnsi" w:hAnsiTheme="minorHAnsi" w:cstheme="minorHAnsi"/>
          <w:sz w:val="20"/>
          <w:szCs w:val="20"/>
        </w:rPr>
        <w:t>o organizacji obowiązkowych praktyk studenckich</w:t>
      </w:r>
      <w:r w:rsidRPr="00CD2D01">
        <w:rPr>
          <w:rFonts w:asciiTheme="minorHAnsi" w:eastAsia="Calibri" w:hAnsiTheme="minorHAnsi" w:cstheme="minorHAnsi"/>
          <w:sz w:val="20"/>
          <w:szCs w:val="20"/>
        </w:rPr>
        <w:t>.</w:t>
      </w:r>
    </w:p>
    <w:p w14:paraId="46CA77CB"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Pani/Pana dane osobowe przetwarzane będą przez okres realizacji Porozumienia oraz przez okres niezbędny do zabezpieczenia ewentualnych roszczeń.</w:t>
      </w:r>
    </w:p>
    <w:p w14:paraId="60627EB6" w14:textId="77777777" w:rsidR="00695936" w:rsidRPr="00CD2D01" w:rsidRDefault="00695936" w:rsidP="00CD2D01">
      <w:pPr>
        <w:widowControl w:val="0"/>
        <w:numPr>
          <w:ilvl w:val="0"/>
          <w:numId w:val="35"/>
        </w:numPr>
        <w:autoSpaceDE w:val="0"/>
        <w:autoSpaceDN w:val="0"/>
        <w:adjustRightInd w:val="0"/>
        <w:spacing w:line="276" w:lineRule="auto"/>
        <w:jc w:val="both"/>
        <w:rPr>
          <w:rFonts w:asciiTheme="minorHAnsi" w:hAnsiTheme="minorHAnsi" w:cstheme="minorHAnsi"/>
          <w:sz w:val="20"/>
          <w:szCs w:val="20"/>
        </w:rPr>
      </w:pPr>
      <w:r w:rsidRPr="00CD2D01">
        <w:rPr>
          <w:rFonts w:asciiTheme="minorHAnsi" w:eastAsia="Calibri" w:hAnsiTheme="minorHAnsi" w:cstheme="minorHAnsi"/>
          <w:sz w:val="20"/>
          <w:szCs w:val="20"/>
        </w:rPr>
        <w:t>ma Pani/Pan prawo do wniesienia skargi do organu nadzorczego - Prezesa Urzędu Ochrony Danych Osobowych, gdy uzna Pani/Pan, iż przetwarzanie Pani/Pana danych osobowych narusza przepisy RODO.</w:t>
      </w:r>
    </w:p>
    <w:p w14:paraId="4161EEA3" w14:textId="2BEC2D8A" w:rsidR="00A26C9D" w:rsidRPr="00CD2D01" w:rsidRDefault="00A26C9D"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0"/>
          <w:szCs w:val="20"/>
        </w:rPr>
      </w:pPr>
    </w:p>
    <w:p w14:paraId="1E9BD642" w14:textId="5B77749F" w:rsidR="00507F67" w:rsidRPr="00CD2D01" w:rsidRDefault="00507F67"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0"/>
          <w:szCs w:val="20"/>
        </w:rPr>
      </w:pPr>
    </w:p>
    <w:p w14:paraId="10C1DF04" w14:textId="78955B77" w:rsidR="00507F67" w:rsidRPr="00CD2D01" w:rsidRDefault="00507F67"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0"/>
          <w:szCs w:val="20"/>
        </w:rPr>
      </w:pPr>
    </w:p>
    <w:p w14:paraId="14E2DB38" w14:textId="5E00B7E7" w:rsidR="00507F67" w:rsidRPr="00CD2D01" w:rsidRDefault="00507F67"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0"/>
          <w:szCs w:val="20"/>
        </w:rPr>
      </w:pPr>
    </w:p>
    <w:p w14:paraId="5C9BFA79" w14:textId="66E4E0D3" w:rsidR="00507F67" w:rsidRPr="00CD2D01" w:rsidRDefault="00507F67" w:rsidP="00CD2D01">
      <w:pPr>
        <w:widowControl w:val="0"/>
        <w:tabs>
          <w:tab w:val="left" w:pos="426"/>
          <w:tab w:val="center" w:pos="6480"/>
        </w:tabs>
        <w:autoSpaceDE w:val="0"/>
        <w:autoSpaceDN w:val="0"/>
        <w:adjustRightInd w:val="0"/>
        <w:spacing w:line="276" w:lineRule="auto"/>
        <w:jc w:val="both"/>
        <w:rPr>
          <w:rFonts w:asciiTheme="minorHAnsi" w:hAnsiTheme="minorHAnsi" w:cstheme="minorHAnsi"/>
          <w:sz w:val="20"/>
          <w:szCs w:val="20"/>
        </w:rPr>
      </w:pPr>
    </w:p>
    <w:p w14:paraId="7591FBEE" w14:textId="17FC7221" w:rsidR="00EC6B4D" w:rsidRPr="00CD2D01" w:rsidRDefault="00EC6B4D" w:rsidP="00CD2D01">
      <w:pPr>
        <w:spacing w:line="276" w:lineRule="auto"/>
        <w:rPr>
          <w:rFonts w:asciiTheme="minorHAnsi" w:hAnsiTheme="minorHAnsi" w:cstheme="minorHAnsi"/>
          <w:sz w:val="20"/>
          <w:szCs w:val="20"/>
        </w:rPr>
      </w:pPr>
    </w:p>
    <w:sectPr w:rsidR="00EC6B4D" w:rsidRPr="00CD2D01" w:rsidSect="00FC0136">
      <w:headerReference w:type="default" r:id="rId10"/>
      <w:footerReference w:type="default" r:id="rId11"/>
      <w:pgSz w:w="11906" w:h="16838"/>
      <w:pgMar w:top="568" w:right="1133" w:bottom="993"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5555" w14:textId="77777777" w:rsidR="00F30535" w:rsidRDefault="00F30535" w:rsidP="00174F34">
      <w:r>
        <w:separator/>
      </w:r>
    </w:p>
  </w:endnote>
  <w:endnote w:type="continuationSeparator" w:id="0">
    <w:p w14:paraId="7544A9EA" w14:textId="77777777" w:rsidR="00F30535" w:rsidRDefault="00F30535" w:rsidP="0017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70F9" w14:textId="7950F499" w:rsidR="00417C23" w:rsidRDefault="008F5F4C" w:rsidP="00417C23">
    <w:pPr>
      <w:rPr>
        <w:rFonts w:ascii="Adagio_Slab" w:hAnsi="Adagio_Slab"/>
        <w:color w:val="965F77"/>
        <w:sz w:val="16"/>
        <w:szCs w:val="16"/>
      </w:rPr>
    </w:pPr>
    <w:r>
      <w:rPr>
        <w:noProof/>
      </w:rPr>
      <mc:AlternateContent>
        <mc:Choice Requires="wps">
          <w:drawing>
            <wp:anchor distT="45720" distB="45720" distL="114300" distR="114300" simplePos="0" relativeHeight="251658240" behindDoc="0" locked="0" layoutInCell="1" allowOverlap="1" wp14:anchorId="0291CB17" wp14:editId="5B435467">
              <wp:simplePos x="0" y="0"/>
              <wp:positionH relativeFrom="page">
                <wp:posOffset>7452995</wp:posOffset>
              </wp:positionH>
              <wp:positionV relativeFrom="page">
                <wp:posOffset>10325100</wp:posOffset>
              </wp:positionV>
              <wp:extent cx="45085" cy="60960"/>
              <wp:effectExtent l="57150" t="0" r="5016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0960"/>
                      </a:xfrm>
                      <a:prstGeom prst="rect">
                        <a:avLst/>
                      </a:prstGeom>
                      <a:noFill/>
                      <a:ln w="9525">
                        <a:noFill/>
                        <a:miter lim="800000"/>
                        <a:headEnd/>
                        <a:tailEnd/>
                      </a:ln>
                    </wps:spPr>
                    <wps:txbx>
                      <w:txbxContent>
                        <w:p w14:paraId="2E28F4A4" w14:textId="77777777" w:rsidR="00417C23" w:rsidRDefault="00417C23" w:rsidP="00417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1CB17" id="_x0000_t202" coordsize="21600,21600" o:spt="202" path="m,l,21600r21600,l21600,xe">
              <v:stroke joinstyle="miter"/>
              <v:path gradientshapeok="t" o:connecttype="rect"/>
            </v:shapetype>
            <v:shape id="Pole tekstowe 2" o:spid="_x0000_s1026" type="#_x0000_t202" style="position:absolute;margin-left:586.85pt;margin-top:813pt;width:3.55pt;height:4.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" filled="f" stroked="f">
              <v:textbox>
                <w:txbxContent>
                  <w:p w14:paraId="2E28F4A4" w14:textId="77777777" w:rsidR="00417C23" w:rsidRDefault="00417C23" w:rsidP="00417C23"/>
                </w:txbxContent>
              </v:textbox>
              <w10:wrap type="square" anchorx="page" anchory="page"/>
            </v:shape>
          </w:pict>
        </mc:Fallback>
      </mc:AlternateContent>
    </w:r>
    <w:r w:rsidR="00417C23" w:rsidRPr="00F2179D">
      <w:rPr>
        <w:rFonts w:ascii="Radikal WUT" w:hAnsi="Radikal WUT"/>
        <w:color w:val="965F77"/>
      </w:rPr>
      <w:t>Politechnika</w:t>
    </w:r>
    <w:r w:rsidR="00417C23">
      <w:rPr>
        <w:rFonts w:ascii="Radikal WUT" w:hAnsi="Radikal WUT"/>
        <w:color w:val="965F77"/>
      </w:rPr>
      <w:t xml:space="preserve"> </w:t>
    </w:r>
    <w:r w:rsidR="00417C23" w:rsidRPr="00F2179D">
      <w:rPr>
        <w:rFonts w:ascii="Radikal WUT" w:hAnsi="Radikal WUT"/>
        <w:color w:val="965F77"/>
      </w:rPr>
      <w:t>Warszawska</w:t>
    </w:r>
    <w:r w:rsidR="00417C23">
      <w:rPr>
        <w:rFonts w:ascii="Radikal WUT" w:hAnsi="Radikal WUT"/>
        <w:color w:val="965F77"/>
      </w:rPr>
      <w:t xml:space="preserve">  </w:t>
    </w:r>
    <w:r w:rsidR="00417C23" w:rsidRPr="00F2179D">
      <w:rPr>
        <w:rFonts w:ascii="Adagio_Slab" w:hAnsi="Adagio_Slab"/>
        <w:color w:val="965F77"/>
        <w:sz w:val="16"/>
        <w:szCs w:val="16"/>
      </w:rPr>
      <w:t>ul. Wołoska 141</w:t>
    </w:r>
    <w:r w:rsidR="00417C23">
      <w:rPr>
        <w:rFonts w:ascii="Adagio_Slab" w:hAnsi="Adagio_Slab"/>
        <w:color w:val="965F77"/>
        <w:sz w:val="16"/>
        <w:szCs w:val="16"/>
      </w:rPr>
      <w:t xml:space="preserve">,  </w:t>
    </w:r>
    <w:r w:rsidR="00417C23" w:rsidRPr="00F2179D">
      <w:rPr>
        <w:rFonts w:ascii="Adagio_Slab" w:hAnsi="Adagio_Slab"/>
        <w:color w:val="965F77"/>
        <w:sz w:val="16"/>
        <w:szCs w:val="16"/>
      </w:rPr>
      <w:t>02-507 Warszawa</w:t>
    </w:r>
    <w:r w:rsidR="00417C23">
      <w:rPr>
        <w:rFonts w:ascii="Adagio_Slab" w:hAnsi="Adagio_Slab"/>
        <w:color w:val="965F77"/>
        <w:sz w:val="16"/>
        <w:szCs w:val="16"/>
      </w:rPr>
      <w:t xml:space="preserve">  </w:t>
    </w:r>
    <w:hyperlink r:id="rId1" w:history="1">
      <w:r w:rsidR="00EF4784" w:rsidRPr="00356324">
        <w:rPr>
          <w:rStyle w:val="Hipercze"/>
          <w:rFonts w:ascii="Adagio_Slab" w:hAnsi="Adagio_Slab"/>
          <w:sz w:val="16"/>
          <w:szCs w:val="16"/>
        </w:rPr>
        <w:t>www.wim.pw.edu.pl</w:t>
      </w:r>
    </w:hyperlink>
    <w:r w:rsidR="00417C23">
      <w:rPr>
        <w:rFonts w:ascii="Adagio_Slab" w:hAnsi="Adagio_Slab"/>
        <w:color w:val="965F77"/>
        <w:sz w:val="16"/>
        <w:szCs w:val="16"/>
      </w:rPr>
      <w:t xml:space="preserve"> NIP 525-000-58-34</w:t>
    </w:r>
  </w:p>
  <w:p w14:paraId="31C49322" w14:textId="434079FB" w:rsidR="00507F67" w:rsidRPr="00DA3A30" w:rsidRDefault="00507F67" w:rsidP="00507F67">
    <w:pPr>
      <w:jc w:val="right"/>
      <w:rPr>
        <w:rFonts w:ascii="Adagio_Slab" w:hAnsi="Adagio_Slab"/>
        <w:color w:val="965F77"/>
        <w:sz w:val="16"/>
        <w:szCs w:val="16"/>
      </w:rPr>
    </w:pPr>
    <w:r w:rsidRPr="00507F67">
      <w:rPr>
        <w:rFonts w:asciiTheme="majorHAnsi" w:eastAsiaTheme="majorEastAsia" w:hAnsiTheme="majorHAnsi" w:cstheme="majorBidi"/>
        <w:color w:val="965F77"/>
        <w:sz w:val="28"/>
        <w:szCs w:val="28"/>
      </w:rPr>
      <w:t xml:space="preserve">str. </w:t>
    </w:r>
    <w:r w:rsidRPr="00507F67">
      <w:rPr>
        <w:rFonts w:ascii="Adagio_Slab" w:eastAsiaTheme="minorEastAsia" w:hAnsi="Adagio_Slab" w:cstheme="minorBidi"/>
        <w:color w:val="965F77"/>
        <w:sz w:val="16"/>
        <w:szCs w:val="16"/>
      </w:rPr>
      <w:fldChar w:fldCharType="begin"/>
    </w:r>
    <w:r w:rsidRPr="00507F67">
      <w:rPr>
        <w:rFonts w:ascii="Adagio_Slab" w:hAnsi="Adagio_Slab"/>
        <w:color w:val="965F77"/>
        <w:sz w:val="16"/>
        <w:szCs w:val="16"/>
      </w:rPr>
      <w:instrText>PAGE    \* MERGEFORMAT</w:instrText>
    </w:r>
    <w:r w:rsidRPr="00507F67">
      <w:rPr>
        <w:rFonts w:ascii="Adagio_Slab" w:eastAsiaTheme="minorEastAsia" w:hAnsi="Adagio_Slab" w:cstheme="minorBidi"/>
        <w:color w:val="965F77"/>
        <w:sz w:val="16"/>
        <w:szCs w:val="16"/>
      </w:rPr>
      <w:fldChar w:fldCharType="separate"/>
    </w:r>
    <w:r w:rsidRPr="00507F67">
      <w:rPr>
        <w:rFonts w:asciiTheme="majorHAnsi" w:eastAsiaTheme="majorEastAsia" w:hAnsiTheme="majorHAnsi" w:cstheme="majorBidi"/>
        <w:color w:val="965F77"/>
        <w:sz w:val="28"/>
        <w:szCs w:val="28"/>
      </w:rPr>
      <w:t>1</w:t>
    </w:r>
    <w:r w:rsidRPr="00507F67">
      <w:rPr>
        <w:rFonts w:asciiTheme="majorHAnsi" w:eastAsiaTheme="majorEastAsia" w:hAnsiTheme="majorHAnsi" w:cstheme="majorBidi"/>
        <w:color w:val="965F77"/>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DDE4" w14:textId="77777777" w:rsidR="00F30535" w:rsidRDefault="00F30535" w:rsidP="00174F34">
      <w:r>
        <w:separator/>
      </w:r>
    </w:p>
  </w:footnote>
  <w:footnote w:type="continuationSeparator" w:id="0">
    <w:p w14:paraId="19F08A06" w14:textId="77777777" w:rsidR="00F30535" w:rsidRDefault="00F30535" w:rsidP="0017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3CD1" w14:textId="37EF760B" w:rsidR="00EF4784" w:rsidRDefault="008F5F4C" w:rsidP="00EF4784">
    <w:pPr>
      <w:pStyle w:val="Nagwek"/>
      <w:spacing w:before="60" w:after="60"/>
      <w:jc w:val="center"/>
      <w:rPr>
        <w:sz w:val="12"/>
        <w:szCs w:val="12"/>
      </w:rPr>
    </w:pPr>
    <w:r>
      <w:rPr>
        <w:noProof/>
      </w:rPr>
      <w:drawing>
        <wp:anchor distT="0" distB="0" distL="114300" distR="114300" simplePos="0" relativeHeight="251657216" behindDoc="0" locked="0" layoutInCell="1" allowOverlap="1" wp14:anchorId="404A6F04" wp14:editId="43629575">
          <wp:simplePos x="0" y="0"/>
          <wp:positionH relativeFrom="page">
            <wp:posOffset>6155055</wp:posOffset>
          </wp:positionH>
          <wp:positionV relativeFrom="page">
            <wp:posOffset>417830</wp:posOffset>
          </wp:positionV>
          <wp:extent cx="514350" cy="579120"/>
          <wp:effectExtent l="0" t="0" r="0" b="0"/>
          <wp:wrapSquare wrapText="bothSides"/>
          <wp:docPr id="5" name="Graf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a 23"/>
                  <pic:cNvPicPr/>
                </pic:nvPicPr>
                <pic:blipFill>
                  <a:blip r:embed="rId1">
                    <a:extLst>
                      <a:ext uri="{28A0092B-C50C-407E-A947-70E740481C1C}">
                        <a14:useLocalDpi xmlns:a14="http://schemas.microsoft.com/office/drawing/2010/main" val="0"/>
                      </a:ext>
                    </a:extLst>
                  </a:blip>
                  <a:stretch>
                    <a:fillRect/>
                  </a:stretch>
                </pic:blipFill>
                <pic:spPr>
                  <a:xfrm>
                    <a:off x="0" y="0"/>
                    <a:ext cx="514350" cy="579120"/>
                  </a:xfrm>
                  <a:prstGeom prst="rect">
                    <a:avLst/>
                  </a:prstGeom>
                </pic:spPr>
              </pic:pic>
            </a:graphicData>
          </a:graphic>
          <wp14:sizeRelH relativeFrom="margin">
            <wp14:pctWidth>0</wp14:pctWidth>
          </wp14:sizeRelH>
          <wp14:sizeRelV relativeFrom="margin">
            <wp14:pctHeight>0</wp14:pctHeight>
          </wp14:sizeRelV>
        </wp:anchor>
      </w:drawing>
    </w:r>
    <w:r w:rsidR="00EF4784">
      <w:t xml:space="preserve">                </w:t>
    </w:r>
  </w:p>
  <w:p w14:paraId="3041F182" w14:textId="4EFF080F" w:rsidR="00EF4784" w:rsidRDefault="00EF4784" w:rsidP="00417C23">
    <w:pPr>
      <w:pStyle w:val="Nagwek"/>
      <w:rPr>
        <w:rFonts w:ascii="Radikal WUT" w:hAnsi="Radikal WUT"/>
        <w:noProof/>
        <w:color w:val="965F77"/>
      </w:rPr>
    </w:pPr>
  </w:p>
  <w:p w14:paraId="6CDAE6A2" w14:textId="69BE924A" w:rsidR="00417C23" w:rsidRPr="000D38EE" w:rsidRDefault="00417C23" w:rsidP="00417C23">
    <w:pPr>
      <w:pStyle w:val="Nagwek"/>
      <w:rPr>
        <w:rFonts w:ascii="Radikal WUT" w:hAnsi="Radikal WUT"/>
        <w:noProof/>
        <w:color w:val="965F77"/>
      </w:rPr>
    </w:pPr>
    <w:r w:rsidRPr="000D38EE">
      <w:rPr>
        <w:rFonts w:ascii="Radikal WUT" w:hAnsi="Radikal WUT"/>
        <w:noProof/>
        <w:color w:val="965F77"/>
      </w:rPr>
      <w:t>Wydział Inżynierii</w:t>
    </w:r>
  </w:p>
  <w:p w14:paraId="2D0CD4A1" w14:textId="28998A7D" w:rsidR="00174F34" w:rsidRPr="008D097A" w:rsidRDefault="00417C23">
    <w:pPr>
      <w:pStyle w:val="Nagwek"/>
      <w:rPr>
        <w:rFonts w:ascii="Radikal WUT" w:hAnsi="Radikal WUT"/>
        <w:noProof/>
        <w:color w:val="965F77"/>
      </w:rPr>
    </w:pPr>
    <w:r w:rsidRPr="000D38EE">
      <w:rPr>
        <w:rFonts w:ascii="Radikal WUT" w:hAnsi="Radikal WUT"/>
        <w:noProof/>
        <w:color w:val="965F77"/>
      </w:rPr>
      <w:t>Materiałowej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53"/>
    <w:multiLevelType w:val="hybridMultilevel"/>
    <w:tmpl w:val="958C7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46C6C"/>
    <w:multiLevelType w:val="hybridMultilevel"/>
    <w:tmpl w:val="2C344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0146A"/>
    <w:multiLevelType w:val="hybridMultilevel"/>
    <w:tmpl w:val="23BC4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81050"/>
    <w:multiLevelType w:val="hybridMultilevel"/>
    <w:tmpl w:val="0158E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511C8"/>
    <w:multiLevelType w:val="multilevel"/>
    <w:tmpl w:val="B9988596"/>
    <w:lvl w:ilvl="0">
      <w:start w:val="1"/>
      <w:numFmt w:val="decimal"/>
      <w:lvlText w:val="%1. "/>
      <w:legacy w:legacy="1" w:legacySpace="0" w:legacyIndent="283"/>
      <w:lvlJc w:val="left"/>
      <w:pPr>
        <w:ind w:left="283" w:hanging="283"/>
      </w:pPr>
      <w:rPr>
        <w:rFonts w:cs="Times New Roman"/>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7624E7B"/>
    <w:multiLevelType w:val="hybridMultilevel"/>
    <w:tmpl w:val="058C3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10B4B"/>
    <w:multiLevelType w:val="hybridMultilevel"/>
    <w:tmpl w:val="CDC21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440DC5"/>
    <w:multiLevelType w:val="singleLevel"/>
    <w:tmpl w:val="0F023DF6"/>
    <w:lvl w:ilvl="0">
      <w:start w:val="1"/>
      <w:numFmt w:val="decimal"/>
      <w:lvlText w:val="%1. "/>
      <w:legacy w:legacy="1" w:legacySpace="0" w:legacyIndent="283"/>
      <w:lvlJc w:val="left"/>
      <w:pPr>
        <w:ind w:left="283" w:hanging="283"/>
      </w:pPr>
      <w:rPr>
        <w:rFonts w:cs="Times New Roman"/>
        <w:b w:val="0"/>
        <w:i w:val="0"/>
        <w:sz w:val="22"/>
        <w:szCs w:val="22"/>
      </w:rPr>
    </w:lvl>
  </w:abstractNum>
  <w:abstractNum w:abstractNumId="8" w15:restartNumberingAfterBreak="0">
    <w:nsid w:val="22FC52BD"/>
    <w:multiLevelType w:val="hybridMultilevel"/>
    <w:tmpl w:val="A69AE5E8"/>
    <w:lvl w:ilvl="0" w:tplc="0415000F">
      <w:start w:val="1"/>
      <w:numFmt w:val="decimal"/>
      <w:lvlText w:val="%1."/>
      <w:lvlJc w:val="left"/>
      <w:pPr>
        <w:ind w:left="720"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B0248"/>
    <w:multiLevelType w:val="singleLevel"/>
    <w:tmpl w:val="04150011"/>
    <w:lvl w:ilvl="0">
      <w:start w:val="1"/>
      <w:numFmt w:val="decimal"/>
      <w:lvlText w:val="%1)"/>
      <w:lvlJc w:val="left"/>
      <w:pPr>
        <w:ind w:left="645" w:hanging="360"/>
      </w:pPr>
      <w:rPr>
        <w:b w:val="0"/>
        <w:i w:val="0"/>
        <w:sz w:val="22"/>
        <w:szCs w:val="22"/>
      </w:rPr>
    </w:lvl>
  </w:abstractNum>
  <w:abstractNum w:abstractNumId="10" w15:restartNumberingAfterBreak="0">
    <w:nsid w:val="258650C3"/>
    <w:multiLevelType w:val="hybridMultilevel"/>
    <w:tmpl w:val="A3DEE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A2876"/>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12" w15:restartNumberingAfterBreak="0">
    <w:nsid w:val="2BD424F8"/>
    <w:multiLevelType w:val="singleLevel"/>
    <w:tmpl w:val="0D246652"/>
    <w:lvl w:ilvl="0">
      <w:start w:val="1"/>
      <w:numFmt w:val="decimal"/>
      <w:lvlText w:val="%1."/>
      <w:lvlJc w:val="left"/>
      <w:pPr>
        <w:tabs>
          <w:tab w:val="num" w:pos="360"/>
        </w:tabs>
        <w:ind w:left="360" w:hanging="360"/>
      </w:pPr>
      <w:rPr>
        <w:rFonts w:cs="Times New Roman" w:hint="default"/>
        <w:sz w:val="22"/>
        <w:szCs w:val="22"/>
      </w:rPr>
    </w:lvl>
  </w:abstractNum>
  <w:abstractNum w:abstractNumId="13" w15:restartNumberingAfterBreak="0">
    <w:nsid w:val="2C347FAF"/>
    <w:multiLevelType w:val="hybridMultilevel"/>
    <w:tmpl w:val="77B029C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126434"/>
    <w:multiLevelType w:val="hybridMultilevel"/>
    <w:tmpl w:val="CADABB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312A677F"/>
    <w:multiLevelType w:val="hybridMultilevel"/>
    <w:tmpl w:val="7D9076DA"/>
    <w:name w:val="RTF_Num 222"/>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17AF6"/>
    <w:multiLevelType w:val="hybridMultilevel"/>
    <w:tmpl w:val="E02A5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F27B29"/>
    <w:multiLevelType w:val="hybridMultilevel"/>
    <w:tmpl w:val="77B27818"/>
    <w:lvl w:ilvl="0" w:tplc="04150017">
      <w:start w:val="1"/>
      <w:numFmt w:val="lowerLetter"/>
      <w:lvlText w:val="%1)"/>
      <w:lvlJc w:val="left"/>
      <w:pPr>
        <w:tabs>
          <w:tab w:val="num" w:pos="720"/>
        </w:tabs>
        <w:ind w:left="720" w:hanging="360"/>
      </w:pPr>
    </w:lvl>
    <w:lvl w:ilvl="1" w:tplc="C6D2224A">
      <w:start w:val="7"/>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59D5A7D"/>
    <w:multiLevelType w:val="hybridMultilevel"/>
    <w:tmpl w:val="482E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F75A4"/>
    <w:multiLevelType w:val="hybridMultilevel"/>
    <w:tmpl w:val="D8C45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794063"/>
    <w:multiLevelType w:val="hybridMultilevel"/>
    <w:tmpl w:val="79D2CE10"/>
    <w:lvl w:ilvl="0" w:tplc="5490A56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AC0851"/>
    <w:multiLevelType w:val="hybridMultilevel"/>
    <w:tmpl w:val="0292F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DF4E70"/>
    <w:multiLevelType w:val="hybridMultilevel"/>
    <w:tmpl w:val="643CAC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574F6"/>
    <w:multiLevelType w:val="hybridMultilevel"/>
    <w:tmpl w:val="63DA0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9D7D98"/>
    <w:multiLevelType w:val="hybridMultilevel"/>
    <w:tmpl w:val="D996F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EA79C9"/>
    <w:multiLevelType w:val="hybridMultilevel"/>
    <w:tmpl w:val="350C9ADE"/>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C5B0F"/>
    <w:multiLevelType w:val="hybridMultilevel"/>
    <w:tmpl w:val="D1B0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A7141"/>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28" w15:restartNumberingAfterBreak="0">
    <w:nsid w:val="5A54244E"/>
    <w:multiLevelType w:val="hybridMultilevel"/>
    <w:tmpl w:val="FA6478D0"/>
    <w:lvl w:ilvl="0" w:tplc="88D60E82">
      <w:start w:val="1"/>
      <w:numFmt w:val="decimal"/>
      <w:lvlText w:val="%1."/>
      <w:lvlJc w:val="left"/>
      <w:pPr>
        <w:ind w:left="720" w:hanging="360"/>
      </w:pPr>
      <w:rPr>
        <w:rFonts w:hint="default"/>
      </w:rPr>
    </w:lvl>
    <w:lvl w:ilvl="1" w:tplc="590A49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9D1557"/>
    <w:multiLevelType w:val="hybridMultilevel"/>
    <w:tmpl w:val="D318D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D31A7D"/>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31" w15:restartNumberingAfterBreak="0">
    <w:nsid w:val="5B186B58"/>
    <w:multiLevelType w:val="hybridMultilevel"/>
    <w:tmpl w:val="963AA6C6"/>
    <w:lvl w:ilvl="0" w:tplc="546407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82F7E"/>
    <w:multiLevelType w:val="singleLevel"/>
    <w:tmpl w:val="85E416AC"/>
    <w:lvl w:ilvl="0">
      <w:start w:val="1"/>
      <w:numFmt w:val="decimal"/>
      <w:lvlText w:val="%1."/>
      <w:legacy w:legacy="1" w:legacySpace="0" w:legacyIndent="360"/>
      <w:lvlJc w:val="left"/>
      <w:rPr>
        <w:rFonts w:ascii="Arial" w:hAnsi="Arial" w:cs="Arial" w:hint="default"/>
      </w:rPr>
    </w:lvl>
  </w:abstractNum>
  <w:abstractNum w:abstractNumId="33" w15:restartNumberingAfterBreak="0">
    <w:nsid w:val="5C980F21"/>
    <w:multiLevelType w:val="hybridMultilevel"/>
    <w:tmpl w:val="161ECB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2C5A08"/>
    <w:multiLevelType w:val="hybridMultilevel"/>
    <w:tmpl w:val="7D9076DA"/>
    <w:lvl w:ilvl="0" w:tplc="23C47FF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248B5"/>
    <w:multiLevelType w:val="hybridMultilevel"/>
    <w:tmpl w:val="2CC28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475F31"/>
    <w:multiLevelType w:val="hybridMultilevel"/>
    <w:tmpl w:val="464E841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74773A"/>
    <w:multiLevelType w:val="hybridMultilevel"/>
    <w:tmpl w:val="11B80F6A"/>
    <w:lvl w:ilvl="0" w:tplc="CAE64E8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3C657C"/>
    <w:multiLevelType w:val="hybridMultilevel"/>
    <w:tmpl w:val="79D2CE1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93573B"/>
    <w:multiLevelType w:val="multilevel"/>
    <w:tmpl w:val="CBD086D8"/>
    <w:lvl w:ilvl="0">
      <w:start w:val="1"/>
      <w:numFmt w:val="decimal"/>
      <w:lvlText w:val="%1."/>
      <w:lvlJc w:val="left"/>
      <w:pPr>
        <w:tabs>
          <w:tab w:val="num" w:pos="1425"/>
        </w:tabs>
        <w:ind w:left="1425" w:hanging="705"/>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num w:numId="1" w16cid:durableId="1255014569">
    <w:abstractNumId w:val="32"/>
  </w:num>
  <w:num w:numId="2" w16cid:durableId="1965187802">
    <w:abstractNumId w:val="11"/>
  </w:num>
  <w:num w:numId="3" w16cid:durableId="1734501356">
    <w:abstractNumId w:val="30"/>
  </w:num>
  <w:num w:numId="4" w16cid:durableId="1754618747">
    <w:abstractNumId w:val="27"/>
    <w:lvlOverride w:ilvl="0">
      <w:startOverride w:val="1"/>
    </w:lvlOverride>
  </w:num>
  <w:num w:numId="5" w16cid:durableId="580216612">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170163">
    <w:abstractNumId w:val="0"/>
  </w:num>
  <w:num w:numId="7" w16cid:durableId="1028333844">
    <w:abstractNumId w:val="1"/>
  </w:num>
  <w:num w:numId="8" w16cid:durableId="247806762">
    <w:abstractNumId w:val="36"/>
  </w:num>
  <w:num w:numId="9" w16cid:durableId="1096825798">
    <w:abstractNumId w:val="17"/>
  </w:num>
  <w:num w:numId="10" w16cid:durableId="90854375">
    <w:abstractNumId w:val="35"/>
  </w:num>
  <w:num w:numId="11" w16cid:durableId="360934979">
    <w:abstractNumId w:val="16"/>
  </w:num>
  <w:num w:numId="12" w16cid:durableId="411318680">
    <w:abstractNumId w:val="14"/>
  </w:num>
  <w:num w:numId="13" w16cid:durableId="1327322762">
    <w:abstractNumId w:val="5"/>
  </w:num>
  <w:num w:numId="14" w16cid:durableId="917785019">
    <w:abstractNumId w:val="19"/>
  </w:num>
  <w:num w:numId="15" w16cid:durableId="515001435">
    <w:abstractNumId w:val="22"/>
  </w:num>
  <w:num w:numId="16" w16cid:durableId="1584221564">
    <w:abstractNumId w:val="28"/>
  </w:num>
  <w:num w:numId="17" w16cid:durableId="490023667">
    <w:abstractNumId w:val="8"/>
  </w:num>
  <w:num w:numId="18" w16cid:durableId="612632318">
    <w:abstractNumId w:val="3"/>
  </w:num>
  <w:num w:numId="19" w16cid:durableId="940651584">
    <w:abstractNumId w:val="25"/>
  </w:num>
  <w:num w:numId="20" w16cid:durableId="355617048">
    <w:abstractNumId w:val="31"/>
  </w:num>
  <w:num w:numId="21" w16cid:durableId="686642442">
    <w:abstractNumId w:val="26"/>
  </w:num>
  <w:num w:numId="22" w16cid:durableId="2114547950">
    <w:abstractNumId w:val="4"/>
  </w:num>
  <w:num w:numId="23" w16cid:durableId="715396079">
    <w:abstractNumId w:val="9"/>
  </w:num>
  <w:num w:numId="24" w16cid:durableId="201286792">
    <w:abstractNumId w:val="39"/>
  </w:num>
  <w:num w:numId="25" w16cid:durableId="302540459">
    <w:abstractNumId w:val="7"/>
  </w:num>
  <w:num w:numId="26" w16cid:durableId="408621970">
    <w:abstractNumId w:val="20"/>
  </w:num>
  <w:num w:numId="27" w16cid:durableId="1956668421">
    <w:abstractNumId w:val="12"/>
  </w:num>
  <w:num w:numId="28" w16cid:durableId="2035299436">
    <w:abstractNumId w:val="23"/>
  </w:num>
  <w:num w:numId="29" w16cid:durableId="2005282854">
    <w:abstractNumId w:val="13"/>
  </w:num>
  <w:num w:numId="30" w16cid:durableId="1395855829">
    <w:abstractNumId w:val="10"/>
  </w:num>
  <w:num w:numId="31" w16cid:durableId="1476491460">
    <w:abstractNumId w:val="29"/>
  </w:num>
  <w:num w:numId="32" w16cid:durableId="1018387995">
    <w:abstractNumId w:val="18"/>
  </w:num>
  <w:num w:numId="33" w16cid:durableId="953900422">
    <w:abstractNumId w:val="6"/>
  </w:num>
  <w:num w:numId="34" w16cid:durableId="1665549149">
    <w:abstractNumId w:val="15"/>
  </w:num>
  <w:num w:numId="35" w16cid:durableId="2825365">
    <w:abstractNumId w:val="34"/>
  </w:num>
  <w:num w:numId="36" w16cid:durableId="1070542262">
    <w:abstractNumId w:val="38"/>
  </w:num>
  <w:num w:numId="37" w16cid:durableId="1459105953">
    <w:abstractNumId w:val="21"/>
  </w:num>
  <w:num w:numId="38" w16cid:durableId="2041274851">
    <w:abstractNumId w:val="24"/>
  </w:num>
  <w:num w:numId="39" w16cid:durableId="694044031">
    <w:abstractNumId w:val="37"/>
  </w:num>
  <w:num w:numId="40" w16cid:durableId="630984345">
    <w:abstractNumId w:val="2"/>
  </w:num>
  <w:num w:numId="41" w16cid:durableId="12888976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9D"/>
    <w:rsid w:val="0000568A"/>
    <w:rsid w:val="00006CDD"/>
    <w:rsid w:val="00007BE0"/>
    <w:rsid w:val="00012B40"/>
    <w:rsid w:val="00012CD7"/>
    <w:rsid w:val="0001657D"/>
    <w:rsid w:val="00017A45"/>
    <w:rsid w:val="00021D95"/>
    <w:rsid w:val="00026AD6"/>
    <w:rsid w:val="0003106A"/>
    <w:rsid w:val="00034EBF"/>
    <w:rsid w:val="00035B06"/>
    <w:rsid w:val="000415F9"/>
    <w:rsid w:val="00050BC4"/>
    <w:rsid w:val="000574D5"/>
    <w:rsid w:val="00061D1E"/>
    <w:rsid w:val="00065E6A"/>
    <w:rsid w:val="00067626"/>
    <w:rsid w:val="00071181"/>
    <w:rsid w:val="00077A50"/>
    <w:rsid w:val="00082E32"/>
    <w:rsid w:val="0008341B"/>
    <w:rsid w:val="00085360"/>
    <w:rsid w:val="0008774F"/>
    <w:rsid w:val="000907A3"/>
    <w:rsid w:val="0009309A"/>
    <w:rsid w:val="00093CB7"/>
    <w:rsid w:val="000964FB"/>
    <w:rsid w:val="000A456E"/>
    <w:rsid w:val="000A6279"/>
    <w:rsid w:val="000A6D4B"/>
    <w:rsid w:val="000B1B19"/>
    <w:rsid w:val="000B1EB2"/>
    <w:rsid w:val="000B49A3"/>
    <w:rsid w:val="000B7F32"/>
    <w:rsid w:val="000C0637"/>
    <w:rsid w:val="000C0F67"/>
    <w:rsid w:val="000C6A57"/>
    <w:rsid w:val="000D184C"/>
    <w:rsid w:val="000D4E2C"/>
    <w:rsid w:val="000D7FE8"/>
    <w:rsid w:val="000F4F87"/>
    <w:rsid w:val="000F71FA"/>
    <w:rsid w:val="000F7BB9"/>
    <w:rsid w:val="0010360C"/>
    <w:rsid w:val="00105247"/>
    <w:rsid w:val="001134E6"/>
    <w:rsid w:val="00115F8B"/>
    <w:rsid w:val="0012224A"/>
    <w:rsid w:val="00127073"/>
    <w:rsid w:val="0013246C"/>
    <w:rsid w:val="0013256A"/>
    <w:rsid w:val="00134E20"/>
    <w:rsid w:val="00135E58"/>
    <w:rsid w:val="00137267"/>
    <w:rsid w:val="00150CE7"/>
    <w:rsid w:val="001518C0"/>
    <w:rsid w:val="00155409"/>
    <w:rsid w:val="00160AA6"/>
    <w:rsid w:val="0016250B"/>
    <w:rsid w:val="0016296B"/>
    <w:rsid w:val="00172056"/>
    <w:rsid w:val="001725C4"/>
    <w:rsid w:val="001730ED"/>
    <w:rsid w:val="00173CE6"/>
    <w:rsid w:val="00174F34"/>
    <w:rsid w:val="0017608A"/>
    <w:rsid w:val="001907B8"/>
    <w:rsid w:val="001907E2"/>
    <w:rsid w:val="00190B40"/>
    <w:rsid w:val="00197070"/>
    <w:rsid w:val="001A2182"/>
    <w:rsid w:val="001A6D48"/>
    <w:rsid w:val="001B58C8"/>
    <w:rsid w:val="001B7A7F"/>
    <w:rsid w:val="001C06E6"/>
    <w:rsid w:val="001C0BE3"/>
    <w:rsid w:val="001C700A"/>
    <w:rsid w:val="001D1913"/>
    <w:rsid w:val="001D415A"/>
    <w:rsid w:val="001D5D4B"/>
    <w:rsid w:val="001D634D"/>
    <w:rsid w:val="001F208A"/>
    <w:rsid w:val="002031E2"/>
    <w:rsid w:val="00210735"/>
    <w:rsid w:val="002123D1"/>
    <w:rsid w:val="00230EA3"/>
    <w:rsid w:val="002321A9"/>
    <w:rsid w:val="00232917"/>
    <w:rsid w:val="0023394F"/>
    <w:rsid w:val="002356AF"/>
    <w:rsid w:val="00244A7F"/>
    <w:rsid w:val="002506C8"/>
    <w:rsid w:val="0025190E"/>
    <w:rsid w:val="00254500"/>
    <w:rsid w:val="002547CF"/>
    <w:rsid w:val="00271D76"/>
    <w:rsid w:val="00273C6F"/>
    <w:rsid w:val="00280027"/>
    <w:rsid w:val="00281105"/>
    <w:rsid w:val="00283567"/>
    <w:rsid w:val="0028450B"/>
    <w:rsid w:val="00293430"/>
    <w:rsid w:val="002A17C8"/>
    <w:rsid w:val="002A6896"/>
    <w:rsid w:val="002A7A63"/>
    <w:rsid w:val="002B0B0D"/>
    <w:rsid w:val="002B1021"/>
    <w:rsid w:val="002B2E9F"/>
    <w:rsid w:val="002B557C"/>
    <w:rsid w:val="002D6CC3"/>
    <w:rsid w:val="002E7803"/>
    <w:rsid w:val="002E7F7A"/>
    <w:rsid w:val="002F6B57"/>
    <w:rsid w:val="002F6C15"/>
    <w:rsid w:val="002F7538"/>
    <w:rsid w:val="00303979"/>
    <w:rsid w:val="003049B7"/>
    <w:rsid w:val="00311AB2"/>
    <w:rsid w:val="00311DDA"/>
    <w:rsid w:val="00312D0F"/>
    <w:rsid w:val="00315F71"/>
    <w:rsid w:val="00321BE8"/>
    <w:rsid w:val="00322953"/>
    <w:rsid w:val="0033128F"/>
    <w:rsid w:val="00331403"/>
    <w:rsid w:val="00331FC2"/>
    <w:rsid w:val="00333354"/>
    <w:rsid w:val="00334286"/>
    <w:rsid w:val="003344FC"/>
    <w:rsid w:val="00335D9D"/>
    <w:rsid w:val="00337E2F"/>
    <w:rsid w:val="0034388E"/>
    <w:rsid w:val="00344AA5"/>
    <w:rsid w:val="003450E6"/>
    <w:rsid w:val="00352E74"/>
    <w:rsid w:val="0036027C"/>
    <w:rsid w:val="00361261"/>
    <w:rsid w:val="00366823"/>
    <w:rsid w:val="00376FCA"/>
    <w:rsid w:val="00385344"/>
    <w:rsid w:val="00390B2B"/>
    <w:rsid w:val="00391288"/>
    <w:rsid w:val="00394F11"/>
    <w:rsid w:val="0039592B"/>
    <w:rsid w:val="003961F3"/>
    <w:rsid w:val="003975CE"/>
    <w:rsid w:val="003A39C5"/>
    <w:rsid w:val="003B192A"/>
    <w:rsid w:val="003B4641"/>
    <w:rsid w:val="003B5942"/>
    <w:rsid w:val="003C0945"/>
    <w:rsid w:val="003C333D"/>
    <w:rsid w:val="003C3674"/>
    <w:rsid w:val="003D1C14"/>
    <w:rsid w:val="003D34A1"/>
    <w:rsid w:val="003D3985"/>
    <w:rsid w:val="003D7CBD"/>
    <w:rsid w:val="003E36C2"/>
    <w:rsid w:val="003E5186"/>
    <w:rsid w:val="003E5856"/>
    <w:rsid w:val="003E62ED"/>
    <w:rsid w:val="003E7035"/>
    <w:rsid w:val="003E78B7"/>
    <w:rsid w:val="003F58B1"/>
    <w:rsid w:val="003F5EEC"/>
    <w:rsid w:val="003F7DA2"/>
    <w:rsid w:val="0040200B"/>
    <w:rsid w:val="00405AB6"/>
    <w:rsid w:val="00407813"/>
    <w:rsid w:val="00417C23"/>
    <w:rsid w:val="00423AB0"/>
    <w:rsid w:val="0042746D"/>
    <w:rsid w:val="004326CE"/>
    <w:rsid w:val="00434422"/>
    <w:rsid w:val="00440887"/>
    <w:rsid w:val="00446425"/>
    <w:rsid w:val="004476BA"/>
    <w:rsid w:val="00450B5E"/>
    <w:rsid w:val="004553DA"/>
    <w:rsid w:val="00455565"/>
    <w:rsid w:val="00460B47"/>
    <w:rsid w:val="00460CAA"/>
    <w:rsid w:val="004634C3"/>
    <w:rsid w:val="00463636"/>
    <w:rsid w:val="00465E2D"/>
    <w:rsid w:val="004757AC"/>
    <w:rsid w:val="00481654"/>
    <w:rsid w:val="00484EE2"/>
    <w:rsid w:val="004866BF"/>
    <w:rsid w:val="004873D8"/>
    <w:rsid w:val="00491A70"/>
    <w:rsid w:val="004A17C9"/>
    <w:rsid w:val="004A24DD"/>
    <w:rsid w:val="004A71B9"/>
    <w:rsid w:val="004B0FF0"/>
    <w:rsid w:val="004B552B"/>
    <w:rsid w:val="004B797C"/>
    <w:rsid w:val="004B7B0E"/>
    <w:rsid w:val="004D25D3"/>
    <w:rsid w:val="004D3245"/>
    <w:rsid w:val="004D6D41"/>
    <w:rsid w:val="004E5FB6"/>
    <w:rsid w:val="004E6318"/>
    <w:rsid w:val="004E661B"/>
    <w:rsid w:val="004E6B3C"/>
    <w:rsid w:val="004E70A7"/>
    <w:rsid w:val="004F06FD"/>
    <w:rsid w:val="00506B9C"/>
    <w:rsid w:val="00507F67"/>
    <w:rsid w:val="005204E8"/>
    <w:rsid w:val="005255A2"/>
    <w:rsid w:val="0052693C"/>
    <w:rsid w:val="00526DAE"/>
    <w:rsid w:val="00545067"/>
    <w:rsid w:val="00546F02"/>
    <w:rsid w:val="00550DAA"/>
    <w:rsid w:val="00551BC4"/>
    <w:rsid w:val="00553812"/>
    <w:rsid w:val="00560C50"/>
    <w:rsid w:val="00560D73"/>
    <w:rsid w:val="00560F57"/>
    <w:rsid w:val="00561A6D"/>
    <w:rsid w:val="005626B3"/>
    <w:rsid w:val="00562B8F"/>
    <w:rsid w:val="005630D3"/>
    <w:rsid w:val="00581608"/>
    <w:rsid w:val="0058234A"/>
    <w:rsid w:val="00592247"/>
    <w:rsid w:val="005939CA"/>
    <w:rsid w:val="005A3BDF"/>
    <w:rsid w:val="005A6651"/>
    <w:rsid w:val="005A6B39"/>
    <w:rsid w:val="005B0D4A"/>
    <w:rsid w:val="005B5C7C"/>
    <w:rsid w:val="005C0CD6"/>
    <w:rsid w:val="005C1595"/>
    <w:rsid w:val="005C3F31"/>
    <w:rsid w:val="005C4838"/>
    <w:rsid w:val="005C60CC"/>
    <w:rsid w:val="005C71A6"/>
    <w:rsid w:val="005D3097"/>
    <w:rsid w:val="005E4D56"/>
    <w:rsid w:val="005E4E03"/>
    <w:rsid w:val="005F21D2"/>
    <w:rsid w:val="0060240D"/>
    <w:rsid w:val="00603174"/>
    <w:rsid w:val="006068D0"/>
    <w:rsid w:val="006070EF"/>
    <w:rsid w:val="006074C0"/>
    <w:rsid w:val="00610B21"/>
    <w:rsid w:val="00620088"/>
    <w:rsid w:val="00631E35"/>
    <w:rsid w:val="00637164"/>
    <w:rsid w:val="00637B22"/>
    <w:rsid w:val="00643625"/>
    <w:rsid w:val="006454BF"/>
    <w:rsid w:val="00647382"/>
    <w:rsid w:val="00651B5F"/>
    <w:rsid w:val="00651D73"/>
    <w:rsid w:val="0065503E"/>
    <w:rsid w:val="0066322E"/>
    <w:rsid w:val="00663A91"/>
    <w:rsid w:val="006658AA"/>
    <w:rsid w:val="006669E2"/>
    <w:rsid w:val="00672FB1"/>
    <w:rsid w:val="006773C7"/>
    <w:rsid w:val="00680900"/>
    <w:rsid w:val="00695936"/>
    <w:rsid w:val="0069703F"/>
    <w:rsid w:val="006A03CD"/>
    <w:rsid w:val="006A21A7"/>
    <w:rsid w:val="006A2D0A"/>
    <w:rsid w:val="006A4BA5"/>
    <w:rsid w:val="006B598A"/>
    <w:rsid w:val="006B778E"/>
    <w:rsid w:val="006C16BB"/>
    <w:rsid w:val="006C71EC"/>
    <w:rsid w:val="006D2D7E"/>
    <w:rsid w:val="006D564D"/>
    <w:rsid w:val="006D5F08"/>
    <w:rsid w:val="006E1905"/>
    <w:rsid w:val="006E395D"/>
    <w:rsid w:val="006E4EE3"/>
    <w:rsid w:val="006E6597"/>
    <w:rsid w:val="006E716C"/>
    <w:rsid w:val="006F13F0"/>
    <w:rsid w:val="00703D9F"/>
    <w:rsid w:val="00711589"/>
    <w:rsid w:val="0071285A"/>
    <w:rsid w:val="00717132"/>
    <w:rsid w:val="00720DCD"/>
    <w:rsid w:val="00723B29"/>
    <w:rsid w:val="00727862"/>
    <w:rsid w:val="00731A40"/>
    <w:rsid w:val="00733EC5"/>
    <w:rsid w:val="00734691"/>
    <w:rsid w:val="00735D32"/>
    <w:rsid w:val="00741A65"/>
    <w:rsid w:val="00744BBD"/>
    <w:rsid w:val="0074577D"/>
    <w:rsid w:val="007466CF"/>
    <w:rsid w:val="007541ED"/>
    <w:rsid w:val="007558FC"/>
    <w:rsid w:val="00762BB3"/>
    <w:rsid w:val="00774A65"/>
    <w:rsid w:val="00776BED"/>
    <w:rsid w:val="007777F2"/>
    <w:rsid w:val="00781C9E"/>
    <w:rsid w:val="007826EB"/>
    <w:rsid w:val="00782983"/>
    <w:rsid w:val="00791B69"/>
    <w:rsid w:val="0079285B"/>
    <w:rsid w:val="007A314C"/>
    <w:rsid w:val="007A368B"/>
    <w:rsid w:val="007A39FB"/>
    <w:rsid w:val="007A54E8"/>
    <w:rsid w:val="007A5B4C"/>
    <w:rsid w:val="007B5941"/>
    <w:rsid w:val="007B5DAF"/>
    <w:rsid w:val="007C0380"/>
    <w:rsid w:val="007C39DB"/>
    <w:rsid w:val="007C3C1F"/>
    <w:rsid w:val="007D0987"/>
    <w:rsid w:val="007D0F5A"/>
    <w:rsid w:val="007D11B4"/>
    <w:rsid w:val="007D13DA"/>
    <w:rsid w:val="007D2C84"/>
    <w:rsid w:val="007D5FB6"/>
    <w:rsid w:val="007E2876"/>
    <w:rsid w:val="007E2C2B"/>
    <w:rsid w:val="007F2524"/>
    <w:rsid w:val="007F2CBB"/>
    <w:rsid w:val="007F315E"/>
    <w:rsid w:val="00800717"/>
    <w:rsid w:val="0080295F"/>
    <w:rsid w:val="008061DB"/>
    <w:rsid w:val="00807910"/>
    <w:rsid w:val="00820E35"/>
    <w:rsid w:val="00823960"/>
    <w:rsid w:val="00824C94"/>
    <w:rsid w:val="008259EE"/>
    <w:rsid w:val="008266D4"/>
    <w:rsid w:val="00826D2F"/>
    <w:rsid w:val="008303E5"/>
    <w:rsid w:val="0083053E"/>
    <w:rsid w:val="008321C4"/>
    <w:rsid w:val="008342B8"/>
    <w:rsid w:val="008364FA"/>
    <w:rsid w:val="00837752"/>
    <w:rsid w:val="00840B54"/>
    <w:rsid w:val="00843746"/>
    <w:rsid w:val="00856E61"/>
    <w:rsid w:val="00867732"/>
    <w:rsid w:val="0087086F"/>
    <w:rsid w:val="00871157"/>
    <w:rsid w:val="00871A0C"/>
    <w:rsid w:val="008731B1"/>
    <w:rsid w:val="00875488"/>
    <w:rsid w:val="00877C4C"/>
    <w:rsid w:val="00880682"/>
    <w:rsid w:val="00880E66"/>
    <w:rsid w:val="00881723"/>
    <w:rsid w:val="00881AD8"/>
    <w:rsid w:val="00882993"/>
    <w:rsid w:val="00882B78"/>
    <w:rsid w:val="008845FF"/>
    <w:rsid w:val="00891983"/>
    <w:rsid w:val="00893C27"/>
    <w:rsid w:val="00894132"/>
    <w:rsid w:val="0089601E"/>
    <w:rsid w:val="008960FE"/>
    <w:rsid w:val="008A0EC4"/>
    <w:rsid w:val="008A53CA"/>
    <w:rsid w:val="008A541F"/>
    <w:rsid w:val="008A6FB9"/>
    <w:rsid w:val="008B1100"/>
    <w:rsid w:val="008B5345"/>
    <w:rsid w:val="008C50E5"/>
    <w:rsid w:val="008C60A1"/>
    <w:rsid w:val="008C672E"/>
    <w:rsid w:val="008C6E16"/>
    <w:rsid w:val="008C7E84"/>
    <w:rsid w:val="008D097A"/>
    <w:rsid w:val="008D278A"/>
    <w:rsid w:val="008D38A6"/>
    <w:rsid w:val="008E1286"/>
    <w:rsid w:val="008E4074"/>
    <w:rsid w:val="008F4D73"/>
    <w:rsid w:val="008F5F4C"/>
    <w:rsid w:val="009024C7"/>
    <w:rsid w:val="00904EFB"/>
    <w:rsid w:val="00905173"/>
    <w:rsid w:val="00905FA7"/>
    <w:rsid w:val="0090652E"/>
    <w:rsid w:val="0090700D"/>
    <w:rsid w:val="009113D0"/>
    <w:rsid w:val="00912F4B"/>
    <w:rsid w:val="009160FB"/>
    <w:rsid w:val="00923FC5"/>
    <w:rsid w:val="00925B49"/>
    <w:rsid w:val="00926C7C"/>
    <w:rsid w:val="009327FF"/>
    <w:rsid w:val="00933276"/>
    <w:rsid w:val="00937101"/>
    <w:rsid w:val="00937F04"/>
    <w:rsid w:val="00942290"/>
    <w:rsid w:val="0094394B"/>
    <w:rsid w:val="0094506F"/>
    <w:rsid w:val="009570FA"/>
    <w:rsid w:val="00965E09"/>
    <w:rsid w:val="009731E7"/>
    <w:rsid w:val="009738A5"/>
    <w:rsid w:val="00973CC5"/>
    <w:rsid w:val="00975114"/>
    <w:rsid w:val="0097516D"/>
    <w:rsid w:val="009813FA"/>
    <w:rsid w:val="0098537C"/>
    <w:rsid w:val="00996230"/>
    <w:rsid w:val="009A09BD"/>
    <w:rsid w:val="009A0F52"/>
    <w:rsid w:val="009A5F1B"/>
    <w:rsid w:val="009A7E42"/>
    <w:rsid w:val="009B076B"/>
    <w:rsid w:val="009B75EF"/>
    <w:rsid w:val="009C0384"/>
    <w:rsid w:val="009C1E28"/>
    <w:rsid w:val="009C1EC9"/>
    <w:rsid w:val="009C456F"/>
    <w:rsid w:val="009C5093"/>
    <w:rsid w:val="009C5A18"/>
    <w:rsid w:val="009C6153"/>
    <w:rsid w:val="009D6FB8"/>
    <w:rsid w:val="009F16FD"/>
    <w:rsid w:val="009F2777"/>
    <w:rsid w:val="00A01668"/>
    <w:rsid w:val="00A04213"/>
    <w:rsid w:val="00A07D86"/>
    <w:rsid w:val="00A10DAE"/>
    <w:rsid w:val="00A12D52"/>
    <w:rsid w:val="00A20187"/>
    <w:rsid w:val="00A26C9D"/>
    <w:rsid w:val="00A34209"/>
    <w:rsid w:val="00A3606A"/>
    <w:rsid w:val="00A36D93"/>
    <w:rsid w:val="00A37244"/>
    <w:rsid w:val="00A41D6B"/>
    <w:rsid w:val="00A42093"/>
    <w:rsid w:val="00A541E8"/>
    <w:rsid w:val="00A55603"/>
    <w:rsid w:val="00A64EA6"/>
    <w:rsid w:val="00A71861"/>
    <w:rsid w:val="00A75943"/>
    <w:rsid w:val="00A77D45"/>
    <w:rsid w:val="00A86FF2"/>
    <w:rsid w:val="00A93358"/>
    <w:rsid w:val="00A954D5"/>
    <w:rsid w:val="00A9677B"/>
    <w:rsid w:val="00AA4A40"/>
    <w:rsid w:val="00AC3BDB"/>
    <w:rsid w:val="00AC43C1"/>
    <w:rsid w:val="00AD27B0"/>
    <w:rsid w:val="00AD6354"/>
    <w:rsid w:val="00AD7249"/>
    <w:rsid w:val="00AF1CC4"/>
    <w:rsid w:val="00B06DBB"/>
    <w:rsid w:val="00B07E14"/>
    <w:rsid w:val="00B1305C"/>
    <w:rsid w:val="00B208FF"/>
    <w:rsid w:val="00B2177F"/>
    <w:rsid w:val="00B22259"/>
    <w:rsid w:val="00B24740"/>
    <w:rsid w:val="00B328EA"/>
    <w:rsid w:val="00B34267"/>
    <w:rsid w:val="00B43AE3"/>
    <w:rsid w:val="00B43B13"/>
    <w:rsid w:val="00B46221"/>
    <w:rsid w:val="00B53DC3"/>
    <w:rsid w:val="00B60BE0"/>
    <w:rsid w:val="00B66554"/>
    <w:rsid w:val="00B74BA8"/>
    <w:rsid w:val="00B74FA3"/>
    <w:rsid w:val="00B82C78"/>
    <w:rsid w:val="00B84BF2"/>
    <w:rsid w:val="00B8751F"/>
    <w:rsid w:val="00B9483C"/>
    <w:rsid w:val="00B96919"/>
    <w:rsid w:val="00B9725A"/>
    <w:rsid w:val="00BA1BB3"/>
    <w:rsid w:val="00BA25B9"/>
    <w:rsid w:val="00BA2CF1"/>
    <w:rsid w:val="00BB0DA8"/>
    <w:rsid w:val="00BB1125"/>
    <w:rsid w:val="00BB1A6A"/>
    <w:rsid w:val="00BC1CA4"/>
    <w:rsid w:val="00BC5919"/>
    <w:rsid w:val="00BC7A56"/>
    <w:rsid w:val="00BC7FE0"/>
    <w:rsid w:val="00BD3587"/>
    <w:rsid w:val="00BD678B"/>
    <w:rsid w:val="00BE3A98"/>
    <w:rsid w:val="00BF3382"/>
    <w:rsid w:val="00C01374"/>
    <w:rsid w:val="00C01630"/>
    <w:rsid w:val="00C041A1"/>
    <w:rsid w:val="00C05AF6"/>
    <w:rsid w:val="00C14FEA"/>
    <w:rsid w:val="00C16F2A"/>
    <w:rsid w:val="00C24203"/>
    <w:rsid w:val="00C25B3E"/>
    <w:rsid w:val="00C274B0"/>
    <w:rsid w:val="00C30FB0"/>
    <w:rsid w:val="00C33BCF"/>
    <w:rsid w:val="00C52D2D"/>
    <w:rsid w:val="00C626C7"/>
    <w:rsid w:val="00C66CE8"/>
    <w:rsid w:val="00C70E94"/>
    <w:rsid w:val="00C724FF"/>
    <w:rsid w:val="00C7559B"/>
    <w:rsid w:val="00C7752A"/>
    <w:rsid w:val="00C821E1"/>
    <w:rsid w:val="00C93867"/>
    <w:rsid w:val="00C9526A"/>
    <w:rsid w:val="00C95E64"/>
    <w:rsid w:val="00C96346"/>
    <w:rsid w:val="00CA16A5"/>
    <w:rsid w:val="00CA57CE"/>
    <w:rsid w:val="00CC1A4E"/>
    <w:rsid w:val="00CC214F"/>
    <w:rsid w:val="00CC35F1"/>
    <w:rsid w:val="00CC57C7"/>
    <w:rsid w:val="00CC7970"/>
    <w:rsid w:val="00CD0872"/>
    <w:rsid w:val="00CD243D"/>
    <w:rsid w:val="00CD244A"/>
    <w:rsid w:val="00CD269F"/>
    <w:rsid w:val="00CD2D01"/>
    <w:rsid w:val="00CD32C7"/>
    <w:rsid w:val="00CD3A85"/>
    <w:rsid w:val="00CD4CB5"/>
    <w:rsid w:val="00CD64FF"/>
    <w:rsid w:val="00CD704F"/>
    <w:rsid w:val="00CD7DF1"/>
    <w:rsid w:val="00CE2760"/>
    <w:rsid w:val="00CE7E9B"/>
    <w:rsid w:val="00CF4B94"/>
    <w:rsid w:val="00CF7DD5"/>
    <w:rsid w:val="00D147BC"/>
    <w:rsid w:val="00D175BA"/>
    <w:rsid w:val="00D24D2E"/>
    <w:rsid w:val="00D26B42"/>
    <w:rsid w:val="00D307B1"/>
    <w:rsid w:val="00D34217"/>
    <w:rsid w:val="00D400C0"/>
    <w:rsid w:val="00D40C72"/>
    <w:rsid w:val="00D4166F"/>
    <w:rsid w:val="00D52462"/>
    <w:rsid w:val="00D52F25"/>
    <w:rsid w:val="00D53B28"/>
    <w:rsid w:val="00D577DF"/>
    <w:rsid w:val="00D621B6"/>
    <w:rsid w:val="00D64D2D"/>
    <w:rsid w:val="00D65307"/>
    <w:rsid w:val="00D660F3"/>
    <w:rsid w:val="00D670E7"/>
    <w:rsid w:val="00D6798A"/>
    <w:rsid w:val="00D719A6"/>
    <w:rsid w:val="00D723F2"/>
    <w:rsid w:val="00D770AB"/>
    <w:rsid w:val="00D84192"/>
    <w:rsid w:val="00D86110"/>
    <w:rsid w:val="00D86461"/>
    <w:rsid w:val="00D900BB"/>
    <w:rsid w:val="00D90575"/>
    <w:rsid w:val="00D960D9"/>
    <w:rsid w:val="00D97E73"/>
    <w:rsid w:val="00DA3CC2"/>
    <w:rsid w:val="00DA5B6F"/>
    <w:rsid w:val="00DA5C23"/>
    <w:rsid w:val="00DA6011"/>
    <w:rsid w:val="00DB4CAD"/>
    <w:rsid w:val="00DC143D"/>
    <w:rsid w:val="00DC14B0"/>
    <w:rsid w:val="00DC19C1"/>
    <w:rsid w:val="00DC5E6A"/>
    <w:rsid w:val="00DD1793"/>
    <w:rsid w:val="00DD2EC9"/>
    <w:rsid w:val="00DE40B3"/>
    <w:rsid w:val="00DF14EF"/>
    <w:rsid w:val="00E10C60"/>
    <w:rsid w:val="00E110FD"/>
    <w:rsid w:val="00E13C03"/>
    <w:rsid w:val="00E141F1"/>
    <w:rsid w:val="00E2303D"/>
    <w:rsid w:val="00E24DDF"/>
    <w:rsid w:val="00E363B0"/>
    <w:rsid w:val="00E404D6"/>
    <w:rsid w:val="00E430F3"/>
    <w:rsid w:val="00E47969"/>
    <w:rsid w:val="00E47EC7"/>
    <w:rsid w:val="00E52A3C"/>
    <w:rsid w:val="00E530BE"/>
    <w:rsid w:val="00E622BE"/>
    <w:rsid w:val="00E6556E"/>
    <w:rsid w:val="00E6764B"/>
    <w:rsid w:val="00E715BB"/>
    <w:rsid w:val="00E718E2"/>
    <w:rsid w:val="00E75234"/>
    <w:rsid w:val="00E821AD"/>
    <w:rsid w:val="00E84CB3"/>
    <w:rsid w:val="00E917B9"/>
    <w:rsid w:val="00E92776"/>
    <w:rsid w:val="00E92B80"/>
    <w:rsid w:val="00E95B78"/>
    <w:rsid w:val="00EA22DB"/>
    <w:rsid w:val="00EA5765"/>
    <w:rsid w:val="00EB631F"/>
    <w:rsid w:val="00EB6E20"/>
    <w:rsid w:val="00EB6FEB"/>
    <w:rsid w:val="00EC07A5"/>
    <w:rsid w:val="00EC5AD3"/>
    <w:rsid w:val="00EC6B4D"/>
    <w:rsid w:val="00ED4E23"/>
    <w:rsid w:val="00EE615B"/>
    <w:rsid w:val="00EF3AE0"/>
    <w:rsid w:val="00EF4784"/>
    <w:rsid w:val="00F00CC3"/>
    <w:rsid w:val="00F01E1B"/>
    <w:rsid w:val="00F04095"/>
    <w:rsid w:val="00F05842"/>
    <w:rsid w:val="00F07AC1"/>
    <w:rsid w:val="00F15FA9"/>
    <w:rsid w:val="00F179A0"/>
    <w:rsid w:val="00F22451"/>
    <w:rsid w:val="00F230A0"/>
    <w:rsid w:val="00F30535"/>
    <w:rsid w:val="00F42717"/>
    <w:rsid w:val="00F45F62"/>
    <w:rsid w:val="00F5355A"/>
    <w:rsid w:val="00F6001E"/>
    <w:rsid w:val="00F64F07"/>
    <w:rsid w:val="00F65D6B"/>
    <w:rsid w:val="00F73413"/>
    <w:rsid w:val="00F76325"/>
    <w:rsid w:val="00F77531"/>
    <w:rsid w:val="00F80C66"/>
    <w:rsid w:val="00F93B19"/>
    <w:rsid w:val="00F945A6"/>
    <w:rsid w:val="00F946D5"/>
    <w:rsid w:val="00F95663"/>
    <w:rsid w:val="00FA250D"/>
    <w:rsid w:val="00FA7193"/>
    <w:rsid w:val="00FB295E"/>
    <w:rsid w:val="00FC0136"/>
    <w:rsid w:val="00FC10FF"/>
    <w:rsid w:val="00FC20A7"/>
    <w:rsid w:val="00FC2C4C"/>
    <w:rsid w:val="00FC4485"/>
    <w:rsid w:val="00FC596C"/>
    <w:rsid w:val="00FD09B3"/>
    <w:rsid w:val="00FD4EE6"/>
    <w:rsid w:val="00FD534D"/>
    <w:rsid w:val="00FD678A"/>
    <w:rsid w:val="00FD6E46"/>
    <w:rsid w:val="00FE23EF"/>
    <w:rsid w:val="00FE3DF3"/>
    <w:rsid w:val="00FE611F"/>
    <w:rsid w:val="00FF2973"/>
    <w:rsid w:val="00FF3FB8"/>
    <w:rsid w:val="00FF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E32C0"/>
  <w15:chartTrackingRefBased/>
  <w15:docId w15:val="{F89BC8CA-383F-4E2C-8AD7-0B41BD5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6C9D"/>
    <w:rPr>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1D1913"/>
    <w:rPr>
      <w:sz w:val="16"/>
      <w:szCs w:val="16"/>
    </w:rPr>
  </w:style>
  <w:style w:type="paragraph" w:styleId="Tekstkomentarza">
    <w:name w:val="annotation text"/>
    <w:basedOn w:val="Normalny"/>
    <w:link w:val="TekstkomentarzaZnak"/>
    <w:rsid w:val="001D1913"/>
    <w:rPr>
      <w:sz w:val="20"/>
      <w:szCs w:val="20"/>
      <w:lang w:val="x-none"/>
    </w:rPr>
  </w:style>
  <w:style w:type="character" w:customStyle="1" w:styleId="TekstkomentarzaZnak">
    <w:name w:val="Tekst komentarza Znak"/>
    <w:link w:val="Tekstkomentarza"/>
    <w:rsid w:val="001D1913"/>
    <w:rPr>
      <w:lang w:eastAsia="ja-JP"/>
    </w:rPr>
  </w:style>
  <w:style w:type="paragraph" w:styleId="Tematkomentarza">
    <w:name w:val="annotation subject"/>
    <w:basedOn w:val="Tekstkomentarza"/>
    <w:next w:val="Tekstkomentarza"/>
    <w:link w:val="TematkomentarzaZnak"/>
    <w:rsid w:val="001D1913"/>
    <w:rPr>
      <w:b/>
      <w:bCs/>
    </w:rPr>
  </w:style>
  <w:style w:type="character" w:customStyle="1" w:styleId="TematkomentarzaZnak">
    <w:name w:val="Temat komentarza Znak"/>
    <w:link w:val="Tematkomentarza"/>
    <w:rsid w:val="001D1913"/>
    <w:rPr>
      <w:b/>
      <w:bCs/>
      <w:lang w:eastAsia="ja-JP"/>
    </w:rPr>
  </w:style>
  <w:style w:type="paragraph" w:styleId="Tekstdymka">
    <w:name w:val="Balloon Text"/>
    <w:basedOn w:val="Normalny"/>
    <w:link w:val="TekstdymkaZnak"/>
    <w:rsid w:val="001D1913"/>
    <w:rPr>
      <w:rFonts w:ascii="Tahoma" w:hAnsi="Tahoma"/>
      <w:sz w:val="16"/>
      <w:szCs w:val="16"/>
      <w:lang w:val="x-none"/>
    </w:rPr>
  </w:style>
  <w:style w:type="character" w:customStyle="1" w:styleId="TekstdymkaZnak">
    <w:name w:val="Tekst dymka Znak"/>
    <w:link w:val="Tekstdymka"/>
    <w:rsid w:val="001D1913"/>
    <w:rPr>
      <w:rFonts w:ascii="Tahoma" w:hAnsi="Tahoma" w:cs="Tahoma"/>
      <w:sz w:val="16"/>
      <w:szCs w:val="16"/>
      <w:lang w:eastAsia="ja-JP"/>
    </w:rPr>
  </w:style>
  <w:style w:type="paragraph" w:styleId="Akapitzlist">
    <w:name w:val="List Paragraph"/>
    <w:basedOn w:val="Normalny"/>
    <w:uiPriority w:val="34"/>
    <w:qFormat/>
    <w:rsid w:val="007D0F5A"/>
    <w:pPr>
      <w:ind w:left="720"/>
      <w:contextualSpacing/>
    </w:pPr>
  </w:style>
  <w:style w:type="paragraph" w:styleId="Nagwek">
    <w:name w:val="header"/>
    <w:basedOn w:val="Normalny"/>
    <w:link w:val="NagwekZnak"/>
    <w:uiPriority w:val="99"/>
    <w:unhideWhenUsed/>
    <w:rsid w:val="00174F34"/>
    <w:pPr>
      <w:tabs>
        <w:tab w:val="center" w:pos="4536"/>
        <w:tab w:val="right" w:pos="9072"/>
      </w:tabs>
    </w:pPr>
    <w:rPr>
      <w:lang w:val="x-none"/>
    </w:rPr>
  </w:style>
  <w:style w:type="character" w:customStyle="1" w:styleId="NagwekZnak">
    <w:name w:val="Nagłówek Znak"/>
    <w:link w:val="Nagwek"/>
    <w:uiPriority w:val="99"/>
    <w:rsid w:val="00174F34"/>
    <w:rPr>
      <w:sz w:val="24"/>
      <w:szCs w:val="24"/>
      <w:lang w:eastAsia="ja-JP"/>
    </w:rPr>
  </w:style>
  <w:style w:type="paragraph" w:styleId="Stopka">
    <w:name w:val="footer"/>
    <w:basedOn w:val="Normalny"/>
    <w:link w:val="StopkaZnak"/>
    <w:uiPriority w:val="99"/>
    <w:unhideWhenUsed/>
    <w:rsid w:val="00174F34"/>
    <w:pPr>
      <w:tabs>
        <w:tab w:val="center" w:pos="4536"/>
        <w:tab w:val="right" w:pos="9072"/>
      </w:tabs>
    </w:pPr>
    <w:rPr>
      <w:lang w:val="x-none"/>
    </w:rPr>
  </w:style>
  <w:style w:type="character" w:customStyle="1" w:styleId="StopkaZnak">
    <w:name w:val="Stopka Znak"/>
    <w:link w:val="Stopka"/>
    <w:uiPriority w:val="99"/>
    <w:rsid w:val="00174F34"/>
    <w:rPr>
      <w:sz w:val="24"/>
      <w:szCs w:val="24"/>
      <w:lang w:eastAsia="ja-JP"/>
    </w:rPr>
  </w:style>
  <w:style w:type="character" w:styleId="Hipercze">
    <w:name w:val="Hyperlink"/>
    <w:uiPriority w:val="99"/>
    <w:unhideWhenUsed/>
    <w:rsid w:val="00417C23"/>
    <w:rPr>
      <w:color w:val="0563C1"/>
      <w:u w:val="single"/>
    </w:rPr>
  </w:style>
  <w:style w:type="paragraph" w:styleId="Tekstprzypisukocowego">
    <w:name w:val="endnote text"/>
    <w:basedOn w:val="Normalny"/>
    <w:link w:val="TekstprzypisukocowegoZnak"/>
    <w:semiHidden/>
    <w:unhideWhenUsed/>
    <w:rsid w:val="00BF3382"/>
    <w:rPr>
      <w:sz w:val="20"/>
      <w:szCs w:val="20"/>
      <w:lang w:val="x-none"/>
    </w:rPr>
  </w:style>
  <w:style w:type="character" w:customStyle="1" w:styleId="TekstprzypisukocowegoZnak">
    <w:name w:val="Tekst przypisu końcowego Znak"/>
    <w:link w:val="Tekstprzypisukocowego"/>
    <w:semiHidden/>
    <w:rsid w:val="00BF3382"/>
    <w:rPr>
      <w:lang w:eastAsia="ja-JP"/>
    </w:rPr>
  </w:style>
  <w:style w:type="character" w:styleId="Odwoanieprzypisukocowego">
    <w:name w:val="endnote reference"/>
    <w:semiHidden/>
    <w:unhideWhenUsed/>
    <w:rsid w:val="00BF3382"/>
    <w:rPr>
      <w:vertAlign w:val="superscript"/>
    </w:rPr>
  </w:style>
  <w:style w:type="paragraph" w:styleId="Poprawka">
    <w:name w:val="Revision"/>
    <w:hidden/>
    <w:uiPriority w:val="99"/>
    <w:semiHidden/>
    <w:rsid w:val="0074577D"/>
    <w:rPr>
      <w:sz w:val="24"/>
      <w:szCs w:val="24"/>
      <w:lang w:eastAsia="ja-JP"/>
    </w:rPr>
  </w:style>
  <w:style w:type="character" w:styleId="Nierozpoznanawzmianka">
    <w:name w:val="Unresolved Mention"/>
    <w:basedOn w:val="Domylnaczcionkaakapitu"/>
    <w:uiPriority w:val="99"/>
    <w:semiHidden/>
    <w:unhideWhenUsed/>
    <w:rsid w:val="007C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609">
      <w:bodyDiv w:val="1"/>
      <w:marLeft w:val="0"/>
      <w:marRight w:val="0"/>
      <w:marTop w:val="0"/>
      <w:marBottom w:val="0"/>
      <w:divBdr>
        <w:top w:val="none" w:sz="0" w:space="0" w:color="auto"/>
        <w:left w:val="none" w:sz="0" w:space="0" w:color="auto"/>
        <w:bottom w:val="none" w:sz="0" w:space="0" w:color="auto"/>
        <w:right w:val="none" w:sz="0" w:space="0" w:color="auto"/>
      </w:divBdr>
    </w:div>
    <w:div w:id="347870974">
      <w:bodyDiv w:val="1"/>
      <w:marLeft w:val="0"/>
      <w:marRight w:val="0"/>
      <w:marTop w:val="0"/>
      <w:marBottom w:val="0"/>
      <w:divBdr>
        <w:top w:val="none" w:sz="0" w:space="0" w:color="auto"/>
        <w:left w:val="none" w:sz="0" w:space="0" w:color="auto"/>
        <w:bottom w:val="none" w:sz="0" w:space="0" w:color="auto"/>
        <w:right w:val="none" w:sz="0" w:space="0" w:color="auto"/>
      </w:divBdr>
    </w:div>
    <w:div w:id="670763499">
      <w:bodyDiv w:val="1"/>
      <w:marLeft w:val="0"/>
      <w:marRight w:val="0"/>
      <w:marTop w:val="0"/>
      <w:marBottom w:val="0"/>
      <w:divBdr>
        <w:top w:val="none" w:sz="0" w:space="0" w:color="auto"/>
        <w:left w:val="none" w:sz="0" w:space="0" w:color="auto"/>
        <w:bottom w:val="none" w:sz="0" w:space="0" w:color="auto"/>
        <w:right w:val="none" w:sz="0" w:space="0" w:color="auto"/>
      </w:divBdr>
    </w:div>
    <w:div w:id="8995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_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im.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949B-39E4-403E-8D29-7289071A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1360</Words>
  <Characters>8861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vt:lpstr>
    </vt:vector>
  </TitlesOfParts>
  <Company>WIM PW</Company>
  <LinksUpToDate>false</LinksUpToDate>
  <CharactersWithSpaces>10201</CharactersWithSpaces>
  <SharedDoc>false</SharedDoc>
  <HLinks>
    <vt:vector size="6" baseType="variant">
      <vt:variant>
        <vt:i4>4784128</vt:i4>
      </vt:variant>
      <vt:variant>
        <vt:i4>0</vt:i4>
      </vt:variant>
      <vt:variant>
        <vt:i4>0</vt:i4>
      </vt:variant>
      <vt:variant>
        <vt:i4>5</vt:i4>
      </vt:variant>
      <vt:variant>
        <vt:lpwstr>http://www.wim.pw.edu.pl/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krzysztof</dc:creator>
  <cp:keywords/>
  <cp:lastModifiedBy>Dąbrowski Łukasz</cp:lastModifiedBy>
  <cp:revision>25</cp:revision>
  <cp:lastPrinted>2022-04-01T07:54:00Z</cp:lastPrinted>
  <dcterms:created xsi:type="dcterms:W3CDTF">2022-05-12T09:47:00Z</dcterms:created>
  <dcterms:modified xsi:type="dcterms:W3CDTF">2022-05-13T12:41:00Z</dcterms:modified>
</cp:coreProperties>
</file>