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1A5C61" w:rsidRDefault="001B6173" w:rsidP="001A5C61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1A5C61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1A5C61">
        <w:rPr>
          <w:rFonts w:asciiTheme="minorHAnsi" w:hAnsiTheme="minorHAnsi" w:cstheme="minorHAnsi"/>
          <w:b/>
          <w:bCs/>
          <w:szCs w:val="24"/>
        </w:rPr>
        <w:t>N</w:t>
      </w:r>
      <w:r w:rsidRPr="001A5C61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1A5C61">
        <w:rPr>
          <w:rFonts w:asciiTheme="minorHAnsi" w:hAnsiTheme="minorHAnsi" w:cstheme="minorHAnsi"/>
          <w:b/>
          <w:bCs/>
          <w:szCs w:val="24"/>
        </w:rPr>
        <w:t>5</w:t>
      </w:r>
      <w:r w:rsidR="00F73ACB" w:rsidRPr="001A5C6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A5C61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1A5C61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1A5C61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1A5C61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1A5C61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NIP/PESEL, KRS/</w:t>
      </w:r>
      <w:proofErr w:type="spellStart"/>
      <w:r w:rsidRPr="001A5C61">
        <w:rPr>
          <w:rFonts w:asciiTheme="minorHAnsi" w:hAnsiTheme="minorHAnsi" w:cstheme="minorHAnsi"/>
          <w:szCs w:val="24"/>
        </w:rPr>
        <w:t>CEiDG</w:t>
      </w:r>
      <w:proofErr w:type="spellEnd"/>
      <w:r w:rsidRPr="001A5C61">
        <w:rPr>
          <w:rFonts w:asciiTheme="minorHAnsi" w:hAnsiTheme="minorHAnsi" w:cstheme="minorHAnsi"/>
          <w:szCs w:val="24"/>
        </w:rPr>
        <w:t xml:space="preserve"> w zależności od podmiotu</w:t>
      </w:r>
    </w:p>
    <w:p w14:paraId="06F13DB9" w14:textId="77777777" w:rsidR="00F80156" w:rsidRPr="001A5C61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1A5C61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1A5C61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1A5C61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1A5C61" w:rsidRDefault="00F80156" w:rsidP="001A5C61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1A5C61" w:rsidRDefault="00F80156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1A5C61" w:rsidRDefault="001B6173" w:rsidP="001A5C61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1A5C61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1A5C61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1CAD8D4F" w:rsidR="001B6173" w:rsidRPr="002E5733" w:rsidRDefault="001B6173" w:rsidP="001A5C61">
      <w:pPr>
        <w:spacing w:line="276" w:lineRule="auto"/>
        <w:rPr>
          <w:rFonts w:ascii="Calibri" w:hAnsi="Calibri" w:cs="Calibri"/>
          <w:b/>
          <w:bCs/>
        </w:rPr>
      </w:pPr>
      <w:r w:rsidRPr="002E5733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E31CB7" w:rsidRPr="002E5733">
        <w:rPr>
          <w:rFonts w:ascii="Calibri" w:hAnsi="Calibri" w:cs="Calibri"/>
          <w:szCs w:val="24"/>
        </w:rPr>
        <w:t xml:space="preserve"> </w:t>
      </w:r>
      <w:r w:rsidR="0039596A" w:rsidRPr="002E5733">
        <w:rPr>
          <w:rFonts w:ascii="Calibri" w:hAnsi="Calibri" w:cs="Calibri"/>
          <w:b/>
          <w:bCs/>
        </w:rPr>
        <w:t>„Budowa ul. Wierzbowej w Sulnowie – II postępowanie”</w:t>
      </w:r>
      <w:r w:rsidR="0039596A" w:rsidRPr="002E5733">
        <w:rPr>
          <w:rFonts w:ascii="Calibri" w:hAnsi="Calibri" w:cs="Calibri"/>
          <w:b/>
          <w:bCs/>
        </w:rPr>
        <w:t xml:space="preserve">, </w:t>
      </w:r>
      <w:r w:rsidRPr="002E5733">
        <w:rPr>
          <w:rFonts w:ascii="Calibri" w:hAnsi="Calibri" w:cs="Calibri"/>
          <w:szCs w:val="24"/>
        </w:rPr>
        <w:t xml:space="preserve">prowadzonego przez </w:t>
      </w:r>
      <w:r w:rsidRPr="002E5733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3B26F5C2" w14:textId="77777777" w:rsidR="00FA1357" w:rsidRPr="001A5C61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1A5C61" w:rsidRDefault="001B6173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1A5C61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1A5C61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1A5C61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1A5C61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A5C61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1A5C61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A5C61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1A5C61" w:rsidRDefault="00F17666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1A5C61"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A5C61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A5C61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1A5C61" w:rsidRDefault="00E736C5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1A5C61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1A5C6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A5C61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1A5C6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7A2A17" w:rsidRPr="001A5C61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="007A2A17" w:rsidRPr="001A5C61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1A5C61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1A5C61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1A5C61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1A5C61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1A5C61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1A5C61" w:rsidRDefault="00FA1357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1A5C61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1A5C61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1A5C61" w:rsidRDefault="00FA1357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1A5C61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1A5C61" w:rsidRDefault="00FA1357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1A5C61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1A5C61" w:rsidRDefault="00750994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1A5C61" w14:paraId="293C6E4A" w14:textId="77777777" w:rsidTr="00750994">
        <w:tc>
          <w:tcPr>
            <w:tcW w:w="1696" w:type="dxa"/>
          </w:tcPr>
          <w:p w14:paraId="03D85B7D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1A5C61" w14:paraId="6875F1AD" w14:textId="77777777" w:rsidTr="00750994">
        <w:tc>
          <w:tcPr>
            <w:tcW w:w="1696" w:type="dxa"/>
          </w:tcPr>
          <w:p w14:paraId="0E5FC682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1A5C61" w14:paraId="5DA907D0" w14:textId="77777777" w:rsidTr="00750994">
        <w:tc>
          <w:tcPr>
            <w:tcW w:w="1696" w:type="dxa"/>
          </w:tcPr>
          <w:p w14:paraId="0FC55D0E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1A5C61" w:rsidRDefault="001B6173" w:rsidP="001A5C61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1A5C61" w:rsidRDefault="00FA1357" w:rsidP="001A5C61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1A5C61" w:rsidRDefault="00750994" w:rsidP="001A5C61">
      <w:pPr>
        <w:spacing w:line="276" w:lineRule="auto"/>
        <w:rPr>
          <w:rFonts w:asciiTheme="minorHAnsi" w:hAnsiTheme="minorHAnsi" w:cstheme="minorHAnsi"/>
          <w:szCs w:val="24"/>
        </w:rPr>
      </w:pPr>
      <w:r w:rsidRPr="001A5C61">
        <w:rPr>
          <w:rFonts w:asciiTheme="minorHAnsi" w:hAnsiTheme="minorHAnsi" w:cstheme="minorHAnsi"/>
          <w:b/>
          <w:szCs w:val="24"/>
        </w:rPr>
        <w:t>UWAGA</w:t>
      </w:r>
      <w:r w:rsidRPr="001A5C61">
        <w:rPr>
          <w:rFonts w:asciiTheme="minorHAnsi" w:hAnsiTheme="minorHAnsi" w:cstheme="minorHAnsi"/>
          <w:szCs w:val="24"/>
        </w:rPr>
        <w:t xml:space="preserve"> – Wykonawca </w:t>
      </w:r>
      <w:r w:rsidR="00BC7065" w:rsidRPr="001A5C61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1A5C61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1A5C61">
        <w:rPr>
          <w:rFonts w:asciiTheme="minorHAnsi" w:hAnsiTheme="minorHAnsi" w:cstheme="minorHAnsi"/>
          <w:szCs w:val="24"/>
        </w:rPr>
        <w:t>ppkt.2</w:t>
      </w:r>
      <w:r w:rsidR="00E736C5" w:rsidRPr="001A5C61">
        <w:rPr>
          <w:rFonts w:asciiTheme="minorHAnsi" w:hAnsiTheme="minorHAnsi" w:cstheme="minorHAnsi"/>
          <w:szCs w:val="24"/>
        </w:rPr>
        <w:t>)</w:t>
      </w:r>
      <w:r w:rsidR="00625958" w:rsidRPr="001A5C61">
        <w:rPr>
          <w:rFonts w:asciiTheme="minorHAnsi" w:hAnsiTheme="minorHAnsi" w:cstheme="minorHAnsi"/>
          <w:szCs w:val="24"/>
        </w:rPr>
        <w:t xml:space="preserve"> </w:t>
      </w:r>
      <w:r w:rsidR="00BC7065" w:rsidRPr="001A5C61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1A5C61" w:rsidRDefault="005D08D5" w:rsidP="001A5C61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1A5C61" w:rsidRDefault="00F80156" w:rsidP="001A5C61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1A5C61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1A5C61" w:rsidRDefault="00F80156" w:rsidP="001A5C61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1A5C61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1A5C61" w:rsidRDefault="00F80156" w:rsidP="001A5C61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1A5C61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1A5C61" w:rsidRDefault="00F80156" w:rsidP="001A5C61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1A5C61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1A5C61" w:rsidRDefault="00FA1357" w:rsidP="001A5C61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1A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69C8" w14:textId="77777777" w:rsidR="00D533C0" w:rsidRDefault="00D533C0" w:rsidP="00886FC3">
      <w:r>
        <w:separator/>
      </w:r>
    </w:p>
  </w:endnote>
  <w:endnote w:type="continuationSeparator" w:id="0">
    <w:p w14:paraId="2C1007D2" w14:textId="77777777" w:rsidR="00D533C0" w:rsidRDefault="00D533C0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7FD3" w14:textId="77777777" w:rsidR="00D533C0" w:rsidRDefault="00D533C0" w:rsidP="00886FC3">
      <w:r>
        <w:separator/>
      </w:r>
    </w:p>
  </w:footnote>
  <w:footnote w:type="continuationSeparator" w:id="0">
    <w:p w14:paraId="26D0EE9F" w14:textId="77777777" w:rsidR="00D533C0" w:rsidRDefault="00D533C0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21EB1"/>
    <w:rsid w:val="001672DD"/>
    <w:rsid w:val="001A5C61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2E5733"/>
    <w:rsid w:val="00310F2A"/>
    <w:rsid w:val="00343759"/>
    <w:rsid w:val="00361ADB"/>
    <w:rsid w:val="0036302B"/>
    <w:rsid w:val="0038794E"/>
    <w:rsid w:val="0039596A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10B20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E5FB2"/>
    <w:rsid w:val="00CF5851"/>
    <w:rsid w:val="00D533C0"/>
    <w:rsid w:val="00D93075"/>
    <w:rsid w:val="00D94FC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12</cp:revision>
  <cp:lastPrinted>2020-03-03T08:58:00Z</cp:lastPrinted>
  <dcterms:created xsi:type="dcterms:W3CDTF">2022-04-04T07:22:00Z</dcterms:created>
  <dcterms:modified xsi:type="dcterms:W3CDTF">2022-11-21T10:32:00Z</dcterms:modified>
</cp:coreProperties>
</file>