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5107" w14:textId="77777777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53057300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1319B1C7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5BC5CC8C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4E450BF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49E925A0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1055409F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19CD0E8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807102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20360A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6A031F4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4AA9092C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51D1CB47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1E9C2E19" w14:textId="6AAA245C" w:rsidR="00FA363C" w:rsidRDefault="00FA363C" w:rsidP="008411BD">
      <w:pPr>
        <w:pStyle w:val="Tekstpodstawowy"/>
        <w:rPr>
          <w:rFonts w:ascii="Arial" w:eastAsia="Calibri" w:hAnsi="Arial" w:cs="Arial"/>
          <w:color w:val="00000A"/>
          <w:kern w:val="0"/>
          <w:szCs w:val="22"/>
          <w:u w:val="single"/>
          <w:lang w:eastAsia="en-US"/>
        </w:rPr>
      </w:pPr>
    </w:p>
    <w:p w14:paraId="1C41C9D8" w14:textId="22E936F1" w:rsidR="008411BD" w:rsidRDefault="008411BD" w:rsidP="008411BD">
      <w:pPr>
        <w:pStyle w:val="Tekstpodstawowy"/>
        <w:rPr>
          <w:rFonts w:ascii="Arial" w:eastAsia="Calibri" w:hAnsi="Arial" w:cs="Arial"/>
          <w:color w:val="00000A"/>
          <w:kern w:val="0"/>
          <w:szCs w:val="22"/>
          <w:u w:val="single"/>
          <w:lang w:eastAsia="en-US"/>
        </w:rPr>
      </w:pPr>
    </w:p>
    <w:p w14:paraId="67ED7C5D" w14:textId="77777777" w:rsidR="008411BD" w:rsidRPr="00FA363C" w:rsidRDefault="008411BD" w:rsidP="008411BD">
      <w:pPr>
        <w:pStyle w:val="Tekstpodstawowy"/>
        <w:rPr>
          <w:rFonts w:ascii="Arial" w:eastAsia="Calibri" w:hAnsi="Arial" w:cs="Arial"/>
          <w:color w:val="00000A"/>
          <w:kern w:val="0"/>
          <w:szCs w:val="22"/>
          <w:u w:val="single"/>
          <w:lang w:eastAsia="en-US"/>
        </w:rPr>
      </w:pPr>
    </w:p>
    <w:p w14:paraId="77142A2B" w14:textId="644165AD" w:rsidR="00FA363C" w:rsidRDefault="00FA363C" w:rsidP="008411BD">
      <w:pPr>
        <w:pStyle w:val="Tekstpodstawowy"/>
        <w:rPr>
          <w:rFonts w:ascii="Arial" w:eastAsia="Calibri" w:hAnsi="Arial" w:cs="Arial"/>
          <w:color w:val="00000A"/>
          <w:kern w:val="0"/>
          <w:szCs w:val="22"/>
          <w:lang w:eastAsia="en-US"/>
        </w:rPr>
      </w:pPr>
    </w:p>
    <w:p w14:paraId="3BE69A9B" w14:textId="77777777" w:rsidR="008D665F" w:rsidRPr="00FA363C" w:rsidRDefault="008D665F" w:rsidP="008411BD">
      <w:pPr>
        <w:pStyle w:val="Tekstpodstawowy"/>
        <w:rPr>
          <w:rFonts w:ascii="Arial" w:eastAsia="Calibri" w:hAnsi="Arial" w:cs="Arial"/>
          <w:color w:val="00000A"/>
          <w:kern w:val="0"/>
          <w:szCs w:val="22"/>
          <w:lang w:eastAsia="en-US"/>
        </w:rPr>
      </w:pPr>
    </w:p>
    <w:p w14:paraId="77EA820A" w14:textId="77777777" w:rsidR="008411BD" w:rsidRPr="007B7165" w:rsidRDefault="008411BD" w:rsidP="008411BD">
      <w:pPr>
        <w:spacing w:line="100" w:lineRule="atLeast"/>
        <w:ind w:left="4248" w:firstLine="708"/>
        <w:jc w:val="both"/>
        <w:rPr>
          <w:rFonts w:ascii="Arial" w:eastAsia="Calibri" w:hAnsi="Arial" w:cs="Arial"/>
          <w:color w:val="00000A"/>
          <w:u w:val="single"/>
        </w:rPr>
      </w:pPr>
      <w:r w:rsidRPr="00AF1223">
        <w:rPr>
          <w:rFonts w:ascii="Arial" w:eastAsia="Calibri" w:hAnsi="Arial" w:cs="Arial"/>
          <w:color w:val="00000A"/>
          <w:u w:val="single"/>
        </w:rPr>
        <w:t>Zamawiający:</w:t>
      </w: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                           </w:t>
      </w:r>
    </w:p>
    <w:p w14:paraId="7A8BAD18" w14:textId="77777777" w:rsidR="008411BD" w:rsidRPr="003520BC" w:rsidRDefault="008411BD" w:rsidP="008411BD">
      <w:pPr>
        <w:pStyle w:val="Tekstpodstawowy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3520BC">
        <w:rPr>
          <w:rFonts w:ascii="Arial" w:eastAsia="Lucida Sans Unicode" w:hAnsi="Arial" w:cs="Arial"/>
          <w:b/>
          <w:bCs/>
          <w:lang w:eastAsia="zh-CN"/>
        </w:rPr>
        <w:t xml:space="preserve">                                                                                 </w:t>
      </w:r>
      <w:r w:rsidRPr="003520BC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Szkoła Podstawowa nr11</w:t>
      </w:r>
    </w:p>
    <w:p w14:paraId="5B7C6E79" w14:textId="77777777" w:rsidR="008411BD" w:rsidRPr="003520BC" w:rsidRDefault="008411BD" w:rsidP="008411BD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3520BC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Im. Mikołaja Kopernika</w:t>
      </w:r>
    </w:p>
    <w:p w14:paraId="4FA7026E" w14:textId="77777777" w:rsidR="008411BD" w:rsidRPr="003520BC" w:rsidRDefault="008411BD" w:rsidP="008411BD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3520BC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ul. Saperska 12</w:t>
      </w:r>
    </w:p>
    <w:p w14:paraId="55151412" w14:textId="77777777" w:rsidR="008411BD" w:rsidRPr="003520BC" w:rsidRDefault="008411BD" w:rsidP="008411BD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3520BC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83 -110 Tczew</w:t>
      </w:r>
    </w:p>
    <w:p w14:paraId="24AFD5C6" w14:textId="77777777" w:rsidR="008411BD" w:rsidRPr="003520BC" w:rsidRDefault="008411BD" w:rsidP="008411BD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</w:p>
    <w:p w14:paraId="5BA29D32" w14:textId="0B0C74D3" w:rsidR="00FA363C" w:rsidRPr="00FA363C" w:rsidRDefault="00FA363C" w:rsidP="00FA363C">
      <w:pPr>
        <w:pStyle w:val="Tekstpodstawowy"/>
        <w:ind w:left="4248" w:firstLine="708"/>
        <w:rPr>
          <w:rFonts w:ascii="Arial" w:eastAsia="Calibri" w:hAnsi="Arial" w:cs="Arial"/>
          <w:color w:val="00000A"/>
          <w:kern w:val="0"/>
          <w:szCs w:val="22"/>
          <w:lang w:eastAsia="en-US"/>
        </w:rPr>
      </w:pPr>
    </w:p>
    <w:p w14:paraId="06C95797" w14:textId="77777777" w:rsidR="003E5A0F" w:rsidRPr="00A42352" w:rsidRDefault="003E5A0F" w:rsidP="00FA363C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531DD6C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B678F37" w14:textId="6F873F98" w:rsidR="00FA363C" w:rsidRPr="002C4A1D" w:rsidRDefault="003E5A0F" w:rsidP="00FA363C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42352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Pr="00524036">
        <w:rPr>
          <w:rFonts w:ascii="Arial" w:hAnsi="Arial" w:cs="Arial"/>
          <w:b/>
          <w:sz w:val="22"/>
          <w:szCs w:val="22"/>
        </w:rPr>
        <w:t>„</w:t>
      </w:r>
      <w:r w:rsidR="008D665F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Dostawa wyposażenia do Szkoły Podstawowej</w:t>
      </w:r>
      <w:r w:rsidR="008D665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11 im. Mikołaja Kopernika</w:t>
      </w:r>
      <w:r w:rsidR="008D665F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Tczewie w ramach programu</w:t>
      </w:r>
      <w:r w:rsidR="008D665F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8D665F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Laboratoria Przyszłości”</w:t>
      </w:r>
      <w:r w:rsidR="008D665F" w:rsidRPr="003D26C1">
        <w:rPr>
          <w:rFonts w:ascii="Arial" w:hAnsi="Arial" w:cs="Arial"/>
          <w:b/>
          <w:bCs/>
          <w:sz w:val="22"/>
          <w:szCs w:val="22"/>
        </w:rPr>
        <w:t>,</w:t>
      </w:r>
    </w:p>
    <w:p w14:paraId="15086076" w14:textId="304BBA93" w:rsidR="003E5A0F" w:rsidRPr="00A42352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  <w:r w:rsidRPr="00A42352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A42352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A42352">
        <w:rPr>
          <w:rFonts w:ascii="Arial" w:eastAsia="Times New Roman" w:hAnsi="Arial" w:cs="Arial"/>
          <w:sz w:val="22"/>
          <w:szCs w:val="22"/>
        </w:rPr>
        <w:t>:</w:t>
      </w:r>
    </w:p>
    <w:p w14:paraId="7D695BD1" w14:textId="77777777" w:rsidR="003E5A0F" w:rsidRPr="00A42352" w:rsidRDefault="003520BC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3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,</w:t>
      </w:r>
    </w:p>
    <w:p w14:paraId="4DF44FAB" w14:textId="77777777" w:rsidR="003E5A0F" w:rsidRPr="00A42352" w:rsidRDefault="003520BC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>
          <w:rPr>
            <w:rFonts w:ascii="Arial" w:eastAsia="Times New Roman" w:hAnsi="Arial" w:cs="Arial"/>
            <w:sz w:val="22"/>
            <w:szCs w:val="22"/>
          </w:rPr>
          <w:t xml:space="preserve">art. </w:t>
        </w:r>
        <w:r w:rsidR="003E5A0F" w:rsidRPr="00A42352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 xml:space="preserve">, dotyczących orzeczenia zakazu ubiegania się </w:t>
      </w:r>
      <w:r w:rsidR="003E5A0F">
        <w:rPr>
          <w:rFonts w:ascii="Arial" w:eastAsia="Times New Roman" w:hAnsi="Arial" w:cs="Arial"/>
          <w:sz w:val="22"/>
          <w:szCs w:val="22"/>
        </w:rPr>
        <w:br/>
      </w:r>
      <w:r w:rsidR="003E5A0F" w:rsidRPr="00A42352">
        <w:rPr>
          <w:rFonts w:ascii="Arial" w:eastAsia="Times New Roman" w:hAnsi="Arial" w:cs="Arial"/>
          <w:sz w:val="22"/>
          <w:szCs w:val="22"/>
        </w:rPr>
        <w:t>o zamówienie publiczne tytułem środka zapobiegawczego,</w:t>
      </w:r>
    </w:p>
    <w:p w14:paraId="30A13EF2" w14:textId="77777777" w:rsidR="003E5A0F" w:rsidRPr="00A42352" w:rsidRDefault="003520BC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5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, dotyczących zawarcia z innymi wykonawcami porozumienia mającego na celu zakłócenie konkurencji,</w:t>
      </w:r>
    </w:p>
    <w:p w14:paraId="34F88C00" w14:textId="77777777" w:rsidR="003E5A0F" w:rsidRPr="00A42352" w:rsidRDefault="003520BC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6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.</w:t>
      </w:r>
    </w:p>
    <w:p w14:paraId="3E1FBDC8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2C07D11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D8AE6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4A9F64B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5A7157" w14:textId="77777777" w:rsidR="003E5A0F" w:rsidRPr="00A42352" w:rsidRDefault="003E5A0F" w:rsidP="003E5A0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A42352"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 w:rsidRPr="00A42352"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A42352">
        <w:rPr>
          <w:rFonts w:ascii="Arial" w:eastAsia="Times New Roman" w:hAnsi="Arial" w:cs="Arial"/>
          <w:b/>
          <w:sz w:val="22"/>
          <w:szCs w:val="20"/>
        </w:rPr>
        <w:t>ne</w:t>
      </w:r>
      <w:proofErr w:type="spellEnd"/>
      <w:r w:rsidRPr="00A42352">
        <w:rPr>
          <w:rFonts w:ascii="Arial" w:eastAsia="Times New Roman" w:hAnsi="Arial" w:cs="Arial"/>
          <w:b/>
          <w:sz w:val="22"/>
          <w:szCs w:val="20"/>
        </w:rPr>
        <w:t xml:space="preserve"> do składania oświadczeń woli w imieniu Wykonawcy. </w:t>
      </w:r>
    </w:p>
    <w:p w14:paraId="53BAE521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3F50A9D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AA50AE5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89FAF36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111710D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52ACFAC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66DCC0E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3A155F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852A0A5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4E9D08D" w14:textId="77777777" w:rsidR="00E603E1" w:rsidRDefault="00E603E1"/>
    <w:sectPr w:rsidR="00E6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E1"/>
    <w:rsid w:val="001A60F5"/>
    <w:rsid w:val="00284D06"/>
    <w:rsid w:val="003520BC"/>
    <w:rsid w:val="003E5A0F"/>
    <w:rsid w:val="008411BD"/>
    <w:rsid w:val="008D665F"/>
    <w:rsid w:val="00B20057"/>
    <w:rsid w:val="00E603E1"/>
    <w:rsid w:val="00FA363C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3312"/>
  <w15:docId w15:val="{D27E4FF0-BC7C-4847-A1BC-86E1F2C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363C"/>
    <w:pPr>
      <w:widowControl/>
      <w:spacing w:line="100" w:lineRule="atLeast"/>
      <w:jc w:val="both"/>
    </w:pPr>
    <w:rPr>
      <w:rFonts w:eastAsia="Times New Roman"/>
      <w:kern w:val="1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363C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Zwykytekst">
    <w:name w:val="WW-Zwykły tekst"/>
    <w:basedOn w:val="Normalny"/>
    <w:qFormat/>
    <w:rsid w:val="00FA363C"/>
    <w:rPr>
      <w:rFonts w:ascii="Courier New" w:hAnsi="Courier New" w:cs="Courier New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3</cp:revision>
  <dcterms:created xsi:type="dcterms:W3CDTF">2021-12-15T07:28:00Z</dcterms:created>
  <dcterms:modified xsi:type="dcterms:W3CDTF">2021-12-15T23:31:00Z</dcterms:modified>
</cp:coreProperties>
</file>