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38C80" w14:textId="622CC3E0" w:rsidR="00567913" w:rsidRPr="00D064F1" w:rsidRDefault="001E6388" w:rsidP="00CD5722">
      <w:pPr>
        <w:autoSpaceDE w:val="0"/>
        <w:spacing w:line="23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 xml:space="preserve">Załącznik </w:t>
      </w:r>
      <w:proofErr w:type="gramStart"/>
      <w:r w:rsidRPr="00D064F1">
        <w:rPr>
          <w:rFonts w:asciiTheme="minorHAnsi" w:hAnsiTheme="minorHAnsi" w:cstheme="minorHAnsi"/>
          <w:sz w:val="22"/>
          <w:szCs w:val="22"/>
        </w:rPr>
        <w:t xml:space="preserve">nr </w:t>
      </w:r>
      <w:r w:rsidR="00B31F2F">
        <w:rPr>
          <w:rFonts w:asciiTheme="minorHAnsi" w:hAnsiTheme="minorHAnsi" w:cstheme="minorHAnsi"/>
          <w:sz w:val="22"/>
          <w:szCs w:val="22"/>
        </w:rPr>
        <w:t>7</w:t>
      </w:r>
      <w:bookmarkStart w:id="0" w:name="_GoBack"/>
      <w:bookmarkEnd w:id="0"/>
      <w:r w:rsidR="003714DE" w:rsidRPr="00D064F1">
        <w:rPr>
          <w:rFonts w:asciiTheme="minorHAnsi" w:hAnsiTheme="minorHAnsi" w:cstheme="minorHAnsi"/>
          <w:sz w:val="22"/>
          <w:szCs w:val="22"/>
        </w:rPr>
        <w:t xml:space="preserve"> </w:t>
      </w:r>
      <w:r w:rsidR="00436F31" w:rsidRPr="00D064F1">
        <w:rPr>
          <w:rFonts w:asciiTheme="minorHAnsi" w:hAnsiTheme="minorHAnsi" w:cstheme="minorHAnsi"/>
          <w:sz w:val="22"/>
          <w:szCs w:val="22"/>
        </w:rPr>
        <w:t xml:space="preserve"> (</w:t>
      </w:r>
      <w:r w:rsidR="00436F31" w:rsidRPr="00D064F1">
        <w:rPr>
          <w:rFonts w:asciiTheme="minorHAnsi" w:hAnsiTheme="minorHAnsi" w:cstheme="minorHAnsi"/>
          <w:i/>
          <w:iCs/>
          <w:sz w:val="22"/>
          <w:szCs w:val="22"/>
        </w:rPr>
        <w:t>składany</w:t>
      </w:r>
      <w:proofErr w:type="gramEnd"/>
      <w:r w:rsidR="00436F31" w:rsidRPr="00D064F1">
        <w:rPr>
          <w:rFonts w:asciiTheme="minorHAnsi" w:hAnsiTheme="minorHAnsi" w:cstheme="minorHAnsi"/>
          <w:i/>
          <w:iCs/>
          <w:sz w:val="22"/>
          <w:szCs w:val="22"/>
        </w:rPr>
        <w:t xml:space="preserve"> na wezwanie Zamawiającego</w:t>
      </w:r>
      <w:r w:rsidR="00436F31" w:rsidRPr="00D064F1">
        <w:rPr>
          <w:rFonts w:asciiTheme="minorHAnsi" w:hAnsiTheme="minorHAnsi" w:cstheme="minorHAnsi"/>
          <w:sz w:val="22"/>
          <w:szCs w:val="22"/>
        </w:rPr>
        <w:t>)</w:t>
      </w:r>
    </w:p>
    <w:p w14:paraId="3E41D3C8" w14:textId="6AA8EDFA" w:rsidR="00567913" w:rsidRPr="00D064F1" w:rsidRDefault="00567913" w:rsidP="00436F31">
      <w:pPr>
        <w:autoSpaceDE w:val="0"/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14:paraId="1C07B287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  <w:bookmarkStart w:id="1" w:name="_Hlk81576904"/>
      <w:r w:rsidRPr="00D064F1">
        <w:rPr>
          <w:rFonts w:asciiTheme="minorHAnsi" w:hAnsiTheme="minorHAnsi" w:cstheme="minorHAnsi"/>
          <w:b/>
          <w:sz w:val="22"/>
          <w:szCs w:val="22"/>
        </w:rPr>
        <w:t>Zamawiający:</w:t>
      </w:r>
    </w:p>
    <w:bookmarkEnd w:id="1"/>
    <w:p w14:paraId="67582D0F" w14:textId="2A9BCE69" w:rsidR="006B0F30" w:rsidRPr="00D064F1" w:rsidRDefault="006B0F30" w:rsidP="00436F31">
      <w:pPr>
        <w:spacing w:line="23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D064F1">
        <w:rPr>
          <w:rFonts w:asciiTheme="minorHAnsi" w:hAnsiTheme="minorHAnsi" w:cstheme="minorHAnsi"/>
          <w:b/>
          <w:bCs/>
          <w:sz w:val="22"/>
          <w:szCs w:val="22"/>
        </w:rPr>
        <w:t>Gmina Miejska Wałcz Pl. Wolności 1, 78-600 Wałcz</w:t>
      </w:r>
    </w:p>
    <w:p w14:paraId="7E090F30" w14:textId="77777777" w:rsidR="006B0F30" w:rsidRPr="00D064F1" w:rsidRDefault="006B0F30" w:rsidP="00436F31">
      <w:pPr>
        <w:spacing w:line="23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5D5B1EA6" w14:textId="3CC5743D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D064F1">
        <w:rPr>
          <w:rFonts w:asciiTheme="minorHAnsi" w:hAnsiTheme="minorHAnsi" w:cstheme="minorHAnsi"/>
          <w:b/>
          <w:bCs/>
          <w:sz w:val="22"/>
          <w:szCs w:val="22"/>
        </w:rPr>
        <w:t>Wykonawca:</w:t>
      </w:r>
    </w:p>
    <w:p w14:paraId="0BB3BE6B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14:paraId="099CC8DF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14:paraId="0382B40C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14:paraId="54B9D63D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>(</w:t>
      </w:r>
      <w:r w:rsidRPr="00D064F1">
        <w:rPr>
          <w:rFonts w:asciiTheme="minorHAnsi" w:hAnsiTheme="minorHAnsi" w:cstheme="minorHAnsi"/>
          <w:i/>
          <w:iCs/>
          <w:sz w:val="22"/>
          <w:szCs w:val="22"/>
        </w:rPr>
        <w:t xml:space="preserve">pełna nazwa/firma, adres, w zależności </w:t>
      </w:r>
    </w:p>
    <w:p w14:paraId="785CD0FA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proofErr w:type="gramStart"/>
      <w:r w:rsidRPr="00D064F1">
        <w:rPr>
          <w:rFonts w:asciiTheme="minorHAnsi" w:hAnsiTheme="minorHAnsi" w:cstheme="minorHAnsi"/>
          <w:i/>
          <w:iCs/>
          <w:sz w:val="22"/>
          <w:szCs w:val="22"/>
        </w:rPr>
        <w:t>od</w:t>
      </w:r>
      <w:proofErr w:type="gramEnd"/>
      <w:r w:rsidRPr="00D064F1">
        <w:rPr>
          <w:rFonts w:asciiTheme="minorHAnsi" w:hAnsiTheme="minorHAnsi" w:cstheme="minorHAnsi"/>
          <w:i/>
          <w:iCs/>
          <w:sz w:val="22"/>
          <w:szCs w:val="22"/>
        </w:rPr>
        <w:t xml:space="preserve"> podmiotu: NIP, KRS/</w:t>
      </w:r>
      <w:proofErr w:type="spellStart"/>
      <w:r w:rsidRPr="00D064F1"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 w:rsidRPr="00D064F1">
        <w:rPr>
          <w:rFonts w:asciiTheme="minorHAnsi" w:hAnsiTheme="minorHAnsi" w:cstheme="minorHAnsi"/>
          <w:sz w:val="22"/>
          <w:szCs w:val="22"/>
        </w:rPr>
        <w:t>)</w:t>
      </w:r>
    </w:p>
    <w:p w14:paraId="2E73FA69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325A601E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proofErr w:type="gramStart"/>
      <w:r w:rsidRPr="00D064F1">
        <w:rPr>
          <w:rFonts w:asciiTheme="minorHAnsi" w:hAnsiTheme="minorHAnsi" w:cstheme="minorHAnsi"/>
          <w:sz w:val="22"/>
          <w:szCs w:val="22"/>
        </w:rPr>
        <w:t>reprezentowany</w:t>
      </w:r>
      <w:proofErr w:type="gramEnd"/>
      <w:r w:rsidRPr="00D064F1">
        <w:rPr>
          <w:rFonts w:asciiTheme="minorHAnsi" w:hAnsiTheme="minorHAnsi" w:cstheme="minorHAnsi"/>
          <w:sz w:val="22"/>
          <w:szCs w:val="22"/>
        </w:rPr>
        <w:t xml:space="preserve"> przez:</w:t>
      </w:r>
    </w:p>
    <w:p w14:paraId="2B32C8E7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14:paraId="565204B5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14:paraId="238B75D6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14:paraId="018141B1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>(</w:t>
      </w:r>
      <w:r w:rsidRPr="00D064F1">
        <w:rPr>
          <w:rFonts w:asciiTheme="minorHAnsi" w:hAnsiTheme="minorHAnsi" w:cstheme="minorHAnsi"/>
          <w:i/>
          <w:iCs/>
          <w:sz w:val="22"/>
          <w:szCs w:val="22"/>
        </w:rPr>
        <w:t>imię, nazwisko, stanowisko/podstawa do reprezentacji</w:t>
      </w:r>
      <w:r w:rsidRPr="00D064F1">
        <w:rPr>
          <w:rFonts w:asciiTheme="minorHAnsi" w:hAnsiTheme="minorHAnsi" w:cstheme="minorHAnsi"/>
          <w:sz w:val="22"/>
          <w:szCs w:val="22"/>
        </w:rPr>
        <w:t>)</w:t>
      </w:r>
    </w:p>
    <w:p w14:paraId="658D1FA3" w14:textId="77777777" w:rsidR="00436F31" w:rsidRPr="00D064F1" w:rsidRDefault="00436F31" w:rsidP="00436F31">
      <w:pPr>
        <w:autoSpaceDE w:val="0"/>
        <w:autoSpaceDN w:val="0"/>
        <w:adjustRightInd w:val="0"/>
        <w:spacing w:line="23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7203979D" w14:textId="77777777" w:rsidR="00436F31" w:rsidRPr="00D064F1" w:rsidRDefault="00436F31" w:rsidP="00436F31">
      <w:pPr>
        <w:autoSpaceDE w:val="0"/>
        <w:autoSpaceDN w:val="0"/>
        <w:adjustRightInd w:val="0"/>
        <w:spacing w:line="23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064F1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0EDC555A" w14:textId="77777777" w:rsidR="00436F31" w:rsidRPr="00D064F1" w:rsidRDefault="00436F31" w:rsidP="00436F31">
      <w:pPr>
        <w:autoSpaceDE w:val="0"/>
        <w:autoSpaceDN w:val="0"/>
        <w:adjustRightInd w:val="0"/>
        <w:spacing w:line="23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D064F1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D064F1">
        <w:rPr>
          <w:rFonts w:asciiTheme="minorHAnsi" w:hAnsiTheme="minorHAnsi" w:cstheme="minorHAnsi"/>
          <w:b/>
          <w:sz w:val="22"/>
          <w:szCs w:val="22"/>
        </w:rPr>
        <w:t xml:space="preserve"> przynależności lub braku przynależności do tej samej grupy kapitałowej</w:t>
      </w:r>
    </w:p>
    <w:p w14:paraId="35C32627" w14:textId="77777777" w:rsidR="00436F31" w:rsidRPr="00D064F1" w:rsidRDefault="00436F31" w:rsidP="00436F31">
      <w:pPr>
        <w:autoSpaceDE w:val="0"/>
        <w:autoSpaceDN w:val="0"/>
        <w:adjustRightInd w:val="0"/>
        <w:spacing w:line="23" w:lineRule="atLeast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D064F1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D064F1">
        <w:rPr>
          <w:rFonts w:asciiTheme="minorHAnsi" w:hAnsiTheme="minorHAnsi" w:cstheme="minorHAnsi"/>
          <w:sz w:val="22"/>
          <w:szCs w:val="22"/>
        </w:rPr>
        <w:t xml:space="preserve"> postępowaniu o udzielenie zamówienia publicznego na:</w:t>
      </w:r>
    </w:p>
    <w:p w14:paraId="588255CE" w14:textId="523F4091" w:rsidR="00436F31" w:rsidRPr="00D064F1" w:rsidRDefault="00436F31" w:rsidP="00436F31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iCs/>
          <w:sz w:val="22"/>
          <w:szCs w:val="22"/>
        </w:rPr>
      </w:pPr>
    </w:p>
    <w:p w14:paraId="07832038" w14:textId="77486112" w:rsidR="006B0F30" w:rsidRPr="00D064F1" w:rsidRDefault="006B0F30" w:rsidP="00BC5DB4">
      <w:pPr>
        <w:spacing w:line="23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064F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31F2F" w:rsidRPr="00B31F2F">
        <w:rPr>
          <w:rFonts w:asciiTheme="minorHAnsi" w:hAnsiTheme="minorHAnsi" w:cstheme="minorHAnsi"/>
          <w:b/>
          <w:bCs/>
          <w:sz w:val="22"/>
          <w:szCs w:val="22"/>
        </w:rPr>
        <w:t xml:space="preserve">Odbiór i zagospodarowanie odpadów komunalnych od właścicieli nieruchomości zamieszkałych oraz nieruchomości, które w części stanowią nieruchomość, na której zamieszkują mieszkańcy, a w części nieruchomość, na której nie zamieszkują mieszkańcy z terenu miasta Wałcz od 1.06.2024 </w:t>
      </w:r>
      <w:proofErr w:type="gramStart"/>
      <w:r w:rsidR="00B31F2F" w:rsidRPr="00B31F2F">
        <w:rPr>
          <w:rFonts w:asciiTheme="minorHAnsi" w:hAnsiTheme="minorHAnsi" w:cstheme="minorHAnsi"/>
          <w:b/>
          <w:bCs/>
          <w:sz w:val="22"/>
          <w:szCs w:val="22"/>
        </w:rPr>
        <w:t>r</w:t>
      </w:r>
      <w:proofErr w:type="gramEnd"/>
      <w:r w:rsidR="00B31F2F" w:rsidRPr="00B31F2F">
        <w:rPr>
          <w:rFonts w:asciiTheme="minorHAnsi" w:hAnsiTheme="minorHAnsi" w:cstheme="minorHAnsi"/>
          <w:b/>
          <w:bCs/>
          <w:sz w:val="22"/>
          <w:szCs w:val="22"/>
        </w:rPr>
        <w:t>. do 31.05.202</w:t>
      </w:r>
      <w:r w:rsidR="00B31F2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B31F2F" w:rsidRPr="00B31F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B31F2F" w:rsidRPr="00B31F2F">
        <w:rPr>
          <w:rFonts w:asciiTheme="minorHAnsi" w:hAnsiTheme="minorHAnsi" w:cstheme="minorHAnsi"/>
          <w:b/>
          <w:bCs/>
          <w:sz w:val="22"/>
          <w:szCs w:val="22"/>
        </w:rPr>
        <w:t>r</w:t>
      </w:r>
      <w:proofErr w:type="gramEnd"/>
      <w:r w:rsidR="00B31F2F" w:rsidRPr="00B31F2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31F2F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66F956B0" w14:textId="067F7947" w:rsidR="003714DE" w:rsidRPr="00D064F1" w:rsidRDefault="003714DE" w:rsidP="006B0F30">
      <w:pPr>
        <w:autoSpaceDE w:val="0"/>
        <w:autoSpaceDN w:val="0"/>
        <w:adjustRightInd w:val="0"/>
        <w:spacing w:line="23" w:lineRule="atLeast"/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635C5C60" w14:textId="77777777" w:rsidR="003714DE" w:rsidRPr="00D064F1" w:rsidRDefault="003714DE" w:rsidP="00436F31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14:paraId="1B22AA3D" w14:textId="3B8D5A40" w:rsidR="00436F31" w:rsidRPr="00D064F1" w:rsidRDefault="00436F31" w:rsidP="00436F31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 xml:space="preserve">Na podstawie § 2 ust. 1 pkt 2 Rozporządzenia Ministra rozwoju, pracy i technologii z dnia 23 grudnia 2020 r. </w:t>
      </w:r>
      <w:r w:rsidRPr="00D064F1">
        <w:rPr>
          <w:rFonts w:asciiTheme="minorHAnsi" w:hAnsiTheme="minorHAnsi" w:cstheme="minorHAnsi"/>
          <w:sz w:val="22"/>
          <w:szCs w:val="22"/>
        </w:rPr>
        <w:br/>
      </w:r>
      <w:r w:rsidRPr="00D064F1">
        <w:rPr>
          <w:rFonts w:asciiTheme="minorHAnsi" w:hAnsiTheme="minorHAnsi" w:cstheme="minorHAnsi"/>
          <w:i/>
          <w:sz w:val="22"/>
          <w:szCs w:val="22"/>
        </w:rPr>
        <w:t>w sprawie podmiotowych środków dowodowych oraz innych dokumentów lub oświadczeń, jakich może żądać zamawiający od wykonawcy</w:t>
      </w:r>
      <w:r w:rsidRPr="00D064F1">
        <w:rPr>
          <w:rFonts w:asciiTheme="minorHAnsi" w:hAnsiTheme="minorHAnsi" w:cstheme="minorHAnsi"/>
          <w:sz w:val="22"/>
          <w:szCs w:val="22"/>
        </w:rPr>
        <w:t xml:space="preserve">, w związku z art. 108 ust. 1 pkt 5 ustawy z dnia 11 września 2019 r. – Prawo zamówień publicznych (Dz. U. </w:t>
      </w:r>
      <w:proofErr w:type="gramStart"/>
      <w:r w:rsidRPr="00D064F1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Pr="00D064F1">
        <w:rPr>
          <w:rFonts w:asciiTheme="minorHAnsi" w:hAnsiTheme="minorHAnsi" w:cstheme="minorHAnsi"/>
          <w:sz w:val="22"/>
          <w:szCs w:val="22"/>
        </w:rPr>
        <w:t xml:space="preserve"> 202</w:t>
      </w:r>
      <w:r w:rsidR="00D717F7" w:rsidRPr="00D064F1">
        <w:rPr>
          <w:rFonts w:asciiTheme="minorHAnsi" w:hAnsiTheme="minorHAnsi" w:cstheme="minorHAnsi"/>
          <w:sz w:val="22"/>
          <w:szCs w:val="22"/>
        </w:rPr>
        <w:t>3</w:t>
      </w:r>
      <w:r w:rsidRPr="00D064F1">
        <w:rPr>
          <w:rFonts w:asciiTheme="minorHAnsi" w:hAnsiTheme="minorHAnsi" w:cstheme="minorHAnsi"/>
          <w:sz w:val="22"/>
          <w:szCs w:val="22"/>
        </w:rPr>
        <w:t xml:space="preserve"> r., poz. </w:t>
      </w:r>
      <w:r w:rsidR="009E2FD0" w:rsidRPr="00D064F1">
        <w:rPr>
          <w:rFonts w:asciiTheme="minorHAnsi" w:hAnsiTheme="minorHAnsi" w:cstheme="minorHAnsi"/>
          <w:sz w:val="22"/>
          <w:szCs w:val="22"/>
        </w:rPr>
        <w:t>1</w:t>
      </w:r>
      <w:r w:rsidR="00D717F7" w:rsidRPr="00D064F1">
        <w:rPr>
          <w:rFonts w:asciiTheme="minorHAnsi" w:hAnsiTheme="minorHAnsi" w:cstheme="minorHAnsi"/>
          <w:sz w:val="22"/>
          <w:szCs w:val="22"/>
        </w:rPr>
        <w:t>605</w:t>
      </w:r>
      <w:r w:rsidR="009E2FD0" w:rsidRPr="00D064F1">
        <w:rPr>
          <w:rFonts w:asciiTheme="minorHAnsi" w:hAnsiTheme="minorHAnsi" w:cstheme="minorHAnsi"/>
          <w:sz w:val="22"/>
          <w:szCs w:val="22"/>
        </w:rPr>
        <w:t xml:space="preserve"> ze zm.</w:t>
      </w:r>
      <w:r w:rsidRPr="00D064F1">
        <w:rPr>
          <w:rFonts w:asciiTheme="minorHAnsi" w:hAnsiTheme="minorHAnsi" w:cstheme="minorHAnsi"/>
          <w:sz w:val="22"/>
          <w:szCs w:val="22"/>
        </w:rPr>
        <w:t>), oświadczam, że:</w:t>
      </w:r>
    </w:p>
    <w:p w14:paraId="1BE996F1" w14:textId="77777777" w:rsidR="00436F31" w:rsidRPr="00D064F1" w:rsidRDefault="00436F31" w:rsidP="00436F31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14:paraId="6B50588A" w14:textId="7FC45D29" w:rsidR="00436F31" w:rsidRPr="00D064F1" w:rsidRDefault="00436F31" w:rsidP="00436F31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/>
          <w:color w:val="FF0000"/>
          <w:sz w:val="22"/>
          <w:szCs w:val="22"/>
        </w:rPr>
      </w:pPr>
      <w:proofErr w:type="gramStart"/>
      <w:r w:rsidRPr="00D064F1">
        <w:rPr>
          <w:rFonts w:asciiTheme="minorHAnsi" w:hAnsiTheme="minorHAnsi" w:cstheme="minorHAnsi"/>
          <w:b/>
          <w:color w:val="FF0000"/>
          <w:sz w:val="22"/>
          <w:szCs w:val="22"/>
        </w:rPr>
        <w:t>zaznaczyć</w:t>
      </w:r>
      <w:proofErr w:type="gramEnd"/>
      <w:r w:rsidRPr="00D064F1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X odpowiednio</w:t>
      </w:r>
      <w:r w:rsidRPr="00D064F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D064F1">
        <w:rPr>
          <w:rFonts w:asciiTheme="minorHAnsi" w:hAnsiTheme="minorHAnsi" w:cstheme="minorHAnsi"/>
          <w:b/>
          <w:color w:val="FF0000"/>
          <w:sz w:val="22"/>
          <w:szCs w:val="22"/>
        </w:rPr>
        <w:t>lub niepotrzebne skreślić</w:t>
      </w:r>
    </w:p>
    <w:p w14:paraId="0461A0CB" w14:textId="77777777" w:rsidR="00436F31" w:rsidRPr="00D064F1" w:rsidRDefault="00436F31" w:rsidP="00436F31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14:paraId="154F53DE" w14:textId="40653F63" w:rsidR="00B31F2F" w:rsidRPr="00D064F1" w:rsidRDefault="00B31F2F" w:rsidP="00B31F2F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b/>
          <w:sz w:val="22"/>
          <w:szCs w:val="22"/>
        </w:rPr>
        <w:t xml:space="preserve">□ </w:t>
      </w:r>
      <w:r w:rsidRPr="00D064F1">
        <w:rPr>
          <w:rFonts w:asciiTheme="minorHAnsi" w:hAnsiTheme="minorHAnsi" w:cstheme="minorHAnsi"/>
          <w:sz w:val="22"/>
          <w:szCs w:val="22"/>
        </w:rPr>
        <w:t xml:space="preserve">Wykonawca, którego reprezentuję, </w:t>
      </w:r>
      <w:r w:rsidRPr="00D064F1">
        <w:rPr>
          <w:rFonts w:asciiTheme="minorHAnsi" w:hAnsiTheme="minorHAnsi" w:cstheme="minorHAnsi"/>
          <w:b/>
          <w:sz w:val="22"/>
          <w:szCs w:val="22"/>
          <w:u w:val="single"/>
        </w:rPr>
        <w:t xml:space="preserve">nie należy do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ŻADNEJ grupy</w:t>
      </w:r>
      <w:r w:rsidRPr="00D064F1">
        <w:rPr>
          <w:rFonts w:asciiTheme="minorHAnsi" w:hAnsiTheme="minorHAnsi" w:cstheme="minorHAnsi"/>
          <w:b/>
          <w:sz w:val="22"/>
          <w:szCs w:val="22"/>
          <w:u w:val="single"/>
        </w:rPr>
        <w:t xml:space="preserve"> kapitałowej</w:t>
      </w:r>
      <w:r w:rsidRPr="00D064F1">
        <w:rPr>
          <w:rFonts w:asciiTheme="minorHAnsi" w:hAnsiTheme="minorHAnsi" w:cstheme="minorHAnsi"/>
          <w:sz w:val="22"/>
          <w:szCs w:val="22"/>
        </w:rPr>
        <w:t xml:space="preserve">, o której mowa w art. 108 ust. 1 pkt 5 ustawy z dnia 11 września 2019 r. – Prawo zamówień publicznych (Dz. U. </w:t>
      </w:r>
      <w:proofErr w:type="gramStart"/>
      <w:r w:rsidRPr="00D064F1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Pr="00D064F1">
        <w:rPr>
          <w:rFonts w:asciiTheme="minorHAnsi" w:hAnsiTheme="minorHAnsi" w:cstheme="minorHAnsi"/>
          <w:sz w:val="22"/>
          <w:szCs w:val="22"/>
        </w:rPr>
        <w:t xml:space="preserve"> 2023 r., poz. 1605, z </w:t>
      </w:r>
      <w:proofErr w:type="spellStart"/>
      <w:r w:rsidRPr="00D064F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D064F1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D064F1">
        <w:rPr>
          <w:rFonts w:asciiTheme="minorHAnsi" w:hAnsiTheme="minorHAnsi" w:cstheme="minorHAnsi"/>
          <w:sz w:val="22"/>
          <w:szCs w:val="22"/>
        </w:rPr>
        <w:t>zm</w:t>
      </w:r>
      <w:proofErr w:type="gramEnd"/>
      <w:r w:rsidRPr="00D064F1">
        <w:rPr>
          <w:rFonts w:asciiTheme="minorHAnsi" w:hAnsiTheme="minorHAnsi" w:cstheme="minorHAnsi"/>
          <w:sz w:val="22"/>
          <w:szCs w:val="22"/>
        </w:rPr>
        <w:t xml:space="preserve">.), tj. w rozumieniu ustawy z dnia 16 lutego 2007 r. o ochronie konkurencji i konsumentów (tj. Dz. U. </w:t>
      </w:r>
      <w:proofErr w:type="gramStart"/>
      <w:r w:rsidRPr="00D064F1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Pr="00D064F1">
        <w:rPr>
          <w:rFonts w:asciiTheme="minorHAnsi" w:hAnsiTheme="minorHAnsi" w:cstheme="minorHAnsi"/>
          <w:sz w:val="22"/>
          <w:szCs w:val="22"/>
        </w:rPr>
        <w:t xml:space="preserve"> 2023 r. poz.1689 ze zm.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D064F1">
        <w:rPr>
          <w:rFonts w:asciiTheme="minorHAnsi" w:hAnsiTheme="minorHAnsi" w:cstheme="minorHAnsi"/>
          <w:sz w:val="22"/>
          <w:szCs w:val="22"/>
        </w:rPr>
        <w:t>.</w:t>
      </w:r>
    </w:p>
    <w:p w14:paraId="1F5129C4" w14:textId="77777777" w:rsidR="00B31F2F" w:rsidRPr="00D064F1" w:rsidRDefault="00B31F2F" w:rsidP="00B31F2F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07BC0DF0" w14:textId="77777777" w:rsidR="00B31F2F" w:rsidRPr="00D064F1" w:rsidRDefault="00B31F2F" w:rsidP="00B31F2F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b/>
          <w:sz w:val="22"/>
          <w:szCs w:val="22"/>
        </w:rPr>
        <w:t xml:space="preserve">□ </w:t>
      </w:r>
      <w:r w:rsidRPr="00D064F1">
        <w:rPr>
          <w:rFonts w:asciiTheme="minorHAnsi" w:hAnsiTheme="minorHAnsi" w:cstheme="minorHAnsi"/>
          <w:sz w:val="22"/>
          <w:szCs w:val="22"/>
        </w:rPr>
        <w:t xml:space="preserve">Wykonawca, którego reprezentuję, </w:t>
      </w:r>
      <w:r w:rsidRPr="00D064F1">
        <w:rPr>
          <w:rFonts w:asciiTheme="minorHAnsi" w:hAnsiTheme="minorHAnsi" w:cstheme="minorHAnsi"/>
          <w:b/>
          <w:sz w:val="22"/>
          <w:szCs w:val="22"/>
          <w:u w:val="single"/>
        </w:rPr>
        <w:t>nie należy do grupy kapitałowej</w:t>
      </w:r>
      <w:r w:rsidRPr="00D064F1">
        <w:rPr>
          <w:rFonts w:asciiTheme="minorHAnsi" w:hAnsiTheme="minorHAnsi" w:cstheme="minorHAnsi"/>
          <w:sz w:val="22"/>
          <w:szCs w:val="22"/>
        </w:rPr>
        <w:t xml:space="preserve">, o której mowa w art. 108 ust. 1 pkt 5 ustawy z dnia 11 września 2019 r. – Prawo zamówień publicznych (Dz. U. </w:t>
      </w:r>
      <w:proofErr w:type="gramStart"/>
      <w:r w:rsidRPr="00D064F1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Pr="00D064F1">
        <w:rPr>
          <w:rFonts w:asciiTheme="minorHAnsi" w:hAnsiTheme="minorHAnsi" w:cstheme="minorHAnsi"/>
          <w:sz w:val="22"/>
          <w:szCs w:val="22"/>
        </w:rPr>
        <w:t xml:space="preserve"> 2023 r., poz. 1605, z </w:t>
      </w:r>
      <w:proofErr w:type="spellStart"/>
      <w:r w:rsidRPr="00D064F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D064F1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D064F1">
        <w:rPr>
          <w:rFonts w:asciiTheme="minorHAnsi" w:hAnsiTheme="minorHAnsi" w:cstheme="minorHAnsi"/>
          <w:sz w:val="22"/>
          <w:szCs w:val="22"/>
        </w:rPr>
        <w:t>zm</w:t>
      </w:r>
      <w:proofErr w:type="gramEnd"/>
      <w:r w:rsidRPr="00D064F1">
        <w:rPr>
          <w:rFonts w:asciiTheme="minorHAnsi" w:hAnsiTheme="minorHAnsi" w:cstheme="minorHAnsi"/>
          <w:sz w:val="22"/>
          <w:szCs w:val="22"/>
        </w:rPr>
        <w:t xml:space="preserve">.), tj. w rozumieniu ustawy z dnia 16 lutego 2007 r. o ochronie konkurencji i konsumentów (tj. Dz. U. </w:t>
      </w:r>
      <w:proofErr w:type="gramStart"/>
      <w:r w:rsidRPr="00D064F1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Pr="00D064F1">
        <w:rPr>
          <w:rFonts w:asciiTheme="minorHAnsi" w:hAnsiTheme="minorHAnsi" w:cstheme="minorHAnsi"/>
          <w:sz w:val="22"/>
          <w:szCs w:val="22"/>
        </w:rPr>
        <w:t xml:space="preserve"> 2023 r. poz.1689 ze zm.), z innym wykonawcą, który złożył odrębną ofertę w postępowaniu.</w:t>
      </w:r>
    </w:p>
    <w:p w14:paraId="546F5979" w14:textId="77777777" w:rsidR="00B31F2F" w:rsidRPr="00D064F1" w:rsidRDefault="00B31F2F" w:rsidP="00B31F2F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0D37FC32" w14:textId="0C568D75" w:rsidR="00436F31" w:rsidRPr="00D064F1" w:rsidRDefault="00436F31" w:rsidP="00436F31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b/>
          <w:sz w:val="22"/>
          <w:szCs w:val="22"/>
        </w:rPr>
        <w:t xml:space="preserve">□ </w:t>
      </w:r>
      <w:r w:rsidRPr="00D064F1">
        <w:rPr>
          <w:rFonts w:asciiTheme="minorHAnsi" w:hAnsiTheme="minorHAnsi" w:cstheme="minorHAnsi"/>
          <w:sz w:val="22"/>
          <w:szCs w:val="22"/>
        </w:rPr>
        <w:t xml:space="preserve">Wykonawca, którego reprezentuję, </w:t>
      </w:r>
      <w:r w:rsidRPr="00D064F1">
        <w:rPr>
          <w:rFonts w:asciiTheme="minorHAnsi" w:hAnsiTheme="minorHAnsi" w:cstheme="minorHAnsi"/>
          <w:b/>
          <w:sz w:val="22"/>
          <w:szCs w:val="22"/>
          <w:u w:val="single"/>
        </w:rPr>
        <w:t>należy do grupy kapitałowej</w:t>
      </w:r>
      <w:r w:rsidRPr="00D064F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D064F1">
        <w:rPr>
          <w:rFonts w:asciiTheme="minorHAnsi" w:hAnsiTheme="minorHAnsi" w:cstheme="minorHAnsi"/>
          <w:sz w:val="22"/>
          <w:szCs w:val="22"/>
        </w:rPr>
        <w:t xml:space="preserve">o której </w:t>
      </w:r>
      <w:proofErr w:type="gramStart"/>
      <w:r w:rsidRPr="00D064F1">
        <w:rPr>
          <w:rFonts w:asciiTheme="minorHAnsi" w:hAnsiTheme="minorHAnsi" w:cstheme="minorHAnsi"/>
          <w:sz w:val="22"/>
          <w:szCs w:val="22"/>
        </w:rPr>
        <w:t>mowa  w</w:t>
      </w:r>
      <w:proofErr w:type="gramEnd"/>
      <w:r w:rsidRPr="00D064F1">
        <w:rPr>
          <w:rFonts w:asciiTheme="minorHAnsi" w:hAnsiTheme="minorHAnsi" w:cstheme="minorHAnsi"/>
          <w:sz w:val="22"/>
          <w:szCs w:val="22"/>
        </w:rPr>
        <w:t xml:space="preserve"> art. 108 ust. 1 pkt 5 ustawy z dnia 11 września 2019 r. – Prawo zamówień publicznych (Dz. U. </w:t>
      </w:r>
      <w:proofErr w:type="gramStart"/>
      <w:r w:rsidRPr="00D064F1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Pr="00D064F1">
        <w:rPr>
          <w:rFonts w:asciiTheme="minorHAnsi" w:hAnsiTheme="minorHAnsi" w:cstheme="minorHAnsi"/>
          <w:sz w:val="22"/>
          <w:szCs w:val="22"/>
        </w:rPr>
        <w:t xml:space="preserve"> 20</w:t>
      </w:r>
      <w:r w:rsidR="009E2FD0" w:rsidRPr="00D064F1">
        <w:rPr>
          <w:rFonts w:asciiTheme="minorHAnsi" w:hAnsiTheme="minorHAnsi" w:cstheme="minorHAnsi"/>
          <w:sz w:val="22"/>
          <w:szCs w:val="22"/>
        </w:rPr>
        <w:t>2</w:t>
      </w:r>
      <w:r w:rsidR="00D717F7" w:rsidRPr="00D064F1">
        <w:rPr>
          <w:rFonts w:asciiTheme="minorHAnsi" w:hAnsiTheme="minorHAnsi" w:cstheme="minorHAnsi"/>
          <w:sz w:val="22"/>
          <w:szCs w:val="22"/>
        </w:rPr>
        <w:t>3</w:t>
      </w:r>
      <w:r w:rsidRPr="00D064F1">
        <w:rPr>
          <w:rFonts w:asciiTheme="minorHAnsi" w:hAnsiTheme="minorHAnsi" w:cstheme="minorHAnsi"/>
          <w:sz w:val="22"/>
          <w:szCs w:val="22"/>
        </w:rPr>
        <w:t xml:space="preserve"> r., poz. </w:t>
      </w:r>
      <w:r w:rsidR="009E2FD0" w:rsidRPr="00D064F1">
        <w:rPr>
          <w:rFonts w:asciiTheme="minorHAnsi" w:hAnsiTheme="minorHAnsi" w:cstheme="minorHAnsi"/>
          <w:sz w:val="22"/>
          <w:szCs w:val="22"/>
        </w:rPr>
        <w:t>1</w:t>
      </w:r>
      <w:r w:rsidR="00D717F7" w:rsidRPr="00D064F1">
        <w:rPr>
          <w:rFonts w:asciiTheme="minorHAnsi" w:hAnsiTheme="minorHAnsi" w:cstheme="minorHAnsi"/>
          <w:sz w:val="22"/>
          <w:szCs w:val="22"/>
        </w:rPr>
        <w:t>605</w:t>
      </w:r>
      <w:r w:rsidRPr="00D064F1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Pr="00D064F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D064F1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D064F1">
        <w:rPr>
          <w:rFonts w:asciiTheme="minorHAnsi" w:hAnsiTheme="minorHAnsi" w:cstheme="minorHAnsi"/>
          <w:sz w:val="22"/>
          <w:szCs w:val="22"/>
        </w:rPr>
        <w:t>zm</w:t>
      </w:r>
      <w:proofErr w:type="gramEnd"/>
      <w:r w:rsidRPr="00D064F1">
        <w:rPr>
          <w:rFonts w:asciiTheme="minorHAnsi" w:hAnsiTheme="minorHAnsi" w:cstheme="minorHAnsi"/>
          <w:sz w:val="22"/>
          <w:szCs w:val="22"/>
        </w:rPr>
        <w:t>.), tj. w rozumieniu ustawy z dnia 16 lutego 2007 r. o ochronie konkurencji i konsumentów (</w:t>
      </w:r>
      <w:r w:rsidR="009E2FD0" w:rsidRPr="00D064F1">
        <w:rPr>
          <w:rFonts w:asciiTheme="minorHAnsi" w:hAnsiTheme="minorHAnsi" w:cstheme="minorHAnsi"/>
          <w:sz w:val="22"/>
          <w:szCs w:val="22"/>
        </w:rPr>
        <w:t xml:space="preserve">tj. </w:t>
      </w:r>
      <w:r w:rsidRPr="00D064F1">
        <w:rPr>
          <w:rFonts w:asciiTheme="minorHAnsi" w:hAnsiTheme="minorHAnsi" w:cstheme="minorHAnsi"/>
          <w:sz w:val="22"/>
          <w:szCs w:val="22"/>
        </w:rPr>
        <w:t xml:space="preserve">Dz. U. </w:t>
      </w:r>
      <w:proofErr w:type="gramStart"/>
      <w:r w:rsidRPr="00D064F1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Pr="00D064F1">
        <w:rPr>
          <w:rFonts w:asciiTheme="minorHAnsi" w:hAnsiTheme="minorHAnsi" w:cstheme="minorHAnsi"/>
          <w:sz w:val="22"/>
          <w:szCs w:val="22"/>
        </w:rPr>
        <w:t xml:space="preserve"> 202</w:t>
      </w:r>
      <w:r w:rsidR="00D717F7" w:rsidRPr="00D064F1">
        <w:rPr>
          <w:rFonts w:asciiTheme="minorHAnsi" w:hAnsiTheme="minorHAnsi" w:cstheme="minorHAnsi"/>
          <w:sz w:val="22"/>
          <w:szCs w:val="22"/>
        </w:rPr>
        <w:t>3</w:t>
      </w:r>
      <w:r w:rsidRPr="00D064F1">
        <w:rPr>
          <w:rFonts w:asciiTheme="minorHAnsi" w:hAnsiTheme="minorHAnsi" w:cstheme="minorHAnsi"/>
          <w:sz w:val="22"/>
          <w:szCs w:val="22"/>
        </w:rPr>
        <w:t xml:space="preserve"> r. poz. </w:t>
      </w:r>
      <w:r w:rsidR="00D717F7" w:rsidRPr="00D064F1">
        <w:rPr>
          <w:rFonts w:asciiTheme="minorHAnsi" w:hAnsiTheme="minorHAnsi" w:cstheme="minorHAnsi"/>
          <w:sz w:val="22"/>
          <w:szCs w:val="22"/>
        </w:rPr>
        <w:t>1689</w:t>
      </w:r>
      <w:r w:rsidR="009E2FD0" w:rsidRPr="00D064F1">
        <w:rPr>
          <w:rFonts w:asciiTheme="minorHAnsi" w:hAnsiTheme="minorHAnsi" w:cstheme="minorHAnsi"/>
          <w:sz w:val="22"/>
          <w:szCs w:val="22"/>
        </w:rPr>
        <w:t xml:space="preserve"> ze zm.</w:t>
      </w:r>
      <w:r w:rsidRPr="00D064F1">
        <w:rPr>
          <w:rFonts w:asciiTheme="minorHAnsi" w:hAnsiTheme="minorHAnsi" w:cstheme="minorHAnsi"/>
          <w:sz w:val="22"/>
          <w:szCs w:val="22"/>
        </w:rPr>
        <w:t>), z innym wykonawcą, który złożył odrębną ofertę w postępowaniu, tj.</w:t>
      </w:r>
    </w:p>
    <w:p w14:paraId="1F6F9AEB" w14:textId="37D2D1B9" w:rsidR="00436F31" w:rsidRPr="00D064F1" w:rsidRDefault="00436F31" w:rsidP="00436F31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 w:rsidRPr="00D064F1">
        <w:rPr>
          <w:rFonts w:asciiTheme="minorHAnsi" w:hAnsiTheme="minorHAnsi" w:cstheme="minorHAnsi"/>
          <w:sz w:val="22"/>
          <w:szCs w:val="22"/>
        </w:rPr>
        <w:tab/>
      </w:r>
    </w:p>
    <w:p w14:paraId="65A83821" w14:textId="6BCB68BA" w:rsidR="00436F31" w:rsidRPr="00D064F1" w:rsidRDefault="00436F31" w:rsidP="00436F31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>(</w:t>
      </w:r>
      <w:r w:rsidRPr="00D064F1">
        <w:rPr>
          <w:rFonts w:asciiTheme="minorHAnsi" w:hAnsiTheme="minorHAnsi" w:cstheme="minorHAnsi"/>
          <w:i/>
          <w:sz w:val="22"/>
          <w:szCs w:val="22"/>
        </w:rPr>
        <w:t>nazwa i adres siedziby podmiotu</w:t>
      </w:r>
      <w:r w:rsidRPr="00D064F1">
        <w:rPr>
          <w:rFonts w:asciiTheme="minorHAnsi" w:hAnsiTheme="minorHAnsi" w:cstheme="minorHAnsi"/>
          <w:sz w:val="22"/>
          <w:szCs w:val="22"/>
        </w:rPr>
        <w:t>).</w:t>
      </w:r>
    </w:p>
    <w:p w14:paraId="017E3750" w14:textId="77777777" w:rsidR="00436F31" w:rsidRPr="00D064F1" w:rsidRDefault="00436F31" w:rsidP="00436F31">
      <w:pPr>
        <w:keepNext/>
        <w:keepLines/>
        <w:widowControl w:val="0"/>
        <w:autoSpaceDE w:val="0"/>
        <w:autoSpaceDN w:val="0"/>
        <w:adjustRightInd w:val="0"/>
        <w:spacing w:line="23" w:lineRule="atLeast"/>
        <w:ind w:right="45"/>
        <w:rPr>
          <w:rFonts w:asciiTheme="minorHAnsi" w:hAnsiTheme="minorHAnsi" w:cstheme="minorHAnsi"/>
          <w:b/>
          <w:bCs/>
          <w:i/>
          <w:kern w:val="1"/>
          <w:sz w:val="22"/>
          <w:szCs w:val="22"/>
          <w:lang w:eastAsia="hi-IN" w:bidi="hi-IN"/>
        </w:rPr>
      </w:pPr>
    </w:p>
    <w:p w14:paraId="621CAC10" w14:textId="77777777" w:rsidR="00436F31" w:rsidRPr="00D064F1" w:rsidRDefault="00436F31" w:rsidP="00436F31">
      <w:pPr>
        <w:keepNext/>
        <w:keepLines/>
        <w:widowControl w:val="0"/>
        <w:autoSpaceDE w:val="0"/>
        <w:autoSpaceDN w:val="0"/>
        <w:adjustRightInd w:val="0"/>
        <w:spacing w:line="23" w:lineRule="atLeast"/>
        <w:ind w:right="45"/>
        <w:jc w:val="both"/>
        <w:rPr>
          <w:rFonts w:asciiTheme="minorHAnsi" w:hAnsiTheme="minorHAnsi" w:cstheme="minorHAnsi"/>
          <w:b/>
          <w:bCs/>
          <w:iCs/>
          <w:kern w:val="1"/>
          <w:sz w:val="22"/>
          <w:szCs w:val="22"/>
          <w:lang w:eastAsia="hi-IN" w:bidi="hi-IN"/>
        </w:rPr>
      </w:pPr>
      <w:r w:rsidRPr="00D064F1">
        <w:rPr>
          <w:rFonts w:asciiTheme="minorHAnsi" w:hAnsiTheme="minorHAnsi" w:cstheme="minorHAnsi"/>
          <w:b/>
          <w:bCs/>
          <w:iCs/>
          <w:kern w:val="1"/>
          <w:sz w:val="22"/>
          <w:szCs w:val="22"/>
          <w:lang w:eastAsia="hi-IN" w:bidi="hi-IN"/>
        </w:rPr>
        <w:t>UWAGA: w przypadku,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0101BDE8" w14:textId="77777777" w:rsidR="00436F31" w:rsidRPr="00D064F1" w:rsidRDefault="00436F31" w:rsidP="00436F31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ADF0EED" w14:textId="77777777" w:rsidR="00436F31" w:rsidRPr="00D064F1" w:rsidRDefault="00436F31" w:rsidP="00436F31">
      <w:pPr>
        <w:spacing w:line="23" w:lineRule="atLeast"/>
        <w:jc w:val="both"/>
        <w:rPr>
          <w:rFonts w:asciiTheme="minorHAnsi" w:hAnsiTheme="minorHAnsi" w:cstheme="minorHAnsi"/>
          <w:b/>
          <w:bCs/>
          <w:iCs/>
          <w:noProof/>
          <w:color w:val="FF0000"/>
          <w:sz w:val="22"/>
          <w:szCs w:val="22"/>
          <w:u w:val="single"/>
          <w:lang w:eastAsia="en-US"/>
        </w:rPr>
      </w:pPr>
      <w:r w:rsidRPr="00D064F1">
        <w:rPr>
          <w:rFonts w:asciiTheme="minorHAnsi" w:hAnsiTheme="minorHAnsi" w:cstheme="minorHAnsi"/>
          <w:b/>
          <w:bCs/>
          <w:iCs/>
          <w:noProof/>
          <w:color w:val="FF0000"/>
          <w:sz w:val="22"/>
          <w:szCs w:val="22"/>
          <w:u w:val="single"/>
          <w:lang w:eastAsia="en-US"/>
        </w:rPr>
        <w:t xml:space="preserve">UWAGA: </w:t>
      </w:r>
      <w:r w:rsidRPr="00D064F1">
        <w:rPr>
          <w:rFonts w:asciiTheme="minorHAnsi" w:hAnsiTheme="minorHAnsi" w:cstheme="minorHAnsi"/>
          <w:b/>
          <w:bCs/>
          <w:iCs/>
          <w:noProof/>
          <w:color w:val="FF0000"/>
          <w:sz w:val="22"/>
          <w:szCs w:val="22"/>
          <w:u w:val="single"/>
        </w:rPr>
        <w:t xml:space="preserve">Dokument należy podpisać kwalifikowanym podpisem elektronicznym. </w:t>
      </w:r>
    </w:p>
    <w:p w14:paraId="1A4C62EF" w14:textId="77777777" w:rsidR="00436F31" w:rsidRPr="00D064F1" w:rsidRDefault="00436F31" w:rsidP="00436F31">
      <w:pPr>
        <w:spacing w:line="23" w:lineRule="atLeast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F7C18AD" w14:textId="77777777" w:rsidR="00436F31" w:rsidRPr="00D064F1" w:rsidRDefault="00436F31" w:rsidP="00436F31">
      <w:pPr>
        <w:spacing w:line="23" w:lineRule="atLeast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064F1">
        <w:rPr>
          <w:rFonts w:asciiTheme="minorHAnsi" w:hAnsiTheme="minorHAnsi" w:cstheme="minorHAnsi"/>
          <w:b/>
          <w:bCs/>
          <w:iCs/>
          <w:sz w:val="22"/>
          <w:szCs w:val="22"/>
        </w:rPr>
        <w:lastRenderedPageBreak/>
        <w:t>UWAGA:</w:t>
      </w:r>
    </w:p>
    <w:p w14:paraId="5EF86A8D" w14:textId="6F7D81DD" w:rsidR="00567913" w:rsidRPr="00D064F1" w:rsidRDefault="00436F31" w:rsidP="00436F31">
      <w:pPr>
        <w:spacing w:line="23" w:lineRule="atLeast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064F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W przypadku Wykonawców wspólnie ubiegających się o udzielenie zamówienia oświadczenie składa każdy </w:t>
      </w:r>
      <w:r w:rsidRPr="00D064F1">
        <w:rPr>
          <w:rFonts w:asciiTheme="minorHAnsi" w:hAnsiTheme="minorHAnsi" w:cstheme="minorHAnsi"/>
          <w:b/>
          <w:bCs/>
          <w:iCs/>
          <w:sz w:val="22"/>
          <w:szCs w:val="22"/>
        </w:rPr>
        <w:br/>
        <w:t>z członków Konsorcjum lub wspólników spółki cywilnej. Wraz ze złożeniem oświadczenia, Wykonawca może przedstawić dowody, że powiązania z innym Wykonawcą nie prowadzą do zakłócenia konkurencji w postępowaniu o udzielenie zamówienia.</w:t>
      </w:r>
    </w:p>
    <w:sectPr w:rsidR="00567913" w:rsidRPr="00D064F1" w:rsidSect="00D90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954" w:right="1417" w:bottom="1276" w:left="1418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C9D70" w14:textId="77777777" w:rsidR="0079440F" w:rsidRDefault="0079440F">
      <w:r>
        <w:separator/>
      </w:r>
    </w:p>
  </w:endnote>
  <w:endnote w:type="continuationSeparator" w:id="0">
    <w:p w14:paraId="167F5529" w14:textId="77777777" w:rsidR="0079440F" w:rsidRDefault="0079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C8AF4" w14:textId="77777777" w:rsidR="00E53777" w:rsidRDefault="00E53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1BA1C" w14:textId="2F74E34B" w:rsidR="001E6388" w:rsidRDefault="001E6388" w:rsidP="001E63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37802" w14:textId="77777777" w:rsidR="00E53777" w:rsidRDefault="00E53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098F0" w14:textId="77777777" w:rsidR="0079440F" w:rsidRDefault="0079440F">
      <w:r>
        <w:separator/>
      </w:r>
    </w:p>
  </w:footnote>
  <w:footnote w:type="continuationSeparator" w:id="0">
    <w:p w14:paraId="4CD7E3EF" w14:textId="77777777" w:rsidR="0079440F" w:rsidRDefault="00794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CCAE5" w14:textId="77777777" w:rsidR="00E53777" w:rsidRDefault="00E53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58601" w14:textId="77777777" w:rsidR="00E53777" w:rsidRDefault="00E537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6AA35" w14:textId="77777777" w:rsidR="00E53777" w:rsidRDefault="00E53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0000003"/>
    <w:multiLevelType w:val="multilevel"/>
    <w:tmpl w:val="0AD03998"/>
    <w:name w:val="WW8Num4"/>
    <w:lvl w:ilvl="0">
      <w:start w:val="1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2" w15:restartNumberingAfterBreak="0">
    <w:nsid w:val="00000004"/>
    <w:multiLevelType w:val="multilevel"/>
    <w:tmpl w:val="858258C2"/>
    <w:name w:val="WW8Num5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rFonts w:hint="default"/>
        <w:b w:val="0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667557C"/>
    <w:multiLevelType w:val="hybridMultilevel"/>
    <w:tmpl w:val="6EA2C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760E1"/>
    <w:multiLevelType w:val="hybridMultilevel"/>
    <w:tmpl w:val="BBEE3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451BE"/>
    <w:multiLevelType w:val="hybridMultilevel"/>
    <w:tmpl w:val="64686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82EA5"/>
    <w:multiLevelType w:val="hybridMultilevel"/>
    <w:tmpl w:val="5D423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24A23"/>
    <w:multiLevelType w:val="hybridMultilevel"/>
    <w:tmpl w:val="66309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0D38CE"/>
    <w:multiLevelType w:val="hybridMultilevel"/>
    <w:tmpl w:val="66309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2D541B"/>
    <w:multiLevelType w:val="hybridMultilevel"/>
    <w:tmpl w:val="3A7C0C3A"/>
    <w:lvl w:ilvl="0" w:tplc="E45AF0BE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B54C8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84A5D"/>
    <w:multiLevelType w:val="hybridMultilevel"/>
    <w:tmpl w:val="6EA2C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53270"/>
    <w:multiLevelType w:val="hybridMultilevel"/>
    <w:tmpl w:val="6D4EE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5812C0"/>
    <w:multiLevelType w:val="hybridMultilevel"/>
    <w:tmpl w:val="0F442624"/>
    <w:lvl w:ilvl="0" w:tplc="A2D0900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B7E3054"/>
    <w:multiLevelType w:val="hybridMultilevel"/>
    <w:tmpl w:val="6EA2C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F547E"/>
    <w:multiLevelType w:val="hybridMultilevel"/>
    <w:tmpl w:val="5966E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94B0F"/>
    <w:multiLevelType w:val="hybridMultilevel"/>
    <w:tmpl w:val="8FD8D6CA"/>
    <w:lvl w:ilvl="0" w:tplc="A22C0B1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F5048"/>
    <w:multiLevelType w:val="hybridMultilevel"/>
    <w:tmpl w:val="3168D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27E1F"/>
    <w:multiLevelType w:val="hybridMultilevel"/>
    <w:tmpl w:val="7D409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670AA0"/>
    <w:multiLevelType w:val="hybridMultilevel"/>
    <w:tmpl w:val="A35EE472"/>
    <w:lvl w:ilvl="0" w:tplc="B83690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9697B7C"/>
    <w:multiLevelType w:val="hybridMultilevel"/>
    <w:tmpl w:val="4FB64B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B24F75"/>
    <w:multiLevelType w:val="hybridMultilevel"/>
    <w:tmpl w:val="05CA8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A1C1D"/>
    <w:multiLevelType w:val="hybridMultilevel"/>
    <w:tmpl w:val="521C6DBE"/>
    <w:lvl w:ilvl="0" w:tplc="7B54C8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D72FC"/>
    <w:multiLevelType w:val="hybridMultilevel"/>
    <w:tmpl w:val="E1C26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F6AC0"/>
    <w:multiLevelType w:val="hybridMultilevel"/>
    <w:tmpl w:val="0A18B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61AB3"/>
    <w:multiLevelType w:val="hybridMultilevel"/>
    <w:tmpl w:val="DD48B2E6"/>
    <w:lvl w:ilvl="0" w:tplc="A2D0900C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6"/>
  </w:num>
  <w:num w:numId="7">
    <w:abstractNumId w:val="6"/>
  </w:num>
  <w:num w:numId="8">
    <w:abstractNumId w:val="8"/>
  </w:num>
  <w:num w:numId="9">
    <w:abstractNumId w:val="13"/>
  </w:num>
  <w:num w:numId="10">
    <w:abstractNumId w:val="10"/>
  </w:num>
  <w:num w:numId="11">
    <w:abstractNumId w:val="15"/>
  </w:num>
  <w:num w:numId="12">
    <w:abstractNumId w:val="18"/>
  </w:num>
  <w:num w:numId="13">
    <w:abstractNumId w:val="24"/>
  </w:num>
  <w:num w:numId="14">
    <w:abstractNumId w:val="19"/>
  </w:num>
  <w:num w:numId="15">
    <w:abstractNumId w:val="11"/>
  </w:num>
  <w:num w:numId="16">
    <w:abstractNumId w:val="23"/>
  </w:num>
  <w:num w:numId="17">
    <w:abstractNumId w:val="20"/>
  </w:num>
  <w:num w:numId="18">
    <w:abstractNumId w:val="12"/>
  </w:num>
  <w:num w:numId="19">
    <w:abstractNumId w:val="21"/>
  </w:num>
  <w:num w:numId="20">
    <w:abstractNumId w:val="14"/>
  </w:num>
  <w:num w:numId="21">
    <w:abstractNumId w:val="25"/>
  </w:num>
  <w:num w:numId="22">
    <w:abstractNumId w:val="26"/>
  </w:num>
  <w:num w:numId="23">
    <w:abstractNumId w:val="22"/>
  </w:num>
  <w:num w:numId="24">
    <w:abstractNumId w:val="17"/>
  </w:num>
  <w:num w:numId="25">
    <w:abstractNumId w:val="7"/>
  </w:num>
  <w:num w:numId="26">
    <w:abstractNumId w:val="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13"/>
    <w:rsid w:val="00025F9E"/>
    <w:rsid w:val="000F6877"/>
    <w:rsid w:val="0010634F"/>
    <w:rsid w:val="00180266"/>
    <w:rsid w:val="001858D1"/>
    <w:rsid w:val="00187C8D"/>
    <w:rsid w:val="001C5326"/>
    <w:rsid w:val="001C589C"/>
    <w:rsid w:val="001E6388"/>
    <w:rsid w:val="001F00C3"/>
    <w:rsid w:val="001F05AD"/>
    <w:rsid w:val="001F4BB6"/>
    <w:rsid w:val="00247A52"/>
    <w:rsid w:val="00251768"/>
    <w:rsid w:val="002613B8"/>
    <w:rsid w:val="00274A4F"/>
    <w:rsid w:val="00282B21"/>
    <w:rsid w:val="002C7632"/>
    <w:rsid w:val="002F1ACD"/>
    <w:rsid w:val="002F61AF"/>
    <w:rsid w:val="00305978"/>
    <w:rsid w:val="003714DE"/>
    <w:rsid w:val="003C6841"/>
    <w:rsid w:val="003D6A2E"/>
    <w:rsid w:val="004334D4"/>
    <w:rsid w:val="00436F31"/>
    <w:rsid w:val="004A1A11"/>
    <w:rsid w:val="004E2242"/>
    <w:rsid w:val="004E2CE5"/>
    <w:rsid w:val="004F1748"/>
    <w:rsid w:val="005041E4"/>
    <w:rsid w:val="0051292F"/>
    <w:rsid w:val="005170A8"/>
    <w:rsid w:val="005224F7"/>
    <w:rsid w:val="00523C43"/>
    <w:rsid w:val="00527F8E"/>
    <w:rsid w:val="005333CA"/>
    <w:rsid w:val="0053685E"/>
    <w:rsid w:val="00567913"/>
    <w:rsid w:val="00577699"/>
    <w:rsid w:val="00580E2A"/>
    <w:rsid w:val="00581B9B"/>
    <w:rsid w:val="005B2EC7"/>
    <w:rsid w:val="005C527D"/>
    <w:rsid w:val="00607B6D"/>
    <w:rsid w:val="00655951"/>
    <w:rsid w:val="00665201"/>
    <w:rsid w:val="006A316E"/>
    <w:rsid w:val="006B0F30"/>
    <w:rsid w:val="00726047"/>
    <w:rsid w:val="0073238F"/>
    <w:rsid w:val="0073748C"/>
    <w:rsid w:val="00782C2D"/>
    <w:rsid w:val="0079440F"/>
    <w:rsid w:val="007A185F"/>
    <w:rsid w:val="00862287"/>
    <w:rsid w:val="00866CB0"/>
    <w:rsid w:val="00895CAF"/>
    <w:rsid w:val="008B4E90"/>
    <w:rsid w:val="008C5749"/>
    <w:rsid w:val="008C6737"/>
    <w:rsid w:val="00966B38"/>
    <w:rsid w:val="009C5CA3"/>
    <w:rsid w:val="009E04FF"/>
    <w:rsid w:val="009E2FD0"/>
    <w:rsid w:val="00A254C0"/>
    <w:rsid w:val="00A2788F"/>
    <w:rsid w:val="00A63012"/>
    <w:rsid w:val="00A922E5"/>
    <w:rsid w:val="00AA39FB"/>
    <w:rsid w:val="00AC3602"/>
    <w:rsid w:val="00AD1FD8"/>
    <w:rsid w:val="00AD4F13"/>
    <w:rsid w:val="00AF65DF"/>
    <w:rsid w:val="00B31F2F"/>
    <w:rsid w:val="00B34C54"/>
    <w:rsid w:val="00B53D39"/>
    <w:rsid w:val="00B62D2A"/>
    <w:rsid w:val="00B85CC1"/>
    <w:rsid w:val="00BC109F"/>
    <w:rsid w:val="00BC5DB4"/>
    <w:rsid w:val="00BC5EC4"/>
    <w:rsid w:val="00BE71BD"/>
    <w:rsid w:val="00C20F18"/>
    <w:rsid w:val="00C40B35"/>
    <w:rsid w:val="00C41E53"/>
    <w:rsid w:val="00C510B9"/>
    <w:rsid w:val="00C52197"/>
    <w:rsid w:val="00C57CE9"/>
    <w:rsid w:val="00C640F7"/>
    <w:rsid w:val="00CA317B"/>
    <w:rsid w:val="00CD5722"/>
    <w:rsid w:val="00CF5E7F"/>
    <w:rsid w:val="00D064F1"/>
    <w:rsid w:val="00D1076E"/>
    <w:rsid w:val="00D10A78"/>
    <w:rsid w:val="00D12B7A"/>
    <w:rsid w:val="00D16D37"/>
    <w:rsid w:val="00D2253C"/>
    <w:rsid w:val="00D252A2"/>
    <w:rsid w:val="00D30061"/>
    <w:rsid w:val="00D5178F"/>
    <w:rsid w:val="00D717F7"/>
    <w:rsid w:val="00D859ED"/>
    <w:rsid w:val="00D8747F"/>
    <w:rsid w:val="00D90578"/>
    <w:rsid w:val="00DA1747"/>
    <w:rsid w:val="00DA30B4"/>
    <w:rsid w:val="00DC203B"/>
    <w:rsid w:val="00DE6CC6"/>
    <w:rsid w:val="00DF5B76"/>
    <w:rsid w:val="00E3295B"/>
    <w:rsid w:val="00E43675"/>
    <w:rsid w:val="00E53777"/>
    <w:rsid w:val="00E53CA3"/>
    <w:rsid w:val="00E5511F"/>
    <w:rsid w:val="00E568BA"/>
    <w:rsid w:val="00E60A76"/>
    <w:rsid w:val="00E813BA"/>
    <w:rsid w:val="00E85839"/>
    <w:rsid w:val="00E97020"/>
    <w:rsid w:val="00EC2F68"/>
    <w:rsid w:val="00EC44B2"/>
    <w:rsid w:val="00F8363B"/>
    <w:rsid w:val="00FB58F8"/>
    <w:rsid w:val="00FB6E6F"/>
    <w:rsid w:val="00FC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36A5C5"/>
  <w15:docId w15:val="{387D6E22-F75F-4B1C-B3FA-0BDFBF77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679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79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567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679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79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56791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67913"/>
    <w:pPr>
      <w:suppressAutoHyphens/>
      <w:autoSpaceDE w:val="0"/>
      <w:spacing w:after="200" w:line="276" w:lineRule="auto"/>
      <w:jc w:val="both"/>
    </w:pPr>
    <w:rPr>
      <w:rFonts w:ascii="Verdana" w:eastAsia="Calibri" w:hAnsi="Verdana" w:cs="Arial"/>
      <w:color w:val="0000FF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67913"/>
    <w:rPr>
      <w:rFonts w:ascii="Verdana" w:eastAsia="Calibri" w:hAnsi="Verdana" w:cs="Arial"/>
      <w:color w:val="0000FF"/>
      <w:sz w:val="20"/>
      <w:szCs w:val="20"/>
      <w:lang w:eastAsia="ar-SA"/>
    </w:rPr>
  </w:style>
  <w:style w:type="paragraph" w:styleId="NormalnyWeb">
    <w:name w:val="Normal (Web)"/>
    <w:basedOn w:val="Normalny"/>
    <w:rsid w:val="00567913"/>
    <w:pPr>
      <w:suppressAutoHyphens/>
      <w:spacing w:before="280" w:after="280"/>
    </w:pPr>
    <w:rPr>
      <w:lang w:eastAsia="ar-SA"/>
    </w:rPr>
  </w:style>
  <w:style w:type="paragraph" w:styleId="Bezodstpw">
    <w:name w:val="No Spacing"/>
    <w:qFormat/>
    <w:rsid w:val="0056791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Poziom2">
    <w:name w:val="#Poziom 2"/>
    <w:basedOn w:val="Normalny"/>
    <w:semiHidden/>
    <w:rsid w:val="00567913"/>
    <w:pPr>
      <w:spacing w:before="120"/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link w:val="Akapitzlist"/>
    <w:uiPriority w:val="99"/>
    <w:rsid w:val="005679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9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91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9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6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rsid w:val="001E6388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Textbody">
    <w:name w:val="Text body"/>
    <w:basedOn w:val="Normalny"/>
    <w:rsid w:val="00436F31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Michalski</dc:creator>
  <cp:lastModifiedBy>Andrzej AS. Szachów</cp:lastModifiedBy>
  <cp:revision>22</cp:revision>
  <cp:lastPrinted>2019-05-16T13:46:00Z</cp:lastPrinted>
  <dcterms:created xsi:type="dcterms:W3CDTF">2021-09-15T12:33:00Z</dcterms:created>
  <dcterms:modified xsi:type="dcterms:W3CDTF">2024-04-03T11:05:00Z</dcterms:modified>
</cp:coreProperties>
</file>