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F384" w14:textId="244B12A7" w:rsidR="00696A74" w:rsidRDefault="00C417D5" w:rsidP="006E1F0B">
      <w:pPr>
        <w:spacing w:after="120" w:line="23" w:lineRule="atLeast"/>
        <w:jc w:val="right"/>
        <w:rPr>
          <w:rFonts w:ascii="Times New Roman" w:hAnsi="Times New Roman" w:cs="Times New Roman"/>
          <w:sz w:val="20"/>
          <w:szCs w:val="20"/>
        </w:rPr>
      </w:pPr>
      <w:r w:rsidRPr="00622BA0">
        <w:rPr>
          <w:rFonts w:ascii="Times New Roman" w:hAnsi="Times New Roman" w:cs="Times New Roman"/>
          <w:sz w:val="20"/>
          <w:szCs w:val="20"/>
        </w:rPr>
        <w:t xml:space="preserve">Załącznik nr </w:t>
      </w:r>
      <w:r w:rsidR="00F31180" w:rsidRPr="00622BA0">
        <w:rPr>
          <w:rFonts w:ascii="Times New Roman" w:hAnsi="Times New Roman" w:cs="Times New Roman"/>
          <w:sz w:val="20"/>
          <w:szCs w:val="20"/>
        </w:rPr>
        <w:t>4</w:t>
      </w:r>
      <w:r w:rsidR="00636F9B" w:rsidRPr="00622BA0">
        <w:rPr>
          <w:rFonts w:ascii="Times New Roman" w:hAnsi="Times New Roman" w:cs="Times New Roman"/>
          <w:sz w:val="20"/>
          <w:szCs w:val="20"/>
        </w:rPr>
        <w:t xml:space="preserve"> do S</w:t>
      </w:r>
      <w:r w:rsidR="00736756" w:rsidRPr="00622BA0">
        <w:rPr>
          <w:rFonts w:ascii="Times New Roman" w:hAnsi="Times New Roman" w:cs="Times New Roman"/>
          <w:sz w:val="20"/>
          <w:szCs w:val="20"/>
        </w:rPr>
        <w:t>WZ</w:t>
      </w:r>
    </w:p>
    <w:p w14:paraId="6F174F9B" w14:textId="77777777" w:rsidR="00622BA0" w:rsidRPr="00622BA0" w:rsidRDefault="00622BA0" w:rsidP="006E1F0B">
      <w:pPr>
        <w:spacing w:after="120" w:line="23" w:lineRule="atLeast"/>
        <w:jc w:val="right"/>
        <w:rPr>
          <w:rFonts w:ascii="Times New Roman" w:hAnsi="Times New Roman" w:cs="Times New Roman"/>
          <w:sz w:val="20"/>
          <w:szCs w:val="20"/>
        </w:rPr>
      </w:pPr>
    </w:p>
    <w:p w14:paraId="66E501BD" w14:textId="403B9F05" w:rsidR="009F7CE9" w:rsidRDefault="009F7CE9" w:rsidP="006E1F0B">
      <w:pPr>
        <w:spacing w:after="120" w:line="23" w:lineRule="atLeast"/>
        <w:jc w:val="center"/>
        <w:rPr>
          <w:rFonts w:ascii="Times New Roman" w:hAnsi="Times New Roman" w:cs="Times New Roman"/>
          <w:b/>
          <w:bCs/>
          <w:sz w:val="24"/>
          <w:szCs w:val="24"/>
          <w:u w:val="single"/>
        </w:rPr>
      </w:pPr>
      <w:r w:rsidRPr="00622BA0">
        <w:rPr>
          <w:rFonts w:ascii="Times New Roman" w:hAnsi="Times New Roman" w:cs="Times New Roman"/>
          <w:b/>
          <w:bCs/>
          <w:sz w:val="24"/>
          <w:szCs w:val="24"/>
          <w:u w:val="single"/>
        </w:rPr>
        <w:t>W</w:t>
      </w:r>
      <w:r w:rsidR="000174C6" w:rsidRPr="00622BA0">
        <w:rPr>
          <w:rFonts w:ascii="Times New Roman" w:hAnsi="Times New Roman" w:cs="Times New Roman"/>
          <w:b/>
          <w:bCs/>
          <w:sz w:val="24"/>
          <w:szCs w:val="24"/>
          <w:u w:val="single"/>
        </w:rPr>
        <w:t>YKAZ WYKONANYCH ROBÓT</w:t>
      </w:r>
    </w:p>
    <w:p w14:paraId="4A505C5B" w14:textId="25B732E4" w:rsidR="00184C00" w:rsidRPr="00622BA0" w:rsidRDefault="00184C00" w:rsidP="006E1F0B">
      <w:pPr>
        <w:spacing w:after="120" w:line="23" w:lineRule="atLeast"/>
        <w:jc w:val="center"/>
        <w:rPr>
          <w:rFonts w:ascii="Times New Roman" w:hAnsi="Times New Roman" w:cs="Times New Roman"/>
          <w:b/>
          <w:bCs/>
          <w:sz w:val="24"/>
          <w:szCs w:val="24"/>
          <w:u w:val="single"/>
        </w:rPr>
      </w:pPr>
      <w:r w:rsidRPr="00184C00">
        <w:rPr>
          <w:rFonts w:ascii="Times New Roman" w:hAnsi="Times New Roman" w:cs="Times New Roman"/>
          <w:b/>
          <w:bCs/>
          <w:sz w:val="24"/>
          <w:szCs w:val="24"/>
          <w:u w:val="single"/>
        </w:rPr>
        <w:t>składany przez Wykonawcę na wezwanie zamawiającego</w:t>
      </w:r>
    </w:p>
    <w:p w14:paraId="3518A846" w14:textId="77777777" w:rsidR="00622BA0" w:rsidRDefault="00622BA0" w:rsidP="00622BA0">
      <w:pPr>
        <w:spacing w:after="120" w:line="23" w:lineRule="atLeast"/>
        <w:jc w:val="both"/>
        <w:outlineLvl w:val="0"/>
        <w:rPr>
          <w:rFonts w:ascii="Times New Roman" w:hAnsi="Times New Roman" w:cs="Times New Roman"/>
          <w:lang w:eastAsia="pl-PL"/>
        </w:rPr>
      </w:pPr>
    </w:p>
    <w:p w14:paraId="0A9513DD" w14:textId="69971CE9" w:rsidR="000174C6" w:rsidRDefault="000174C6" w:rsidP="00622BA0">
      <w:pPr>
        <w:spacing w:after="120" w:line="23" w:lineRule="atLeast"/>
        <w:jc w:val="both"/>
        <w:outlineLvl w:val="0"/>
        <w:rPr>
          <w:rFonts w:ascii="Times New Roman" w:hAnsi="Times New Roman" w:cs="Times New Roman"/>
          <w:lang w:eastAsia="pl-PL"/>
        </w:rPr>
      </w:pPr>
      <w:r w:rsidRPr="006E1F0B">
        <w:rPr>
          <w:rFonts w:ascii="Times New Roman" w:hAnsi="Times New Roman" w:cs="Times New Roman"/>
          <w:lang w:eastAsia="pl-PL"/>
        </w:rPr>
        <w:t>wykonanych nie wcześniej niż w okresie ostatnich 5 lat</w:t>
      </w:r>
      <w:r w:rsidR="00B772DB">
        <w:rPr>
          <w:rFonts w:ascii="Times New Roman" w:hAnsi="Times New Roman" w:cs="Times New Roman"/>
          <w:lang w:eastAsia="pl-PL"/>
        </w:rPr>
        <w:t xml:space="preserve"> przed terminem składania ofert</w:t>
      </w:r>
      <w:r w:rsidRPr="006E1F0B">
        <w:rPr>
          <w:rFonts w:ascii="Times New Roman" w:hAnsi="Times New Roman" w:cs="Times New Roman"/>
          <w:lang w:eastAsia="pl-PL"/>
        </w:rPr>
        <w:t>, a jeżeli okres prowadzenia działalności jest krótszy – w tym okresie, wraz z podaniem ich rodzaju, wartości, daty</w:t>
      </w:r>
      <w:r w:rsidR="00421FD9" w:rsidRPr="006E1F0B">
        <w:rPr>
          <w:rFonts w:ascii="Times New Roman" w:hAnsi="Times New Roman" w:cs="Times New Roman"/>
          <w:lang w:eastAsia="pl-PL"/>
        </w:rPr>
        <w:t xml:space="preserve"> </w:t>
      </w:r>
      <w:r w:rsidRPr="006E1F0B">
        <w:rPr>
          <w:rFonts w:ascii="Times New Roman" w:hAnsi="Times New Roman" w:cs="Times New Roman"/>
          <w:lang w:eastAsia="pl-PL"/>
        </w:rPr>
        <w:t>i</w:t>
      </w:r>
      <w:r w:rsidR="00421FD9" w:rsidRPr="006E1F0B">
        <w:rPr>
          <w:rFonts w:ascii="Times New Roman" w:hAnsi="Times New Roman" w:cs="Times New Roman"/>
          <w:lang w:eastAsia="pl-PL"/>
        </w:rPr>
        <w:t> </w:t>
      </w:r>
      <w:r w:rsidRPr="006E1F0B">
        <w:rPr>
          <w:rFonts w:ascii="Times New Roman" w:hAnsi="Times New Roman" w:cs="Times New Roman"/>
          <w:lang w:eastAsia="pl-PL"/>
        </w:rPr>
        <w:t>miejsca wykonania oraz podmiotów, na rzecz których roboty te zostały wykonane</w:t>
      </w:r>
    </w:p>
    <w:p w14:paraId="1E7F5FB8" w14:textId="77777777" w:rsidR="00184C00" w:rsidRDefault="00184C00" w:rsidP="006E1F0B">
      <w:pPr>
        <w:spacing w:after="120" w:line="23" w:lineRule="atLeast"/>
        <w:jc w:val="center"/>
        <w:rPr>
          <w:rFonts w:ascii="Times New Roman" w:hAnsi="Times New Roman" w:cs="Times New Roman"/>
          <w:b/>
          <w:bCs/>
          <w:u w:val="single"/>
          <w:lang w:eastAsia="pl-PL"/>
        </w:rPr>
      </w:pPr>
    </w:p>
    <w:p w14:paraId="384B62E5" w14:textId="6D524557" w:rsidR="00D00EC8" w:rsidRDefault="009F7CE9" w:rsidP="006E1F0B">
      <w:pPr>
        <w:spacing w:after="120" w:line="23" w:lineRule="atLeast"/>
        <w:jc w:val="center"/>
        <w:rPr>
          <w:rFonts w:ascii="Times New Roman" w:hAnsi="Times New Roman" w:cs="Times New Roman"/>
        </w:rPr>
      </w:pPr>
      <w:r w:rsidRPr="006E1F0B">
        <w:rPr>
          <w:rFonts w:ascii="Times New Roman" w:hAnsi="Times New Roman" w:cs="Times New Roman"/>
        </w:rPr>
        <w:t>przystępując do postępowania o ud</w:t>
      </w:r>
      <w:r w:rsidR="00D00EC8" w:rsidRPr="006E1F0B">
        <w:rPr>
          <w:rFonts w:ascii="Times New Roman" w:hAnsi="Times New Roman" w:cs="Times New Roman"/>
        </w:rPr>
        <w:t xml:space="preserve">zielenie zamówienia publicznego </w:t>
      </w:r>
      <w:r w:rsidR="006E1F0B">
        <w:rPr>
          <w:rFonts w:ascii="Times New Roman" w:hAnsi="Times New Roman" w:cs="Times New Roman"/>
        </w:rPr>
        <w:t>pn.</w:t>
      </w:r>
      <w:r w:rsidR="00D00EC8" w:rsidRPr="006E1F0B">
        <w:rPr>
          <w:rFonts w:ascii="Times New Roman" w:hAnsi="Times New Roman" w:cs="Times New Roman"/>
        </w:rPr>
        <w:t>:</w:t>
      </w:r>
    </w:p>
    <w:p w14:paraId="40C2F46B" w14:textId="77777777" w:rsidR="00574F56" w:rsidRPr="00574F56" w:rsidRDefault="00574F56" w:rsidP="00574F56">
      <w:pPr>
        <w:spacing w:after="0" w:line="23" w:lineRule="atLeast"/>
        <w:jc w:val="center"/>
        <w:rPr>
          <w:rFonts w:ascii="Times New Roman" w:hAnsi="Times New Roman" w:cs="Times New Roman"/>
          <w:b/>
          <w:bCs/>
        </w:rPr>
      </w:pPr>
      <w:r w:rsidRPr="00574F56">
        <w:rPr>
          <w:rFonts w:ascii="Times New Roman" w:hAnsi="Times New Roman" w:cs="Times New Roman"/>
          <w:b/>
          <w:bCs/>
        </w:rPr>
        <w:t>Termomodernizacja budynków gminnych:</w:t>
      </w:r>
    </w:p>
    <w:p w14:paraId="12277781" w14:textId="77777777" w:rsidR="00574F56" w:rsidRPr="00574F56" w:rsidRDefault="00574F56" w:rsidP="00574F56">
      <w:pPr>
        <w:spacing w:after="0" w:line="23" w:lineRule="atLeast"/>
        <w:jc w:val="center"/>
        <w:rPr>
          <w:rFonts w:ascii="Times New Roman" w:hAnsi="Times New Roman" w:cs="Times New Roman"/>
          <w:b/>
          <w:bCs/>
        </w:rPr>
      </w:pPr>
      <w:r w:rsidRPr="00574F56">
        <w:rPr>
          <w:rFonts w:ascii="Times New Roman" w:hAnsi="Times New Roman" w:cs="Times New Roman"/>
          <w:b/>
          <w:bCs/>
        </w:rPr>
        <w:t>Część I: ,,Remont i ocieplenie elewacji budynku mieszkalnego przy ul. 1 Maja 10 w Żyrardowie”</w:t>
      </w:r>
    </w:p>
    <w:p w14:paraId="66272F6D" w14:textId="297915BB" w:rsidR="00FE3CB2" w:rsidRPr="00FE3CB2" w:rsidRDefault="00574F56" w:rsidP="00574F56">
      <w:pPr>
        <w:spacing w:after="0" w:line="23" w:lineRule="atLeast"/>
        <w:jc w:val="center"/>
        <w:rPr>
          <w:rFonts w:ascii="Times New Roman" w:hAnsi="Times New Roman" w:cs="Times New Roman"/>
        </w:rPr>
      </w:pPr>
      <w:r w:rsidRPr="00574F56">
        <w:rPr>
          <w:rFonts w:ascii="Times New Roman" w:hAnsi="Times New Roman" w:cs="Times New Roman"/>
          <w:b/>
          <w:bCs/>
        </w:rPr>
        <w:t>Część II: „Remont dachu i wymiana pokrycia dachowego budynku mieszkalnego przy ul.</w:t>
      </w:r>
      <w:r>
        <w:rPr>
          <w:rFonts w:ascii="Times New Roman" w:hAnsi="Times New Roman" w:cs="Times New Roman"/>
          <w:b/>
          <w:bCs/>
        </w:rPr>
        <w:t> </w:t>
      </w:r>
      <w:r w:rsidRPr="00574F56">
        <w:rPr>
          <w:rFonts w:ascii="Times New Roman" w:hAnsi="Times New Roman" w:cs="Times New Roman"/>
          <w:b/>
          <w:bCs/>
        </w:rPr>
        <w:t>1</w:t>
      </w:r>
      <w:r>
        <w:rPr>
          <w:rFonts w:ascii="Times New Roman" w:hAnsi="Times New Roman" w:cs="Times New Roman"/>
          <w:b/>
          <w:bCs/>
        </w:rPr>
        <w:t> </w:t>
      </w:r>
      <w:r w:rsidRPr="00574F56">
        <w:rPr>
          <w:rFonts w:ascii="Times New Roman" w:hAnsi="Times New Roman" w:cs="Times New Roman"/>
          <w:b/>
          <w:bCs/>
        </w:rPr>
        <w:t>Maja 10 w Żyrardowie”</w:t>
      </w:r>
    </w:p>
    <w:p w14:paraId="08534776" w14:textId="77777777" w:rsidR="00FE3CB2" w:rsidRPr="00FE3CB2" w:rsidRDefault="00FE3CB2" w:rsidP="00FE3CB2">
      <w:pPr>
        <w:spacing w:after="120" w:line="23" w:lineRule="atLeast"/>
        <w:jc w:val="both"/>
        <w:rPr>
          <w:rFonts w:ascii="Times New Roman" w:hAnsi="Times New Roman" w:cs="Times New Roman"/>
          <w:b/>
          <w:bCs/>
        </w:rPr>
      </w:pPr>
      <w:r w:rsidRPr="00FE3CB2">
        <w:rPr>
          <w:rFonts w:ascii="Times New Roman" w:hAnsi="Times New Roman" w:cs="Times New Roman"/>
          <w:b/>
          <w:bCs/>
        </w:rPr>
        <w:t>składając ofertę na:</w:t>
      </w:r>
    </w:p>
    <w:p w14:paraId="7DE92BB1" w14:textId="7C9ED055" w:rsidR="00FE3CB2" w:rsidRPr="00FE3CB2" w:rsidRDefault="00FE3CB2" w:rsidP="00FE3CB2">
      <w:pPr>
        <w:spacing w:after="120" w:line="23" w:lineRule="atLeast"/>
        <w:ind w:left="426" w:hanging="426"/>
        <w:jc w:val="both"/>
        <w:rPr>
          <w:rFonts w:ascii="Times New Roman" w:hAnsi="Times New Roman" w:cs="Times New Roman"/>
          <w:b/>
          <w:bCs/>
        </w:rPr>
      </w:pPr>
      <w:r>
        <w:rPr>
          <w:rFonts w:ascii="Times New Roman" w:hAnsi="Times New Roman" w:cs="Times New Roman"/>
          <w:b/>
          <w:bCs/>
        </w:rPr>
        <w:sym w:font="Wingdings" w:char="F0A8"/>
      </w:r>
      <w:r>
        <w:rPr>
          <w:rFonts w:ascii="Times New Roman" w:hAnsi="Times New Roman" w:cs="Times New Roman"/>
          <w:b/>
          <w:bCs/>
        </w:rPr>
        <w:tab/>
      </w:r>
      <w:r w:rsidRPr="00FE3CB2">
        <w:rPr>
          <w:rFonts w:ascii="Times New Roman" w:hAnsi="Times New Roman" w:cs="Times New Roman"/>
          <w:b/>
          <w:bCs/>
        </w:rPr>
        <w:t>Część I - Remont i ocieplenie elewacji budynku mieszkalnego przy ul. 1 Maja 10 w</w:t>
      </w:r>
      <w:r>
        <w:rPr>
          <w:rFonts w:ascii="Times New Roman" w:hAnsi="Times New Roman" w:cs="Times New Roman"/>
          <w:b/>
          <w:bCs/>
        </w:rPr>
        <w:t> </w:t>
      </w:r>
      <w:r w:rsidRPr="00FE3CB2">
        <w:rPr>
          <w:rFonts w:ascii="Times New Roman" w:hAnsi="Times New Roman" w:cs="Times New Roman"/>
          <w:b/>
          <w:bCs/>
        </w:rPr>
        <w:t>Żyrardowie*</w:t>
      </w:r>
    </w:p>
    <w:p w14:paraId="753E1D7C" w14:textId="3305FE47" w:rsidR="00FE3CB2" w:rsidRPr="00FE3CB2" w:rsidRDefault="00FE3CB2" w:rsidP="00FE3CB2">
      <w:pPr>
        <w:spacing w:after="120" w:line="23" w:lineRule="atLeast"/>
        <w:ind w:left="426" w:hanging="426"/>
        <w:jc w:val="both"/>
        <w:rPr>
          <w:rFonts w:ascii="Times New Roman" w:hAnsi="Times New Roman" w:cs="Times New Roman"/>
          <w:b/>
          <w:bCs/>
        </w:rPr>
      </w:pPr>
      <w:r>
        <w:rPr>
          <w:rFonts w:ascii="Times New Roman" w:hAnsi="Times New Roman" w:cs="Times New Roman"/>
          <w:b/>
          <w:bCs/>
        </w:rPr>
        <w:sym w:font="Wingdings" w:char="F0A8"/>
      </w:r>
      <w:r>
        <w:rPr>
          <w:rFonts w:ascii="Times New Roman" w:hAnsi="Times New Roman" w:cs="Times New Roman"/>
          <w:b/>
          <w:bCs/>
        </w:rPr>
        <w:tab/>
      </w:r>
      <w:r w:rsidRPr="00FE3CB2">
        <w:rPr>
          <w:rFonts w:ascii="Times New Roman" w:hAnsi="Times New Roman" w:cs="Times New Roman"/>
          <w:b/>
          <w:bCs/>
        </w:rPr>
        <w:t xml:space="preserve">Część II - Remont </w:t>
      </w:r>
      <w:r w:rsidR="00574F56">
        <w:rPr>
          <w:rFonts w:ascii="Times New Roman" w:hAnsi="Times New Roman" w:cs="Times New Roman"/>
          <w:b/>
          <w:bCs/>
        </w:rPr>
        <w:t xml:space="preserve">dachu i wymiana </w:t>
      </w:r>
      <w:r w:rsidRPr="00FE3CB2">
        <w:rPr>
          <w:rFonts w:ascii="Times New Roman" w:hAnsi="Times New Roman" w:cs="Times New Roman"/>
          <w:b/>
          <w:bCs/>
        </w:rPr>
        <w:t>pokrycia dachowego budynku mieszkalnego przy ul.</w:t>
      </w:r>
      <w:r w:rsidR="00574F56">
        <w:t> </w:t>
      </w:r>
      <w:r w:rsidRPr="00FE3CB2">
        <w:rPr>
          <w:rFonts w:ascii="Times New Roman" w:hAnsi="Times New Roman" w:cs="Times New Roman"/>
          <w:b/>
          <w:bCs/>
        </w:rPr>
        <w:t>1</w:t>
      </w:r>
      <w:r w:rsidR="00574F56">
        <w:rPr>
          <w:rFonts w:ascii="Times New Roman" w:hAnsi="Times New Roman" w:cs="Times New Roman"/>
          <w:b/>
          <w:bCs/>
        </w:rPr>
        <w:t> </w:t>
      </w:r>
      <w:r w:rsidRPr="00FE3CB2">
        <w:rPr>
          <w:rFonts w:ascii="Times New Roman" w:hAnsi="Times New Roman" w:cs="Times New Roman"/>
          <w:b/>
          <w:bCs/>
        </w:rPr>
        <w:t>Maja 10 w</w:t>
      </w:r>
      <w:r>
        <w:rPr>
          <w:rFonts w:ascii="Times New Roman" w:hAnsi="Times New Roman" w:cs="Times New Roman"/>
          <w:b/>
          <w:bCs/>
        </w:rPr>
        <w:t> </w:t>
      </w:r>
      <w:r w:rsidRPr="00FE3CB2">
        <w:rPr>
          <w:rFonts w:ascii="Times New Roman" w:hAnsi="Times New Roman" w:cs="Times New Roman"/>
          <w:b/>
          <w:bCs/>
        </w:rPr>
        <w:t>Żyrardowie*</w:t>
      </w:r>
    </w:p>
    <w:p w14:paraId="6AFE055F" w14:textId="77777777" w:rsidR="00FE3CB2" w:rsidRPr="00FE3CB2" w:rsidRDefault="00FE3CB2" w:rsidP="00FE3CB2">
      <w:pPr>
        <w:spacing w:after="120" w:line="23" w:lineRule="atLeast"/>
        <w:jc w:val="both"/>
        <w:rPr>
          <w:rFonts w:ascii="Times New Roman" w:hAnsi="Times New Roman" w:cs="Times New Roman"/>
          <w:sz w:val="20"/>
          <w:szCs w:val="20"/>
        </w:rPr>
      </w:pPr>
    </w:p>
    <w:p w14:paraId="2BF96395" w14:textId="61297102" w:rsidR="00FE3CB2" w:rsidRPr="00FE3CB2" w:rsidRDefault="00FE3CB2" w:rsidP="00FE3CB2">
      <w:pPr>
        <w:spacing w:after="120" w:line="23" w:lineRule="atLeast"/>
        <w:jc w:val="both"/>
        <w:rPr>
          <w:rFonts w:ascii="Times New Roman" w:hAnsi="Times New Roman" w:cs="Times New Roman"/>
          <w:sz w:val="20"/>
          <w:szCs w:val="20"/>
        </w:rPr>
      </w:pPr>
      <w:r w:rsidRPr="00FE3CB2">
        <w:rPr>
          <w:rFonts w:ascii="Times New Roman" w:hAnsi="Times New Roman" w:cs="Times New Roman"/>
          <w:sz w:val="20"/>
          <w:szCs w:val="20"/>
        </w:rPr>
        <w:t>*zaznaczyć właściwe</w:t>
      </w:r>
    </w:p>
    <w:p w14:paraId="2D15033D" w14:textId="77777777" w:rsidR="00FE3CB2" w:rsidRPr="006E1F0B" w:rsidRDefault="00FE3CB2" w:rsidP="006E1F0B">
      <w:pPr>
        <w:spacing w:after="120" w:line="23" w:lineRule="atLeast"/>
        <w:jc w:val="center"/>
        <w:rPr>
          <w:rFonts w:ascii="Times New Roman" w:hAnsi="Times New Roman" w:cs="Times New Roman"/>
        </w:rPr>
      </w:pPr>
    </w:p>
    <w:p w14:paraId="5062E036" w14:textId="1DE6FA56" w:rsidR="009F7CE9" w:rsidRPr="006E1F0B" w:rsidRDefault="00AC2A35" w:rsidP="006E1F0B">
      <w:pPr>
        <w:spacing w:after="120" w:line="23" w:lineRule="atLeast"/>
        <w:jc w:val="center"/>
        <w:rPr>
          <w:rFonts w:ascii="Times New Roman" w:hAnsi="Times New Roman" w:cs="Times New Roman"/>
        </w:rPr>
      </w:pPr>
      <w:r w:rsidRPr="006E1F0B">
        <w:rPr>
          <w:rFonts w:ascii="Times New Roman" w:hAnsi="Times New Roman" w:cs="Times New Roman"/>
        </w:rPr>
        <w:t>wykazuję wykonanie nw. robót budowlanych</w:t>
      </w:r>
    </w:p>
    <w:p w14:paraId="5762D80D" w14:textId="25436D12" w:rsidR="000174C6" w:rsidRPr="006E1F0B" w:rsidRDefault="000174C6" w:rsidP="006E1F0B">
      <w:pPr>
        <w:spacing w:before="240" w:after="120" w:line="23" w:lineRule="atLeast"/>
        <w:jc w:val="center"/>
        <w:rPr>
          <w:rFonts w:ascii="Times New Roman" w:hAnsi="Times New Roman" w:cs="Times New Roman"/>
          <w:b/>
          <w:bCs/>
          <w:u w:val="single"/>
          <w:lang w:eastAsia="pl-PL"/>
        </w:rPr>
      </w:pPr>
      <w:r w:rsidRPr="006E1F0B">
        <w:rPr>
          <w:rFonts w:ascii="Times New Roman" w:hAnsi="Times New Roman" w:cs="Times New Roman"/>
          <w:b/>
          <w:bCs/>
          <w:u w:val="single"/>
          <w:lang w:eastAsia="pl-PL"/>
        </w:rPr>
        <w:t>Wykaz winien potwierdzać spełnienie warunku udziału w ww</w:t>
      </w:r>
      <w:r w:rsidR="00421FD9" w:rsidRPr="006E1F0B">
        <w:rPr>
          <w:rFonts w:ascii="Times New Roman" w:hAnsi="Times New Roman" w:cs="Times New Roman"/>
          <w:b/>
          <w:bCs/>
          <w:u w:val="single"/>
          <w:lang w:eastAsia="pl-PL"/>
        </w:rPr>
        <w:t>.</w:t>
      </w:r>
      <w:r w:rsidRPr="006E1F0B">
        <w:rPr>
          <w:rFonts w:ascii="Times New Roman" w:hAnsi="Times New Roman" w:cs="Times New Roman"/>
          <w:b/>
          <w:bCs/>
          <w:u w:val="single"/>
          <w:lang w:eastAsia="pl-PL"/>
        </w:rPr>
        <w:t xml:space="preserve"> postępowaniu dotyczącego zdolności technicznej lub zawodowej</w:t>
      </w:r>
      <w:r w:rsidR="00421FD9" w:rsidRPr="006E1F0B">
        <w:rPr>
          <w:rFonts w:ascii="Times New Roman" w:hAnsi="Times New Roman" w:cs="Times New Roman"/>
          <w:b/>
          <w:bCs/>
          <w:u w:val="single"/>
          <w:lang w:eastAsia="pl-PL"/>
        </w:rPr>
        <w:t>, o którym mowa w rozdziale 8 pkt. 2 ppkt. 2) SWZ</w:t>
      </w:r>
    </w:p>
    <w:tbl>
      <w:tblPr>
        <w:tblStyle w:val="Tabela-Siatka"/>
        <w:tblW w:w="9067" w:type="dxa"/>
        <w:tblLook w:val="0000" w:firstRow="0" w:lastRow="0" w:firstColumn="0" w:lastColumn="0" w:noHBand="0" w:noVBand="0"/>
      </w:tblPr>
      <w:tblGrid>
        <w:gridCol w:w="550"/>
        <w:gridCol w:w="2847"/>
        <w:gridCol w:w="1701"/>
        <w:gridCol w:w="1808"/>
        <w:gridCol w:w="2161"/>
      </w:tblGrid>
      <w:tr w:rsidR="00657181" w:rsidRPr="006E1F0B" w14:paraId="6CB53207" w14:textId="77777777" w:rsidTr="00622BA0">
        <w:trPr>
          <w:trHeight w:val="797"/>
        </w:trPr>
        <w:tc>
          <w:tcPr>
            <w:tcW w:w="550" w:type="dxa"/>
            <w:vAlign w:val="center"/>
          </w:tcPr>
          <w:p w14:paraId="7C404D42" w14:textId="77777777" w:rsidR="00657181" w:rsidRPr="00622BA0" w:rsidRDefault="00AC2A35" w:rsidP="00622BA0">
            <w:pPr>
              <w:spacing w:after="120" w:line="23" w:lineRule="atLeast"/>
              <w:jc w:val="center"/>
              <w:rPr>
                <w:rFonts w:ascii="Times New Roman" w:hAnsi="Times New Roman" w:cs="Times New Roman"/>
                <w:sz w:val="20"/>
                <w:szCs w:val="20"/>
              </w:rPr>
            </w:pPr>
            <w:r w:rsidRPr="00622BA0">
              <w:rPr>
                <w:rFonts w:ascii="Times New Roman" w:hAnsi="Times New Roman" w:cs="Times New Roman"/>
                <w:sz w:val="20"/>
                <w:szCs w:val="20"/>
              </w:rPr>
              <w:t>L.P.</w:t>
            </w:r>
          </w:p>
        </w:tc>
        <w:tc>
          <w:tcPr>
            <w:tcW w:w="2847" w:type="dxa"/>
            <w:vAlign w:val="center"/>
          </w:tcPr>
          <w:p w14:paraId="505BB902" w14:textId="46547BCE" w:rsidR="00657181" w:rsidRPr="00622BA0" w:rsidRDefault="00022111" w:rsidP="00622BA0">
            <w:pPr>
              <w:spacing w:after="120" w:line="23" w:lineRule="atLeast"/>
              <w:jc w:val="center"/>
              <w:rPr>
                <w:rFonts w:ascii="Times New Roman" w:hAnsi="Times New Roman" w:cs="Times New Roman"/>
                <w:sz w:val="20"/>
                <w:szCs w:val="20"/>
              </w:rPr>
            </w:pPr>
            <w:r w:rsidRPr="00622BA0">
              <w:rPr>
                <w:rFonts w:ascii="Times New Roman" w:hAnsi="Times New Roman" w:cs="Times New Roman"/>
                <w:sz w:val="20"/>
                <w:szCs w:val="20"/>
              </w:rPr>
              <w:t>Nazwa zadania i</w:t>
            </w:r>
            <w:r w:rsidR="00622BA0">
              <w:rPr>
                <w:rFonts w:ascii="Times New Roman" w:hAnsi="Times New Roman" w:cs="Times New Roman"/>
                <w:sz w:val="20"/>
                <w:szCs w:val="20"/>
              </w:rPr>
              <w:t> </w:t>
            </w:r>
            <w:r w:rsidRPr="00622BA0">
              <w:rPr>
                <w:rFonts w:ascii="Times New Roman" w:hAnsi="Times New Roman" w:cs="Times New Roman"/>
                <w:sz w:val="20"/>
                <w:szCs w:val="20"/>
              </w:rPr>
              <w:t>charakterystyka robót</w:t>
            </w:r>
            <w:r w:rsidR="00622BA0">
              <w:rPr>
                <w:rFonts w:ascii="Times New Roman" w:hAnsi="Times New Roman" w:cs="Times New Roman"/>
                <w:sz w:val="20"/>
                <w:szCs w:val="20"/>
              </w:rPr>
              <w:t xml:space="preserve"> </w:t>
            </w:r>
            <w:r w:rsidR="00F52BE8" w:rsidRPr="00622BA0">
              <w:rPr>
                <w:rFonts w:ascii="Times New Roman" w:hAnsi="Times New Roman" w:cs="Times New Roman"/>
                <w:sz w:val="20"/>
                <w:szCs w:val="20"/>
              </w:rPr>
              <w:t>(</w:t>
            </w:r>
            <w:r w:rsidRPr="00622BA0">
              <w:rPr>
                <w:rFonts w:ascii="Times New Roman" w:hAnsi="Times New Roman" w:cs="Times New Roman"/>
                <w:sz w:val="20"/>
                <w:szCs w:val="20"/>
              </w:rPr>
              <w:t>opis</w:t>
            </w:r>
            <w:r w:rsidR="00622BA0">
              <w:rPr>
                <w:rFonts w:ascii="Times New Roman" w:hAnsi="Times New Roman" w:cs="Times New Roman"/>
                <w:sz w:val="20"/>
                <w:szCs w:val="20"/>
              </w:rPr>
              <w:t> </w:t>
            </w:r>
            <w:r w:rsidRPr="00622BA0">
              <w:rPr>
                <w:rFonts w:ascii="Times New Roman" w:hAnsi="Times New Roman" w:cs="Times New Roman"/>
                <w:sz w:val="20"/>
                <w:szCs w:val="20"/>
              </w:rPr>
              <w:t>i</w:t>
            </w:r>
            <w:r w:rsidR="00622BA0">
              <w:rPr>
                <w:rFonts w:ascii="Times New Roman" w:hAnsi="Times New Roman" w:cs="Times New Roman"/>
                <w:sz w:val="20"/>
                <w:szCs w:val="20"/>
              </w:rPr>
              <w:t> </w:t>
            </w:r>
            <w:r w:rsidRPr="00622BA0">
              <w:rPr>
                <w:rFonts w:ascii="Times New Roman" w:hAnsi="Times New Roman" w:cs="Times New Roman"/>
                <w:sz w:val="20"/>
                <w:szCs w:val="20"/>
              </w:rPr>
              <w:t>zakres robót)</w:t>
            </w:r>
            <w:r w:rsidR="00F52BE8" w:rsidRPr="00622BA0">
              <w:rPr>
                <w:rFonts w:ascii="Times New Roman" w:hAnsi="Times New Roman" w:cs="Times New Roman"/>
                <w:sz w:val="20"/>
                <w:szCs w:val="20"/>
              </w:rPr>
              <w:t xml:space="preserve"> z</w:t>
            </w:r>
            <w:r w:rsidR="00622BA0">
              <w:rPr>
                <w:rFonts w:ascii="Times New Roman" w:hAnsi="Times New Roman" w:cs="Times New Roman"/>
                <w:sz w:val="20"/>
                <w:szCs w:val="20"/>
              </w:rPr>
              <w:t> </w:t>
            </w:r>
            <w:r w:rsidR="00F52BE8" w:rsidRPr="00622BA0">
              <w:rPr>
                <w:rFonts w:ascii="Times New Roman" w:hAnsi="Times New Roman" w:cs="Times New Roman"/>
                <w:sz w:val="20"/>
                <w:szCs w:val="20"/>
              </w:rPr>
              <w:t>uwzględnieniem warunków Zamawiającego</w:t>
            </w:r>
          </w:p>
        </w:tc>
        <w:tc>
          <w:tcPr>
            <w:tcW w:w="1701" w:type="dxa"/>
            <w:vAlign w:val="center"/>
          </w:tcPr>
          <w:p w14:paraId="3C1A9956" w14:textId="79D37241" w:rsidR="00657181" w:rsidRPr="00622BA0" w:rsidRDefault="00F52BE8" w:rsidP="00622BA0">
            <w:pPr>
              <w:spacing w:after="120" w:line="23" w:lineRule="atLeast"/>
              <w:jc w:val="center"/>
              <w:rPr>
                <w:rFonts w:ascii="Times New Roman" w:hAnsi="Times New Roman" w:cs="Times New Roman"/>
                <w:sz w:val="20"/>
                <w:szCs w:val="20"/>
              </w:rPr>
            </w:pPr>
            <w:r w:rsidRPr="00622BA0">
              <w:rPr>
                <w:rFonts w:ascii="Times New Roman" w:hAnsi="Times New Roman" w:cs="Times New Roman"/>
                <w:sz w:val="20"/>
                <w:szCs w:val="20"/>
              </w:rPr>
              <w:t xml:space="preserve">Wartość roboty budowlanej </w:t>
            </w:r>
            <w:r w:rsidR="006E1AD7" w:rsidRPr="00622BA0">
              <w:rPr>
                <w:rFonts w:ascii="Times New Roman" w:hAnsi="Times New Roman" w:cs="Times New Roman"/>
                <w:sz w:val="20"/>
                <w:szCs w:val="20"/>
              </w:rPr>
              <w:t xml:space="preserve">zł </w:t>
            </w:r>
            <w:r w:rsidR="00AC2A35" w:rsidRPr="00622BA0">
              <w:rPr>
                <w:rFonts w:ascii="Times New Roman" w:hAnsi="Times New Roman" w:cs="Times New Roman"/>
                <w:sz w:val="20"/>
                <w:szCs w:val="20"/>
              </w:rPr>
              <w:t>brutto</w:t>
            </w:r>
          </w:p>
        </w:tc>
        <w:tc>
          <w:tcPr>
            <w:tcW w:w="1808" w:type="dxa"/>
            <w:vAlign w:val="center"/>
          </w:tcPr>
          <w:p w14:paraId="0138A920" w14:textId="7DD5B0D7" w:rsidR="00657181" w:rsidRPr="00622BA0" w:rsidRDefault="00AC2A35" w:rsidP="00622BA0">
            <w:pPr>
              <w:spacing w:after="120" w:line="23" w:lineRule="atLeast"/>
              <w:jc w:val="center"/>
              <w:rPr>
                <w:rFonts w:ascii="Times New Roman" w:hAnsi="Times New Roman" w:cs="Times New Roman"/>
                <w:sz w:val="20"/>
                <w:szCs w:val="20"/>
              </w:rPr>
            </w:pPr>
            <w:r w:rsidRPr="00622BA0">
              <w:rPr>
                <w:rFonts w:ascii="Times New Roman" w:hAnsi="Times New Roman" w:cs="Times New Roman"/>
                <w:sz w:val="20"/>
                <w:szCs w:val="20"/>
              </w:rPr>
              <w:t>Termin wykonania</w:t>
            </w:r>
            <w:r w:rsidR="00622BA0">
              <w:rPr>
                <w:rFonts w:ascii="Times New Roman" w:hAnsi="Times New Roman" w:cs="Times New Roman"/>
                <w:sz w:val="20"/>
                <w:szCs w:val="20"/>
              </w:rPr>
              <w:t xml:space="preserve"> </w:t>
            </w:r>
            <w:r w:rsidRPr="00622BA0">
              <w:rPr>
                <w:rFonts w:ascii="Times New Roman" w:hAnsi="Times New Roman" w:cs="Times New Roman"/>
                <w:sz w:val="20"/>
                <w:szCs w:val="20"/>
              </w:rPr>
              <w:t>od - do</w:t>
            </w:r>
          </w:p>
        </w:tc>
        <w:tc>
          <w:tcPr>
            <w:tcW w:w="2161" w:type="dxa"/>
            <w:vAlign w:val="center"/>
          </w:tcPr>
          <w:p w14:paraId="75BCF2A2" w14:textId="77777777" w:rsidR="00657181" w:rsidRPr="00622BA0" w:rsidRDefault="00AC2A35" w:rsidP="00622BA0">
            <w:pPr>
              <w:spacing w:after="120" w:line="23" w:lineRule="atLeast"/>
              <w:jc w:val="center"/>
              <w:rPr>
                <w:rFonts w:ascii="Times New Roman" w:hAnsi="Times New Roman" w:cs="Times New Roman"/>
                <w:sz w:val="20"/>
                <w:szCs w:val="20"/>
              </w:rPr>
            </w:pPr>
            <w:r w:rsidRPr="00622BA0">
              <w:rPr>
                <w:rFonts w:ascii="Times New Roman" w:hAnsi="Times New Roman" w:cs="Times New Roman"/>
                <w:sz w:val="20"/>
                <w:szCs w:val="20"/>
              </w:rPr>
              <w:t>Podmiot, na rzecz którego została wykonana robota</w:t>
            </w:r>
            <w:r w:rsidR="00F52BE8" w:rsidRPr="00622BA0">
              <w:rPr>
                <w:rFonts w:ascii="Times New Roman" w:hAnsi="Times New Roman" w:cs="Times New Roman"/>
                <w:sz w:val="20"/>
                <w:szCs w:val="20"/>
              </w:rPr>
              <w:t xml:space="preserve"> budowlana</w:t>
            </w:r>
          </w:p>
        </w:tc>
      </w:tr>
      <w:tr w:rsidR="00657181" w:rsidRPr="006E1F0B" w14:paraId="6B6BC5AD" w14:textId="77777777" w:rsidTr="00622BA0">
        <w:trPr>
          <w:trHeight w:val="466"/>
        </w:trPr>
        <w:tc>
          <w:tcPr>
            <w:tcW w:w="550" w:type="dxa"/>
            <w:vAlign w:val="center"/>
          </w:tcPr>
          <w:p w14:paraId="7E4D219D" w14:textId="77777777" w:rsidR="00657181" w:rsidRPr="006E1F0B" w:rsidRDefault="00AC2A35" w:rsidP="00622BA0">
            <w:pPr>
              <w:spacing w:after="120" w:line="23" w:lineRule="atLeast"/>
              <w:jc w:val="center"/>
              <w:rPr>
                <w:rFonts w:ascii="Times New Roman" w:hAnsi="Times New Roman" w:cs="Times New Roman"/>
              </w:rPr>
            </w:pPr>
            <w:r w:rsidRPr="006E1F0B">
              <w:rPr>
                <w:rFonts w:ascii="Times New Roman" w:hAnsi="Times New Roman" w:cs="Times New Roman"/>
              </w:rPr>
              <w:t>1.</w:t>
            </w:r>
          </w:p>
        </w:tc>
        <w:tc>
          <w:tcPr>
            <w:tcW w:w="2847" w:type="dxa"/>
          </w:tcPr>
          <w:p w14:paraId="700F739A" w14:textId="77777777" w:rsidR="00657181" w:rsidRPr="006E1F0B" w:rsidRDefault="00657181" w:rsidP="006E1F0B">
            <w:pPr>
              <w:spacing w:after="120" w:line="23" w:lineRule="atLeast"/>
              <w:rPr>
                <w:rFonts w:ascii="Times New Roman" w:hAnsi="Times New Roman" w:cs="Times New Roman"/>
              </w:rPr>
            </w:pPr>
          </w:p>
        </w:tc>
        <w:tc>
          <w:tcPr>
            <w:tcW w:w="1701" w:type="dxa"/>
          </w:tcPr>
          <w:p w14:paraId="1BD2C69F" w14:textId="77777777" w:rsidR="00657181" w:rsidRPr="006E1F0B" w:rsidRDefault="00657181" w:rsidP="006E1F0B">
            <w:pPr>
              <w:spacing w:after="120" w:line="23" w:lineRule="atLeast"/>
              <w:rPr>
                <w:rFonts w:ascii="Times New Roman" w:hAnsi="Times New Roman" w:cs="Times New Roman"/>
              </w:rPr>
            </w:pPr>
          </w:p>
        </w:tc>
        <w:tc>
          <w:tcPr>
            <w:tcW w:w="1808" w:type="dxa"/>
          </w:tcPr>
          <w:p w14:paraId="001A75FE" w14:textId="77777777" w:rsidR="00657181" w:rsidRPr="006E1F0B" w:rsidRDefault="00657181" w:rsidP="006E1F0B">
            <w:pPr>
              <w:spacing w:after="120" w:line="23" w:lineRule="atLeast"/>
              <w:rPr>
                <w:rFonts w:ascii="Times New Roman" w:hAnsi="Times New Roman" w:cs="Times New Roman"/>
              </w:rPr>
            </w:pPr>
          </w:p>
        </w:tc>
        <w:tc>
          <w:tcPr>
            <w:tcW w:w="2161" w:type="dxa"/>
          </w:tcPr>
          <w:p w14:paraId="122D358B" w14:textId="77777777" w:rsidR="00657181" w:rsidRPr="006E1F0B" w:rsidRDefault="00657181" w:rsidP="006E1F0B">
            <w:pPr>
              <w:spacing w:after="120" w:line="23" w:lineRule="atLeast"/>
              <w:rPr>
                <w:rFonts w:ascii="Times New Roman" w:hAnsi="Times New Roman" w:cs="Times New Roman"/>
              </w:rPr>
            </w:pPr>
          </w:p>
        </w:tc>
      </w:tr>
      <w:tr w:rsidR="00657181" w:rsidRPr="006E1F0B" w14:paraId="2D547C29" w14:textId="77777777" w:rsidTr="00622BA0">
        <w:trPr>
          <w:trHeight w:val="416"/>
        </w:trPr>
        <w:tc>
          <w:tcPr>
            <w:tcW w:w="550" w:type="dxa"/>
            <w:vAlign w:val="center"/>
          </w:tcPr>
          <w:p w14:paraId="208B5E30" w14:textId="77777777" w:rsidR="00657181" w:rsidRPr="006E1F0B" w:rsidRDefault="00AC2A35" w:rsidP="00622BA0">
            <w:pPr>
              <w:spacing w:after="120" w:line="23" w:lineRule="atLeast"/>
              <w:jc w:val="center"/>
              <w:rPr>
                <w:rFonts w:ascii="Times New Roman" w:hAnsi="Times New Roman" w:cs="Times New Roman"/>
              </w:rPr>
            </w:pPr>
            <w:r w:rsidRPr="006E1F0B">
              <w:rPr>
                <w:rFonts w:ascii="Times New Roman" w:hAnsi="Times New Roman" w:cs="Times New Roman"/>
              </w:rPr>
              <w:t>2.</w:t>
            </w:r>
          </w:p>
        </w:tc>
        <w:tc>
          <w:tcPr>
            <w:tcW w:w="2847" w:type="dxa"/>
          </w:tcPr>
          <w:p w14:paraId="1DA9297D" w14:textId="77777777" w:rsidR="00657181" w:rsidRPr="006E1F0B" w:rsidRDefault="00657181" w:rsidP="006E1F0B">
            <w:pPr>
              <w:spacing w:after="120" w:line="23" w:lineRule="atLeast"/>
              <w:rPr>
                <w:rFonts w:ascii="Times New Roman" w:hAnsi="Times New Roman" w:cs="Times New Roman"/>
              </w:rPr>
            </w:pPr>
          </w:p>
        </w:tc>
        <w:tc>
          <w:tcPr>
            <w:tcW w:w="1701" w:type="dxa"/>
          </w:tcPr>
          <w:p w14:paraId="7DA94FE9" w14:textId="77777777" w:rsidR="00657181" w:rsidRPr="006E1F0B" w:rsidRDefault="00657181" w:rsidP="006E1F0B">
            <w:pPr>
              <w:spacing w:after="120" w:line="23" w:lineRule="atLeast"/>
              <w:rPr>
                <w:rFonts w:ascii="Times New Roman" w:hAnsi="Times New Roman" w:cs="Times New Roman"/>
              </w:rPr>
            </w:pPr>
          </w:p>
        </w:tc>
        <w:tc>
          <w:tcPr>
            <w:tcW w:w="1808" w:type="dxa"/>
          </w:tcPr>
          <w:p w14:paraId="636BA3FD" w14:textId="77777777" w:rsidR="00657181" w:rsidRPr="006E1F0B" w:rsidRDefault="00657181" w:rsidP="006E1F0B">
            <w:pPr>
              <w:spacing w:after="120" w:line="23" w:lineRule="atLeast"/>
              <w:rPr>
                <w:rFonts w:ascii="Times New Roman" w:hAnsi="Times New Roman" w:cs="Times New Roman"/>
              </w:rPr>
            </w:pPr>
          </w:p>
        </w:tc>
        <w:tc>
          <w:tcPr>
            <w:tcW w:w="2161" w:type="dxa"/>
          </w:tcPr>
          <w:p w14:paraId="337F14FA" w14:textId="77777777" w:rsidR="00657181" w:rsidRPr="006E1F0B" w:rsidRDefault="00657181" w:rsidP="006E1F0B">
            <w:pPr>
              <w:spacing w:after="120" w:line="23" w:lineRule="atLeast"/>
              <w:rPr>
                <w:rFonts w:ascii="Times New Roman" w:hAnsi="Times New Roman" w:cs="Times New Roman"/>
              </w:rPr>
            </w:pPr>
          </w:p>
        </w:tc>
      </w:tr>
      <w:tr w:rsidR="00657181" w:rsidRPr="006E1F0B" w14:paraId="022A6A52" w14:textId="77777777" w:rsidTr="00622BA0">
        <w:trPr>
          <w:trHeight w:val="422"/>
        </w:trPr>
        <w:tc>
          <w:tcPr>
            <w:tcW w:w="550" w:type="dxa"/>
            <w:vAlign w:val="center"/>
          </w:tcPr>
          <w:p w14:paraId="1D2BF35C" w14:textId="77777777" w:rsidR="00657181" w:rsidRPr="006E1F0B" w:rsidRDefault="00AC2A35" w:rsidP="00622BA0">
            <w:pPr>
              <w:spacing w:after="120" w:line="23" w:lineRule="atLeast"/>
              <w:jc w:val="center"/>
              <w:rPr>
                <w:rFonts w:ascii="Times New Roman" w:hAnsi="Times New Roman" w:cs="Times New Roman"/>
              </w:rPr>
            </w:pPr>
            <w:r w:rsidRPr="006E1F0B">
              <w:rPr>
                <w:rFonts w:ascii="Times New Roman" w:hAnsi="Times New Roman" w:cs="Times New Roman"/>
              </w:rPr>
              <w:t>3.</w:t>
            </w:r>
          </w:p>
        </w:tc>
        <w:tc>
          <w:tcPr>
            <w:tcW w:w="2847" w:type="dxa"/>
          </w:tcPr>
          <w:p w14:paraId="3A23C852" w14:textId="77777777" w:rsidR="00657181" w:rsidRPr="006E1F0B" w:rsidRDefault="00657181" w:rsidP="006E1F0B">
            <w:pPr>
              <w:spacing w:after="120" w:line="23" w:lineRule="atLeast"/>
              <w:rPr>
                <w:rFonts w:ascii="Times New Roman" w:hAnsi="Times New Roman" w:cs="Times New Roman"/>
              </w:rPr>
            </w:pPr>
          </w:p>
        </w:tc>
        <w:tc>
          <w:tcPr>
            <w:tcW w:w="1701" w:type="dxa"/>
          </w:tcPr>
          <w:p w14:paraId="09C8B89A" w14:textId="77777777" w:rsidR="00657181" w:rsidRPr="006E1F0B" w:rsidRDefault="00657181" w:rsidP="006E1F0B">
            <w:pPr>
              <w:spacing w:after="120" w:line="23" w:lineRule="atLeast"/>
              <w:rPr>
                <w:rFonts w:ascii="Times New Roman" w:hAnsi="Times New Roman" w:cs="Times New Roman"/>
              </w:rPr>
            </w:pPr>
          </w:p>
        </w:tc>
        <w:tc>
          <w:tcPr>
            <w:tcW w:w="1808" w:type="dxa"/>
          </w:tcPr>
          <w:p w14:paraId="745E9202" w14:textId="77777777" w:rsidR="00657181" w:rsidRPr="006E1F0B" w:rsidRDefault="00657181" w:rsidP="006E1F0B">
            <w:pPr>
              <w:spacing w:after="120" w:line="23" w:lineRule="atLeast"/>
              <w:rPr>
                <w:rFonts w:ascii="Times New Roman" w:hAnsi="Times New Roman" w:cs="Times New Roman"/>
              </w:rPr>
            </w:pPr>
          </w:p>
        </w:tc>
        <w:tc>
          <w:tcPr>
            <w:tcW w:w="2161" w:type="dxa"/>
          </w:tcPr>
          <w:p w14:paraId="6B143B0E" w14:textId="77777777" w:rsidR="00657181" w:rsidRPr="006E1F0B" w:rsidRDefault="00657181" w:rsidP="006E1F0B">
            <w:pPr>
              <w:spacing w:after="120" w:line="23" w:lineRule="atLeast"/>
              <w:rPr>
                <w:rFonts w:ascii="Times New Roman" w:hAnsi="Times New Roman" w:cs="Times New Roman"/>
              </w:rPr>
            </w:pPr>
          </w:p>
        </w:tc>
      </w:tr>
    </w:tbl>
    <w:p w14:paraId="4D89E60C" w14:textId="04B0FC63" w:rsidR="000174C6" w:rsidRPr="006E1F0B" w:rsidRDefault="000174C6" w:rsidP="006E1F0B">
      <w:pPr>
        <w:spacing w:beforeAutospacing="1" w:after="120" w:line="23" w:lineRule="atLeast"/>
        <w:jc w:val="both"/>
        <w:rPr>
          <w:rFonts w:ascii="Times New Roman" w:hAnsi="Times New Roman" w:cs="Times New Roman"/>
          <w:b/>
          <w:bCs/>
          <w:lang w:eastAsia="pl-PL"/>
        </w:rPr>
      </w:pPr>
      <w:r w:rsidRPr="006E1F0B">
        <w:rPr>
          <w:rFonts w:ascii="Times New Roman" w:hAnsi="Times New Roman" w:cs="Times New Roman"/>
          <w:b/>
          <w:bCs/>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55FB5C4F" w14:textId="13E73E72" w:rsidR="00622BA0" w:rsidRDefault="00622BA0" w:rsidP="00622BA0">
      <w:pPr>
        <w:spacing w:after="120" w:line="23" w:lineRule="atLeast"/>
        <w:contextualSpacing/>
        <w:jc w:val="right"/>
        <w:rPr>
          <w:rFonts w:ascii="Times New Roman" w:hAnsi="Times New Roman" w:cs="Times New Roman"/>
          <w:lang w:eastAsia="pl-PL"/>
        </w:rPr>
      </w:pPr>
    </w:p>
    <w:p w14:paraId="295358DB" w14:textId="77777777" w:rsidR="00BF5486" w:rsidRDefault="00BF5486" w:rsidP="00622BA0">
      <w:pPr>
        <w:spacing w:after="120" w:line="23" w:lineRule="atLeast"/>
        <w:contextualSpacing/>
        <w:jc w:val="right"/>
        <w:rPr>
          <w:rFonts w:ascii="Times New Roman" w:hAnsi="Times New Roman" w:cs="Times New Roman"/>
          <w:lang w:eastAsia="pl-PL"/>
        </w:rPr>
      </w:pPr>
    </w:p>
    <w:p w14:paraId="6B392641" w14:textId="77777777" w:rsidR="00622BA0" w:rsidRDefault="00622BA0" w:rsidP="00622BA0">
      <w:pPr>
        <w:spacing w:after="120" w:line="23" w:lineRule="atLeast"/>
        <w:contextualSpacing/>
        <w:jc w:val="right"/>
        <w:rPr>
          <w:rFonts w:ascii="Times New Roman" w:hAnsi="Times New Roman" w:cs="Times New Roman"/>
          <w:lang w:eastAsia="pl-PL"/>
        </w:rPr>
      </w:pPr>
    </w:p>
    <w:p w14:paraId="36DF5939" w14:textId="05DEF8CC" w:rsidR="009E3E67" w:rsidRPr="00622BA0" w:rsidRDefault="00622BA0" w:rsidP="00622BA0">
      <w:pPr>
        <w:spacing w:after="120" w:line="23" w:lineRule="atLeast"/>
        <w:contextualSpacing/>
        <w:jc w:val="right"/>
        <w:rPr>
          <w:rFonts w:ascii="Times New Roman" w:hAnsi="Times New Roman" w:cs="Times New Roman"/>
          <w:lang w:eastAsia="pl-PL"/>
        </w:rPr>
      </w:pPr>
      <w:r>
        <w:rPr>
          <w:rFonts w:ascii="Times New Roman" w:hAnsi="Times New Roman" w:cs="Times New Roman"/>
          <w:lang w:eastAsia="pl-PL"/>
        </w:rPr>
        <w:t>………………………………………………….</w:t>
      </w:r>
    </w:p>
    <w:p w14:paraId="2C67C2BE" w14:textId="3D06AF97" w:rsidR="00666B62" w:rsidRPr="00622BA0" w:rsidRDefault="00622BA0" w:rsidP="00BF5486">
      <w:pPr>
        <w:tabs>
          <w:tab w:val="left" w:pos="6663"/>
        </w:tabs>
        <w:spacing w:after="120" w:line="23" w:lineRule="atLeast"/>
        <w:contextualSpacing/>
        <w:rPr>
          <w:rFonts w:ascii="Times New Roman" w:hAnsi="Times New Roman" w:cs="Times New Roman"/>
          <w:sz w:val="20"/>
          <w:szCs w:val="20"/>
        </w:rPr>
      </w:pPr>
      <w:r>
        <w:rPr>
          <w:rFonts w:ascii="Times New Roman" w:hAnsi="Times New Roman" w:cs="Times New Roman"/>
          <w:sz w:val="20"/>
          <w:szCs w:val="20"/>
        </w:rPr>
        <w:tab/>
      </w:r>
      <w:r w:rsidR="00666B62" w:rsidRPr="00622BA0">
        <w:rPr>
          <w:rFonts w:ascii="Times New Roman" w:hAnsi="Times New Roman" w:cs="Times New Roman"/>
          <w:sz w:val="20"/>
          <w:szCs w:val="20"/>
        </w:rPr>
        <w:t xml:space="preserve">Data i podpis </w:t>
      </w:r>
    </w:p>
    <w:p w14:paraId="6A2D29FD" w14:textId="44863618" w:rsidR="000174C6" w:rsidRPr="00622BA0" w:rsidRDefault="00622BA0" w:rsidP="00622BA0">
      <w:pPr>
        <w:tabs>
          <w:tab w:val="left" w:pos="5103"/>
        </w:tabs>
        <w:spacing w:after="120" w:line="23" w:lineRule="atLeast"/>
        <w:contextualSpacing/>
        <w:rPr>
          <w:rFonts w:ascii="Times New Roman" w:hAnsi="Times New Roman" w:cs="Times New Roman"/>
          <w:sz w:val="20"/>
          <w:szCs w:val="20"/>
        </w:rPr>
      </w:pPr>
      <w:r>
        <w:rPr>
          <w:rFonts w:ascii="Times New Roman" w:hAnsi="Times New Roman" w:cs="Times New Roman"/>
          <w:sz w:val="20"/>
          <w:szCs w:val="20"/>
        </w:rPr>
        <w:tab/>
      </w:r>
    </w:p>
    <w:p w14:paraId="0A16C8F5" w14:textId="77777777" w:rsidR="00622BA0" w:rsidRPr="006E1F0B" w:rsidRDefault="00622BA0" w:rsidP="006E1F0B">
      <w:pPr>
        <w:pStyle w:val="Standard"/>
        <w:spacing w:after="120" w:line="23" w:lineRule="atLeast"/>
        <w:jc w:val="both"/>
        <w:rPr>
          <w:sz w:val="22"/>
          <w:szCs w:val="22"/>
        </w:rPr>
      </w:pPr>
    </w:p>
    <w:p w14:paraId="2F832113" w14:textId="77777777" w:rsidR="0062116D" w:rsidRDefault="000174C6" w:rsidP="006E1F0B">
      <w:pPr>
        <w:pStyle w:val="Standard"/>
        <w:spacing w:after="120" w:line="23" w:lineRule="atLeast"/>
        <w:jc w:val="both"/>
        <w:rPr>
          <w:b/>
          <w:bCs/>
          <w:color w:val="auto"/>
          <w:sz w:val="22"/>
          <w:szCs w:val="22"/>
        </w:rPr>
      </w:pPr>
      <w:r w:rsidRPr="00622BA0">
        <w:rPr>
          <w:b/>
          <w:bCs/>
          <w:color w:val="auto"/>
          <w:sz w:val="22"/>
          <w:szCs w:val="22"/>
        </w:rPr>
        <w:lastRenderedPageBreak/>
        <w:t xml:space="preserve">UWAGA: </w:t>
      </w:r>
    </w:p>
    <w:p w14:paraId="2FB55C8F" w14:textId="7D566353" w:rsidR="00622BA0" w:rsidRPr="00622BA0" w:rsidRDefault="0062116D" w:rsidP="006E1F0B">
      <w:pPr>
        <w:pStyle w:val="Standard"/>
        <w:spacing w:after="120" w:line="23" w:lineRule="atLeast"/>
        <w:jc w:val="both"/>
        <w:rPr>
          <w:color w:val="auto"/>
          <w:sz w:val="22"/>
          <w:szCs w:val="22"/>
        </w:rPr>
      </w:pPr>
      <w:r>
        <w:rPr>
          <w:b/>
          <w:bCs/>
          <w:color w:val="auto"/>
          <w:sz w:val="22"/>
          <w:szCs w:val="22"/>
        </w:rPr>
        <w:t>O</w:t>
      </w:r>
      <w:r w:rsidR="000174C6" w:rsidRPr="00622BA0">
        <w:rPr>
          <w:b/>
          <w:bCs/>
          <w:color w:val="auto"/>
          <w:sz w:val="22"/>
          <w:szCs w:val="22"/>
        </w:rPr>
        <w:t>świadczenie należy podpisać kwalifikowanym podpisem elektronicznym, podpisem zaufanym lub podpisem osobistym osoby uprawnionej do zaciągania zobowiązań w imieniu Wykonawcy</w:t>
      </w:r>
      <w:r w:rsidR="000174C6" w:rsidRPr="00622BA0">
        <w:rPr>
          <w:color w:val="auto"/>
          <w:sz w:val="22"/>
          <w:szCs w:val="22"/>
        </w:rPr>
        <w:t>.</w:t>
      </w:r>
    </w:p>
    <w:p w14:paraId="228C7985" w14:textId="77777777" w:rsidR="000174C6" w:rsidRPr="006E1F0B" w:rsidRDefault="000174C6" w:rsidP="006E1F0B">
      <w:pPr>
        <w:spacing w:after="120" w:line="23" w:lineRule="atLeast"/>
        <w:rPr>
          <w:rFonts w:ascii="Times New Roman" w:hAnsi="Times New Roman" w:cs="Times New Roman"/>
        </w:rPr>
      </w:pPr>
      <w:r w:rsidRPr="006E1F0B">
        <w:rPr>
          <w:rFonts w:ascii="Times New Roman" w:hAnsi="Times New Roman" w:cs="Times New Roman"/>
        </w:rPr>
        <w:t>------------------------------------------------------</w:t>
      </w:r>
    </w:p>
    <w:p w14:paraId="23A6AAD9" w14:textId="5B61F96E" w:rsidR="009F7CE9" w:rsidRPr="00622BA0" w:rsidRDefault="000174C6" w:rsidP="006E1F0B">
      <w:pPr>
        <w:spacing w:after="120" w:line="23" w:lineRule="atLeast"/>
        <w:jc w:val="both"/>
        <w:rPr>
          <w:rFonts w:ascii="Times New Roman" w:hAnsi="Times New Roman" w:cs="Times New Roman"/>
          <w:sz w:val="20"/>
          <w:szCs w:val="20"/>
        </w:rPr>
      </w:pPr>
      <w:r w:rsidRPr="00622BA0">
        <w:rPr>
          <w:rFonts w:ascii="Times New Roman" w:hAnsi="Times New Roman" w:cs="Times New Roman"/>
          <w:sz w:val="20"/>
          <w:szCs w:val="2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w:t>
      </w:r>
      <w:r w:rsidR="00421FD9" w:rsidRPr="00622BA0">
        <w:rPr>
          <w:rFonts w:ascii="Times New Roman" w:hAnsi="Times New Roman" w:cs="Times New Roman"/>
          <w:sz w:val="20"/>
          <w:szCs w:val="20"/>
        </w:rPr>
        <w:t> </w:t>
      </w:r>
      <w:r w:rsidRPr="00622BA0">
        <w:rPr>
          <w:rFonts w:ascii="Times New Roman" w:hAnsi="Times New Roman" w:cs="Times New Roman"/>
          <w:sz w:val="20"/>
          <w:szCs w:val="20"/>
        </w:rPr>
        <w:t>realizacji których te zdolności są wymagane.</w:t>
      </w:r>
    </w:p>
    <w:sectPr w:rsidR="009F7CE9" w:rsidRPr="00622BA0" w:rsidSect="009E3E6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56"/>
    <w:rsid w:val="000174C6"/>
    <w:rsid w:val="00022111"/>
    <w:rsid w:val="000868D1"/>
    <w:rsid w:val="00184C00"/>
    <w:rsid w:val="001B29EA"/>
    <w:rsid w:val="001C5702"/>
    <w:rsid w:val="001C6FB4"/>
    <w:rsid w:val="001F59FB"/>
    <w:rsid w:val="002337C7"/>
    <w:rsid w:val="0029234D"/>
    <w:rsid w:val="002F1076"/>
    <w:rsid w:val="00352944"/>
    <w:rsid w:val="003677CF"/>
    <w:rsid w:val="00421FD9"/>
    <w:rsid w:val="00454172"/>
    <w:rsid w:val="00465F64"/>
    <w:rsid w:val="004F2390"/>
    <w:rsid w:val="00510403"/>
    <w:rsid w:val="00525D49"/>
    <w:rsid w:val="00574F56"/>
    <w:rsid w:val="00585442"/>
    <w:rsid w:val="005A06C9"/>
    <w:rsid w:val="005B6497"/>
    <w:rsid w:val="0062116D"/>
    <w:rsid w:val="00622BA0"/>
    <w:rsid w:val="00636F9B"/>
    <w:rsid w:val="00657181"/>
    <w:rsid w:val="00666B62"/>
    <w:rsid w:val="00667432"/>
    <w:rsid w:val="00696A74"/>
    <w:rsid w:val="006E1AD7"/>
    <w:rsid w:val="006E1F0B"/>
    <w:rsid w:val="00700B90"/>
    <w:rsid w:val="0071720B"/>
    <w:rsid w:val="00736756"/>
    <w:rsid w:val="007B39E8"/>
    <w:rsid w:val="007D7FEA"/>
    <w:rsid w:val="007E7DA5"/>
    <w:rsid w:val="008717A6"/>
    <w:rsid w:val="008C68D6"/>
    <w:rsid w:val="008E6974"/>
    <w:rsid w:val="00915EEF"/>
    <w:rsid w:val="0094474A"/>
    <w:rsid w:val="009E3E67"/>
    <w:rsid w:val="009F7CE9"/>
    <w:rsid w:val="00A20F24"/>
    <w:rsid w:val="00AA690B"/>
    <w:rsid w:val="00AC2209"/>
    <w:rsid w:val="00AC2A35"/>
    <w:rsid w:val="00AF2112"/>
    <w:rsid w:val="00B704B3"/>
    <w:rsid w:val="00B772DB"/>
    <w:rsid w:val="00B90FA0"/>
    <w:rsid w:val="00BF5486"/>
    <w:rsid w:val="00C130BB"/>
    <w:rsid w:val="00C17BC2"/>
    <w:rsid w:val="00C417D5"/>
    <w:rsid w:val="00CC3BAD"/>
    <w:rsid w:val="00D00EC8"/>
    <w:rsid w:val="00D0318E"/>
    <w:rsid w:val="00D309E2"/>
    <w:rsid w:val="00D84611"/>
    <w:rsid w:val="00D96090"/>
    <w:rsid w:val="00DD6248"/>
    <w:rsid w:val="00E1027C"/>
    <w:rsid w:val="00E3465F"/>
    <w:rsid w:val="00E35816"/>
    <w:rsid w:val="00E3707D"/>
    <w:rsid w:val="00E80DF9"/>
    <w:rsid w:val="00F31180"/>
    <w:rsid w:val="00F52BE8"/>
    <w:rsid w:val="00FC32B3"/>
    <w:rsid w:val="00FE3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509"/>
  <w15:docId w15:val="{9CC35F67-B57C-44F2-8BF8-FEA07CB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A7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lista">
    <w:name w:val="Light List"/>
    <w:basedOn w:val="Standardowy"/>
    <w:uiPriority w:val="61"/>
    <w:rsid w:val="009F7C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Siatka">
    <w:name w:val="Table Grid"/>
    <w:basedOn w:val="Standardowy"/>
    <w:uiPriority w:val="59"/>
    <w:rsid w:val="009F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F52BE8"/>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F52BE8"/>
    <w:rPr>
      <w:rFonts w:ascii="Times New Roman" w:eastAsia="Times New Roman" w:hAnsi="Times New Roman" w:cs="Times New Roman"/>
      <w:sz w:val="20"/>
      <w:szCs w:val="20"/>
      <w:lang w:eastAsia="ar-SA"/>
    </w:rPr>
  </w:style>
  <w:style w:type="paragraph" w:styleId="Bezodstpw">
    <w:name w:val="No Spacing"/>
    <w:uiPriority w:val="1"/>
    <w:qFormat/>
    <w:rsid w:val="00352944"/>
    <w:pPr>
      <w:spacing w:after="0" w:line="240" w:lineRule="auto"/>
    </w:pPr>
  </w:style>
  <w:style w:type="paragraph" w:customStyle="1" w:styleId="Bezodstpw1">
    <w:name w:val="Bez odstępów1"/>
    <w:rsid w:val="00C17BC2"/>
    <w:pPr>
      <w:spacing w:after="0" w:line="240" w:lineRule="auto"/>
    </w:pPr>
    <w:rPr>
      <w:rFonts w:ascii="Calibri" w:eastAsia="Times New Roman" w:hAnsi="Calibri" w:cs="Calibri"/>
    </w:rPr>
  </w:style>
  <w:style w:type="paragraph" w:customStyle="1" w:styleId="Standard">
    <w:name w:val="Standard"/>
    <w:uiPriority w:val="99"/>
    <w:rsid w:val="000174C6"/>
    <w:pPr>
      <w:suppressAutoHyphens/>
      <w:spacing w:after="0" w:line="240" w:lineRule="auto"/>
      <w:textAlignment w:val="baseline"/>
    </w:pPr>
    <w:rPr>
      <w:rFonts w:ascii="Times New Roman" w:eastAsia="Times New Roman" w:hAnsi="Times New Roman" w:cs="Times New Roman"/>
      <w:color w:val="00000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034">
      <w:bodyDiv w:val="1"/>
      <w:marLeft w:val="0"/>
      <w:marRight w:val="0"/>
      <w:marTop w:val="0"/>
      <w:marBottom w:val="0"/>
      <w:divBdr>
        <w:top w:val="none" w:sz="0" w:space="0" w:color="auto"/>
        <w:left w:val="none" w:sz="0" w:space="0" w:color="auto"/>
        <w:bottom w:val="none" w:sz="0" w:space="0" w:color="auto"/>
        <w:right w:val="none" w:sz="0" w:space="0" w:color="auto"/>
      </w:divBdr>
    </w:div>
    <w:div w:id="291139331">
      <w:bodyDiv w:val="1"/>
      <w:marLeft w:val="0"/>
      <w:marRight w:val="0"/>
      <w:marTop w:val="0"/>
      <w:marBottom w:val="0"/>
      <w:divBdr>
        <w:top w:val="none" w:sz="0" w:space="0" w:color="auto"/>
        <w:left w:val="none" w:sz="0" w:space="0" w:color="auto"/>
        <w:bottom w:val="none" w:sz="0" w:space="0" w:color="auto"/>
        <w:right w:val="none" w:sz="0" w:space="0" w:color="auto"/>
      </w:divBdr>
    </w:div>
    <w:div w:id="1444960397">
      <w:bodyDiv w:val="1"/>
      <w:marLeft w:val="0"/>
      <w:marRight w:val="0"/>
      <w:marTop w:val="0"/>
      <w:marBottom w:val="0"/>
      <w:divBdr>
        <w:top w:val="none" w:sz="0" w:space="0" w:color="auto"/>
        <w:left w:val="none" w:sz="0" w:space="0" w:color="auto"/>
        <w:bottom w:val="none" w:sz="0" w:space="0" w:color="auto"/>
        <w:right w:val="none" w:sz="0" w:space="0" w:color="auto"/>
      </w:divBdr>
    </w:div>
    <w:div w:id="1665546017">
      <w:bodyDiv w:val="1"/>
      <w:marLeft w:val="0"/>
      <w:marRight w:val="0"/>
      <w:marTop w:val="0"/>
      <w:marBottom w:val="0"/>
      <w:divBdr>
        <w:top w:val="none" w:sz="0" w:space="0" w:color="auto"/>
        <w:left w:val="none" w:sz="0" w:space="0" w:color="auto"/>
        <w:bottom w:val="none" w:sz="0" w:space="0" w:color="auto"/>
        <w:right w:val="none" w:sz="0" w:space="0" w:color="auto"/>
      </w:divBdr>
    </w:div>
    <w:div w:id="20732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2260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PGM Żyrardów</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M.Krawczyk</dc:creator>
  <cp:lastModifiedBy>Agnieszka Słomińska-Zielińska</cp:lastModifiedBy>
  <cp:revision>5</cp:revision>
  <cp:lastPrinted>2021-10-12T10:14:00Z</cp:lastPrinted>
  <dcterms:created xsi:type="dcterms:W3CDTF">2022-09-05T10:02:00Z</dcterms:created>
  <dcterms:modified xsi:type="dcterms:W3CDTF">2022-09-26T11:51:00Z</dcterms:modified>
</cp:coreProperties>
</file>