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133</w:t>
      </w:r>
      <w:r>
        <w:rPr>
          <w:rFonts w:cs="Arial" w:ascii="Arial" w:hAnsi="Arial"/>
          <w:b/>
          <w:sz w:val="18"/>
          <w:szCs w:val="18"/>
        </w:rPr>
        <w:t xml:space="preserve">.2024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993" w:leader="none"/>
        </w:tabs>
        <w:spacing w:lineRule="auto" w:line="276"/>
        <w:ind w:hanging="990" w:left="990"/>
        <w:jc w:val="center"/>
        <w:rPr>
          <w:rFonts w:ascii="Arial" w:hAnsi="Arial" w:eastAsia="Calibri" w:cs="Arial"/>
          <w:b/>
          <w:sz w:val="24"/>
          <w:szCs w:val="24"/>
          <w:u w:val="single"/>
        </w:rPr>
      </w:pPr>
      <w:r>
        <w:rPr>
          <w:rFonts w:eastAsia="Calibri" w:cs="Arial" w:ascii="Arial" w:hAnsi="Arial"/>
          <w:b/>
          <w:sz w:val="24"/>
          <w:szCs w:val="24"/>
          <w:u w:val="single"/>
        </w:rPr>
        <w:t>na świadczenie usług serwisowych sprzętu laboratoryjnego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D96-4D43-435C-AEF9-7526E0F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LibreOffice/7.6.0.3$Windows_X86_64 LibreOffice_project/69edd8b8ebc41d00b4de3915dc82f8f0fc3b6265</Application>
  <AppVersion>15.0000</AppVersion>
  <Pages>1</Pages>
  <Words>169</Words>
  <Characters>1360</Characters>
  <CharactersWithSpaces>1766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2024-04-11T15:38:19Z</dcterms:modified>
  <cp:revision>33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