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7352E" w14:textId="77777777" w:rsidR="00004900" w:rsidRPr="00004900" w:rsidRDefault="00004900" w:rsidP="00004900">
      <w:pPr>
        <w:tabs>
          <w:tab w:val="left" w:pos="7825"/>
        </w:tabs>
        <w:suppressAutoHyphens/>
        <w:spacing w:after="12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004900">
        <w:rPr>
          <w:rFonts w:ascii="Garamond" w:eastAsia="Times New Roman" w:hAnsi="Garamond" w:cs="Times New Roman"/>
          <w:b/>
          <w:lang w:eastAsia="pl-PL"/>
        </w:rPr>
        <w:t xml:space="preserve">Załącznik Nr </w:t>
      </w:r>
      <w:r w:rsidR="00B52F7B">
        <w:rPr>
          <w:rFonts w:ascii="Garamond" w:eastAsia="Times New Roman" w:hAnsi="Garamond" w:cs="Times New Roman"/>
          <w:b/>
          <w:lang w:eastAsia="pl-PL"/>
        </w:rPr>
        <w:t>3</w:t>
      </w:r>
      <w:r w:rsidRPr="00004900">
        <w:rPr>
          <w:rFonts w:ascii="Garamond" w:eastAsia="Times New Roman" w:hAnsi="Garamond" w:cs="Times New Roman"/>
          <w:b/>
          <w:lang w:eastAsia="pl-PL"/>
        </w:rPr>
        <w:t xml:space="preserve"> do SIWZ</w:t>
      </w:r>
    </w:p>
    <w:p w14:paraId="57100518" w14:textId="77777777" w:rsidR="00A57A86" w:rsidRDefault="00A57A86" w:rsidP="00004900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CA04C54" w14:textId="77777777" w:rsidR="00A56C3F" w:rsidRDefault="00A56C3F" w:rsidP="00A56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C9CE77D" w14:textId="77777777" w:rsidR="00A56C3F" w:rsidRDefault="00A56C3F" w:rsidP="00A56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3A69905C" w14:textId="77777777" w:rsidR="00A56C3F" w:rsidRDefault="00A56C3F" w:rsidP="00A56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składane na podstawie art. 24 ust. 1 i 11 ustawy z dnia 29 stycznia 2004 r. Prawo zamówień publicznych (dalej ustawa PZP) </w:t>
      </w:r>
    </w:p>
    <w:p w14:paraId="7ED3ED1D" w14:textId="77777777" w:rsidR="00A56C3F" w:rsidRDefault="00A56C3F" w:rsidP="00A56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  <w:u w:val="single"/>
        </w:rPr>
        <w:t>PRZYNALEŻNOŚCI</w:t>
      </w:r>
      <w:r>
        <w:rPr>
          <w:rFonts w:ascii="Times New Roman" w:hAnsi="Times New Roman"/>
          <w:b/>
          <w:sz w:val="24"/>
          <w:szCs w:val="24"/>
        </w:rPr>
        <w:t xml:space="preserve"> LUB </w:t>
      </w:r>
      <w:r>
        <w:rPr>
          <w:rFonts w:ascii="Times New Roman" w:hAnsi="Times New Roman"/>
          <w:b/>
          <w:sz w:val="24"/>
          <w:szCs w:val="24"/>
          <w:u w:val="single"/>
        </w:rPr>
        <w:t>BRAKU PRZYNALEŻNOŚCI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33C6D9E" w14:textId="77777777" w:rsidR="00A56C3F" w:rsidRDefault="00A56C3F" w:rsidP="00A56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TEJ SAMEJ GRUPY KAPITAŁOWEJ </w:t>
      </w:r>
      <w:r>
        <w:rPr>
          <w:rFonts w:ascii="Times New Roman" w:hAnsi="Times New Roman"/>
          <w:b/>
          <w:sz w:val="24"/>
          <w:szCs w:val="24"/>
        </w:rPr>
        <w:br/>
      </w:r>
    </w:p>
    <w:p w14:paraId="60461871" w14:textId="77777777" w:rsidR="000A701D" w:rsidRPr="002C6E01" w:rsidRDefault="000A701D" w:rsidP="000A701D">
      <w:pPr>
        <w:spacing w:before="120" w:after="120"/>
        <w:jc w:val="both"/>
        <w:rPr>
          <w:rFonts w:ascii="Garamond" w:hAnsi="Garamond"/>
          <w:b/>
        </w:rPr>
      </w:pPr>
      <w:r w:rsidRPr="002C6E01">
        <w:rPr>
          <w:rFonts w:ascii="Garamond" w:hAnsi="Garamond"/>
          <w:b/>
        </w:rPr>
        <w:t>Wykonawca:</w:t>
      </w:r>
    </w:p>
    <w:p w14:paraId="7C24A347" w14:textId="77777777" w:rsidR="000A701D" w:rsidRDefault="000A701D" w:rsidP="000A701D">
      <w:pPr>
        <w:spacing w:before="240" w:line="360" w:lineRule="auto"/>
        <w:jc w:val="both"/>
        <w:rPr>
          <w:rFonts w:ascii="Garamond" w:hAnsi="Garamond"/>
        </w:rPr>
      </w:pPr>
      <w:r w:rsidRPr="002C6E01">
        <w:rPr>
          <w:rFonts w:ascii="Garamond" w:hAnsi="Garamond"/>
        </w:rPr>
        <w:t>.......................................................................................................................</w:t>
      </w:r>
      <w:r>
        <w:rPr>
          <w:rFonts w:ascii="Garamond" w:hAnsi="Garamond"/>
        </w:rPr>
        <w:t>...........................</w:t>
      </w:r>
      <w:r w:rsidRPr="002C6E01">
        <w:rPr>
          <w:rFonts w:ascii="Garamond" w:hAnsi="Garamond"/>
        </w:rPr>
        <w:t>..........................................</w:t>
      </w:r>
    </w:p>
    <w:p w14:paraId="2498E124" w14:textId="77777777" w:rsidR="000A701D" w:rsidRPr="00702366" w:rsidRDefault="000A701D" w:rsidP="000A701D">
      <w:pPr>
        <w:spacing w:after="0" w:line="240" w:lineRule="auto"/>
        <w:jc w:val="center"/>
        <w:rPr>
          <w:rFonts w:ascii="Garamond" w:hAnsi="Garamond"/>
          <w:i/>
          <w:sz w:val="24"/>
          <w:szCs w:val="24"/>
          <w:vertAlign w:val="superscript"/>
        </w:rPr>
      </w:pPr>
      <w:r w:rsidRPr="00D851D6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</w:t>
      </w:r>
      <w:r w:rsidRPr="002C6E01">
        <w:rPr>
          <w:rFonts w:ascii="Garamond" w:hAnsi="Garamond"/>
          <w:i/>
          <w:vertAlign w:val="superscript"/>
        </w:rPr>
        <w:t xml:space="preserve"> </w:t>
      </w:r>
      <w:r w:rsidRPr="00702366">
        <w:rPr>
          <w:rFonts w:ascii="Garamond" w:hAnsi="Garamond"/>
          <w:i/>
          <w:sz w:val="24"/>
          <w:szCs w:val="24"/>
          <w:vertAlign w:val="superscript"/>
        </w:rPr>
        <w:t>(pełna nazwa)</w:t>
      </w:r>
    </w:p>
    <w:p w14:paraId="1801EFC8" w14:textId="77777777" w:rsidR="000A701D" w:rsidRDefault="000A701D" w:rsidP="000A701D">
      <w:pPr>
        <w:spacing w:before="120" w:after="0" w:line="240" w:lineRule="auto"/>
        <w:jc w:val="both"/>
        <w:rPr>
          <w:rFonts w:ascii="Garamond" w:hAnsi="Garamond"/>
        </w:rPr>
      </w:pPr>
      <w:r w:rsidRPr="001C5017">
        <w:rPr>
          <w:rFonts w:ascii="Garamond" w:hAnsi="Garamond"/>
        </w:rPr>
        <w:t>reprezentowany przez …………………………………………………………………………………</w:t>
      </w:r>
      <w:r>
        <w:rPr>
          <w:rFonts w:ascii="Garamond" w:hAnsi="Garamond"/>
        </w:rPr>
        <w:t>....</w:t>
      </w:r>
    </w:p>
    <w:p w14:paraId="1D588CFF" w14:textId="77777777" w:rsidR="000A701D" w:rsidRDefault="000A701D" w:rsidP="000A701D">
      <w:pPr>
        <w:spacing w:after="0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702366">
        <w:rPr>
          <w:rFonts w:ascii="Garamond" w:hAnsi="Garamond" w:cs="Arial"/>
          <w:i/>
          <w:sz w:val="24"/>
          <w:szCs w:val="24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885"/>
      </w:tblGrid>
      <w:tr w:rsidR="000A701D" w:rsidRPr="00462871" w14:paraId="4F663CC6" w14:textId="77777777" w:rsidTr="004B6CA1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6925D519" w14:textId="77777777" w:rsidR="000A701D" w:rsidRPr="00462871" w:rsidRDefault="000A701D" w:rsidP="004B6CA1">
            <w:pPr>
              <w:spacing w:before="160" w:line="480" w:lineRule="auto"/>
              <w:jc w:val="both"/>
              <w:rPr>
                <w:rFonts w:ascii="Garamond" w:hAnsi="Garamond" w:cs="Arial"/>
                <w:b/>
              </w:rPr>
            </w:pPr>
            <w:r w:rsidRPr="00462871">
              <w:rPr>
                <w:rFonts w:ascii="Garamond" w:hAnsi="Garamond" w:cs="Arial"/>
              </w:rPr>
              <w:t>adres</w:t>
            </w:r>
          </w:p>
        </w:tc>
        <w:tc>
          <w:tcPr>
            <w:tcW w:w="7885" w:type="dxa"/>
            <w:shd w:val="clear" w:color="auto" w:fill="auto"/>
          </w:tcPr>
          <w:p w14:paraId="6B6CFE57" w14:textId="77777777" w:rsidR="000A701D" w:rsidRPr="00462871" w:rsidRDefault="000A701D" w:rsidP="004B6CA1">
            <w:pPr>
              <w:spacing w:before="120" w:line="480" w:lineRule="auto"/>
              <w:jc w:val="both"/>
              <w:rPr>
                <w:rFonts w:ascii="Garamond" w:hAnsi="Garamond" w:cs="Arial"/>
                <w:b/>
              </w:rPr>
            </w:pPr>
          </w:p>
        </w:tc>
      </w:tr>
      <w:tr w:rsidR="000A701D" w:rsidRPr="00462871" w14:paraId="75B25907" w14:textId="77777777" w:rsidTr="004B6CA1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20366ACC" w14:textId="77777777" w:rsidR="000A701D" w:rsidRPr="00462871" w:rsidRDefault="000A701D" w:rsidP="004B6CA1">
            <w:pPr>
              <w:spacing w:before="160" w:line="480" w:lineRule="auto"/>
              <w:jc w:val="both"/>
              <w:rPr>
                <w:rFonts w:ascii="Garamond" w:hAnsi="Garamond" w:cs="Arial"/>
                <w:b/>
              </w:rPr>
            </w:pPr>
            <w:r w:rsidRPr="00462871">
              <w:rPr>
                <w:rFonts w:ascii="Garamond" w:hAnsi="Garamond"/>
              </w:rPr>
              <w:t>województwo</w:t>
            </w:r>
          </w:p>
        </w:tc>
        <w:tc>
          <w:tcPr>
            <w:tcW w:w="7885" w:type="dxa"/>
            <w:shd w:val="clear" w:color="auto" w:fill="auto"/>
          </w:tcPr>
          <w:p w14:paraId="62ABD90B" w14:textId="77777777" w:rsidR="000A701D" w:rsidRPr="00462871" w:rsidRDefault="000A701D" w:rsidP="004B6CA1">
            <w:pPr>
              <w:spacing w:before="120" w:line="480" w:lineRule="auto"/>
              <w:jc w:val="both"/>
              <w:rPr>
                <w:rFonts w:ascii="Garamond" w:hAnsi="Garamond" w:cs="Arial"/>
                <w:b/>
              </w:rPr>
            </w:pPr>
          </w:p>
        </w:tc>
      </w:tr>
      <w:tr w:rsidR="000A701D" w:rsidRPr="00462871" w14:paraId="22095EE1" w14:textId="77777777" w:rsidTr="004B6CA1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560E602C" w14:textId="77777777" w:rsidR="000A701D" w:rsidRPr="00462871" w:rsidRDefault="000A701D" w:rsidP="004B6CA1">
            <w:pPr>
              <w:spacing w:before="160" w:line="480" w:lineRule="auto"/>
              <w:jc w:val="both"/>
              <w:rPr>
                <w:rFonts w:ascii="Garamond" w:hAnsi="Garamond" w:cs="Arial"/>
                <w:b/>
              </w:rPr>
            </w:pPr>
            <w:r w:rsidRPr="00462871">
              <w:rPr>
                <w:rFonts w:ascii="Garamond" w:hAnsi="Garamond" w:cs="Arial"/>
              </w:rPr>
              <w:t>NIP</w:t>
            </w:r>
          </w:p>
        </w:tc>
        <w:tc>
          <w:tcPr>
            <w:tcW w:w="7885" w:type="dxa"/>
            <w:shd w:val="clear" w:color="auto" w:fill="auto"/>
          </w:tcPr>
          <w:p w14:paraId="008C50EE" w14:textId="77777777" w:rsidR="000A701D" w:rsidRPr="00462871" w:rsidRDefault="000A701D" w:rsidP="004B6CA1">
            <w:pPr>
              <w:spacing w:before="120" w:line="480" w:lineRule="auto"/>
              <w:jc w:val="both"/>
              <w:rPr>
                <w:rFonts w:ascii="Garamond" w:hAnsi="Garamond" w:cs="Arial"/>
                <w:b/>
              </w:rPr>
            </w:pPr>
          </w:p>
        </w:tc>
      </w:tr>
      <w:tr w:rsidR="000A701D" w:rsidRPr="00462871" w14:paraId="25DE24A5" w14:textId="77777777" w:rsidTr="004B6CA1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5C899BDB" w14:textId="77777777" w:rsidR="000A701D" w:rsidRPr="00462871" w:rsidRDefault="000A701D" w:rsidP="004B6CA1">
            <w:pPr>
              <w:spacing w:before="160" w:line="48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REGON</w:t>
            </w:r>
          </w:p>
        </w:tc>
        <w:tc>
          <w:tcPr>
            <w:tcW w:w="7885" w:type="dxa"/>
            <w:shd w:val="clear" w:color="auto" w:fill="auto"/>
          </w:tcPr>
          <w:p w14:paraId="262CF5CB" w14:textId="77777777" w:rsidR="000A701D" w:rsidRPr="00462871" w:rsidRDefault="000A701D" w:rsidP="004B6CA1">
            <w:pPr>
              <w:spacing w:before="120" w:line="480" w:lineRule="auto"/>
              <w:jc w:val="both"/>
              <w:rPr>
                <w:rFonts w:ascii="Garamond" w:hAnsi="Garamond" w:cs="Arial"/>
                <w:b/>
              </w:rPr>
            </w:pPr>
          </w:p>
        </w:tc>
      </w:tr>
    </w:tbl>
    <w:p w14:paraId="563094BF" w14:textId="77777777" w:rsidR="000A701D" w:rsidRPr="002C6E01" w:rsidRDefault="000A701D" w:rsidP="000A701D">
      <w:pPr>
        <w:tabs>
          <w:tab w:val="left" w:leader="dot" w:pos="9072"/>
        </w:tabs>
        <w:autoSpaceDE w:val="0"/>
        <w:autoSpaceDN w:val="0"/>
        <w:jc w:val="both"/>
        <w:rPr>
          <w:rFonts w:ascii="Garamond" w:hAnsi="Garamond" w:cs="Arial"/>
          <w:i/>
          <w:sz w:val="20"/>
          <w:lang w:eastAsia="x-none"/>
        </w:rPr>
      </w:pPr>
      <w:r w:rsidRPr="002C6E01">
        <w:rPr>
          <w:rFonts w:ascii="Garamond" w:hAnsi="Garamond" w:cs="Arial"/>
          <w:i/>
          <w:sz w:val="20"/>
          <w:lang w:val="x-none" w:eastAsia="x-none"/>
        </w:rPr>
        <w:t xml:space="preserve"> (w przypadku składania oferty przez podmioty występujące wspólnie podać nazwy (firmy) i dokładne adresy wszystkich członków konsorcjum)</w:t>
      </w:r>
    </w:p>
    <w:p w14:paraId="20C7562E" w14:textId="77777777" w:rsidR="000A701D" w:rsidRDefault="000A701D" w:rsidP="007A2D78">
      <w:pPr>
        <w:spacing w:after="40" w:line="288" w:lineRule="auto"/>
        <w:jc w:val="both"/>
        <w:rPr>
          <w:rFonts w:ascii="Garamond" w:hAnsi="Garamond"/>
          <w:sz w:val="24"/>
          <w:szCs w:val="24"/>
        </w:rPr>
      </w:pPr>
    </w:p>
    <w:p w14:paraId="1A41E0AE" w14:textId="77777777" w:rsidR="00A56C3F" w:rsidRPr="00976463" w:rsidRDefault="00A56C3F" w:rsidP="007F0C0E">
      <w:pPr>
        <w:jc w:val="both"/>
        <w:rPr>
          <w:rFonts w:ascii="Garamond" w:hAnsi="Garamond"/>
          <w:b/>
          <w:sz w:val="24"/>
          <w:szCs w:val="24"/>
        </w:rPr>
      </w:pPr>
      <w:r w:rsidRPr="00976463">
        <w:rPr>
          <w:rFonts w:ascii="Garamond" w:hAnsi="Garamond"/>
          <w:sz w:val="24"/>
          <w:szCs w:val="24"/>
        </w:rPr>
        <w:t xml:space="preserve">Na potrzeby postępowania o udzielenie zamówienia publicznego na </w:t>
      </w:r>
      <w:r w:rsidR="0069554A" w:rsidRPr="00976463">
        <w:rPr>
          <w:rFonts w:ascii="Garamond" w:hAnsi="Garamond"/>
          <w:b/>
          <w:bCs/>
          <w:sz w:val="24"/>
          <w:szCs w:val="24"/>
        </w:rPr>
        <w:t>„D</w:t>
      </w:r>
      <w:r w:rsidRPr="00976463">
        <w:rPr>
          <w:rFonts w:ascii="Garamond" w:hAnsi="Garamond"/>
          <w:b/>
          <w:bCs/>
          <w:sz w:val="24"/>
          <w:szCs w:val="24"/>
        </w:rPr>
        <w:t>ostawę</w:t>
      </w:r>
      <w:r w:rsidR="00976463" w:rsidRPr="00976463">
        <w:rPr>
          <w:rFonts w:ascii="Garamond" w:hAnsi="Garamond"/>
          <w:b/>
          <w:bCs/>
          <w:sz w:val="24"/>
          <w:szCs w:val="24"/>
        </w:rPr>
        <w:t xml:space="preserve"> </w:t>
      </w:r>
      <w:r w:rsidR="00F8031F">
        <w:rPr>
          <w:rFonts w:ascii="Garamond" w:hAnsi="Garamond"/>
          <w:b/>
          <w:bCs/>
          <w:sz w:val="24"/>
          <w:szCs w:val="24"/>
        </w:rPr>
        <w:t xml:space="preserve">w formie leasingu operacyjnego z opcją wykupu </w:t>
      </w:r>
      <w:r w:rsidR="00976463" w:rsidRPr="00976463">
        <w:rPr>
          <w:rFonts w:ascii="Garamond" w:eastAsia="Calibri" w:hAnsi="Garamond"/>
          <w:b/>
          <w:sz w:val="24"/>
          <w:szCs w:val="24"/>
        </w:rPr>
        <w:t xml:space="preserve">fabrycznie </w:t>
      </w:r>
      <w:r w:rsidR="00976463" w:rsidRPr="00976463">
        <w:rPr>
          <w:rFonts w:ascii="Garamond" w:hAnsi="Garamond"/>
          <w:b/>
          <w:sz w:val="24"/>
          <w:szCs w:val="24"/>
        </w:rPr>
        <w:t xml:space="preserve">nowej beczki asenizacyjnej </w:t>
      </w:r>
      <w:r w:rsidR="00F8031F">
        <w:rPr>
          <w:rFonts w:ascii="Garamond" w:hAnsi="Garamond"/>
          <w:b/>
          <w:sz w:val="24"/>
          <w:szCs w:val="24"/>
        </w:rPr>
        <w:t xml:space="preserve">o poj. </w:t>
      </w:r>
      <w:r w:rsidR="00F8031F">
        <w:rPr>
          <w:rFonts w:ascii="Garamond" w:hAnsi="Garamond"/>
          <w:b/>
          <w:sz w:val="24"/>
          <w:szCs w:val="24"/>
        </w:rPr>
        <w:br/>
        <w:t xml:space="preserve">10 m3 </w:t>
      </w:r>
      <w:r w:rsidR="00976463" w:rsidRPr="00976463">
        <w:rPr>
          <w:rFonts w:ascii="Garamond" w:hAnsi="Garamond"/>
          <w:b/>
          <w:sz w:val="24"/>
          <w:szCs w:val="24"/>
        </w:rPr>
        <w:t xml:space="preserve">z funkcją czyszczenia i udrażniania kanalizacji sanitarnej wraz z jej montażem na pojeździe </w:t>
      </w:r>
      <w:r w:rsidR="00F8031F">
        <w:rPr>
          <w:rFonts w:ascii="Garamond" w:hAnsi="Garamond"/>
          <w:b/>
          <w:sz w:val="24"/>
          <w:szCs w:val="24"/>
        </w:rPr>
        <w:t>hakowym</w:t>
      </w:r>
      <w:r w:rsidR="0069554A" w:rsidRPr="00976463">
        <w:rPr>
          <w:rFonts w:ascii="Garamond" w:hAnsi="Garamond" w:cs="Arial"/>
          <w:b/>
          <w:sz w:val="24"/>
          <w:szCs w:val="24"/>
        </w:rPr>
        <w:t>”</w:t>
      </w:r>
      <w:r w:rsidR="00FC2AEB" w:rsidRPr="00976463">
        <w:rPr>
          <w:rFonts w:ascii="Garamond" w:hAnsi="Garamond" w:cs="Arial"/>
          <w:sz w:val="24"/>
          <w:szCs w:val="24"/>
        </w:rPr>
        <w:t>,</w:t>
      </w:r>
      <w:r w:rsidRPr="00976463">
        <w:rPr>
          <w:rFonts w:ascii="Garamond" w:hAnsi="Garamond"/>
          <w:sz w:val="24"/>
          <w:szCs w:val="24"/>
        </w:rPr>
        <w:t xml:space="preserve"> </w:t>
      </w:r>
      <w:r w:rsidRPr="00976463">
        <w:rPr>
          <w:rFonts w:ascii="Garamond" w:hAnsi="Garamond"/>
          <w:color w:val="000000"/>
          <w:sz w:val="24"/>
          <w:szCs w:val="24"/>
        </w:rPr>
        <w:t xml:space="preserve">prowadzonego </w:t>
      </w:r>
      <w:r w:rsidRPr="00976463">
        <w:rPr>
          <w:rFonts w:ascii="Garamond" w:hAnsi="Garamond"/>
          <w:sz w:val="24"/>
          <w:szCs w:val="24"/>
        </w:rPr>
        <w:t xml:space="preserve">przez </w:t>
      </w:r>
      <w:r w:rsidRPr="00976463">
        <w:rPr>
          <w:rFonts w:ascii="Garamond" w:hAnsi="Garamond"/>
          <w:b/>
          <w:sz w:val="24"/>
          <w:szCs w:val="24"/>
        </w:rPr>
        <w:t>Przedsiębiorstwo Gospodarki Komunalnej Spółka z o.o. w Słupsku</w:t>
      </w:r>
      <w:r w:rsidRPr="00976463">
        <w:rPr>
          <w:rFonts w:ascii="Garamond" w:hAnsi="Garamond"/>
          <w:i/>
          <w:sz w:val="24"/>
          <w:szCs w:val="24"/>
        </w:rPr>
        <w:t xml:space="preserve">, </w:t>
      </w:r>
      <w:r w:rsidRPr="00976463">
        <w:rPr>
          <w:rFonts w:ascii="Garamond" w:hAnsi="Garamond"/>
          <w:sz w:val="24"/>
          <w:szCs w:val="24"/>
        </w:rPr>
        <w:t>oświadczam,</w:t>
      </w:r>
      <w:r w:rsidR="00976463">
        <w:rPr>
          <w:rFonts w:ascii="Garamond" w:hAnsi="Garamond"/>
          <w:sz w:val="24"/>
          <w:szCs w:val="24"/>
        </w:rPr>
        <w:t xml:space="preserve"> </w:t>
      </w:r>
      <w:r w:rsidRPr="00976463">
        <w:rPr>
          <w:rFonts w:ascii="Garamond" w:hAnsi="Garamond"/>
          <w:sz w:val="24"/>
          <w:szCs w:val="24"/>
        </w:rPr>
        <w:t>co następuje:</w:t>
      </w:r>
    </w:p>
    <w:p w14:paraId="6C552F00" w14:textId="77777777" w:rsidR="00A56C3F" w:rsidRDefault="00A56C3F" w:rsidP="00A56C3F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WYKONAWCY:</w:t>
      </w:r>
    </w:p>
    <w:p w14:paraId="1AF91142" w14:textId="77777777" w:rsidR="00A56C3F" w:rsidRDefault="00A56C3F" w:rsidP="00A56C3F">
      <w:pPr>
        <w:pStyle w:val="Akapitzlist"/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017C700" w14:textId="77777777" w:rsidR="00A56C3F" w:rsidRPr="007C485A" w:rsidRDefault="00A56C3F" w:rsidP="00A56C3F">
      <w:pPr>
        <w:widowControl w:val="0"/>
        <w:shd w:val="clear" w:color="auto" w:fill="FFFFFF"/>
        <w:suppressAutoHyphens/>
        <w:spacing w:after="120" w:line="312" w:lineRule="auto"/>
        <w:ind w:right="74"/>
        <w:jc w:val="both"/>
        <w:rPr>
          <w:rFonts w:ascii="Garamond" w:eastAsia="Lucida Sans Unicode" w:hAnsi="Garamond"/>
          <w:color w:val="000000"/>
          <w:sz w:val="24"/>
          <w:szCs w:val="24"/>
          <w:lang w:eastAsia="pl-PL"/>
        </w:rPr>
      </w:pPr>
      <w:r w:rsidRPr="007C485A">
        <w:rPr>
          <w:rFonts w:ascii="Garamond" w:hAnsi="Garamond"/>
          <w:color w:val="000000"/>
          <w:sz w:val="24"/>
          <w:szCs w:val="24"/>
        </w:rPr>
        <w:t>O</w:t>
      </w:r>
      <w:r w:rsidRPr="007C485A">
        <w:rPr>
          <w:rFonts w:ascii="Garamond" w:eastAsia="Lucida Sans Unicode" w:hAnsi="Garamond"/>
          <w:color w:val="000000"/>
          <w:sz w:val="24"/>
          <w:szCs w:val="24"/>
          <w:lang w:eastAsia="pl-PL"/>
        </w:rPr>
        <w:t xml:space="preserve">świadczamy, że: </w:t>
      </w:r>
      <w:r w:rsidRPr="007C485A">
        <w:rPr>
          <w:rFonts w:ascii="Garamond" w:eastAsia="Lucida Sans Unicode" w:hAnsi="Garamond"/>
          <w:b/>
          <w:color w:val="000000"/>
          <w:sz w:val="24"/>
          <w:szCs w:val="24"/>
          <w:u w:val="single"/>
          <w:lang w:eastAsia="pl-PL"/>
        </w:rPr>
        <w:t>należymy / nie należymy</w:t>
      </w:r>
      <w:r w:rsidRPr="007C485A">
        <w:rPr>
          <w:rFonts w:ascii="Garamond" w:eastAsia="Lucida Sans Unicode" w:hAnsi="Garamond"/>
          <w:b/>
          <w:color w:val="000000"/>
          <w:sz w:val="24"/>
          <w:szCs w:val="24"/>
          <w:vertAlign w:val="superscript"/>
          <w:lang w:eastAsia="pl-PL"/>
        </w:rPr>
        <w:footnoteReference w:id="1"/>
      </w:r>
      <w:r w:rsidRPr="007C485A">
        <w:rPr>
          <w:rFonts w:ascii="Garamond" w:eastAsia="Lucida Sans Unicode" w:hAnsi="Garamond"/>
          <w:color w:val="000000"/>
          <w:sz w:val="24"/>
          <w:szCs w:val="24"/>
          <w:lang w:eastAsia="pl-PL"/>
        </w:rPr>
        <w:t xml:space="preserve"> d</w:t>
      </w:r>
      <w:r w:rsidRPr="007C485A">
        <w:rPr>
          <w:rFonts w:ascii="Garamond" w:eastAsia="Lucida Sans Unicode" w:hAnsi="Garamond"/>
          <w:sz w:val="24"/>
          <w:szCs w:val="24"/>
          <w:lang w:eastAsia="pl-PL"/>
        </w:rPr>
        <w:t xml:space="preserve">o tej samej </w:t>
      </w:r>
      <w:r w:rsidRPr="007C485A">
        <w:rPr>
          <w:rFonts w:ascii="Garamond" w:hAnsi="Garamond"/>
          <w:bCs/>
          <w:sz w:val="24"/>
          <w:szCs w:val="24"/>
        </w:rPr>
        <w:t>grupy kapitałowej, której inni przynależni Wykonawcy złożyli odrębne oferty.</w:t>
      </w:r>
    </w:p>
    <w:p w14:paraId="0B3A236B" w14:textId="77777777" w:rsidR="00A56C3F" w:rsidRDefault="00A56C3F" w:rsidP="00A56C3F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06D803C" w14:textId="77777777" w:rsidR="00A56C3F" w:rsidRDefault="00A56C3F" w:rsidP="00A56C3F">
      <w:pPr>
        <w:spacing w:after="40" w:line="288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3DD58C3" w14:textId="77777777" w:rsidR="00A56C3F" w:rsidRDefault="00A56C3F" w:rsidP="00A56C3F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2DA2F7F3" w14:textId="77777777" w:rsidR="00A56C3F" w:rsidRDefault="00A56C3F" w:rsidP="00A56C3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00EE736" w14:textId="77777777" w:rsidR="00A56C3F" w:rsidRDefault="00A56C3F" w:rsidP="00A56C3F">
      <w:pPr>
        <w:spacing w:after="40" w:line="288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36C8FCD3" w14:textId="77777777" w:rsidR="000A701D" w:rsidRDefault="000A701D" w:rsidP="00A56C3F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57980E4E" w14:textId="77777777" w:rsidR="00391880" w:rsidRDefault="00391880" w:rsidP="00A56C3F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7F69B680" w14:textId="77777777" w:rsidR="00A56C3F" w:rsidRDefault="00A56C3F" w:rsidP="00A56C3F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sz w:val="24"/>
          <w:szCs w:val="24"/>
          <w:lang w:eastAsia="pl-PL"/>
        </w:rPr>
        <w:t xml:space="preserve">Wykonawcy należący do tej samej grupy kapitałowej, którzy złożyli odrębne oferty </w:t>
      </w:r>
      <w:r>
        <w:rPr>
          <w:rFonts w:ascii="Times New Roman" w:eastAsia="Lucida Sans Unicode" w:hAnsi="Times New Roman"/>
          <w:i/>
          <w:sz w:val="20"/>
          <w:szCs w:val="20"/>
          <w:lang w:eastAsia="pl-PL"/>
        </w:rPr>
        <w:t>(</w:t>
      </w:r>
      <w:r>
        <w:rPr>
          <w:rFonts w:ascii="Times New Roman" w:eastAsia="Lucida Sans Unicode" w:hAnsi="Times New Roman"/>
          <w:i/>
          <w:color w:val="FF0000"/>
          <w:sz w:val="20"/>
          <w:szCs w:val="20"/>
          <w:lang w:eastAsia="pl-PL"/>
        </w:rPr>
        <w:t>wypełnić jeżeli dotyczy</w:t>
      </w:r>
      <w:r>
        <w:rPr>
          <w:rFonts w:ascii="Times New Roman" w:eastAsia="Lucida Sans Unicode" w:hAnsi="Times New Roman"/>
          <w:i/>
          <w:sz w:val="20"/>
          <w:szCs w:val="20"/>
          <w:lang w:eastAsia="pl-PL"/>
        </w:rPr>
        <w:t>)</w:t>
      </w:r>
      <w:r>
        <w:rPr>
          <w:rFonts w:ascii="Times New Roman" w:eastAsia="Lucida Sans Unicode" w:hAnsi="Times New Roman"/>
          <w:sz w:val="24"/>
          <w:szCs w:val="24"/>
          <w:lang w:eastAsia="pl-PL"/>
        </w:rPr>
        <w:t xml:space="preserve">: </w:t>
      </w:r>
    </w:p>
    <w:p w14:paraId="158B497C" w14:textId="77777777" w:rsidR="00A56C3F" w:rsidRDefault="00A56C3F" w:rsidP="00A56C3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14:paraId="1B8ECCA0" w14:textId="77777777" w:rsidR="00A56C3F" w:rsidRDefault="00A56C3F" w:rsidP="00A56C3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14:paraId="504CE0E7" w14:textId="77777777" w:rsidR="00A56C3F" w:rsidRDefault="00A56C3F" w:rsidP="00A56C3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14:paraId="305CE266" w14:textId="77777777" w:rsidR="00A56C3F" w:rsidRDefault="00A56C3F" w:rsidP="00A56C3F">
      <w:pPr>
        <w:spacing w:after="40" w:line="288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6662CC8" w14:textId="77777777" w:rsidR="00A56C3F" w:rsidRDefault="00A56C3F" w:rsidP="00A56C3F">
      <w:pPr>
        <w:spacing w:after="40" w:line="28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Wraz ze złożeniem oświadczenia, wykonawca może przedstawić </w:t>
      </w:r>
      <w:r>
        <w:rPr>
          <w:rFonts w:ascii="Times New Roman" w:hAnsi="Times New Roman"/>
          <w:b/>
          <w:bCs/>
          <w:sz w:val="24"/>
          <w:szCs w:val="24"/>
        </w:rPr>
        <w:t>dowody, że powiązania                z innym Wykonawcą nie prowadzą do zakłócenia konkurencji</w:t>
      </w:r>
      <w:r>
        <w:rPr>
          <w:rFonts w:ascii="Times New Roman" w:hAnsi="Times New Roman"/>
          <w:bCs/>
          <w:sz w:val="24"/>
          <w:szCs w:val="24"/>
        </w:rPr>
        <w:t xml:space="preserve"> w postępowaniu                           o udzielenie zamówienia.</w:t>
      </w:r>
    </w:p>
    <w:p w14:paraId="48D0EAAB" w14:textId="77777777" w:rsidR="00A56C3F" w:rsidRDefault="00A56C3F" w:rsidP="00A56C3F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1C77F43" w14:textId="77777777" w:rsidR="00A56C3F" w:rsidRDefault="00A56C3F" w:rsidP="00A56C3F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D69D85A" w14:textId="77777777" w:rsidR="00A56C3F" w:rsidRDefault="00A56C3F" w:rsidP="00A56C3F">
      <w:pPr>
        <w:spacing w:after="4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09DB236" w14:textId="77777777" w:rsidR="00A56C3F" w:rsidRDefault="00A56C3F" w:rsidP="00A56C3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CCAA053" w14:textId="77777777" w:rsidR="00A56C3F" w:rsidRDefault="00A56C3F" w:rsidP="00A56C3F">
      <w:pPr>
        <w:spacing w:after="40" w:line="288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(podpis)</w:t>
      </w:r>
    </w:p>
    <w:p w14:paraId="147580C6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D9DFA0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650A11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FFB47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97A91B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3F7A99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4F4149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88512F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9F2C60" w14:textId="77777777" w:rsidR="00A56C3F" w:rsidRDefault="00A56C3F" w:rsidP="00A56C3F">
      <w:pPr>
        <w:spacing w:after="0" w:line="240" w:lineRule="auto"/>
        <w:jc w:val="both"/>
        <w:rPr>
          <w:rFonts w:ascii="Calibri" w:hAnsi="Calibri"/>
          <w:b/>
        </w:rPr>
      </w:pPr>
      <w:r>
        <w:rPr>
          <w:b/>
        </w:rPr>
        <w:t xml:space="preserve">Uwaga: </w:t>
      </w:r>
    </w:p>
    <w:p w14:paraId="7E763078" w14:textId="77777777" w:rsidR="00A56C3F" w:rsidRDefault="00A56C3F" w:rsidP="00A56C3F">
      <w:pPr>
        <w:spacing w:after="0" w:line="240" w:lineRule="auto"/>
        <w:jc w:val="both"/>
      </w:pPr>
      <w:r>
        <w:t xml:space="preserve">Niniejsze oświadczenie Wykonawca przekazuje Zamawiającemu w </w:t>
      </w:r>
      <w:r>
        <w:rPr>
          <w:b/>
        </w:rPr>
        <w:t>terminie 3 dni</w:t>
      </w:r>
      <w:r>
        <w:t xml:space="preserve"> od zamieszczenia przez Zamawiającego na stronie internetowej informacji z otwarcia ofert, o której mowa w art. 86 ust. 5 ustawy </w:t>
      </w:r>
      <w:proofErr w:type="spellStart"/>
      <w:r>
        <w:t>Pzp</w:t>
      </w:r>
      <w:proofErr w:type="spellEnd"/>
      <w:r>
        <w:t>, zawierającej m. in. nazwy i adresy Wykonawców, którzy złożyli oferty.</w:t>
      </w:r>
    </w:p>
    <w:p w14:paraId="172E6462" w14:textId="77777777" w:rsidR="00F8031F" w:rsidRDefault="00F8031F" w:rsidP="00A56C3F">
      <w:pPr>
        <w:spacing w:after="0" w:line="240" w:lineRule="auto"/>
        <w:jc w:val="both"/>
        <w:rPr>
          <w:b/>
          <w:color w:val="FF0000"/>
        </w:rPr>
      </w:pPr>
    </w:p>
    <w:p w14:paraId="69CDAF95" w14:textId="77777777" w:rsidR="00A56C3F" w:rsidRPr="00976463" w:rsidRDefault="00A56C3F" w:rsidP="00A56C3F">
      <w:pPr>
        <w:spacing w:after="0" w:line="240" w:lineRule="auto"/>
        <w:jc w:val="both"/>
        <w:rPr>
          <w:b/>
          <w:color w:val="FF0000"/>
        </w:rPr>
      </w:pPr>
      <w:r w:rsidRPr="00976463">
        <w:rPr>
          <w:b/>
          <w:color w:val="FF0000"/>
        </w:rPr>
        <w:t>Oświadczenie złożone wraz z ofertą nie będzie brane pod uwagę.</w:t>
      </w:r>
    </w:p>
    <w:p w14:paraId="12D5D8E0" w14:textId="77777777" w:rsidR="00A56C3F" w:rsidRDefault="00A56C3F" w:rsidP="00A56C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56C3F" w:rsidSect="00CF35B1">
      <w:headerReference w:type="default" r:id="rId8"/>
      <w:pgSz w:w="11906" w:h="16838"/>
      <w:pgMar w:top="1110" w:right="1417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0B13" w14:textId="77777777" w:rsidR="007D55F0" w:rsidRDefault="007D55F0" w:rsidP="00827CEA">
      <w:pPr>
        <w:spacing w:after="0" w:line="240" w:lineRule="auto"/>
      </w:pPr>
      <w:r>
        <w:separator/>
      </w:r>
    </w:p>
  </w:endnote>
  <w:endnote w:type="continuationSeparator" w:id="0">
    <w:p w14:paraId="46FE5FC5" w14:textId="77777777" w:rsidR="007D55F0" w:rsidRDefault="007D55F0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D40D" w14:textId="77777777" w:rsidR="007D55F0" w:rsidRDefault="007D55F0" w:rsidP="00827CEA">
      <w:pPr>
        <w:spacing w:after="0" w:line="240" w:lineRule="auto"/>
      </w:pPr>
      <w:r>
        <w:separator/>
      </w:r>
    </w:p>
  </w:footnote>
  <w:footnote w:type="continuationSeparator" w:id="0">
    <w:p w14:paraId="65A58B23" w14:textId="77777777" w:rsidR="007D55F0" w:rsidRDefault="007D55F0" w:rsidP="00827CEA">
      <w:pPr>
        <w:spacing w:after="0" w:line="240" w:lineRule="auto"/>
      </w:pPr>
      <w:r>
        <w:continuationSeparator/>
      </w:r>
    </w:p>
  </w:footnote>
  <w:footnote w:id="1">
    <w:p w14:paraId="3AA73FC0" w14:textId="77777777" w:rsidR="00A56C3F" w:rsidRDefault="00A56C3F" w:rsidP="00A56C3F">
      <w:pPr>
        <w:pStyle w:val="Tekstprzypisudolnego"/>
        <w:spacing w:after="40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Wykonawca wykreśla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281C" w14:textId="51BB979D" w:rsidR="00BE32E4" w:rsidRPr="00FB1B8F" w:rsidRDefault="007C485A" w:rsidP="00BE32E4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  <w:r w:rsidRPr="00FB1B8F">
      <w:rPr>
        <w:rFonts w:ascii="Garamond" w:eastAsia="Times New Roman" w:hAnsi="Garamond" w:cs="Times New Roman"/>
        <w:i/>
        <w:sz w:val="20"/>
        <w:szCs w:val="20"/>
        <w:lang w:eastAsia="x-none"/>
      </w:rPr>
      <w:t xml:space="preserve">Nr sprawy </w:t>
    </w:r>
    <w:r w:rsidR="001A2A2F">
      <w:rPr>
        <w:rFonts w:ascii="Garamond" w:eastAsia="Times New Roman" w:hAnsi="Garamond" w:cs="Times New Roman"/>
        <w:i/>
        <w:sz w:val="20"/>
        <w:szCs w:val="20"/>
        <w:lang w:eastAsia="x-none"/>
      </w:rPr>
      <w:t>6</w:t>
    </w:r>
    <w:r w:rsidR="00A56C3F" w:rsidRPr="00FB1B8F">
      <w:rPr>
        <w:rFonts w:ascii="Garamond" w:eastAsia="Times New Roman" w:hAnsi="Garamond" w:cs="Times New Roman"/>
        <w:i/>
        <w:sz w:val="20"/>
        <w:szCs w:val="20"/>
        <w:lang w:eastAsia="x-none"/>
      </w:rPr>
      <w:t>/T/20</w:t>
    </w:r>
    <w:r w:rsidR="00976463" w:rsidRPr="00FB1B8F">
      <w:rPr>
        <w:rFonts w:ascii="Garamond" w:eastAsia="Times New Roman" w:hAnsi="Garamond" w:cs="Times New Roman"/>
        <w:i/>
        <w:sz w:val="20"/>
        <w:szCs w:val="20"/>
        <w:lang w:eastAsia="x-none"/>
      </w:rPr>
      <w:t>20</w:t>
    </w:r>
  </w:p>
  <w:p w14:paraId="2FCC9117" w14:textId="77777777" w:rsidR="00D6407F" w:rsidRPr="007D33EE" w:rsidRDefault="00D6407F" w:rsidP="007D3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3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1E70C7"/>
    <w:multiLevelType w:val="hybridMultilevel"/>
    <w:tmpl w:val="BA561AA0"/>
    <w:lvl w:ilvl="0" w:tplc="CC6CD4AA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CEA"/>
    <w:rsid w:val="00004900"/>
    <w:rsid w:val="00023346"/>
    <w:rsid w:val="000568E2"/>
    <w:rsid w:val="000A701D"/>
    <w:rsid w:val="000B4299"/>
    <w:rsid w:val="001724F6"/>
    <w:rsid w:val="001A2A2F"/>
    <w:rsid w:val="002156E7"/>
    <w:rsid w:val="00225C66"/>
    <w:rsid w:val="00391880"/>
    <w:rsid w:val="003F3DAF"/>
    <w:rsid w:val="004000C6"/>
    <w:rsid w:val="00427748"/>
    <w:rsid w:val="004B3E76"/>
    <w:rsid w:val="005D6EFD"/>
    <w:rsid w:val="00625BFB"/>
    <w:rsid w:val="006870FC"/>
    <w:rsid w:val="0069554A"/>
    <w:rsid w:val="007A2D78"/>
    <w:rsid w:val="007B7820"/>
    <w:rsid w:val="007C485A"/>
    <w:rsid w:val="007D0161"/>
    <w:rsid w:val="007D33EE"/>
    <w:rsid w:val="007D55F0"/>
    <w:rsid w:val="007F0C0E"/>
    <w:rsid w:val="007F6F8E"/>
    <w:rsid w:val="00822AFE"/>
    <w:rsid w:val="00827CEA"/>
    <w:rsid w:val="008D6121"/>
    <w:rsid w:val="008E5E19"/>
    <w:rsid w:val="009404E0"/>
    <w:rsid w:val="00976463"/>
    <w:rsid w:val="009F0ABA"/>
    <w:rsid w:val="00A50479"/>
    <w:rsid w:val="00A56C3F"/>
    <w:rsid w:val="00A57A86"/>
    <w:rsid w:val="00A973B5"/>
    <w:rsid w:val="00B52F7B"/>
    <w:rsid w:val="00B7243F"/>
    <w:rsid w:val="00B76C10"/>
    <w:rsid w:val="00BA35AC"/>
    <w:rsid w:val="00BE32E4"/>
    <w:rsid w:val="00BF6032"/>
    <w:rsid w:val="00C46FC5"/>
    <w:rsid w:val="00C61A07"/>
    <w:rsid w:val="00CF35B1"/>
    <w:rsid w:val="00D6407F"/>
    <w:rsid w:val="00D753F3"/>
    <w:rsid w:val="00DD236A"/>
    <w:rsid w:val="00E36EF9"/>
    <w:rsid w:val="00E66090"/>
    <w:rsid w:val="00F02973"/>
    <w:rsid w:val="00F8031F"/>
    <w:rsid w:val="00FB1B8F"/>
    <w:rsid w:val="00F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5A684"/>
  <w15:docId w15:val="{5B4ECC16-8BFD-4B0D-9D9F-2C3E071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EB21-094D-4D15-974B-0247713A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Asia-Omucinska</cp:lastModifiedBy>
  <cp:revision>43</cp:revision>
  <cp:lastPrinted>2016-09-21T11:54:00Z</cp:lastPrinted>
  <dcterms:created xsi:type="dcterms:W3CDTF">2017-01-18T09:03:00Z</dcterms:created>
  <dcterms:modified xsi:type="dcterms:W3CDTF">2020-04-24T09:15:00Z</dcterms:modified>
</cp:coreProperties>
</file>