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C1" w:rsidRDefault="005671CA">
      <w:r>
        <w:rPr>
          <w:rFonts w:ascii="Times New Roman" w:hAnsi="Times New Roman" w:cs="Times New Roman"/>
          <w:b/>
          <w:sz w:val="28"/>
          <w:szCs w:val="28"/>
          <w:u w:val="single"/>
        </w:rPr>
        <w:t>DOSTAWA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4D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14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szt.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URZADZE</w:t>
      </w:r>
      <w:r w:rsidR="004C4D8F">
        <w:rPr>
          <w:rFonts w:ascii="Times New Roman" w:hAnsi="Times New Roman" w:cs="Times New Roman"/>
          <w:b/>
          <w:sz w:val="28"/>
          <w:szCs w:val="28"/>
          <w:u w:val="single"/>
        </w:rPr>
        <w:t xml:space="preserve">NIA </w:t>
      </w:r>
      <w:r w:rsidR="003A6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BADANIA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ALKOHOLU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A6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WYDYCHANYM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POWIETRZU</w:t>
      </w:r>
      <w:r w:rsidR="002C2E9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proofErr w:type="spellStart"/>
      <w:r w:rsidR="00F3090E">
        <w:rPr>
          <w:rFonts w:ascii="Times New Roman" w:hAnsi="Times New Roman" w:cs="Times New Roman"/>
          <w:b/>
          <w:sz w:val="28"/>
          <w:szCs w:val="28"/>
          <w:u w:val="single"/>
        </w:rPr>
        <w:t>Alcosensor</w:t>
      </w:r>
      <w:proofErr w:type="spellEnd"/>
      <w:r w:rsidR="00F3090E">
        <w:rPr>
          <w:rFonts w:ascii="Times New Roman" w:hAnsi="Times New Roman" w:cs="Times New Roman"/>
          <w:b/>
          <w:sz w:val="28"/>
          <w:szCs w:val="28"/>
          <w:u w:val="single"/>
        </w:rPr>
        <w:t xml:space="preserve"> FST MP</w:t>
      </w:r>
      <w:r w:rsidR="008F7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09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73C1">
        <w:rPr>
          <w:rFonts w:ascii="Times New Roman" w:hAnsi="Times New Roman" w:cs="Times New Roman"/>
          <w:b/>
          <w:sz w:val="28"/>
          <w:szCs w:val="28"/>
          <w:u w:val="single"/>
        </w:rPr>
        <w:t>w ukompletowaniu</w:t>
      </w:r>
    </w:p>
    <w:p w:rsidR="005D65C1" w:rsidRDefault="005671CA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OPIS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PRZEDMIOTU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ZAMÓWIENIA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F73C1" w:rsidRDefault="008F73C1" w:rsidP="003F7167">
      <w:pPr>
        <w:tabs>
          <w:tab w:val="clear" w:pos="708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>Alkomat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3090E">
        <w:rPr>
          <w:rFonts w:ascii="Times New Roman" w:hAnsi="Times New Roman" w:cs="Times New Roman"/>
          <w:b/>
          <w:bCs/>
          <w:sz w:val="28"/>
          <w:szCs w:val="28"/>
        </w:rPr>
        <w:t>Alcosensor</w:t>
      </w:r>
      <w:proofErr w:type="spellEnd"/>
      <w:r w:rsidR="00F3090E">
        <w:rPr>
          <w:rFonts w:ascii="Times New Roman" w:hAnsi="Times New Roman" w:cs="Times New Roman"/>
          <w:b/>
          <w:bCs/>
          <w:sz w:val="28"/>
          <w:szCs w:val="28"/>
        </w:rPr>
        <w:t xml:space="preserve">  FST MP  z pamięcią pomiarów oraz możliwością wydruku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ukompletowaniu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73C1" w:rsidRDefault="008F73C1" w:rsidP="008F73C1">
      <w:pPr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1FC">
        <w:rPr>
          <w:rFonts w:ascii="Arial" w:hAnsi="Arial" w:cs="Arial"/>
          <w:sz w:val="20"/>
          <w:szCs w:val="20"/>
        </w:rPr>
        <w:t>urządzenie</w:t>
      </w:r>
      <w:r w:rsidR="00F3090E">
        <w:rPr>
          <w:rFonts w:ascii="Arial" w:eastAsia="Calibri" w:hAnsi="Arial" w:cs="Arial"/>
          <w:sz w:val="20"/>
          <w:szCs w:val="20"/>
        </w:rPr>
        <w:t xml:space="preserve">, walizka transportowa, </w:t>
      </w:r>
      <w:r>
        <w:rPr>
          <w:rFonts w:ascii="Arial" w:eastAsia="Calibri" w:hAnsi="Arial" w:cs="Arial"/>
          <w:sz w:val="20"/>
          <w:szCs w:val="20"/>
        </w:rPr>
        <w:t>ustn</w:t>
      </w:r>
      <w:r w:rsidR="00F3090E">
        <w:rPr>
          <w:rFonts w:ascii="Arial" w:eastAsia="Calibri" w:hAnsi="Arial" w:cs="Arial"/>
          <w:sz w:val="20"/>
          <w:szCs w:val="20"/>
        </w:rPr>
        <w:t>iki do urządzenia w ilości 50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szt</w:t>
      </w:r>
      <w:proofErr w:type="spellEnd"/>
      <w:r w:rsidR="00F3090E">
        <w:rPr>
          <w:rFonts w:ascii="Arial" w:eastAsia="Calibri" w:hAnsi="Arial" w:cs="Arial"/>
          <w:sz w:val="20"/>
          <w:szCs w:val="20"/>
        </w:rPr>
        <w:t xml:space="preserve"> (dodatkowo), dedykowany kabel połączeniowy urządzenie – komputer PC</w:t>
      </w:r>
      <w:r w:rsidRPr="007041FC">
        <w:rPr>
          <w:rFonts w:ascii="Arial" w:eastAsia="Calibri" w:hAnsi="Arial" w:cs="Arial"/>
          <w:sz w:val="20"/>
          <w:szCs w:val="20"/>
        </w:rPr>
        <w:t xml:space="preserve"> oraz dokumentacj</w:t>
      </w:r>
      <w:r w:rsidR="00F3090E">
        <w:rPr>
          <w:rFonts w:ascii="Arial" w:eastAsia="Calibri" w:hAnsi="Arial" w:cs="Arial"/>
          <w:sz w:val="20"/>
          <w:szCs w:val="20"/>
        </w:rPr>
        <w:t>a</w:t>
      </w:r>
      <w:r w:rsidRPr="007041FC">
        <w:rPr>
          <w:rFonts w:ascii="Arial" w:eastAsia="Calibri" w:hAnsi="Arial" w:cs="Arial"/>
          <w:sz w:val="20"/>
          <w:szCs w:val="20"/>
        </w:rPr>
        <w:t xml:space="preserve"> serwisow</w:t>
      </w:r>
      <w:r w:rsidR="00F3090E">
        <w:rPr>
          <w:rFonts w:ascii="Arial" w:eastAsia="Calibri" w:hAnsi="Arial" w:cs="Arial"/>
          <w:sz w:val="20"/>
          <w:szCs w:val="20"/>
        </w:rPr>
        <w:t>a</w:t>
      </w:r>
      <w:r w:rsidRPr="007041FC">
        <w:rPr>
          <w:rFonts w:ascii="Arial" w:eastAsia="Calibri" w:hAnsi="Arial" w:cs="Arial"/>
          <w:sz w:val="20"/>
          <w:szCs w:val="20"/>
        </w:rPr>
        <w:t xml:space="preserve"> i gwarancyjn</w:t>
      </w:r>
      <w:r w:rsidR="00F3090E">
        <w:rPr>
          <w:rFonts w:ascii="Arial" w:eastAsia="Calibri" w:hAnsi="Arial" w:cs="Arial"/>
          <w:sz w:val="20"/>
          <w:szCs w:val="20"/>
        </w:rPr>
        <w:t>a</w:t>
      </w:r>
      <w:r w:rsidRPr="007041FC">
        <w:rPr>
          <w:rFonts w:ascii="Arial" w:eastAsia="Calibri" w:hAnsi="Arial" w:cs="Arial"/>
          <w:sz w:val="20"/>
          <w:szCs w:val="20"/>
        </w:rPr>
        <w:t xml:space="preserve"> producenta</w:t>
      </w:r>
    </w:p>
    <w:p w:rsidR="008F73C1" w:rsidRPr="00F3090E" w:rsidRDefault="008F73C1" w:rsidP="008F73C1">
      <w:pPr>
        <w:rPr>
          <w:rFonts w:ascii="Times New Roman" w:eastAsia="Calibri" w:hAnsi="Times New Roman" w:cs="Times New Roman"/>
          <w:sz w:val="24"/>
          <w:szCs w:val="24"/>
        </w:rPr>
      </w:pPr>
      <w:r w:rsidRPr="005E402F">
        <w:rPr>
          <w:rFonts w:ascii="Times New Roman" w:hAnsi="Times New Roman" w:cs="Times New Roman"/>
          <w:sz w:val="24"/>
          <w:szCs w:val="24"/>
        </w:rPr>
        <w:t>-</w:t>
      </w:r>
      <w:r w:rsidRPr="005E4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urządzenie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musi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posiadać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Calibri" w:hAnsi="Times New Roman" w:cs="Times New Roman"/>
          <w:sz w:val="24"/>
          <w:szCs w:val="24"/>
          <w:u w:val="single"/>
        </w:rPr>
        <w:t>aktualne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świadectwo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wzorcowania, które Wykonawca zobowiązany  jest dostarczyć drogą elektroniczną na </w:t>
      </w:r>
      <w:r w:rsidRPr="005E402F">
        <w:rPr>
          <w:rFonts w:ascii="Times New Roman" w:eastAsia="Calibri" w:hAnsi="Times New Roman" w:cs="Times New Roman"/>
          <w:sz w:val="24"/>
          <w:szCs w:val="24"/>
          <w:u w:val="single"/>
        </w:rPr>
        <w:t>żądanie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Zamawiającego.</w:t>
      </w:r>
    </w:p>
    <w:p w:rsidR="005D65C1" w:rsidRDefault="005671CA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II.WARUNKI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DOSTAWY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TOWARU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65C1" w:rsidRDefault="005671CA">
      <w:pPr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 xml:space="preserve">Sprzęt winien być  nowy,  umieszczony w opakowaniu fabrycznym, chroniącym sprzęt podczas transportu </w:t>
      </w:r>
      <w:r>
        <w:rPr>
          <w:rFonts w:ascii="Times New Roman" w:eastAsia="Calibri" w:hAnsi="Times New Roman" w:cs="Arial"/>
          <w:sz w:val="24"/>
          <w:szCs w:val="24"/>
        </w:rPr>
        <w:t>oraz posiadać dokumentacją serwisową i gwarancyjną</w:t>
      </w:r>
      <w:r>
        <w:rPr>
          <w:rFonts w:ascii="Times New Roman" w:eastAsia="Arial" w:hAnsi="Times New Roman" w:cs="Arial"/>
          <w:sz w:val="24"/>
          <w:szCs w:val="24"/>
        </w:rPr>
        <w:t xml:space="preserve"> oraz instrukcję obsługi w języku polskim.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towaru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jednorazowo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Zaopatrzenia,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Komendy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Iławska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Zakupiony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towar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winien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zostać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dostarczony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przez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Wykonawcę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na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jego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koszt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i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odpowiedzialność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terminie</w:t>
      </w:r>
      <w:r>
        <w:rPr>
          <w:rFonts w:ascii="Times New Roman" w:eastAsia="Arial" w:hAnsi="Times New Roman" w:cs="Arial"/>
          <w:sz w:val="24"/>
          <w:szCs w:val="24"/>
        </w:rPr>
        <w:t xml:space="preserve"> 1</w:t>
      </w:r>
      <w:r w:rsidR="00CF46E6">
        <w:rPr>
          <w:rFonts w:ascii="Times New Roman" w:eastAsia="Arial" w:hAnsi="Times New Roman" w:cs="Arial"/>
          <w:sz w:val="24"/>
          <w:szCs w:val="24"/>
        </w:rPr>
        <w:t>0</w:t>
      </w:r>
      <w:r>
        <w:rPr>
          <w:rFonts w:ascii="Times New Roman" w:eastAsia="Arial" w:hAnsi="Times New Roman" w:cs="Arial"/>
          <w:sz w:val="24"/>
          <w:szCs w:val="24"/>
        </w:rPr>
        <w:t xml:space="preserve"> dni</w:t>
      </w:r>
      <w:r w:rsidR="004C4D8F">
        <w:rPr>
          <w:rFonts w:ascii="Times New Roman" w:eastAsia="Arial" w:hAnsi="Times New Roman" w:cs="Arial"/>
          <w:sz w:val="24"/>
          <w:szCs w:val="24"/>
        </w:rPr>
        <w:t xml:space="preserve"> roboczych</w:t>
      </w:r>
      <w:r>
        <w:rPr>
          <w:rFonts w:ascii="Times New Roman" w:eastAsia="Arial" w:hAnsi="Times New Roman" w:cs="Arial"/>
          <w:sz w:val="24"/>
          <w:szCs w:val="24"/>
        </w:rPr>
        <w:t xml:space="preserve"> od dnia wysłania zamówienia przez Zamawiającego.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uszkodzony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niezgodny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5D65C1" w:rsidRDefault="005671CA"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ZAPŁATY: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Komenda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85-090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Wlkp.7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554-031-29-93,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091362152.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2.Płatność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towarzyszące.</w:t>
      </w:r>
    </w:p>
    <w:p w:rsidR="005D65C1" w:rsidRPr="00716131" w:rsidRDefault="005671CA"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obciążenia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65C1" w:rsidRDefault="005D65C1">
      <w:pPr>
        <w:spacing w:after="28"/>
        <w:rPr>
          <w:rFonts w:ascii="Times New Roman" w:hAnsi="Times New Roman" w:cs="Times New Roman"/>
        </w:rPr>
      </w:pPr>
    </w:p>
    <w:p w:rsid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Ostaniewicz</w:t>
      </w:r>
      <w:proofErr w:type="spellEnd"/>
    </w:p>
    <w:p w:rsidR="005D65C1" w:rsidRP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47 751 1589</w:t>
      </w:r>
    </w:p>
    <w:sectPr w:rsidR="005D65C1" w:rsidRPr="002660EB" w:rsidSect="005D65C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4867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6487"/>
    <w:rsid w:val="00003FE0"/>
    <w:rsid w:val="002660EB"/>
    <w:rsid w:val="002C2E9B"/>
    <w:rsid w:val="002E013B"/>
    <w:rsid w:val="003A6487"/>
    <w:rsid w:val="003F7167"/>
    <w:rsid w:val="004A36CB"/>
    <w:rsid w:val="004C4D8F"/>
    <w:rsid w:val="005671CA"/>
    <w:rsid w:val="005D65C1"/>
    <w:rsid w:val="005E402F"/>
    <w:rsid w:val="00716131"/>
    <w:rsid w:val="00814106"/>
    <w:rsid w:val="008F73C1"/>
    <w:rsid w:val="00BA59A6"/>
    <w:rsid w:val="00C2219F"/>
    <w:rsid w:val="00C25DE5"/>
    <w:rsid w:val="00CF46E6"/>
    <w:rsid w:val="00D00130"/>
    <w:rsid w:val="00DE13D2"/>
    <w:rsid w:val="00E414EB"/>
    <w:rsid w:val="00E45814"/>
    <w:rsid w:val="00E76D4C"/>
    <w:rsid w:val="00E94A6C"/>
    <w:rsid w:val="00F3090E"/>
    <w:rsid w:val="00F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C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65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rsid w:val="005D65C1"/>
  </w:style>
  <w:style w:type="character" w:customStyle="1" w:styleId="WW8Num1z2">
    <w:name w:val="WW8Num1z2"/>
    <w:rsid w:val="005D65C1"/>
  </w:style>
  <w:style w:type="character" w:customStyle="1" w:styleId="WW8Num1z3">
    <w:name w:val="WW8Num1z3"/>
    <w:rsid w:val="005D65C1"/>
  </w:style>
  <w:style w:type="character" w:customStyle="1" w:styleId="WW8Num1z4">
    <w:name w:val="WW8Num1z4"/>
    <w:rsid w:val="005D65C1"/>
  </w:style>
  <w:style w:type="character" w:customStyle="1" w:styleId="WW8Num1z5">
    <w:name w:val="WW8Num1z5"/>
    <w:rsid w:val="005D65C1"/>
  </w:style>
  <w:style w:type="character" w:customStyle="1" w:styleId="WW8Num1z6">
    <w:name w:val="WW8Num1z6"/>
    <w:rsid w:val="005D65C1"/>
  </w:style>
  <w:style w:type="character" w:customStyle="1" w:styleId="WW8Num1z7">
    <w:name w:val="WW8Num1z7"/>
    <w:rsid w:val="005D65C1"/>
  </w:style>
  <w:style w:type="character" w:customStyle="1" w:styleId="WW8Num1z8">
    <w:name w:val="WW8Num1z8"/>
    <w:rsid w:val="005D65C1"/>
  </w:style>
  <w:style w:type="character" w:customStyle="1" w:styleId="WW8Num2z0">
    <w:name w:val="WW8Num2z0"/>
    <w:rsid w:val="005D65C1"/>
  </w:style>
  <w:style w:type="character" w:customStyle="1" w:styleId="WW8Num2z1">
    <w:name w:val="WW8Num2z1"/>
    <w:rsid w:val="005D65C1"/>
  </w:style>
  <w:style w:type="character" w:customStyle="1" w:styleId="WW8Num2z2">
    <w:name w:val="WW8Num2z2"/>
    <w:rsid w:val="005D65C1"/>
  </w:style>
  <w:style w:type="character" w:customStyle="1" w:styleId="WW8Num2z3">
    <w:name w:val="WW8Num2z3"/>
    <w:rsid w:val="005D65C1"/>
  </w:style>
  <w:style w:type="character" w:customStyle="1" w:styleId="WW8Num2z4">
    <w:name w:val="WW8Num2z4"/>
    <w:rsid w:val="005D65C1"/>
  </w:style>
  <w:style w:type="character" w:customStyle="1" w:styleId="WW8Num2z5">
    <w:name w:val="WW8Num2z5"/>
    <w:rsid w:val="005D65C1"/>
  </w:style>
  <w:style w:type="character" w:customStyle="1" w:styleId="WW8Num2z6">
    <w:name w:val="WW8Num2z6"/>
    <w:rsid w:val="005D65C1"/>
  </w:style>
  <w:style w:type="character" w:customStyle="1" w:styleId="WW8Num2z7">
    <w:name w:val="WW8Num2z7"/>
    <w:rsid w:val="005D65C1"/>
  </w:style>
  <w:style w:type="character" w:customStyle="1" w:styleId="WW8Num2z8">
    <w:name w:val="WW8Num2z8"/>
    <w:rsid w:val="005D65C1"/>
  </w:style>
  <w:style w:type="character" w:customStyle="1" w:styleId="Absatz-Standardschriftart">
    <w:name w:val="Absatz-Standardschriftart"/>
    <w:rsid w:val="005D65C1"/>
  </w:style>
  <w:style w:type="character" w:customStyle="1" w:styleId="WW-Absatz-Standardschriftart">
    <w:name w:val="WW-Absatz-Standardschriftart"/>
    <w:rsid w:val="005D65C1"/>
  </w:style>
  <w:style w:type="character" w:customStyle="1" w:styleId="WW-Absatz-Standardschriftart1">
    <w:name w:val="WW-Absatz-Standardschriftart1"/>
    <w:rsid w:val="005D65C1"/>
  </w:style>
  <w:style w:type="character" w:customStyle="1" w:styleId="WW-Absatz-Standardschriftart11">
    <w:name w:val="WW-Absatz-Standardschriftart11"/>
    <w:rsid w:val="005D65C1"/>
  </w:style>
  <w:style w:type="character" w:customStyle="1" w:styleId="WW-Absatz-Standardschriftart111">
    <w:name w:val="WW-Absatz-Standardschriftart111"/>
    <w:rsid w:val="005D65C1"/>
  </w:style>
  <w:style w:type="character" w:customStyle="1" w:styleId="WW-Absatz-Standardschriftart1111">
    <w:name w:val="WW-Absatz-Standardschriftart1111"/>
    <w:rsid w:val="005D65C1"/>
  </w:style>
  <w:style w:type="character" w:customStyle="1" w:styleId="WW-Absatz-Standardschriftart11111">
    <w:name w:val="WW-Absatz-Standardschriftart11111"/>
    <w:rsid w:val="005D65C1"/>
  </w:style>
  <w:style w:type="character" w:customStyle="1" w:styleId="WW-Absatz-Standardschriftart111111">
    <w:name w:val="WW-Absatz-Standardschriftart111111"/>
    <w:rsid w:val="005D65C1"/>
  </w:style>
  <w:style w:type="character" w:customStyle="1" w:styleId="WW-Absatz-Standardschriftart1111111">
    <w:name w:val="WW-Absatz-Standardschriftart1111111"/>
    <w:rsid w:val="005D65C1"/>
  </w:style>
  <w:style w:type="character" w:customStyle="1" w:styleId="WW-Absatz-Standardschriftart11111111">
    <w:name w:val="WW-Absatz-Standardschriftart11111111"/>
    <w:rsid w:val="005D65C1"/>
  </w:style>
  <w:style w:type="character" w:customStyle="1" w:styleId="WW-Absatz-Standardschriftart111111111">
    <w:name w:val="WW-Absatz-Standardschriftart111111111"/>
    <w:rsid w:val="005D65C1"/>
  </w:style>
  <w:style w:type="character" w:customStyle="1" w:styleId="WW-Absatz-Standardschriftart1111111111">
    <w:name w:val="WW-Absatz-Standardschriftart1111111111"/>
    <w:rsid w:val="005D65C1"/>
  </w:style>
  <w:style w:type="character" w:customStyle="1" w:styleId="Domylnaczcionkaakapitu1">
    <w:name w:val="Domyślna czcionka akapitu1"/>
    <w:rsid w:val="005D65C1"/>
  </w:style>
  <w:style w:type="character" w:customStyle="1" w:styleId="Znakinumeracji">
    <w:name w:val="Znaki numeracji"/>
    <w:rsid w:val="005D65C1"/>
  </w:style>
  <w:style w:type="paragraph" w:customStyle="1" w:styleId="Nagwek1">
    <w:name w:val="Nagłówek1"/>
    <w:basedOn w:val="Normalny"/>
    <w:next w:val="Tekstpodstawowy"/>
    <w:rsid w:val="005D65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D65C1"/>
    <w:pPr>
      <w:spacing w:after="120"/>
    </w:pPr>
  </w:style>
  <w:style w:type="paragraph" w:styleId="Lista">
    <w:name w:val="List"/>
    <w:basedOn w:val="Tekstpodstawowy"/>
    <w:rsid w:val="005D65C1"/>
    <w:rPr>
      <w:rFonts w:cs="Mangal"/>
    </w:rPr>
  </w:style>
  <w:style w:type="paragraph" w:styleId="Legenda">
    <w:name w:val="caption"/>
    <w:basedOn w:val="Normalny"/>
    <w:qFormat/>
    <w:rsid w:val="005D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D65C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2</cp:revision>
  <cp:lastPrinted>2021-11-12T13:49:00Z</cp:lastPrinted>
  <dcterms:created xsi:type="dcterms:W3CDTF">2024-03-29T08:56:00Z</dcterms:created>
  <dcterms:modified xsi:type="dcterms:W3CDTF">2024-03-29T08:56:00Z</dcterms:modified>
</cp:coreProperties>
</file>