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74953AC9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871A1" w:rsidRPr="002871A1">
        <w:rPr>
          <w:rFonts w:ascii="Cambria" w:hAnsi="Cambria" w:cs="Arial"/>
          <w:b/>
          <w:bCs/>
          <w:sz w:val="20"/>
          <w:szCs w:val="20"/>
          <w:lang w:val="en-US"/>
        </w:rPr>
        <w:t>GKRiOŚ.II.7031.01.23</w:t>
      </w:r>
      <w:r w:rsidR="002871A1">
        <w:rPr>
          <w:rFonts w:ascii="Cambria" w:hAnsi="Cambria" w:cs="Arial"/>
          <w:b/>
          <w:bCs/>
          <w:sz w:val="20"/>
          <w:szCs w:val="20"/>
          <w:lang w:val="en-US"/>
        </w:rPr>
        <w:t xml:space="preserve">                                                                        </w:t>
      </w:r>
      <w:r w:rsidR="00F810A0">
        <w:t xml:space="preserve">Działoszyce, dnia </w:t>
      </w:r>
      <w:r w:rsidR="002871A1">
        <w:t>12</w:t>
      </w:r>
      <w:r w:rsidR="00F810A0">
        <w:t>.</w:t>
      </w:r>
      <w:r w:rsidR="002871A1">
        <w:t>12</w:t>
      </w:r>
      <w:r w:rsidR="00F810A0">
        <w:t>.202</w:t>
      </w:r>
      <w:r w:rsidR="002871A1">
        <w:t>3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422A8B0D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>postępowania o udzielenie zamówienia publicznego.</w:t>
      </w:r>
    </w:p>
    <w:p w14:paraId="58C32BEC" w14:textId="2B662E74" w:rsidR="00FF2A49" w:rsidRPr="00621898" w:rsidRDefault="00FF2A49" w:rsidP="002871A1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 </w:t>
      </w:r>
      <w:r w:rsidR="002871A1" w:rsidRPr="002871A1">
        <w:rPr>
          <w:rFonts w:ascii="Times New Roman" w:hAnsi="Times New Roman"/>
          <w:b/>
          <w:color w:val="000000"/>
        </w:rPr>
        <w:t>„Zagospodarowanie odpadów komunalnych z nieruchomości zamieszkałych z terenu Gminy Działoszyce”</w:t>
      </w:r>
    </w:p>
    <w:p w14:paraId="5278E974" w14:textId="7DEEE4F4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</w:t>
      </w:r>
      <w:proofErr w:type="spellStart"/>
      <w:r w:rsidR="002871A1" w:rsidRPr="002871A1">
        <w:rPr>
          <w:color w:val="000000"/>
        </w:rPr>
        <w:t>t.j</w:t>
      </w:r>
      <w:proofErr w:type="spellEnd"/>
      <w:r w:rsidR="002871A1" w:rsidRPr="002871A1">
        <w:rPr>
          <w:color w:val="000000"/>
        </w:rPr>
        <w:t xml:space="preserve">. Dz.U. 2022 poz. 1710, z </w:t>
      </w:r>
      <w:proofErr w:type="spellStart"/>
      <w:r w:rsidR="002871A1" w:rsidRPr="002871A1">
        <w:rPr>
          <w:color w:val="000000"/>
        </w:rPr>
        <w:t>późn</w:t>
      </w:r>
      <w:proofErr w:type="spellEnd"/>
      <w:r w:rsidR="002871A1" w:rsidRPr="002871A1">
        <w:rPr>
          <w:color w:val="000000"/>
        </w:rPr>
        <w:t>. zm</w:t>
      </w:r>
      <w:r w:rsidRPr="004775A6">
        <w:rPr>
          <w:color w:val="000000"/>
        </w:rPr>
        <w:t xml:space="preserve">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3732E899" w14:textId="77777777" w:rsidR="008877EB" w:rsidRPr="008877EB" w:rsidRDefault="008877EB" w:rsidP="008877E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8877EB">
        <w:rPr>
          <w:rFonts w:ascii="Cambria" w:hAnsi="Cambria" w:cs="Cambria"/>
          <w:b/>
          <w:bCs/>
          <w:color w:val="000000"/>
          <w:sz w:val="24"/>
          <w:szCs w:val="24"/>
        </w:rPr>
        <w:t xml:space="preserve">Przedsiębiorstwo Gospodarki Odpadami Sp. z o.o. w Promniku </w:t>
      </w:r>
    </w:p>
    <w:p w14:paraId="3711F7AB" w14:textId="77777777" w:rsidR="008877EB" w:rsidRPr="008877EB" w:rsidRDefault="008877EB" w:rsidP="008877E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8877EB">
        <w:rPr>
          <w:rFonts w:ascii="Cambria" w:hAnsi="Cambria" w:cs="Cambria"/>
          <w:b/>
          <w:bCs/>
          <w:color w:val="000000"/>
          <w:sz w:val="24"/>
          <w:szCs w:val="24"/>
        </w:rPr>
        <w:t xml:space="preserve">Ul. Św. Tekli 62 </w:t>
      </w:r>
    </w:p>
    <w:p w14:paraId="47573CE7" w14:textId="77777777" w:rsidR="008877EB" w:rsidRPr="00044ADC" w:rsidRDefault="008877EB" w:rsidP="008877EB">
      <w:pPr>
        <w:pStyle w:val="Default"/>
        <w:ind w:left="360"/>
        <w:rPr>
          <w:rFonts w:ascii="Georgia" w:hAnsi="Georgia" w:cs="Times New Roman"/>
        </w:rPr>
      </w:pPr>
      <w:r w:rsidRPr="00044ADC">
        <w:rPr>
          <w:b/>
          <w:bCs/>
        </w:rPr>
        <w:t xml:space="preserve">26-067 Promnik, gmina Strawczyn </w:t>
      </w:r>
    </w:p>
    <w:p w14:paraId="3FB709D4" w14:textId="1797D77F" w:rsidR="00866D15" w:rsidRDefault="00866D15" w:rsidP="008877EB">
      <w:pPr>
        <w:pStyle w:val="Akapitzlist"/>
        <w:spacing w:after="0" w:line="276" w:lineRule="auto"/>
        <w:ind w:left="360"/>
        <w:rPr>
          <w:rFonts w:ascii="ArialMT" w:hAnsi="ArialMT" w:cs="ArialMT"/>
        </w:rPr>
      </w:pPr>
    </w:p>
    <w:p w14:paraId="7D84A2B1" w14:textId="4357298B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2871A1" w:rsidRPr="002871A1">
        <w:rPr>
          <w:rFonts w:ascii="ArialMT" w:hAnsi="ArialMT" w:cs="ArialMT"/>
          <w:b/>
          <w:bCs/>
        </w:rPr>
        <w:t>536 526,08</w:t>
      </w:r>
      <w:r w:rsidR="008877EB" w:rsidRPr="002871A1">
        <w:rPr>
          <w:rFonts w:ascii="Georgia" w:hAnsi="Georgia" w:cs="Times New Roman"/>
          <w:b/>
          <w:bCs/>
        </w:rPr>
        <w:t xml:space="preserve"> </w:t>
      </w:r>
      <w:r w:rsidR="002871A1" w:rsidRPr="002871A1">
        <w:rPr>
          <w:rFonts w:ascii="Georgia" w:hAnsi="Georgia" w:cs="Times New Roman"/>
          <w:b/>
          <w:bCs/>
        </w:rPr>
        <w:t>zł</w:t>
      </w:r>
      <w:r w:rsidR="002871A1">
        <w:rPr>
          <w:rFonts w:ascii="Georgia" w:hAnsi="Georgia" w:cs="Times New Roman"/>
          <w:b/>
        </w:rPr>
        <w:t xml:space="preserve"> </w:t>
      </w:r>
      <w:r w:rsidR="00866D15">
        <w:rPr>
          <w:rFonts w:ascii="Georgia" w:hAnsi="Georgia" w:cs="Times New Roman"/>
          <w:b/>
        </w:rPr>
        <w:t xml:space="preserve"> 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676C9E">
        <w:trPr>
          <w:trHeight w:hRule="exact" w:val="69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A547497" w:rsidR="00676C9E" w:rsidRPr="008877EB" w:rsidRDefault="008877EB" w:rsidP="00676C9E">
            <w:pPr>
              <w:pStyle w:val="Inne0"/>
              <w:jc w:val="left"/>
              <w:rPr>
                <w:sz w:val="16"/>
                <w:szCs w:val="16"/>
              </w:rPr>
            </w:pPr>
            <w:r w:rsidRPr="008877EB">
              <w:rPr>
                <w:sz w:val="16"/>
                <w:szCs w:val="16"/>
              </w:rPr>
              <w:t xml:space="preserve">System wydzielania poszczególnych frakcji odpadów w sposób automatyczny </w:t>
            </w:r>
            <w:r w:rsidR="003F2DF0" w:rsidRPr="008877E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BB663FA" w14:textId="77777777" w:rsidR="008877EB" w:rsidRPr="008877EB" w:rsidRDefault="008877EB" w:rsidP="0088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877E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Przedsiębiorstwo Gospodarki Odpadami Sp. z o.o. w Promniku </w:t>
            </w:r>
          </w:p>
          <w:p w14:paraId="0F263215" w14:textId="77777777" w:rsidR="008877EB" w:rsidRPr="008877EB" w:rsidRDefault="008877EB" w:rsidP="0088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877E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Ul. Św. Tekli 62 </w:t>
            </w:r>
          </w:p>
          <w:p w14:paraId="475C1550" w14:textId="77777777" w:rsidR="008877EB" w:rsidRPr="008877EB" w:rsidRDefault="008877EB" w:rsidP="008877EB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8877EB">
              <w:rPr>
                <w:b/>
                <w:bCs/>
                <w:sz w:val="20"/>
                <w:szCs w:val="20"/>
              </w:rPr>
              <w:t xml:space="preserve">26-067 Promnik, gmina Strawczyn </w:t>
            </w:r>
          </w:p>
          <w:p w14:paraId="4A276CA5" w14:textId="77777777" w:rsidR="00676C9E" w:rsidRPr="008877EB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</w:tbl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77777777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</w:t>
      </w:r>
      <w:r w:rsidR="00962F8E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 xml:space="preserve">została odrzucona </w:t>
      </w:r>
      <w:r w:rsidR="00962F8E">
        <w:rPr>
          <w:rFonts w:ascii="Arial" w:hAnsi="Arial" w:cs="Arial"/>
          <w:bCs/>
          <w:sz w:val="20"/>
          <w:szCs w:val="20"/>
        </w:rPr>
        <w:t xml:space="preserve">żadna </w:t>
      </w:r>
      <w:r>
        <w:rPr>
          <w:rFonts w:ascii="Arial" w:hAnsi="Arial" w:cs="Arial"/>
          <w:bCs/>
          <w:sz w:val="20"/>
          <w:szCs w:val="20"/>
        </w:rPr>
        <w:t>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4614FF" w14:textId="77777777" w:rsidR="002871A1" w:rsidRPr="002871A1" w:rsidRDefault="002871A1" w:rsidP="002871A1">
      <w:pPr>
        <w:tabs>
          <w:tab w:val="left" w:pos="2552"/>
        </w:tabs>
        <w:spacing w:after="0" w:line="276" w:lineRule="auto"/>
        <w:jc w:val="right"/>
        <w:rPr>
          <w:rFonts w:ascii="Georgia" w:hAnsi="Georgia"/>
          <w:b/>
        </w:rPr>
      </w:pPr>
      <w:r w:rsidRPr="002871A1">
        <w:rPr>
          <w:rFonts w:ascii="Georgia" w:hAnsi="Georgia"/>
          <w:b/>
        </w:rPr>
        <w:t xml:space="preserve">Burmistrz Miasta i Gminy Działoszyce </w:t>
      </w:r>
    </w:p>
    <w:p w14:paraId="682C5396" w14:textId="22A0420C" w:rsidR="00FE355B" w:rsidRPr="00621898" w:rsidRDefault="002871A1" w:rsidP="002871A1">
      <w:pPr>
        <w:tabs>
          <w:tab w:val="left" w:pos="2552"/>
        </w:tabs>
        <w:spacing w:after="0" w:line="276" w:lineRule="auto"/>
        <w:jc w:val="right"/>
        <w:rPr>
          <w:rFonts w:ascii="Georgia" w:hAnsi="Georgia"/>
          <w:b/>
          <w:i/>
        </w:rPr>
      </w:pPr>
      <w:r w:rsidRPr="002871A1">
        <w:rPr>
          <w:rFonts w:ascii="Georgia" w:hAnsi="Georgia"/>
          <w:b/>
        </w:rPr>
        <w:t xml:space="preserve">/-/ Stanisław Porada       </w:t>
      </w:r>
    </w:p>
    <w:sectPr w:rsidR="00FE355B" w:rsidRPr="00621898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2397613">
    <w:abstractNumId w:val="4"/>
  </w:num>
  <w:num w:numId="2" w16cid:durableId="1910067103">
    <w:abstractNumId w:val="0"/>
  </w:num>
  <w:num w:numId="3" w16cid:durableId="1885485054">
    <w:abstractNumId w:val="3"/>
  </w:num>
  <w:num w:numId="4" w16cid:durableId="540365478">
    <w:abstractNumId w:val="7"/>
  </w:num>
  <w:num w:numId="5" w16cid:durableId="548231035">
    <w:abstractNumId w:val="5"/>
  </w:num>
  <w:num w:numId="6" w16cid:durableId="1419249070">
    <w:abstractNumId w:val="2"/>
  </w:num>
  <w:num w:numId="7" w16cid:durableId="362827617">
    <w:abstractNumId w:val="1"/>
  </w:num>
  <w:num w:numId="8" w16cid:durableId="2118212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4BCE"/>
    <w:rsid w:val="001807BF"/>
    <w:rsid w:val="001831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1A1"/>
    <w:rsid w:val="00287BCD"/>
    <w:rsid w:val="002914D2"/>
    <w:rsid w:val="002966BE"/>
    <w:rsid w:val="002B1844"/>
    <w:rsid w:val="002B29A0"/>
    <w:rsid w:val="002C42F8"/>
    <w:rsid w:val="002C4948"/>
    <w:rsid w:val="002C5450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3F2DF0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21898"/>
    <w:rsid w:val="006429E8"/>
    <w:rsid w:val="006440B0"/>
    <w:rsid w:val="0064500B"/>
    <w:rsid w:val="006607E5"/>
    <w:rsid w:val="00661EC9"/>
    <w:rsid w:val="0066264F"/>
    <w:rsid w:val="006664ED"/>
    <w:rsid w:val="00676C9E"/>
    <w:rsid w:val="00677C66"/>
    <w:rsid w:val="00687919"/>
    <w:rsid w:val="00692DF3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7EB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8877E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2021-10-20T12:34:00Z</cp:lastPrinted>
  <dcterms:created xsi:type="dcterms:W3CDTF">2023-12-12T14:17:00Z</dcterms:created>
  <dcterms:modified xsi:type="dcterms:W3CDTF">2023-12-12T14:17:00Z</dcterms:modified>
</cp:coreProperties>
</file>