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402651B7" w:rsidR="00A566F4" w:rsidRPr="002E6126" w:rsidRDefault="00797BB3" w:rsidP="00A566F4">
      <w:pPr>
        <w:rPr>
          <w:rFonts w:ascii="Garamond" w:hAnsi="Garamond"/>
        </w:rPr>
      </w:pPr>
      <w:r w:rsidRPr="002E6126">
        <w:rPr>
          <w:rFonts w:ascii="Garamond" w:hAnsi="Garamond"/>
        </w:rPr>
        <w:t>N</w:t>
      </w:r>
      <w:r w:rsidR="00A566F4" w:rsidRPr="002E6126">
        <w:rPr>
          <w:rFonts w:ascii="Garamond" w:hAnsi="Garamond"/>
        </w:rPr>
        <w:t xml:space="preserve">r sprawy: </w:t>
      </w:r>
      <w:r w:rsidR="001425E7">
        <w:rPr>
          <w:rFonts w:ascii="Garamond" w:hAnsi="Garamond"/>
        </w:rPr>
        <w:t>DFP.271.3.2024</w:t>
      </w:r>
      <w:r w:rsidR="00A566F4" w:rsidRPr="002E6126">
        <w:rPr>
          <w:rFonts w:ascii="Garamond" w:hAnsi="Garamond"/>
        </w:rPr>
        <w:t>.</w:t>
      </w:r>
      <w:r w:rsidR="00A566F4" w:rsidRPr="00DE18BC">
        <w:rPr>
          <w:rFonts w:ascii="Garamond" w:hAnsi="Garamond"/>
        </w:rPr>
        <w:t xml:space="preserve">KK                                       </w:t>
      </w:r>
      <w:r w:rsidR="00C96D99" w:rsidRPr="00DE18BC">
        <w:rPr>
          <w:rFonts w:ascii="Garamond" w:hAnsi="Garamond"/>
        </w:rPr>
        <w:t xml:space="preserve">                      </w:t>
      </w:r>
      <w:r w:rsidRPr="00DE18BC">
        <w:rPr>
          <w:rFonts w:ascii="Garamond" w:hAnsi="Garamond"/>
        </w:rPr>
        <w:t xml:space="preserve">     </w:t>
      </w:r>
      <w:r w:rsidR="00A019B7" w:rsidRPr="00DE18BC">
        <w:rPr>
          <w:rFonts w:ascii="Garamond" w:hAnsi="Garamond"/>
        </w:rPr>
        <w:t xml:space="preserve"> </w:t>
      </w:r>
      <w:r w:rsidRPr="00DE18BC">
        <w:rPr>
          <w:rFonts w:ascii="Garamond" w:hAnsi="Garamond"/>
        </w:rPr>
        <w:t xml:space="preserve"> </w:t>
      </w:r>
      <w:r w:rsidR="00607515" w:rsidRPr="00DE18BC">
        <w:rPr>
          <w:rFonts w:ascii="Garamond" w:hAnsi="Garamond"/>
        </w:rPr>
        <w:t xml:space="preserve">  </w:t>
      </w:r>
      <w:r w:rsidR="00C96D99" w:rsidRPr="00DE18BC">
        <w:rPr>
          <w:rFonts w:ascii="Garamond" w:hAnsi="Garamond"/>
        </w:rPr>
        <w:t xml:space="preserve"> </w:t>
      </w:r>
      <w:r w:rsidR="00404830" w:rsidRPr="00DE18BC">
        <w:rPr>
          <w:rFonts w:ascii="Garamond" w:hAnsi="Garamond"/>
          <w:color w:val="000000" w:themeColor="text1"/>
        </w:rPr>
        <w:t>Kraków</w:t>
      </w:r>
      <w:r w:rsidR="00DE18BC" w:rsidRPr="00DE18BC">
        <w:rPr>
          <w:rFonts w:ascii="Garamond" w:hAnsi="Garamond"/>
          <w:color w:val="000000" w:themeColor="text1"/>
        </w:rPr>
        <w:t>, dnia 27.06.</w:t>
      </w:r>
      <w:r w:rsidR="00B45E15" w:rsidRPr="00DE18BC">
        <w:rPr>
          <w:rFonts w:ascii="Garamond" w:hAnsi="Garamond"/>
          <w:color w:val="000000" w:themeColor="text1"/>
        </w:rPr>
        <w:t>2024</w:t>
      </w:r>
      <w:r w:rsidR="00A566F4" w:rsidRPr="00DE18BC">
        <w:rPr>
          <w:rFonts w:ascii="Garamond" w:hAnsi="Garamond"/>
          <w:color w:val="000000" w:themeColor="text1"/>
        </w:rPr>
        <w:t xml:space="preserve"> r.</w:t>
      </w:r>
    </w:p>
    <w:p w14:paraId="70038CDB" w14:textId="189517EB" w:rsidR="00A566F4" w:rsidRPr="002E6126" w:rsidRDefault="00A566F4" w:rsidP="00CA0EC5">
      <w:pPr>
        <w:rPr>
          <w:rFonts w:ascii="Garamond" w:hAnsi="Garamond"/>
        </w:rPr>
      </w:pPr>
      <w:r w:rsidRPr="002E6126">
        <w:rPr>
          <w:rFonts w:ascii="Garamond" w:hAnsi="Garamond"/>
        </w:rPr>
        <w:tab/>
      </w:r>
      <w:r w:rsidRPr="002E6126">
        <w:rPr>
          <w:rFonts w:ascii="Garamond" w:hAnsi="Garamond"/>
        </w:rPr>
        <w:tab/>
      </w:r>
      <w:r w:rsidRPr="002E6126">
        <w:rPr>
          <w:rFonts w:ascii="Garamond" w:hAnsi="Garamond"/>
        </w:rPr>
        <w:tab/>
      </w:r>
      <w:r w:rsidRPr="002E6126">
        <w:rPr>
          <w:rFonts w:ascii="Garamond" w:hAnsi="Garamond"/>
          <w:color w:val="FF0000"/>
        </w:rPr>
        <w:t xml:space="preserve"> </w:t>
      </w:r>
      <w:r w:rsidR="00CA0EC5" w:rsidRPr="002E6126">
        <w:rPr>
          <w:rFonts w:ascii="Garamond" w:hAnsi="Garamond"/>
        </w:rPr>
        <w:t xml:space="preserve">    </w:t>
      </w:r>
      <w:bookmarkStart w:id="0" w:name="_GoBack"/>
      <w:bookmarkEnd w:id="0"/>
    </w:p>
    <w:p w14:paraId="2AC34ADE" w14:textId="77777777" w:rsidR="00A21B4C" w:rsidRPr="002E6126" w:rsidRDefault="00A21B4C" w:rsidP="00CA0EC5">
      <w:pPr>
        <w:rPr>
          <w:rFonts w:ascii="Garamond" w:hAnsi="Garamond"/>
        </w:rPr>
      </w:pPr>
    </w:p>
    <w:p w14:paraId="533F9136" w14:textId="3EC6844C" w:rsidR="00A566F4" w:rsidRPr="002E6126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2E6126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2E6126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19849523" w:rsidR="00EA407D" w:rsidRPr="002E6126" w:rsidRDefault="00A566F4" w:rsidP="008A5D08">
      <w:pPr>
        <w:ind w:firstLine="708"/>
        <w:jc w:val="both"/>
        <w:rPr>
          <w:rFonts w:ascii="Garamond" w:hAnsi="Garamond"/>
          <w:b/>
        </w:rPr>
      </w:pPr>
      <w:r w:rsidRPr="002E6126">
        <w:rPr>
          <w:rFonts w:ascii="Garamond" w:hAnsi="Garamond"/>
        </w:rPr>
        <w:t>N</w:t>
      </w:r>
      <w:r w:rsidR="00A00C16" w:rsidRPr="002E6126">
        <w:rPr>
          <w:rFonts w:ascii="Garamond" w:hAnsi="Garamond"/>
        </w:rPr>
        <w:t>a podstawie art. </w:t>
      </w:r>
      <w:r w:rsidR="00124497" w:rsidRPr="002E6126">
        <w:rPr>
          <w:rFonts w:ascii="Garamond" w:hAnsi="Garamond"/>
        </w:rPr>
        <w:t>253</w:t>
      </w:r>
      <w:r w:rsidR="008A50D0" w:rsidRPr="002E6126">
        <w:rPr>
          <w:rFonts w:ascii="Garamond" w:hAnsi="Garamond"/>
        </w:rPr>
        <w:t xml:space="preserve"> ust. 1 i 2</w:t>
      </w:r>
      <w:r w:rsidR="00124497" w:rsidRPr="002E6126">
        <w:rPr>
          <w:rFonts w:ascii="Garamond" w:hAnsi="Garamond"/>
        </w:rPr>
        <w:t xml:space="preserve"> u</w:t>
      </w:r>
      <w:r w:rsidRPr="002E6126">
        <w:rPr>
          <w:rFonts w:ascii="Garamond" w:hAnsi="Garamond"/>
        </w:rPr>
        <w:t xml:space="preserve">stawy </w:t>
      </w:r>
      <w:r w:rsidR="00A00C16" w:rsidRPr="002E6126">
        <w:rPr>
          <w:rFonts w:ascii="Garamond" w:hAnsi="Garamond"/>
        </w:rPr>
        <w:t xml:space="preserve">z dnia </w:t>
      </w:r>
      <w:r w:rsidR="00124497" w:rsidRPr="002E6126">
        <w:rPr>
          <w:rFonts w:ascii="Garamond" w:hAnsi="Garamond"/>
        </w:rPr>
        <w:t xml:space="preserve">11 września 2019 r. </w:t>
      </w:r>
      <w:r w:rsidRPr="002E6126">
        <w:rPr>
          <w:rFonts w:ascii="Garamond" w:hAnsi="Garamond"/>
        </w:rPr>
        <w:t>Prawo zamówień publicznych przedstawiam informację o wyniku postępowania o udzie</w:t>
      </w:r>
      <w:r w:rsidR="008A5D08" w:rsidRPr="002E6126">
        <w:rPr>
          <w:rFonts w:ascii="Garamond" w:hAnsi="Garamond"/>
        </w:rPr>
        <w:t>lenie zamówienia publicznego na</w:t>
      </w:r>
      <w:r w:rsidR="008A5D08" w:rsidRPr="002E6126">
        <w:rPr>
          <w:rFonts w:ascii="Garamond" w:hAnsi="Garamond"/>
          <w:b/>
        </w:rPr>
        <w:t xml:space="preserve"> </w:t>
      </w:r>
      <w:r w:rsidR="001425E7" w:rsidRPr="001425E7">
        <w:rPr>
          <w:rFonts w:ascii="Garamond" w:hAnsi="Garamond"/>
          <w:b/>
        </w:rPr>
        <w:t>dostawę materiałów aptecznych.</w:t>
      </w:r>
    </w:p>
    <w:p w14:paraId="59B0B79F" w14:textId="283AE4BA" w:rsidR="00404830" w:rsidRPr="002E6126" w:rsidRDefault="00404830" w:rsidP="006D16C0">
      <w:pPr>
        <w:jc w:val="both"/>
        <w:rPr>
          <w:rFonts w:ascii="Garamond" w:hAnsi="Garamond"/>
        </w:rPr>
      </w:pPr>
    </w:p>
    <w:p w14:paraId="6770052E" w14:textId="09AAE1FF" w:rsidR="008B3F9A" w:rsidRDefault="00A566F4" w:rsidP="003A75B3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2E6126">
        <w:rPr>
          <w:rFonts w:ascii="Garamond" w:hAnsi="Garamond"/>
        </w:rPr>
        <w:t>Wybrano następujące oferty:</w:t>
      </w:r>
    </w:p>
    <w:p w14:paraId="7BAC9E1E" w14:textId="77777777" w:rsidR="006D16C0" w:rsidRPr="002E6126" w:rsidRDefault="006D16C0" w:rsidP="006D16C0">
      <w:pPr>
        <w:ind w:left="284"/>
        <w:jc w:val="both"/>
        <w:rPr>
          <w:rFonts w:ascii="Garamond" w:hAnsi="Garamond"/>
        </w:rPr>
      </w:pP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387"/>
        <w:gridCol w:w="1842"/>
      </w:tblGrid>
      <w:tr w:rsidR="001425E7" w:rsidRPr="001425E7" w14:paraId="4B2A4439" w14:textId="77777777" w:rsidTr="00916D8F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8F8BE0" w14:textId="77777777" w:rsidR="001425E7" w:rsidRPr="001425E7" w:rsidRDefault="001425E7" w:rsidP="001425E7">
            <w:pPr>
              <w:jc w:val="center"/>
              <w:rPr>
                <w:rFonts w:ascii="Garamond" w:hAnsi="Garamond"/>
                <w:b/>
              </w:rPr>
            </w:pPr>
            <w:r w:rsidRPr="001425E7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5E365" w14:textId="77777777" w:rsidR="001425E7" w:rsidRPr="001425E7" w:rsidRDefault="001425E7" w:rsidP="001425E7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1425E7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217D6B" w14:textId="77777777" w:rsidR="001425E7" w:rsidRPr="001425E7" w:rsidRDefault="001425E7" w:rsidP="001425E7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1425E7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D56902" w14:textId="77777777" w:rsidR="001425E7" w:rsidRPr="001425E7" w:rsidRDefault="001425E7" w:rsidP="001425E7">
            <w:pPr>
              <w:jc w:val="center"/>
              <w:rPr>
                <w:rFonts w:ascii="Garamond" w:hAnsi="Garamond"/>
                <w:b/>
              </w:rPr>
            </w:pPr>
            <w:r w:rsidRPr="001425E7">
              <w:rPr>
                <w:rFonts w:ascii="Garamond" w:hAnsi="Garamond"/>
                <w:b/>
              </w:rPr>
              <w:t>Cena brutto</w:t>
            </w:r>
          </w:p>
        </w:tc>
      </w:tr>
      <w:tr w:rsidR="001425E7" w:rsidRPr="001425E7" w14:paraId="10BDAA46" w14:textId="77777777" w:rsidTr="00916D8F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1806" w14:textId="77777777" w:rsidR="001425E7" w:rsidRPr="001425E7" w:rsidRDefault="001425E7" w:rsidP="001425E7">
            <w:pPr>
              <w:jc w:val="center"/>
              <w:rPr>
                <w:rFonts w:ascii="Garamond" w:hAnsi="Garamond"/>
                <w:lang w:eastAsia="pl-PL"/>
              </w:rPr>
            </w:pPr>
            <w:r w:rsidRPr="001425E7">
              <w:rPr>
                <w:rFonts w:ascii="Garamond" w:hAnsi="Garamond"/>
                <w:lang w:eastAsia="pl-PL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130E6571" w14:textId="77777777" w:rsidR="001425E7" w:rsidRPr="001425E7" w:rsidRDefault="001425E7" w:rsidP="001425E7">
            <w:pPr>
              <w:jc w:val="center"/>
              <w:rPr>
                <w:rFonts w:ascii="Garamond" w:eastAsia="Times New Roman" w:hAnsi="Garamond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A564990" w14:textId="77777777" w:rsidR="001425E7" w:rsidRPr="001425E7" w:rsidRDefault="001425E7" w:rsidP="001425E7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FIRMA HANDLOWO-USŁUGOWA „VITO”</w:t>
            </w:r>
          </w:p>
          <w:p w14:paraId="4B50E4EA" w14:textId="77777777" w:rsidR="001425E7" w:rsidRPr="001425E7" w:rsidRDefault="001425E7" w:rsidP="001425E7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ul. Makuszyńskiego 15, 31-752 Kraków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96AC969" w14:textId="77777777" w:rsidR="001425E7" w:rsidRPr="001425E7" w:rsidRDefault="001425E7" w:rsidP="001425E7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650 261,00 zł</w:t>
            </w:r>
          </w:p>
        </w:tc>
      </w:tr>
      <w:tr w:rsidR="001425E7" w:rsidRPr="001425E7" w14:paraId="0E1F4D46" w14:textId="77777777" w:rsidTr="00916D8F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ECE9" w14:textId="77777777" w:rsidR="001425E7" w:rsidRPr="001425E7" w:rsidRDefault="001425E7" w:rsidP="001425E7">
            <w:pPr>
              <w:jc w:val="center"/>
              <w:rPr>
                <w:rFonts w:ascii="Garamond" w:hAnsi="Garamond"/>
              </w:rPr>
            </w:pPr>
            <w:r w:rsidRPr="001425E7">
              <w:rPr>
                <w:rFonts w:ascii="Garamond" w:hAnsi="Garamond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4428A4C" w14:textId="77777777" w:rsidR="001425E7" w:rsidRPr="001425E7" w:rsidRDefault="001425E7" w:rsidP="001425E7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8.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C075C6" w14:textId="77777777" w:rsidR="001425E7" w:rsidRPr="001425E7" w:rsidRDefault="001425E7" w:rsidP="001425E7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Baxter Polska Sp. z o.o.</w:t>
            </w:r>
          </w:p>
          <w:p w14:paraId="5D7329E9" w14:textId="77777777" w:rsidR="001425E7" w:rsidRPr="001425E7" w:rsidRDefault="001425E7" w:rsidP="001425E7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ul. Kruczkowskiego 8, 00-380 Warszawa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1BA896" w14:textId="77777777" w:rsidR="001425E7" w:rsidRPr="001425E7" w:rsidRDefault="001425E7" w:rsidP="001425E7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634 185,20 zł</w:t>
            </w:r>
          </w:p>
        </w:tc>
      </w:tr>
      <w:tr w:rsidR="001425E7" w:rsidRPr="001425E7" w14:paraId="18C63D81" w14:textId="77777777" w:rsidTr="00916D8F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348B" w14:textId="77777777" w:rsidR="001425E7" w:rsidRPr="001425E7" w:rsidRDefault="001425E7" w:rsidP="001425E7">
            <w:pPr>
              <w:jc w:val="center"/>
              <w:rPr>
                <w:rFonts w:ascii="Garamond" w:hAnsi="Garamond"/>
              </w:rPr>
            </w:pPr>
            <w:r w:rsidRPr="001425E7">
              <w:rPr>
                <w:rFonts w:ascii="Garamond" w:hAnsi="Garamond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AC0A898" w14:textId="77777777" w:rsidR="001425E7" w:rsidRPr="001425E7" w:rsidRDefault="001425E7" w:rsidP="001425E7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8.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C107882" w14:textId="77777777" w:rsidR="001425E7" w:rsidRPr="001425E7" w:rsidRDefault="001425E7" w:rsidP="001425E7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Baxter Polska Sp. z o.o.</w:t>
            </w:r>
          </w:p>
          <w:p w14:paraId="3EEBC9ED" w14:textId="77777777" w:rsidR="001425E7" w:rsidRPr="001425E7" w:rsidRDefault="001425E7" w:rsidP="001425E7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ul. Kruczkowskiego 8, 00-380 Warszawa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5380" w14:textId="77777777" w:rsidR="001425E7" w:rsidRPr="001425E7" w:rsidRDefault="001425E7" w:rsidP="001425E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1 192 854,00 zł</w:t>
            </w:r>
          </w:p>
        </w:tc>
      </w:tr>
      <w:tr w:rsidR="001425E7" w:rsidRPr="001425E7" w14:paraId="682934EF" w14:textId="77777777" w:rsidTr="00916D8F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35D7" w14:textId="77777777" w:rsidR="001425E7" w:rsidRPr="001425E7" w:rsidRDefault="001425E7" w:rsidP="001425E7">
            <w:pPr>
              <w:jc w:val="center"/>
              <w:rPr>
                <w:rFonts w:ascii="Garamond" w:hAnsi="Garamond"/>
              </w:rPr>
            </w:pPr>
            <w:r w:rsidRPr="001425E7">
              <w:rPr>
                <w:rFonts w:ascii="Garamond" w:hAnsi="Garamond"/>
              </w:rPr>
              <w:t>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9482085" w14:textId="77777777" w:rsidR="001425E7" w:rsidRPr="001425E7" w:rsidRDefault="001425E7" w:rsidP="001425E7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F1456A0" w14:textId="77777777" w:rsidR="001425E7" w:rsidRPr="001425E7" w:rsidRDefault="001425E7" w:rsidP="001425E7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1425E7">
              <w:rPr>
                <w:rFonts w:ascii="Garamond" w:eastAsia="Times New Roman" w:hAnsi="Garamond"/>
                <w:lang w:eastAsia="pl-PL"/>
              </w:rPr>
              <w:t>Fresenius</w:t>
            </w:r>
            <w:proofErr w:type="spellEnd"/>
            <w:r w:rsidRPr="001425E7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1425E7">
              <w:rPr>
                <w:rFonts w:ascii="Garamond" w:eastAsia="Times New Roman" w:hAnsi="Garamond"/>
                <w:lang w:eastAsia="pl-PL"/>
              </w:rPr>
              <w:t>Kabi</w:t>
            </w:r>
            <w:proofErr w:type="spellEnd"/>
            <w:r w:rsidRPr="001425E7">
              <w:rPr>
                <w:rFonts w:ascii="Garamond" w:eastAsia="Times New Roman" w:hAnsi="Garamond"/>
                <w:lang w:eastAsia="pl-PL"/>
              </w:rPr>
              <w:t xml:space="preserve"> Polska Sp. z o.o.</w:t>
            </w:r>
          </w:p>
          <w:p w14:paraId="3A4BF677" w14:textId="77777777" w:rsidR="001425E7" w:rsidRPr="001425E7" w:rsidRDefault="001425E7" w:rsidP="001425E7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Al. Jerozolimskie 134, 02-305 Warszawa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3B11DE" w14:textId="77777777" w:rsidR="001425E7" w:rsidRPr="001425E7" w:rsidRDefault="001425E7" w:rsidP="001425E7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28 490,00 zł</w:t>
            </w:r>
          </w:p>
        </w:tc>
      </w:tr>
      <w:tr w:rsidR="001425E7" w:rsidRPr="001425E7" w14:paraId="01BC08F7" w14:textId="77777777" w:rsidTr="00916D8F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9303" w14:textId="77777777" w:rsidR="001425E7" w:rsidRPr="001425E7" w:rsidRDefault="001425E7" w:rsidP="001425E7">
            <w:pPr>
              <w:jc w:val="center"/>
              <w:rPr>
                <w:rFonts w:ascii="Garamond" w:hAnsi="Garamond"/>
              </w:rPr>
            </w:pPr>
            <w:r w:rsidRPr="001425E7">
              <w:rPr>
                <w:rFonts w:ascii="Garamond" w:hAnsi="Garamond"/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57499EE" w14:textId="77777777" w:rsidR="001425E7" w:rsidRPr="001425E7" w:rsidRDefault="001425E7" w:rsidP="001425E7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5421002" w14:textId="77777777" w:rsidR="001425E7" w:rsidRPr="001425E7" w:rsidRDefault="001425E7" w:rsidP="001425E7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1425E7">
              <w:rPr>
                <w:rFonts w:ascii="Garamond" w:eastAsia="Times New Roman" w:hAnsi="Garamond"/>
                <w:lang w:eastAsia="pl-PL"/>
              </w:rPr>
              <w:t>Medicus</w:t>
            </w:r>
            <w:proofErr w:type="spellEnd"/>
            <w:r w:rsidRPr="001425E7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1425E7">
              <w:rPr>
                <w:rFonts w:ascii="Garamond" w:eastAsia="Times New Roman" w:hAnsi="Garamond"/>
                <w:lang w:eastAsia="pl-PL"/>
              </w:rPr>
              <w:t>Sp.z</w:t>
            </w:r>
            <w:proofErr w:type="spellEnd"/>
            <w:r w:rsidRPr="001425E7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1425E7">
              <w:rPr>
                <w:rFonts w:ascii="Garamond" w:eastAsia="Times New Roman" w:hAnsi="Garamond"/>
                <w:lang w:eastAsia="pl-PL"/>
              </w:rPr>
              <w:t>o.o.S.K.A</w:t>
            </w:r>
            <w:proofErr w:type="spellEnd"/>
            <w:r w:rsidRPr="001425E7">
              <w:rPr>
                <w:rFonts w:ascii="Garamond" w:eastAsia="Times New Roman" w:hAnsi="Garamond"/>
                <w:lang w:eastAsia="pl-PL"/>
              </w:rPr>
              <w:t>.</w:t>
            </w:r>
          </w:p>
          <w:p w14:paraId="626D00AE" w14:textId="77777777" w:rsidR="001425E7" w:rsidRPr="001425E7" w:rsidRDefault="001425E7" w:rsidP="001425E7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ul. Browarowa 21, 43-100 Tychy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BFF8E4" w14:textId="77777777" w:rsidR="001425E7" w:rsidRPr="001425E7" w:rsidRDefault="001425E7" w:rsidP="001425E7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47 267,00 zł</w:t>
            </w:r>
          </w:p>
        </w:tc>
      </w:tr>
      <w:tr w:rsidR="001425E7" w:rsidRPr="001425E7" w14:paraId="59868A92" w14:textId="77777777" w:rsidTr="00916D8F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9FCF" w14:textId="77777777" w:rsidR="001425E7" w:rsidRPr="001425E7" w:rsidRDefault="001425E7" w:rsidP="001425E7">
            <w:pPr>
              <w:jc w:val="center"/>
              <w:rPr>
                <w:rFonts w:ascii="Garamond" w:hAnsi="Garamond"/>
              </w:rPr>
            </w:pPr>
            <w:r w:rsidRPr="001425E7">
              <w:rPr>
                <w:rFonts w:ascii="Garamond" w:hAnsi="Garamond"/>
              </w:rPr>
              <w:t>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3EF84E6" w14:textId="77777777" w:rsidR="001425E7" w:rsidRPr="001425E7" w:rsidRDefault="001425E7" w:rsidP="001425E7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CA149E" w14:textId="77777777" w:rsidR="001425E7" w:rsidRPr="001425E7" w:rsidRDefault="001425E7" w:rsidP="001425E7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ANMAR Spółka z o. o.</w:t>
            </w:r>
          </w:p>
          <w:p w14:paraId="6185B98D" w14:textId="77777777" w:rsidR="001425E7" w:rsidRPr="001425E7" w:rsidRDefault="001425E7" w:rsidP="001425E7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ul. Strefowa 22, 43-100 Tychy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2C535A" w14:textId="77777777" w:rsidR="001425E7" w:rsidRPr="001425E7" w:rsidRDefault="001425E7" w:rsidP="001425E7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1 372 075,00 zł</w:t>
            </w:r>
          </w:p>
        </w:tc>
      </w:tr>
      <w:tr w:rsidR="001425E7" w:rsidRPr="001425E7" w14:paraId="3C3C3580" w14:textId="77777777" w:rsidTr="00916D8F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EBF1" w14:textId="77777777" w:rsidR="001425E7" w:rsidRPr="001425E7" w:rsidRDefault="001425E7" w:rsidP="001425E7">
            <w:pPr>
              <w:jc w:val="center"/>
              <w:rPr>
                <w:rFonts w:ascii="Garamond" w:hAnsi="Garamond"/>
              </w:rPr>
            </w:pPr>
            <w:r w:rsidRPr="001425E7">
              <w:rPr>
                <w:rFonts w:ascii="Garamond" w:hAnsi="Garamond"/>
              </w:rPr>
              <w:t>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52E3B6B" w14:textId="77777777" w:rsidR="001425E7" w:rsidRPr="001425E7" w:rsidRDefault="001425E7" w:rsidP="001425E7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AA3A8F" w14:textId="77777777" w:rsidR="001425E7" w:rsidRPr="001425E7" w:rsidRDefault="001425E7" w:rsidP="001425E7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ANMAR Spółka z o. o.</w:t>
            </w:r>
          </w:p>
          <w:p w14:paraId="22954CC1" w14:textId="77777777" w:rsidR="001425E7" w:rsidRPr="001425E7" w:rsidRDefault="001425E7" w:rsidP="001425E7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ul. Strefowa 22, 43-100 Tychy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AE428E" w14:textId="77777777" w:rsidR="001425E7" w:rsidRPr="001425E7" w:rsidRDefault="001425E7" w:rsidP="001425E7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209 792,00 zł</w:t>
            </w:r>
          </w:p>
        </w:tc>
      </w:tr>
      <w:tr w:rsidR="001425E7" w:rsidRPr="001425E7" w14:paraId="5544B303" w14:textId="77777777" w:rsidTr="00916D8F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4943" w14:textId="77777777" w:rsidR="001425E7" w:rsidRPr="001425E7" w:rsidRDefault="001425E7" w:rsidP="001425E7">
            <w:pPr>
              <w:jc w:val="center"/>
              <w:rPr>
                <w:rFonts w:ascii="Garamond" w:hAnsi="Garamond"/>
              </w:rPr>
            </w:pPr>
            <w:r w:rsidRPr="001425E7">
              <w:rPr>
                <w:rFonts w:ascii="Garamond" w:hAnsi="Garamond"/>
              </w:rPr>
              <w:t>9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0508069" w14:textId="77777777" w:rsidR="001425E7" w:rsidRPr="001425E7" w:rsidRDefault="001425E7" w:rsidP="001425E7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10.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5AF35E" w14:textId="77777777" w:rsidR="001425E7" w:rsidRPr="001425E7" w:rsidRDefault="001425E7" w:rsidP="001425E7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1425E7">
              <w:rPr>
                <w:rFonts w:ascii="Garamond" w:eastAsia="Times New Roman" w:hAnsi="Garamond"/>
                <w:lang w:eastAsia="pl-PL"/>
              </w:rPr>
              <w:t>Skamex</w:t>
            </w:r>
            <w:proofErr w:type="spellEnd"/>
            <w:r w:rsidRPr="001425E7">
              <w:rPr>
                <w:rFonts w:ascii="Garamond" w:eastAsia="Times New Roman" w:hAnsi="Garamond"/>
                <w:lang w:eastAsia="pl-PL"/>
              </w:rPr>
              <w:t xml:space="preserve"> Spółka Akcyjna</w:t>
            </w:r>
          </w:p>
          <w:p w14:paraId="5B3731F8" w14:textId="77777777" w:rsidR="001425E7" w:rsidRPr="001425E7" w:rsidRDefault="001425E7" w:rsidP="001425E7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ul. Częstochowska 38/52, 93-121 Łódź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84D0A1" w14:textId="77777777" w:rsidR="001425E7" w:rsidRPr="001425E7" w:rsidRDefault="001425E7" w:rsidP="001425E7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140 040,00 zł</w:t>
            </w:r>
          </w:p>
        </w:tc>
      </w:tr>
      <w:tr w:rsidR="001425E7" w:rsidRPr="001425E7" w14:paraId="1F5CE422" w14:textId="77777777" w:rsidTr="00916D8F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641D" w14:textId="77777777" w:rsidR="001425E7" w:rsidRPr="001425E7" w:rsidRDefault="001425E7" w:rsidP="001425E7">
            <w:pPr>
              <w:jc w:val="center"/>
              <w:rPr>
                <w:rFonts w:ascii="Garamond" w:hAnsi="Garamond"/>
              </w:rPr>
            </w:pPr>
            <w:r w:rsidRPr="001425E7">
              <w:rPr>
                <w:rFonts w:ascii="Garamond" w:hAnsi="Garamond"/>
              </w:rPr>
              <w:t>10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2D18733" w14:textId="77777777" w:rsidR="001425E7" w:rsidRPr="001425E7" w:rsidRDefault="001425E7" w:rsidP="001425E7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3C811F" w14:textId="77777777" w:rsidR="001425E7" w:rsidRPr="001425E7" w:rsidRDefault="001425E7" w:rsidP="001425E7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 xml:space="preserve">Aesculap </w:t>
            </w:r>
            <w:proofErr w:type="spellStart"/>
            <w:r w:rsidRPr="001425E7">
              <w:rPr>
                <w:rFonts w:ascii="Garamond" w:eastAsia="Times New Roman" w:hAnsi="Garamond"/>
                <w:lang w:eastAsia="pl-PL"/>
              </w:rPr>
              <w:t>Chifa</w:t>
            </w:r>
            <w:proofErr w:type="spellEnd"/>
            <w:r w:rsidRPr="001425E7">
              <w:rPr>
                <w:rFonts w:ascii="Garamond" w:eastAsia="Times New Roman" w:hAnsi="Garamond"/>
                <w:lang w:eastAsia="pl-PL"/>
              </w:rPr>
              <w:t xml:space="preserve"> Sp. z o.o.</w:t>
            </w:r>
          </w:p>
          <w:p w14:paraId="3B327B0C" w14:textId="77777777" w:rsidR="001425E7" w:rsidRPr="001425E7" w:rsidRDefault="001425E7" w:rsidP="001425E7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ul. Tysiąclecia 14, 64-300 Nowy Tomyśl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A74DB5" w14:textId="77777777" w:rsidR="001425E7" w:rsidRPr="001425E7" w:rsidRDefault="001425E7" w:rsidP="001425E7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330 657,00 zł</w:t>
            </w:r>
          </w:p>
        </w:tc>
      </w:tr>
      <w:tr w:rsidR="001425E7" w:rsidRPr="001425E7" w14:paraId="1F555B48" w14:textId="77777777" w:rsidTr="00916D8F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BBDA" w14:textId="77777777" w:rsidR="001425E7" w:rsidRPr="001425E7" w:rsidRDefault="001425E7" w:rsidP="001425E7">
            <w:pPr>
              <w:jc w:val="center"/>
              <w:rPr>
                <w:rFonts w:ascii="Garamond" w:hAnsi="Garamond"/>
              </w:rPr>
            </w:pPr>
            <w:r w:rsidRPr="001425E7">
              <w:rPr>
                <w:rFonts w:ascii="Garamond" w:hAnsi="Garamond"/>
              </w:rPr>
              <w:t>12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93B6951" w14:textId="77777777" w:rsidR="001425E7" w:rsidRPr="001425E7" w:rsidRDefault="001425E7" w:rsidP="001425E7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7444170" w14:textId="77777777" w:rsidR="001425E7" w:rsidRPr="001425E7" w:rsidRDefault="001425E7" w:rsidP="001425E7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1425E7">
              <w:rPr>
                <w:rFonts w:ascii="Garamond" w:eastAsia="Times New Roman" w:hAnsi="Garamond"/>
                <w:lang w:eastAsia="pl-PL"/>
              </w:rPr>
              <w:t>Becton</w:t>
            </w:r>
            <w:proofErr w:type="spellEnd"/>
            <w:r w:rsidRPr="001425E7">
              <w:rPr>
                <w:rFonts w:ascii="Garamond" w:eastAsia="Times New Roman" w:hAnsi="Garamond"/>
                <w:lang w:eastAsia="pl-PL"/>
              </w:rPr>
              <w:t xml:space="preserve"> Dickinson Polska Sp. z o.o.</w:t>
            </w:r>
          </w:p>
          <w:p w14:paraId="008F2694" w14:textId="77777777" w:rsidR="001425E7" w:rsidRPr="001425E7" w:rsidRDefault="001425E7" w:rsidP="001425E7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ul. Osmańska 14, 02-823 Warszawa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C7BAC9" w14:textId="77777777" w:rsidR="001425E7" w:rsidRPr="001425E7" w:rsidRDefault="001425E7" w:rsidP="001425E7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1425E7">
              <w:rPr>
                <w:rFonts w:ascii="Garamond" w:eastAsia="Times New Roman" w:hAnsi="Garamond"/>
                <w:lang w:eastAsia="pl-PL"/>
              </w:rPr>
              <w:t>18 597,60 zł</w:t>
            </w:r>
          </w:p>
        </w:tc>
      </w:tr>
    </w:tbl>
    <w:p w14:paraId="3C9A4FFA" w14:textId="115EC75D" w:rsidR="00403369" w:rsidRPr="002E6126" w:rsidRDefault="00403369" w:rsidP="008B3F9A">
      <w:pPr>
        <w:jc w:val="both"/>
        <w:rPr>
          <w:rFonts w:ascii="Garamond" w:hAnsi="Garamond"/>
        </w:rPr>
      </w:pPr>
    </w:p>
    <w:p w14:paraId="7C8B213A" w14:textId="0F495D55" w:rsidR="003A75B3" w:rsidRDefault="007F2657" w:rsidP="00D734DD">
      <w:pPr>
        <w:ind w:left="284"/>
        <w:jc w:val="both"/>
        <w:rPr>
          <w:rFonts w:ascii="Garamond" w:hAnsi="Garamond"/>
        </w:rPr>
      </w:pPr>
      <w:r w:rsidRPr="002E6126">
        <w:rPr>
          <w:rFonts w:ascii="Garamond" w:hAnsi="Garamond"/>
        </w:rPr>
        <w:t>Zamawiający dokonał wyboru najkorzystniejszych ofert na podstawie kryteriów oceny o</w:t>
      </w:r>
      <w:r w:rsidR="00124497" w:rsidRPr="002E6126">
        <w:rPr>
          <w:rFonts w:ascii="Garamond" w:hAnsi="Garamond"/>
        </w:rPr>
        <w:t xml:space="preserve">fert określonych w </w:t>
      </w:r>
      <w:r w:rsidR="004472D9" w:rsidRPr="002E6126">
        <w:rPr>
          <w:rFonts w:ascii="Garamond" w:hAnsi="Garamond"/>
        </w:rPr>
        <w:t xml:space="preserve">SWZ. </w:t>
      </w:r>
      <w:r w:rsidRPr="002E6126">
        <w:rPr>
          <w:rFonts w:ascii="Garamond" w:hAnsi="Garamond"/>
        </w:rPr>
        <w:t>Oferty wybrane w poszczególnych częściach otrzymały maksymalną liczbę punktów.</w:t>
      </w:r>
    </w:p>
    <w:p w14:paraId="00B52AB3" w14:textId="77777777" w:rsidR="00403369" w:rsidRPr="002E6126" w:rsidRDefault="00403369" w:rsidP="00D734DD">
      <w:pPr>
        <w:ind w:left="284"/>
        <w:jc w:val="both"/>
        <w:rPr>
          <w:rFonts w:ascii="Garamond" w:hAnsi="Garamond"/>
        </w:rPr>
      </w:pPr>
    </w:p>
    <w:p w14:paraId="254240FA" w14:textId="5BFD859A" w:rsidR="00E56E51" w:rsidRPr="002E6126" w:rsidRDefault="00A566F4" w:rsidP="00E56E51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2E6126">
        <w:rPr>
          <w:rFonts w:ascii="Garamond" w:hAnsi="Garamond"/>
        </w:rPr>
        <w:t xml:space="preserve">Wykaz wykonawców, którzy złożyli oferty: </w:t>
      </w:r>
    </w:p>
    <w:tbl>
      <w:tblPr>
        <w:tblW w:w="87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229"/>
        <w:gridCol w:w="1800"/>
      </w:tblGrid>
      <w:tr w:rsidR="006D16C0" w:rsidRPr="006D16C0" w14:paraId="16427C2F" w14:textId="77777777" w:rsidTr="00EA70AB">
        <w:trPr>
          <w:trHeight w:val="2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E5370" w14:textId="77777777" w:rsidR="006D16C0" w:rsidRPr="006D16C0" w:rsidRDefault="006D16C0" w:rsidP="006D16C0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6D16C0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3C8A1" w14:textId="77777777" w:rsidR="006D16C0" w:rsidRPr="006D16C0" w:rsidRDefault="006D16C0" w:rsidP="006D16C0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6D16C0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49344" w14:textId="38EEF4E2" w:rsidR="006D16C0" w:rsidRPr="006D16C0" w:rsidRDefault="006D16C0" w:rsidP="006D16C0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</w:tr>
      <w:tr w:rsidR="006D16C0" w:rsidRPr="006D16C0" w14:paraId="647A0324" w14:textId="77777777" w:rsidTr="00EA70AB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0FA2E0CF" w14:textId="77777777" w:rsidR="006D16C0" w:rsidRPr="006D16C0" w:rsidRDefault="006D16C0" w:rsidP="006D16C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6970E7B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6D16C0">
              <w:rPr>
                <w:rFonts w:ascii="Garamond" w:eastAsia="Times New Roman" w:hAnsi="Garamond"/>
                <w:lang w:eastAsia="pl-PL"/>
              </w:rPr>
              <w:t>Fresenius</w:t>
            </w:r>
            <w:proofErr w:type="spellEnd"/>
            <w:r w:rsidRPr="006D16C0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6D16C0">
              <w:rPr>
                <w:rFonts w:ascii="Garamond" w:eastAsia="Times New Roman" w:hAnsi="Garamond"/>
                <w:lang w:eastAsia="pl-PL"/>
              </w:rPr>
              <w:t>Kabi</w:t>
            </w:r>
            <w:proofErr w:type="spellEnd"/>
            <w:r w:rsidRPr="006D16C0">
              <w:rPr>
                <w:rFonts w:ascii="Garamond" w:eastAsia="Times New Roman" w:hAnsi="Garamond"/>
                <w:lang w:eastAsia="pl-PL"/>
              </w:rPr>
              <w:t xml:space="preserve"> Polska Sp. z o.o.</w:t>
            </w:r>
          </w:p>
          <w:p w14:paraId="1C13881C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Al. Jerozolimskie 134, 02-305 Warszawa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45964BA" w14:textId="51A42A4F" w:rsidR="006D16C0" w:rsidRPr="006D16C0" w:rsidRDefault="006D16C0" w:rsidP="006D16C0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5</w:t>
            </w:r>
          </w:p>
        </w:tc>
      </w:tr>
      <w:tr w:rsidR="006D16C0" w:rsidRPr="006D16C0" w14:paraId="0BD7AD08" w14:textId="77777777" w:rsidTr="00EA70AB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37D77889" w14:textId="77777777" w:rsidR="006D16C0" w:rsidRPr="006D16C0" w:rsidRDefault="006D16C0" w:rsidP="006D16C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037EE4B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FIRMA HANDLOWO-USŁUGOWA „VITO”</w:t>
            </w:r>
          </w:p>
          <w:p w14:paraId="5CBD9ADF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ul. Makuszyńskiego 15, 31-752 Kraków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0EB3EDE" w14:textId="3F687215" w:rsidR="006D16C0" w:rsidRPr="006D16C0" w:rsidRDefault="006D16C0" w:rsidP="006D16C0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</w:t>
            </w:r>
          </w:p>
        </w:tc>
      </w:tr>
      <w:tr w:rsidR="006D16C0" w:rsidRPr="006D16C0" w14:paraId="7EEBAB6D" w14:textId="77777777" w:rsidTr="00EA70AB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6C15D269" w14:textId="77777777" w:rsidR="006D16C0" w:rsidRPr="006D16C0" w:rsidRDefault="006D16C0" w:rsidP="006D16C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C36036D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 xml:space="preserve">Aesculap </w:t>
            </w:r>
            <w:proofErr w:type="spellStart"/>
            <w:r w:rsidRPr="006D16C0">
              <w:rPr>
                <w:rFonts w:ascii="Garamond" w:eastAsia="Times New Roman" w:hAnsi="Garamond"/>
                <w:lang w:eastAsia="pl-PL"/>
              </w:rPr>
              <w:t>Chifa</w:t>
            </w:r>
            <w:proofErr w:type="spellEnd"/>
            <w:r w:rsidRPr="006D16C0">
              <w:rPr>
                <w:rFonts w:ascii="Garamond" w:eastAsia="Times New Roman" w:hAnsi="Garamond"/>
                <w:lang w:eastAsia="pl-PL"/>
              </w:rPr>
              <w:t xml:space="preserve"> Sp. z o.o.</w:t>
            </w:r>
          </w:p>
          <w:p w14:paraId="5F2E3B0C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ul. Tysiąclecia 14, 64-300 Nowy Tomyśl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0B9C1C05" w14:textId="7C60FFBE" w:rsidR="006D16C0" w:rsidRPr="006D16C0" w:rsidRDefault="006D16C0" w:rsidP="006D16C0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10</w:t>
            </w:r>
          </w:p>
        </w:tc>
      </w:tr>
      <w:tr w:rsidR="006D16C0" w:rsidRPr="006D16C0" w14:paraId="0729D849" w14:textId="77777777" w:rsidTr="00EA70AB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321C7CF8" w14:textId="77777777" w:rsidR="006D16C0" w:rsidRPr="006D16C0" w:rsidRDefault="006D16C0" w:rsidP="006D16C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9F3000D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6D16C0">
              <w:rPr>
                <w:rFonts w:ascii="Garamond" w:eastAsia="Times New Roman" w:hAnsi="Garamond"/>
                <w:lang w:eastAsia="pl-PL"/>
              </w:rPr>
              <w:t>Medicus</w:t>
            </w:r>
            <w:proofErr w:type="spellEnd"/>
            <w:r w:rsidRPr="006D16C0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6D16C0">
              <w:rPr>
                <w:rFonts w:ascii="Garamond" w:eastAsia="Times New Roman" w:hAnsi="Garamond"/>
                <w:lang w:eastAsia="pl-PL"/>
              </w:rPr>
              <w:t>Sp.z</w:t>
            </w:r>
            <w:proofErr w:type="spellEnd"/>
            <w:r w:rsidRPr="006D16C0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6D16C0">
              <w:rPr>
                <w:rFonts w:ascii="Garamond" w:eastAsia="Times New Roman" w:hAnsi="Garamond"/>
                <w:lang w:eastAsia="pl-PL"/>
              </w:rPr>
              <w:t>o.o.S.K.A</w:t>
            </w:r>
            <w:proofErr w:type="spellEnd"/>
            <w:r w:rsidRPr="006D16C0">
              <w:rPr>
                <w:rFonts w:ascii="Garamond" w:eastAsia="Times New Roman" w:hAnsi="Garamond"/>
                <w:lang w:eastAsia="pl-PL"/>
              </w:rPr>
              <w:t>.</w:t>
            </w:r>
          </w:p>
          <w:p w14:paraId="4A55B0EA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ul. Browarowa 21, 43-100 Tychy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470D1B4" w14:textId="269BCDFD" w:rsidR="006D16C0" w:rsidRPr="006D16C0" w:rsidRDefault="006D16C0" w:rsidP="006D16C0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6</w:t>
            </w:r>
          </w:p>
        </w:tc>
      </w:tr>
      <w:tr w:rsidR="006D16C0" w:rsidRPr="006D16C0" w14:paraId="09610FBD" w14:textId="77777777" w:rsidTr="00EA70AB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6B5B1F97" w14:textId="77777777" w:rsidR="006D16C0" w:rsidRPr="006D16C0" w:rsidRDefault="006D16C0" w:rsidP="006D16C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1D7D11A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 xml:space="preserve"> TECH MIX KATARZYNA PŁONKA</w:t>
            </w:r>
          </w:p>
          <w:p w14:paraId="6F7DA5FD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UL. JANA SOBIESKIEGO 391A, 43-300 BIELSKO-BIAŁA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00EF886" w14:textId="4984B0CE" w:rsidR="006D16C0" w:rsidRPr="006D16C0" w:rsidRDefault="006D16C0" w:rsidP="006D16C0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1, 2</w:t>
            </w:r>
          </w:p>
        </w:tc>
      </w:tr>
      <w:tr w:rsidR="006D16C0" w:rsidRPr="006D16C0" w14:paraId="050F3474" w14:textId="77777777" w:rsidTr="00EA70AB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6BA57E3B" w14:textId="77777777" w:rsidR="006D16C0" w:rsidRPr="006D16C0" w:rsidRDefault="006D16C0" w:rsidP="006D16C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6E87C98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J.CHODACKI, A.MISZTAL "MEDICA" SPÓŁKA JAWNA</w:t>
            </w:r>
          </w:p>
          <w:p w14:paraId="6000A111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UL.PRZEMYSŁOWA 4A, 59-300 LUBIN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334F5225" w14:textId="7A832BC2" w:rsidR="006D16C0" w:rsidRPr="006D16C0" w:rsidRDefault="006D16C0" w:rsidP="006D16C0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9, 12</w:t>
            </w:r>
          </w:p>
        </w:tc>
      </w:tr>
      <w:tr w:rsidR="006D16C0" w:rsidRPr="006D16C0" w14:paraId="21A68314" w14:textId="77777777" w:rsidTr="00EA70AB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335C05E8" w14:textId="77777777" w:rsidR="006D16C0" w:rsidRPr="006D16C0" w:rsidRDefault="006D16C0" w:rsidP="006D16C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lastRenderedPageBreak/>
              <w:t>7.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C5B5EDC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6D16C0">
              <w:rPr>
                <w:rFonts w:ascii="Garamond" w:eastAsia="Times New Roman" w:hAnsi="Garamond"/>
                <w:lang w:eastAsia="pl-PL"/>
              </w:rPr>
              <w:t>Becton</w:t>
            </w:r>
            <w:proofErr w:type="spellEnd"/>
            <w:r w:rsidRPr="006D16C0">
              <w:rPr>
                <w:rFonts w:ascii="Garamond" w:eastAsia="Times New Roman" w:hAnsi="Garamond"/>
                <w:lang w:eastAsia="pl-PL"/>
              </w:rPr>
              <w:t xml:space="preserve"> Dickinson Polska Sp. z o.o.</w:t>
            </w:r>
          </w:p>
          <w:p w14:paraId="08530600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ul. Osmańska 14, 02-823 Warszawa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419ED03" w14:textId="41461B87" w:rsidR="006D16C0" w:rsidRPr="006D16C0" w:rsidRDefault="006D16C0" w:rsidP="006D16C0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12</w:t>
            </w:r>
          </w:p>
        </w:tc>
      </w:tr>
      <w:tr w:rsidR="006D16C0" w:rsidRPr="006D16C0" w14:paraId="4B125892" w14:textId="77777777" w:rsidTr="00EA70AB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0BFF5AD4" w14:textId="77777777" w:rsidR="006D16C0" w:rsidRPr="006D16C0" w:rsidRDefault="006D16C0" w:rsidP="006D16C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8.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E4C3235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Baxter Polska Sp. z o.o.</w:t>
            </w:r>
          </w:p>
          <w:p w14:paraId="2C2F0820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ul. Kruczkowskiego 8, 00-380 Warszawa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06AC4F2" w14:textId="7AE28885" w:rsidR="006D16C0" w:rsidRPr="006D16C0" w:rsidRDefault="006D16C0" w:rsidP="006D16C0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3, 4</w:t>
            </w:r>
          </w:p>
        </w:tc>
      </w:tr>
      <w:tr w:rsidR="006D16C0" w:rsidRPr="006D16C0" w14:paraId="797BA7F5" w14:textId="77777777" w:rsidTr="00EA70AB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19DCBF2B" w14:textId="77777777" w:rsidR="006D16C0" w:rsidRPr="006D16C0" w:rsidRDefault="006D16C0" w:rsidP="006D16C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49E9E33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ANMAR Spółka z o. o.</w:t>
            </w:r>
          </w:p>
          <w:p w14:paraId="1427F29B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ul. Strefowa 22, 43-100 Tychy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D24D7E8" w14:textId="5D6F9D67" w:rsidR="006D16C0" w:rsidRPr="006D16C0" w:rsidRDefault="006D16C0" w:rsidP="006D16C0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7, 8</w:t>
            </w:r>
          </w:p>
        </w:tc>
      </w:tr>
      <w:tr w:rsidR="006D16C0" w:rsidRPr="006D16C0" w14:paraId="175DEB5C" w14:textId="77777777" w:rsidTr="00EA70AB">
        <w:trPr>
          <w:trHeight w:val="459"/>
        </w:trPr>
        <w:tc>
          <w:tcPr>
            <w:tcW w:w="577" w:type="dxa"/>
            <w:shd w:val="clear" w:color="auto" w:fill="auto"/>
            <w:vAlign w:val="center"/>
          </w:tcPr>
          <w:p w14:paraId="17E7698D" w14:textId="77777777" w:rsidR="006D16C0" w:rsidRPr="006D16C0" w:rsidRDefault="006D16C0" w:rsidP="006D16C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10.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3C91054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6D16C0">
              <w:rPr>
                <w:rFonts w:ascii="Garamond" w:eastAsia="Times New Roman" w:hAnsi="Garamond"/>
                <w:lang w:eastAsia="pl-PL"/>
              </w:rPr>
              <w:t>Skamex</w:t>
            </w:r>
            <w:proofErr w:type="spellEnd"/>
            <w:r w:rsidRPr="006D16C0">
              <w:rPr>
                <w:rFonts w:ascii="Garamond" w:eastAsia="Times New Roman" w:hAnsi="Garamond"/>
                <w:lang w:eastAsia="pl-PL"/>
              </w:rPr>
              <w:t xml:space="preserve"> Spółka Akcyjna</w:t>
            </w:r>
          </w:p>
          <w:p w14:paraId="738432A4" w14:textId="77777777" w:rsidR="006D16C0" w:rsidRPr="006D16C0" w:rsidRDefault="006D16C0" w:rsidP="006D16C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6D16C0">
              <w:rPr>
                <w:rFonts w:ascii="Garamond" w:eastAsia="Times New Roman" w:hAnsi="Garamond"/>
                <w:lang w:eastAsia="pl-PL"/>
              </w:rPr>
              <w:t>ul. Częstochowska 38/52, 93-121 Łódź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D802024" w14:textId="6BC0CFF5" w:rsidR="006D16C0" w:rsidRPr="006D16C0" w:rsidRDefault="006D16C0" w:rsidP="006D16C0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7, 9, 10</w:t>
            </w:r>
          </w:p>
        </w:tc>
      </w:tr>
    </w:tbl>
    <w:p w14:paraId="4D3C21BD" w14:textId="58957562" w:rsidR="00A3438F" w:rsidRPr="002E6126" w:rsidRDefault="00A3438F" w:rsidP="004472D9">
      <w:pPr>
        <w:jc w:val="both"/>
        <w:rPr>
          <w:rFonts w:ascii="Garamond" w:hAnsi="Garamond"/>
        </w:rPr>
      </w:pPr>
    </w:p>
    <w:p w14:paraId="225C74A6" w14:textId="55AD2BC6" w:rsidR="00DF6175" w:rsidRPr="002E6126" w:rsidRDefault="00A566F4" w:rsidP="00542DC1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2E6126">
        <w:rPr>
          <w:rFonts w:ascii="Garamond" w:hAnsi="Garamond"/>
          <w:color w:val="000000"/>
        </w:rPr>
        <w:t>Streszczenie oceny i porównania złożonych ofert:</w:t>
      </w:r>
    </w:p>
    <w:tbl>
      <w:tblPr>
        <w:tblW w:w="87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1842"/>
      </w:tblGrid>
      <w:tr w:rsidR="00A566F4" w:rsidRPr="002E6126" w14:paraId="295E30FE" w14:textId="77777777" w:rsidTr="00EA70AB">
        <w:trPr>
          <w:cantSplit/>
          <w:trHeight w:val="129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2E6126" w:rsidRDefault="00A566F4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350A00" w14:textId="77777777" w:rsidR="00A566F4" w:rsidRPr="002E6126" w:rsidRDefault="00A566F4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C329B0A" w14:textId="77777777" w:rsidR="00A72758" w:rsidRPr="002E6126" w:rsidRDefault="00A72758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Łączna ilość</w:t>
            </w:r>
          </w:p>
          <w:p w14:paraId="14CD7716" w14:textId="327F642B" w:rsidR="00A566F4" w:rsidRPr="002E6126" w:rsidRDefault="00A566F4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punktów</w:t>
            </w:r>
          </w:p>
        </w:tc>
      </w:tr>
      <w:tr w:rsidR="008A79E6" w:rsidRPr="002E6126" w14:paraId="1B122211" w14:textId="77777777" w:rsidTr="00EA70AB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69B9E3C" w14:textId="4CB5A61F" w:rsidR="008A79E6" w:rsidRPr="002E6126" w:rsidRDefault="008A79E6" w:rsidP="0015732A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8A3EE8">
              <w:rPr>
                <w:rFonts w:ascii="Garamond" w:eastAsia="Times New Roman" w:hAnsi="Garamond" w:cs="Arial"/>
                <w:b/>
                <w:lang w:eastAsia="pl-PL"/>
              </w:rPr>
              <w:t>2</w:t>
            </w:r>
          </w:p>
        </w:tc>
      </w:tr>
      <w:tr w:rsidR="008A79E6" w:rsidRPr="002E6126" w14:paraId="57AF9DFB" w14:textId="77777777" w:rsidTr="00EA70AB">
        <w:trPr>
          <w:cantSplit/>
          <w:trHeight w:val="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6641116" w14:textId="77777777" w:rsidR="00EA70AB" w:rsidRPr="00EA70AB" w:rsidRDefault="00EA70AB" w:rsidP="00EA70A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A70AB">
              <w:rPr>
                <w:rFonts w:ascii="Garamond" w:eastAsia="Times New Roman" w:hAnsi="Garamond" w:cs="Arial"/>
                <w:lang w:eastAsia="pl-PL"/>
              </w:rPr>
              <w:t>FIRMA HANDLOWO-USŁUGOWA „VITO”</w:t>
            </w:r>
          </w:p>
          <w:p w14:paraId="21B1977B" w14:textId="47F0226D" w:rsidR="008A79E6" w:rsidRPr="002E6126" w:rsidRDefault="00EA70AB" w:rsidP="00EA70A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A70AB">
              <w:rPr>
                <w:rFonts w:ascii="Garamond" w:eastAsia="Times New Roman" w:hAnsi="Garamond" w:cs="Arial"/>
                <w:lang w:eastAsia="pl-PL"/>
              </w:rPr>
              <w:t>ul. Makuszyńskiego 15, 31-752 Kraków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0D1117" w14:textId="77777777" w:rsidR="008A79E6" w:rsidRPr="002E6126" w:rsidRDefault="008A79E6" w:rsidP="0015732A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1557D2A" w14:textId="77777777" w:rsidR="008A79E6" w:rsidRPr="002E6126" w:rsidRDefault="008A79E6" w:rsidP="0015732A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537A8" w:rsidRPr="002E6126" w14:paraId="3C63BB53" w14:textId="77777777" w:rsidTr="00EA70AB">
        <w:trPr>
          <w:cantSplit/>
          <w:trHeight w:val="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B6E1F4E" w14:textId="77777777" w:rsidR="001537A8" w:rsidRPr="001537A8" w:rsidRDefault="001537A8" w:rsidP="001537A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1537A8">
              <w:rPr>
                <w:rFonts w:ascii="Garamond" w:eastAsia="Times New Roman" w:hAnsi="Garamond" w:cs="Arial"/>
                <w:lang w:eastAsia="pl-PL"/>
              </w:rPr>
              <w:t>TECH MIX KATARZYNA PŁONKA</w:t>
            </w:r>
          </w:p>
          <w:p w14:paraId="0A7A382E" w14:textId="4AB3E6F3" w:rsidR="001537A8" w:rsidRPr="00EA70AB" w:rsidRDefault="001537A8" w:rsidP="001537A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1537A8">
              <w:rPr>
                <w:rFonts w:ascii="Garamond" w:eastAsia="Times New Roman" w:hAnsi="Garamond" w:cs="Arial"/>
                <w:lang w:eastAsia="pl-PL"/>
              </w:rPr>
              <w:t>UL. JANA SOBIESKIEGO 391A, 43-300 BIELSKO-BIAŁA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C9E613" w14:textId="1EAB86A2" w:rsidR="001537A8" w:rsidRPr="002E6126" w:rsidRDefault="001537A8" w:rsidP="0015732A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57,26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58C2492" w14:textId="10D6E9CE" w:rsidR="001537A8" w:rsidRPr="002E6126" w:rsidRDefault="001537A8" w:rsidP="0015732A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57,26</w:t>
            </w:r>
          </w:p>
        </w:tc>
      </w:tr>
      <w:tr w:rsidR="006A7F61" w:rsidRPr="002E6126" w14:paraId="6CE51FAD" w14:textId="77777777" w:rsidTr="00EA70AB">
        <w:trPr>
          <w:cantSplit/>
          <w:trHeight w:val="53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82F6291" w14:textId="47AA61E5" w:rsidR="006A7F61" w:rsidRPr="006A7F61" w:rsidRDefault="006A7F61" w:rsidP="0015732A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6A7F61">
              <w:rPr>
                <w:rFonts w:ascii="Garamond" w:eastAsia="Times New Roman" w:hAnsi="Garamond" w:cs="Arial"/>
                <w:b/>
                <w:lang w:eastAsia="pl-PL"/>
              </w:rPr>
              <w:t>Część</w:t>
            </w:r>
            <w:r w:rsidR="00E05AC7">
              <w:rPr>
                <w:rFonts w:ascii="Garamond" w:eastAsia="Times New Roman" w:hAnsi="Garamond" w:cs="Arial"/>
                <w:b/>
                <w:lang w:eastAsia="pl-PL"/>
              </w:rPr>
              <w:t xml:space="preserve"> 3</w:t>
            </w:r>
          </w:p>
        </w:tc>
      </w:tr>
      <w:tr w:rsidR="00E05AC7" w:rsidRPr="002E6126" w14:paraId="22E7629B" w14:textId="77777777" w:rsidTr="00EA70AB">
        <w:trPr>
          <w:cantSplit/>
          <w:trHeight w:val="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91F1B5" w14:textId="77777777" w:rsidR="00EA70AB" w:rsidRPr="00EA70AB" w:rsidRDefault="00EA70AB" w:rsidP="00EA70A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A70AB">
              <w:rPr>
                <w:rFonts w:ascii="Garamond" w:eastAsia="Times New Roman" w:hAnsi="Garamond" w:cs="Arial"/>
                <w:lang w:eastAsia="pl-PL"/>
              </w:rPr>
              <w:t>Baxter Polska Sp. z o.o.</w:t>
            </w:r>
          </w:p>
          <w:p w14:paraId="000E9832" w14:textId="5BF2937B" w:rsidR="00E05AC7" w:rsidRPr="002E6126" w:rsidRDefault="00EA70AB" w:rsidP="00EA70A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A70AB">
              <w:rPr>
                <w:rFonts w:ascii="Garamond" w:eastAsia="Times New Roman" w:hAnsi="Garamond" w:cs="Arial"/>
                <w:lang w:eastAsia="pl-PL"/>
              </w:rPr>
              <w:t>ul. Kruczkowskiego 8, 00-380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F1696A" w14:textId="14942FF9" w:rsidR="00E05AC7" w:rsidRPr="002E6126" w:rsidRDefault="00E05AC7" w:rsidP="00E05A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A65EAA4" w14:textId="14011FED" w:rsidR="00E05AC7" w:rsidRPr="002E6126" w:rsidRDefault="00E05AC7" w:rsidP="00E05A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A79E6" w:rsidRPr="002E6126" w14:paraId="1E8A4453" w14:textId="77777777" w:rsidTr="00EA70AB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4C8B57" w14:textId="6260AD3F" w:rsidR="008A79E6" w:rsidRPr="002E6126" w:rsidRDefault="008A79E6" w:rsidP="0015732A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0C55C3">
              <w:rPr>
                <w:rFonts w:ascii="Garamond" w:eastAsia="Times New Roman" w:hAnsi="Garamond" w:cs="Arial"/>
                <w:b/>
                <w:lang w:eastAsia="pl-PL"/>
              </w:rPr>
              <w:t>4</w:t>
            </w:r>
          </w:p>
        </w:tc>
      </w:tr>
      <w:tr w:rsidR="00E56E51" w:rsidRPr="002E6126" w14:paraId="0B985996" w14:textId="77777777" w:rsidTr="00EA70AB">
        <w:trPr>
          <w:cantSplit/>
          <w:trHeight w:val="53"/>
        </w:trPr>
        <w:tc>
          <w:tcPr>
            <w:tcW w:w="524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9D4FC3" w14:textId="77777777" w:rsidR="00FB72AD" w:rsidRPr="00FB72AD" w:rsidRDefault="00FB72AD" w:rsidP="00FB72AD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FB72AD">
              <w:rPr>
                <w:rFonts w:ascii="Garamond" w:eastAsia="Times New Roman" w:hAnsi="Garamond" w:cs="Arial"/>
                <w:lang w:eastAsia="pl-PL"/>
              </w:rPr>
              <w:t>Baxter Polska Sp. z o.o.</w:t>
            </w:r>
          </w:p>
          <w:p w14:paraId="396BF513" w14:textId="2309DC76" w:rsidR="00E56E51" w:rsidRPr="002E6126" w:rsidRDefault="00FB72AD" w:rsidP="00FB72AD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FB72AD">
              <w:rPr>
                <w:rFonts w:ascii="Garamond" w:eastAsia="Times New Roman" w:hAnsi="Garamond" w:cs="Arial"/>
                <w:lang w:eastAsia="pl-PL"/>
              </w:rPr>
              <w:t>ul. Kruczkowskiego 8, 00-380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A5BA55" w14:textId="77777777" w:rsidR="00E56E51" w:rsidRPr="002E6126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9EA4650" w14:textId="77777777" w:rsidR="00E56E51" w:rsidRPr="002E6126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56E51" w:rsidRPr="002E6126" w14:paraId="2A845B12" w14:textId="77777777" w:rsidTr="00EA70AB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B17FE5" w14:textId="54D52819" w:rsidR="00E56E51" w:rsidRPr="002E6126" w:rsidRDefault="00403369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FB72AD">
              <w:rPr>
                <w:rFonts w:ascii="Garamond" w:eastAsia="Times New Roman" w:hAnsi="Garamond" w:cs="Arial"/>
                <w:b/>
                <w:lang w:eastAsia="pl-PL"/>
              </w:rPr>
              <w:t>5</w:t>
            </w:r>
          </w:p>
        </w:tc>
      </w:tr>
      <w:tr w:rsidR="00E56E51" w:rsidRPr="002E6126" w14:paraId="1B5BEDA4" w14:textId="77777777" w:rsidTr="00EA70AB">
        <w:trPr>
          <w:cantSplit/>
          <w:trHeight w:val="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818473" w14:textId="77777777" w:rsidR="00FB72AD" w:rsidRPr="00FB72AD" w:rsidRDefault="00FB72AD" w:rsidP="00FB72AD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FB72AD">
              <w:rPr>
                <w:rFonts w:ascii="Garamond" w:eastAsia="Times New Roman" w:hAnsi="Garamond" w:cs="Arial"/>
                <w:lang w:eastAsia="pl-PL"/>
              </w:rPr>
              <w:t>Fresenius</w:t>
            </w:r>
            <w:proofErr w:type="spellEnd"/>
            <w:r w:rsidRPr="00FB72AD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proofErr w:type="spellStart"/>
            <w:r w:rsidRPr="00FB72AD">
              <w:rPr>
                <w:rFonts w:ascii="Garamond" w:eastAsia="Times New Roman" w:hAnsi="Garamond" w:cs="Arial"/>
                <w:lang w:eastAsia="pl-PL"/>
              </w:rPr>
              <w:t>Kabi</w:t>
            </w:r>
            <w:proofErr w:type="spellEnd"/>
            <w:r w:rsidRPr="00FB72AD">
              <w:rPr>
                <w:rFonts w:ascii="Garamond" w:eastAsia="Times New Roman" w:hAnsi="Garamond" w:cs="Arial"/>
                <w:lang w:eastAsia="pl-PL"/>
              </w:rPr>
              <w:t xml:space="preserve"> Polska Sp. z o.o.</w:t>
            </w:r>
          </w:p>
          <w:p w14:paraId="32A68427" w14:textId="45C2FA55" w:rsidR="00E56E51" w:rsidRPr="002E6126" w:rsidRDefault="00FB72AD" w:rsidP="00FB72AD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B72AD">
              <w:rPr>
                <w:rFonts w:ascii="Garamond" w:eastAsia="Times New Roman" w:hAnsi="Garamond" w:cs="Arial"/>
                <w:lang w:eastAsia="pl-PL"/>
              </w:rPr>
              <w:t>Al. Jerozolimskie 134, 02-305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289200" w14:textId="77777777" w:rsidR="00E56E51" w:rsidRPr="002E6126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475EEED" w14:textId="77777777" w:rsidR="00E56E51" w:rsidRPr="002E6126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56E51" w:rsidRPr="002E6126" w14:paraId="7EFDC7BB" w14:textId="77777777" w:rsidTr="00EA70AB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D4D50B" w14:textId="23E2935E" w:rsidR="00E56E51" w:rsidRPr="002E6126" w:rsidRDefault="00403369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FB72AD">
              <w:rPr>
                <w:rFonts w:ascii="Garamond" w:eastAsia="Times New Roman" w:hAnsi="Garamond" w:cs="Arial"/>
                <w:b/>
                <w:lang w:eastAsia="pl-PL"/>
              </w:rPr>
              <w:t>6</w:t>
            </w:r>
          </w:p>
        </w:tc>
      </w:tr>
      <w:tr w:rsidR="00E56E51" w:rsidRPr="002E6126" w14:paraId="4C7105AB" w14:textId="77777777" w:rsidTr="00EA70AB">
        <w:trPr>
          <w:cantSplit/>
          <w:trHeight w:val="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8C4E33" w14:textId="77777777" w:rsidR="00D62240" w:rsidRPr="00D62240" w:rsidRDefault="00D62240" w:rsidP="00D62240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D62240">
              <w:rPr>
                <w:rFonts w:ascii="Garamond" w:eastAsia="Times New Roman" w:hAnsi="Garamond" w:cs="Arial"/>
                <w:lang w:eastAsia="pl-PL"/>
              </w:rPr>
              <w:t>Medicus</w:t>
            </w:r>
            <w:proofErr w:type="spellEnd"/>
            <w:r w:rsidRPr="00D62240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proofErr w:type="spellStart"/>
            <w:r w:rsidRPr="00D62240">
              <w:rPr>
                <w:rFonts w:ascii="Garamond" w:eastAsia="Times New Roman" w:hAnsi="Garamond" w:cs="Arial"/>
                <w:lang w:eastAsia="pl-PL"/>
              </w:rPr>
              <w:t>Sp.z</w:t>
            </w:r>
            <w:proofErr w:type="spellEnd"/>
            <w:r w:rsidRPr="00D62240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proofErr w:type="spellStart"/>
            <w:r w:rsidRPr="00D62240">
              <w:rPr>
                <w:rFonts w:ascii="Garamond" w:eastAsia="Times New Roman" w:hAnsi="Garamond" w:cs="Arial"/>
                <w:lang w:eastAsia="pl-PL"/>
              </w:rPr>
              <w:t>o.o.S.K.A</w:t>
            </w:r>
            <w:proofErr w:type="spellEnd"/>
            <w:r w:rsidRPr="00D62240">
              <w:rPr>
                <w:rFonts w:ascii="Garamond" w:eastAsia="Times New Roman" w:hAnsi="Garamond" w:cs="Arial"/>
                <w:lang w:eastAsia="pl-PL"/>
              </w:rPr>
              <w:t>.</w:t>
            </w:r>
          </w:p>
          <w:p w14:paraId="19AD819A" w14:textId="1DA0D44B" w:rsidR="00E56E51" w:rsidRPr="002E6126" w:rsidRDefault="00D62240" w:rsidP="00D62240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62240">
              <w:rPr>
                <w:rFonts w:ascii="Garamond" w:eastAsia="Times New Roman" w:hAnsi="Garamond" w:cs="Arial"/>
                <w:lang w:eastAsia="pl-PL"/>
              </w:rPr>
              <w:t>ul. Browarowa 21, 43-100 Tychy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51BBBA" w14:textId="77777777" w:rsidR="00E56E51" w:rsidRPr="002E6126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A9B8CB0" w14:textId="77777777" w:rsidR="00E56E51" w:rsidRPr="002E6126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56E51" w:rsidRPr="002E6126" w14:paraId="5D08A2A0" w14:textId="77777777" w:rsidTr="00EA70AB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F340C6" w14:textId="6DB80208" w:rsidR="00E56E51" w:rsidRPr="002E6126" w:rsidRDefault="00403369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FB72AD">
              <w:rPr>
                <w:rFonts w:ascii="Garamond" w:eastAsia="Times New Roman" w:hAnsi="Garamond" w:cs="Arial"/>
                <w:b/>
                <w:lang w:eastAsia="pl-PL"/>
              </w:rPr>
              <w:t>7</w:t>
            </w:r>
          </w:p>
        </w:tc>
      </w:tr>
      <w:tr w:rsidR="00E56E51" w:rsidRPr="002E6126" w14:paraId="3D452543" w14:textId="77777777" w:rsidTr="00EA70AB">
        <w:trPr>
          <w:cantSplit/>
          <w:trHeight w:val="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315E96" w14:textId="77777777" w:rsidR="0011291B" w:rsidRPr="0011291B" w:rsidRDefault="0011291B" w:rsidP="0011291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11291B">
              <w:rPr>
                <w:rFonts w:ascii="Garamond" w:eastAsia="Times New Roman" w:hAnsi="Garamond" w:cs="Arial"/>
                <w:lang w:eastAsia="pl-PL"/>
              </w:rPr>
              <w:t>ANMAR Spółka z o. o.</w:t>
            </w:r>
          </w:p>
          <w:p w14:paraId="3BB546D4" w14:textId="6D069348" w:rsidR="00E56E51" w:rsidRPr="002E6126" w:rsidRDefault="0011291B" w:rsidP="0011291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11291B">
              <w:rPr>
                <w:rFonts w:ascii="Garamond" w:eastAsia="Times New Roman" w:hAnsi="Garamond" w:cs="Arial"/>
                <w:lang w:eastAsia="pl-PL"/>
              </w:rPr>
              <w:t>ul. Strefowa 22, 43-100 Tychy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6B115A" w14:textId="77777777" w:rsidR="00E56E51" w:rsidRPr="002E6126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A857779" w14:textId="77777777" w:rsidR="00E56E51" w:rsidRPr="002E6126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56E51" w:rsidRPr="002E6126" w14:paraId="1C7864A2" w14:textId="77777777" w:rsidTr="00EA70AB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B3600C" w14:textId="011A0436" w:rsidR="00E56E51" w:rsidRPr="002E6126" w:rsidRDefault="00403369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FB72AD">
              <w:rPr>
                <w:rFonts w:ascii="Garamond" w:eastAsia="Times New Roman" w:hAnsi="Garamond" w:cs="Arial"/>
                <w:b/>
                <w:lang w:eastAsia="pl-PL"/>
              </w:rPr>
              <w:t>8</w:t>
            </w:r>
          </w:p>
        </w:tc>
      </w:tr>
      <w:tr w:rsidR="00E56E51" w:rsidRPr="002E6126" w14:paraId="58D04E2E" w14:textId="77777777" w:rsidTr="00EA70AB">
        <w:trPr>
          <w:cantSplit/>
          <w:trHeight w:val="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419D68" w14:textId="77777777" w:rsidR="0011291B" w:rsidRPr="0011291B" w:rsidRDefault="0011291B" w:rsidP="0011291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11291B">
              <w:rPr>
                <w:rFonts w:ascii="Garamond" w:eastAsia="Times New Roman" w:hAnsi="Garamond" w:cs="Arial"/>
                <w:lang w:eastAsia="pl-PL"/>
              </w:rPr>
              <w:t>ANMAR Spółka z o. o.</w:t>
            </w:r>
          </w:p>
          <w:p w14:paraId="47DC57C2" w14:textId="64404C43" w:rsidR="00E56E51" w:rsidRPr="002E6126" w:rsidRDefault="0011291B" w:rsidP="0011291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11291B">
              <w:rPr>
                <w:rFonts w:ascii="Garamond" w:eastAsia="Times New Roman" w:hAnsi="Garamond" w:cs="Arial"/>
                <w:lang w:eastAsia="pl-PL"/>
              </w:rPr>
              <w:t>ul. Strefowa 22, 43-100 Tychy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1F7E06" w14:textId="77777777" w:rsidR="00E56E51" w:rsidRPr="002E6126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2329023" w14:textId="77777777" w:rsidR="00E56E51" w:rsidRPr="002E6126" w:rsidRDefault="00E56E51" w:rsidP="00E56E5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FB72AD" w:rsidRPr="002E6126" w14:paraId="51C68CF6" w14:textId="77777777" w:rsidTr="00360444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103970D" w14:textId="6198FBC2" w:rsidR="00FB72AD" w:rsidRPr="002E6126" w:rsidRDefault="00FB72AD" w:rsidP="00360444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9</w:t>
            </w:r>
          </w:p>
        </w:tc>
      </w:tr>
      <w:tr w:rsidR="00FB72AD" w:rsidRPr="002E6126" w14:paraId="59E36344" w14:textId="77777777" w:rsidTr="00360444">
        <w:trPr>
          <w:cantSplit/>
          <w:trHeight w:val="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21E1F1" w14:textId="77777777" w:rsidR="0011291B" w:rsidRPr="0011291B" w:rsidRDefault="0011291B" w:rsidP="0011291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11291B">
              <w:rPr>
                <w:rFonts w:ascii="Garamond" w:eastAsia="Times New Roman" w:hAnsi="Garamond" w:cs="Arial"/>
                <w:lang w:eastAsia="pl-PL"/>
              </w:rPr>
              <w:t>Skamex</w:t>
            </w:r>
            <w:proofErr w:type="spellEnd"/>
            <w:r w:rsidRPr="0011291B">
              <w:rPr>
                <w:rFonts w:ascii="Garamond" w:eastAsia="Times New Roman" w:hAnsi="Garamond" w:cs="Arial"/>
                <w:lang w:eastAsia="pl-PL"/>
              </w:rPr>
              <w:t xml:space="preserve"> Spółka Akcyjna</w:t>
            </w:r>
          </w:p>
          <w:p w14:paraId="491A9EE5" w14:textId="1AE5B105" w:rsidR="00FB72AD" w:rsidRPr="002E6126" w:rsidRDefault="0011291B" w:rsidP="0011291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11291B">
              <w:rPr>
                <w:rFonts w:ascii="Garamond" w:eastAsia="Times New Roman" w:hAnsi="Garamond" w:cs="Arial"/>
                <w:lang w:eastAsia="pl-PL"/>
              </w:rPr>
              <w:t>ul. Częstochowska 38/52, 93-121 Łódź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4E95C1" w14:textId="77777777" w:rsidR="00FB72AD" w:rsidRPr="002E6126" w:rsidRDefault="00FB72AD" w:rsidP="0036044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AD3C96E" w14:textId="77777777" w:rsidR="00FB72AD" w:rsidRPr="002E6126" w:rsidRDefault="00FB72AD" w:rsidP="0036044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E6E66" w:rsidRPr="002E6126" w14:paraId="6E1007CE" w14:textId="77777777" w:rsidTr="00EA70AB">
        <w:trPr>
          <w:cantSplit/>
          <w:trHeight w:val="12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F3EFA2B" w14:textId="73138D07" w:rsidR="000E6E66" w:rsidRPr="002E6126" w:rsidRDefault="000E6E66" w:rsidP="0015732A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5C3298">
              <w:rPr>
                <w:rFonts w:ascii="Garamond" w:eastAsia="Times New Roman" w:hAnsi="Garamond" w:cs="Arial"/>
                <w:b/>
                <w:lang w:eastAsia="pl-PL"/>
              </w:rPr>
              <w:t>10</w:t>
            </w:r>
          </w:p>
        </w:tc>
      </w:tr>
      <w:tr w:rsidR="000E6E66" w:rsidRPr="002E6126" w14:paraId="63CCFE3A" w14:textId="77777777" w:rsidTr="00EA70AB">
        <w:trPr>
          <w:cantSplit/>
          <w:trHeight w:val="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9095463" w14:textId="77777777" w:rsidR="0011291B" w:rsidRPr="0011291B" w:rsidRDefault="0011291B" w:rsidP="0011291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11291B">
              <w:rPr>
                <w:rFonts w:ascii="Garamond" w:eastAsia="Times New Roman" w:hAnsi="Garamond" w:cs="Arial"/>
                <w:lang w:eastAsia="pl-PL"/>
              </w:rPr>
              <w:t xml:space="preserve">Aesculap </w:t>
            </w:r>
            <w:proofErr w:type="spellStart"/>
            <w:r w:rsidRPr="0011291B">
              <w:rPr>
                <w:rFonts w:ascii="Garamond" w:eastAsia="Times New Roman" w:hAnsi="Garamond" w:cs="Arial"/>
                <w:lang w:eastAsia="pl-PL"/>
              </w:rPr>
              <w:t>Chifa</w:t>
            </w:r>
            <w:proofErr w:type="spellEnd"/>
            <w:r w:rsidRPr="0011291B">
              <w:rPr>
                <w:rFonts w:ascii="Garamond" w:eastAsia="Times New Roman" w:hAnsi="Garamond" w:cs="Arial"/>
                <w:lang w:eastAsia="pl-PL"/>
              </w:rPr>
              <w:t xml:space="preserve"> Sp. z o.o.</w:t>
            </w:r>
          </w:p>
          <w:p w14:paraId="78084EE9" w14:textId="15F71A2E" w:rsidR="000E6E66" w:rsidRPr="002E6126" w:rsidRDefault="0011291B" w:rsidP="0011291B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11291B">
              <w:rPr>
                <w:rFonts w:ascii="Garamond" w:eastAsia="Times New Roman" w:hAnsi="Garamond" w:cs="Arial"/>
                <w:lang w:eastAsia="pl-PL"/>
              </w:rPr>
              <w:t>ul. Tysiąclecia 14, 64-300 Nowy Tomyśl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C84231" w14:textId="77777777" w:rsidR="000E6E66" w:rsidRPr="002E6126" w:rsidRDefault="000E6E66" w:rsidP="0015732A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AA05441" w14:textId="77777777" w:rsidR="000E6E66" w:rsidRPr="002E6126" w:rsidRDefault="000E6E66" w:rsidP="0015732A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4951A9F6" w14:textId="6D087316" w:rsidR="009173B5" w:rsidRDefault="009173B5" w:rsidP="00B45F5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1842"/>
      </w:tblGrid>
      <w:tr w:rsidR="00916D8F" w:rsidRPr="000F0DB9" w14:paraId="64BC7C67" w14:textId="192FB1A2" w:rsidTr="00916D8F">
        <w:trPr>
          <w:cantSplit/>
          <w:trHeight w:val="129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139B7E" w14:textId="77777777" w:rsidR="00916D8F" w:rsidRPr="000F0DB9" w:rsidRDefault="00916D8F" w:rsidP="00916D8F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40F94E" w14:textId="43EF4473" w:rsidR="00916D8F" w:rsidRPr="00916D8F" w:rsidRDefault="00916D8F" w:rsidP="00916D8F">
            <w:pPr>
              <w:widowControl/>
              <w:ind w:right="-9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916D8F">
              <w:rPr>
                <w:rFonts w:ascii="Garamond" w:eastAsia="Times New Roman" w:hAnsi="Garamond" w:cs="Arial"/>
                <w:lang w:eastAsia="pl-PL"/>
              </w:rPr>
              <w:t>Liczba punktów  w kryterium jakość (40%)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0032C05" w14:textId="5CED8B8A" w:rsidR="00916D8F" w:rsidRPr="000F0DB9" w:rsidRDefault="00916D8F" w:rsidP="00916D8F">
            <w:pPr>
              <w:widowControl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r w:rsidRPr="002E6126">
              <w:rPr>
                <w:rFonts w:ascii="Garamond" w:eastAsia="Times New Roman" w:hAnsi="Garamond"/>
                <w:lang w:eastAsia="pl-PL"/>
              </w:rPr>
              <w:t>Licz</w:t>
            </w:r>
            <w:r>
              <w:rPr>
                <w:rFonts w:ascii="Garamond" w:eastAsia="Times New Roman" w:hAnsi="Garamond"/>
                <w:lang w:eastAsia="pl-PL"/>
              </w:rPr>
              <w:t>ba punktów  w kryterium cena (6</w:t>
            </w:r>
            <w:r w:rsidRPr="002E6126">
              <w:rPr>
                <w:rFonts w:ascii="Garamond" w:eastAsia="Times New Roman" w:hAnsi="Garamond"/>
                <w:lang w:eastAsia="pl-PL"/>
              </w:rPr>
              <w:t>0%)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5EBA732" w14:textId="77777777" w:rsidR="00916D8F" w:rsidRPr="002E6126" w:rsidRDefault="00916D8F" w:rsidP="00916D8F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Łączna ilość</w:t>
            </w:r>
          </w:p>
          <w:p w14:paraId="55BE4C32" w14:textId="6C7A1608" w:rsidR="00916D8F" w:rsidRPr="000F0DB9" w:rsidRDefault="00916D8F" w:rsidP="00916D8F">
            <w:pPr>
              <w:widowControl/>
              <w:ind w:right="-8"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r w:rsidRPr="002E6126">
              <w:rPr>
                <w:rFonts w:ascii="Garamond" w:eastAsia="Times New Roman" w:hAnsi="Garamond" w:cs="Arial"/>
                <w:lang w:eastAsia="pl-PL"/>
              </w:rPr>
              <w:t>punktów</w:t>
            </w:r>
          </w:p>
        </w:tc>
      </w:tr>
      <w:tr w:rsidR="00916D8F" w:rsidRPr="000F0DB9" w14:paraId="75D136DE" w14:textId="007E0AC9" w:rsidTr="00916D8F">
        <w:trPr>
          <w:cantSplit/>
          <w:trHeight w:val="129"/>
        </w:trPr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E7074B7" w14:textId="798B2D87" w:rsidR="00916D8F" w:rsidRPr="000F0DB9" w:rsidRDefault="00916D8F" w:rsidP="00360444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0F0DB9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12</w:t>
            </w:r>
          </w:p>
        </w:tc>
      </w:tr>
      <w:tr w:rsidR="00916D8F" w:rsidRPr="000F0DB9" w14:paraId="5D7B5064" w14:textId="3B3A9D6C" w:rsidTr="004E2653">
        <w:trPr>
          <w:cantSplit/>
          <w:trHeight w:val="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F94C691" w14:textId="77777777" w:rsidR="00916D8F" w:rsidRPr="00916D8F" w:rsidRDefault="00916D8F" w:rsidP="00916D8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916D8F">
              <w:rPr>
                <w:rFonts w:ascii="Garamond" w:eastAsia="Times New Roman" w:hAnsi="Garamond" w:cs="Arial"/>
                <w:lang w:eastAsia="pl-PL"/>
              </w:rPr>
              <w:t>Becton</w:t>
            </w:r>
            <w:proofErr w:type="spellEnd"/>
            <w:r w:rsidRPr="00916D8F">
              <w:rPr>
                <w:rFonts w:ascii="Garamond" w:eastAsia="Times New Roman" w:hAnsi="Garamond" w:cs="Arial"/>
                <w:lang w:eastAsia="pl-PL"/>
              </w:rPr>
              <w:t xml:space="preserve"> Dickinson Polska Sp. z o.o.</w:t>
            </w:r>
          </w:p>
          <w:p w14:paraId="1941166D" w14:textId="59926212" w:rsidR="00916D8F" w:rsidRPr="000F0DB9" w:rsidRDefault="00916D8F" w:rsidP="00916D8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16D8F">
              <w:rPr>
                <w:rFonts w:ascii="Garamond" w:eastAsia="Times New Roman" w:hAnsi="Garamond" w:cs="Arial"/>
                <w:lang w:eastAsia="pl-PL"/>
              </w:rPr>
              <w:t>ul. Osmańska 14, 02-823 Warszawa</w:t>
            </w:r>
          </w:p>
        </w:tc>
        <w:tc>
          <w:tcPr>
            <w:tcW w:w="1701" w:type="dxa"/>
            <w:vAlign w:val="center"/>
          </w:tcPr>
          <w:p w14:paraId="7106238B" w14:textId="39FF437A" w:rsidR="00916D8F" w:rsidRPr="000F0DB9" w:rsidRDefault="004E2653" w:rsidP="0036044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</w:t>
            </w:r>
            <w:r w:rsidR="00916D8F" w:rsidRPr="000F0DB9">
              <w:rPr>
                <w:rFonts w:ascii="Garamond" w:eastAsia="Times New Roman" w:hAnsi="Garamond" w:cs="Arial"/>
                <w:lang w:eastAsia="pl-PL"/>
              </w:rPr>
              <w:t>0,00</w:t>
            </w:r>
          </w:p>
        </w:tc>
        <w:tc>
          <w:tcPr>
            <w:tcW w:w="1701" w:type="dxa"/>
            <w:vAlign w:val="center"/>
          </w:tcPr>
          <w:p w14:paraId="138E846F" w14:textId="3475F25C" w:rsidR="00916D8F" w:rsidRPr="000F0DB9" w:rsidRDefault="004E2653" w:rsidP="0036044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</w:t>
            </w:r>
            <w:r w:rsidR="00916D8F" w:rsidRPr="000F0DB9">
              <w:rPr>
                <w:rFonts w:ascii="Garamond" w:eastAsia="Times New Roman" w:hAnsi="Garamond" w:cs="Arial"/>
                <w:lang w:eastAsia="pl-PL"/>
              </w:rPr>
              <w:t>0,00</w:t>
            </w:r>
          </w:p>
        </w:tc>
        <w:tc>
          <w:tcPr>
            <w:tcW w:w="1842" w:type="dxa"/>
            <w:vAlign w:val="center"/>
          </w:tcPr>
          <w:p w14:paraId="52B610E0" w14:textId="7F378779" w:rsidR="00916D8F" w:rsidRPr="000F0DB9" w:rsidRDefault="004E2653" w:rsidP="00360444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6A3D62D5" w14:textId="77777777" w:rsidR="00B500B9" w:rsidRPr="00B500B9" w:rsidRDefault="00B500B9" w:rsidP="00B500B9">
      <w:pPr>
        <w:widowControl/>
        <w:ind w:left="284" w:right="2"/>
        <w:jc w:val="both"/>
        <w:rPr>
          <w:rFonts w:ascii="Garamond" w:eastAsia="Times New Roman" w:hAnsi="Garamond" w:cs="Arial"/>
          <w:i/>
          <w:lang w:eastAsia="pl-PL"/>
        </w:rPr>
      </w:pPr>
    </w:p>
    <w:p w14:paraId="1D8C006E" w14:textId="25BD5017" w:rsidR="004E2653" w:rsidRDefault="00A566F4" w:rsidP="00EA70A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lastRenderedPageBreak/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1E09C9">
        <w:rPr>
          <w:rFonts w:ascii="Garamond" w:eastAsia="Times New Roman" w:hAnsi="Garamond" w:cs="Arial"/>
          <w:lang w:eastAsia="pl-PL"/>
        </w:rPr>
        <w:t> </w:t>
      </w:r>
      <w:r w:rsidR="00AD333F">
        <w:rPr>
          <w:rFonts w:ascii="Garamond" w:eastAsia="Times New Roman" w:hAnsi="Garamond" w:cs="Arial"/>
          <w:lang w:eastAsia="pl-PL"/>
        </w:rPr>
        <w:t>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40DF1A49" w14:textId="77777777" w:rsidR="00B500B9" w:rsidRPr="00EA70AB" w:rsidRDefault="00B500B9" w:rsidP="00EA70A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4D725A3D" w14:textId="54A5AF1D" w:rsidR="00F05E92" w:rsidRDefault="00A566F4" w:rsidP="001E09C9">
      <w:pPr>
        <w:widowControl/>
        <w:numPr>
          <w:ilvl w:val="0"/>
          <w:numId w:val="2"/>
        </w:numPr>
        <w:tabs>
          <w:tab w:val="clear" w:pos="720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 xml:space="preserve">odrzucono </w:t>
      </w:r>
      <w:r w:rsidR="001013AD">
        <w:rPr>
          <w:rFonts w:ascii="Garamond" w:hAnsi="Garamond"/>
        </w:rPr>
        <w:t>następujące</w:t>
      </w:r>
      <w:r w:rsidR="00366C20">
        <w:rPr>
          <w:rFonts w:ascii="Garamond" w:hAnsi="Garamond"/>
        </w:rPr>
        <w:t xml:space="preserve"> </w:t>
      </w:r>
      <w:r w:rsidR="00B6296F">
        <w:rPr>
          <w:rFonts w:ascii="Garamond" w:hAnsi="Garamond"/>
        </w:rPr>
        <w:t>ofert</w:t>
      </w:r>
      <w:r w:rsidR="001013AD">
        <w:rPr>
          <w:rFonts w:ascii="Garamond" w:hAnsi="Garamond"/>
        </w:rPr>
        <w:t>y</w:t>
      </w:r>
      <w:r w:rsidR="00366C20">
        <w:rPr>
          <w:rFonts w:ascii="Garamond" w:hAnsi="Garamond"/>
        </w:rPr>
        <w:t>.</w:t>
      </w:r>
    </w:p>
    <w:p w14:paraId="733BD422" w14:textId="77777777" w:rsidR="00A62DD1" w:rsidRDefault="00A62DD1" w:rsidP="00A62DD1">
      <w:pPr>
        <w:widowControl/>
        <w:ind w:left="266"/>
        <w:jc w:val="both"/>
        <w:rPr>
          <w:rFonts w:ascii="Garamond" w:hAnsi="Garamond"/>
        </w:rPr>
      </w:pPr>
    </w:p>
    <w:p w14:paraId="1A0C57C8" w14:textId="77777777" w:rsidR="00D62240" w:rsidRPr="00D62240" w:rsidRDefault="00D62240" w:rsidP="00D62240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D62240">
        <w:rPr>
          <w:rFonts w:ascii="Garamond" w:eastAsia="Times New Roman" w:hAnsi="Garamond"/>
          <w:lang w:eastAsia="pl-PL"/>
        </w:rPr>
        <w:t>Oferta nr 6 w zakresie części 9:</w:t>
      </w:r>
    </w:p>
    <w:p w14:paraId="66905A63" w14:textId="77777777" w:rsidR="00D62240" w:rsidRPr="00D62240" w:rsidRDefault="00D62240" w:rsidP="00D62240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D62240">
        <w:rPr>
          <w:rFonts w:ascii="Garamond" w:eastAsia="Times New Roman" w:hAnsi="Garamond"/>
          <w:lang w:eastAsia="pl-PL"/>
        </w:rPr>
        <w:t>Nazwa/Adres: J.CHODACKI, A.MISZTAL "MEDICA" SPÓŁKA JAWNA, UL.PRZEMYSŁOWA 4A, 59-300 LUBIN</w:t>
      </w:r>
    </w:p>
    <w:p w14:paraId="4AE873C9" w14:textId="77777777" w:rsidR="00D62240" w:rsidRPr="00D62240" w:rsidRDefault="00D62240" w:rsidP="00D62240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D62240">
        <w:rPr>
          <w:rFonts w:ascii="Garamond" w:eastAsia="Times New Roman" w:hAnsi="Garamond"/>
          <w:lang w:eastAsia="pl-PL"/>
        </w:rPr>
        <w:t>Uzasadnienie prawne: art. 226 ust. 1 pkt 5 ustawy oraz art. 226 ust. 1 pkt 12 ustawy z dnia 11 września 2019 r Prawo zamówień publicznych.</w:t>
      </w:r>
    </w:p>
    <w:p w14:paraId="52AECE78" w14:textId="77777777" w:rsidR="00D62240" w:rsidRPr="00D62240" w:rsidRDefault="00D62240" w:rsidP="00D62240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D62240">
        <w:rPr>
          <w:rFonts w:ascii="Garamond" w:eastAsia="Times New Roman" w:hAnsi="Garamond"/>
          <w:lang w:eastAsia="pl-PL"/>
        </w:rPr>
        <w:t>Uzasadnienie faktyczne: Oferta jest niezgodna z warunkami zamówienia. Zamawiający w zakresie części 9 poz. 1 wymagał zaoferowania</w:t>
      </w:r>
      <w:r w:rsidRPr="00D62240">
        <w:rPr>
          <w:rFonts w:asciiTheme="minorHAnsi" w:eastAsiaTheme="minorHAnsi" w:hAnsiTheme="minorHAnsi" w:cstheme="minorBidi"/>
        </w:rPr>
        <w:t xml:space="preserve"> </w:t>
      </w:r>
      <w:r w:rsidRPr="00D62240">
        <w:rPr>
          <w:rFonts w:ascii="Garamond" w:eastAsia="Times New Roman" w:hAnsi="Garamond"/>
          <w:lang w:eastAsia="pl-PL"/>
        </w:rPr>
        <w:t xml:space="preserve">przyrządu „z zastawką zasklepiającą się samoistnie po rozłączeniu ze strzykawką”. Wykonawca zaoferował przyrząd bez zastawki zasklepiającej co jest niezgodne z wyspecyfikowanym przedmiotem zamówienia. </w:t>
      </w:r>
    </w:p>
    <w:p w14:paraId="1733B361" w14:textId="77777777" w:rsidR="00D62240" w:rsidRPr="00D62240" w:rsidRDefault="00D62240" w:rsidP="00D62240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D62240">
        <w:rPr>
          <w:rFonts w:ascii="Garamond" w:eastAsia="Times New Roman" w:hAnsi="Garamond"/>
          <w:lang w:eastAsia="pl-PL"/>
        </w:rPr>
        <w:t xml:space="preserve">Wykonawca nie wyraził pisemnej zgody na przedłużenie terminu związania ofertą. Zamawiający pismem z dnia 20.06.2024 r. zwrócił się z prośbą o wyrażenie zgody na przedłużenie terminu związania ofertą. Wykonawca pozostawił pismo Zamawiającego bez odpowiedzi. </w:t>
      </w:r>
    </w:p>
    <w:p w14:paraId="3575454A" w14:textId="77777777" w:rsidR="00D62240" w:rsidRPr="00D62240" w:rsidRDefault="00D62240" w:rsidP="00D62240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D62240">
        <w:rPr>
          <w:rFonts w:ascii="Garamond" w:eastAsia="Times New Roman" w:hAnsi="Garamond"/>
          <w:lang w:eastAsia="pl-PL"/>
        </w:rPr>
        <w:t>Z uwagi na powyższe oferta podlega odrzuceniu.</w:t>
      </w:r>
    </w:p>
    <w:p w14:paraId="06348244" w14:textId="49C479B6" w:rsidR="00D62240" w:rsidRPr="00D62240" w:rsidRDefault="00D62240" w:rsidP="00D62240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27761A96" w14:textId="77777777" w:rsidR="00D62240" w:rsidRPr="00D62240" w:rsidRDefault="00D62240" w:rsidP="00D62240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D62240">
        <w:rPr>
          <w:rFonts w:ascii="Garamond" w:eastAsia="Times New Roman" w:hAnsi="Garamond"/>
          <w:lang w:eastAsia="pl-PL"/>
        </w:rPr>
        <w:t>Oferta nr 6 w zakresie części 12:</w:t>
      </w:r>
    </w:p>
    <w:p w14:paraId="78E6A296" w14:textId="77777777" w:rsidR="00D62240" w:rsidRPr="00D62240" w:rsidRDefault="00D62240" w:rsidP="00D62240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D62240">
        <w:rPr>
          <w:rFonts w:ascii="Garamond" w:eastAsia="Times New Roman" w:hAnsi="Garamond"/>
          <w:lang w:eastAsia="pl-PL"/>
        </w:rPr>
        <w:t>Nazwa/Adres: J.CHODACKI, A.MISZTAL "MEDICA" SPÓŁKA JAWNA, UL.PRZEMYSŁOWA 4A, 59-300 LUBIN</w:t>
      </w:r>
    </w:p>
    <w:p w14:paraId="42F85A3D" w14:textId="77777777" w:rsidR="00D62240" w:rsidRPr="00D62240" w:rsidRDefault="00D62240" w:rsidP="00D62240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D62240">
        <w:rPr>
          <w:rFonts w:ascii="Garamond" w:eastAsia="Times New Roman" w:hAnsi="Garamond"/>
          <w:lang w:eastAsia="pl-PL"/>
        </w:rPr>
        <w:t>Uzasadnienie prawne: art. 226 ust. 1 pkt 12 ustawy z dnia 11 września 2019 r Prawo zamówień publicznych.</w:t>
      </w:r>
    </w:p>
    <w:p w14:paraId="4CAAB8D7" w14:textId="77777777" w:rsidR="00D62240" w:rsidRPr="00D62240" w:rsidRDefault="00D62240" w:rsidP="00D62240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D62240">
        <w:rPr>
          <w:rFonts w:ascii="Garamond" w:eastAsia="Times New Roman" w:hAnsi="Garamond"/>
          <w:lang w:eastAsia="pl-PL"/>
        </w:rPr>
        <w:t xml:space="preserve">Uzasadnienie faktyczne: Wykonawca nie wyraził pisemnej zgody na przedłużenie terminu związania ofertą. Zamawiający pismem z dnia 20.06.2024 r. zwrócił się z prośbą o wyrażenie zgody na przedłużenie terminu związania ofertą. Wykonawca pozostawił pismo Zamawiającego bez odpowiedzi. </w:t>
      </w:r>
    </w:p>
    <w:p w14:paraId="66D74E5B" w14:textId="442FA387" w:rsidR="00EA70AB" w:rsidRDefault="00D62240" w:rsidP="00D62240">
      <w:pPr>
        <w:widowControl/>
        <w:ind w:firstLine="284"/>
        <w:jc w:val="both"/>
        <w:rPr>
          <w:rFonts w:ascii="Garamond" w:eastAsia="Times New Roman" w:hAnsi="Garamond"/>
          <w:lang w:eastAsia="pl-PL"/>
        </w:rPr>
      </w:pPr>
      <w:r w:rsidRPr="00D62240">
        <w:rPr>
          <w:rFonts w:ascii="Garamond" w:eastAsia="Times New Roman" w:hAnsi="Garamond"/>
          <w:lang w:eastAsia="pl-PL"/>
        </w:rPr>
        <w:t>Z uwagi na powyższe oferta podlega odrzuceniu.</w:t>
      </w:r>
    </w:p>
    <w:p w14:paraId="72A1443D" w14:textId="77777777" w:rsidR="00D62240" w:rsidRPr="00EA70AB" w:rsidRDefault="00D62240" w:rsidP="00D62240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6CE5EC39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>Oferta nr 10 w zakresie części 7:</w:t>
      </w:r>
    </w:p>
    <w:p w14:paraId="4BA42784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 xml:space="preserve">Nazwa/Adres: </w:t>
      </w:r>
      <w:proofErr w:type="spellStart"/>
      <w:r w:rsidRPr="00EA70AB">
        <w:rPr>
          <w:rFonts w:ascii="Garamond" w:eastAsia="Times New Roman" w:hAnsi="Garamond"/>
          <w:lang w:eastAsia="pl-PL"/>
        </w:rPr>
        <w:t>Skamex</w:t>
      </w:r>
      <w:proofErr w:type="spellEnd"/>
      <w:r w:rsidRPr="00EA70AB">
        <w:rPr>
          <w:rFonts w:ascii="Garamond" w:eastAsia="Times New Roman" w:hAnsi="Garamond"/>
          <w:lang w:eastAsia="pl-PL"/>
        </w:rPr>
        <w:t xml:space="preserve"> Spółka Akcyjna, ul. Częstochowska 38/52, 93-121 Łódź</w:t>
      </w:r>
    </w:p>
    <w:p w14:paraId="738CC080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>Uzasadnienie prawne: art. 226 ust. 1 pkt 5 ustawy z dnia 11 września 2019 r Prawo zamówień publicznych.</w:t>
      </w:r>
    </w:p>
    <w:p w14:paraId="79C1EEA0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>Uzasadnienie faktyczne: Oferta jest niezgodna z warunkami zamówienia. Zamawiający w zakresie części 7 poz. 2 i 3 wymagał zaoferowania</w:t>
      </w:r>
      <w:r w:rsidRPr="00EA70AB">
        <w:rPr>
          <w:rFonts w:asciiTheme="minorHAnsi" w:eastAsiaTheme="minorHAnsi" w:hAnsiTheme="minorHAnsi" w:cstheme="minorBidi"/>
        </w:rPr>
        <w:t xml:space="preserve"> „</w:t>
      </w:r>
      <w:r w:rsidRPr="00EA70AB">
        <w:rPr>
          <w:rFonts w:ascii="Garamond" w:eastAsia="Times New Roman" w:hAnsi="Garamond"/>
          <w:lang w:eastAsia="pl-PL"/>
        </w:rPr>
        <w:t xml:space="preserve">zastawki bezigłowej zabezpieczonej korkiem </w:t>
      </w:r>
      <w:proofErr w:type="spellStart"/>
      <w:r w:rsidRPr="00EA70AB">
        <w:rPr>
          <w:rFonts w:ascii="Garamond" w:eastAsia="Times New Roman" w:hAnsi="Garamond"/>
          <w:lang w:eastAsia="pl-PL"/>
        </w:rPr>
        <w:t>luer</w:t>
      </w:r>
      <w:proofErr w:type="spellEnd"/>
      <w:r w:rsidRPr="00EA70AB">
        <w:rPr>
          <w:rFonts w:ascii="Garamond" w:eastAsia="Times New Roman" w:hAnsi="Garamond"/>
          <w:lang w:eastAsia="pl-PL"/>
        </w:rPr>
        <w:t>-lock” oraz aby „koniec drenu, wyposażony był w system sygnalizacji akustycznej”. Wykonawca</w:t>
      </w:r>
      <w:r w:rsidRPr="00EA70AB">
        <w:rPr>
          <w:rFonts w:asciiTheme="minorHAnsi" w:eastAsiaTheme="minorHAnsi" w:hAnsiTheme="minorHAnsi" w:cstheme="minorBidi"/>
        </w:rPr>
        <w:t xml:space="preserve"> </w:t>
      </w:r>
      <w:r w:rsidRPr="00EA70AB">
        <w:rPr>
          <w:rFonts w:ascii="Garamond" w:eastAsia="Times New Roman" w:hAnsi="Garamond"/>
          <w:lang w:eastAsia="pl-PL"/>
        </w:rPr>
        <w:t>zaoferował zastawkę bez korka stanowiącego mechaniczną osłonę oraz</w:t>
      </w:r>
      <w:r w:rsidRPr="00EA70AB">
        <w:rPr>
          <w:rFonts w:asciiTheme="minorHAnsi" w:eastAsiaTheme="minorHAnsi" w:hAnsiTheme="minorHAnsi" w:cstheme="minorBidi"/>
        </w:rPr>
        <w:t xml:space="preserve"> </w:t>
      </w:r>
      <w:r w:rsidRPr="00EA70AB">
        <w:rPr>
          <w:rFonts w:ascii="Garamond" w:eastAsia="Times New Roman" w:hAnsi="Garamond"/>
          <w:lang w:eastAsia="pl-PL"/>
        </w:rPr>
        <w:t xml:space="preserve">dren bez sygnalizacji akustycznej po połączeniu z drenem głównym co jest niezgodne z wyspecyfikowanym przedmiotem zamówienia. </w:t>
      </w:r>
    </w:p>
    <w:p w14:paraId="1FEC6158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>Zamawiający w zakresie części 7 poz. 4 wymagał zaoferowania „zestawu wyposażonego w dodatkowy port bezigłowy (z membraną do dezynfekcji)”</w:t>
      </w:r>
      <w:r w:rsidRPr="00EA70AB">
        <w:rPr>
          <w:rFonts w:asciiTheme="minorHAnsi" w:eastAsiaTheme="minorHAnsi" w:hAnsiTheme="minorHAnsi" w:cstheme="minorBidi"/>
        </w:rPr>
        <w:t xml:space="preserve"> o </w:t>
      </w:r>
      <w:r w:rsidRPr="00EA70AB">
        <w:rPr>
          <w:rFonts w:ascii="Garamond" w:eastAsia="Times New Roman" w:hAnsi="Garamond"/>
          <w:lang w:eastAsia="pl-PL"/>
        </w:rPr>
        <w:t>„długości 180-200 cm”. Wykonawca zaoferował zestaw bez portu z membraną do dezynfekcji oraz o długości 215 cm co jest niezgodne z wyspecyfikowanym przedmiotem zamówienia.</w:t>
      </w:r>
    </w:p>
    <w:p w14:paraId="4A5F3221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>Z uwagi na powyższe oferta podlega odrzuceniu.</w:t>
      </w:r>
    </w:p>
    <w:p w14:paraId="4112E891" w14:textId="77777777" w:rsidR="00EA70AB" w:rsidRPr="00EA70AB" w:rsidRDefault="00EA70AB" w:rsidP="00EA70AB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0D70CE95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>Oferta nr 10 w zakresie części 10:</w:t>
      </w:r>
    </w:p>
    <w:p w14:paraId="3BB1DDAE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 xml:space="preserve">Nazwa/Adres: </w:t>
      </w:r>
      <w:proofErr w:type="spellStart"/>
      <w:r w:rsidRPr="00EA70AB">
        <w:rPr>
          <w:rFonts w:ascii="Garamond" w:eastAsia="Times New Roman" w:hAnsi="Garamond"/>
          <w:lang w:eastAsia="pl-PL"/>
        </w:rPr>
        <w:t>Skamex</w:t>
      </w:r>
      <w:proofErr w:type="spellEnd"/>
      <w:r w:rsidRPr="00EA70AB">
        <w:rPr>
          <w:rFonts w:ascii="Garamond" w:eastAsia="Times New Roman" w:hAnsi="Garamond"/>
          <w:lang w:eastAsia="pl-PL"/>
        </w:rPr>
        <w:t xml:space="preserve"> Spółka Akcyjna, ul. Częstochowska 38/52, 93-121 Łódź</w:t>
      </w:r>
    </w:p>
    <w:p w14:paraId="319234DA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>Uzasadnienie prawne: art. 226 ust. 1 pkt 5 ustawy z dnia 11 września 2019 r Prawo zamówień publicznych.</w:t>
      </w:r>
    </w:p>
    <w:p w14:paraId="51026477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 xml:space="preserve">Uzasadnienie faktyczne: Oferta jest niezgodna z warunkami zamówienia. </w:t>
      </w:r>
    </w:p>
    <w:p w14:paraId="63D4F7D4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>Zamawiający w zakresie części 10 poz. 1, 2, 4, 5 wymagał zaoferowania strzykawki „wykonanej z polipropylenu/poliizoprenu (cylinder i tłok – wolne od PCV)”, Wykonawca zaoferował strzykawkę z  cylindrem i tłokiem wykonanym z polipropylenu co jest niezgodne z wyspecyfikowanym przedmiotem zamówienia.</w:t>
      </w:r>
    </w:p>
    <w:p w14:paraId="7C346E9B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lastRenderedPageBreak/>
        <w:t xml:space="preserve">Zamawiający w zakresie części 10 poz. 6 wymagał zaoferowania strzykawki „z wyraźną podziałką co 1 ml w całym zakresie, </w:t>
      </w:r>
      <w:proofErr w:type="spellStart"/>
      <w:r w:rsidRPr="00EA70AB">
        <w:rPr>
          <w:rFonts w:ascii="Garamond" w:eastAsia="Times New Roman" w:hAnsi="Garamond"/>
          <w:lang w:eastAsia="pl-PL"/>
        </w:rPr>
        <w:t>t.j</w:t>
      </w:r>
      <w:proofErr w:type="spellEnd"/>
      <w:r w:rsidRPr="00EA70AB">
        <w:rPr>
          <w:rFonts w:ascii="Garamond" w:eastAsia="Times New Roman" w:hAnsi="Garamond"/>
          <w:lang w:eastAsia="pl-PL"/>
        </w:rPr>
        <w:t xml:space="preserve">. od 1 ml do 60 ml”. Wykonawca zaoferował strzykawkę ze skalą w niepełnym zakresie co jest niezgodne z wyspecyfikowanym przedmiotem zamówienia. </w:t>
      </w:r>
    </w:p>
    <w:p w14:paraId="02843469" w14:textId="50057F49" w:rsid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>Z uwagi na powyższe oferta podlega odrzuceniu.</w:t>
      </w:r>
    </w:p>
    <w:p w14:paraId="6450A41B" w14:textId="71118FBF" w:rsidR="00742E1C" w:rsidRDefault="00742E1C" w:rsidP="00D62240">
      <w:pPr>
        <w:widowControl/>
        <w:jc w:val="both"/>
        <w:rPr>
          <w:rFonts w:ascii="Garamond" w:hAnsi="Garamond"/>
        </w:rPr>
      </w:pPr>
    </w:p>
    <w:p w14:paraId="461ACAF2" w14:textId="453FC794" w:rsidR="008A5D08" w:rsidRPr="008A5D08" w:rsidRDefault="008A5D08" w:rsidP="00742E1C">
      <w:pPr>
        <w:widowControl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hAnsi="Garamond"/>
        </w:rPr>
      </w:pPr>
      <w:r w:rsidRPr="008A5D08">
        <w:rPr>
          <w:rFonts w:ascii="Garamond" w:hAnsi="Garamond"/>
        </w:rPr>
        <w:t>Postępowanie zostało unieważnione</w:t>
      </w:r>
      <w:r w:rsidR="00A62DD1">
        <w:rPr>
          <w:rFonts w:ascii="Garamond" w:hAnsi="Garamond"/>
        </w:rPr>
        <w:t xml:space="preserve"> w zakresie części </w:t>
      </w:r>
      <w:r w:rsidR="00EA70AB">
        <w:rPr>
          <w:rFonts w:ascii="Garamond" w:hAnsi="Garamond"/>
        </w:rPr>
        <w:t>1 i 11</w:t>
      </w:r>
      <w:r w:rsidRPr="008A5D08">
        <w:rPr>
          <w:rFonts w:ascii="Garamond" w:hAnsi="Garamond"/>
        </w:rPr>
        <w:t>:</w:t>
      </w:r>
    </w:p>
    <w:p w14:paraId="2D011505" w14:textId="0337E249" w:rsidR="00A62DD1" w:rsidRPr="00A62DD1" w:rsidRDefault="00A62DD1" w:rsidP="00A62DD1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34951D14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>W zakresie części 1:</w:t>
      </w:r>
    </w:p>
    <w:p w14:paraId="578957D7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>Postępowanie zostało unieważnione.</w:t>
      </w:r>
    </w:p>
    <w:p w14:paraId="4AFBA933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>Uzasadnienie prawne: art. 255 pkt 3 ustawy Prawo zamówień publicznych</w:t>
      </w:r>
    </w:p>
    <w:p w14:paraId="3396D80E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>Uzasadnienie faktyczne: cena oferty najkorzystniejszej w zakresie części 1 (Wykonawcy: TECH MIX KATARZYNA PŁONKA UL. JANA SOBIESKIEGO 391A, 43-300 BIELSKO-BIAŁA) tj. 142 758,00 zł przewyższa kwotę, którą Zamawiający zamierza przeznaczyć na sfinansowanie zamówienia tj. 62 941,56 zł; a Zamawiający nie może zwiększyć tej kwoty do ceny najkorzystniejszej oferty.</w:t>
      </w:r>
    </w:p>
    <w:p w14:paraId="3CEB5259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</w:p>
    <w:p w14:paraId="2AC30231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>W zakresie części 11:</w:t>
      </w:r>
    </w:p>
    <w:p w14:paraId="1637CDD2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>Postępowanie zostało unieważnione.</w:t>
      </w:r>
    </w:p>
    <w:p w14:paraId="75DFB7B8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>Uzasadnienie prawne: art. 255 pkt 1 ustawy z dnia 11 września 2019 r Prawo zamówień publicznych.</w:t>
      </w:r>
    </w:p>
    <w:p w14:paraId="22980428" w14:textId="77777777" w:rsidR="00EA70AB" w:rsidRPr="00EA70AB" w:rsidRDefault="00EA70AB" w:rsidP="00EA70AB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EA70AB">
        <w:rPr>
          <w:rFonts w:ascii="Garamond" w:eastAsia="Times New Roman" w:hAnsi="Garamond"/>
          <w:lang w:eastAsia="pl-PL"/>
        </w:rPr>
        <w:t>Uzasadnienie faktyczne: nie złożono żadnej oferty.</w:t>
      </w:r>
    </w:p>
    <w:p w14:paraId="03BE75CA" w14:textId="3C370E6B" w:rsidR="00F05E92" w:rsidRPr="00A72758" w:rsidRDefault="00F05E92" w:rsidP="00A72758">
      <w:pPr>
        <w:jc w:val="both"/>
        <w:rPr>
          <w:rFonts w:ascii="Garamond" w:eastAsia="Times New Roman" w:hAnsi="Garamond"/>
          <w:lang w:eastAsia="pl-PL"/>
        </w:rPr>
      </w:pPr>
    </w:p>
    <w:p w14:paraId="47972042" w14:textId="190410D0" w:rsidR="00994717" w:rsidRPr="00AE1440" w:rsidRDefault="00994717" w:rsidP="008066A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AE1440">
        <w:rPr>
          <w:rFonts w:ascii="Garamond" w:hAnsi="Garamond"/>
        </w:rPr>
        <w:t>Zgo</w:t>
      </w:r>
      <w:r w:rsidR="00A613C8" w:rsidRPr="00AE1440">
        <w:rPr>
          <w:rFonts w:ascii="Garamond" w:hAnsi="Garamond"/>
        </w:rPr>
        <w:t>dnie z ustawą Pzp w zakresie części</w:t>
      </w:r>
      <w:r w:rsidR="00742E1C">
        <w:rPr>
          <w:rFonts w:ascii="Garamond" w:hAnsi="Garamond"/>
        </w:rPr>
        <w:t xml:space="preserve">: </w:t>
      </w:r>
      <w:r w:rsidR="00B500B9">
        <w:rPr>
          <w:rFonts w:ascii="Garamond" w:hAnsi="Garamond"/>
        </w:rPr>
        <w:t xml:space="preserve">3, 4, 5, 6, 8 </w:t>
      </w:r>
      <w:r w:rsidR="0004232B">
        <w:rPr>
          <w:rFonts w:ascii="Garamond" w:eastAsia="Times New Roman" w:hAnsi="Garamond"/>
          <w:lang w:eastAsia="pl-PL"/>
        </w:rPr>
        <w:t>umowy w </w:t>
      </w:r>
      <w:r w:rsidRPr="00AE1440">
        <w:rPr>
          <w:rFonts w:ascii="Garamond" w:eastAsia="Times New Roman" w:hAnsi="Garamond"/>
          <w:lang w:eastAsia="pl-PL"/>
        </w:rPr>
        <w:t>sprawie zamówienia publicznego mogą zostać zawarte niezwłoczni</w:t>
      </w:r>
      <w:r w:rsidR="0004232B">
        <w:rPr>
          <w:rFonts w:ascii="Garamond" w:eastAsia="Times New Roman" w:hAnsi="Garamond"/>
          <w:lang w:eastAsia="pl-PL"/>
        </w:rPr>
        <w:t>e po przesłaniu zawiadomienia o </w:t>
      </w:r>
      <w:r w:rsidRPr="00AE1440">
        <w:rPr>
          <w:rFonts w:ascii="Garamond" w:eastAsia="Times New Roman" w:hAnsi="Garamond"/>
          <w:lang w:eastAsia="pl-PL"/>
        </w:rPr>
        <w:t>wyborze najkorzystniejszej oferty.</w:t>
      </w:r>
    </w:p>
    <w:p w14:paraId="0C98E9A2" w14:textId="77777777" w:rsidR="00994717" w:rsidRPr="00AE1440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73B49F78" w14:textId="67F9AAB4" w:rsidR="009F6B4E" w:rsidRPr="00380489" w:rsidRDefault="009F6B4E" w:rsidP="009F6B4E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  <w:r w:rsidRPr="00AE1440">
        <w:rPr>
          <w:rFonts w:ascii="Garamond" w:eastAsia="Times New Roman" w:hAnsi="Garamond"/>
          <w:lang w:eastAsia="pl-PL"/>
        </w:rPr>
        <w:t>Zgodnie z ustawą Pzp</w:t>
      </w:r>
      <w:r w:rsidR="001013AD" w:rsidRPr="00AE1440">
        <w:rPr>
          <w:rFonts w:ascii="Garamond" w:eastAsia="Times New Roman" w:hAnsi="Garamond"/>
          <w:lang w:eastAsia="pl-PL"/>
        </w:rPr>
        <w:t xml:space="preserve"> w zakresie części: </w:t>
      </w:r>
      <w:r w:rsidR="00B500B9">
        <w:rPr>
          <w:rFonts w:ascii="Garamond" w:eastAsia="Times New Roman" w:hAnsi="Garamond"/>
          <w:lang w:eastAsia="pl-PL"/>
        </w:rPr>
        <w:t xml:space="preserve">2, 7, 9, 10, 12 </w:t>
      </w:r>
      <w:r w:rsidR="001013AD" w:rsidRPr="00AE1440">
        <w:rPr>
          <w:rFonts w:ascii="Garamond" w:eastAsia="Times New Roman" w:hAnsi="Garamond"/>
          <w:lang w:eastAsia="pl-PL"/>
        </w:rPr>
        <w:t>umowy</w:t>
      </w:r>
      <w:r w:rsidRPr="00AE1440">
        <w:rPr>
          <w:rFonts w:ascii="Garamond" w:eastAsia="Times New Roman" w:hAnsi="Garamond"/>
          <w:lang w:eastAsia="pl-PL"/>
        </w:rPr>
        <w:t xml:space="preserve"> w spr</w:t>
      </w:r>
      <w:r w:rsidR="001013AD" w:rsidRPr="00AE1440">
        <w:rPr>
          <w:rFonts w:ascii="Garamond" w:eastAsia="Times New Roman" w:hAnsi="Garamond"/>
          <w:lang w:eastAsia="pl-PL"/>
        </w:rPr>
        <w:t>awie zamówienia publicznego mogą zostać zawarte</w:t>
      </w:r>
      <w:r w:rsidRPr="00AE1440">
        <w:rPr>
          <w:rFonts w:ascii="Garamond" w:eastAsia="Times New Roman" w:hAnsi="Garamond"/>
          <w:lang w:eastAsia="pl-PL"/>
        </w:rPr>
        <w:t xml:space="preserve"> w terminie nie krótszym niż 10 dni od przesłania zawiadomienia o wyborze najkorzystniejszej oferty.</w:t>
      </w:r>
    </w:p>
    <w:p w14:paraId="4DAC3E77" w14:textId="7B35023C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211C3" w14:textId="77777777" w:rsidR="00132312" w:rsidRDefault="00132312" w:rsidP="00E22E7B">
      <w:r>
        <w:separator/>
      </w:r>
    </w:p>
  </w:endnote>
  <w:endnote w:type="continuationSeparator" w:id="0">
    <w:p w14:paraId="6F102B81" w14:textId="77777777" w:rsidR="00132312" w:rsidRDefault="00132312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BA1E32" w:rsidRDefault="00BA1E32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BA1E32" w:rsidRPr="00882AE3" w:rsidRDefault="00BA1E32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785CA" w14:textId="77777777" w:rsidR="00132312" w:rsidRDefault="00132312" w:rsidP="00E22E7B">
      <w:r>
        <w:separator/>
      </w:r>
    </w:p>
  </w:footnote>
  <w:footnote w:type="continuationSeparator" w:id="0">
    <w:p w14:paraId="60374B7D" w14:textId="77777777" w:rsidR="00132312" w:rsidRDefault="00132312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BA1E32" w:rsidRDefault="00BA1E32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11E2B"/>
    <w:multiLevelType w:val="hybridMultilevel"/>
    <w:tmpl w:val="D95C3954"/>
    <w:lvl w:ilvl="0" w:tplc="95CAE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0628F"/>
    <w:rsid w:val="000160A7"/>
    <w:rsid w:val="00023AF5"/>
    <w:rsid w:val="00023D67"/>
    <w:rsid w:val="0002726F"/>
    <w:rsid w:val="00031C61"/>
    <w:rsid w:val="0003758A"/>
    <w:rsid w:val="0004232B"/>
    <w:rsid w:val="00051CAD"/>
    <w:rsid w:val="00052246"/>
    <w:rsid w:val="00062D33"/>
    <w:rsid w:val="00067F4F"/>
    <w:rsid w:val="00071B87"/>
    <w:rsid w:val="00072C67"/>
    <w:rsid w:val="00074020"/>
    <w:rsid w:val="00076437"/>
    <w:rsid w:val="00081D4E"/>
    <w:rsid w:val="00083B17"/>
    <w:rsid w:val="000856DE"/>
    <w:rsid w:val="000A317A"/>
    <w:rsid w:val="000B06BC"/>
    <w:rsid w:val="000B2E90"/>
    <w:rsid w:val="000C418A"/>
    <w:rsid w:val="000C4344"/>
    <w:rsid w:val="000C4C78"/>
    <w:rsid w:val="000C55C3"/>
    <w:rsid w:val="000D67AE"/>
    <w:rsid w:val="000E24F9"/>
    <w:rsid w:val="000E6E66"/>
    <w:rsid w:val="000E7E13"/>
    <w:rsid w:val="000F0DB9"/>
    <w:rsid w:val="000F12DE"/>
    <w:rsid w:val="000F2FA9"/>
    <w:rsid w:val="001013AD"/>
    <w:rsid w:val="00102BEC"/>
    <w:rsid w:val="00104A62"/>
    <w:rsid w:val="001056DA"/>
    <w:rsid w:val="001075BB"/>
    <w:rsid w:val="0011291B"/>
    <w:rsid w:val="0012069F"/>
    <w:rsid w:val="001213C4"/>
    <w:rsid w:val="00123468"/>
    <w:rsid w:val="00124497"/>
    <w:rsid w:val="00132312"/>
    <w:rsid w:val="00134AB1"/>
    <w:rsid w:val="001425E7"/>
    <w:rsid w:val="00145C34"/>
    <w:rsid w:val="001537A8"/>
    <w:rsid w:val="00156926"/>
    <w:rsid w:val="0015732A"/>
    <w:rsid w:val="00160C65"/>
    <w:rsid w:val="00161F69"/>
    <w:rsid w:val="00164512"/>
    <w:rsid w:val="00167739"/>
    <w:rsid w:val="00170D70"/>
    <w:rsid w:val="00173DD9"/>
    <w:rsid w:val="00180FFD"/>
    <w:rsid w:val="00182FF0"/>
    <w:rsid w:val="00183FBE"/>
    <w:rsid w:val="001959F3"/>
    <w:rsid w:val="00196F06"/>
    <w:rsid w:val="001A6C03"/>
    <w:rsid w:val="001A751B"/>
    <w:rsid w:val="001B6E93"/>
    <w:rsid w:val="001B6F45"/>
    <w:rsid w:val="001C0FAA"/>
    <w:rsid w:val="001C4345"/>
    <w:rsid w:val="001C60B6"/>
    <w:rsid w:val="001D3521"/>
    <w:rsid w:val="001E09C9"/>
    <w:rsid w:val="001E44B3"/>
    <w:rsid w:val="001E5120"/>
    <w:rsid w:val="001F521E"/>
    <w:rsid w:val="00202C44"/>
    <w:rsid w:val="00205E2D"/>
    <w:rsid w:val="002116FC"/>
    <w:rsid w:val="002345CB"/>
    <w:rsid w:val="002402C7"/>
    <w:rsid w:val="00246D8C"/>
    <w:rsid w:val="00250F44"/>
    <w:rsid w:val="0025384A"/>
    <w:rsid w:val="00256236"/>
    <w:rsid w:val="00263815"/>
    <w:rsid w:val="00265899"/>
    <w:rsid w:val="0026604A"/>
    <w:rsid w:val="002707C0"/>
    <w:rsid w:val="00284FD2"/>
    <w:rsid w:val="0029254D"/>
    <w:rsid w:val="00294EE7"/>
    <w:rsid w:val="002A0CED"/>
    <w:rsid w:val="002A27E9"/>
    <w:rsid w:val="002A2B4F"/>
    <w:rsid w:val="002A3BB0"/>
    <w:rsid w:val="002B1CC3"/>
    <w:rsid w:val="002C2D00"/>
    <w:rsid w:val="002C55E2"/>
    <w:rsid w:val="002D1A2C"/>
    <w:rsid w:val="002E0161"/>
    <w:rsid w:val="002E0556"/>
    <w:rsid w:val="002E06E6"/>
    <w:rsid w:val="002E2F8D"/>
    <w:rsid w:val="002E6126"/>
    <w:rsid w:val="002F2917"/>
    <w:rsid w:val="002F2E30"/>
    <w:rsid w:val="00305264"/>
    <w:rsid w:val="0030730C"/>
    <w:rsid w:val="0032379E"/>
    <w:rsid w:val="003335C5"/>
    <w:rsid w:val="00336554"/>
    <w:rsid w:val="003366C5"/>
    <w:rsid w:val="00364C97"/>
    <w:rsid w:val="00366C20"/>
    <w:rsid w:val="00372632"/>
    <w:rsid w:val="003739EB"/>
    <w:rsid w:val="0037521C"/>
    <w:rsid w:val="003840BD"/>
    <w:rsid w:val="00394F23"/>
    <w:rsid w:val="00395D9B"/>
    <w:rsid w:val="003A1B11"/>
    <w:rsid w:val="003A4A6A"/>
    <w:rsid w:val="003A61DF"/>
    <w:rsid w:val="003A75B3"/>
    <w:rsid w:val="003A7740"/>
    <w:rsid w:val="003A78DE"/>
    <w:rsid w:val="003B2F26"/>
    <w:rsid w:val="003B34DE"/>
    <w:rsid w:val="003B49FC"/>
    <w:rsid w:val="003B4B2D"/>
    <w:rsid w:val="003B6BF5"/>
    <w:rsid w:val="003B732E"/>
    <w:rsid w:val="003C5107"/>
    <w:rsid w:val="003D14B0"/>
    <w:rsid w:val="003E1106"/>
    <w:rsid w:val="003E13AA"/>
    <w:rsid w:val="003F2563"/>
    <w:rsid w:val="003F3A71"/>
    <w:rsid w:val="003F447D"/>
    <w:rsid w:val="003F51FC"/>
    <w:rsid w:val="003F5C3A"/>
    <w:rsid w:val="00403369"/>
    <w:rsid w:val="00404830"/>
    <w:rsid w:val="00405A75"/>
    <w:rsid w:val="00417BCE"/>
    <w:rsid w:val="00420E31"/>
    <w:rsid w:val="00421365"/>
    <w:rsid w:val="00422F1D"/>
    <w:rsid w:val="004231FF"/>
    <w:rsid w:val="00427C29"/>
    <w:rsid w:val="004300FD"/>
    <w:rsid w:val="00442624"/>
    <w:rsid w:val="00444499"/>
    <w:rsid w:val="004472D9"/>
    <w:rsid w:val="00447E14"/>
    <w:rsid w:val="004535DE"/>
    <w:rsid w:val="00454E4F"/>
    <w:rsid w:val="00455AEA"/>
    <w:rsid w:val="00455B9D"/>
    <w:rsid w:val="00470756"/>
    <w:rsid w:val="00471609"/>
    <w:rsid w:val="004767CF"/>
    <w:rsid w:val="00480BFC"/>
    <w:rsid w:val="004835E5"/>
    <w:rsid w:val="00491CC0"/>
    <w:rsid w:val="00496493"/>
    <w:rsid w:val="004A0F4A"/>
    <w:rsid w:val="004A3E6D"/>
    <w:rsid w:val="004A44F2"/>
    <w:rsid w:val="004B1CFC"/>
    <w:rsid w:val="004C42D3"/>
    <w:rsid w:val="004C61C1"/>
    <w:rsid w:val="004D5D92"/>
    <w:rsid w:val="004D6476"/>
    <w:rsid w:val="004E2653"/>
    <w:rsid w:val="004E576B"/>
    <w:rsid w:val="0050225A"/>
    <w:rsid w:val="005044AC"/>
    <w:rsid w:val="00515C36"/>
    <w:rsid w:val="00522A66"/>
    <w:rsid w:val="0053175B"/>
    <w:rsid w:val="00537C6D"/>
    <w:rsid w:val="00542DC1"/>
    <w:rsid w:val="00544CA7"/>
    <w:rsid w:val="00553A9F"/>
    <w:rsid w:val="005546DC"/>
    <w:rsid w:val="0055593C"/>
    <w:rsid w:val="00556B73"/>
    <w:rsid w:val="0056176C"/>
    <w:rsid w:val="0056206C"/>
    <w:rsid w:val="00562927"/>
    <w:rsid w:val="005648AF"/>
    <w:rsid w:val="00565D3C"/>
    <w:rsid w:val="00570957"/>
    <w:rsid w:val="0057696D"/>
    <w:rsid w:val="00581D85"/>
    <w:rsid w:val="005842BA"/>
    <w:rsid w:val="00596975"/>
    <w:rsid w:val="005A0B34"/>
    <w:rsid w:val="005A0FC7"/>
    <w:rsid w:val="005A4607"/>
    <w:rsid w:val="005B056F"/>
    <w:rsid w:val="005C3298"/>
    <w:rsid w:val="005C49AB"/>
    <w:rsid w:val="005D0DB4"/>
    <w:rsid w:val="005D2183"/>
    <w:rsid w:val="005D43CB"/>
    <w:rsid w:val="005D6753"/>
    <w:rsid w:val="005E4399"/>
    <w:rsid w:val="005F0D75"/>
    <w:rsid w:val="005F3054"/>
    <w:rsid w:val="005F3B1D"/>
    <w:rsid w:val="005F4D42"/>
    <w:rsid w:val="00600795"/>
    <w:rsid w:val="0060473C"/>
    <w:rsid w:val="00607515"/>
    <w:rsid w:val="00615F2B"/>
    <w:rsid w:val="006224B0"/>
    <w:rsid w:val="006255EB"/>
    <w:rsid w:val="00636F13"/>
    <w:rsid w:val="00640B91"/>
    <w:rsid w:val="00654196"/>
    <w:rsid w:val="00657BFE"/>
    <w:rsid w:val="00664FA9"/>
    <w:rsid w:val="0068132D"/>
    <w:rsid w:val="006A38FE"/>
    <w:rsid w:val="006A7DCE"/>
    <w:rsid w:val="006A7F61"/>
    <w:rsid w:val="006D16C0"/>
    <w:rsid w:val="006E67A1"/>
    <w:rsid w:val="006F3369"/>
    <w:rsid w:val="007016E8"/>
    <w:rsid w:val="00703023"/>
    <w:rsid w:val="00710805"/>
    <w:rsid w:val="00711F3B"/>
    <w:rsid w:val="0071751C"/>
    <w:rsid w:val="00721AC2"/>
    <w:rsid w:val="007230FD"/>
    <w:rsid w:val="00727749"/>
    <w:rsid w:val="00735197"/>
    <w:rsid w:val="007362C7"/>
    <w:rsid w:val="00742E1C"/>
    <w:rsid w:val="0074484A"/>
    <w:rsid w:val="00752E2F"/>
    <w:rsid w:val="00756DFC"/>
    <w:rsid w:val="0076212F"/>
    <w:rsid w:val="007710AA"/>
    <w:rsid w:val="00782994"/>
    <w:rsid w:val="00782BD9"/>
    <w:rsid w:val="00795C0B"/>
    <w:rsid w:val="007961E1"/>
    <w:rsid w:val="00797BB3"/>
    <w:rsid w:val="007A29CC"/>
    <w:rsid w:val="007A36FA"/>
    <w:rsid w:val="007A4A11"/>
    <w:rsid w:val="007A792F"/>
    <w:rsid w:val="007B1870"/>
    <w:rsid w:val="007C19DA"/>
    <w:rsid w:val="007C2217"/>
    <w:rsid w:val="007C2B0C"/>
    <w:rsid w:val="007C594C"/>
    <w:rsid w:val="007D3E68"/>
    <w:rsid w:val="007D4C37"/>
    <w:rsid w:val="007E19EE"/>
    <w:rsid w:val="007E6021"/>
    <w:rsid w:val="007F2657"/>
    <w:rsid w:val="007F3C2A"/>
    <w:rsid w:val="007F4652"/>
    <w:rsid w:val="007F7542"/>
    <w:rsid w:val="008020B2"/>
    <w:rsid w:val="00803657"/>
    <w:rsid w:val="00803982"/>
    <w:rsid w:val="008066A3"/>
    <w:rsid w:val="008109DC"/>
    <w:rsid w:val="00810CB8"/>
    <w:rsid w:val="00811955"/>
    <w:rsid w:val="008132EA"/>
    <w:rsid w:val="008174CA"/>
    <w:rsid w:val="00820260"/>
    <w:rsid w:val="00850AFC"/>
    <w:rsid w:val="008577A4"/>
    <w:rsid w:val="0086108C"/>
    <w:rsid w:val="0086385F"/>
    <w:rsid w:val="0087005E"/>
    <w:rsid w:val="00882AE3"/>
    <w:rsid w:val="008856DA"/>
    <w:rsid w:val="008A01DB"/>
    <w:rsid w:val="008A03F1"/>
    <w:rsid w:val="008A3EE8"/>
    <w:rsid w:val="008A481B"/>
    <w:rsid w:val="008A50D0"/>
    <w:rsid w:val="008A5D08"/>
    <w:rsid w:val="008A79E6"/>
    <w:rsid w:val="008B3F9A"/>
    <w:rsid w:val="008B4176"/>
    <w:rsid w:val="008C2ADC"/>
    <w:rsid w:val="008C35E9"/>
    <w:rsid w:val="008C40D0"/>
    <w:rsid w:val="008C5081"/>
    <w:rsid w:val="008C5888"/>
    <w:rsid w:val="008D1972"/>
    <w:rsid w:val="008F1B1A"/>
    <w:rsid w:val="008F5CEC"/>
    <w:rsid w:val="008F7800"/>
    <w:rsid w:val="008F7939"/>
    <w:rsid w:val="009009BF"/>
    <w:rsid w:val="00901171"/>
    <w:rsid w:val="009168AA"/>
    <w:rsid w:val="00916D8F"/>
    <w:rsid w:val="009173B5"/>
    <w:rsid w:val="00930D88"/>
    <w:rsid w:val="009353F7"/>
    <w:rsid w:val="00945BE1"/>
    <w:rsid w:val="009555DB"/>
    <w:rsid w:val="00957E08"/>
    <w:rsid w:val="00972507"/>
    <w:rsid w:val="00986D69"/>
    <w:rsid w:val="0098718D"/>
    <w:rsid w:val="00987617"/>
    <w:rsid w:val="009921B8"/>
    <w:rsid w:val="009934C5"/>
    <w:rsid w:val="009941A2"/>
    <w:rsid w:val="00994717"/>
    <w:rsid w:val="009972B2"/>
    <w:rsid w:val="009A0A57"/>
    <w:rsid w:val="009A5839"/>
    <w:rsid w:val="009B1B59"/>
    <w:rsid w:val="009B2710"/>
    <w:rsid w:val="009B3680"/>
    <w:rsid w:val="009B6325"/>
    <w:rsid w:val="009C0361"/>
    <w:rsid w:val="009C3629"/>
    <w:rsid w:val="009C39EE"/>
    <w:rsid w:val="009D3747"/>
    <w:rsid w:val="009E103C"/>
    <w:rsid w:val="009E286B"/>
    <w:rsid w:val="009F2E7C"/>
    <w:rsid w:val="009F4F77"/>
    <w:rsid w:val="009F53D3"/>
    <w:rsid w:val="009F5B6C"/>
    <w:rsid w:val="009F6B4E"/>
    <w:rsid w:val="00A00C16"/>
    <w:rsid w:val="00A019B7"/>
    <w:rsid w:val="00A11B31"/>
    <w:rsid w:val="00A15413"/>
    <w:rsid w:val="00A209D5"/>
    <w:rsid w:val="00A21B4C"/>
    <w:rsid w:val="00A22BC7"/>
    <w:rsid w:val="00A3099B"/>
    <w:rsid w:val="00A328AE"/>
    <w:rsid w:val="00A3438F"/>
    <w:rsid w:val="00A3696C"/>
    <w:rsid w:val="00A37FBF"/>
    <w:rsid w:val="00A42100"/>
    <w:rsid w:val="00A42748"/>
    <w:rsid w:val="00A4282B"/>
    <w:rsid w:val="00A51315"/>
    <w:rsid w:val="00A566F4"/>
    <w:rsid w:val="00A61049"/>
    <w:rsid w:val="00A613C8"/>
    <w:rsid w:val="00A618FF"/>
    <w:rsid w:val="00A62DD1"/>
    <w:rsid w:val="00A62ED7"/>
    <w:rsid w:val="00A665A8"/>
    <w:rsid w:val="00A70B23"/>
    <w:rsid w:val="00A72758"/>
    <w:rsid w:val="00A74BC9"/>
    <w:rsid w:val="00A75A44"/>
    <w:rsid w:val="00A92B02"/>
    <w:rsid w:val="00A93376"/>
    <w:rsid w:val="00A93F15"/>
    <w:rsid w:val="00AA1EB6"/>
    <w:rsid w:val="00AA2535"/>
    <w:rsid w:val="00AA3FE7"/>
    <w:rsid w:val="00AA5E9B"/>
    <w:rsid w:val="00AB6B65"/>
    <w:rsid w:val="00AB7DE6"/>
    <w:rsid w:val="00AC0C8E"/>
    <w:rsid w:val="00AC74B7"/>
    <w:rsid w:val="00AD333F"/>
    <w:rsid w:val="00AD7F17"/>
    <w:rsid w:val="00AE1440"/>
    <w:rsid w:val="00AE46FC"/>
    <w:rsid w:val="00AE54BD"/>
    <w:rsid w:val="00AE7D48"/>
    <w:rsid w:val="00AF36E5"/>
    <w:rsid w:val="00B01107"/>
    <w:rsid w:val="00B0208F"/>
    <w:rsid w:val="00B0668D"/>
    <w:rsid w:val="00B111A6"/>
    <w:rsid w:val="00B125AB"/>
    <w:rsid w:val="00B15E61"/>
    <w:rsid w:val="00B160C2"/>
    <w:rsid w:val="00B16673"/>
    <w:rsid w:val="00B1674B"/>
    <w:rsid w:val="00B22B39"/>
    <w:rsid w:val="00B231B6"/>
    <w:rsid w:val="00B27EDA"/>
    <w:rsid w:val="00B30893"/>
    <w:rsid w:val="00B30D65"/>
    <w:rsid w:val="00B346A8"/>
    <w:rsid w:val="00B350DD"/>
    <w:rsid w:val="00B42AA3"/>
    <w:rsid w:val="00B4377D"/>
    <w:rsid w:val="00B45E15"/>
    <w:rsid w:val="00B45F51"/>
    <w:rsid w:val="00B500B9"/>
    <w:rsid w:val="00B5092F"/>
    <w:rsid w:val="00B55D2D"/>
    <w:rsid w:val="00B5724D"/>
    <w:rsid w:val="00B57EA9"/>
    <w:rsid w:val="00B6296F"/>
    <w:rsid w:val="00B63554"/>
    <w:rsid w:val="00B74A6F"/>
    <w:rsid w:val="00B760A1"/>
    <w:rsid w:val="00B76AC3"/>
    <w:rsid w:val="00B831BB"/>
    <w:rsid w:val="00B878D3"/>
    <w:rsid w:val="00B9177D"/>
    <w:rsid w:val="00B95DA7"/>
    <w:rsid w:val="00BA10A9"/>
    <w:rsid w:val="00BA1E32"/>
    <w:rsid w:val="00BB0211"/>
    <w:rsid w:val="00BD587C"/>
    <w:rsid w:val="00BE1616"/>
    <w:rsid w:val="00BE2DBD"/>
    <w:rsid w:val="00BE6C0B"/>
    <w:rsid w:val="00BE6DF0"/>
    <w:rsid w:val="00BF0E58"/>
    <w:rsid w:val="00BF7DFA"/>
    <w:rsid w:val="00C03926"/>
    <w:rsid w:val="00C16251"/>
    <w:rsid w:val="00C17CBF"/>
    <w:rsid w:val="00C2324F"/>
    <w:rsid w:val="00C25EF3"/>
    <w:rsid w:val="00C27D9E"/>
    <w:rsid w:val="00C33A3D"/>
    <w:rsid w:val="00C34317"/>
    <w:rsid w:val="00C3655D"/>
    <w:rsid w:val="00C42E28"/>
    <w:rsid w:val="00C435AE"/>
    <w:rsid w:val="00C46AA9"/>
    <w:rsid w:val="00C507B3"/>
    <w:rsid w:val="00C53DD3"/>
    <w:rsid w:val="00C54723"/>
    <w:rsid w:val="00C60228"/>
    <w:rsid w:val="00C6117E"/>
    <w:rsid w:val="00C66060"/>
    <w:rsid w:val="00C66993"/>
    <w:rsid w:val="00C833E8"/>
    <w:rsid w:val="00C8721C"/>
    <w:rsid w:val="00C91263"/>
    <w:rsid w:val="00C92D2E"/>
    <w:rsid w:val="00C96203"/>
    <w:rsid w:val="00C96D99"/>
    <w:rsid w:val="00C9788D"/>
    <w:rsid w:val="00CA0EC5"/>
    <w:rsid w:val="00CA1222"/>
    <w:rsid w:val="00CA178F"/>
    <w:rsid w:val="00CA37E7"/>
    <w:rsid w:val="00CC0E46"/>
    <w:rsid w:val="00CC5DAF"/>
    <w:rsid w:val="00CC6A2D"/>
    <w:rsid w:val="00CD2CBB"/>
    <w:rsid w:val="00CD57B5"/>
    <w:rsid w:val="00CD674C"/>
    <w:rsid w:val="00CD7C82"/>
    <w:rsid w:val="00CE08FF"/>
    <w:rsid w:val="00CE118E"/>
    <w:rsid w:val="00CE1618"/>
    <w:rsid w:val="00CE3334"/>
    <w:rsid w:val="00CE37D6"/>
    <w:rsid w:val="00CF5841"/>
    <w:rsid w:val="00CF60D3"/>
    <w:rsid w:val="00D041A2"/>
    <w:rsid w:val="00D05F49"/>
    <w:rsid w:val="00D12C07"/>
    <w:rsid w:val="00D20D9B"/>
    <w:rsid w:val="00D304FA"/>
    <w:rsid w:val="00D34224"/>
    <w:rsid w:val="00D34BDF"/>
    <w:rsid w:val="00D35FB0"/>
    <w:rsid w:val="00D458E2"/>
    <w:rsid w:val="00D46597"/>
    <w:rsid w:val="00D62240"/>
    <w:rsid w:val="00D715B4"/>
    <w:rsid w:val="00D71A83"/>
    <w:rsid w:val="00D71BF6"/>
    <w:rsid w:val="00D734DD"/>
    <w:rsid w:val="00D764AA"/>
    <w:rsid w:val="00D803AC"/>
    <w:rsid w:val="00D80948"/>
    <w:rsid w:val="00D831F6"/>
    <w:rsid w:val="00D876BE"/>
    <w:rsid w:val="00D9449A"/>
    <w:rsid w:val="00D974EA"/>
    <w:rsid w:val="00DA21F9"/>
    <w:rsid w:val="00DA3C83"/>
    <w:rsid w:val="00DA40B4"/>
    <w:rsid w:val="00DA7BD6"/>
    <w:rsid w:val="00DB10BB"/>
    <w:rsid w:val="00DC0979"/>
    <w:rsid w:val="00DC35F1"/>
    <w:rsid w:val="00DC4CC7"/>
    <w:rsid w:val="00DD3411"/>
    <w:rsid w:val="00DD7D42"/>
    <w:rsid w:val="00DE18BC"/>
    <w:rsid w:val="00DE7320"/>
    <w:rsid w:val="00DF6175"/>
    <w:rsid w:val="00E04C1E"/>
    <w:rsid w:val="00E05AC7"/>
    <w:rsid w:val="00E05DBA"/>
    <w:rsid w:val="00E07C02"/>
    <w:rsid w:val="00E17C1E"/>
    <w:rsid w:val="00E22E7B"/>
    <w:rsid w:val="00E230E6"/>
    <w:rsid w:val="00E37343"/>
    <w:rsid w:val="00E42DD1"/>
    <w:rsid w:val="00E442BA"/>
    <w:rsid w:val="00E446C3"/>
    <w:rsid w:val="00E46819"/>
    <w:rsid w:val="00E50C70"/>
    <w:rsid w:val="00E50F1C"/>
    <w:rsid w:val="00E513D8"/>
    <w:rsid w:val="00E54362"/>
    <w:rsid w:val="00E5508A"/>
    <w:rsid w:val="00E56E51"/>
    <w:rsid w:val="00E630E8"/>
    <w:rsid w:val="00E631DB"/>
    <w:rsid w:val="00E719CC"/>
    <w:rsid w:val="00E74723"/>
    <w:rsid w:val="00E81CAA"/>
    <w:rsid w:val="00EA0283"/>
    <w:rsid w:val="00EA407D"/>
    <w:rsid w:val="00EA4BF0"/>
    <w:rsid w:val="00EA70AB"/>
    <w:rsid w:val="00EC4812"/>
    <w:rsid w:val="00ED023D"/>
    <w:rsid w:val="00ED3290"/>
    <w:rsid w:val="00EE038A"/>
    <w:rsid w:val="00EE532D"/>
    <w:rsid w:val="00EE7E43"/>
    <w:rsid w:val="00EF631D"/>
    <w:rsid w:val="00F01664"/>
    <w:rsid w:val="00F04928"/>
    <w:rsid w:val="00F05E92"/>
    <w:rsid w:val="00F103E8"/>
    <w:rsid w:val="00F10D2A"/>
    <w:rsid w:val="00F153FD"/>
    <w:rsid w:val="00F162F4"/>
    <w:rsid w:val="00F1724F"/>
    <w:rsid w:val="00F17279"/>
    <w:rsid w:val="00F175FD"/>
    <w:rsid w:val="00F207BB"/>
    <w:rsid w:val="00F222D9"/>
    <w:rsid w:val="00F272E7"/>
    <w:rsid w:val="00F3068D"/>
    <w:rsid w:val="00F31044"/>
    <w:rsid w:val="00F31188"/>
    <w:rsid w:val="00F33A4E"/>
    <w:rsid w:val="00F4197F"/>
    <w:rsid w:val="00F4201E"/>
    <w:rsid w:val="00F43F68"/>
    <w:rsid w:val="00F45182"/>
    <w:rsid w:val="00F47F1E"/>
    <w:rsid w:val="00F546ED"/>
    <w:rsid w:val="00F5585E"/>
    <w:rsid w:val="00F55B9D"/>
    <w:rsid w:val="00F56455"/>
    <w:rsid w:val="00F604F2"/>
    <w:rsid w:val="00F647DB"/>
    <w:rsid w:val="00F65054"/>
    <w:rsid w:val="00F67546"/>
    <w:rsid w:val="00F6799C"/>
    <w:rsid w:val="00F7244F"/>
    <w:rsid w:val="00F766BA"/>
    <w:rsid w:val="00F81CC4"/>
    <w:rsid w:val="00F87037"/>
    <w:rsid w:val="00F91561"/>
    <w:rsid w:val="00F9671A"/>
    <w:rsid w:val="00FA4907"/>
    <w:rsid w:val="00FB72AD"/>
    <w:rsid w:val="00FC3210"/>
    <w:rsid w:val="00FC36C3"/>
    <w:rsid w:val="00FC70B7"/>
    <w:rsid w:val="00FD05B9"/>
    <w:rsid w:val="00FD4B35"/>
    <w:rsid w:val="00FD5E24"/>
    <w:rsid w:val="00FE3374"/>
    <w:rsid w:val="00FF03C8"/>
    <w:rsid w:val="00FF1103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F3D725-9E46-46DD-B514-1C645ECF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4</Pages>
  <Words>1186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650</cp:revision>
  <cp:lastPrinted>2023-05-09T07:01:00Z</cp:lastPrinted>
  <dcterms:created xsi:type="dcterms:W3CDTF">2021-02-01T11:42:00Z</dcterms:created>
  <dcterms:modified xsi:type="dcterms:W3CDTF">2024-06-27T06:05:00Z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