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Pr="00E97C11" w:rsidRDefault="00506B6A" w:rsidP="00506B6A">
      <w:pPr>
        <w:spacing w:before="100" w:beforeAutospacing="1"/>
        <w:jc w:val="center"/>
        <w:rPr>
          <w:rFonts w:asciiTheme="minorHAnsi" w:hAnsiTheme="minorHAnsi" w:cstheme="minorHAnsi"/>
          <w:b/>
          <w:sz w:val="36"/>
          <w:lang w:val="x-none" w:eastAsia="x-none"/>
        </w:rPr>
      </w:pPr>
      <w:r w:rsidRPr="00E97C11">
        <w:rPr>
          <w:rFonts w:asciiTheme="minorHAnsi" w:hAnsiTheme="minorHAnsi" w:cstheme="minorHAnsi"/>
          <w:b/>
          <w:sz w:val="36"/>
          <w:lang w:val="x-none" w:eastAsia="x-none"/>
        </w:rPr>
        <w:t>SPECYFIKACJA WARUNKÓW ZAMÓWIENIA</w:t>
      </w:r>
    </w:p>
    <w:p w14:paraId="180ACDA9" w14:textId="77777777" w:rsidR="00506B6A" w:rsidRPr="00E97C11" w:rsidRDefault="00506B6A" w:rsidP="00506B6A">
      <w:pPr>
        <w:jc w:val="center"/>
        <w:rPr>
          <w:rFonts w:asciiTheme="minorHAnsi" w:hAnsiTheme="minorHAnsi" w:cstheme="minorHAnsi"/>
          <w:b/>
          <w:sz w:val="36"/>
          <w:lang w:eastAsia="x-none"/>
        </w:rPr>
      </w:pPr>
      <w:r w:rsidRPr="00E97C11">
        <w:rPr>
          <w:rFonts w:asciiTheme="minorHAnsi" w:hAnsiTheme="minorHAnsi" w:cstheme="minorHAnsi"/>
          <w:b/>
          <w:sz w:val="36"/>
          <w:lang w:eastAsia="x-none"/>
        </w:rPr>
        <w:t>/SWZ/</w:t>
      </w:r>
    </w:p>
    <w:p w14:paraId="71809838" w14:textId="77777777" w:rsidR="00506B6A" w:rsidRPr="00E97C11" w:rsidRDefault="00506B6A" w:rsidP="00506B6A">
      <w:pPr>
        <w:spacing w:before="100" w:beforeAutospacing="1"/>
        <w:jc w:val="center"/>
        <w:rPr>
          <w:rFonts w:asciiTheme="minorHAnsi" w:hAnsiTheme="minorHAnsi" w:cstheme="minorHAnsi"/>
          <w:b/>
          <w:sz w:val="36"/>
          <w:lang w:eastAsia="x-none"/>
        </w:rPr>
      </w:pPr>
    </w:p>
    <w:p w14:paraId="6D5C95A6" w14:textId="77777777" w:rsidR="00506B6A" w:rsidRPr="00E97C11" w:rsidRDefault="00506B6A" w:rsidP="00506B6A">
      <w:pPr>
        <w:spacing w:before="100" w:beforeAutospacing="1"/>
        <w:rPr>
          <w:rFonts w:asciiTheme="minorHAnsi" w:hAnsiTheme="minorHAnsi" w:cstheme="minorHAnsi"/>
          <w:b/>
          <w:sz w:val="36"/>
          <w:lang w:val="x-none" w:eastAsia="x-none"/>
        </w:rPr>
      </w:pPr>
      <w:bookmarkStart w:id="0" w:name="_Hlk155778388"/>
    </w:p>
    <w:p w14:paraId="7A47A4CC" w14:textId="147084EF" w:rsidR="00506B6A" w:rsidRPr="00E97C11" w:rsidRDefault="005D2D18" w:rsidP="00506B6A">
      <w:pPr>
        <w:jc w:val="center"/>
        <w:rPr>
          <w:rFonts w:asciiTheme="minorHAnsi" w:hAnsiTheme="minorHAnsi" w:cstheme="minorHAnsi"/>
          <w:b/>
          <w:sz w:val="36"/>
          <w:lang w:val="x-none" w:eastAsia="x-none"/>
        </w:rPr>
      </w:pPr>
      <w:bookmarkStart w:id="1" w:name="_Hlk155778669"/>
      <w:r>
        <w:rPr>
          <w:rFonts w:asciiTheme="minorHAnsi" w:hAnsiTheme="minorHAnsi" w:cstheme="minorHAnsi"/>
          <w:b/>
          <w:sz w:val="36"/>
          <w:lang w:eastAsia="x-none"/>
        </w:rPr>
        <w:t xml:space="preserve">Zakup </w:t>
      </w:r>
      <w:r w:rsidR="008949A2">
        <w:rPr>
          <w:rFonts w:asciiTheme="minorHAnsi" w:hAnsiTheme="minorHAnsi" w:cstheme="minorHAnsi"/>
          <w:b/>
          <w:sz w:val="36"/>
          <w:lang w:eastAsia="x-none"/>
        </w:rPr>
        <w:t>a</w:t>
      </w:r>
      <w:r w:rsidR="00C23BCC" w:rsidRPr="00C23BCC">
        <w:rPr>
          <w:rFonts w:asciiTheme="minorHAnsi" w:hAnsiTheme="minorHAnsi" w:cstheme="minorHAnsi"/>
          <w:b/>
          <w:sz w:val="36"/>
          <w:lang w:eastAsia="x-none"/>
        </w:rPr>
        <w:t>utoklaw</w:t>
      </w:r>
      <w:r w:rsidR="00C23BCC">
        <w:rPr>
          <w:rFonts w:asciiTheme="minorHAnsi" w:hAnsiTheme="minorHAnsi" w:cstheme="minorHAnsi"/>
          <w:b/>
          <w:sz w:val="36"/>
          <w:lang w:eastAsia="x-none"/>
        </w:rPr>
        <w:t>u</w:t>
      </w:r>
      <w:r w:rsidR="00C23BCC" w:rsidRPr="00C23BCC">
        <w:rPr>
          <w:rFonts w:asciiTheme="minorHAnsi" w:hAnsiTheme="minorHAnsi" w:cstheme="minorHAnsi"/>
          <w:b/>
          <w:sz w:val="36"/>
          <w:lang w:eastAsia="x-none"/>
        </w:rPr>
        <w:t xml:space="preserve"> stołow</w:t>
      </w:r>
      <w:r w:rsidR="00C23BCC">
        <w:rPr>
          <w:rFonts w:asciiTheme="minorHAnsi" w:hAnsiTheme="minorHAnsi" w:cstheme="minorHAnsi"/>
          <w:b/>
          <w:sz w:val="36"/>
          <w:lang w:eastAsia="x-none"/>
        </w:rPr>
        <w:t xml:space="preserve">ego </w:t>
      </w:r>
      <w:r w:rsidR="002C6201">
        <w:rPr>
          <w:rFonts w:asciiTheme="minorHAnsi" w:hAnsiTheme="minorHAnsi" w:cstheme="minorHAnsi"/>
          <w:b/>
          <w:bCs/>
          <w:sz w:val="36"/>
          <w:lang w:eastAsia="x-none"/>
        </w:rPr>
        <w:t xml:space="preserve">dla </w:t>
      </w:r>
      <w:r w:rsidR="004849D8" w:rsidRPr="00E97C11">
        <w:rPr>
          <w:rFonts w:asciiTheme="minorHAnsi" w:hAnsiTheme="minorHAnsi" w:cstheme="minorHAnsi"/>
          <w:b/>
          <w:sz w:val="36"/>
          <w:lang w:val="x-none" w:eastAsia="x-none"/>
        </w:rPr>
        <w:t>Instytutu Zootechniki – Państwowego Instytutu Badawczego</w:t>
      </w:r>
      <w:bookmarkEnd w:id="0"/>
    </w:p>
    <w:bookmarkEnd w:id="1"/>
    <w:p w14:paraId="298A2171" w14:textId="77777777" w:rsidR="00506B6A" w:rsidRPr="00E97C11" w:rsidRDefault="00506B6A" w:rsidP="00506B6A">
      <w:pPr>
        <w:jc w:val="center"/>
        <w:rPr>
          <w:rFonts w:asciiTheme="minorHAnsi" w:hAnsiTheme="minorHAnsi" w:cstheme="minorHAnsi"/>
          <w:b/>
          <w:sz w:val="36"/>
          <w:lang w:val="x-none" w:eastAsia="x-none"/>
        </w:rPr>
      </w:pPr>
    </w:p>
    <w:p w14:paraId="3331C54B" w14:textId="77777777" w:rsidR="00506B6A" w:rsidRPr="00E97C11" w:rsidRDefault="00506B6A" w:rsidP="00506B6A">
      <w:pPr>
        <w:spacing w:after="200" w:line="276" w:lineRule="auto"/>
        <w:rPr>
          <w:rFonts w:asciiTheme="minorHAnsi" w:eastAsia="Calibri" w:hAnsiTheme="minorHAnsi" w:cstheme="minorHAnsi"/>
          <w:b/>
          <w:bCs/>
          <w:smallCaps/>
        </w:rPr>
      </w:pPr>
    </w:p>
    <w:p w14:paraId="176A8E8A" w14:textId="77777777" w:rsidR="00506B6A" w:rsidRPr="00E97C11" w:rsidRDefault="00506B6A" w:rsidP="00506B6A">
      <w:pPr>
        <w:spacing w:before="100" w:beforeAutospacing="1" w:after="200" w:line="276" w:lineRule="auto"/>
        <w:rPr>
          <w:rFonts w:asciiTheme="minorHAnsi" w:eastAsia="Calibri" w:hAnsiTheme="minorHAnsi" w:cstheme="minorHAnsi"/>
          <w:b/>
          <w:bCs/>
          <w:sz w:val="18"/>
          <w:szCs w:val="18"/>
          <w:lang w:val="x-none" w:eastAsia="x-none"/>
        </w:rPr>
      </w:pPr>
      <w:r w:rsidRPr="00E97C11">
        <w:rPr>
          <w:rFonts w:asciiTheme="minorHAnsi" w:eastAsia="Calibri" w:hAnsiTheme="minorHAnsi" w:cstheme="minorHAnsi"/>
          <w:b/>
          <w:bCs/>
          <w:smallCaps/>
          <w:sz w:val="18"/>
          <w:szCs w:val="18"/>
          <w:lang w:val="x-none" w:eastAsia="x-none"/>
        </w:rPr>
        <w:t>Przewodniczący Komisji Przetargowej</w:t>
      </w:r>
    </w:p>
    <w:p w14:paraId="6DEAF1C3" w14:textId="33996585" w:rsidR="00506B6A" w:rsidRPr="00EA06EF" w:rsidRDefault="00781827" w:rsidP="00506B6A">
      <w:pPr>
        <w:spacing w:before="600" w:after="200" w:line="276" w:lineRule="auto"/>
        <w:rPr>
          <w:rFonts w:asciiTheme="minorHAnsi" w:eastAsia="Calibri" w:hAnsiTheme="minorHAnsi" w:cstheme="minorHAnsi"/>
          <w:smallCaps/>
          <w:sz w:val="18"/>
          <w:szCs w:val="18"/>
        </w:rPr>
      </w:pPr>
      <w:r>
        <w:rPr>
          <w:rFonts w:asciiTheme="minorHAnsi" w:eastAsia="Calibri" w:hAnsiTheme="minorHAnsi" w:cstheme="minorHAnsi"/>
          <w:smallCaps/>
          <w:sz w:val="18"/>
          <w:szCs w:val="18"/>
        </w:rPr>
        <w:t>11.06.</w:t>
      </w:r>
      <w:r w:rsidR="009A2155" w:rsidRPr="00EA06EF">
        <w:rPr>
          <w:rFonts w:asciiTheme="minorHAnsi" w:eastAsia="Calibri" w:hAnsiTheme="minorHAnsi" w:cstheme="minorHAnsi"/>
          <w:smallCaps/>
          <w:sz w:val="18"/>
          <w:szCs w:val="18"/>
        </w:rPr>
        <w:t>2024</w:t>
      </w:r>
      <w:r w:rsidR="00506B6A" w:rsidRPr="00EA06EF">
        <w:rPr>
          <w:rFonts w:asciiTheme="minorHAnsi" w:eastAsia="Calibri" w:hAnsiTheme="minorHAnsi" w:cstheme="minorHAnsi"/>
          <w:smallCaps/>
          <w:sz w:val="18"/>
          <w:szCs w:val="18"/>
        </w:rPr>
        <w:t xml:space="preserve">. r. </w:t>
      </w:r>
      <w:r w:rsidR="009A2155" w:rsidRPr="00EA06EF">
        <w:rPr>
          <w:rFonts w:asciiTheme="minorHAnsi" w:eastAsia="Calibri" w:hAnsiTheme="minorHAnsi" w:cstheme="minorHAnsi"/>
          <w:smallCaps/>
          <w:sz w:val="18"/>
          <w:szCs w:val="18"/>
        </w:rPr>
        <w:t>Kamila Miękina</w:t>
      </w:r>
    </w:p>
    <w:p w14:paraId="6949B76E" w14:textId="77777777" w:rsidR="00506B6A" w:rsidRPr="00E97C11" w:rsidRDefault="00506B6A" w:rsidP="00506B6A">
      <w:pPr>
        <w:spacing w:after="200" w:line="276" w:lineRule="auto"/>
        <w:rPr>
          <w:rFonts w:asciiTheme="minorHAnsi" w:eastAsia="Calibri" w:hAnsiTheme="minorHAnsi" w:cstheme="minorHAnsi"/>
          <w:smallCaps/>
          <w:sz w:val="18"/>
          <w:szCs w:val="18"/>
        </w:rPr>
      </w:pPr>
      <w:r w:rsidRPr="00E97C11">
        <w:rPr>
          <w:rFonts w:asciiTheme="minorHAnsi" w:eastAsia="Calibri" w:hAnsiTheme="minorHAnsi" w:cstheme="minorHAnsi"/>
          <w:smallCaps/>
          <w:sz w:val="18"/>
          <w:szCs w:val="18"/>
        </w:rPr>
        <w:t xml:space="preserve">            Data i Podpis</w:t>
      </w:r>
    </w:p>
    <w:p w14:paraId="4C0EDEE3" w14:textId="77777777" w:rsidR="00506B6A" w:rsidRPr="00E97C11" w:rsidRDefault="00506B6A" w:rsidP="00506B6A">
      <w:pPr>
        <w:spacing w:after="200" w:line="276" w:lineRule="auto"/>
        <w:ind w:left="5664" w:firstLine="708"/>
        <w:rPr>
          <w:rFonts w:asciiTheme="minorHAnsi" w:eastAsia="Calibri" w:hAnsiTheme="minorHAnsi" w:cstheme="minorHAnsi"/>
          <w:b/>
          <w:bCs/>
          <w:smallCaps/>
          <w:sz w:val="18"/>
          <w:szCs w:val="18"/>
        </w:rPr>
      </w:pPr>
      <w:r w:rsidRPr="00E97C11">
        <w:rPr>
          <w:rFonts w:asciiTheme="minorHAnsi" w:eastAsia="Calibri" w:hAnsiTheme="minorHAnsi" w:cstheme="minorHAnsi"/>
          <w:b/>
          <w:bCs/>
          <w:smallCaps/>
          <w:sz w:val="18"/>
          <w:szCs w:val="18"/>
        </w:rPr>
        <w:t>Zatwierdzam</w:t>
      </w:r>
    </w:p>
    <w:p w14:paraId="718981D4" w14:textId="3C958532" w:rsidR="00506B6A" w:rsidRPr="00E97C11" w:rsidRDefault="00781827" w:rsidP="00506B6A">
      <w:pPr>
        <w:spacing w:before="600" w:after="200" w:line="276" w:lineRule="auto"/>
        <w:ind w:left="5664"/>
        <w:rPr>
          <w:rFonts w:asciiTheme="minorHAnsi" w:eastAsia="Calibri" w:hAnsiTheme="minorHAnsi" w:cstheme="minorHAnsi"/>
          <w:smallCaps/>
          <w:sz w:val="18"/>
          <w:szCs w:val="18"/>
        </w:rPr>
      </w:pPr>
      <w:r>
        <w:rPr>
          <w:rFonts w:asciiTheme="minorHAnsi" w:eastAsia="Calibri" w:hAnsiTheme="minorHAnsi" w:cstheme="minorHAnsi"/>
          <w:smallCaps/>
          <w:sz w:val="18"/>
          <w:szCs w:val="18"/>
        </w:rPr>
        <w:t>11.06.</w:t>
      </w:r>
      <w:r w:rsidR="009A2155" w:rsidRPr="00EA06EF">
        <w:rPr>
          <w:rFonts w:asciiTheme="minorHAnsi" w:eastAsia="Calibri" w:hAnsiTheme="minorHAnsi" w:cstheme="minorHAnsi"/>
          <w:smallCaps/>
          <w:sz w:val="18"/>
          <w:szCs w:val="18"/>
        </w:rPr>
        <w:t>2024</w:t>
      </w:r>
      <w:r w:rsidR="00506B6A" w:rsidRPr="00EA06EF">
        <w:rPr>
          <w:rFonts w:asciiTheme="minorHAnsi" w:eastAsia="Calibri" w:hAnsiTheme="minorHAnsi" w:cstheme="minorHAnsi"/>
          <w:smallCaps/>
          <w:sz w:val="18"/>
          <w:szCs w:val="18"/>
        </w:rPr>
        <w:t xml:space="preserve"> r. </w:t>
      </w:r>
      <w:r w:rsidR="009A2155" w:rsidRPr="00EA06EF">
        <w:rPr>
          <w:rFonts w:asciiTheme="minorHAnsi" w:eastAsia="Calibri" w:hAnsiTheme="minorHAnsi" w:cstheme="minorHAnsi"/>
          <w:smallCaps/>
          <w:sz w:val="18"/>
          <w:szCs w:val="18"/>
        </w:rPr>
        <w:t>Mariusz Cichecki</w:t>
      </w:r>
    </w:p>
    <w:p w14:paraId="43469A47" w14:textId="77777777" w:rsidR="00506B6A" w:rsidRPr="00E97C11" w:rsidRDefault="00506B6A" w:rsidP="00506B6A">
      <w:pPr>
        <w:spacing w:after="200" w:line="276" w:lineRule="auto"/>
        <w:ind w:left="5664"/>
        <w:rPr>
          <w:rFonts w:asciiTheme="minorHAnsi" w:eastAsia="Calibri" w:hAnsiTheme="minorHAnsi" w:cstheme="minorHAnsi"/>
          <w:smallCaps/>
          <w:sz w:val="18"/>
          <w:szCs w:val="18"/>
        </w:rPr>
      </w:pPr>
      <w:r w:rsidRPr="00E97C11">
        <w:rPr>
          <w:rFonts w:asciiTheme="minorHAnsi" w:eastAsia="Calibri" w:hAnsiTheme="minorHAnsi" w:cstheme="minorHAnsi"/>
          <w:smallCaps/>
          <w:sz w:val="18"/>
          <w:szCs w:val="18"/>
        </w:rPr>
        <w:t xml:space="preserve">            Data i Podpis</w:t>
      </w:r>
    </w:p>
    <w:p w14:paraId="2349FAB6" w14:textId="330D7392" w:rsidR="003E250D" w:rsidRDefault="003E250D" w:rsidP="003E250D">
      <w:pPr>
        <w:pStyle w:val="Default"/>
        <w:rPr>
          <w:lang w:val="x-none"/>
        </w:rPr>
      </w:pPr>
    </w:p>
    <w:p w14:paraId="54131159" w14:textId="0C417882" w:rsidR="002C6201" w:rsidRPr="000009E8" w:rsidRDefault="002C6201" w:rsidP="003E250D">
      <w:pPr>
        <w:pStyle w:val="Default"/>
        <w:rPr>
          <w:lang w:val="x-none"/>
        </w:rPr>
      </w:pPr>
    </w:p>
    <w:p w14:paraId="6823D88E" w14:textId="4718AE98" w:rsidR="003E250D" w:rsidRDefault="003E250D" w:rsidP="003E250D">
      <w:pPr>
        <w:pStyle w:val="Default"/>
      </w:pPr>
    </w:p>
    <w:p w14:paraId="18EED09E" w14:textId="77777777" w:rsidR="001F7089" w:rsidRDefault="001F7089" w:rsidP="003E250D">
      <w:pPr>
        <w:pStyle w:val="Default"/>
      </w:pPr>
    </w:p>
    <w:p w14:paraId="0C61191D" w14:textId="4E348320" w:rsidR="004849D8" w:rsidRDefault="004849D8" w:rsidP="003E250D">
      <w:pPr>
        <w:pStyle w:val="Default"/>
        <w:rPr>
          <w:lang w:val="x-none"/>
        </w:rPr>
      </w:pPr>
    </w:p>
    <w:p w14:paraId="4747A732" w14:textId="70606BDC" w:rsidR="00467CED" w:rsidRPr="0072333F" w:rsidRDefault="00467CED" w:rsidP="003F4BE9">
      <w:pPr>
        <w:jc w:val="both"/>
        <w:rPr>
          <w:rFonts w:ascii="Calibri" w:hAnsi="Calibri" w:cs="Calibri"/>
          <w:color w:val="000000"/>
          <w:sz w:val="22"/>
          <w:szCs w:val="22"/>
        </w:rPr>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br w:type="page"/>
            </w:r>
            <w:bookmarkStart w:id="2" w:name="_Toc72717326"/>
            <w:bookmarkStart w:id="3" w:name="_Toc95621010"/>
            <w:bookmarkStart w:id="4" w:name="_Toc95621111"/>
            <w:bookmarkStart w:id="5" w:name="_Toc95633494"/>
            <w:bookmarkStart w:id="6"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2"/>
    <w:bookmarkEnd w:id="3"/>
    <w:bookmarkEnd w:id="4"/>
    <w:bookmarkEnd w:id="5"/>
    <w:bookmarkEnd w:id="6"/>
    <w:p w14:paraId="05F898BA" w14:textId="77777777" w:rsidR="00506B6A" w:rsidRPr="00545C2E" w:rsidRDefault="00506B6A" w:rsidP="00E97C11">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r w:rsidRPr="005F312A">
        <w:rPr>
          <w:rFonts w:ascii="Calibri" w:hAnsi="Calibri" w:cs="Calibri"/>
          <w:sz w:val="22"/>
          <w:szCs w:val="22"/>
          <w:lang w:eastAsia="x-none"/>
        </w:rPr>
        <w:t>Sarego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EA06EF">
      <w:pPr>
        <w:numPr>
          <w:ilvl w:val="0"/>
          <w:numId w:val="28"/>
        </w:numPr>
        <w:spacing w:before="120"/>
        <w:ind w:left="567" w:hanging="567"/>
        <w:jc w:val="both"/>
        <w:rPr>
          <w:rFonts w:ascii="Calibri" w:hAnsi="Calibri" w:cs="Calibri"/>
          <w:sz w:val="22"/>
          <w:szCs w:val="22"/>
        </w:rPr>
      </w:pPr>
      <w:bookmarkStart w:id="7"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7"/>
      <w:r w:rsidR="00D21E64" w:rsidRPr="00ED3F8A">
        <w:rPr>
          <w:rFonts w:ascii="Calibri" w:hAnsi="Calibri" w:cs="Calibri"/>
          <w:sz w:val="22"/>
          <w:szCs w:val="22"/>
        </w:rPr>
        <w:t xml:space="preserve">zwanej dalej „Ustawą </w:t>
      </w:r>
      <w:proofErr w:type="spellStart"/>
      <w:r w:rsidR="00D21E64" w:rsidRPr="00ED3F8A">
        <w:rPr>
          <w:rFonts w:ascii="Calibri" w:hAnsi="Calibri" w:cs="Calibri"/>
          <w:sz w:val="22"/>
          <w:szCs w:val="22"/>
        </w:rPr>
        <w:t>Pzp</w:t>
      </w:r>
      <w:proofErr w:type="spellEnd"/>
      <w:r w:rsidR="00D21E64" w:rsidRPr="00ED3F8A">
        <w:rPr>
          <w:rFonts w:ascii="Calibri" w:hAnsi="Calibri" w:cs="Calibri"/>
          <w:sz w:val="22"/>
          <w:szCs w:val="22"/>
        </w:rPr>
        <w:t xml:space="preserve">”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347470"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2016 r. ustanawiającym standardowy formularz jednolitego </w:t>
      </w:r>
      <w:r w:rsidRPr="00D21E64">
        <w:rPr>
          <w:rFonts w:asciiTheme="minorHAnsi" w:hAnsiTheme="minorHAnsi" w:cstheme="minorHAnsi"/>
          <w:sz w:val="22"/>
          <w:szCs w:val="22"/>
        </w:rPr>
        <w:t xml:space="preserve">europejskiego dokumentu </w:t>
      </w:r>
      <w:r w:rsidRPr="00347470">
        <w:rPr>
          <w:rFonts w:asciiTheme="minorHAnsi" w:hAnsiTheme="minorHAnsi" w:cstheme="minorHAnsi"/>
          <w:sz w:val="22"/>
          <w:szCs w:val="22"/>
        </w:rPr>
        <w:t xml:space="preserve">zamówienia, zwanego dalej „JEDZ” – </w:t>
      </w:r>
      <w:r w:rsidR="00506B6A" w:rsidRPr="00347470">
        <w:rPr>
          <w:rFonts w:asciiTheme="minorHAnsi" w:hAnsiTheme="minorHAnsi" w:cstheme="minorHAnsi"/>
          <w:sz w:val="22"/>
          <w:szCs w:val="22"/>
        </w:rPr>
        <w:t>wstępnie wypełniony JEDZ</w:t>
      </w:r>
      <w:r w:rsidR="00880276" w:rsidRPr="00347470">
        <w:rPr>
          <w:rFonts w:asciiTheme="minorHAnsi" w:hAnsiTheme="minorHAnsi" w:cstheme="minorHAnsi"/>
          <w:sz w:val="22"/>
          <w:szCs w:val="22"/>
        </w:rPr>
        <w:t xml:space="preserve"> stanowi</w:t>
      </w:r>
      <w:r w:rsidRPr="00347470">
        <w:rPr>
          <w:rFonts w:asciiTheme="minorHAnsi" w:hAnsiTheme="minorHAnsi" w:cstheme="minorHAnsi"/>
          <w:sz w:val="22"/>
          <w:szCs w:val="22"/>
        </w:rPr>
        <w:t xml:space="preserve"> </w:t>
      </w:r>
      <w:r w:rsidRPr="00347470">
        <w:rPr>
          <w:rFonts w:asciiTheme="minorHAnsi" w:hAnsiTheme="minorHAnsi" w:cstheme="minorHAnsi"/>
          <w:b/>
          <w:sz w:val="22"/>
          <w:szCs w:val="22"/>
        </w:rPr>
        <w:t>Załącznik</w:t>
      </w:r>
      <w:r w:rsidR="00880276" w:rsidRPr="00347470">
        <w:rPr>
          <w:rFonts w:asciiTheme="minorHAnsi" w:hAnsiTheme="minorHAnsi" w:cstheme="minorHAnsi"/>
          <w:b/>
          <w:sz w:val="22"/>
          <w:szCs w:val="22"/>
        </w:rPr>
        <w:t>i</w:t>
      </w:r>
      <w:r w:rsidRPr="00347470">
        <w:rPr>
          <w:rFonts w:asciiTheme="minorHAnsi" w:hAnsiTheme="minorHAnsi" w:cstheme="minorHAnsi"/>
          <w:b/>
          <w:sz w:val="22"/>
          <w:szCs w:val="22"/>
        </w:rPr>
        <w:t xml:space="preserve"> nr 2 do SWZ</w:t>
      </w:r>
      <w:r w:rsidR="00FE7B66" w:rsidRPr="00347470">
        <w:rPr>
          <w:rFonts w:asciiTheme="minorHAnsi" w:hAnsiTheme="minorHAnsi" w:cstheme="minorHAnsi"/>
          <w:sz w:val="22"/>
          <w:szCs w:val="22"/>
        </w:rPr>
        <w:t>.</w:t>
      </w:r>
    </w:p>
    <w:p w14:paraId="7B7863BA" w14:textId="77777777" w:rsidR="00C96886" w:rsidRPr="00347470" w:rsidRDefault="00C96886" w:rsidP="004849D8">
      <w:pPr>
        <w:numPr>
          <w:ilvl w:val="0"/>
          <w:numId w:val="28"/>
        </w:numPr>
        <w:ind w:left="567" w:hanging="567"/>
        <w:jc w:val="both"/>
        <w:rPr>
          <w:rFonts w:asciiTheme="minorHAnsi" w:hAnsiTheme="minorHAnsi" w:cstheme="minorHAnsi"/>
          <w:sz w:val="22"/>
          <w:szCs w:val="22"/>
        </w:rPr>
      </w:pPr>
      <w:r w:rsidRPr="00347470">
        <w:rPr>
          <w:rFonts w:asciiTheme="minorHAnsi" w:hAnsiTheme="minorHAnsi" w:cstheme="minorHAnsi"/>
          <w:sz w:val="22"/>
          <w:szCs w:val="22"/>
        </w:rPr>
        <w:t>W zakresie nieuregulowanym niniejszą Specyfikacją Warunków Zamówienia zwaną dalej „SWZ”, zastosowanie mają przepisy ustawy PZP.</w:t>
      </w:r>
    </w:p>
    <w:p w14:paraId="02C43C59" w14:textId="752935C5" w:rsidR="006C369F" w:rsidRPr="00347470" w:rsidRDefault="00C96886" w:rsidP="004849D8">
      <w:pPr>
        <w:numPr>
          <w:ilvl w:val="0"/>
          <w:numId w:val="28"/>
        </w:numPr>
        <w:spacing w:after="120"/>
        <w:ind w:left="567" w:hanging="567"/>
        <w:jc w:val="both"/>
        <w:rPr>
          <w:rFonts w:ascii="Verdana" w:hAnsi="Verdana" w:cs="Arial"/>
          <w:sz w:val="18"/>
          <w:szCs w:val="18"/>
        </w:rPr>
      </w:pPr>
      <w:r w:rsidRPr="00347470">
        <w:rPr>
          <w:rFonts w:asciiTheme="minorHAnsi" w:hAnsiTheme="minorHAnsi" w:cstheme="minorHAnsi"/>
          <w:sz w:val="22"/>
          <w:szCs w:val="22"/>
        </w:rPr>
        <w:t>Wartość zamówienia jest równa lub przekracza równowartość kwoty określonej w przepisach wykonawczych wydanych na podstawie art. 3 ustawy PZP</w:t>
      </w:r>
      <w:r w:rsidRPr="00347470">
        <w:rPr>
          <w:rFonts w:ascii="Verdana" w:hAnsi="Verdana" w:cs="Arial"/>
          <w:sz w:val="18"/>
          <w:szCs w:val="18"/>
        </w:rPr>
        <w:t>.</w:t>
      </w:r>
    </w:p>
    <w:p w14:paraId="4BEE28DA" w14:textId="1C239F2A" w:rsidR="00791F3A" w:rsidRPr="00347470" w:rsidRDefault="00791F3A" w:rsidP="00347470">
      <w:pPr>
        <w:numPr>
          <w:ilvl w:val="0"/>
          <w:numId w:val="28"/>
        </w:numPr>
        <w:autoSpaceDE w:val="0"/>
        <w:autoSpaceDN w:val="0"/>
        <w:adjustRightInd w:val="0"/>
        <w:spacing w:after="120"/>
        <w:ind w:left="567" w:hanging="567"/>
        <w:jc w:val="both"/>
        <w:rPr>
          <w:rFonts w:ascii="Calibri" w:eastAsia="Batang" w:hAnsi="Calibri" w:cs="Calibri"/>
          <w:sz w:val="22"/>
          <w:szCs w:val="22"/>
        </w:rPr>
      </w:pPr>
      <w:r w:rsidRPr="00347470">
        <w:rPr>
          <w:rFonts w:ascii="Calibri" w:eastAsia="Batang" w:hAnsi="Calibri" w:cs="Calibri"/>
          <w:sz w:val="22"/>
          <w:szCs w:val="22"/>
        </w:rPr>
        <w:t xml:space="preserve">Zamówienie jest objęte </w:t>
      </w:r>
      <w:r w:rsidRPr="00347470">
        <w:rPr>
          <w:rFonts w:ascii="Calibri" w:eastAsia="Batang" w:hAnsi="Calibri" w:cs="Calibri"/>
          <w:bCs/>
          <w:sz w:val="22"/>
          <w:szCs w:val="22"/>
        </w:rPr>
        <w:t xml:space="preserve">umową nr </w:t>
      </w:r>
      <w:r w:rsidR="00347470" w:rsidRPr="00347470">
        <w:rPr>
          <w:rFonts w:ascii="Calibri" w:eastAsia="Batang" w:hAnsi="Calibri" w:cs="Calibri"/>
          <w:sz w:val="22"/>
          <w:szCs w:val="22"/>
        </w:rPr>
        <w:t>IZ.KPOD.01.19-IP.04-0002/23 o objęcie przedsięwzięcia wsparciem z Krajowego Planu Odbudowy i Zwiększenia Odporności w zakresie części inwestycji A2.4.1 na realizację przedsięwzięcia pn. Modernizacja laboratorium Stacji Kontroli Użytkowości Rzeźnej Trzody Chlewnej.</w:t>
      </w:r>
    </w:p>
    <w:p w14:paraId="5496CA69" w14:textId="7F67CB46" w:rsidR="007D4ADE" w:rsidRPr="00506B6A" w:rsidRDefault="00E55428" w:rsidP="004849D8">
      <w:pPr>
        <w:numPr>
          <w:ilvl w:val="0"/>
          <w:numId w:val="28"/>
        </w:numPr>
        <w:autoSpaceDE w:val="0"/>
        <w:autoSpaceDN w:val="0"/>
        <w:adjustRightInd w:val="0"/>
        <w:spacing w:after="120"/>
        <w:ind w:left="567" w:hanging="567"/>
        <w:jc w:val="both"/>
        <w:rPr>
          <w:rFonts w:ascii="Calibri" w:eastAsia="Batang" w:hAnsi="Calibri" w:cs="Calibri"/>
          <w:sz w:val="22"/>
          <w:szCs w:val="22"/>
        </w:rPr>
      </w:pPr>
      <w:r w:rsidRPr="00347470">
        <w:rPr>
          <w:rFonts w:ascii="Calibri" w:eastAsia="Batang" w:hAnsi="Calibri" w:cs="Calibri"/>
          <w:sz w:val="22"/>
          <w:szCs w:val="22"/>
        </w:rPr>
        <w:t xml:space="preserve">Zgodnie z art. </w:t>
      </w:r>
      <w:r w:rsidR="00506B6A" w:rsidRPr="00347470">
        <w:rPr>
          <w:rFonts w:ascii="Calibri" w:eastAsia="Batang" w:hAnsi="Calibri" w:cs="Calibri"/>
          <w:sz w:val="22"/>
          <w:szCs w:val="22"/>
        </w:rPr>
        <w:t xml:space="preserve">257 pkt 1) Ustawy </w:t>
      </w:r>
      <w:proofErr w:type="spellStart"/>
      <w:r w:rsidR="00506B6A" w:rsidRPr="00347470">
        <w:rPr>
          <w:rFonts w:ascii="Calibri" w:eastAsia="Batang" w:hAnsi="Calibri" w:cs="Calibri"/>
          <w:sz w:val="22"/>
          <w:szCs w:val="22"/>
        </w:rPr>
        <w:t>Pzp</w:t>
      </w:r>
      <w:proofErr w:type="spellEnd"/>
      <w:r w:rsidR="00506B6A" w:rsidRPr="00347470">
        <w:rPr>
          <w:rFonts w:ascii="Calibri" w:eastAsia="Batang" w:hAnsi="Calibri" w:cs="Calibri"/>
          <w:sz w:val="22"/>
          <w:szCs w:val="22"/>
        </w:rPr>
        <w:t xml:space="preserve"> Zamawiający przewiduje możliwość unieważnienia postępowania o udzielenie</w:t>
      </w:r>
      <w:r w:rsidR="00506B6A" w:rsidRPr="0048018A">
        <w:rPr>
          <w:rFonts w:ascii="Calibri" w:eastAsia="Batang" w:hAnsi="Calibri" w:cs="Calibri"/>
          <w:sz w:val="22"/>
          <w:szCs w:val="22"/>
        </w:rPr>
        <w:t xml:space="preserv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8" w:name="_Toc72717327"/>
            <w:bookmarkStart w:id="9" w:name="_Toc95621011"/>
            <w:bookmarkStart w:id="10" w:name="_Toc95621112"/>
            <w:bookmarkStart w:id="11" w:name="_Toc95633495"/>
            <w:bookmarkStart w:id="12" w:name="_Toc182554626"/>
            <w:r w:rsidRPr="003F4BE9">
              <w:rPr>
                <w:rFonts w:ascii="Calibri" w:hAnsi="Calibri" w:cs="Calibri"/>
                <w:color w:val="FFFFFF"/>
                <w:sz w:val="22"/>
                <w:szCs w:val="22"/>
                <w:lang w:val="pl-PL" w:eastAsia="pl-PL"/>
              </w:rPr>
              <w:t>OPIS PRZEDMIOTU ZAMÓWIENIA</w:t>
            </w:r>
          </w:p>
        </w:tc>
      </w:tr>
    </w:tbl>
    <w:bookmarkEnd w:id="8"/>
    <w:bookmarkEnd w:id="9"/>
    <w:bookmarkEnd w:id="10"/>
    <w:bookmarkEnd w:id="11"/>
    <w:bookmarkEnd w:id="12"/>
    <w:p w14:paraId="0E17305B" w14:textId="4A645EE1" w:rsidR="00B05CB5" w:rsidRPr="00592E84" w:rsidRDefault="00E51443" w:rsidP="00592E84">
      <w:pPr>
        <w:numPr>
          <w:ilvl w:val="0"/>
          <w:numId w:val="11"/>
        </w:numPr>
        <w:spacing w:before="120"/>
        <w:ind w:left="426" w:hanging="426"/>
        <w:jc w:val="both"/>
        <w:rPr>
          <w:rFonts w:ascii="Calibri" w:hAnsi="Calibri" w:cs="Calibri"/>
          <w:b/>
          <w:color w:val="000000"/>
          <w:sz w:val="22"/>
          <w:szCs w:val="22"/>
          <w:lang w:val="x-none"/>
        </w:rPr>
      </w:pPr>
      <w:r w:rsidRPr="00B05CB5">
        <w:rPr>
          <w:rFonts w:ascii="Calibri" w:hAnsi="Calibri" w:cs="Calibri"/>
          <w:color w:val="000000"/>
          <w:sz w:val="22"/>
          <w:szCs w:val="22"/>
        </w:rPr>
        <w:t>Przedmiotem</w:t>
      </w:r>
      <w:r w:rsidRPr="00B05CB5">
        <w:rPr>
          <w:rFonts w:ascii="Calibri" w:hAnsi="Calibri" w:cs="Calibri"/>
          <w:sz w:val="22"/>
          <w:szCs w:val="22"/>
        </w:rPr>
        <w:t xml:space="preserve"> </w:t>
      </w:r>
      <w:r w:rsidRPr="00B05CB5">
        <w:rPr>
          <w:rFonts w:ascii="Calibri" w:hAnsi="Calibri" w:cs="Calibri"/>
          <w:color w:val="000000"/>
          <w:sz w:val="22"/>
          <w:szCs w:val="22"/>
        </w:rPr>
        <w:t xml:space="preserve">zamówienia jest </w:t>
      </w:r>
      <w:r w:rsidR="00FD48DD">
        <w:rPr>
          <w:rFonts w:ascii="Calibri" w:hAnsi="Calibri" w:cs="Calibri"/>
          <w:b/>
          <w:color w:val="000000"/>
          <w:sz w:val="22"/>
          <w:szCs w:val="22"/>
        </w:rPr>
        <w:t>z</w:t>
      </w:r>
      <w:r w:rsidR="00AF56E7" w:rsidRPr="00AF56E7">
        <w:rPr>
          <w:rFonts w:ascii="Calibri" w:hAnsi="Calibri" w:cs="Calibri"/>
          <w:b/>
          <w:color w:val="000000"/>
          <w:sz w:val="22"/>
          <w:szCs w:val="22"/>
        </w:rPr>
        <w:t xml:space="preserve">akup </w:t>
      </w:r>
      <w:r w:rsidR="004F061C">
        <w:rPr>
          <w:rFonts w:ascii="Calibri" w:hAnsi="Calibri" w:cs="Calibri"/>
          <w:b/>
          <w:bCs/>
          <w:color w:val="000000"/>
          <w:sz w:val="22"/>
          <w:szCs w:val="22"/>
        </w:rPr>
        <w:t>a</w:t>
      </w:r>
      <w:r w:rsidR="00C23BCC" w:rsidRPr="00C23BCC">
        <w:rPr>
          <w:rFonts w:ascii="Calibri" w:hAnsi="Calibri" w:cs="Calibri"/>
          <w:b/>
          <w:bCs/>
          <w:color w:val="000000"/>
          <w:sz w:val="22"/>
          <w:szCs w:val="22"/>
        </w:rPr>
        <w:t>utoklawu stołowego dla Instytutu Zootechniki – Państwowego Instytutu Badawczego</w:t>
      </w:r>
      <w:r w:rsidR="005D2D18">
        <w:rPr>
          <w:rFonts w:ascii="Calibri" w:hAnsi="Calibri" w:cs="Calibri"/>
          <w:b/>
          <w:bCs/>
          <w:color w:val="000000"/>
          <w:sz w:val="22"/>
          <w:szCs w:val="22"/>
        </w:rPr>
        <w:t>.</w:t>
      </w:r>
    </w:p>
    <w:p w14:paraId="3A2A0940" w14:textId="72A70FD4" w:rsidR="00D21E64" w:rsidRPr="00B05CB5" w:rsidRDefault="00D21E64" w:rsidP="00615801">
      <w:pPr>
        <w:numPr>
          <w:ilvl w:val="0"/>
          <w:numId w:val="11"/>
        </w:numPr>
        <w:ind w:left="426" w:hanging="426"/>
        <w:jc w:val="both"/>
        <w:rPr>
          <w:rFonts w:ascii="Calibri" w:hAnsi="Calibri" w:cs="Calibri"/>
          <w:b/>
          <w:color w:val="000000"/>
          <w:sz w:val="22"/>
          <w:szCs w:val="22"/>
        </w:rPr>
      </w:pPr>
      <w:r w:rsidRPr="00B05CB5">
        <w:rPr>
          <w:rFonts w:ascii="Calibri" w:hAnsi="Calibri" w:cs="Calibri"/>
          <w:color w:val="000000"/>
          <w:sz w:val="22"/>
          <w:szCs w:val="22"/>
        </w:rPr>
        <w:t xml:space="preserve">Opis przedmiotu zamówienia </w:t>
      </w:r>
      <w:bookmarkStart w:id="13" w:name="_Hlk113526334"/>
      <w:r w:rsidRPr="00B05CB5">
        <w:rPr>
          <w:rFonts w:ascii="Calibri" w:hAnsi="Calibri" w:cs="Calibri"/>
          <w:color w:val="000000"/>
          <w:sz w:val="22"/>
          <w:szCs w:val="22"/>
        </w:rPr>
        <w:t xml:space="preserve">określono w  </w:t>
      </w:r>
      <w:r w:rsidRPr="00B05CB5">
        <w:rPr>
          <w:rFonts w:ascii="Calibri" w:hAnsi="Calibri" w:cs="Calibri"/>
          <w:b/>
          <w:color w:val="000000"/>
          <w:sz w:val="22"/>
          <w:szCs w:val="22"/>
        </w:rPr>
        <w:t xml:space="preserve">załączniku nr </w:t>
      </w:r>
      <w:r w:rsidR="00D374E3" w:rsidRPr="00B05CB5">
        <w:rPr>
          <w:rFonts w:ascii="Calibri" w:hAnsi="Calibri" w:cs="Calibri"/>
          <w:b/>
          <w:color w:val="000000"/>
          <w:sz w:val="22"/>
          <w:szCs w:val="22"/>
        </w:rPr>
        <w:t>6</w:t>
      </w:r>
      <w:r w:rsidRPr="00B05CB5">
        <w:rPr>
          <w:rFonts w:ascii="Calibri" w:hAnsi="Calibri" w:cs="Calibri"/>
          <w:b/>
          <w:color w:val="000000"/>
          <w:sz w:val="22"/>
          <w:szCs w:val="22"/>
        </w:rPr>
        <w:t xml:space="preserve"> do SWZ.</w:t>
      </w:r>
    </w:p>
    <w:bookmarkEnd w:id="13"/>
    <w:p w14:paraId="57E9A9F5" w14:textId="05D9AB59" w:rsidR="00D21E64" w:rsidRPr="00FB32E7" w:rsidRDefault="00D21E64" w:rsidP="004849D8">
      <w:pPr>
        <w:numPr>
          <w:ilvl w:val="0"/>
          <w:numId w:val="11"/>
        </w:numPr>
        <w:ind w:left="426" w:hanging="426"/>
        <w:jc w:val="both"/>
        <w:rPr>
          <w:rFonts w:ascii="Calibri" w:hAnsi="Calibri" w:cs="Calibri"/>
          <w:color w:val="000000"/>
          <w:sz w:val="22"/>
          <w:szCs w:val="22"/>
        </w:rPr>
      </w:pPr>
      <w:r w:rsidRPr="002C6201">
        <w:rPr>
          <w:rFonts w:ascii="Calibri" w:hAnsi="Calibri" w:cs="Calibri"/>
          <w:color w:val="000000"/>
          <w:sz w:val="22"/>
          <w:szCs w:val="22"/>
        </w:rPr>
        <w:t xml:space="preserve">Kod CPV: </w:t>
      </w:r>
      <w:r w:rsidR="00C23BCC">
        <w:rPr>
          <w:rFonts w:ascii="Calibri" w:hAnsi="Calibri" w:cs="Calibri"/>
          <w:color w:val="000000"/>
          <w:sz w:val="22"/>
          <w:szCs w:val="22"/>
        </w:rPr>
        <w:t>33191110</w:t>
      </w:r>
      <w:r w:rsidR="00592E84" w:rsidRPr="00FB32E7">
        <w:rPr>
          <w:rFonts w:ascii="Calibri" w:hAnsi="Calibri" w:cs="Calibri"/>
          <w:color w:val="000000"/>
          <w:sz w:val="22"/>
          <w:szCs w:val="22"/>
        </w:rPr>
        <w:t xml:space="preserve">: </w:t>
      </w:r>
      <w:r w:rsidR="00F54CE9">
        <w:rPr>
          <w:rFonts w:ascii="Calibri" w:hAnsi="Calibri" w:cs="Calibri"/>
          <w:color w:val="000000"/>
          <w:sz w:val="22"/>
          <w:szCs w:val="22"/>
        </w:rPr>
        <w:t>A</w:t>
      </w:r>
      <w:r w:rsidR="00C23BCC">
        <w:rPr>
          <w:rFonts w:ascii="Calibri" w:hAnsi="Calibri" w:cs="Calibri"/>
          <w:color w:val="000000"/>
          <w:sz w:val="22"/>
          <w:szCs w:val="22"/>
        </w:rPr>
        <w:t>utoklawy</w:t>
      </w:r>
      <w:r w:rsidR="00B05CB5" w:rsidRPr="00FB32E7">
        <w:rPr>
          <w:rFonts w:ascii="Calibri" w:hAnsi="Calibri" w:cs="Calibri"/>
          <w:color w:val="000000"/>
          <w:sz w:val="22"/>
          <w:szCs w:val="22"/>
        </w:rPr>
        <w:t>.</w:t>
      </w:r>
    </w:p>
    <w:p w14:paraId="269585D9" w14:textId="77777777" w:rsidR="004849D8" w:rsidRPr="00EE3CD7" w:rsidRDefault="004849D8" w:rsidP="004849D8">
      <w:pPr>
        <w:numPr>
          <w:ilvl w:val="0"/>
          <w:numId w:val="11"/>
        </w:numPr>
        <w:ind w:left="426" w:hanging="426"/>
        <w:jc w:val="both"/>
        <w:rPr>
          <w:rFonts w:ascii="Calibri" w:hAnsi="Calibri" w:cs="Calibri"/>
          <w:color w:val="000000"/>
          <w:sz w:val="22"/>
          <w:szCs w:val="22"/>
        </w:rPr>
      </w:pPr>
      <w:r w:rsidRPr="00DD79C1">
        <w:rPr>
          <w:rFonts w:ascii="Calibri" w:hAnsi="Calibri" w:cs="Calibri"/>
          <w:sz w:val="22"/>
          <w:szCs w:val="22"/>
        </w:rPr>
        <w:t>Zamawiający nie dopuszcza składania ofert częściowych.</w:t>
      </w:r>
    </w:p>
    <w:p w14:paraId="513CA6FB" w14:textId="77777777" w:rsidR="004849D8" w:rsidRPr="00DD79C1" w:rsidRDefault="004849D8" w:rsidP="004849D8">
      <w:pPr>
        <w:ind w:left="426"/>
        <w:jc w:val="both"/>
        <w:rPr>
          <w:rFonts w:ascii="Calibri" w:hAnsi="Calibri" w:cs="Calibri"/>
          <w:color w:val="000000"/>
          <w:sz w:val="22"/>
          <w:szCs w:val="22"/>
        </w:rPr>
      </w:pPr>
      <w:bookmarkStart w:id="14" w:name="_Hlk152758628"/>
      <w:r>
        <w:rPr>
          <w:rFonts w:ascii="Calibri" w:hAnsi="Calibri" w:cs="Calibri"/>
          <w:color w:val="000000"/>
          <w:sz w:val="22"/>
          <w:szCs w:val="22"/>
        </w:rPr>
        <w:t>Zamawiający udziela niniejszego zamówienia w części, która stanowi przedmiot odrębnego postępowania. Prowadzone postępowania o udzielenie zamówienia publicznego jest niepodzielne w związku z tym Zamawiający nie dopuszcza składania ofert częściowych.</w:t>
      </w:r>
    </w:p>
    <w:bookmarkEnd w:id="14"/>
    <w:p w14:paraId="16598DFD" w14:textId="77777777" w:rsidR="0072333F" w:rsidRPr="00532986" w:rsidRDefault="008E30F6" w:rsidP="001953D4">
      <w:pPr>
        <w:numPr>
          <w:ilvl w:val="0"/>
          <w:numId w:val="11"/>
        </w:numPr>
        <w:ind w:left="426" w:hanging="426"/>
        <w:jc w:val="both"/>
        <w:rPr>
          <w:rFonts w:ascii="Calibri" w:hAnsi="Calibri" w:cs="Calibri"/>
          <w:color w:val="000000"/>
          <w:sz w:val="22"/>
          <w:szCs w:val="22"/>
        </w:rPr>
      </w:pPr>
      <w:r w:rsidRPr="00532986">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 xml:space="preserve">zastrzega możliwości ubiegania się o udzielenie zamówienia wyłącznie przez wykonawców, o których mowa w art. 94 Ustawy </w:t>
      </w:r>
      <w:proofErr w:type="spellStart"/>
      <w:r w:rsidRPr="00113FCA">
        <w:rPr>
          <w:rFonts w:ascii="Calibri" w:hAnsi="Calibri" w:cs="Calibri"/>
          <w:color w:val="000000"/>
          <w:sz w:val="22"/>
          <w:szCs w:val="22"/>
        </w:rPr>
        <w:t>P</w:t>
      </w:r>
      <w:r w:rsidR="002367F2">
        <w:rPr>
          <w:rFonts w:ascii="Calibri" w:hAnsi="Calibri" w:cs="Calibri"/>
          <w:color w:val="000000"/>
          <w:sz w:val="22"/>
          <w:szCs w:val="22"/>
        </w:rPr>
        <w:t>zp</w:t>
      </w:r>
      <w:proofErr w:type="spellEnd"/>
      <w:r w:rsidR="002367F2">
        <w:rPr>
          <w:rFonts w:ascii="Calibri" w:hAnsi="Calibri" w:cs="Calibri"/>
          <w:color w:val="000000"/>
          <w:sz w:val="22"/>
          <w:szCs w:val="22"/>
        </w:rPr>
        <w:t>.</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 xml:space="preserve">Ustawy </w:t>
      </w:r>
      <w:proofErr w:type="spellStart"/>
      <w:r w:rsidRPr="00113FCA">
        <w:rPr>
          <w:rFonts w:ascii="Calibri" w:hAnsi="Calibri" w:cs="Calibri"/>
          <w:color w:val="000000"/>
          <w:sz w:val="22"/>
          <w:szCs w:val="22"/>
        </w:rPr>
        <w:t>Pzp</w:t>
      </w:r>
      <w:proofErr w:type="spellEnd"/>
      <w:r>
        <w:rPr>
          <w:rFonts w:ascii="Calibri" w:hAnsi="Calibri" w:cs="Calibri"/>
          <w:color w:val="000000"/>
          <w:sz w:val="22"/>
          <w:szCs w:val="22"/>
        </w:rPr>
        <w:t>.</w:t>
      </w:r>
    </w:p>
    <w:p w14:paraId="1F855352" w14:textId="40DCCCC8" w:rsidR="00FE7885" w:rsidRDefault="004570B6" w:rsidP="00AB1749">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246B18DD" w14:textId="7122A60C" w:rsidR="00F0454F" w:rsidRPr="00F0454F" w:rsidRDefault="000F51D9" w:rsidP="00F0454F">
      <w:pPr>
        <w:pStyle w:val="Default"/>
        <w:numPr>
          <w:ilvl w:val="0"/>
          <w:numId w:val="11"/>
        </w:numPr>
        <w:ind w:left="360"/>
        <w:jc w:val="both"/>
        <w:rPr>
          <w:rFonts w:ascii="Calibri" w:hAnsi="Calibri" w:cs="Calibri"/>
          <w:b/>
          <w:sz w:val="22"/>
          <w:szCs w:val="22"/>
        </w:rPr>
      </w:pPr>
      <w:r>
        <w:rPr>
          <w:rFonts w:ascii="Calibri" w:hAnsi="Calibri" w:cs="Calibri"/>
          <w:sz w:val="22"/>
          <w:szCs w:val="22"/>
        </w:rPr>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w:t>
      </w:r>
      <w:proofErr w:type="spellStart"/>
      <w:r>
        <w:rPr>
          <w:rFonts w:ascii="Calibri" w:hAnsi="Calibri" w:cs="Calibri"/>
          <w:sz w:val="22"/>
          <w:szCs w:val="22"/>
        </w:rPr>
        <w:t>Pzp</w:t>
      </w:r>
      <w:proofErr w:type="spellEnd"/>
      <w:r>
        <w:rPr>
          <w:rFonts w:ascii="Calibri" w:hAnsi="Calibri" w:cs="Calibri"/>
          <w:sz w:val="22"/>
          <w:szCs w:val="22"/>
        </w:rPr>
        <w:t>, a także przepisy obowiązujące na terenie Polski lub Unii Europejskiej, które spełniać ma przedmiot 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Pr>
          <w:rFonts w:ascii="Calibri" w:hAnsi="Calibri" w:cs="Calibri"/>
          <w:sz w:val="22"/>
          <w:szCs w:val="22"/>
        </w:rPr>
        <w:t>normy, przepisy, specyfikacje lub systemy referencji </w:t>
      </w:r>
      <w:r>
        <w:t> </w:t>
      </w:r>
      <w:r>
        <w:rPr>
          <w:rFonts w:ascii="Calibri" w:hAnsi="Calibri" w:cs="Calibri"/>
          <w:sz w:val="22"/>
          <w:szCs w:val="22"/>
        </w:rPr>
        <w:t>zapewniające równy lub wyższy poziom wykonania niż powołane </w:t>
      </w:r>
      <w:r>
        <w:t xml:space="preserve"> </w:t>
      </w:r>
      <w:r>
        <w:rPr>
          <w:rFonts w:ascii="Calibri" w:hAnsi="Calibri" w:cs="Calibri"/>
          <w:sz w:val="22"/>
          <w:szCs w:val="22"/>
        </w:rPr>
        <w:t>normy, przepisy, specyfikacje lub systemy referencji.</w:t>
      </w:r>
    </w:p>
    <w:p w14:paraId="6390EBAB" w14:textId="77777777" w:rsidR="00F0454F" w:rsidRDefault="00F0454F" w:rsidP="00F0454F">
      <w:pPr>
        <w:pStyle w:val="Default"/>
        <w:ind w:left="360"/>
        <w:jc w:val="both"/>
        <w:rPr>
          <w:rFonts w:ascii="Calibri" w:hAnsi="Calibri" w:cs="Calibri"/>
          <w:sz w:val="22"/>
          <w:szCs w:val="22"/>
        </w:rPr>
      </w:pPr>
    </w:p>
    <w:p w14:paraId="5C22EED4" w14:textId="20EDF306" w:rsidR="00FF63FD" w:rsidRPr="00FF63FD" w:rsidRDefault="00FF63FD" w:rsidP="00F0454F">
      <w:pPr>
        <w:pStyle w:val="Default"/>
        <w:spacing w:after="120"/>
        <w:ind w:left="360"/>
        <w:jc w:val="both"/>
        <w:rPr>
          <w:rFonts w:ascii="Calibri" w:hAnsi="Calibri" w:cs="Calibri"/>
          <w:b/>
          <w:sz w:val="22"/>
          <w:szCs w:val="22"/>
        </w:rPr>
      </w:pPr>
      <w:r w:rsidRPr="00B826C9">
        <w:rPr>
          <w:rFonts w:ascii="Calibri" w:hAnsi="Calibri" w:cs="Calibri"/>
          <w:b/>
          <w:sz w:val="22"/>
          <w:szCs w:val="22"/>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5" w:name="_Toc72717328"/>
            <w:bookmarkStart w:id="16" w:name="_Toc95621012"/>
            <w:bookmarkStart w:id="17" w:name="_Toc95621113"/>
            <w:bookmarkStart w:id="18" w:name="_Toc95633496"/>
            <w:bookmarkStart w:id="19"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5"/>
    <w:bookmarkEnd w:id="16"/>
    <w:bookmarkEnd w:id="17"/>
    <w:bookmarkEnd w:id="18"/>
    <w:bookmarkEnd w:id="19"/>
    <w:p w14:paraId="2D70EAAC" w14:textId="00B9A1FD" w:rsidR="00B64767" w:rsidRPr="0044635D" w:rsidRDefault="00B64767" w:rsidP="0044635D">
      <w:pPr>
        <w:numPr>
          <w:ilvl w:val="0"/>
          <w:numId w:val="43"/>
        </w:numPr>
        <w:spacing w:before="120"/>
        <w:ind w:left="426" w:hanging="426"/>
        <w:jc w:val="both"/>
        <w:rPr>
          <w:rFonts w:ascii="Calibri" w:hAnsi="Calibri" w:cs="Calibri"/>
          <w:color w:val="000000"/>
          <w:sz w:val="22"/>
          <w:szCs w:val="22"/>
        </w:rPr>
      </w:pPr>
      <w:r w:rsidRPr="0044635D">
        <w:rPr>
          <w:rFonts w:ascii="Calibri" w:hAnsi="Calibri" w:cs="Calibri"/>
          <w:color w:val="000000"/>
          <w:sz w:val="22"/>
          <w:szCs w:val="22"/>
        </w:rPr>
        <w:t xml:space="preserve">Termin wykonania zamówienia: </w:t>
      </w:r>
      <w:r w:rsidRPr="0044635D">
        <w:rPr>
          <w:rFonts w:ascii="Calibri" w:hAnsi="Calibri" w:cs="Calibri"/>
          <w:b/>
          <w:color w:val="000000"/>
          <w:sz w:val="22"/>
          <w:szCs w:val="22"/>
        </w:rPr>
        <w:t xml:space="preserve">w terminie do </w:t>
      </w:r>
      <w:r w:rsidR="00BF5E48">
        <w:rPr>
          <w:rFonts w:ascii="Calibri" w:hAnsi="Calibri" w:cs="Calibri"/>
          <w:b/>
          <w:color w:val="000000"/>
          <w:sz w:val="22"/>
          <w:szCs w:val="22"/>
        </w:rPr>
        <w:t>7</w:t>
      </w:r>
      <w:r w:rsidR="0044635D" w:rsidRPr="0044635D">
        <w:rPr>
          <w:rFonts w:ascii="Calibri" w:hAnsi="Calibri" w:cs="Calibri"/>
          <w:b/>
          <w:color w:val="000000"/>
          <w:sz w:val="22"/>
          <w:szCs w:val="22"/>
        </w:rPr>
        <w:t xml:space="preserve"> </w:t>
      </w:r>
      <w:r w:rsidR="00BA0319">
        <w:rPr>
          <w:rFonts w:ascii="Calibri" w:hAnsi="Calibri" w:cs="Calibri"/>
          <w:b/>
          <w:color w:val="000000"/>
          <w:sz w:val="22"/>
          <w:szCs w:val="22"/>
        </w:rPr>
        <w:t>tygodni</w:t>
      </w:r>
      <w:r w:rsidRPr="0044635D">
        <w:rPr>
          <w:rFonts w:ascii="Calibri" w:hAnsi="Calibri" w:cs="Calibri"/>
          <w:b/>
          <w:color w:val="000000"/>
          <w:sz w:val="22"/>
          <w:szCs w:val="22"/>
        </w:rPr>
        <w:t xml:space="preserve"> od dnia zawarcia umowy.</w:t>
      </w:r>
    </w:p>
    <w:p w14:paraId="2BD98FC0" w14:textId="77777777" w:rsidR="00C23BCC" w:rsidRPr="00C23BCC" w:rsidRDefault="00C23BCC" w:rsidP="00C23BCC">
      <w:pPr>
        <w:pStyle w:val="Akapitzlist"/>
        <w:numPr>
          <w:ilvl w:val="0"/>
          <w:numId w:val="43"/>
        </w:numPr>
        <w:ind w:left="426" w:hanging="426"/>
        <w:rPr>
          <w:rFonts w:ascii="Calibri" w:eastAsia="Times New Roman" w:hAnsi="Calibri" w:cs="Calibri"/>
          <w:color w:val="000000"/>
          <w:sz w:val="22"/>
          <w:szCs w:val="22"/>
          <w:lang w:val="pl-PL" w:eastAsia="pl-PL"/>
        </w:rPr>
      </w:pPr>
      <w:r w:rsidRPr="00C23BCC">
        <w:rPr>
          <w:rFonts w:ascii="Calibri" w:eastAsia="Times New Roman" w:hAnsi="Calibri" w:cs="Calibri"/>
          <w:color w:val="000000"/>
          <w:sz w:val="22"/>
          <w:szCs w:val="22"/>
          <w:lang w:val="pl-PL" w:eastAsia="pl-PL"/>
        </w:rPr>
        <w:t>Miejsce wykonania zamówienia: Zakład Doświadczalny Instytutu Zootechniki PIB w Pawłowicach, Stacja Kontroli Użytkowości Rzeźnej Trzody Chlewnej, 64-122 Pawłowice (koło Leszna), ul. Mielżyńskich 44c</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20" w:name="_Hlk62725355"/>
            <w:r>
              <w:rPr>
                <w:rFonts w:ascii="Calibri" w:hAnsi="Calibri" w:cs="Calibri"/>
                <w:color w:val="FFFFFF"/>
                <w:sz w:val="22"/>
                <w:szCs w:val="22"/>
                <w:lang w:val="pl-PL" w:eastAsia="pl-PL"/>
              </w:rPr>
              <w:t>WARUNKI UDZIAŁU W POSTĘPOWANIU</w:t>
            </w:r>
          </w:p>
        </w:tc>
      </w:tr>
    </w:tbl>
    <w:bookmarkEnd w:id="20"/>
    <w:p w14:paraId="10527A60" w14:textId="77777777" w:rsidR="003D139D" w:rsidRPr="00A30B14"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CB6B73">
      <w:pPr>
        <w:pStyle w:val="NormalnyArialNarrow"/>
        <w:numPr>
          <w:ilvl w:val="0"/>
          <w:numId w:val="2"/>
        </w:numPr>
        <w:ind w:left="567"/>
        <w:rPr>
          <w:rFonts w:ascii="Calibri" w:hAnsi="Calibri" w:cs="Calibri"/>
          <w:b/>
        </w:rPr>
      </w:pPr>
      <w:r w:rsidRPr="00ED4813">
        <w:rPr>
          <w:rFonts w:ascii="Calibri" w:hAnsi="Calibri" w:cs="Calibri"/>
          <w:b/>
        </w:rPr>
        <w:t xml:space="preserve">zdolności do występowania w obrocie gospodarczym, </w:t>
      </w:r>
    </w:p>
    <w:p w14:paraId="37648FB3" w14:textId="38FCCD04" w:rsidR="003D139D" w:rsidRPr="00ED4813" w:rsidRDefault="003D139D" w:rsidP="00CB6B73">
      <w:pPr>
        <w:pStyle w:val="Default"/>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27E99AD9" w14:textId="77777777" w:rsidR="005F56A7" w:rsidRPr="004F60EF" w:rsidRDefault="005F56A7" w:rsidP="00CB6B73">
      <w:pPr>
        <w:pStyle w:val="Default"/>
        <w:jc w:val="both"/>
        <w:rPr>
          <w:rFonts w:ascii="Calibri" w:hAnsi="Calibri" w:cs="Calibri"/>
          <w:i/>
          <w:color w:val="auto"/>
          <w:sz w:val="22"/>
          <w:szCs w:val="22"/>
        </w:rPr>
      </w:pP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677E4181" w14:textId="53F970FC" w:rsidR="003D139D" w:rsidRDefault="002A1BA1" w:rsidP="002A1BA1">
      <w:pPr>
        <w:pStyle w:val="NormalnyArialNarrow"/>
        <w:ind w:left="426"/>
        <w:rPr>
          <w:rFonts w:ascii="Calibri" w:hAnsi="Calibri" w:cs="Calibri"/>
        </w:rPr>
      </w:pPr>
      <w:r w:rsidRPr="00ED4813">
        <w:rPr>
          <w:rFonts w:ascii="Calibri" w:hAnsi="Calibri" w:cs="Calibri"/>
        </w:rPr>
        <w:t>Zamawiający nie wyznacza szczegółowego warunku w tym zakresie.</w:t>
      </w:r>
    </w:p>
    <w:p w14:paraId="71A3CD59" w14:textId="77777777" w:rsidR="002A1BA1" w:rsidRPr="007B400C" w:rsidRDefault="002A1BA1" w:rsidP="002A1BA1">
      <w:pPr>
        <w:pStyle w:val="NormalnyArialNarrow"/>
        <w:ind w:left="426"/>
        <w:rPr>
          <w:rFonts w:ascii="Calibri" w:hAnsi="Calibri" w:cs="Calibri"/>
        </w:rPr>
      </w:pPr>
    </w:p>
    <w:p w14:paraId="3409C738" w14:textId="77777777" w:rsidR="003D139D" w:rsidRPr="007B400C" w:rsidRDefault="003D139D" w:rsidP="00CB6B73">
      <w:pPr>
        <w:pStyle w:val="NormalnyArialNarrow"/>
        <w:numPr>
          <w:ilvl w:val="0"/>
          <w:numId w:val="2"/>
        </w:numPr>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236FBA94" w14:textId="77777777" w:rsidR="003D139D" w:rsidRPr="007B400C" w:rsidRDefault="003D139D" w:rsidP="00CB6B73">
      <w:pPr>
        <w:pStyle w:val="NormalnyArialNarrow"/>
        <w:rPr>
          <w:rFonts w:ascii="Calibri" w:hAnsi="Calibri" w:cs="Calibri"/>
        </w:rPr>
      </w:pPr>
    </w:p>
    <w:p w14:paraId="10558AEC" w14:textId="77777777" w:rsidR="003D139D" w:rsidRPr="007B400C" w:rsidRDefault="003D139D" w:rsidP="00CB6B73">
      <w:pPr>
        <w:pStyle w:val="NormalnyArialNarrow"/>
        <w:numPr>
          <w:ilvl w:val="0"/>
          <w:numId w:val="2"/>
        </w:numPr>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t>PODSTAWY WYKLUCZENIA</w:t>
            </w:r>
          </w:p>
        </w:tc>
      </w:tr>
    </w:tbl>
    <w:p w14:paraId="3D016355" w14:textId="77777777" w:rsidR="00D21E64" w:rsidRDefault="00D21E64" w:rsidP="00592E84">
      <w:pPr>
        <w:numPr>
          <w:ilvl w:val="0"/>
          <w:numId w:val="46"/>
        </w:numPr>
        <w:spacing w:before="120"/>
        <w:ind w:left="284" w:hanging="284"/>
        <w:jc w:val="both"/>
        <w:rPr>
          <w:rFonts w:ascii="Calibri" w:hAnsi="Calibri" w:cs="Calibri"/>
          <w:sz w:val="22"/>
          <w:szCs w:val="22"/>
        </w:rPr>
      </w:pPr>
      <w:r w:rsidRPr="004D6111">
        <w:rPr>
          <w:rFonts w:ascii="Calibri" w:hAnsi="Calibri" w:cs="Calibri"/>
          <w:sz w:val="22"/>
          <w:szCs w:val="22"/>
        </w:rPr>
        <w:t xml:space="preserve">Z postępowania o udzielenie zamówienia wyklucza się Wykonawców (z zastrzeżeniem art. 110 ust. 2 Ustawy </w:t>
      </w:r>
      <w:proofErr w:type="spellStart"/>
      <w:r w:rsidRPr="004D6111">
        <w:rPr>
          <w:rFonts w:ascii="Calibri" w:hAnsi="Calibri" w:cs="Calibri"/>
          <w:sz w:val="22"/>
          <w:szCs w:val="22"/>
        </w:rPr>
        <w:t>Pzp</w:t>
      </w:r>
      <w:proofErr w:type="spellEnd"/>
      <w:r w:rsidRPr="004D6111">
        <w:rPr>
          <w:rFonts w:ascii="Calibri" w:hAnsi="Calibri" w:cs="Calibri"/>
          <w:sz w:val="22"/>
          <w:szCs w:val="22"/>
        </w:rPr>
        <w:t>),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592E84">
      <w:pPr>
        <w:numPr>
          <w:ilvl w:val="0"/>
          <w:numId w:val="44"/>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 xml:space="preserve">rt. 108 ust. 1  Ustawy </w:t>
      </w:r>
      <w:proofErr w:type="spellStart"/>
      <w:r w:rsidRPr="003324D0">
        <w:rPr>
          <w:rFonts w:ascii="Calibri" w:hAnsi="Calibri" w:cs="Calibri"/>
          <w:b/>
          <w:sz w:val="22"/>
          <w:szCs w:val="22"/>
        </w:rPr>
        <w:t>Pzp</w:t>
      </w:r>
      <w:proofErr w:type="spellEnd"/>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592E84">
      <w:pPr>
        <w:pStyle w:val="NormalnyArialNarrow"/>
        <w:numPr>
          <w:ilvl w:val="1"/>
          <w:numId w:val="45"/>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 xml:space="preserve">poz. 463 z </w:t>
      </w:r>
      <w:proofErr w:type="spellStart"/>
      <w:r w:rsidRPr="00BD4640">
        <w:rPr>
          <w:rFonts w:ascii="Calibri" w:hAnsi="Calibri" w:cs="Calibri"/>
        </w:rPr>
        <w:t>późn</w:t>
      </w:r>
      <w:proofErr w:type="spellEnd"/>
      <w:r w:rsidRPr="00BD4640">
        <w:rPr>
          <w:rFonts w:ascii="Calibri" w:hAnsi="Calibri" w:cs="Calibri"/>
        </w:rPr>
        <w:t>.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cudzoziemcom przebywającym wbrew przepisom na terytorium Rzeczypospolitej</w:t>
      </w:r>
      <w:r>
        <w:rPr>
          <w:rFonts w:ascii="Calibri" w:hAnsi="Calibri" w:cs="Calibri"/>
        </w:rPr>
        <w:t xml:space="preserve"> </w:t>
      </w:r>
      <w:r w:rsidRPr="00BD4640">
        <w:rPr>
          <w:rFonts w:ascii="Calibri" w:hAnsi="Calibri" w:cs="Calibri"/>
        </w:rPr>
        <w:t>Polskiej (</w:t>
      </w:r>
      <w:proofErr w:type="spellStart"/>
      <w:r w:rsidRPr="00BD4640">
        <w:rPr>
          <w:rFonts w:ascii="Calibri" w:hAnsi="Calibri" w:cs="Calibri"/>
        </w:rPr>
        <w:t>t.j</w:t>
      </w:r>
      <w:proofErr w:type="spellEnd"/>
      <w:r w:rsidRPr="00BD4640">
        <w:rPr>
          <w:rFonts w:ascii="Calibri" w:hAnsi="Calibri" w:cs="Calibri"/>
        </w:rPr>
        <w:t>.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 xml:space="preserve">mowa w </w:t>
      </w:r>
      <w:proofErr w:type="spellStart"/>
      <w:r w:rsidRPr="00F45D00">
        <w:rPr>
          <w:rFonts w:ascii="Calibri" w:hAnsi="Calibri" w:cs="Calibri"/>
        </w:rPr>
        <w:t>ppkt</w:t>
      </w:r>
      <w:proofErr w:type="spellEnd"/>
      <w:r w:rsidRPr="00F45D00">
        <w:rPr>
          <w:rFonts w:ascii="Calibri" w:hAnsi="Calibri" w:cs="Calibri"/>
        </w:rPr>
        <w:t xml:space="preserve"> 1;</w:t>
      </w:r>
    </w:p>
    <w:p w14:paraId="1026D730"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592E84">
      <w:pPr>
        <w:pStyle w:val="NormalnyArialNarrow"/>
        <w:numPr>
          <w:ilvl w:val="1"/>
          <w:numId w:val="45"/>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592E84">
      <w:pPr>
        <w:pStyle w:val="NormalnyArialNarrow"/>
        <w:numPr>
          <w:ilvl w:val="1"/>
          <w:numId w:val="45"/>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592E84">
      <w:pPr>
        <w:pStyle w:val="NormalnyArialNarrow"/>
        <w:numPr>
          <w:ilvl w:val="1"/>
          <w:numId w:val="45"/>
        </w:numPr>
        <w:ind w:left="426" w:hanging="284"/>
        <w:rPr>
          <w:rFonts w:ascii="Calibri" w:hAnsi="Calibri" w:cs="Calibri"/>
        </w:rPr>
      </w:pPr>
      <w:r w:rsidRPr="00F45D00">
        <w:rPr>
          <w:rFonts w:ascii="Calibri" w:hAnsi="Calibri" w:cs="Calibri"/>
        </w:rPr>
        <w:t xml:space="preserve">jeżeli, w przypadkach, o których mowa w art. 85 ust. 1 </w:t>
      </w:r>
      <w:proofErr w:type="spellStart"/>
      <w:r w:rsidRPr="00F45D00">
        <w:rPr>
          <w:rFonts w:ascii="Calibri" w:hAnsi="Calibri" w:cs="Calibri"/>
        </w:rPr>
        <w:t>pzp</w:t>
      </w:r>
      <w:proofErr w:type="spellEnd"/>
      <w:r w:rsidRPr="00F45D00">
        <w:rPr>
          <w:rFonts w:ascii="Calibri" w:hAnsi="Calibri" w:cs="Calibri"/>
        </w:rPr>
        <w:t>,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o ochronie konkurencji i konsumentów, chyba że spowodowane tym zakłócenie konkurencji może 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330056AD" w14:textId="5AEBF7B9" w:rsidR="006E31D0"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98B4F52" w14:textId="77777777" w:rsidR="00F91453" w:rsidRDefault="00F91453" w:rsidP="006E31D0">
      <w:pPr>
        <w:pStyle w:val="NormalnyArialNarrow"/>
        <w:ind w:left="426"/>
        <w:rPr>
          <w:rFonts w:ascii="Calibri" w:hAnsi="Calibri" w:cs="Calibri"/>
        </w:rPr>
      </w:pPr>
    </w:p>
    <w:p w14:paraId="2F09E6F1"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462B8E6B" w:rsidR="006E31D0"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4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592E84">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592E84">
      <w:pPr>
        <w:numPr>
          <w:ilvl w:val="0"/>
          <w:numId w:val="44"/>
        </w:numPr>
        <w:spacing w:before="120"/>
        <w:jc w:val="both"/>
        <w:rPr>
          <w:rFonts w:ascii="Calibri" w:hAnsi="Calibri" w:cs="Calibri"/>
          <w:sz w:val="22"/>
        </w:rPr>
      </w:pPr>
      <w:bookmarkStart w:id="21"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2" w:name="_Hlk146275952"/>
      <w:r w:rsidRPr="00215E82">
        <w:rPr>
          <w:rFonts w:ascii="Calibri" w:hAnsi="Calibri" w:cs="Calibri"/>
          <w:sz w:val="22"/>
        </w:rPr>
        <w:t>(</w:t>
      </w:r>
      <w:proofErr w:type="spellStart"/>
      <w:r w:rsidRPr="00215E82">
        <w:rPr>
          <w:rFonts w:ascii="Calibri" w:hAnsi="Calibri" w:cs="Calibri"/>
          <w:sz w:val="22"/>
        </w:rPr>
        <w:t>t.j</w:t>
      </w:r>
      <w:proofErr w:type="spellEnd"/>
      <w:r w:rsidRPr="00215E82">
        <w:rPr>
          <w:rFonts w:ascii="Calibri" w:hAnsi="Calibri" w:cs="Calibri"/>
          <w:sz w:val="22"/>
        </w:rPr>
        <w:t>. Dz. U. z 2023 r. poz. 1497.)</w:t>
      </w:r>
      <w:bookmarkEnd w:id="22"/>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 xml:space="preserve">stawy </w:t>
      </w:r>
      <w:proofErr w:type="spellStart"/>
      <w:r w:rsidRPr="00AD6F01">
        <w:rPr>
          <w:rFonts w:ascii="Calibri" w:hAnsi="Calibri" w:cs="Calibri"/>
          <w:color w:val="222222"/>
          <w:sz w:val="22"/>
          <w:szCs w:val="22"/>
        </w:rPr>
        <w:t>Pzp</w:t>
      </w:r>
      <w:proofErr w:type="spellEnd"/>
      <w:r w:rsidRPr="00AD6F01">
        <w:rPr>
          <w:rFonts w:ascii="Calibri" w:hAnsi="Calibri" w:cs="Calibri"/>
          <w:color w:val="222222"/>
          <w:sz w:val="22"/>
          <w:szCs w:val="22"/>
        </w:rPr>
        <w:t xml:space="preserve">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21"/>
    </w:p>
    <w:p w14:paraId="152F32B5" w14:textId="7612B816" w:rsidR="00B00AA2" w:rsidRPr="004B1163" w:rsidRDefault="00AD2E55" w:rsidP="00592E84">
      <w:pPr>
        <w:pStyle w:val="NormalnyArialNarrow"/>
        <w:numPr>
          <w:ilvl w:val="0"/>
          <w:numId w:val="46"/>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w:t>
      </w:r>
      <w:proofErr w:type="spellStart"/>
      <w:r w:rsidR="002A0574" w:rsidRPr="00980132">
        <w:rPr>
          <w:rFonts w:ascii="Calibri" w:hAnsi="Calibri" w:cs="Calibri"/>
        </w:rPr>
        <w:t>Pzp</w:t>
      </w:r>
      <w:proofErr w:type="spellEnd"/>
      <w:r w:rsidR="002A0574" w:rsidRPr="00980132">
        <w:rPr>
          <w:rFonts w:ascii="Calibri" w:hAnsi="Calibri" w:cs="Calibri"/>
        </w:rPr>
        <w:t xml:space="preserve">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w:t>
      </w:r>
      <w:proofErr w:type="spellStart"/>
      <w:r w:rsidR="00D21E64" w:rsidRPr="00215E82">
        <w:rPr>
          <w:rFonts w:ascii="Calibri" w:hAnsi="Calibri" w:cs="Calibri"/>
        </w:rPr>
        <w:t>t.j</w:t>
      </w:r>
      <w:proofErr w:type="spellEnd"/>
      <w:r w:rsidR="00D21E64" w:rsidRPr="00215E82">
        <w:rPr>
          <w:rFonts w:ascii="Calibri" w:hAnsi="Calibri" w:cs="Calibri"/>
        </w:rPr>
        <w:t>.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47A80D17" w:rsidR="00661969" w:rsidRPr="00EC7E55" w:rsidRDefault="00661969" w:rsidP="00592E84">
      <w:pPr>
        <w:pStyle w:val="NormalnyArialNarrow"/>
        <w:numPr>
          <w:ilvl w:val="0"/>
          <w:numId w:val="46"/>
        </w:numPr>
        <w:spacing w:before="120" w:after="120"/>
        <w:rPr>
          <w:rFonts w:ascii="Calibri" w:hAnsi="Calibri" w:cs="Calibri"/>
        </w:rPr>
      </w:pPr>
      <w:r w:rsidRPr="00EC7E55">
        <w:rPr>
          <w:rFonts w:ascii="Calibri" w:hAnsi="Calibri" w:cs="Calibri"/>
        </w:rPr>
        <w:t xml:space="preserve">Zamawiający działając na podstawie art. 125 ustawy PZP w zakresie braku podstaw wykluczenia </w:t>
      </w:r>
      <w:r w:rsidR="00696DA4">
        <w:rPr>
          <w:rFonts w:ascii="Calibri" w:hAnsi="Calibri" w:cs="Calibri"/>
        </w:rPr>
        <w:t xml:space="preserve">z </w:t>
      </w:r>
      <w:r w:rsidRPr="00EC7E55">
        <w:rPr>
          <w:rFonts w:ascii="Calibri" w:hAnsi="Calibri" w:cs="Calibri"/>
        </w:rPr>
        <w:t>postępowani</w:t>
      </w:r>
      <w:r w:rsidR="00696DA4">
        <w:rPr>
          <w:rFonts w:ascii="Calibri" w:hAnsi="Calibri" w:cs="Calibri"/>
        </w:rPr>
        <w:t>a</w:t>
      </w:r>
      <w:r w:rsidRPr="00EC7E55">
        <w:rPr>
          <w:rFonts w:ascii="Calibri" w:hAnsi="Calibri" w:cs="Calibri"/>
        </w:rPr>
        <w:t>, wymaga od Wykonawcy</w:t>
      </w:r>
      <w:r w:rsidR="00AB1749">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w postępowaniu”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592E84">
      <w:pPr>
        <w:pStyle w:val="NormalnyArialNarrow"/>
        <w:numPr>
          <w:ilvl w:val="0"/>
          <w:numId w:val="46"/>
        </w:numPr>
        <w:spacing w:before="120" w:after="120"/>
        <w:rPr>
          <w:rFonts w:ascii="Calibri" w:hAnsi="Calibri" w:cs="Calibri"/>
        </w:rPr>
      </w:pPr>
      <w:r w:rsidRPr="00EC7E55">
        <w:rPr>
          <w:rFonts w:ascii="Calibri" w:hAnsi="Calibri" w:cs="Calibri"/>
          <w:shd w:val="clear" w:color="auto" w:fill="FFFFFF"/>
        </w:rPr>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592E84">
      <w:pPr>
        <w:pStyle w:val="NormalnyArialNarrow"/>
        <w:numPr>
          <w:ilvl w:val="0"/>
          <w:numId w:val="46"/>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592E84">
      <w:pPr>
        <w:pStyle w:val="NormalnyArialNarrow"/>
        <w:numPr>
          <w:ilvl w:val="0"/>
          <w:numId w:val="46"/>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B00AA2">
        <w:rPr>
          <w:rFonts w:ascii="Calibri" w:hAnsi="Calibri" w:cs="Calibri"/>
          <w:spacing w:val="-10"/>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 xml:space="preserve">z postępowania o udzielenie zamówienia publicznego lub konkursu prowadzonego na podstawie ustawy </w:t>
      </w:r>
      <w:proofErr w:type="spellStart"/>
      <w:r w:rsidRPr="004563EB">
        <w:rPr>
          <w:rFonts w:ascii="Calibri" w:hAnsi="Calibri" w:cs="Calibri"/>
          <w:color w:val="222222"/>
          <w:sz w:val="22"/>
          <w:szCs w:val="22"/>
        </w:rPr>
        <w:t>Pzp</w:t>
      </w:r>
      <w:proofErr w:type="spellEnd"/>
      <w:r w:rsidRPr="004563EB">
        <w:rPr>
          <w:rFonts w:ascii="Calibri" w:hAnsi="Calibri" w:cs="Calibri"/>
          <w:color w:val="222222"/>
          <w:sz w:val="22"/>
          <w:szCs w:val="22"/>
        </w:rPr>
        <w:t>:</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0E0214B1"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Oświadczenie dotyczące </w:t>
      </w:r>
      <w:r w:rsidR="00556D5D">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3"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4" w:name="_Hlk96577979"/>
      <w:bookmarkStart w:id="25" w:name="_Hlk121896715"/>
      <w:bookmarkEnd w:id="23"/>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4"/>
          <w:bookmarkEnd w:id="25"/>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(np. członek konsorcjum, wspólnik w spółce 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3CEB418F" w:rsidR="007047F0" w:rsidRPr="000D41AD"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283EE9BC" w14:textId="2F5C3D0D" w:rsidR="000D41AD" w:rsidRPr="000D41AD" w:rsidRDefault="000D41AD" w:rsidP="000D41AD">
      <w:pPr>
        <w:numPr>
          <w:ilvl w:val="0"/>
          <w:numId w:val="24"/>
        </w:numPr>
        <w:ind w:left="567" w:hanging="567"/>
        <w:jc w:val="both"/>
        <w:rPr>
          <w:rFonts w:ascii="Calibri" w:eastAsia="Batang" w:hAnsi="Calibri" w:cs="Arial"/>
          <w:color w:val="000000"/>
          <w:sz w:val="22"/>
        </w:rPr>
      </w:pPr>
      <w:r w:rsidRPr="009616EF">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Pr>
          <w:rFonts w:ascii="Calibri" w:eastAsia="Batang" w:hAnsi="Calibri" w:cs="Arial"/>
          <w:color w:val="000000"/>
          <w:sz w:val="22"/>
        </w:rPr>
        <w:t>w pkt. VII SWZ</w:t>
      </w:r>
      <w:r w:rsidRPr="009616EF">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w:t>
      </w:r>
      <w:r w:rsidRPr="002F02B0">
        <w:rPr>
          <w:rFonts w:ascii="Calibri" w:eastAsia="Batang" w:hAnsi="Calibri" w:cs="Arial"/>
          <w:color w:val="000000"/>
          <w:sz w:val="22"/>
        </w:rPr>
        <w:t>podwykonawcy</w:t>
      </w:r>
      <w:r w:rsidRPr="009616EF">
        <w:rPr>
          <w:rFonts w:ascii="Calibri" w:eastAsia="Batang" w:hAnsi="Calibri" w:cs="Arial"/>
          <w:b/>
          <w:color w:val="000000"/>
          <w:sz w:val="22"/>
        </w:rPr>
        <w:t xml:space="preserve"> (JEDZ, odpowiednio w części II sekcja A, B oraz część III)</w:t>
      </w:r>
      <w:r w:rsidRPr="009616EF">
        <w:rPr>
          <w:rFonts w:ascii="Calibri" w:eastAsia="Batang" w:hAnsi="Calibri" w:cs="Arial"/>
          <w:color w:val="000000"/>
          <w:sz w:val="22"/>
        </w:rPr>
        <w:t xml:space="preserve">, w postaci elektronicznej opatrzone kwalifikowanym podpisem elektronicznym, zgodnie z </w:t>
      </w:r>
      <w:r w:rsidRPr="009616EF">
        <w:rPr>
          <w:rFonts w:ascii="Calibri" w:eastAsia="Batang" w:hAnsi="Calibri" w:cs="Arial"/>
          <w:b/>
          <w:color w:val="000000"/>
          <w:sz w:val="22"/>
        </w:rPr>
        <w:t>Załącznikiem nr 2 do SWZ</w:t>
      </w:r>
      <w:r w:rsidRPr="009616EF">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zamawiającego </w:t>
      </w:r>
      <w:r w:rsidRPr="00835C82">
        <w:rPr>
          <w:rFonts w:ascii="Calibri" w:hAnsi="Calibri" w:cs="Calibri"/>
          <w:spacing w:val="-10"/>
          <w:sz w:val="22"/>
          <w:szCs w:val="22"/>
        </w:rPr>
        <w:t>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INFORMACJE O PODMIOTOWYCH ŚRODKACH DOWODOWYCH</w:t>
            </w:r>
          </w:p>
        </w:tc>
      </w:tr>
    </w:tbl>
    <w:p w14:paraId="264EC03D" w14:textId="77777777" w:rsidR="003901E9" w:rsidRPr="00D374E3" w:rsidRDefault="001572F4" w:rsidP="00592E84">
      <w:pPr>
        <w:pStyle w:val="pkt"/>
        <w:numPr>
          <w:ilvl w:val="1"/>
          <w:numId w:val="48"/>
        </w:numPr>
        <w:autoSpaceDE w:val="0"/>
        <w:autoSpaceDN w:val="0"/>
        <w:adjustRightInd w:val="0"/>
        <w:rPr>
          <w:rFonts w:ascii="Calibri" w:hAnsi="Calibri" w:cs="Calibri"/>
          <w:sz w:val="22"/>
          <w:szCs w:val="22"/>
        </w:rPr>
      </w:pPr>
      <w:bookmarkStart w:id="26"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w:t>
      </w:r>
      <w:r w:rsidR="003901E9" w:rsidRPr="00D374E3">
        <w:rPr>
          <w:rFonts w:ascii="Calibri" w:hAnsi="Calibri" w:cs="Calibri"/>
          <w:sz w:val="22"/>
          <w:szCs w:val="22"/>
        </w:rPr>
        <w:t>podstaw wykluczenia:</w:t>
      </w:r>
    </w:p>
    <w:bookmarkEnd w:id="26"/>
    <w:p w14:paraId="7830C22A" w14:textId="77777777"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t>Dotyczy tylko Wykonawcy:</w:t>
      </w:r>
    </w:p>
    <w:p w14:paraId="0195B37B" w14:textId="77777777" w:rsidR="00DA3C86" w:rsidRPr="00D374E3" w:rsidRDefault="00DA3C86" w:rsidP="0044635D">
      <w:pPr>
        <w:pStyle w:val="pkt"/>
        <w:numPr>
          <w:ilvl w:val="0"/>
          <w:numId w:val="41"/>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z udziału w postępowaniu zamawiający żąda następujących </w:t>
      </w:r>
      <w:bookmarkStart w:id="27" w:name="_Hlk60766245"/>
      <w:r w:rsidRPr="00D374E3">
        <w:rPr>
          <w:rFonts w:ascii="Calibri" w:hAnsi="Calibri" w:cs="Calibri"/>
          <w:sz w:val="22"/>
          <w:szCs w:val="22"/>
        </w:rPr>
        <w:t>podmiotowych środków dowodowych</w:t>
      </w:r>
      <w:bookmarkEnd w:id="27"/>
      <w:r w:rsidRPr="00D374E3">
        <w:rPr>
          <w:rFonts w:ascii="Calibri" w:hAnsi="Calibri" w:cs="Calibri"/>
          <w:sz w:val="22"/>
          <w:szCs w:val="22"/>
        </w:rPr>
        <w:t>:</w:t>
      </w:r>
      <w:bookmarkStart w:id="28" w:name="_Hlk60847976"/>
    </w:p>
    <w:p w14:paraId="671330A6" w14:textId="53520C63" w:rsidR="00DA3C86" w:rsidRPr="00D374E3" w:rsidRDefault="00DA3C86" w:rsidP="00DA3C86">
      <w:pPr>
        <w:autoSpaceDE w:val="0"/>
        <w:autoSpaceDN w:val="0"/>
        <w:adjustRightInd w:val="0"/>
        <w:spacing w:after="240"/>
        <w:ind w:left="709" w:hanging="283"/>
        <w:jc w:val="both"/>
        <w:rPr>
          <w:rFonts w:ascii="Calibri" w:hAnsi="Calibri" w:cs="Calibri"/>
          <w:sz w:val="22"/>
          <w:szCs w:val="22"/>
        </w:rPr>
      </w:pPr>
      <w:r w:rsidRPr="00D374E3">
        <w:rPr>
          <w:rFonts w:ascii="Calibri" w:hAnsi="Calibri" w:cs="Calibri"/>
          <w:sz w:val="22"/>
          <w:szCs w:val="22"/>
        </w:rPr>
        <w:t xml:space="preserve">a)  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374E3">
        <w:rPr>
          <w:rFonts w:ascii="Calibri" w:hAnsi="Calibri" w:cs="Calibri"/>
          <w:b/>
          <w:sz w:val="22"/>
          <w:szCs w:val="22"/>
        </w:rPr>
        <w:t>zgodnie z załącznikiem nr 5 do SWZ;</w:t>
      </w:r>
    </w:p>
    <w:p w14:paraId="642598AE" w14:textId="77777777" w:rsidR="008B597F" w:rsidRDefault="008B597F" w:rsidP="00FE7885">
      <w:pPr>
        <w:pStyle w:val="pkt"/>
        <w:autoSpaceDE w:val="0"/>
        <w:autoSpaceDN w:val="0"/>
        <w:adjustRightInd w:val="0"/>
        <w:ind w:left="709" w:firstLine="0"/>
        <w:jc w:val="center"/>
        <w:rPr>
          <w:rFonts w:ascii="Calibri" w:hAnsi="Calibri" w:cs="Calibri"/>
          <w:b/>
          <w:szCs w:val="22"/>
        </w:rPr>
      </w:pPr>
    </w:p>
    <w:p w14:paraId="663E4EA2" w14:textId="348EC4ED" w:rsidR="00DA3C86" w:rsidRPr="00D374E3" w:rsidRDefault="00DA3C86" w:rsidP="00FE7885">
      <w:pPr>
        <w:pStyle w:val="pkt"/>
        <w:autoSpaceDE w:val="0"/>
        <w:autoSpaceDN w:val="0"/>
        <w:adjustRightInd w:val="0"/>
        <w:ind w:left="709" w:firstLine="0"/>
        <w:jc w:val="center"/>
        <w:rPr>
          <w:rFonts w:ascii="Calibri" w:hAnsi="Calibri" w:cs="Calibri"/>
          <w:b/>
          <w:szCs w:val="22"/>
        </w:rPr>
      </w:pPr>
      <w:r w:rsidRPr="00D374E3">
        <w:rPr>
          <w:rFonts w:ascii="Calibri" w:hAnsi="Calibri" w:cs="Calibri"/>
          <w:b/>
          <w:szCs w:val="22"/>
        </w:rPr>
        <w:t>Dotyczy Wykonawcy i podwykonawcy:</w:t>
      </w:r>
    </w:p>
    <w:p w14:paraId="7F5B8B98" w14:textId="285FBD6B" w:rsidR="00DA3C86" w:rsidRPr="00D374E3" w:rsidRDefault="00DA3C86" w:rsidP="0044635D">
      <w:pPr>
        <w:pStyle w:val="pkt"/>
        <w:numPr>
          <w:ilvl w:val="0"/>
          <w:numId w:val="41"/>
        </w:numPr>
        <w:autoSpaceDE w:val="0"/>
        <w:autoSpaceDN w:val="0"/>
        <w:adjustRightInd w:val="0"/>
        <w:spacing w:after="240"/>
        <w:ind w:left="709" w:hanging="283"/>
        <w:rPr>
          <w:rFonts w:ascii="Calibri" w:hAnsi="Calibri" w:cs="Calibri"/>
          <w:sz w:val="22"/>
          <w:szCs w:val="22"/>
        </w:rPr>
      </w:pPr>
      <w:r w:rsidRPr="00D374E3">
        <w:rPr>
          <w:rFonts w:ascii="Calibri" w:hAnsi="Calibri" w:cs="Calibri"/>
          <w:sz w:val="22"/>
          <w:szCs w:val="22"/>
        </w:rPr>
        <w:t xml:space="preserve">W celu potwierdzenia braku podstaw wykluczenia Wykonawcy i podwykonawcy </w:t>
      </w:r>
      <w:r w:rsidRPr="00D374E3">
        <w:rPr>
          <w:rFonts w:ascii="Calibri" w:hAnsi="Calibri" w:cs="Calibri"/>
          <w:color w:val="FF0000"/>
          <w:sz w:val="22"/>
          <w:szCs w:val="22"/>
          <w:u w:val="single"/>
        </w:rPr>
        <w:t>(</w:t>
      </w:r>
      <w:r w:rsidRPr="00D374E3">
        <w:rPr>
          <w:rFonts w:ascii="Calibri" w:hAnsi="Calibri" w:cs="Calibri"/>
          <w:i/>
          <w:color w:val="FF0000"/>
          <w:sz w:val="22"/>
          <w:szCs w:val="22"/>
          <w:u w:val="single"/>
        </w:rPr>
        <w:t>nie będącego podmiotem udostępniającym zasoby)</w:t>
      </w:r>
      <w:r w:rsidRPr="00D374E3">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bookmarkStart w:id="29"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bookmarkStart w:id="30"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44635D">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44635D">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44635D">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8"/>
    <w:bookmarkEnd w:id="30"/>
    <w:p w14:paraId="35F83666" w14:textId="77777777" w:rsidR="00DA3C86" w:rsidRPr="006124A6" w:rsidRDefault="00DA3C86" w:rsidP="0044635D">
      <w:pPr>
        <w:numPr>
          <w:ilvl w:val="0"/>
          <w:numId w:val="42"/>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31" w:name="_Hlk61264714"/>
      <w:r w:rsidRPr="00384F3F">
        <w:rPr>
          <w:rFonts w:ascii="Calibri" w:hAnsi="Calibri" w:cs="Calibri"/>
          <w:sz w:val="22"/>
          <w:szCs w:val="22"/>
        </w:rPr>
        <w:t>sporządzonych nie wcześniej niż 3 miesiące przed ich złożeniem</w:t>
      </w:r>
      <w:bookmarkEnd w:id="31"/>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44635D">
      <w:pPr>
        <w:pStyle w:val="pkt"/>
        <w:numPr>
          <w:ilvl w:val="0"/>
          <w:numId w:val="41"/>
        </w:numPr>
        <w:autoSpaceDE w:val="0"/>
        <w:autoSpaceDN w:val="0"/>
        <w:adjustRightInd w:val="0"/>
        <w:spacing w:after="0"/>
        <w:ind w:left="709" w:hanging="284"/>
        <w:rPr>
          <w:rFonts w:ascii="Calibri" w:hAnsi="Calibri" w:cs="Calibri"/>
          <w:sz w:val="22"/>
          <w:szCs w:val="22"/>
        </w:rPr>
      </w:pPr>
      <w:bookmarkStart w:id="32" w:name="_Hlk61265347"/>
      <w:bookmarkStart w:id="33" w:name="_Hlk146277200"/>
      <w:bookmarkStart w:id="34"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2"/>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40466688"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F31F58">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3"/>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4"/>
    <w:p w14:paraId="2D880E54" w14:textId="77777777" w:rsidR="00DA3C86" w:rsidRPr="00C573C2" w:rsidRDefault="00DA3C86" w:rsidP="00592E84">
      <w:pPr>
        <w:numPr>
          <w:ilvl w:val="1"/>
          <w:numId w:val="48"/>
        </w:numPr>
        <w:spacing w:before="120" w:after="120"/>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EA06EF">
      <w:pPr>
        <w:numPr>
          <w:ilvl w:val="1"/>
          <w:numId w:val="30"/>
        </w:numPr>
        <w:spacing w:before="120" w:after="120"/>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5"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5"/>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w:t>
      </w:r>
      <w:r>
        <w:rPr>
          <w:rFonts w:ascii="Calibri" w:hAnsi="Calibri" w:cs="Calibri"/>
          <w:sz w:val="22"/>
          <w:szCs w:val="22"/>
        </w:rPr>
        <w:t>.</w:t>
      </w:r>
    </w:p>
    <w:p w14:paraId="5AFC46F1" w14:textId="2B936132" w:rsidR="00DA3C86" w:rsidRPr="00E673B1"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EA06EF">
      <w:pPr>
        <w:spacing w:before="120" w:after="120"/>
        <w:ind w:left="1418"/>
        <w:jc w:val="both"/>
        <w:rPr>
          <w:rFonts w:ascii="Calibri" w:hAnsi="Calibri" w:cs="Calibri"/>
          <w:sz w:val="22"/>
          <w:szCs w:val="22"/>
        </w:rPr>
      </w:pPr>
      <w:r w:rsidRPr="00E673B1">
        <w:rPr>
          <w:rFonts w:ascii="Calibri" w:hAnsi="Calibri" w:cs="Calibri"/>
          <w:sz w:val="22"/>
          <w:szCs w:val="22"/>
        </w:rPr>
        <w:t xml:space="preserve">a) nie naruszył obowiązków dotyczących płatności podatków, opłat lub składek na ubezpieczenie społeczne lub zdrowotne, </w:t>
      </w:r>
    </w:p>
    <w:p w14:paraId="2AB23A9B" w14:textId="77777777" w:rsidR="00DA3C86" w:rsidRPr="00E673B1" w:rsidRDefault="00DA3C86" w:rsidP="00EA06EF">
      <w:pPr>
        <w:spacing w:before="120" w:after="120"/>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EA06EF">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592E84">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592E84">
      <w:pPr>
        <w:numPr>
          <w:ilvl w:val="1"/>
          <w:numId w:val="48"/>
        </w:numPr>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592E84">
      <w:pPr>
        <w:numPr>
          <w:ilvl w:val="1"/>
          <w:numId w:val="48"/>
        </w:numPr>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29"/>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4A17187E" w14:textId="0444B378" w:rsidR="00BC19E9" w:rsidRPr="00BC19E9" w:rsidRDefault="00BC19E9" w:rsidP="00BC19E9">
      <w:pPr>
        <w:autoSpaceDE w:val="0"/>
        <w:autoSpaceDN w:val="0"/>
        <w:adjustRightInd w:val="0"/>
        <w:spacing w:before="120"/>
        <w:ind w:left="284"/>
        <w:jc w:val="both"/>
        <w:rPr>
          <w:rFonts w:ascii="Calibri" w:hAnsi="Calibri" w:cs="Arial"/>
          <w:sz w:val="22"/>
          <w:szCs w:val="22"/>
        </w:rPr>
      </w:pPr>
      <w:r>
        <w:rPr>
          <w:rFonts w:ascii="Calibri" w:hAnsi="Calibri" w:cs="Arial"/>
          <w:sz w:val="22"/>
          <w:szCs w:val="22"/>
        </w:rPr>
        <w:t xml:space="preserve">Zamawiający nie wymaga </w:t>
      </w:r>
      <w:r w:rsidR="00FA2333">
        <w:rPr>
          <w:rFonts w:ascii="Calibri" w:hAnsi="Calibri" w:cs="Arial"/>
          <w:sz w:val="22"/>
          <w:szCs w:val="22"/>
        </w:rPr>
        <w:t xml:space="preserve">złożenia </w:t>
      </w:r>
      <w:r>
        <w:rPr>
          <w:rFonts w:ascii="Calibri" w:hAnsi="Calibri" w:cs="Arial"/>
          <w:sz w:val="22"/>
          <w:szCs w:val="22"/>
        </w:rPr>
        <w:t>przedmiotowych środków dowodowych.</w:t>
      </w:r>
    </w:p>
    <w:p w14:paraId="3ADAE752" w14:textId="77777777" w:rsidR="0093083C" w:rsidRPr="0093083C" w:rsidRDefault="0093083C" w:rsidP="0093083C">
      <w:pPr>
        <w:spacing w:after="120"/>
        <w:jc w:val="both"/>
        <w:rPr>
          <w:rFonts w:ascii="Calibri" w:hAnsi="Calibri" w:cs="Calibri"/>
          <w:color w:val="000000"/>
          <w:sz w:val="2"/>
          <w:szCs w:val="22"/>
          <w:u w:val="single"/>
        </w:rPr>
      </w:pP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93083C">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bookmarkStart w:id="36" w:name="_Hlk96580220"/>
      <w:bookmarkStart w:id="37" w:name="_Hlk121727694"/>
      <w:r w:rsidRPr="004C3B58">
        <w:rPr>
          <w:rFonts w:ascii="Calibri" w:eastAsia="Calibri" w:hAnsi="Calibri" w:cs="Calibri"/>
          <w:sz w:val="22"/>
          <w:szCs w:val="22"/>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592E84">
      <w:pPr>
        <w:numPr>
          <w:ilvl w:val="0"/>
          <w:numId w:val="49"/>
        </w:numPr>
        <w:spacing w:before="100" w:beforeAutospacing="1"/>
        <w:ind w:left="567" w:hanging="567"/>
        <w:jc w:val="both"/>
        <w:rPr>
          <w:rFonts w:eastAsia="Calibri"/>
          <w:color w:val="0000FF"/>
          <w:u w:val="single"/>
        </w:rPr>
      </w:pPr>
      <w:r w:rsidRPr="004C3B58">
        <w:rPr>
          <w:rFonts w:ascii="Calibri" w:eastAsia="Calibri" w:hAnsi="Calibri" w:cs="Calibri"/>
          <w:sz w:val="22"/>
          <w:szCs w:val="22"/>
        </w:rPr>
        <w:t xml:space="preserve">Postępowanie prowadzone jest w języku polskim za pośrednictwem </w:t>
      </w:r>
      <w:hyperlink r:id="rId13"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4"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592E84">
      <w:pPr>
        <w:numPr>
          <w:ilvl w:val="0"/>
          <w:numId w:val="49"/>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proofErr w:type="spellStart"/>
      <w:r>
        <w:rPr>
          <w:rFonts w:ascii="Calibri" w:eastAsia="Calibri" w:hAnsi="Calibri" w:cs="Calibri"/>
          <w:sz w:val="22"/>
          <w:szCs w:val="22"/>
          <w:highlight w:val="white"/>
        </w:rPr>
        <w:t>Pzp</w:t>
      </w:r>
      <w:proofErr w:type="spellEnd"/>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5"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7"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B9434F9" w14:textId="77777777" w:rsidR="00FB3128" w:rsidRPr="006F624F" w:rsidRDefault="00FB3128" w:rsidP="00592E84">
      <w:pPr>
        <w:numPr>
          <w:ilvl w:val="0"/>
          <w:numId w:val="49"/>
        </w:numPr>
        <w:spacing w:before="100" w:beforeAutospacing="1"/>
        <w:ind w:left="567" w:hanging="567"/>
        <w:jc w:val="both"/>
        <w:rPr>
          <w:rFonts w:ascii="Calibri" w:eastAsia="Calibri" w:hAnsi="Calibri" w:cs="Calibri"/>
          <w:sz w:val="22"/>
          <w:szCs w:val="22"/>
        </w:rPr>
      </w:pPr>
      <w:r w:rsidRPr="006F624F">
        <w:rPr>
          <w:rFonts w:ascii="Calibri" w:eastAsia="Calibri" w:hAnsi="Calibri" w:cs="Calibri"/>
          <w:sz w:val="22"/>
          <w:szCs w:val="22"/>
        </w:rPr>
        <w:t xml:space="preserve">Zamawiający, zgodnie z Rozporządzeniem </w:t>
      </w:r>
      <w:r w:rsidRPr="006F624F">
        <w:rPr>
          <w:rFonts w:ascii="Calibri" w:eastAsia="Roboto" w:hAnsi="Calibri" w:cs="Calibri"/>
          <w:color w:val="202124"/>
          <w:sz w:val="22"/>
          <w:szCs w:val="22"/>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Pr="006F624F">
        <w:rPr>
          <w:rFonts w:ascii="Calibri" w:eastAsia="Calibri" w:hAnsi="Calibri" w:cs="Calibri"/>
          <w:sz w:val="22"/>
          <w:szCs w:val="22"/>
        </w:rPr>
        <w:t xml:space="preserve">, określa niezbędne wymagania sprzętowo - aplikacyjne umożliwiające pracę na </w:t>
      </w:r>
      <w:hyperlink r:id="rId19"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stały dostęp do sieci Internet o gwarantowanej przepustowości nie mniejszej niż 512 </w:t>
      </w:r>
      <w:proofErr w:type="spellStart"/>
      <w:r w:rsidRPr="00040D40">
        <w:rPr>
          <w:rFonts w:ascii="Calibri" w:eastAsia="Calibri" w:hAnsi="Calibri" w:cs="Calibri"/>
          <w:sz w:val="22"/>
          <w:szCs w:val="22"/>
        </w:rPr>
        <w:t>kb</w:t>
      </w:r>
      <w:proofErr w:type="spellEnd"/>
      <w:r w:rsidRPr="00040D40">
        <w:rPr>
          <w:rFonts w:ascii="Calibri" w:eastAsia="Calibri" w:hAnsi="Calibri" w:cs="Calibri"/>
          <w:sz w:val="22"/>
          <w:szCs w:val="22"/>
        </w:rPr>
        <w:t>/s,</w:t>
      </w:r>
    </w:p>
    <w:p w14:paraId="7D42A049"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zainstalowany program Adobe </w:t>
      </w:r>
      <w:proofErr w:type="spellStart"/>
      <w:r w:rsidRPr="00040D40">
        <w:rPr>
          <w:rFonts w:ascii="Calibri" w:eastAsia="Calibri" w:hAnsi="Calibri" w:cs="Calibri"/>
          <w:sz w:val="22"/>
          <w:szCs w:val="22"/>
        </w:rPr>
        <w:t>Acrobat</w:t>
      </w:r>
      <w:proofErr w:type="spellEnd"/>
      <w:r w:rsidRPr="00040D40">
        <w:rPr>
          <w:rFonts w:ascii="Calibri" w:eastAsia="Calibri" w:hAnsi="Calibri" w:cs="Calibri"/>
          <w:sz w:val="22"/>
          <w:szCs w:val="22"/>
        </w:rPr>
        <w:t xml:space="preserve"> Reader lub inny obsługujący format plików .pdf,</w:t>
      </w:r>
    </w:p>
    <w:p w14:paraId="23BF19D5"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592E84">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Oznaczenie czasu odbioru danych przez platformę zakupową stanowi datę oraz dokładny czas (</w:t>
      </w:r>
      <w:proofErr w:type="spellStart"/>
      <w:r w:rsidRPr="00040D40">
        <w:rPr>
          <w:rFonts w:ascii="Calibri" w:eastAsia="Calibri" w:hAnsi="Calibri" w:cs="Calibri"/>
          <w:sz w:val="22"/>
          <w:szCs w:val="22"/>
        </w:rPr>
        <w:t>hh:mm:ss</w:t>
      </w:r>
      <w:proofErr w:type="spellEnd"/>
      <w:r w:rsidRPr="00040D40">
        <w:rPr>
          <w:rFonts w:ascii="Calibri" w:eastAsia="Calibri" w:hAnsi="Calibri" w:cs="Calibri"/>
          <w:sz w:val="22"/>
          <w:szCs w:val="22"/>
        </w:rPr>
        <w:t>) generowany wg. czasu lokalnego serwera synchronizowanego z zegarem Głównego Urzędu Miar.</w:t>
      </w:r>
    </w:p>
    <w:p w14:paraId="69B80ED0" w14:textId="77777777" w:rsidR="00FB3128" w:rsidRPr="004C3B5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592E84">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akceptuje warunki korzystania z </w:t>
      </w:r>
      <w:hyperlink r:id="rId20"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1"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592E84">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2"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592E84">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3"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592E84">
      <w:pPr>
        <w:numPr>
          <w:ilvl w:val="0"/>
          <w:numId w:val="49"/>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4"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6" w:history="1">
        <w:r w:rsidRPr="004C3B58">
          <w:rPr>
            <w:rFonts w:ascii="Calibri" w:eastAsia="Calibri" w:hAnsi="Calibri" w:cs="Calibri"/>
            <w:color w:val="1155CC"/>
            <w:sz w:val="22"/>
            <w:szCs w:val="22"/>
            <w:u w:val="single"/>
          </w:rPr>
          <w:t>https://platformazakupowa.pl/strona/45-instrukcje</w:t>
        </w:r>
      </w:hyperlink>
    </w:p>
    <w:p w14:paraId="0B2C3D98" w14:textId="77777777" w:rsidR="004849D8" w:rsidRDefault="004849D8" w:rsidP="004849D8">
      <w:pPr>
        <w:pStyle w:val="Bezodstpw"/>
        <w:rPr>
          <w:b/>
        </w:rPr>
      </w:pPr>
      <w:bookmarkStart w:id="38" w:name="_wp2umuqo1p7z"/>
      <w:bookmarkEnd w:id="38"/>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Zamawiający rekomenduje wykorzystanie formatów: .pdf .</w:t>
      </w:r>
      <w:proofErr w:type="spellStart"/>
      <w:r w:rsidRPr="004C3B58">
        <w:rPr>
          <w:rFonts w:ascii="Calibri" w:eastAsia="Calibri" w:hAnsi="Calibri" w:cs="Calibri"/>
          <w:sz w:val="22"/>
          <w:szCs w:val="22"/>
        </w:rPr>
        <w:t>doc</w:t>
      </w:r>
      <w:proofErr w:type="spellEnd"/>
      <w:r w:rsidRPr="004C3B58">
        <w:rPr>
          <w:rFonts w:ascii="Calibri" w:eastAsia="Calibri" w:hAnsi="Calibri" w:cs="Calibri"/>
          <w:sz w:val="22"/>
          <w:szCs w:val="22"/>
        </w:rPr>
        <w:t xml:space="preserve"> .xls .jpg (.</w:t>
      </w:r>
      <w:proofErr w:type="spellStart"/>
      <w:r w:rsidRPr="004C3B58">
        <w:rPr>
          <w:rFonts w:ascii="Calibri" w:eastAsia="Calibri" w:hAnsi="Calibri" w:cs="Calibri"/>
          <w:sz w:val="22"/>
          <w:szCs w:val="22"/>
        </w:rPr>
        <w:t>jpeg</w:t>
      </w:r>
      <w:proofErr w:type="spellEnd"/>
      <w:r w:rsidRPr="004C3B58">
        <w:rPr>
          <w:rFonts w:ascii="Calibri" w:eastAsia="Calibri" w:hAnsi="Calibri" w:cs="Calibri"/>
          <w:sz w:val="22"/>
          <w:szCs w:val="22"/>
        </w:rPr>
        <w:t xml:space="preserve">)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592E84">
      <w:pPr>
        <w:numPr>
          <w:ilvl w:val="1"/>
          <w:numId w:val="52"/>
        </w:numPr>
        <w:ind w:left="851" w:hanging="284"/>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592E84">
      <w:pPr>
        <w:numPr>
          <w:ilvl w:val="1"/>
          <w:numId w:val="52"/>
        </w:numPr>
        <w:spacing w:before="100" w:beforeAutospacing="1"/>
        <w:ind w:left="851" w:hanging="284"/>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4C3B58">
        <w:rPr>
          <w:rFonts w:ascii="Calibri" w:eastAsia="Calibri" w:hAnsi="Calibri" w:cs="Calibri"/>
          <w:sz w:val="22"/>
          <w:szCs w:val="22"/>
        </w:rPr>
        <w:t>eDoApp</w:t>
      </w:r>
      <w:proofErr w:type="spellEnd"/>
      <w:r w:rsidRPr="004C3B58">
        <w:rPr>
          <w:rFonts w:ascii="Calibri" w:eastAsia="Calibri" w:hAnsi="Calibri" w:cs="Calibri"/>
          <w:sz w:val="22"/>
          <w:szCs w:val="22"/>
        </w:rPr>
        <w:t xml:space="preserve">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B58">
        <w:rPr>
          <w:rFonts w:ascii="Calibri" w:eastAsia="Calibri" w:hAnsi="Calibri" w:cs="Calibri"/>
          <w:sz w:val="22"/>
          <w:szCs w:val="22"/>
        </w:rPr>
        <w:t>PAdES</w:t>
      </w:r>
      <w:proofErr w:type="spellEnd"/>
      <w:r w:rsidRPr="004C3B58">
        <w:rPr>
          <w:rFonts w:ascii="Calibri" w:eastAsia="Calibri" w:hAnsi="Calibri" w:cs="Calibri"/>
          <w:sz w:val="22"/>
          <w:szCs w:val="22"/>
        </w:rPr>
        <w:t xml:space="preserve">.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Pliki w innych formatach niż PDF zaleca się opatrzyć zewnętrznym podpisem </w:t>
      </w:r>
      <w:proofErr w:type="spellStart"/>
      <w:r w:rsidRPr="004C3B58">
        <w:rPr>
          <w:rFonts w:ascii="Calibri" w:eastAsia="Calibri" w:hAnsi="Calibri" w:cs="Calibri"/>
          <w:sz w:val="22"/>
          <w:szCs w:val="22"/>
        </w:rPr>
        <w:t>XAdES</w:t>
      </w:r>
      <w:proofErr w:type="spellEnd"/>
      <w:r w:rsidRPr="004C3B58">
        <w:rPr>
          <w:rFonts w:ascii="Calibri" w:eastAsia="Calibri" w:hAnsi="Calibri" w:cs="Calibri"/>
          <w:sz w:val="22"/>
          <w:szCs w:val="22"/>
        </w:rPr>
        <w:t>.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6"/>
          <w:bookmarkEnd w:id="37"/>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OPIS SPOSOBU PRZYGOTOWANIA OFERTY </w:t>
            </w:r>
            <w:r w:rsidR="008B76A2" w:rsidRPr="00910A82">
              <w:rPr>
                <w:rFonts w:ascii="Calibri" w:hAnsi="Calibri" w:cs="Calibri"/>
                <w:color w:val="FFFFFF"/>
                <w:sz w:val="22"/>
                <w:szCs w:val="22"/>
              </w:rPr>
              <w:t xml:space="preserve"> </w:t>
            </w:r>
          </w:p>
        </w:tc>
      </w:tr>
    </w:tbl>
    <w:p w14:paraId="44F27888" w14:textId="77777777" w:rsidR="0056418E" w:rsidRPr="0056418E" w:rsidRDefault="0056418E" w:rsidP="0056418E">
      <w:pPr>
        <w:numPr>
          <w:ilvl w:val="0"/>
          <w:numId w:val="14"/>
        </w:numPr>
        <w:spacing w:before="120"/>
        <w:ind w:left="567" w:hanging="567"/>
        <w:jc w:val="both"/>
        <w:rPr>
          <w:rFonts w:ascii="Calibri" w:hAnsi="Calibri" w:cs="Calibri"/>
          <w:color w:val="000000"/>
          <w:sz w:val="22"/>
          <w:szCs w:val="22"/>
        </w:rPr>
      </w:pPr>
      <w:bookmarkStart w:id="39" w:name="_Hlk156972483"/>
      <w:r w:rsidRPr="0056418E">
        <w:rPr>
          <w:rFonts w:ascii="Calibri" w:hAnsi="Calibri" w:cs="Calibri"/>
          <w:color w:val="000000"/>
          <w:sz w:val="22"/>
          <w:szCs w:val="22"/>
        </w:rPr>
        <w:t>Oferta, JEDZ, składane elektronicznie muszą zostać podpisane</w:t>
      </w:r>
      <w:r w:rsidRPr="0056418E">
        <w:rPr>
          <w:rFonts w:ascii="Calibri" w:hAnsi="Calibri" w:cs="Calibri"/>
          <w:b/>
          <w:color w:val="000000"/>
          <w:sz w:val="22"/>
          <w:szCs w:val="22"/>
        </w:rPr>
        <w:t xml:space="preserve"> </w:t>
      </w:r>
      <w:bookmarkStart w:id="40" w:name="_Hlk109193869"/>
      <w:r w:rsidRPr="0056418E">
        <w:rPr>
          <w:rFonts w:ascii="Calibri" w:hAnsi="Calibri" w:cs="Calibri"/>
          <w:b/>
          <w:color w:val="000000"/>
          <w:sz w:val="22"/>
          <w:szCs w:val="22"/>
        </w:rPr>
        <w:t>kwalifikowanym podpisem elektronicznym</w:t>
      </w:r>
      <w:bookmarkEnd w:id="40"/>
      <w:r w:rsidRPr="0056418E">
        <w:rPr>
          <w:rFonts w:ascii="Calibri" w:hAnsi="Calibri" w:cs="Calibri"/>
          <w:b/>
          <w:color w:val="000000"/>
          <w:sz w:val="22"/>
          <w:szCs w:val="22"/>
        </w:rPr>
        <w:t xml:space="preserve">.  </w:t>
      </w:r>
      <w:bookmarkStart w:id="41" w:name="_Hlk156909688"/>
      <w:bookmarkStart w:id="42" w:name="_Hlk156909800"/>
      <w:r w:rsidRPr="0056418E">
        <w:rPr>
          <w:rFonts w:ascii="Calibri" w:hAnsi="Calibri" w:cs="Calibri"/>
          <w:color w:val="000000"/>
          <w:sz w:val="22"/>
          <w:szCs w:val="22"/>
        </w:rPr>
        <w:t xml:space="preserve">Podmiotowe środki dowodowe oraz </w:t>
      </w:r>
      <w:bookmarkEnd w:id="41"/>
      <w:r w:rsidRPr="0056418E">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42"/>
      <w:r w:rsidRPr="0056418E">
        <w:rPr>
          <w:rFonts w:ascii="Calibri" w:hAnsi="Calibri" w:cs="Calibri"/>
          <w:color w:val="000000"/>
          <w:sz w:val="22"/>
          <w:szCs w:val="22"/>
        </w:rPr>
        <w:t>.</w:t>
      </w:r>
    </w:p>
    <w:bookmarkEnd w:id="39"/>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7">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w:t>
      </w:r>
      <w:proofErr w:type="spellStart"/>
      <w:r w:rsidRPr="00DC6330">
        <w:rPr>
          <w:rFonts w:ascii="Calibri" w:hAnsi="Calibri" w:cs="Calibri"/>
          <w:color w:val="000000"/>
          <w:sz w:val="22"/>
          <w:szCs w:val="22"/>
        </w:rPr>
        <w:t>eIDAS</w:t>
      </w:r>
      <w:proofErr w:type="spellEnd"/>
      <w:r w:rsidRPr="00DC6330">
        <w:rPr>
          <w:rFonts w:ascii="Calibri" w:hAnsi="Calibri" w:cs="Calibri"/>
          <w:color w:val="000000"/>
          <w:sz w:val="22"/>
          <w:szCs w:val="22"/>
        </w:rPr>
        <w:t>)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 przypadku wykorzystania formatu podpisu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 xml:space="preserve"> zewnętrzny. Zamawiający wymaga dołączenia odpowiedniej ilości plików tj. podpisywanych plików z danymi oraz plików podpisu w formacie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w:t>
      </w:r>
      <w:proofErr w:type="spellStart"/>
      <w:r w:rsidRPr="00DC6330">
        <w:rPr>
          <w:rFonts w:ascii="Calibri" w:hAnsi="Calibri" w:cs="Calibri"/>
          <w:color w:val="000000"/>
          <w:sz w:val="22"/>
          <w:szCs w:val="22"/>
        </w:rPr>
        <w:t>Pzp</w:t>
      </w:r>
      <w:proofErr w:type="spellEnd"/>
      <w:r w:rsidRPr="00DC6330">
        <w:rPr>
          <w:rFonts w:ascii="Calibri" w:hAnsi="Calibri" w:cs="Calibri"/>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Wykonawca, za pośrednictwem </w:t>
      </w:r>
      <w:hyperlink r:id="rId28">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5E7714" w:rsidP="008C384D">
      <w:pPr>
        <w:spacing w:line="320" w:lineRule="auto"/>
        <w:ind w:left="567"/>
        <w:jc w:val="both"/>
        <w:rPr>
          <w:rFonts w:ascii="Calibri" w:eastAsia="Calibri" w:hAnsi="Calibri" w:cs="Calibri"/>
          <w:sz w:val="22"/>
          <w:szCs w:val="22"/>
        </w:rPr>
      </w:pPr>
      <w:hyperlink r:id="rId29">
        <w:r w:rsidR="00176878" w:rsidRPr="008F23AD">
          <w:rPr>
            <w:rFonts w:ascii="Calibri" w:eastAsia="Calibri" w:hAnsi="Calibri" w:cs="Calibri"/>
            <w:color w:val="1155CC"/>
            <w:sz w:val="22"/>
            <w:szCs w:val="22"/>
            <w:u w:val="single"/>
          </w:rPr>
          <w:t>https://platformazakupowa.pl/strona/45-instrukcje</w:t>
        </w:r>
      </w:hyperlink>
    </w:p>
    <w:p w14:paraId="3457F793" w14:textId="77777777" w:rsidR="001031DC" w:rsidRPr="002F2AD9" w:rsidRDefault="001031DC" w:rsidP="001031DC">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2DC18850" w14:textId="77777777" w:rsidR="001031DC" w:rsidRPr="00DC6330" w:rsidRDefault="001031DC" w:rsidP="001031DC">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4849D8">
      <w:pPr>
        <w:numPr>
          <w:ilvl w:val="0"/>
          <w:numId w:val="14"/>
        </w:numPr>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w:t>
      </w:r>
      <w:proofErr w:type="spellStart"/>
      <w:r w:rsidRPr="00176878">
        <w:rPr>
          <w:rFonts w:ascii="Calibri" w:hAnsi="Calibri" w:cs="Calibri"/>
          <w:color w:val="000000"/>
          <w:sz w:val="22"/>
          <w:szCs w:val="22"/>
        </w:rPr>
        <w:t>Pzp</w:t>
      </w:r>
      <w:proofErr w:type="spellEnd"/>
      <w:r w:rsidRPr="00176878">
        <w:rPr>
          <w:rFonts w:ascii="Calibri" w:hAnsi="Calibri" w:cs="Calibr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2DA57035" w14:textId="77777777" w:rsidR="008B76A2" w:rsidRDefault="008B76A2" w:rsidP="00340917">
      <w:pPr>
        <w:autoSpaceDE w:val="0"/>
        <w:autoSpaceDN w:val="0"/>
        <w:adjustRightInd w:val="0"/>
        <w:spacing w:after="120"/>
        <w:jc w:val="both"/>
        <w:rPr>
          <w:rFonts w:ascii="Calibri" w:eastAsia="Batang" w:hAnsi="Calibri" w:cs="Calibri,Bold"/>
          <w:b/>
          <w:bCs/>
          <w:sz w:val="22"/>
          <w:szCs w:val="22"/>
        </w:rPr>
      </w:pPr>
    </w:p>
    <w:p w14:paraId="3ECE685C" w14:textId="77777777" w:rsidR="00485EFB" w:rsidRPr="00F20ED7" w:rsidRDefault="008B76A2" w:rsidP="00F20ED7">
      <w:pPr>
        <w:shd w:val="clear" w:color="auto" w:fill="00B050"/>
        <w:autoSpaceDE w:val="0"/>
        <w:autoSpaceDN w:val="0"/>
        <w:adjustRightInd w:val="0"/>
        <w:spacing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294F65A7" w:rsidR="006D6422" w:rsidRDefault="006D6422" w:rsidP="001953D4">
      <w:pPr>
        <w:pStyle w:val="NormalnyArialNarrow"/>
        <w:numPr>
          <w:ilvl w:val="0"/>
          <w:numId w:val="4"/>
        </w:numPr>
        <w:spacing w:after="120"/>
        <w:rPr>
          <w:rFonts w:ascii="Calibri" w:hAnsi="Calibri" w:cs="Calibri"/>
          <w:b/>
        </w:rPr>
      </w:pPr>
      <w:r w:rsidRPr="00C71744">
        <w:rPr>
          <w:rFonts w:ascii="Calibri" w:hAnsi="Calibri" w:cs="Calibri"/>
        </w:rPr>
        <w:t>Oświadczenia</w:t>
      </w:r>
      <w:bookmarkStart w:id="43" w:name="_Hlk156909847"/>
      <w:r w:rsidR="0056418E" w:rsidRPr="0056418E">
        <w:rPr>
          <w:rFonts w:ascii="Calibri" w:hAnsi="Calibri" w:cs="Calibri"/>
        </w:rPr>
        <w:t xml:space="preserve"> Wykonawcy, podwykonawcy (jeżeli dotyczy)</w:t>
      </w:r>
      <w:bookmarkEnd w:id="43"/>
      <w:r w:rsidRPr="00C71744">
        <w:rPr>
          <w:rFonts w:ascii="Calibri" w:hAnsi="Calibri" w:cs="Calibri"/>
        </w:rPr>
        <w:t xml:space="preserve"> o niepodleganiu wykluczeniu</w:t>
      </w:r>
      <w:r w:rsidR="005E4FF8">
        <w:rPr>
          <w:rFonts w:ascii="Calibri" w:hAnsi="Calibri" w:cs="Calibri"/>
        </w:rPr>
        <w:t xml:space="preserve"> z</w:t>
      </w:r>
      <w:r w:rsidRPr="00C71744">
        <w:rPr>
          <w:rFonts w:ascii="Calibri" w:hAnsi="Calibri" w:cs="Calibri"/>
        </w:rPr>
        <w:t xml:space="preserve"> postępowani</w:t>
      </w:r>
      <w:r w:rsidR="005E4FF8">
        <w:rPr>
          <w:rFonts w:ascii="Calibri" w:hAnsi="Calibri" w:cs="Calibri"/>
        </w:rPr>
        <w:t>a</w:t>
      </w:r>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0"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1"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5E7714" w:rsidP="00581CD8">
      <w:pPr>
        <w:ind w:left="851"/>
        <w:contextualSpacing/>
        <w:jc w:val="both"/>
        <w:rPr>
          <w:rFonts w:asciiTheme="minorHAnsi" w:hAnsiTheme="minorHAnsi"/>
          <w:bCs/>
          <w:sz w:val="22"/>
          <w:szCs w:val="22"/>
        </w:rPr>
      </w:pPr>
      <w:hyperlink r:id="rId32"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0A0B204C"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8708BA">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t>UWAGA:</w:t>
      </w:r>
      <w:r w:rsidRPr="00C525B3">
        <w:rPr>
          <w:rFonts w:ascii="Calibri" w:hAnsi="Calibri" w:cs="Calibri"/>
          <w:sz w:val="22"/>
          <w:szCs w:val="22"/>
        </w:rPr>
        <w:t xml:space="preserve"> </w:t>
      </w:r>
      <w:r w:rsidRPr="00C525B3">
        <w:rPr>
          <w:rFonts w:ascii="Calibri" w:hAnsi="Calibri" w:cs="Calibri"/>
          <w:sz w:val="22"/>
          <w:szCs w:val="22"/>
          <w:u w:val="single"/>
        </w:rPr>
        <w:t xml:space="preserve">Wykonawca nie jest zobowiązany do złożenia tych dokumentów (określonych w </w:t>
      </w:r>
      <w:proofErr w:type="spellStart"/>
      <w:r w:rsidRPr="00C525B3">
        <w:rPr>
          <w:rFonts w:ascii="Calibri" w:hAnsi="Calibri" w:cs="Calibri"/>
          <w:sz w:val="22"/>
          <w:szCs w:val="22"/>
          <w:u w:val="single"/>
        </w:rPr>
        <w:t>ppkt</w:t>
      </w:r>
      <w:proofErr w:type="spellEnd"/>
      <w:r w:rsidRPr="00C525B3">
        <w:rPr>
          <w:rFonts w:ascii="Calibri" w:hAnsi="Calibri" w:cs="Calibri"/>
          <w:sz w:val="22"/>
          <w:szCs w:val="22"/>
          <w:u w:val="single"/>
        </w:rPr>
        <w:t xml:space="preserve"> 3) powyżej)</w:t>
      </w:r>
      <w:r w:rsidRPr="00C525B3">
        <w:rPr>
          <w:rFonts w:ascii="Calibri" w:hAnsi="Calibri" w:cs="Calibri"/>
          <w:sz w:val="22"/>
          <w:szCs w:val="22"/>
        </w:rPr>
        <w:t xml:space="preserve">, jeżeli Zamawiający może je uzyskać za pomocą bezpłatnych i 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 xml:space="preserve">kumentów, o których mowa w </w:t>
      </w:r>
      <w:proofErr w:type="spellStart"/>
      <w:r w:rsidR="00C525B3">
        <w:rPr>
          <w:rFonts w:ascii="Calibri" w:hAnsi="Calibri" w:cs="Calibri"/>
        </w:rPr>
        <w:t>ppkt</w:t>
      </w:r>
      <w:proofErr w:type="spellEnd"/>
      <w:r w:rsidR="00C525B3">
        <w:rPr>
          <w:rFonts w:ascii="Calibri" w:hAnsi="Calibri" w:cs="Calibri"/>
        </w:rPr>
        <w:t xml:space="preserve">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5947CF24"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w:t>
      </w:r>
      <w:proofErr w:type="spellStart"/>
      <w:r w:rsidRPr="00DC2266">
        <w:rPr>
          <w:rFonts w:ascii="Calibri" w:eastAsia="Batang" w:hAnsi="Calibri" w:cs="Calibri"/>
        </w:rPr>
        <w:t>t.j</w:t>
      </w:r>
      <w:proofErr w:type="spellEnd"/>
      <w:r w:rsidRPr="00DC2266">
        <w:rPr>
          <w:rFonts w:ascii="Calibri" w:eastAsia="Batang" w:hAnsi="Calibri" w:cs="Calibri"/>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E33D2C">
        <w:rPr>
          <w:rFonts w:ascii="Calibri" w:eastAsia="Batang" w:hAnsi="Calibri" w:cs="Calibri"/>
        </w:rPr>
        <w:t>pełnomocnika</w:t>
      </w:r>
      <w:r w:rsidR="00664641" w:rsidRPr="00DC2266">
        <w:rPr>
          <w:rFonts w:ascii="Calibri" w:eastAsia="Batang" w:hAnsi="Calibri" w:cs="Calibri"/>
        </w:rPr>
        <w:t>.</w:t>
      </w:r>
    </w:p>
    <w:p w14:paraId="616EC048" w14:textId="7BC30490" w:rsidR="00B7638E" w:rsidRPr="00531909" w:rsidRDefault="00B7638E" w:rsidP="00B7638E">
      <w:pPr>
        <w:tabs>
          <w:tab w:val="left" w:pos="6946"/>
        </w:tabs>
        <w:jc w:val="both"/>
        <w:rPr>
          <w:rFonts w:ascii="Calibri" w:eastAsia="Calibri" w:hAnsi="Calibri" w:cs="Calibri"/>
          <w:b/>
          <w:sz w:val="22"/>
          <w:szCs w:val="22"/>
          <w:u w:val="single"/>
          <w:lang w:eastAsia="en-US"/>
        </w:rPr>
      </w:pPr>
      <w:r w:rsidRPr="00B826C9">
        <w:rPr>
          <w:rFonts w:ascii="Calibri" w:eastAsia="Calibri" w:hAnsi="Calibri" w:cs="Calibri"/>
          <w:b/>
          <w:sz w:val="22"/>
          <w:szCs w:val="22"/>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00531909" w:rsidRPr="00B826C9">
        <w:rPr>
          <w:rFonts w:ascii="Calibri" w:eastAsia="Calibri" w:hAnsi="Calibri" w:cs="Calibri"/>
          <w:b/>
          <w:sz w:val="22"/>
          <w:szCs w:val="22"/>
          <w:u w:val="single"/>
          <w:lang w:eastAsia="en-US"/>
        </w:rPr>
        <w:t xml:space="preserve"> </w:t>
      </w:r>
      <w:r w:rsidRPr="00B826C9">
        <w:rPr>
          <w:rFonts w:ascii="Calibri" w:eastAsia="Calibri" w:hAnsi="Calibri" w:cs="Calibri"/>
          <w:b/>
          <w:sz w:val="22"/>
          <w:szCs w:val="22"/>
          <w:u w:val="single"/>
          <w:lang w:eastAsia="en-US"/>
        </w:rP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w:t>
      </w:r>
      <w:proofErr w:type="spellStart"/>
      <w:r w:rsidR="000364CE">
        <w:rPr>
          <w:rFonts w:ascii="Calibri" w:hAnsi="Calibri" w:cs="Calibri"/>
          <w:color w:val="000000"/>
          <w:sz w:val="22"/>
          <w:szCs w:val="22"/>
        </w:rPr>
        <w:t>Pzp</w:t>
      </w:r>
      <w:proofErr w:type="spellEnd"/>
      <w:r w:rsidRPr="0048224E">
        <w:rPr>
          <w:rFonts w:ascii="Calibri" w:hAnsi="Calibri" w:cs="Calibri"/>
          <w:color w:val="000000"/>
          <w:sz w:val="22"/>
          <w:szCs w:val="22"/>
        </w:rPr>
        <w:t xml:space="preserve">, podmiotowych środków dowodowych, innych dokumentów lub oświadczeń składanych w 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4" w:name="_Toc72717330"/>
            <w:bookmarkStart w:id="45" w:name="_Toc95621014"/>
            <w:bookmarkStart w:id="46" w:name="_Toc95621115"/>
            <w:bookmarkStart w:id="47" w:name="_Toc95633498"/>
            <w:bookmarkStart w:id="48" w:name="_Toc182554629"/>
            <w:r w:rsidRPr="00665DBE">
              <w:rPr>
                <w:rFonts w:ascii="Calibri" w:hAnsi="Calibri" w:cs="Calibri"/>
                <w:color w:val="FFFFFF"/>
                <w:sz w:val="22"/>
                <w:szCs w:val="22"/>
                <w:lang w:val="pl-PL" w:eastAsia="pl-PL"/>
              </w:rPr>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4"/>
    <w:bookmarkEnd w:id="45"/>
    <w:bookmarkEnd w:id="46"/>
    <w:bookmarkEnd w:id="47"/>
    <w:bookmarkEnd w:id="48"/>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538863BC" w:rsidR="004849D8" w:rsidRPr="00EA06EF" w:rsidRDefault="004849D8" w:rsidP="004849D8">
      <w:pPr>
        <w:numPr>
          <w:ilvl w:val="0"/>
          <w:numId w:val="18"/>
        </w:numPr>
        <w:ind w:left="567" w:hanging="567"/>
        <w:jc w:val="both"/>
        <w:rPr>
          <w:rFonts w:ascii="Calibri" w:eastAsia="Calibri" w:hAnsi="Calibri" w:cs="Calibri"/>
          <w:sz w:val="22"/>
          <w:szCs w:val="22"/>
        </w:rPr>
      </w:pPr>
      <w:r w:rsidRPr="00EA06EF">
        <w:rPr>
          <w:rFonts w:ascii="Calibri" w:eastAsia="Calibri" w:hAnsi="Calibri" w:cs="Calibri"/>
          <w:sz w:val="22"/>
          <w:szCs w:val="22"/>
        </w:rPr>
        <w:t xml:space="preserve">Ofertę wraz z wymaganymi dokumentami należy umieścić na </w:t>
      </w:r>
      <w:hyperlink r:id="rId33">
        <w:r w:rsidRPr="00EA06EF">
          <w:rPr>
            <w:rFonts w:ascii="Calibri" w:eastAsia="Calibri" w:hAnsi="Calibri" w:cs="Calibri"/>
            <w:color w:val="1155CC"/>
            <w:sz w:val="22"/>
            <w:szCs w:val="22"/>
            <w:u w:val="single"/>
          </w:rPr>
          <w:t>platformazakupowa.pl</w:t>
        </w:r>
      </w:hyperlink>
      <w:r w:rsidRPr="00EA06EF">
        <w:rPr>
          <w:rFonts w:ascii="Calibri" w:eastAsia="Calibri" w:hAnsi="Calibri" w:cs="Calibri"/>
          <w:sz w:val="22"/>
          <w:szCs w:val="22"/>
        </w:rPr>
        <w:t xml:space="preserve"> pod adresem: </w:t>
      </w:r>
      <w:hyperlink r:id="rId34" w:history="1">
        <w:r w:rsidR="00003835" w:rsidRPr="00EA06EF">
          <w:rPr>
            <w:rStyle w:val="Hipercze"/>
            <w:rFonts w:ascii="Calibri" w:eastAsia="Batang" w:hAnsi="Calibri" w:cs="Calibri"/>
            <w:sz w:val="22"/>
            <w:szCs w:val="22"/>
          </w:rPr>
          <w:t>https://platformazakupowa.pl/pn/izoo_krakow/proceedings</w:t>
        </w:r>
      </w:hyperlink>
      <w:r w:rsidRPr="00EA06EF">
        <w:rPr>
          <w:rFonts w:ascii="Calibri" w:eastAsia="Calibri" w:hAnsi="Calibri" w:cs="Calibri"/>
          <w:sz w:val="22"/>
          <w:szCs w:val="22"/>
        </w:rPr>
        <w:t xml:space="preserve"> w myśl Ustawy na stronie internetowej prowadzonego postępowania  </w:t>
      </w:r>
      <w:r w:rsidRPr="009D2940">
        <w:rPr>
          <w:rFonts w:ascii="Calibri" w:eastAsia="Calibri" w:hAnsi="Calibri" w:cs="Calibri"/>
          <w:sz w:val="22"/>
          <w:szCs w:val="22"/>
        </w:rPr>
        <w:t xml:space="preserve">do dnia </w:t>
      </w:r>
      <w:r w:rsidR="00781827">
        <w:rPr>
          <w:rFonts w:ascii="Calibri" w:hAnsi="Calibri" w:cs="Calibri"/>
          <w:b/>
          <w:color w:val="000000"/>
          <w:sz w:val="22"/>
          <w:szCs w:val="22"/>
        </w:rPr>
        <w:t>16</w:t>
      </w:r>
      <w:r w:rsidR="009D2940" w:rsidRPr="009D2940">
        <w:rPr>
          <w:rFonts w:ascii="Calibri" w:hAnsi="Calibri" w:cs="Calibri"/>
          <w:b/>
          <w:color w:val="000000"/>
          <w:sz w:val="22"/>
          <w:szCs w:val="22"/>
        </w:rPr>
        <w:t>.0</w:t>
      </w:r>
      <w:r w:rsidR="00781827">
        <w:rPr>
          <w:rFonts w:ascii="Calibri" w:hAnsi="Calibri" w:cs="Calibri"/>
          <w:b/>
          <w:color w:val="000000"/>
          <w:sz w:val="22"/>
          <w:szCs w:val="22"/>
        </w:rPr>
        <w:t>7</w:t>
      </w:r>
      <w:r w:rsidR="009D2940" w:rsidRPr="009D2940">
        <w:rPr>
          <w:rFonts w:ascii="Calibri" w:hAnsi="Calibri" w:cs="Calibri"/>
          <w:b/>
          <w:color w:val="000000"/>
          <w:sz w:val="22"/>
          <w:szCs w:val="22"/>
        </w:rPr>
        <w:t>.</w:t>
      </w:r>
      <w:r w:rsidRPr="009D2940">
        <w:rPr>
          <w:rFonts w:ascii="Calibri" w:hAnsi="Calibri" w:cs="Calibri"/>
          <w:b/>
          <w:color w:val="000000"/>
          <w:sz w:val="22"/>
          <w:szCs w:val="22"/>
        </w:rPr>
        <w:t>202</w:t>
      </w:r>
      <w:r w:rsidR="009A2155" w:rsidRPr="009D2940">
        <w:rPr>
          <w:rFonts w:ascii="Calibri" w:hAnsi="Calibri" w:cs="Calibri"/>
          <w:b/>
          <w:color w:val="000000"/>
          <w:sz w:val="22"/>
          <w:szCs w:val="22"/>
        </w:rPr>
        <w:t>4</w:t>
      </w:r>
      <w:r w:rsidRPr="009D2940">
        <w:rPr>
          <w:rFonts w:ascii="Calibri" w:hAnsi="Calibri" w:cs="Calibri"/>
          <w:color w:val="000000"/>
          <w:sz w:val="22"/>
          <w:szCs w:val="22"/>
        </w:rPr>
        <w:t xml:space="preserve"> </w:t>
      </w:r>
      <w:r w:rsidRPr="009D2940">
        <w:rPr>
          <w:rFonts w:ascii="Calibri" w:hAnsi="Calibri" w:cs="Calibri"/>
          <w:b/>
          <w:color w:val="000000"/>
          <w:sz w:val="22"/>
          <w:szCs w:val="22"/>
        </w:rPr>
        <w:t xml:space="preserve">godz. </w:t>
      </w:r>
      <w:r w:rsidR="009D2940" w:rsidRPr="009D2940">
        <w:rPr>
          <w:rFonts w:ascii="Calibri" w:hAnsi="Calibri" w:cs="Calibri"/>
          <w:b/>
          <w:color w:val="000000"/>
          <w:sz w:val="22"/>
          <w:szCs w:val="22"/>
        </w:rPr>
        <w:t>11</w:t>
      </w:r>
      <w:r w:rsidRPr="009D2940">
        <w:rPr>
          <w:rFonts w:ascii="Calibri" w:hAnsi="Calibri" w:cs="Calibri"/>
          <w:b/>
          <w:color w:val="000000"/>
          <w:sz w:val="22"/>
          <w:szCs w:val="22"/>
        </w:rPr>
        <w:t>:00</w:t>
      </w:r>
    </w:p>
    <w:p w14:paraId="5E531A53"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Do oferty należy dołączyć wszystkie wymagane w SWZ dokumenty.</w:t>
      </w:r>
    </w:p>
    <w:p w14:paraId="3525D5C5"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77777777"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5">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TERMIN OTWARCIA OFERT</w:t>
            </w:r>
          </w:p>
        </w:tc>
      </w:tr>
    </w:tbl>
    <w:p w14:paraId="696E9972" w14:textId="1F414B35"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Otwarcie ofert następuje niezwłocznie po upływie terminu składania ofert, nie później niż następnego dnia po dniu, w którym upłynął termin składania ofert tj</w:t>
      </w:r>
      <w:r w:rsidRPr="00261398">
        <w:rPr>
          <w:rFonts w:ascii="Calibri" w:eastAsia="Calibri" w:hAnsi="Calibri" w:cs="Calibri"/>
          <w:sz w:val="22"/>
          <w:szCs w:val="22"/>
        </w:rPr>
        <w:t xml:space="preserve">. </w:t>
      </w:r>
      <w:r w:rsidR="00781827">
        <w:rPr>
          <w:rFonts w:ascii="Calibri" w:hAnsi="Calibri" w:cs="Calibri"/>
          <w:b/>
          <w:color w:val="000000"/>
          <w:sz w:val="22"/>
          <w:szCs w:val="22"/>
        </w:rPr>
        <w:t>16.07</w:t>
      </w:r>
      <w:r w:rsidR="009A2155" w:rsidRPr="009D2940">
        <w:rPr>
          <w:rFonts w:ascii="Calibri" w:hAnsi="Calibri" w:cs="Calibri"/>
          <w:b/>
          <w:color w:val="000000"/>
          <w:sz w:val="22"/>
          <w:szCs w:val="22"/>
        </w:rPr>
        <w:t>.2024</w:t>
      </w:r>
      <w:r w:rsidR="00DE6F89" w:rsidRPr="009D2940">
        <w:rPr>
          <w:rFonts w:ascii="Calibri" w:hAnsi="Calibri" w:cs="Calibri"/>
          <w:color w:val="000000"/>
          <w:sz w:val="22"/>
          <w:szCs w:val="22"/>
        </w:rPr>
        <w:t xml:space="preserve"> </w:t>
      </w:r>
      <w:r w:rsidR="00DE6F89" w:rsidRPr="009D2940">
        <w:rPr>
          <w:rFonts w:ascii="Calibri" w:hAnsi="Calibri" w:cs="Calibri"/>
          <w:b/>
          <w:color w:val="000000"/>
          <w:sz w:val="22"/>
          <w:szCs w:val="22"/>
        </w:rPr>
        <w:t xml:space="preserve">godz. </w:t>
      </w:r>
      <w:r w:rsidR="009D2940">
        <w:rPr>
          <w:rFonts w:ascii="Calibri" w:hAnsi="Calibri" w:cs="Calibri"/>
          <w:b/>
          <w:color w:val="000000"/>
          <w:sz w:val="22"/>
          <w:szCs w:val="22"/>
        </w:rPr>
        <w:t>11</w:t>
      </w:r>
      <w:r w:rsidR="00DE6F89" w:rsidRPr="009D2940">
        <w:rPr>
          <w:rFonts w:ascii="Calibri" w:hAnsi="Calibri" w:cs="Calibri"/>
          <w:b/>
          <w:color w:val="000000"/>
          <w:sz w:val="22"/>
          <w:szCs w:val="22"/>
        </w:rPr>
        <w:t>:05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44BC8662" w:rsidR="007B6ED2" w:rsidRPr="008F23AD" w:rsidRDefault="00135395" w:rsidP="005D756C">
      <w:pPr>
        <w:shd w:val="clear" w:color="auto" w:fill="FFFFFF"/>
        <w:spacing w:after="120"/>
        <w:ind w:left="567"/>
        <w:jc w:val="both"/>
        <w:rPr>
          <w:rFonts w:ascii="Calibri" w:eastAsia="Calibri" w:hAnsi="Calibri" w:cs="Calibri"/>
          <w:sz w:val="22"/>
          <w:szCs w:val="22"/>
        </w:rPr>
      </w:pPr>
      <w:r w:rsidRPr="00135395">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TERMIN ZWIĄZANIA OFERTĄ </w:t>
            </w:r>
          </w:p>
        </w:tc>
      </w:tr>
    </w:tbl>
    <w:p w14:paraId="1E2CD5D1" w14:textId="23FEB439" w:rsidR="00EB57DA" w:rsidRPr="00593FCA"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9D2940">
        <w:rPr>
          <w:rFonts w:ascii="Calibri" w:hAnsi="Calibri" w:cs="Calibri"/>
          <w:bCs/>
          <w:sz w:val="22"/>
          <w:szCs w:val="22"/>
        </w:rPr>
        <w:t xml:space="preserve">dnia </w:t>
      </w:r>
      <w:r w:rsidR="00781827">
        <w:rPr>
          <w:rFonts w:ascii="Calibri" w:hAnsi="Calibri" w:cs="Calibri"/>
          <w:b/>
          <w:bCs/>
          <w:sz w:val="22"/>
          <w:szCs w:val="22"/>
        </w:rPr>
        <w:t>13.10</w:t>
      </w:r>
      <w:r w:rsidR="009D2940" w:rsidRPr="009D2940">
        <w:rPr>
          <w:rFonts w:ascii="Calibri" w:hAnsi="Calibri" w:cs="Calibri"/>
          <w:b/>
          <w:bCs/>
          <w:sz w:val="22"/>
          <w:szCs w:val="22"/>
        </w:rPr>
        <w:t>.</w:t>
      </w:r>
      <w:r w:rsidR="0023419D" w:rsidRPr="009D2940">
        <w:rPr>
          <w:rFonts w:ascii="Calibri" w:hAnsi="Calibri" w:cs="Calibri"/>
          <w:b/>
          <w:bCs/>
          <w:sz w:val="22"/>
          <w:szCs w:val="22"/>
        </w:rPr>
        <w:t>202</w:t>
      </w:r>
      <w:r w:rsidR="009A2155" w:rsidRPr="009D2940">
        <w:rPr>
          <w:rFonts w:ascii="Calibri" w:hAnsi="Calibri" w:cs="Calibri"/>
          <w:b/>
          <w:bCs/>
          <w:sz w:val="22"/>
          <w:szCs w:val="22"/>
        </w:rPr>
        <w:t>4</w:t>
      </w:r>
      <w:r w:rsidR="0023419D" w:rsidRPr="009D2940">
        <w:rPr>
          <w:rFonts w:ascii="Calibri" w:hAnsi="Calibri" w:cs="Calibri"/>
          <w:b/>
          <w:bCs/>
          <w:sz w:val="22"/>
          <w:szCs w:val="22"/>
        </w:rPr>
        <w:t xml:space="preserve"> r.</w:t>
      </w:r>
      <w:r w:rsidR="0023419D" w:rsidRPr="00593FCA">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9" w:name="_Toc72717331"/>
            <w:bookmarkStart w:id="50" w:name="_Toc95621015"/>
            <w:bookmarkStart w:id="51" w:name="_Toc95621116"/>
            <w:bookmarkStart w:id="52" w:name="_Toc95633499"/>
            <w:bookmarkStart w:id="53"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4" w:name="_Hlk62815728"/>
      <w:bookmarkEnd w:id="49"/>
      <w:bookmarkEnd w:id="50"/>
      <w:bookmarkEnd w:id="51"/>
      <w:bookmarkEnd w:id="52"/>
      <w:bookmarkEnd w:id="53"/>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n</w:t>
      </w:r>
      <w:proofErr w:type="spellEnd"/>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b</w:t>
      </w:r>
      <w:proofErr w:type="spellEnd"/>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592E84">
      <w:pPr>
        <w:numPr>
          <w:ilvl w:val="0"/>
          <w:numId w:val="47"/>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9669E2">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4"/>
          <w:p w14:paraId="64DA649A" w14:textId="77777777" w:rsidR="007F7E94" w:rsidRPr="00B95DD0" w:rsidRDefault="007F7E94" w:rsidP="009669E2">
            <w:pPr>
              <w:pStyle w:val="Nagwek2"/>
              <w:numPr>
                <w:ilvl w:val="0"/>
                <w:numId w:val="3"/>
              </w:numPr>
              <w:tabs>
                <w:tab w:val="clear" w:pos="426"/>
              </w:tabs>
              <w:spacing w:before="0"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57364536" w14:textId="363D9E5B" w:rsidR="007F7E94" w:rsidRPr="005723E8" w:rsidRDefault="007F7E94" w:rsidP="006F7BA6">
      <w:pPr>
        <w:widowControl w:val="0"/>
        <w:tabs>
          <w:tab w:val="left" w:pos="-284"/>
        </w:tabs>
        <w:autoSpaceDE w:val="0"/>
        <w:autoSpaceDN w:val="0"/>
        <w:adjustRightInd w:val="0"/>
        <w:spacing w:after="120"/>
        <w:ind w:left="426"/>
        <w:jc w:val="both"/>
        <w:rPr>
          <w:rFonts w:ascii="Calibri" w:hAnsi="Calibri" w:cs="Calibri"/>
          <w:sz w:val="22"/>
          <w:szCs w:val="22"/>
        </w:rPr>
      </w:pPr>
      <w:r w:rsidRPr="003B0417">
        <w:rPr>
          <w:rFonts w:ascii="Calibri" w:eastAsia="Batang" w:hAnsi="Calibri" w:cs="Calibri"/>
          <w:sz w:val="22"/>
          <w:szCs w:val="22"/>
        </w:rPr>
        <w:t xml:space="preserve">Projektowane postanowienia umowy w sprawie zamówienia publicznego, które zostaną 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6315B9">
        <w:rPr>
          <w:rFonts w:ascii="Calibri" w:eastAsia="Batang" w:hAnsi="Calibri" w:cs="Calibri"/>
          <w:b/>
          <w:sz w:val="22"/>
          <w:szCs w:val="22"/>
          <w:shd w:val="clear" w:color="auto" w:fill="FFFFFF"/>
        </w:rPr>
        <w:t>7</w:t>
      </w:r>
      <w:r w:rsidRPr="00DF0261">
        <w:rPr>
          <w:rFonts w:ascii="Calibri" w:eastAsia="Batang" w:hAnsi="Calibri" w:cs="Calibri"/>
          <w:b/>
          <w:sz w:val="22"/>
          <w:szCs w:val="22"/>
          <w:shd w:val="clear" w:color="auto" w:fill="FFFFFF"/>
        </w:rPr>
        <w:t xml:space="preserve"> do SWZ</w:t>
      </w:r>
      <w:r w:rsidRPr="00DF0261">
        <w:rPr>
          <w:rFonts w:ascii="Calibri" w:eastAsia="Batang" w:hAnsi="Calibri" w:cs="Calibri"/>
          <w:sz w:val="22"/>
          <w:szCs w:val="22"/>
          <w:shd w:val="clear" w:color="auto" w:fill="FFFFFF"/>
        </w:rPr>
        <w:t>.</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5" w:name="_Toc72717340"/>
            <w:bookmarkStart w:id="56" w:name="_Toc95621024"/>
            <w:bookmarkStart w:id="57" w:name="_Toc95621125"/>
            <w:bookmarkStart w:id="58" w:name="_Toc95633508"/>
            <w:bookmarkStart w:id="59" w:name="_Toc182554639"/>
            <w:r w:rsidRPr="00BF6ADE">
              <w:rPr>
                <w:rFonts w:ascii="Calibri" w:hAnsi="Calibri" w:cs="Calibri"/>
                <w:color w:val="FFFFFF"/>
                <w:sz w:val="22"/>
                <w:szCs w:val="22"/>
              </w:rPr>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5"/>
    <w:bookmarkEnd w:id="56"/>
    <w:bookmarkEnd w:id="57"/>
    <w:bookmarkEnd w:id="58"/>
    <w:bookmarkEnd w:id="59"/>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 xml:space="preserve">Ustawy </w:t>
      </w:r>
      <w:proofErr w:type="spellStart"/>
      <w:r w:rsidR="0017767F" w:rsidRPr="00D162DB">
        <w:rPr>
          <w:rFonts w:ascii="Calibri" w:hAnsi="Calibri" w:cs="Calibri"/>
          <w:color w:val="000000"/>
          <w:sz w:val="22"/>
          <w:szCs w:val="22"/>
        </w:rPr>
        <w:t>Pzp</w:t>
      </w:r>
      <w:proofErr w:type="spellEnd"/>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 xml:space="preserve">Ustawy </w:t>
      </w:r>
      <w:proofErr w:type="spellStart"/>
      <w:r w:rsidR="00660023">
        <w:rPr>
          <w:rFonts w:ascii="Calibri" w:hAnsi="Calibri" w:cs="Calibri"/>
          <w:color w:val="000000"/>
          <w:sz w:val="22"/>
          <w:szCs w:val="22"/>
        </w:rPr>
        <w:t>Pzp</w:t>
      </w:r>
      <w:proofErr w:type="spellEnd"/>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Szczegółowe informacje dotyczące środków ochrony prawnej określone są w Dziale IX „Środki ochrony prawnej” </w:t>
      </w:r>
      <w:r w:rsidR="00D66A27" w:rsidRPr="00D162DB">
        <w:rPr>
          <w:rFonts w:ascii="Calibri" w:hAnsi="Calibri" w:cs="Calibri"/>
          <w:color w:val="000000"/>
          <w:sz w:val="22"/>
          <w:szCs w:val="22"/>
        </w:rPr>
        <w:t xml:space="preserve">Ustawy </w:t>
      </w:r>
      <w:proofErr w:type="spellStart"/>
      <w:r w:rsidR="00D66A27" w:rsidRPr="00D162DB">
        <w:rPr>
          <w:rFonts w:ascii="Calibri" w:hAnsi="Calibri" w:cs="Calibri"/>
          <w:color w:val="000000"/>
          <w:sz w:val="22"/>
          <w:szCs w:val="22"/>
        </w:rPr>
        <w:t>P</w:t>
      </w:r>
      <w:r w:rsidRPr="00D162DB">
        <w:rPr>
          <w:rFonts w:ascii="Calibri" w:hAnsi="Calibri" w:cs="Calibri"/>
          <w:color w:val="000000"/>
          <w:sz w:val="22"/>
          <w:szCs w:val="22"/>
        </w:rPr>
        <w:t>zp</w:t>
      </w:r>
      <w:proofErr w:type="spellEnd"/>
      <w:r w:rsidRPr="00D162DB">
        <w:rPr>
          <w:rFonts w:ascii="Calibri" w:hAnsi="Calibri" w:cs="Calibri"/>
          <w:color w:val="000000"/>
          <w:sz w:val="22"/>
          <w:szCs w:val="22"/>
        </w:rPr>
        <w:t>.</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60"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 xml:space="preserve">z 04.05.2016, str. 1), dalej „RODO” oraz art. 19 ust. 1 Ustawy </w:t>
      </w:r>
      <w:proofErr w:type="spellStart"/>
      <w:r w:rsidRPr="00CA09D1">
        <w:rPr>
          <w:rFonts w:ascii="Calibri" w:hAnsi="Calibri" w:cs="Calibri"/>
          <w:sz w:val="22"/>
          <w:szCs w:val="22"/>
        </w:rPr>
        <w:t>Pzp</w:t>
      </w:r>
      <w:proofErr w:type="spellEnd"/>
      <w:r w:rsidRPr="00CA09D1">
        <w:rPr>
          <w:rFonts w:ascii="Calibri" w:hAnsi="Calibri" w:cs="Calibri"/>
          <w:sz w:val="22"/>
          <w:szCs w:val="22"/>
        </w:rPr>
        <w:t>,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Sarego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Sarego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 xml:space="preserve">Pani/Pana dane osobowe przetwarzane będą na podstawie art. 6 ust. 1 lit. c RODO w zw. z ustawą z dnia 11 września 2019 r. Prawo zamówień publicznych (dalej jako </w:t>
      </w:r>
      <w:proofErr w:type="spellStart"/>
      <w:r w:rsidRPr="003E5BE7">
        <w:rPr>
          <w:rFonts w:ascii="Calibri" w:hAnsi="Calibri" w:cs="Calibri"/>
          <w:color w:val="000000"/>
        </w:rPr>
        <w:t>Pzp</w:t>
      </w:r>
      <w:proofErr w:type="spellEnd"/>
      <w:r w:rsidRPr="003E5BE7">
        <w:rPr>
          <w:rFonts w:ascii="Calibri" w:hAnsi="Calibri" w:cs="Calibri"/>
          <w:color w:val="000000"/>
        </w:rPr>
        <w:t>)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proofErr w:type="spellStart"/>
      <w:r>
        <w:rPr>
          <w:rFonts w:ascii="Calibri" w:hAnsi="Calibri" w:cs="Calibri"/>
          <w:color w:val="000000"/>
        </w:rPr>
        <w:t>Pzp</w:t>
      </w:r>
      <w:proofErr w:type="spellEnd"/>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w:t>
      </w:r>
      <w:proofErr w:type="spellStart"/>
      <w:r w:rsidRPr="009E4704">
        <w:rPr>
          <w:rFonts w:ascii="Calibri" w:hAnsi="Calibri" w:cs="Calibri"/>
          <w:color w:val="000000"/>
        </w:rPr>
        <w:t>Pzp</w:t>
      </w:r>
      <w:proofErr w:type="spellEnd"/>
      <w:r w:rsidRPr="009E4704">
        <w:rPr>
          <w:rFonts w:ascii="Calibri" w:hAnsi="Calibri" w:cs="Calibri"/>
          <w:color w:val="000000"/>
        </w:rPr>
        <w:t xml:space="preserve">,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 xml:space="preserve">Obowiązek podania przez Panią/Pana danych osobowych bezpośrednio Pani/Pana dotyczących jest wymogiem ustawowym określonym w przepisach ustawy </w:t>
      </w:r>
      <w:proofErr w:type="spellStart"/>
      <w:r w:rsidRPr="001B2BED">
        <w:rPr>
          <w:rFonts w:ascii="Calibri" w:hAnsi="Calibri" w:cs="Calibri"/>
          <w:color w:val="000000"/>
        </w:rPr>
        <w:t>Pzp</w:t>
      </w:r>
      <w:proofErr w:type="spellEnd"/>
      <w:r w:rsidRPr="001B2BED">
        <w:rPr>
          <w:rFonts w:ascii="Calibri" w:hAnsi="Calibri" w:cs="Calibri"/>
          <w:color w:val="000000"/>
        </w:rPr>
        <w:t xml:space="preserve">, związanym z udziałem w postępowaniu o udzielenie zamówienia publicznego; konsekwencje niepodania określonych danych wynikają z ustawy </w:t>
      </w:r>
      <w:proofErr w:type="spellStart"/>
      <w:r w:rsidRPr="001B2BED">
        <w:rPr>
          <w:rFonts w:ascii="Calibri" w:hAnsi="Calibri" w:cs="Calibri"/>
          <w:color w:val="000000"/>
        </w:rPr>
        <w:t>Pzp</w:t>
      </w:r>
      <w:proofErr w:type="spellEnd"/>
      <w:r w:rsidRPr="001B2BED">
        <w:rPr>
          <w:rFonts w:ascii="Calibri" w:hAnsi="Calibri" w:cs="Calibri"/>
          <w:color w:val="000000"/>
        </w:rPr>
        <w:t>.</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7777777" w:rsidR="007B6ED2" w:rsidRDefault="007B6ED2" w:rsidP="0056418E">
      <w:pPr>
        <w:spacing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60"/>
          <w:p w14:paraId="012637EE" w14:textId="77777777" w:rsidR="00615218" w:rsidRPr="00FD3262" w:rsidRDefault="00615218" w:rsidP="0056418E">
            <w:pPr>
              <w:pStyle w:val="Nagwek2"/>
              <w:numPr>
                <w:ilvl w:val="0"/>
                <w:numId w:val="3"/>
              </w:numPr>
              <w:tabs>
                <w:tab w:val="clear" w:pos="426"/>
              </w:tabs>
              <w:spacing w:before="0"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4849D8">
      <w:pPr>
        <w:numPr>
          <w:ilvl w:val="0"/>
          <w:numId w:val="23"/>
        </w:numPr>
        <w:spacing w:before="120"/>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56C476E5" w14:textId="77777777" w:rsidR="00F772B9" w:rsidRPr="00D94D3C" w:rsidRDefault="00F772B9" w:rsidP="00F772B9">
      <w:pPr>
        <w:numPr>
          <w:ilvl w:val="0"/>
          <w:numId w:val="23"/>
        </w:numPr>
        <w:ind w:left="567" w:hanging="567"/>
        <w:jc w:val="both"/>
        <w:rPr>
          <w:rFonts w:ascii="Calibri" w:hAnsi="Calibri" w:cs="Calibri"/>
          <w:sz w:val="22"/>
          <w:szCs w:val="22"/>
        </w:rPr>
      </w:pPr>
      <w:bookmarkStart w:id="61" w:name="_Hlk155776723"/>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4A121146" w14:textId="4D31CB8B" w:rsidR="00F772B9" w:rsidRPr="007B3604" w:rsidRDefault="00F772B9" w:rsidP="00F772B9">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241173">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bookmarkEnd w:id="61"/>
    <w:p w14:paraId="586FC983" w14:textId="39F5DB6E"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FD5792">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3738E36B" w14:textId="0A166A58" w:rsidR="00582CA4" w:rsidRDefault="00582CA4"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B7379A">
        <w:rPr>
          <w:rFonts w:ascii="Calibri" w:hAnsi="Calibri" w:cs="Calibri"/>
          <w:sz w:val="22"/>
          <w:szCs w:val="22"/>
        </w:rPr>
        <w:t>Opis przedmiotu zamówienia.</w:t>
      </w:r>
    </w:p>
    <w:p w14:paraId="1C79469B" w14:textId="7861EBDC" w:rsidR="0094643F" w:rsidRPr="00D94D3C" w:rsidRDefault="0094643F"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582CA4">
        <w:rPr>
          <w:rFonts w:ascii="Calibri" w:hAnsi="Calibri" w:cs="Calibri"/>
          <w:sz w:val="22"/>
          <w:szCs w:val="22"/>
        </w:rPr>
        <w:t>7</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p>
    <w:p w14:paraId="3FA7703C"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53CB49C4"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512CF5F5"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2F61F5B3"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1978000D"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0E57724D"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10633906" w14:textId="77777777" w:rsidR="00EA06EF" w:rsidRDefault="00EA06EF" w:rsidP="00485484">
      <w:pPr>
        <w:shd w:val="clear" w:color="auto" w:fill="FFFFFF"/>
        <w:tabs>
          <w:tab w:val="left" w:leader="dot" w:pos="2232"/>
        </w:tabs>
        <w:ind w:right="23"/>
        <w:jc w:val="center"/>
        <w:rPr>
          <w:rFonts w:ascii="Calibri" w:hAnsi="Calibri" w:cs="Calibri"/>
          <w:b/>
          <w:bCs/>
          <w:sz w:val="22"/>
          <w:szCs w:val="22"/>
          <w:u w:val="single"/>
        </w:rPr>
      </w:pPr>
    </w:p>
    <w:p w14:paraId="3DE02F82" w14:textId="100EA79A" w:rsidR="00EA06EF" w:rsidRDefault="00EA06EF" w:rsidP="00424161">
      <w:pPr>
        <w:shd w:val="clear" w:color="auto" w:fill="FFFFFF"/>
        <w:tabs>
          <w:tab w:val="left" w:leader="dot" w:pos="2232"/>
        </w:tabs>
        <w:ind w:right="23"/>
        <w:rPr>
          <w:rFonts w:ascii="Calibri" w:hAnsi="Calibri" w:cs="Calibri"/>
          <w:b/>
          <w:bCs/>
          <w:sz w:val="22"/>
          <w:szCs w:val="22"/>
          <w:u w:val="single"/>
        </w:rPr>
      </w:pPr>
    </w:p>
    <w:p w14:paraId="1D407186" w14:textId="61E8204E" w:rsidR="005D3CF4" w:rsidRDefault="005D3CF4" w:rsidP="00424161">
      <w:pPr>
        <w:shd w:val="clear" w:color="auto" w:fill="FFFFFF"/>
        <w:tabs>
          <w:tab w:val="left" w:leader="dot" w:pos="2232"/>
        </w:tabs>
        <w:ind w:right="23"/>
        <w:rPr>
          <w:rFonts w:ascii="Calibri" w:hAnsi="Calibri" w:cs="Calibri"/>
          <w:b/>
          <w:bCs/>
          <w:sz w:val="22"/>
          <w:szCs w:val="22"/>
          <w:u w:val="single"/>
        </w:rPr>
      </w:pPr>
    </w:p>
    <w:p w14:paraId="212C2A41" w14:textId="71E03986" w:rsidR="005D3CF4" w:rsidRDefault="005D3CF4" w:rsidP="00424161">
      <w:pPr>
        <w:shd w:val="clear" w:color="auto" w:fill="FFFFFF"/>
        <w:tabs>
          <w:tab w:val="left" w:leader="dot" w:pos="2232"/>
        </w:tabs>
        <w:ind w:right="23"/>
        <w:rPr>
          <w:rFonts w:ascii="Calibri" w:hAnsi="Calibri" w:cs="Calibri"/>
          <w:b/>
          <w:bCs/>
          <w:sz w:val="22"/>
          <w:szCs w:val="22"/>
          <w:u w:val="single"/>
        </w:rPr>
      </w:pPr>
    </w:p>
    <w:p w14:paraId="420BBBDF" w14:textId="25B9B9D1" w:rsidR="005D3CF4" w:rsidRDefault="005D3CF4" w:rsidP="00424161">
      <w:pPr>
        <w:shd w:val="clear" w:color="auto" w:fill="FFFFFF"/>
        <w:tabs>
          <w:tab w:val="left" w:leader="dot" w:pos="2232"/>
        </w:tabs>
        <w:ind w:right="23"/>
        <w:rPr>
          <w:rFonts w:ascii="Calibri" w:hAnsi="Calibri" w:cs="Calibri"/>
          <w:b/>
          <w:bCs/>
          <w:sz w:val="22"/>
          <w:szCs w:val="22"/>
          <w:u w:val="single"/>
        </w:rPr>
      </w:pPr>
    </w:p>
    <w:p w14:paraId="611A44E4" w14:textId="01B14C63" w:rsidR="005D3CF4" w:rsidRDefault="005D3CF4" w:rsidP="00424161">
      <w:pPr>
        <w:shd w:val="clear" w:color="auto" w:fill="FFFFFF"/>
        <w:tabs>
          <w:tab w:val="left" w:leader="dot" w:pos="2232"/>
        </w:tabs>
        <w:ind w:right="23"/>
        <w:rPr>
          <w:rFonts w:ascii="Calibri" w:hAnsi="Calibri" w:cs="Calibri"/>
          <w:b/>
          <w:bCs/>
          <w:sz w:val="22"/>
          <w:szCs w:val="22"/>
          <w:u w:val="single"/>
        </w:rPr>
      </w:pPr>
    </w:p>
    <w:p w14:paraId="09CC3541" w14:textId="334F77A5" w:rsidR="005D3CF4" w:rsidRDefault="005D3CF4" w:rsidP="00424161">
      <w:pPr>
        <w:shd w:val="clear" w:color="auto" w:fill="FFFFFF"/>
        <w:tabs>
          <w:tab w:val="left" w:leader="dot" w:pos="2232"/>
        </w:tabs>
        <w:ind w:right="23"/>
        <w:rPr>
          <w:rFonts w:ascii="Calibri" w:hAnsi="Calibri" w:cs="Calibri"/>
          <w:b/>
          <w:bCs/>
          <w:sz w:val="22"/>
          <w:szCs w:val="22"/>
          <w:u w:val="single"/>
        </w:rPr>
      </w:pPr>
    </w:p>
    <w:p w14:paraId="0AADB276" w14:textId="1881A983" w:rsidR="005D3CF4" w:rsidRDefault="005D3CF4" w:rsidP="00424161">
      <w:pPr>
        <w:shd w:val="clear" w:color="auto" w:fill="FFFFFF"/>
        <w:tabs>
          <w:tab w:val="left" w:leader="dot" w:pos="2232"/>
        </w:tabs>
        <w:ind w:right="23"/>
        <w:rPr>
          <w:rFonts w:ascii="Calibri" w:hAnsi="Calibri" w:cs="Calibri"/>
          <w:b/>
          <w:bCs/>
          <w:sz w:val="22"/>
          <w:szCs w:val="22"/>
          <w:u w:val="single"/>
        </w:rPr>
      </w:pPr>
    </w:p>
    <w:p w14:paraId="4150D3FE" w14:textId="5F81E522" w:rsidR="005D3CF4" w:rsidRDefault="005D3CF4" w:rsidP="00424161">
      <w:pPr>
        <w:shd w:val="clear" w:color="auto" w:fill="FFFFFF"/>
        <w:tabs>
          <w:tab w:val="left" w:leader="dot" w:pos="2232"/>
        </w:tabs>
        <w:ind w:right="23"/>
        <w:rPr>
          <w:rFonts w:ascii="Calibri" w:hAnsi="Calibri" w:cs="Calibri"/>
          <w:b/>
          <w:bCs/>
          <w:sz w:val="22"/>
          <w:szCs w:val="22"/>
          <w:u w:val="single"/>
        </w:rPr>
      </w:pPr>
    </w:p>
    <w:p w14:paraId="15403075" w14:textId="3AD28852" w:rsidR="005D3CF4" w:rsidRDefault="005D3CF4" w:rsidP="00424161">
      <w:pPr>
        <w:shd w:val="clear" w:color="auto" w:fill="FFFFFF"/>
        <w:tabs>
          <w:tab w:val="left" w:leader="dot" w:pos="2232"/>
        </w:tabs>
        <w:ind w:right="23"/>
        <w:rPr>
          <w:rFonts w:ascii="Calibri" w:hAnsi="Calibri" w:cs="Calibri"/>
          <w:b/>
          <w:bCs/>
          <w:sz w:val="22"/>
          <w:szCs w:val="22"/>
          <w:u w:val="single"/>
        </w:rPr>
      </w:pPr>
    </w:p>
    <w:p w14:paraId="39C479DF" w14:textId="4233FA56" w:rsidR="005D3CF4" w:rsidRDefault="005D3CF4" w:rsidP="00424161">
      <w:pPr>
        <w:shd w:val="clear" w:color="auto" w:fill="FFFFFF"/>
        <w:tabs>
          <w:tab w:val="left" w:leader="dot" w:pos="2232"/>
        </w:tabs>
        <w:ind w:right="23"/>
        <w:rPr>
          <w:rFonts w:ascii="Calibri" w:hAnsi="Calibri" w:cs="Calibri"/>
          <w:b/>
          <w:bCs/>
          <w:sz w:val="22"/>
          <w:szCs w:val="22"/>
          <w:u w:val="single"/>
        </w:rPr>
      </w:pPr>
    </w:p>
    <w:p w14:paraId="5F178B1C" w14:textId="77777777" w:rsidR="005D3CF4" w:rsidRDefault="005D3CF4" w:rsidP="00424161">
      <w:pPr>
        <w:shd w:val="clear" w:color="auto" w:fill="FFFFFF"/>
        <w:tabs>
          <w:tab w:val="left" w:leader="dot" w:pos="2232"/>
        </w:tabs>
        <w:ind w:right="23"/>
        <w:rPr>
          <w:rFonts w:ascii="Calibri" w:hAnsi="Calibri" w:cs="Calibri"/>
          <w:b/>
          <w:bCs/>
          <w:sz w:val="22"/>
          <w:szCs w:val="22"/>
          <w:u w:val="single"/>
        </w:rPr>
      </w:pPr>
    </w:p>
    <w:p w14:paraId="7EBEAD17" w14:textId="77777777" w:rsidR="00E15A74" w:rsidRPr="00E15A74" w:rsidRDefault="00E15A74" w:rsidP="00E15A74">
      <w:pPr>
        <w:shd w:val="clear" w:color="auto" w:fill="FFFFFF"/>
        <w:tabs>
          <w:tab w:val="left" w:leader="dot" w:pos="2232"/>
        </w:tabs>
        <w:ind w:right="23"/>
        <w:jc w:val="center"/>
        <w:rPr>
          <w:rFonts w:ascii="Calibri" w:hAnsi="Calibri" w:cs="Calibri"/>
          <w:b/>
          <w:bCs/>
          <w:sz w:val="22"/>
          <w:szCs w:val="22"/>
          <w:u w:val="single"/>
        </w:rPr>
      </w:pPr>
      <w:r w:rsidRPr="00E15A74">
        <w:rPr>
          <w:rFonts w:ascii="Calibri" w:hAnsi="Calibri" w:cs="Calibri"/>
          <w:b/>
          <w:bCs/>
          <w:sz w:val="22"/>
          <w:szCs w:val="22"/>
          <w:u w:val="single"/>
        </w:rPr>
        <w:t>ZAŁĄCZNIK NR 6 DO SWZ</w:t>
      </w:r>
    </w:p>
    <w:p w14:paraId="740344BD" w14:textId="77777777" w:rsidR="00E15A74" w:rsidRPr="00E15A74" w:rsidRDefault="00E15A74" w:rsidP="00E15A74">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E15A74" w:rsidRPr="00E15A74" w14:paraId="52DCCF2D" w14:textId="77777777" w:rsidTr="00E15A74">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3C70EA64" w14:textId="77777777" w:rsidR="00E15A74" w:rsidRPr="00E15A74" w:rsidRDefault="00E15A74" w:rsidP="00E15A74">
            <w:pPr>
              <w:spacing w:before="120" w:after="120" w:line="276" w:lineRule="auto"/>
              <w:jc w:val="center"/>
              <w:rPr>
                <w:rFonts w:ascii="Calibri" w:hAnsi="Calibri" w:cs="Arial"/>
                <w:sz w:val="22"/>
                <w:szCs w:val="22"/>
              </w:rPr>
            </w:pPr>
            <w:r w:rsidRPr="00E15A74">
              <w:rPr>
                <w:rFonts w:ascii="Calibri" w:hAnsi="Calibri" w:cs="Arial"/>
                <w:b/>
                <w:bCs/>
                <w:sz w:val="22"/>
                <w:szCs w:val="22"/>
              </w:rPr>
              <w:t>OPIS PRZEDMIOTU ZAMÓWIENIA</w:t>
            </w:r>
          </w:p>
        </w:tc>
      </w:tr>
    </w:tbl>
    <w:p w14:paraId="2FDB9720" w14:textId="77777777" w:rsidR="00BF5E48" w:rsidRPr="00C23BCC" w:rsidRDefault="00BF5E48" w:rsidP="00BF5E48">
      <w:pPr>
        <w:widowControl w:val="0"/>
        <w:suppressAutoHyphens/>
        <w:autoSpaceDE w:val="0"/>
        <w:autoSpaceDN w:val="0"/>
        <w:jc w:val="both"/>
        <w:textAlignment w:val="baseline"/>
        <w:rPr>
          <w:rFonts w:ascii="Arial Narrow" w:hAnsi="Arial Narrow" w:cs="Arial"/>
          <w:b/>
          <w:sz w:val="22"/>
          <w:szCs w:val="22"/>
          <w:lang w:bidi="pl-PL"/>
        </w:rPr>
      </w:pPr>
      <w:r w:rsidRPr="00C23BCC">
        <w:rPr>
          <w:rFonts w:ascii="Arial Narrow" w:hAnsi="Arial Narrow" w:cs="Arial"/>
          <w:b/>
          <w:sz w:val="22"/>
          <w:szCs w:val="22"/>
          <w:lang w:bidi="pl-PL"/>
        </w:rPr>
        <w:t>Autoklaw stołowy</w:t>
      </w:r>
      <w:r>
        <w:rPr>
          <w:rFonts w:ascii="Arial Narrow" w:hAnsi="Arial Narrow" w:cs="Arial"/>
          <w:b/>
          <w:sz w:val="22"/>
          <w:szCs w:val="22"/>
          <w:lang w:bidi="pl-PL"/>
        </w:rPr>
        <w:t xml:space="preserve"> </w:t>
      </w:r>
    </w:p>
    <w:p w14:paraId="16418018" w14:textId="77777777" w:rsidR="00BF5E48" w:rsidRPr="00C23BCC" w:rsidRDefault="00BF5E48" w:rsidP="00BF5E48">
      <w:pPr>
        <w:widowControl w:val="0"/>
        <w:suppressAutoHyphens/>
        <w:autoSpaceDE w:val="0"/>
        <w:autoSpaceDN w:val="0"/>
        <w:jc w:val="both"/>
        <w:textAlignment w:val="baseline"/>
        <w:rPr>
          <w:rFonts w:ascii="Arial Narrow" w:hAnsi="Arial Narrow" w:cs="Arial"/>
          <w:sz w:val="22"/>
          <w:szCs w:val="22"/>
          <w:lang w:bidi="pl-PL"/>
        </w:rPr>
      </w:pPr>
    </w:p>
    <w:p w14:paraId="69DBC78C" w14:textId="77777777" w:rsidR="00BF5E48" w:rsidRPr="00C23BCC" w:rsidRDefault="00BF5E48" w:rsidP="00BF5E48">
      <w:pPr>
        <w:widowControl w:val="0"/>
        <w:suppressAutoHyphens/>
        <w:autoSpaceDE w:val="0"/>
        <w:autoSpaceDN w:val="0"/>
        <w:jc w:val="both"/>
        <w:textAlignment w:val="baseline"/>
        <w:rPr>
          <w:rFonts w:ascii="Arial Narrow" w:hAnsi="Arial Narrow" w:cs="Arial"/>
          <w:b/>
          <w:sz w:val="22"/>
          <w:szCs w:val="22"/>
          <w:lang w:bidi="pl-PL"/>
        </w:rPr>
      </w:pPr>
      <w:r w:rsidRPr="00C23BCC">
        <w:rPr>
          <w:rFonts w:ascii="Arial Narrow" w:hAnsi="Arial Narrow" w:cs="Arial"/>
          <w:b/>
          <w:sz w:val="22"/>
          <w:szCs w:val="22"/>
          <w:lang w:bidi="pl-PL"/>
        </w:rPr>
        <w:t xml:space="preserve">1. Autoklaw musi być: </w:t>
      </w:r>
    </w:p>
    <w:p w14:paraId="2F8333DB" w14:textId="77777777" w:rsidR="00BF5E48" w:rsidRPr="00C23BCC" w:rsidRDefault="00BF5E48" w:rsidP="00BF5E48">
      <w:pPr>
        <w:widowControl w:val="0"/>
        <w:suppressAutoHyphens/>
        <w:autoSpaceDE w:val="0"/>
        <w:autoSpaceDN w:val="0"/>
        <w:spacing w:before="120"/>
        <w:jc w:val="both"/>
        <w:textAlignment w:val="baseline"/>
        <w:rPr>
          <w:rFonts w:ascii="Arial Narrow" w:hAnsi="Arial Narrow" w:cs="Arial"/>
          <w:sz w:val="22"/>
          <w:szCs w:val="22"/>
          <w:lang w:bidi="pl-PL"/>
        </w:rPr>
      </w:pPr>
      <w:r w:rsidRPr="00C23BCC">
        <w:rPr>
          <w:rFonts w:ascii="Arial Narrow" w:hAnsi="Arial Narrow" w:cs="Arial"/>
          <w:sz w:val="22"/>
          <w:szCs w:val="22"/>
          <w:lang w:bidi="pl-PL"/>
        </w:rPr>
        <w:t>1.1. fabrycznie nowy;</w:t>
      </w:r>
    </w:p>
    <w:p w14:paraId="576924E9" w14:textId="77777777" w:rsidR="00BF5E48" w:rsidRPr="00C23BCC" w:rsidRDefault="00BF5E48" w:rsidP="00BF5E48">
      <w:pPr>
        <w:widowControl w:val="0"/>
        <w:suppressAutoHyphens/>
        <w:autoSpaceDE w:val="0"/>
        <w:autoSpaceDN w:val="0"/>
        <w:jc w:val="both"/>
        <w:textAlignment w:val="baseline"/>
        <w:rPr>
          <w:rFonts w:ascii="Arial Narrow" w:hAnsi="Arial Narrow" w:cs="Arial"/>
          <w:sz w:val="22"/>
          <w:szCs w:val="22"/>
          <w:lang w:bidi="pl-PL"/>
        </w:rPr>
      </w:pPr>
      <w:r w:rsidRPr="00C23BCC">
        <w:rPr>
          <w:rFonts w:ascii="Arial Narrow" w:hAnsi="Arial Narrow" w:cs="Arial"/>
          <w:sz w:val="22"/>
          <w:szCs w:val="22"/>
          <w:lang w:bidi="pl-PL"/>
        </w:rPr>
        <w:t>1.2. nieuszkodzony mechanicznie i elektronicznie;</w:t>
      </w:r>
    </w:p>
    <w:p w14:paraId="77B9DC01" w14:textId="77777777" w:rsidR="00BF5E48" w:rsidRPr="00C23BCC" w:rsidRDefault="00BF5E48" w:rsidP="00BF5E48">
      <w:pPr>
        <w:widowControl w:val="0"/>
        <w:suppressAutoHyphens/>
        <w:autoSpaceDE w:val="0"/>
        <w:autoSpaceDN w:val="0"/>
        <w:jc w:val="both"/>
        <w:textAlignment w:val="baseline"/>
        <w:rPr>
          <w:rFonts w:ascii="Arial Narrow" w:hAnsi="Arial Narrow" w:cs="Arial"/>
          <w:sz w:val="22"/>
          <w:szCs w:val="22"/>
          <w:lang w:bidi="pl-PL"/>
        </w:rPr>
      </w:pPr>
      <w:r w:rsidRPr="00C23BCC">
        <w:rPr>
          <w:rFonts w:ascii="Arial Narrow" w:hAnsi="Arial Narrow" w:cs="Arial"/>
          <w:sz w:val="22"/>
          <w:szCs w:val="22"/>
          <w:lang w:bidi="pl-PL"/>
        </w:rPr>
        <w:t>1.3. wolny od wad fizycznych i prawnych;</w:t>
      </w:r>
    </w:p>
    <w:p w14:paraId="3039F8A4" w14:textId="77777777" w:rsidR="00BF5E48" w:rsidRPr="00C23BCC" w:rsidRDefault="00BF5E48" w:rsidP="00BF5E48">
      <w:pPr>
        <w:widowControl w:val="0"/>
        <w:suppressAutoHyphens/>
        <w:autoSpaceDE w:val="0"/>
        <w:autoSpaceDN w:val="0"/>
        <w:jc w:val="both"/>
        <w:textAlignment w:val="baseline"/>
        <w:rPr>
          <w:rFonts w:ascii="Arial Narrow" w:hAnsi="Arial Narrow" w:cs="Arial"/>
          <w:sz w:val="22"/>
          <w:szCs w:val="22"/>
          <w:lang w:bidi="pl-PL"/>
        </w:rPr>
      </w:pPr>
      <w:r w:rsidRPr="00C23BCC">
        <w:rPr>
          <w:rFonts w:ascii="Arial Narrow" w:hAnsi="Arial Narrow" w:cs="Arial"/>
          <w:sz w:val="22"/>
          <w:szCs w:val="22"/>
          <w:lang w:bidi="pl-PL"/>
        </w:rPr>
        <w:t>1.4. wyprodukowany nie wcześniej niż do 12 m-</w:t>
      </w:r>
      <w:proofErr w:type="spellStart"/>
      <w:r w:rsidRPr="00C23BCC">
        <w:rPr>
          <w:rFonts w:ascii="Arial Narrow" w:hAnsi="Arial Narrow" w:cs="Arial"/>
          <w:sz w:val="22"/>
          <w:szCs w:val="22"/>
          <w:lang w:bidi="pl-PL"/>
        </w:rPr>
        <w:t>cy</w:t>
      </w:r>
      <w:proofErr w:type="spellEnd"/>
      <w:r w:rsidRPr="00C23BCC">
        <w:rPr>
          <w:rFonts w:ascii="Arial Narrow" w:hAnsi="Arial Narrow" w:cs="Arial"/>
          <w:sz w:val="22"/>
          <w:szCs w:val="22"/>
          <w:lang w:bidi="pl-PL"/>
        </w:rPr>
        <w:t xml:space="preserve"> przed datą dostawy;</w:t>
      </w:r>
    </w:p>
    <w:p w14:paraId="3B04832C" w14:textId="77777777" w:rsidR="00BF5E48" w:rsidRPr="00C23BCC" w:rsidRDefault="00BF5E48" w:rsidP="00BF5E48">
      <w:pPr>
        <w:widowControl w:val="0"/>
        <w:suppressAutoHyphens/>
        <w:autoSpaceDE w:val="0"/>
        <w:autoSpaceDN w:val="0"/>
        <w:jc w:val="both"/>
        <w:textAlignment w:val="baseline"/>
        <w:rPr>
          <w:rFonts w:ascii="Arial Narrow" w:hAnsi="Arial Narrow" w:cs="Arial"/>
          <w:sz w:val="22"/>
          <w:szCs w:val="22"/>
          <w:lang w:bidi="pl-PL"/>
        </w:rPr>
      </w:pPr>
      <w:r w:rsidRPr="00C23BCC">
        <w:rPr>
          <w:rFonts w:ascii="Arial Narrow" w:hAnsi="Arial Narrow" w:cs="Arial"/>
          <w:sz w:val="22"/>
          <w:szCs w:val="22"/>
          <w:lang w:bidi="pl-PL"/>
        </w:rPr>
        <w:t>1.5. kompatybilny z polską siecią elektryczną (wtyczki);</w:t>
      </w:r>
    </w:p>
    <w:p w14:paraId="3728EF6C" w14:textId="77777777" w:rsidR="00BF5E48" w:rsidRPr="00C23BCC" w:rsidRDefault="00BF5E48" w:rsidP="00BF5E48">
      <w:pPr>
        <w:widowControl w:val="0"/>
        <w:suppressAutoHyphens/>
        <w:autoSpaceDE w:val="0"/>
        <w:autoSpaceDN w:val="0"/>
        <w:jc w:val="both"/>
        <w:textAlignment w:val="baseline"/>
        <w:rPr>
          <w:rFonts w:ascii="Arial Narrow" w:hAnsi="Arial Narrow" w:cs="Arial"/>
          <w:sz w:val="22"/>
          <w:szCs w:val="22"/>
          <w:lang w:bidi="pl-PL"/>
        </w:rPr>
      </w:pPr>
    </w:p>
    <w:p w14:paraId="3875E42B" w14:textId="77777777" w:rsidR="00BF5E48" w:rsidRPr="00C23BCC" w:rsidRDefault="00BF5E48" w:rsidP="00BF5E48">
      <w:pPr>
        <w:widowControl w:val="0"/>
        <w:suppressAutoHyphens/>
        <w:autoSpaceDE w:val="0"/>
        <w:autoSpaceDN w:val="0"/>
        <w:jc w:val="both"/>
        <w:textAlignment w:val="baseline"/>
        <w:rPr>
          <w:rFonts w:ascii="Arial Narrow" w:hAnsi="Arial Narrow" w:cs="Arial"/>
          <w:b/>
          <w:sz w:val="22"/>
          <w:szCs w:val="22"/>
          <w:lang w:bidi="pl-PL"/>
        </w:rPr>
      </w:pPr>
      <w:r w:rsidRPr="00C23BCC">
        <w:rPr>
          <w:rFonts w:ascii="Arial Narrow" w:hAnsi="Arial Narrow" w:cs="Arial"/>
          <w:b/>
          <w:sz w:val="22"/>
          <w:szCs w:val="22"/>
          <w:lang w:bidi="pl-PL"/>
        </w:rPr>
        <w:t>2. Autoklaw musi posiadać następujące elementy, cechy, funkcje:</w:t>
      </w:r>
    </w:p>
    <w:p w14:paraId="1DBF089C" w14:textId="77777777" w:rsidR="00BF5E48" w:rsidRPr="00C23BCC" w:rsidRDefault="00BF5E48" w:rsidP="00BF5E48">
      <w:pPr>
        <w:widowControl w:val="0"/>
        <w:suppressAutoHyphens/>
        <w:autoSpaceDE w:val="0"/>
        <w:autoSpaceDN w:val="0"/>
        <w:spacing w:before="120"/>
        <w:jc w:val="both"/>
        <w:textAlignment w:val="baseline"/>
        <w:rPr>
          <w:rFonts w:ascii="Arial Narrow" w:hAnsi="Arial Narrow" w:cs="Arial"/>
          <w:sz w:val="22"/>
          <w:szCs w:val="22"/>
          <w:lang w:bidi="pl-PL"/>
        </w:rPr>
      </w:pPr>
      <w:r w:rsidRPr="00C23BCC">
        <w:rPr>
          <w:rFonts w:ascii="Arial Narrow" w:hAnsi="Arial Narrow" w:cs="Arial"/>
          <w:sz w:val="22"/>
          <w:szCs w:val="22"/>
          <w:lang w:bidi="pl-PL"/>
        </w:rPr>
        <w:t>2.1. Pojemność nim. 20 l - max. 25 l</w:t>
      </w:r>
    </w:p>
    <w:p w14:paraId="44BA0AFC" w14:textId="77777777" w:rsidR="00BF5E48" w:rsidRPr="00C23BCC" w:rsidRDefault="00BF5E48" w:rsidP="00BF5E48">
      <w:pPr>
        <w:widowControl w:val="0"/>
        <w:suppressAutoHyphens/>
        <w:autoSpaceDE w:val="0"/>
        <w:autoSpaceDN w:val="0"/>
        <w:jc w:val="both"/>
        <w:textAlignment w:val="baseline"/>
        <w:rPr>
          <w:rFonts w:ascii="Arial Narrow" w:hAnsi="Arial Narrow" w:cs="Arial"/>
          <w:sz w:val="22"/>
          <w:szCs w:val="22"/>
          <w:lang w:bidi="pl-PL"/>
        </w:rPr>
      </w:pPr>
      <w:r w:rsidRPr="00C23BCC">
        <w:rPr>
          <w:rFonts w:ascii="Arial Narrow" w:hAnsi="Arial Narrow" w:cs="Arial"/>
          <w:sz w:val="22"/>
          <w:szCs w:val="22"/>
          <w:lang w:bidi="pl-PL"/>
        </w:rPr>
        <w:t xml:space="preserve">2.2. Temperatura sterylizacji: </w:t>
      </w:r>
      <w:r>
        <w:rPr>
          <w:rFonts w:ascii="Arial Narrow" w:hAnsi="Arial Narrow" w:cs="Arial"/>
          <w:sz w:val="22"/>
          <w:szCs w:val="22"/>
          <w:lang w:bidi="pl-PL"/>
        </w:rPr>
        <w:t xml:space="preserve">min. od  </w:t>
      </w:r>
      <w:r w:rsidRPr="00C23BCC">
        <w:rPr>
          <w:rFonts w:ascii="Arial Narrow" w:hAnsi="Arial Narrow" w:cs="Arial"/>
          <w:sz w:val="22"/>
          <w:szCs w:val="22"/>
          <w:lang w:bidi="pl-PL"/>
        </w:rPr>
        <w:t xml:space="preserve">121 </w:t>
      </w:r>
      <w:r w:rsidRPr="00BF5E48">
        <w:rPr>
          <w:rFonts w:ascii="Arial Narrow" w:hAnsi="Arial Narrow" w:cs="Arial"/>
          <w:sz w:val="22"/>
          <w:szCs w:val="22"/>
          <w:vertAlign w:val="superscript"/>
          <w:lang w:bidi="pl-PL"/>
        </w:rPr>
        <w:t>O</w:t>
      </w:r>
      <w:r w:rsidRPr="00BF5E48">
        <w:rPr>
          <w:rFonts w:ascii="Arial Narrow" w:hAnsi="Arial Narrow" w:cs="Arial"/>
          <w:sz w:val="22"/>
          <w:szCs w:val="22"/>
          <w:lang w:bidi="pl-PL"/>
        </w:rPr>
        <w:t>C</w:t>
      </w:r>
      <w:r w:rsidRPr="00C23BCC">
        <w:rPr>
          <w:rFonts w:ascii="Arial Narrow" w:hAnsi="Arial Narrow" w:cs="Arial"/>
          <w:sz w:val="22"/>
          <w:szCs w:val="22"/>
          <w:lang w:bidi="pl-PL"/>
        </w:rPr>
        <w:t xml:space="preserve"> do 134 </w:t>
      </w:r>
      <w:r w:rsidRPr="00BF5E48">
        <w:rPr>
          <w:rFonts w:ascii="Arial Narrow" w:hAnsi="Arial Narrow" w:cs="Arial"/>
          <w:sz w:val="22"/>
          <w:szCs w:val="22"/>
          <w:vertAlign w:val="superscript"/>
          <w:lang w:bidi="pl-PL"/>
        </w:rPr>
        <w:t>O</w:t>
      </w:r>
      <w:r w:rsidRPr="00BF5E48">
        <w:rPr>
          <w:rFonts w:ascii="Arial Narrow" w:hAnsi="Arial Narrow" w:cs="Arial"/>
          <w:sz w:val="22"/>
          <w:szCs w:val="22"/>
          <w:lang w:bidi="pl-PL"/>
        </w:rPr>
        <w:t>C</w:t>
      </w:r>
    </w:p>
    <w:p w14:paraId="304435DF" w14:textId="77777777" w:rsidR="00BF5E48" w:rsidRPr="00C23BCC" w:rsidRDefault="00BF5E48" w:rsidP="00BF5E48">
      <w:pPr>
        <w:widowControl w:val="0"/>
        <w:suppressAutoHyphens/>
        <w:autoSpaceDE w:val="0"/>
        <w:autoSpaceDN w:val="0"/>
        <w:jc w:val="both"/>
        <w:textAlignment w:val="baseline"/>
        <w:rPr>
          <w:rFonts w:ascii="Arial Narrow" w:hAnsi="Arial Narrow" w:cs="Arial"/>
          <w:sz w:val="22"/>
          <w:szCs w:val="22"/>
          <w:lang w:bidi="pl-PL"/>
        </w:rPr>
      </w:pPr>
      <w:r w:rsidRPr="00C23BCC">
        <w:rPr>
          <w:rFonts w:ascii="Arial Narrow" w:hAnsi="Arial Narrow" w:cs="Arial"/>
          <w:sz w:val="22"/>
          <w:szCs w:val="22"/>
          <w:lang w:bidi="pl-PL"/>
        </w:rPr>
        <w:t>2.3. Min. 2 poziomy próżni</w:t>
      </w:r>
    </w:p>
    <w:p w14:paraId="43D37B10" w14:textId="77777777" w:rsidR="00BF5E48" w:rsidRPr="001C5AE9" w:rsidRDefault="00BF5E48" w:rsidP="00BF5E48">
      <w:pPr>
        <w:widowControl w:val="0"/>
        <w:suppressAutoHyphens/>
        <w:autoSpaceDE w:val="0"/>
        <w:autoSpaceDN w:val="0"/>
        <w:jc w:val="both"/>
        <w:textAlignment w:val="baseline"/>
        <w:rPr>
          <w:rFonts w:ascii="Arial Narrow" w:hAnsi="Arial Narrow" w:cs="Arial"/>
          <w:sz w:val="22"/>
          <w:szCs w:val="22"/>
          <w:lang w:bidi="pl-PL"/>
        </w:rPr>
      </w:pPr>
      <w:r w:rsidRPr="001C5AE9">
        <w:rPr>
          <w:rFonts w:ascii="Arial Narrow" w:hAnsi="Arial Narrow" w:cs="Arial"/>
          <w:sz w:val="22"/>
          <w:szCs w:val="22"/>
          <w:lang w:bidi="pl-PL"/>
        </w:rPr>
        <w:t>2.4. Wyświetlacz cyfrowy LCD informujący o parametrach procesu sterylizacyjnego</w:t>
      </w:r>
    </w:p>
    <w:p w14:paraId="2324E07E" w14:textId="77777777" w:rsidR="00BF5E48" w:rsidRPr="001C5AE9" w:rsidRDefault="00BF5E48" w:rsidP="00BF5E48">
      <w:pPr>
        <w:widowControl w:val="0"/>
        <w:suppressAutoHyphens/>
        <w:autoSpaceDE w:val="0"/>
        <w:autoSpaceDN w:val="0"/>
        <w:jc w:val="both"/>
        <w:textAlignment w:val="baseline"/>
        <w:rPr>
          <w:rFonts w:ascii="Arial Narrow" w:hAnsi="Arial Narrow" w:cs="Arial"/>
          <w:sz w:val="22"/>
          <w:szCs w:val="22"/>
          <w:lang w:bidi="pl-PL"/>
        </w:rPr>
      </w:pPr>
      <w:r w:rsidRPr="001C5AE9">
        <w:rPr>
          <w:rFonts w:ascii="Arial Narrow" w:hAnsi="Arial Narrow" w:cs="Arial"/>
          <w:sz w:val="22"/>
          <w:szCs w:val="22"/>
          <w:lang w:bidi="pl-PL"/>
        </w:rPr>
        <w:t>2.5. Możliwość indywidualnej konfiguracji parametrów</w:t>
      </w:r>
    </w:p>
    <w:p w14:paraId="58C506C8" w14:textId="77777777" w:rsidR="00BF5E48" w:rsidRPr="001C5AE9" w:rsidRDefault="00BF5E48" w:rsidP="00BF5E48">
      <w:pPr>
        <w:rPr>
          <w:rFonts w:ascii="Arial Narrow" w:hAnsi="Arial Narrow" w:cs="Arial"/>
          <w:sz w:val="22"/>
          <w:szCs w:val="22"/>
        </w:rPr>
      </w:pPr>
      <w:r w:rsidRPr="001C5AE9">
        <w:rPr>
          <w:rFonts w:ascii="Arial Narrow" w:hAnsi="Arial Narrow" w:cs="Arial"/>
          <w:sz w:val="22"/>
          <w:szCs w:val="22"/>
        </w:rPr>
        <w:t xml:space="preserve">2.6. </w:t>
      </w:r>
      <w:r w:rsidRPr="001C5AE9">
        <w:rPr>
          <w:rFonts w:ascii="Arial Narrow" w:hAnsi="Arial Narrow"/>
          <w:sz w:val="22"/>
          <w:szCs w:val="22"/>
        </w:rPr>
        <w:t>Programy testowe</w:t>
      </w:r>
    </w:p>
    <w:p w14:paraId="19A20BAA" w14:textId="77777777" w:rsidR="00BF5E48" w:rsidRPr="00C23BCC" w:rsidRDefault="00BF5E48" w:rsidP="00BF5E48">
      <w:pPr>
        <w:widowControl w:val="0"/>
        <w:suppressAutoHyphens/>
        <w:autoSpaceDE w:val="0"/>
        <w:autoSpaceDN w:val="0"/>
        <w:jc w:val="both"/>
        <w:textAlignment w:val="baseline"/>
        <w:rPr>
          <w:rFonts w:ascii="Arial Narrow" w:hAnsi="Arial Narrow" w:cs="Arial"/>
          <w:sz w:val="22"/>
          <w:szCs w:val="22"/>
          <w:lang w:bidi="pl-PL"/>
        </w:rPr>
      </w:pPr>
      <w:r w:rsidRPr="00C23BCC">
        <w:rPr>
          <w:rFonts w:ascii="Arial Narrow" w:hAnsi="Arial Narrow" w:cs="Arial"/>
          <w:sz w:val="22"/>
          <w:szCs w:val="22"/>
          <w:lang w:bidi="pl-PL"/>
        </w:rPr>
        <w:t>2.7. Automatyczna blokada drzwi</w:t>
      </w:r>
    </w:p>
    <w:p w14:paraId="78A62689" w14:textId="77777777" w:rsidR="00BF5E48" w:rsidRPr="00C23BCC" w:rsidRDefault="00BF5E48" w:rsidP="00BF5E48">
      <w:pPr>
        <w:widowControl w:val="0"/>
        <w:suppressAutoHyphens/>
        <w:autoSpaceDE w:val="0"/>
        <w:autoSpaceDN w:val="0"/>
        <w:jc w:val="both"/>
        <w:textAlignment w:val="baseline"/>
        <w:rPr>
          <w:rFonts w:ascii="Arial Narrow" w:hAnsi="Arial Narrow" w:cs="Arial"/>
          <w:sz w:val="22"/>
          <w:szCs w:val="22"/>
          <w:lang w:bidi="pl-PL"/>
        </w:rPr>
      </w:pPr>
      <w:r w:rsidRPr="00C23BCC">
        <w:rPr>
          <w:rFonts w:ascii="Arial Narrow" w:hAnsi="Arial Narrow" w:cs="Arial"/>
          <w:sz w:val="22"/>
          <w:szCs w:val="22"/>
          <w:lang w:bidi="pl-PL"/>
        </w:rPr>
        <w:t>2.8. Program zapobiegający uruchomieniu programu przy niedomkniętych drzwiach</w:t>
      </w:r>
    </w:p>
    <w:p w14:paraId="1921554D" w14:textId="77777777" w:rsidR="00BF5E48" w:rsidRPr="00C23BCC" w:rsidRDefault="00BF5E48" w:rsidP="00BF5E48">
      <w:pPr>
        <w:widowControl w:val="0"/>
        <w:suppressAutoHyphens/>
        <w:autoSpaceDE w:val="0"/>
        <w:autoSpaceDN w:val="0"/>
        <w:jc w:val="both"/>
        <w:textAlignment w:val="baseline"/>
        <w:rPr>
          <w:rFonts w:ascii="Arial Narrow" w:hAnsi="Arial Narrow" w:cs="Arial"/>
          <w:sz w:val="22"/>
          <w:szCs w:val="22"/>
          <w:lang w:bidi="pl-PL"/>
        </w:rPr>
      </w:pPr>
      <w:r w:rsidRPr="00C23BCC">
        <w:rPr>
          <w:rFonts w:ascii="Arial Narrow" w:hAnsi="Arial Narrow" w:cs="Arial"/>
          <w:sz w:val="22"/>
          <w:szCs w:val="22"/>
          <w:lang w:bidi="pl-PL"/>
        </w:rPr>
        <w:t>2.9. Wbudowany zbiornik na wodę</w:t>
      </w:r>
    </w:p>
    <w:p w14:paraId="2ED22472" w14:textId="77777777" w:rsidR="00BF5E48" w:rsidRPr="00C23BCC" w:rsidRDefault="00BF5E48" w:rsidP="00BF5E48">
      <w:pPr>
        <w:widowControl w:val="0"/>
        <w:suppressAutoHyphens/>
        <w:autoSpaceDE w:val="0"/>
        <w:autoSpaceDN w:val="0"/>
        <w:jc w:val="both"/>
        <w:textAlignment w:val="baseline"/>
        <w:rPr>
          <w:rFonts w:ascii="Arial Narrow" w:hAnsi="Arial Narrow" w:cs="Arial"/>
          <w:sz w:val="22"/>
          <w:szCs w:val="22"/>
          <w:lang w:bidi="pl-PL"/>
        </w:rPr>
      </w:pPr>
      <w:r w:rsidRPr="00C23BCC">
        <w:rPr>
          <w:rFonts w:ascii="Arial Narrow" w:hAnsi="Arial Narrow" w:cs="Arial"/>
          <w:sz w:val="22"/>
          <w:szCs w:val="22"/>
          <w:lang w:bidi="pl-PL"/>
        </w:rPr>
        <w:t>2.10. Czujnik przepełnionego zbiornika wody zużytej</w:t>
      </w:r>
    </w:p>
    <w:p w14:paraId="4ECCE91A" w14:textId="77777777" w:rsidR="00BF5E48" w:rsidRPr="00C23BCC" w:rsidRDefault="00BF5E48" w:rsidP="00BF5E48">
      <w:pPr>
        <w:widowControl w:val="0"/>
        <w:suppressAutoHyphens/>
        <w:autoSpaceDE w:val="0"/>
        <w:autoSpaceDN w:val="0"/>
        <w:jc w:val="both"/>
        <w:textAlignment w:val="baseline"/>
        <w:rPr>
          <w:rFonts w:ascii="Arial Narrow" w:hAnsi="Arial Narrow" w:cs="Arial"/>
          <w:sz w:val="22"/>
          <w:szCs w:val="22"/>
          <w:lang w:bidi="pl-PL"/>
        </w:rPr>
      </w:pPr>
      <w:r w:rsidRPr="00C23BCC">
        <w:rPr>
          <w:rFonts w:ascii="Arial Narrow" w:hAnsi="Arial Narrow" w:cs="Arial"/>
          <w:sz w:val="22"/>
          <w:szCs w:val="22"/>
          <w:lang w:bidi="pl-PL"/>
        </w:rPr>
        <w:t>2.11. Czujnik braku wody destylowanej</w:t>
      </w:r>
    </w:p>
    <w:p w14:paraId="2617736C" w14:textId="77777777" w:rsidR="00BF5E48" w:rsidRPr="00C23BCC" w:rsidRDefault="00BF5E48" w:rsidP="00BF5E48">
      <w:pPr>
        <w:widowControl w:val="0"/>
        <w:suppressAutoHyphens/>
        <w:autoSpaceDE w:val="0"/>
        <w:autoSpaceDN w:val="0"/>
        <w:jc w:val="both"/>
        <w:textAlignment w:val="baseline"/>
        <w:rPr>
          <w:rFonts w:ascii="Arial Narrow" w:hAnsi="Arial Narrow" w:cs="Arial"/>
          <w:sz w:val="22"/>
          <w:szCs w:val="22"/>
          <w:lang w:bidi="pl-PL"/>
        </w:rPr>
      </w:pPr>
      <w:r w:rsidRPr="00C23BCC">
        <w:rPr>
          <w:rFonts w:ascii="Arial Narrow" w:hAnsi="Arial Narrow" w:cs="Arial"/>
          <w:sz w:val="22"/>
          <w:szCs w:val="22"/>
          <w:lang w:bidi="pl-PL"/>
        </w:rPr>
        <w:t>2.12. Niski poziom hałasu w trakcie pracy</w:t>
      </w:r>
    </w:p>
    <w:p w14:paraId="6CB3BC11" w14:textId="77777777" w:rsidR="00BF5E48" w:rsidRPr="00C23BCC" w:rsidRDefault="00BF5E48" w:rsidP="00BF5E48">
      <w:pPr>
        <w:widowControl w:val="0"/>
        <w:suppressAutoHyphens/>
        <w:autoSpaceDE w:val="0"/>
        <w:autoSpaceDN w:val="0"/>
        <w:jc w:val="both"/>
        <w:textAlignment w:val="baseline"/>
        <w:rPr>
          <w:rFonts w:ascii="Arial Narrow" w:hAnsi="Arial Narrow" w:cs="Arial"/>
          <w:sz w:val="22"/>
          <w:szCs w:val="22"/>
          <w:lang w:bidi="pl-PL"/>
        </w:rPr>
      </w:pPr>
      <w:r w:rsidRPr="00C23BCC">
        <w:rPr>
          <w:rFonts w:ascii="Arial Narrow" w:hAnsi="Arial Narrow" w:cs="Arial"/>
          <w:sz w:val="22"/>
          <w:szCs w:val="22"/>
          <w:lang w:bidi="pl-PL"/>
        </w:rPr>
        <w:t>2.13. Automatyczny zawór bezpieczeństwa</w:t>
      </w:r>
    </w:p>
    <w:p w14:paraId="4642BD1B" w14:textId="77777777" w:rsidR="00BF5E48" w:rsidRPr="00C23BCC" w:rsidRDefault="00BF5E48" w:rsidP="00BF5E48">
      <w:pPr>
        <w:widowControl w:val="0"/>
        <w:suppressAutoHyphens/>
        <w:autoSpaceDE w:val="0"/>
        <w:autoSpaceDN w:val="0"/>
        <w:jc w:val="both"/>
        <w:textAlignment w:val="baseline"/>
        <w:rPr>
          <w:rFonts w:ascii="Arial Narrow" w:hAnsi="Arial Narrow" w:cs="Arial"/>
          <w:sz w:val="22"/>
          <w:szCs w:val="22"/>
          <w:lang w:bidi="pl-PL"/>
        </w:rPr>
      </w:pPr>
      <w:r w:rsidRPr="00C23BCC">
        <w:rPr>
          <w:rFonts w:ascii="Arial Narrow" w:hAnsi="Arial Narrow" w:cs="Arial"/>
          <w:sz w:val="22"/>
          <w:szCs w:val="22"/>
          <w:lang w:bidi="pl-PL"/>
        </w:rPr>
        <w:t>2.14. System zapobiegający przegrzaniu komory sterylizacyjnej</w:t>
      </w:r>
    </w:p>
    <w:p w14:paraId="095D8210" w14:textId="77777777" w:rsidR="00BF5E48" w:rsidRPr="00C23BCC" w:rsidRDefault="00BF5E48" w:rsidP="00BF5E48">
      <w:pPr>
        <w:widowControl w:val="0"/>
        <w:suppressAutoHyphens/>
        <w:autoSpaceDE w:val="0"/>
        <w:autoSpaceDN w:val="0"/>
        <w:jc w:val="both"/>
        <w:textAlignment w:val="baseline"/>
        <w:rPr>
          <w:rFonts w:ascii="Arial Narrow" w:hAnsi="Arial Narrow" w:cs="Arial"/>
          <w:sz w:val="22"/>
          <w:szCs w:val="22"/>
          <w:lang w:bidi="pl-PL"/>
        </w:rPr>
      </w:pPr>
      <w:r w:rsidRPr="00C23BCC">
        <w:rPr>
          <w:rFonts w:ascii="Arial Narrow" w:hAnsi="Arial Narrow" w:cs="Arial"/>
          <w:sz w:val="22"/>
          <w:szCs w:val="22"/>
          <w:lang w:bidi="pl-PL"/>
        </w:rPr>
        <w:t>2.15. Wymienny filtr bakteriologiczny</w:t>
      </w:r>
    </w:p>
    <w:p w14:paraId="63535DB4" w14:textId="77777777" w:rsidR="00BF5E48" w:rsidRPr="00C23BCC" w:rsidRDefault="00BF5E48" w:rsidP="00BF5E48">
      <w:pPr>
        <w:widowControl w:val="0"/>
        <w:suppressAutoHyphens/>
        <w:autoSpaceDE w:val="0"/>
        <w:autoSpaceDN w:val="0"/>
        <w:jc w:val="both"/>
        <w:textAlignment w:val="baseline"/>
        <w:rPr>
          <w:rFonts w:ascii="Arial Narrow" w:hAnsi="Arial Narrow" w:cs="Arial"/>
          <w:sz w:val="22"/>
          <w:szCs w:val="22"/>
          <w:lang w:bidi="pl-PL"/>
        </w:rPr>
      </w:pPr>
      <w:r w:rsidRPr="00C23BCC">
        <w:rPr>
          <w:rFonts w:ascii="Arial Narrow" w:hAnsi="Arial Narrow" w:cs="Arial"/>
          <w:sz w:val="22"/>
          <w:szCs w:val="22"/>
          <w:lang w:bidi="pl-PL"/>
        </w:rPr>
        <w:t>2.16. Funkcja suszenia</w:t>
      </w:r>
    </w:p>
    <w:p w14:paraId="103E9D95" w14:textId="77777777" w:rsidR="00BF5E48" w:rsidRPr="001C5AE9" w:rsidRDefault="00BF5E48" w:rsidP="00BF5E48">
      <w:pPr>
        <w:widowControl w:val="0"/>
        <w:suppressAutoHyphens/>
        <w:autoSpaceDE w:val="0"/>
        <w:autoSpaceDN w:val="0"/>
        <w:jc w:val="both"/>
        <w:textAlignment w:val="baseline"/>
        <w:rPr>
          <w:rFonts w:ascii="Arial Narrow" w:hAnsi="Arial Narrow" w:cs="Arial"/>
          <w:sz w:val="22"/>
          <w:szCs w:val="22"/>
          <w:lang w:bidi="pl-PL"/>
        </w:rPr>
      </w:pPr>
      <w:r w:rsidRPr="00C23BCC">
        <w:rPr>
          <w:rFonts w:ascii="Arial Narrow" w:hAnsi="Arial Narrow" w:cs="Arial"/>
          <w:sz w:val="22"/>
          <w:szCs w:val="22"/>
          <w:lang w:bidi="pl-PL"/>
        </w:rPr>
        <w:t xml:space="preserve">2.17. </w:t>
      </w:r>
      <w:r w:rsidRPr="001C5AE9">
        <w:rPr>
          <w:rFonts w:ascii="Arial Narrow" w:hAnsi="Arial Narrow" w:cs="Arial"/>
          <w:sz w:val="22"/>
          <w:szCs w:val="22"/>
          <w:lang w:bidi="pl-PL"/>
        </w:rPr>
        <w:t>Komora ze stali nierdzewnej.</w:t>
      </w:r>
    </w:p>
    <w:p w14:paraId="4D3012C7" w14:textId="77777777" w:rsidR="00BF5E48" w:rsidRPr="001C5AE9" w:rsidRDefault="00BF5E48" w:rsidP="00BF5E48">
      <w:pPr>
        <w:widowControl w:val="0"/>
        <w:suppressAutoHyphens/>
        <w:autoSpaceDE w:val="0"/>
        <w:autoSpaceDN w:val="0"/>
        <w:jc w:val="both"/>
        <w:textAlignment w:val="baseline"/>
        <w:rPr>
          <w:rFonts w:ascii="Arial Narrow" w:hAnsi="Arial Narrow" w:cs="Arial"/>
          <w:sz w:val="22"/>
          <w:szCs w:val="22"/>
          <w:lang w:bidi="pl-PL"/>
        </w:rPr>
      </w:pPr>
      <w:r w:rsidRPr="001C5AE9">
        <w:rPr>
          <w:rFonts w:ascii="Arial Narrow" w:hAnsi="Arial Narrow" w:cs="Arial"/>
          <w:sz w:val="22"/>
          <w:szCs w:val="22"/>
          <w:lang w:bidi="pl-PL"/>
        </w:rPr>
        <w:t xml:space="preserve">2.18. Wyposażony w tace, </w:t>
      </w:r>
      <w:r w:rsidRPr="001C5AE9">
        <w:rPr>
          <w:rFonts w:ascii="Arial Narrow" w:hAnsi="Arial Narrow" w:cs="Arial"/>
          <w:sz w:val="22"/>
          <w:szCs w:val="22"/>
        </w:rPr>
        <w:t>stelaż, uchwyt do tacek</w:t>
      </w:r>
    </w:p>
    <w:p w14:paraId="55730467" w14:textId="32B353F5" w:rsidR="00BF5E48" w:rsidRPr="00C23BCC" w:rsidRDefault="00BF5E48" w:rsidP="00BF5E48">
      <w:pPr>
        <w:widowControl w:val="0"/>
        <w:suppressAutoHyphens/>
        <w:autoSpaceDE w:val="0"/>
        <w:autoSpaceDN w:val="0"/>
        <w:jc w:val="both"/>
        <w:textAlignment w:val="baseline"/>
        <w:rPr>
          <w:rFonts w:ascii="Arial Narrow" w:hAnsi="Arial Narrow" w:cs="Arial"/>
          <w:sz w:val="22"/>
          <w:szCs w:val="22"/>
          <w:lang w:bidi="pl-PL"/>
        </w:rPr>
      </w:pPr>
      <w:r w:rsidRPr="001C5AE9">
        <w:rPr>
          <w:rFonts w:ascii="Arial Narrow" w:hAnsi="Arial Narrow" w:cs="Arial"/>
          <w:sz w:val="22"/>
          <w:szCs w:val="22"/>
          <w:lang w:bidi="pl-PL"/>
        </w:rPr>
        <w:t>2.19. Wymagane zasilanie min. 230 V</w:t>
      </w:r>
    </w:p>
    <w:p w14:paraId="40DB49D6" w14:textId="77777777" w:rsidR="00BF5E48" w:rsidRDefault="00BF5E48" w:rsidP="00BF5E48">
      <w:pPr>
        <w:widowControl w:val="0"/>
        <w:suppressAutoHyphens/>
        <w:autoSpaceDE w:val="0"/>
        <w:autoSpaceDN w:val="0"/>
        <w:jc w:val="both"/>
        <w:textAlignment w:val="baseline"/>
        <w:rPr>
          <w:rFonts w:ascii="Arial Narrow" w:hAnsi="Arial Narrow" w:cs="Arial"/>
          <w:b/>
          <w:sz w:val="22"/>
          <w:szCs w:val="22"/>
          <w:lang w:bidi="pl-PL"/>
        </w:rPr>
      </w:pPr>
    </w:p>
    <w:p w14:paraId="387CBC82" w14:textId="47B333E9" w:rsidR="00BF5E48" w:rsidRPr="00C23BCC" w:rsidRDefault="00BF5E48" w:rsidP="00BF5E48">
      <w:pPr>
        <w:widowControl w:val="0"/>
        <w:suppressAutoHyphens/>
        <w:autoSpaceDE w:val="0"/>
        <w:autoSpaceDN w:val="0"/>
        <w:jc w:val="both"/>
        <w:textAlignment w:val="baseline"/>
        <w:rPr>
          <w:rFonts w:ascii="Arial Narrow" w:hAnsi="Arial Narrow" w:cs="Arial"/>
          <w:b/>
          <w:sz w:val="22"/>
          <w:szCs w:val="22"/>
          <w:lang w:bidi="pl-PL"/>
        </w:rPr>
      </w:pPr>
      <w:r w:rsidRPr="00C23BCC">
        <w:rPr>
          <w:rFonts w:ascii="Arial Narrow" w:hAnsi="Arial Narrow" w:cs="Arial"/>
          <w:b/>
          <w:sz w:val="22"/>
          <w:szCs w:val="22"/>
          <w:lang w:bidi="pl-PL"/>
        </w:rPr>
        <w:t>3. Wykonawca i/lub Producent  zapewni:</w:t>
      </w:r>
    </w:p>
    <w:p w14:paraId="24589FF2" w14:textId="6ECB6F42" w:rsidR="00BF5E48" w:rsidRPr="00C23BCC" w:rsidRDefault="00BF5E48" w:rsidP="00BF5E48">
      <w:pPr>
        <w:widowControl w:val="0"/>
        <w:suppressAutoHyphens/>
        <w:autoSpaceDE w:val="0"/>
        <w:autoSpaceDN w:val="0"/>
        <w:spacing w:before="120"/>
        <w:jc w:val="both"/>
        <w:textAlignment w:val="baseline"/>
        <w:rPr>
          <w:rFonts w:ascii="Arial Narrow" w:hAnsi="Arial Narrow" w:cs="Arial"/>
          <w:sz w:val="22"/>
          <w:szCs w:val="22"/>
          <w:lang w:bidi="pl-PL"/>
        </w:rPr>
      </w:pPr>
      <w:r w:rsidRPr="00C23BCC">
        <w:rPr>
          <w:rFonts w:ascii="Arial Narrow" w:hAnsi="Arial Narrow" w:cs="Arial"/>
          <w:sz w:val="22"/>
          <w:szCs w:val="22"/>
          <w:lang w:bidi="pl-PL"/>
        </w:rPr>
        <w:t>3.1. Gwarancję nie krótszą niż 24 miesięcy licząc od daty podpisania protokołu odbioru (może to być gwarancja producenta, jeśli Producent taką zapewnia);</w:t>
      </w:r>
    </w:p>
    <w:p w14:paraId="76FCBCC9" w14:textId="580C2FE8" w:rsidR="00BF5E48" w:rsidRPr="00C23BCC" w:rsidRDefault="00BF5E48" w:rsidP="00BF5E48">
      <w:pPr>
        <w:widowControl w:val="0"/>
        <w:suppressAutoHyphens/>
        <w:autoSpaceDE w:val="0"/>
        <w:autoSpaceDN w:val="0"/>
        <w:jc w:val="both"/>
        <w:textAlignment w:val="baseline"/>
        <w:rPr>
          <w:rFonts w:ascii="Arial Narrow" w:hAnsi="Arial Narrow" w:cs="Arial"/>
          <w:sz w:val="22"/>
          <w:szCs w:val="22"/>
          <w:lang w:bidi="pl-PL"/>
        </w:rPr>
      </w:pPr>
      <w:r w:rsidRPr="00C23BCC">
        <w:rPr>
          <w:rFonts w:ascii="Arial Narrow" w:hAnsi="Arial Narrow" w:cs="Arial"/>
          <w:sz w:val="22"/>
          <w:szCs w:val="22"/>
          <w:lang w:bidi="pl-PL"/>
        </w:rPr>
        <w:t>3.2  Rękojmię zgodną z polskim prawem;</w:t>
      </w:r>
    </w:p>
    <w:p w14:paraId="58E35BDC" w14:textId="6696AC8C" w:rsidR="00BF5E48" w:rsidRPr="00C23BCC" w:rsidRDefault="00BF5E48" w:rsidP="00BF5E48">
      <w:pPr>
        <w:widowControl w:val="0"/>
        <w:suppressAutoHyphens/>
        <w:autoSpaceDE w:val="0"/>
        <w:autoSpaceDN w:val="0"/>
        <w:jc w:val="both"/>
        <w:textAlignment w:val="baseline"/>
        <w:rPr>
          <w:rFonts w:ascii="Arial Narrow" w:hAnsi="Arial Narrow" w:cs="Arial"/>
          <w:sz w:val="22"/>
          <w:szCs w:val="22"/>
          <w:lang w:bidi="pl-PL"/>
        </w:rPr>
      </w:pPr>
      <w:r w:rsidRPr="00C23BCC">
        <w:rPr>
          <w:rFonts w:ascii="Arial Narrow" w:hAnsi="Arial Narrow" w:cs="Arial"/>
          <w:sz w:val="22"/>
          <w:szCs w:val="22"/>
          <w:lang w:bidi="pl-PL"/>
        </w:rPr>
        <w:t>3.3. Autoryzowany serwis gwarancyjny i pogwarancyjny przez autoryzowany serwis producenta, samego producenta lub serwis wskazany przez Producenta;</w:t>
      </w:r>
    </w:p>
    <w:p w14:paraId="2547F60B" w14:textId="77777777" w:rsidR="00BF5E48" w:rsidRPr="00C23BCC" w:rsidRDefault="00BF5E48" w:rsidP="00BF5E48">
      <w:pPr>
        <w:widowControl w:val="0"/>
        <w:suppressAutoHyphens/>
        <w:autoSpaceDE w:val="0"/>
        <w:autoSpaceDN w:val="0"/>
        <w:jc w:val="both"/>
        <w:textAlignment w:val="baseline"/>
        <w:rPr>
          <w:rFonts w:ascii="Arial Narrow" w:hAnsi="Arial Narrow" w:cs="Arial"/>
          <w:sz w:val="22"/>
          <w:szCs w:val="22"/>
          <w:lang w:bidi="pl-PL"/>
        </w:rPr>
      </w:pPr>
      <w:r w:rsidRPr="00C23BCC">
        <w:rPr>
          <w:rFonts w:ascii="Arial Narrow" w:hAnsi="Arial Narrow" w:cs="Arial"/>
          <w:sz w:val="22"/>
          <w:szCs w:val="22"/>
          <w:lang w:bidi="pl-PL"/>
        </w:rPr>
        <w:t>3.4. Okres gwarancji przedmiotu umowy w przypadku trwania naprawy dłużej niż 1 dzień ulega przedłużeniu o pełną ilość dni trwania naprawy</w:t>
      </w:r>
    </w:p>
    <w:p w14:paraId="54B6C5C8" w14:textId="77777777" w:rsidR="00BF5E48" w:rsidRPr="00C23BCC" w:rsidRDefault="00BF5E48" w:rsidP="00BF5E48">
      <w:pPr>
        <w:widowControl w:val="0"/>
        <w:suppressAutoHyphens/>
        <w:autoSpaceDE w:val="0"/>
        <w:autoSpaceDN w:val="0"/>
        <w:jc w:val="both"/>
        <w:textAlignment w:val="baseline"/>
        <w:rPr>
          <w:rFonts w:ascii="Arial Narrow" w:hAnsi="Arial Narrow" w:cs="Arial"/>
          <w:sz w:val="22"/>
          <w:szCs w:val="22"/>
          <w:lang w:bidi="pl-PL"/>
        </w:rPr>
      </w:pPr>
      <w:r w:rsidRPr="00C23BCC">
        <w:rPr>
          <w:rFonts w:ascii="Arial Narrow" w:hAnsi="Arial Narrow" w:cs="Arial"/>
          <w:sz w:val="22"/>
          <w:szCs w:val="22"/>
          <w:lang w:bidi="pl-PL"/>
        </w:rPr>
        <w:t>3.5. Serwis pogwarancyjny oraz dostęp do części zamiennych przez okres co najmniej 3 lat od momentu zaprzestania produkcji oferowanego modelu;</w:t>
      </w:r>
    </w:p>
    <w:p w14:paraId="02CE75EF" w14:textId="77777777" w:rsidR="00BF5E48" w:rsidRPr="00C23BCC" w:rsidRDefault="00BF5E48" w:rsidP="00BF5E48">
      <w:pPr>
        <w:widowControl w:val="0"/>
        <w:suppressAutoHyphens/>
        <w:autoSpaceDE w:val="0"/>
        <w:autoSpaceDN w:val="0"/>
        <w:jc w:val="both"/>
        <w:textAlignment w:val="baseline"/>
        <w:rPr>
          <w:rFonts w:ascii="Arial Narrow" w:hAnsi="Arial Narrow" w:cs="Arial"/>
          <w:sz w:val="22"/>
          <w:szCs w:val="22"/>
          <w:lang w:bidi="pl-PL"/>
        </w:rPr>
      </w:pPr>
      <w:r w:rsidRPr="00C23BCC">
        <w:rPr>
          <w:rFonts w:ascii="Arial Narrow" w:hAnsi="Arial Narrow" w:cs="Arial"/>
          <w:sz w:val="22"/>
          <w:szCs w:val="22"/>
          <w:lang w:bidi="pl-PL"/>
        </w:rPr>
        <w:t>3.6. Czas telefonicznej lub mailowej reakcji serwisu na zgłoszenie telefoniczne/mailem awarii/problemu/pytania do 72 godzin liczonych od daty i godziny zgłoszenia (w dni robocze);</w:t>
      </w:r>
    </w:p>
    <w:p w14:paraId="458EF0FF" w14:textId="77777777" w:rsidR="00BF5E48" w:rsidRPr="00C23BCC" w:rsidRDefault="00BF5E48" w:rsidP="00BF5E48">
      <w:pPr>
        <w:widowControl w:val="0"/>
        <w:suppressAutoHyphens/>
        <w:autoSpaceDE w:val="0"/>
        <w:autoSpaceDN w:val="0"/>
        <w:jc w:val="both"/>
        <w:textAlignment w:val="baseline"/>
        <w:rPr>
          <w:rFonts w:ascii="Arial Narrow" w:hAnsi="Arial Narrow" w:cs="Arial"/>
          <w:sz w:val="22"/>
          <w:szCs w:val="22"/>
          <w:lang w:bidi="pl-PL"/>
        </w:rPr>
      </w:pPr>
      <w:r w:rsidRPr="00C23BCC">
        <w:rPr>
          <w:rFonts w:ascii="Arial Narrow" w:hAnsi="Arial Narrow" w:cs="Arial"/>
          <w:sz w:val="22"/>
          <w:szCs w:val="22"/>
          <w:lang w:bidi="pl-PL"/>
        </w:rPr>
        <w:t>3.7.  Obsługę w języku polskim w zakresie realizowanych serwisów, przeglądów i ewentualnych napraw;</w:t>
      </w:r>
    </w:p>
    <w:p w14:paraId="17C02FB2" w14:textId="77777777" w:rsidR="00BF5E48" w:rsidRPr="00C23BCC" w:rsidRDefault="00BF5E48" w:rsidP="00BF5E48">
      <w:pPr>
        <w:widowControl w:val="0"/>
        <w:suppressAutoHyphens/>
        <w:autoSpaceDE w:val="0"/>
        <w:autoSpaceDN w:val="0"/>
        <w:ind w:left="426" w:hanging="426"/>
        <w:jc w:val="both"/>
        <w:textAlignment w:val="baseline"/>
        <w:rPr>
          <w:rFonts w:ascii="Arial Narrow" w:hAnsi="Arial Narrow" w:cs="Arial"/>
          <w:sz w:val="22"/>
          <w:szCs w:val="22"/>
          <w:lang w:bidi="pl-PL"/>
        </w:rPr>
      </w:pPr>
      <w:r w:rsidRPr="00C23BCC">
        <w:rPr>
          <w:rFonts w:ascii="Arial Narrow" w:hAnsi="Arial Narrow" w:cs="Arial"/>
          <w:sz w:val="22"/>
          <w:szCs w:val="22"/>
          <w:lang w:bidi="pl-PL"/>
        </w:rPr>
        <w:t>3.8. Pełną instrukcję obsługi i dokładną specyfikację w języku polskim, papierową lub elektroniczną w formie pliku np. pdf;</w:t>
      </w:r>
    </w:p>
    <w:p w14:paraId="42F28DF7" w14:textId="77777777" w:rsidR="00BF5E48" w:rsidRPr="00C23BCC" w:rsidRDefault="00BF5E48" w:rsidP="00BF5E48">
      <w:pPr>
        <w:widowControl w:val="0"/>
        <w:suppressAutoHyphens/>
        <w:autoSpaceDE w:val="0"/>
        <w:autoSpaceDN w:val="0"/>
        <w:jc w:val="both"/>
        <w:textAlignment w:val="baseline"/>
        <w:rPr>
          <w:rFonts w:ascii="Arial Narrow" w:hAnsi="Arial Narrow" w:cs="Arial"/>
          <w:sz w:val="22"/>
          <w:szCs w:val="22"/>
          <w:lang w:bidi="pl-PL"/>
        </w:rPr>
      </w:pPr>
      <w:r w:rsidRPr="00C23BCC">
        <w:rPr>
          <w:rFonts w:ascii="Arial Narrow" w:hAnsi="Arial Narrow" w:cs="Arial"/>
          <w:sz w:val="22"/>
          <w:szCs w:val="22"/>
          <w:lang w:bidi="pl-PL"/>
        </w:rPr>
        <w:t>3.9. Dostarczenie i instalacja autoklawu w miejscu wskazanym przez Zamawiającego.</w:t>
      </w:r>
    </w:p>
    <w:p w14:paraId="6E3D0F73" w14:textId="77777777" w:rsidR="00BF5E48" w:rsidRPr="00C23BCC" w:rsidRDefault="00BF5E48" w:rsidP="00BF5E48">
      <w:pPr>
        <w:widowControl w:val="0"/>
        <w:suppressAutoHyphens/>
        <w:autoSpaceDE w:val="0"/>
        <w:autoSpaceDN w:val="0"/>
        <w:ind w:left="426" w:hanging="426"/>
        <w:jc w:val="both"/>
        <w:textAlignment w:val="baseline"/>
        <w:rPr>
          <w:rFonts w:ascii="Arial Narrow" w:hAnsi="Arial Narrow" w:cs="Arial"/>
          <w:sz w:val="22"/>
          <w:szCs w:val="22"/>
          <w:lang w:bidi="pl-PL"/>
        </w:rPr>
      </w:pPr>
      <w:r w:rsidRPr="00C23BCC">
        <w:rPr>
          <w:rFonts w:ascii="Arial Narrow" w:hAnsi="Arial Narrow" w:cs="Arial"/>
          <w:sz w:val="22"/>
          <w:szCs w:val="22"/>
          <w:lang w:bidi="pl-PL"/>
        </w:rPr>
        <w:t>3.10. Pakiet elementów zużywalnych niezbędnych do przeprowadzenia instalacji/montażu systemu i szkoleń (jeżeli dotyczy).</w:t>
      </w:r>
    </w:p>
    <w:p w14:paraId="37869CFF" w14:textId="77777777" w:rsidR="00BF5E48" w:rsidRPr="00C23BCC" w:rsidRDefault="00BF5E48" w:rsidP="00BF5E48">
      <w:pPr>
        <w:widowControl w:val="0"/>
        <w:suppressAutoHyphens/>
        <w:autoSpaceDE w:val="0"/>
        <w:autoSpaceDN w:val="0"/>
        <w:jc w:val="both"/>
        <w:textAlignment w:val="baseline"/>
        <w:rPr>
          <w:rFonts w:ascii="Arial Narrow" w:hAnsi="Arial Narrow" w:cs="Calibri"/>
          <w:bCs/>
          <w:sz w:val="22"/>
          <w:lang w:bidi="pl-PL"/>
        </w:rPr>
      </w:pPr>
      <w:r w:rsidRPr="00C23BCC">
        <w:rPr>
          <w:rFonts w:ascii="Arial Narrow" w:hAnsi="Arial Narrow" w:cs="Arial"/>
          <w:sz w:val="22"/>
          <w:szCs w:val="22"/>
          <w:lang w:bidi="pl-PL"/>
        </w:rPr>
        <w:t>3.11. Szkolenie z obsługi</w:t>
      </w:r>
      <w:r w:rsidRPr="009B4AEF">
        <w:rPr>
          <w:rFonts w:ascii="Arial Narrow" w:hAnsi="Arial Narrow" w:cs="Calibri"/>
          <w:bCs/>
          <w:sz w:val="22"/>
          <w:lang w:bidi="pl-PL"/>
        </w:rPr>
        <w:t xml:space="preserve"> </w:t>
      </w:r>
      <w:r w:rsidRPr="00FD48DD">
        <w:rPr>
          <w:rFonts w:ascii="Arial Narrow" w:hAnsi="Arial Narrow" w:cs="Calibri"/>
          <w:bCs/>
          <w:sz w:val="22"/>
          <w:lang w:bidi="pl-PL"/>
        </w:rPr>
        <w:t>przeprowadzone w dni robocze w języku polskim</w:t>
      </w:r>
    </w:p>
    <w:p w14:paraId="4241C3F8" w14:textId="35DBBDAE" w:rsidR="00BF5E48" w:rsidRPr="00E15A74" w:rsidRDefault="00BF5E48" w:rsidP="00BF5E48">
      <w:pPr>
        <w:shd w:val="clear" w:color="auto" w:fill="FFFFFF"/>
        <w:tabs>
          <w:tab w:val="left" w:leader="dot" w:pos="2232"/>
        </w:tabs>
        <w:ind w:right="23"/>
        <w:jc w:val="center"/>
        <w:rPr>
          <w:rFonts w:ascii="Calibri" w:hAnsi="Calibri" w:cs="Calibri"/>
          <w:b/>
          <w:bCs/>
          <w:sz w:val="22"/>
          <w:szCs w:val="22"/>
          <w:u w:val="single"/>
        </w:rPr>
      </w:pPr>
      <w:r w:rsidRPr="00E15A74">
        <w:rPr>
          <w:rFonts w:ascii="Calibri" w:hAnsi="Calibri" w:cs="Calibri"/>
          <w:b/>
          <w:bCs/>
          <w:sz w:val="22"/>
          <w:szCs w:val="22"/>
          <w:u w:val="single"/>
        </w:rPr>
        <w:t>ZAŁĄCZNIK NR 7 DO SWZ</w:t>
      </w:r>
    </w:p>
    <w:p w14:paraId="7007D90F" w14:textId="77777777" w:rsidR="00BF5E48" w:rsidRPr="00E15A74" w:rsidRDefault="00BF5E48" w:rsidP="00BF5E48">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BF5E48" w:rsidRPr="00E15A74" w14:paraId="57128E55" w14:textId="77777777" w:rsidTr="00F82529">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781EF7BA" w14:textId="77777777" w:rsidR="00BF5E48" w:rsidRPr="00E15A74" w:rsidRDefault="00BF5E48" w:rsidP="00F82529">
            <w:pPr>
              <w:spacing w:before="120" w:after="120" w:line="276" w:lineRule="auto"/>
              <w:jc w:val="center"/>
              <w:rPr>
                <w:rFonts w:ascii="Calibri" w:hAnsi="Calibri" w:cs="Arial"/>
                <w:b/>
                <w:color w:val="000000"/>
                <w:sz w:val="22"/>
                <w:szCs w:val="22"/>
              </w:rPr>
            </w:pPr>
            <w:r w:rsidRPr="00E15A74">
              <w:rPr>
                <w:rFonts w:ascii="Calibri" w:hAnsi="Calibri" w:cs="Arial"/>
                <w:b/>
                <w:bCs/>
                <w:color w:val="000000"/>
                <w:sz w:val="22"/>
                <w:szCs w:val="22"/>
              </w:rPr>
              <w:t>WZÓR - PROJEKT UMOWY</w:t>
            </w:r>
          </w:p>
        </w:tc>
      </w:tr>
    </w:tbl>
    <w:p w14:paraId="7DEB4524" w14:textId="77777777" w:rsidR="00BF5E48" w:rsidRPr="00E15A74" w:rsidRDefault="00BF5E48" w:rsidP="00BF5E48">
      <w:pPr>
        <w:shd w:val="clear" w:color="auto" w:fill="FFFFFF"/>
        <w:tabs>
          <w:tab w:val="left" w:leader="dot" w:pos="2232"/>
        </w:tabs>
        <w:ind w:right="23"/>
        <w:jc w:val="center"/>
        <w:rPr>
          <w:rFonts w:ascii="Calibri" w:hAnsi="Calibri"/>
          <w:b/>
          <w:bCs/>
          <w:sz w:val="22"/>
          <w:szCs w:val="22"/>
        </w:rPr>
      </w:pPr>
    </w:p>
    <w:p w14:paraId="45C8765B" w14:textId="77777777" w:rsidR="00BF5E48" w:rsidRPr="00E15A74" w:rsidRDefault="00BF5E48" w:rsidP="00BF5E48">
      <w:pPr>
        <w:shd w:val="clear" w:color="auto" w:fill="FFFFFF"/>
        <w:tabs>
          <w:tab w:val="left" w:leader="dot" w:pos="2232"/>
        </w:tabs>
        <w:ind w:right="23"/>
        <w:jc w:val="center"/>
        <w:rPr>
          <w:rFonts w:ascii="Calibri" w:hAnsi="Calibri"/>
          <w:b/>
          <w:bCs/>
          <w:sz w:val="22"/>
          <w:szCs w:val="22"/>
        </w:rPr>
      </w:pPr>
      <w:r w:rsidRPr="00E15A74">
        <w:rPr>
          <w:rFonts w:ascii="Calibri" w:hAnsi="Calibri"/>
          <w:b/>
          <w:bCs/>
          <w:sz w:val="22"/>
          <w:szCs w:val="22"/>
        </w:rPr>
        <w:t>Umowa Nr ZZP/....../24</w:t>
      </w:r>
    </w:p>
    <w:p w14:paraId="367159B3" w14:textId="77777777" w:rsidR="00BF5E48" w:rsidRPr="00E15A74" w:rsidRDefault="00BF5E48" w:rsidP="00BF5E48">
      <w:pPr>
        <w:shd w:val="clear" w:color="auto" w:fill="FFFFFF"/>
        <w:tabs>
          <w:tab w:val="left" w:leader="dot" w:pos="2232"/>
        </w:tabs>
        <w:ind w:right="23"/>
        <w:jc w:val="center"/>
        <w:rPr>
          <w:rFonts w:ascii="Calibri" w:hAnsi="Calibri"/>
          <w:b/>
          <w:bCs/>
          <w:sz w:val="22"/>
          <w:szCs w:val="22"/>
        </w:rPr>
      </w:pPr>
    </w:p>
    <w:p w14:paraId="358AFD4C" w14:textId="77777777" w:rsidR="00BF5E48" w:rsidRPr="00E15A74" w:rsidRDefault="00BF5E48" w:rsidP="00BF5E48">
      <w:pPr>
        <w:autoSpaceDE w:val="0"/>
        <w:autoSpaceDN w:val="0"/>
        <w:adjustRightInd w:val="0"/>
        <w:spacing w:after="240" w:line="276" w:lineRule="auto"/>
        <w:rPr>
          <w:rFonts w:ascii="Calibri" w:eastAsia="Batang" w:hAnsi="Calibri" w:cs="Calibri"/>
          <w:color w:val="000000"/>
          <w:sz w:val="22"/>
          <w:szCs w:val="22"/>
        </w:rPr>
      </w:pPr>
      <w:r w:rsidRPr="00E15A74">
        <w:rPr>
          <w:rFonts w:ascii="Calibri" w:eastAsia="Batang" w:hAnsi="Calibri" w:cs="Calibri"/>
          <w:color w:val="000000"/>
          <w:sz w:val="22"/>
          <w:szCs w:val="22"/>
        </w:rPr>
        <w:t>zawarta</w:t>
      </w:r>
      <w:r w:rsidRPr="00E15A74">
        <w:rPr>
          <w:rFonts w:ascii="Calibri" w:eastAsia="Batang" w:hAnsi="Calibri" w:cs="Calibri"/>
          <w:i/>
          <w:color w:val="000000"/>
          <w:sz w:val="22"/>
          <w:szCs w:val="22"/>
        </w:rPr>
        <w:t xml:space="preserve"> w dniu ........................... r., w ……………. /</w:t>
      </w:r>
      <w:r w:rsidRPr="00E15A74">
        <w:rPr>
          <w:rFonts w:ascii="Calibri" w:eastAsia="Batang" w:hAnsi="Calibri" w:cs="Calibri"/>
          <w:color w:val="000000"/>
          <w:sz w:val="22"/>
          <w:szCs w:val="22"/>
        </w:rPr>
        <w:t xml:space="preserve"> </w:t>
      </w:r>
      <w:r w:rsidRPr="00E15A74">
        <w:rPr>
          <w:rFonts w:ascii="Calibri" w:eastAsia="Batang" w:hAnsi="Calibri" w:cs="Calibri"/>
          <w:i/>
          <w:color w:val="000000"/>
          <w:sz w:val="22"/>
          <w:szCs w:val="22"/>
        </w:rPr>
        <w:t>w formie elektronicznej, z chwilą jej opatrzenia kwalifikowanym podpisem elektronicznym przez ostatnią ze Stron</w:t>
      </w:r>
      <w:r w:rsidRPr="00E15A74">
        <w:rPr>
          <w:rFonts w:ascii="Calibri" w:eastAsia="Batang" w:hAnsi="Calibri" w:cs="Calibri"/>
          <w:color w:val="000000"/>
          <w:sz w:val="22"/>
          <w:szCs w:val="22"/>
          <w:vertAlign w:val="superscript"/>
        </w:rPr>
        <w:footnoteReference w:id="1"/>
      </w:r>
      <w:r w:rsidRPr="00E15A74">
        <w:rPr>
          <w:rFonts w:ascii="Calibri" w:eastAsia="Batang" w:hAnsi="Calibri" w:cs="Calibri"/>
          <w:color w:val="000000"/>
          <w:sz w:val="22"/>
          <w:szCs w:val="22"/>
        </w:rPr>
        <w:t>, pomiędzy:</w:t>
      </w:r>
    </w:p>
    <w:p w14:paraId="30241B36" w14:textId="77777777" w:rsidR="00BF5E48" w:rsidRPr="00E15A74" w:rsidRDefault="00BF5E48" w:rsidP="00BF5E48">
      <w:pPr>
        <w:spacing w:after="120" w:line="276" w:lineRule="auto"/>
        <w:jc w:val="both"/>
        <w:rPr>
          <w:rFonts w:ascii="Calibri" w:hAnsi="Calibri" w:cs="Calibri"/>
          <w:sz w:val="22"/>
          <w:szCs w:val="22"/>
        </w:rPr>
      </w:pPr>
      <w:r w:rsidRPr="00E15A74">
        <w:rPr>
          <w:rFonts w:ascii="Calibri" w:hAnsi="Calibri" w:cs="Calibri"/>
          <w:b/>
          <w:sz w:val="22"/>
          <w:szCs w:val="22"/>
        </w:rPr>
        <w:t>Instytutem Zootechniki - Państwowym Instytutem Badawczym</w:t>
      </w:r>
      <w:r w:rsidRPr="00E15A74">
        <w:rPr>
          <w:rFonts w:ascii="Calibri" w:hAnsi="Calibri" w:cs="Calibri"/>
          <w:sz w:val="22"/>
          <w:szCs w:val="22"/>
        </w:rPr>
        <w:t xml:space="preserve"> z siedzibą w Krakowie, pod adresem: 31-047 Kraków, ul. Sarego 2, wpisanym do rejestru przedsiębiorców Krajowego Rejestru Sądowego pod numerem 0000125481, prowadzonego przez Sąd Rejonowy dla Krakowa Śródmieścia w Krakowie, XI Wydział Gospodarczy Krajowego Rejestru Sądowego, NIP: 6750002130, REGON: 000079728, zwanym w dalszej części umowy „</w:t>
      </w:r>
      <w:r w:rsidRPr="00E15A74">
        <w:rPr>
          <w:rFonts w:ascii="Calibri" w:hAnsi="Calibri" w:cs="Calibri"/>
          <w:b/>
          <w:sz w:val="22"/>
          <w:szCs w:val="22"/>
        </w:rPr>
        <w:t>Zamawiającym</w:t>
      </w:r>
      <w:r w:rsidRPr="00E15A74">
        <w:rPr>
          <w:rFonts w:ascii="Calibri" w:hAnsi="Calibri" w:cs="Calibri"/>
          <w:sz w:val="22"/>
          <w:szCs w:val="22"/>
        </w:rPr>
        <w:t>”, reprezentowanym przez:</w:t>
      </w:r>
    </w:p>
    <w:p w14:paraId="7434AED8" w14:textId="77777777" w:rsidR="00BF5E48" w:rsidRPr="00E15A74" w:rsidRDefault="00BF5E48" w:rsidP="00BF5E48">
      <w:pPr>
        <w:spacing w:line="276" w:lineRule="auto"/>
        <w:jc w:val="both"/>
        <w:rPr>
          <w:rFonts w:ascii="Calibri" w:hAnsi="Calibri" w:cs="Calibri"/>
          <w:sz w:val="22"/>
          <w:szCs w:val="22"/>
        </w:rPr>
      </w:pPr>
      <w:r w:rsidRPr="00E15A74">
        <w:rPr>
          <w:rFonts w:ascii="Calibri" w:hAnsi="Calibri" w:cs="Calibri"/>
          <w:sz w:val="22"/>
          <w:szCs w:val="22"/>
        </w:rPr>
        <w:t>...................................................................................</w:t>
      </w:r>
    </w:p>
    <w:p w14:paraId="24249892" w14:textId="77777777" w:rsidR="00BF5E48" w:rsidRPr="00E15A74" w:rsidRDefault="00BF5E48" w:rsidP="00BF5E48">
      <w:pPr>
        <w:spacing w:line="276" w:lineRule="auto"/>
        <w:jc w:val="both"/>
        <w:rPr>
          <w:rFonts w:ascii="Calibri" w:hAnsi="Calibri" w:cs="Calibri"/>
          <w:bCs/>
          <w:sz w:val="22"/>
          <w:szCs w:val="22"/>
        </w:rPr>
      </w:pPr>
    </w:p>
    <w:p w14:paraId="2AFDD582" w14:textId="77777777" w:rsidR="00BF5E48" w:rsidRPr="00E15A74" w:rsidRDefault="00BF5E48" w:rsidP="00BF5E48">
      <w:pPr>
        <w:spacing w:line="276" w:lineRule="auto"/>
        <w:jc w:val="both"/>
        <w:rPr>
          <w:rFonts w:ascii="Calibri" w:hAnsi="Calibri" w:cs="Calibri"/>
          <w:sz w:val="22"/>
          <w:szCs w:val="22"/>
        </w:rPr>
      </w:pPr>
      <w:r w:rsidRPr="00E15A74">
        <w:rPr>
          <w:rFonts w:ascii="Calibri" w:hAnsi="Calibri" w:cs="Calibri"/>
          <w:sz w:val="22"/>
          <w:szCs w:val="22"/>
        </w:rPr>
        <w:t>a</w:t>
      </w:r>
    </w:p>
    <w:p w14:paraId="66F4A61B" w14:textId="77777777" w:rsidR="00BF5E48" w:rsidRPr="00E15A74" w:rsidRDefault="00BF5E48" w:rsidP="00BF5E48">
      <w:pPr>
        <w:spacing w:after="120" w:line="276" w:lineRule="auto"/>
        <w:jc w:val="both"/>
        <w:rPr>
          <w:rFonts w:ascii="Calibri" w:hAnsi="Calibri" w:cs="Calibri"/>
          <w:sz w:val="22"/>
          <w:szCs w:val="22"/>
        </w:rPr>
      </w:pPr>
      <w:r w:rsidRPr="00E15A74">
        <w:rPr>
          <w:rFonts w:ascii="Calibri" w:hAnsi="Calibri" w:cs="Calibri"/>
          <w:sz w:val="22"/>
          <w:szCs w:val="22"/>
        </w:rPr>
        <w:t>…………. z siedzibą w ……………………, .................................., zwaną w dalszej części umowy „</w:t>
      </w:r>
      <w:r w:rsidRPr="00E15A74">
        <w:rPr>
          <w:rFonts w:ascii="Calibri" w:hAnsi="Calibri" w:cs="Calibri"/>
          <w:b/>
          <w:sz w:val="22"/>
          <w:szCs w:val="22"/>
        </w:rPr>
        <w:t>Wykonawcą</w:t>
      </w:r>
      <w:r w:rsidRPr="00E15A74">
        <w:rPr>
          <w:rFonts w:ascii="Calibri" w:hAnsi="Calibri" w:cs="Calibri"/>
          <w:sz w:val="22"/>
          <w:szCs w:val="22"/>
        </w:rPr>
        <w:t>”, reprezentowaną przez:</w:t>
      </w:r>
    </w:p>
    <w:p w14:paraId="52953765" w14:textId="77777777" w:rsidR="00BF5E48" w:rsidRPr="00E15A74" w:rsidRDefault="00BF5E48" w:rsidP="00BF5E48">
      <w:pPr>
        <w:spacing w:line="276" w:lineRule="auto"/>
        <w:jc w:val="both"/>
        <w:rPr>
          <w:rFonts w:ascii="Calibri" w:hAnsi="Calibri" w:cs="Calibri"/>
          <w:sz w:val="22"/>
          <w:szCs w:val="22"/>
        </w:rPr>
      </w:pPr>
      <w:r w:rsidRPr="00E15A74">
        <w:rPr>
          <w:rFonts w:ascii="Calibri" w:hAnsi="Calibri" w:cs="Calibri"/>
          <w:sz w:val="22"/>
          <w:szCs w:val="22"/>
        </w:rPr>
        <w:t>...................................................................................</w:t>
      </w:r>
    </w:p>
    <w:p w14:paraId="417AF283" w14:textId="77777777" w:rsidR="00BF5E48" w:rsidRPr="00E15A74" w:rsidRDefault="00BF5E48" w:rsidP="00BF5E48">
      <w:pPr>
        <w:spacing w:line="276" w:lineRule="auto"/>
        <w:jc w:val="both"/>
        <w:rPr>
          <w:rFonts w:ascii="Calibri" w:hAnsi="Calibri" w:cs="Calibri"/>
          <w:sz w:val="22"/>
          <w:szCs w:val="22"/>
        </w:rPr>
      </w:pPr>
    </w:p>
    <w:p w14:paraId="24B656BF" w14:textId="77777777" w:rsidR="00BF5E48" w:rsidRPr="00E15A74" w:rsidRDefault="00BF5E48" w:rsidP="00BF5E48">
      <w:pPr>
        <w:spacing w:line="276" w:lineRule="auto"/>
        <w:jc w:val="both"/>
        <w:rPr>
          <w:rFonts w:ascii="Calibri" w:hAnsi="Calibri" w:cs="Calibri"/>
          <w:sz w:val="22"/>
          <w:szCs w:val="22"/>
        </w:rPr>
      </w:pPr>
      <w:r w:rsidRPr="00E15A74">
        <w:rPr>
          <w:rFonts w:ascii="Calibri" w:hAnsi="Calibri" w:cs="Calibri"/>
          <w:sz w:val="22"/>
          <w:szCs w:val="22"/>
        </w:rPr>
        <w:t>wybranym po przeprowadzeniu postępowania o udzielenie zamówienia publicznego w trybie przetargu nieograniczonego na podstawie art. 132-139 ustawy z dnia 11 września 2019 r. - Prawo zamówień publicznych - postępowanie nr UE-01/…./KPO/24.</w:t>
      </w:r>
    </w:p>
    <w:p w14:paraId="022A97FC" w14:textId="77777777" w:rsidR="00BF5E48" w:rsidRDefault="00BF5E48" w:rsidP="00BF5E48">
      <w:pPr>
        <w:spacing w:line="276" w:lineRule="auto"/>
        <w:jc w:val="both"/>
        <w:rPr>
          <w:rFonts w:ascii="Calibri" w:hAnsi="Calibri" w:cs="Calibri"/>
          <w:sz w:val="22"/>
          <w:szCs w:val="22"/>
        </w:rPr>
      </w:pPr>
    </w:p>
    <w:p w14:paraId="371553AC" w14:textId="77777777" w:rsidR="00BF5E48" w:rsidRPr="00C0244F" w:rsidRDefault="00BF5E48" w:rsidP="00BF5E48">
      <w:pPr>
        <w:spacing w:line="276" w:lineRule="auto"/>
        <w:jc w:val="center"/>
        <w:rPr>
          <w:rFonts w:asciiTheme="minorHAnsi" w:hAnsiTheme="minorHAnsi" w:cstheme="minorHAnsi"/>
          <w:color w:val="000000" w:themeColor="text1"/>
          <w:sz w:val="22"/>
          <w:szCs w:val="22"/>
        </w:rPr>
      </w:pPr>
      <w:bookmarkStart w:id="62" w:name="_Hlk157761263"/>
      <w:bookmarkStart w:id="63" w:name="_Hlk167709182"/>
      <w:r w:rsidRPr="00C0244F">
        <w:rPr>
          <w:rFonts w:asciiTheme="minorHAnsi" w:hAnsiTheme="minorHAnsi" w:cstheme="minorHAnsi"/>
          <w:color w:val="000000" w:themeColor="text1"/>
          <w:sz w:val="22"/>
          <w:szCs w:val="22"/>
        </w:rPr>
        <w:t>§ 1</w:t>
      </w:r>
    </w:p>
    <w:p w14:paraId="4837BF02" w14:textId="77777777" w:rsidR="00BF5E48" w:rsidRPr="001C5AE9" w:rsidRDefault="00BF5E48" w:rsidP="00BF5E48">
      <w:pPr>
        <w:tabs>
          <w:tab w:val="left" w:pos="360"/>
        </w:tabs>
        <w:suppressAutoHyphens/>
        <w:spacing w:after="120" w:line="276" w:lineRule="auto"/>
        <w:jc w:val="center"/>
        <w:rPr>
          <w:rFonts w:asciiTheme="minorHAnsi" w:hAnsiTheme="minorHAnsi" w:cstheme="minorHAnsi"/>
          <w:color w:val="000000" w:themeColor="text1"/>
          <w:sz w:val="22"/>
          <w:szCs w:val="22"/>
        </w:rPr>
      </w:pPr>
      <w:r w:rsidRPr="001C5AE9">
        <w:rPr>
          <w:rFonts w:asciiTheme="minorHAnsi" w:hAnsiTheme="minorHAnsi" w:cstheme="minorHAnsi"/>
          <w:color w:val="000000" w:themeColor="text1"/>
          <w:sz w:val="22"/>
          <w:szCs w:val="22"/>
        </w:rPr>
        <w:t>[Przedmiot umowy]</w:t>
      </w:r>
    </w:p>
    <w:p w14:paraId="1DA7922F" w14:textId="77777777" w:rsidR="00BF5E48" w:rsidRPr="001C5AE9" w:rsidRDefault="00BF5E48" w:rsidP="00BF5E48">
      <w:pPr>
        <w:numPr>
          <w:ilvl w:val="0"/>
          <w:numId w:val="56"/>
        </w:numPr>
        <w:tabs>
          <w:tab w:val="left" w:pos="360"/>
        </w:tabs>
        <w:suppressAutoHyphens/>
        <w:spacing w:line="276" w:lineRule="auto"/>
        <w:jc w:val="both"/>
        <w:rPr>
          <w:rFonts w:ascii="Calibri" w:hAnsi="Calibri" w:cs="Calibri"/>
          <w:sz w:val="22"/>
          <w:szCs w:val="22"/>
        </w:rPr>
      </w:pPr>
      <w:r w:rsidRPr="001C5AE9">
        <w:rPr>
          <w:rFonts w:ascii="Calibri" w:hAnsi="Calibri" w:cs="Calibri"/>
          <w:sz w:val="22"/>
          <w:szCs w:val="22"/>
        </w:rPr>
        <w:t>Na podstawie niniejszej umowy (dalej jako: „umowa”) Wykonawca zobowiązuje się sprzedać i dostarczyć Zamawiającemu autoklaw stołowy (dalej jako: „Autoklaw” lub zamiennie „sprzęt”), zainstalować go i uruchomić oraz przeszkolić personel Zamawiającego w zakresie jego obsługi, a Zamawiający zobowiązuje się do zapłaty wynagrodzenia określonego w § 3 ust. 1.</w:t>
      </w:r>
    </w:p>
    <w:p w14:paraId="409FE27A" w14:textId="77777777" w:rsidR="00BF5E48" w:rsidRPr="00FD54A2" w:rsidRDefault="00BF5E48" w:rsidP="00BF5E48">
      <w:pPr>
        <w:numPr>
          <w:ilvl w:val="0"/>
          <w:numId w:val="56"/>
        </w:numPr>
        <w:tabs>
          <w:tab w:val="left" w:pos="360"/>
        </w:tabs>
        <w:suppressAutoHyphens/>
        <w:spacing w:line="276" w:lineRule="auto"/>
        <w:jc w:val="both"/>
        <w:rPr>
          <w:rFonts w:ascii="Calibri" w:hAnsi="Calibri" w:cs="Calibri"/>
          <w:sz w:val="22"/>
          <w:szCs w:val="22"/>
        </w:rPr>
      </w:pPr>
      <w:r w:rsidRPr="001C5AE9">
        <w:rPr>
          <w:rFonts w:ascii="Calibri" w:hAnsi="Calibri" w:cs="Calibri"/>
          <w:sz w:val="22"/>
          <w:szCs w:val="22"/>
        </w:rPr>
        <w:t>Szczegółowy opis przedmiotu zamówienia znajduje</w:t>
      </w:r>
      <w:r>
        <w:rPr>
          <w:rFonts w:ascii="Calibri" w:hAnsi="Calibri" w:cs="Calibri"/>
          <w:sz w:val="22"/>
          <w:szCs w:val="22"/>
        </w:rPr>
        <w:t xml:space="preserve"> się w załączniku nr 1 do umowy, stanowiącym odpowiednik załącznika nr 6 do specyfikacji warunków zamówienia (SWZ) w postępowaniu, </w:t>
      </w:r>
      <w:r w:rsidRPr="00FD54A2">
        <w:rPr>
          <w:rFonts w:ascii="Calibri" w:hAnsi="Calibri" w:cs="Calibri"/>
          <w:sz w:val="22"/>
          <w:szCs w:val="22"/>
        </w:rPr>
        <w:t>którego dotyczy umowa.</w:t>
      </w:r>
    </w:p>
    <w:p w14:paraId="50C02E26" w14:textId="77777777" w:rsidR="00BF5E48" w:rsidRPr="00FD54A2" w:rsidRDefault="00BF5E48" w:rsidP="00BF5E48">
      <w:pPr>
        <w:numPr>
          <w:ilvl w:val="0"/>
          <w:numId w:val="56"/>
        </w:numPr>
        <w:tabs>
          <w:tab w:val="left" w:pos="360"/>
        </w:tabs>
        <w:suppressAutoHyphens/>
        <w:spacing w:line="276" w:lineRule="auto"/>
        <w:jc w:val="both"/>
        <w:rPr>
          <w:rFonts w:ascii="Calibri" w:hAnsi="Calibri" w:cs="Calibri"/>
          <w:sz w:val="22"/>
          <w:szCs w:val="22"/>
        </w:rPr>
      </w:pPr>
      <w:r w:rsidRPr="00FD54A2">
        <w:rPr>
          <w:rFonts w:ascii="Calibri" w:hAnsi="Calibri" w:cs="Calibri"/>
          <w:sz w:val="22"/>
          <w:szCs w:val="22"/>
        </w:rPr>
        <w:t xml:space="preserve">Wykonawca oświadcza, że dostarczany </w:t>
      </w:r>
      <w:r>
        <w:rPr>
          <w:rFonts w:ascii="Calibri" w:hAnsi="Calibri" w:cs="Calibri"/>
          <w:sz w:val="22"/>
          <w:szCs w:val="22"/>
        </w:rPr>
        <w:t>sprzęt</w:t>
      </w:r>
      <w:r w:rsidRPr="00FD54A2">
        <w:rPr>
          <w:rFonts w:ascii="Calibri" w:hAnsi="Calibri" w:cs="Calibri"/>
          <w:sz w:val="22"/>
          <w:szCs w:val="22"/>
        </w:rPr>
        <w:t>:</w:t>
      </w:r>
    </w:p>
    <w:p w14:paraId="77B73ABF" w14:textId="77777777" w:rsidR="00BF5E48" w:rsidRDefault="00BF5E48" w:rsidP="00BF5E48">
      <w:pPr>
        <w:numPr>
          <w:ilvl w:val="0"/>
          <w:numId w:val="79"/>
        </w:numPr>
        <w:tabs>
          <w:tab w:val="left" w:pos="360"/>
        </w:tabs>
        <w:suppressAutoHyphens/>
        <w:spacing w:line="276" w:lineRule="auto"/>
        <w:jc w:val="both"/>
        <w:rPr>
          <w:rFonts w:ascii="Calibri" w:hAnsi="Calibri" w:cs="Calibri"/>
          <w:sz w:val="22"/>
          <w:szCs w:val="22"/>
        </w:rPr>
      </w:pPr>
      <w:r w:rsidRPr="00483E66">
        <w:rPr>
          <w:rFonts w:ascii="Calibri" w:hAnsi="Calibri" w:cs="Calibri"/>
          <w:sz w:val="22"/>
          <w:szCs w:val="22"/>
        </w:rPr>
        <w:t>odpowiada wymaganiom Zamawiającego określonym w załączniku nr 1 do umowy;</w:t>
      </w:r>
    </w:p>
    <w:bookmarkEnd w:id="62"/>
    <w:p w14:paraId="4B55B483" w14:textId="77777777" w:rsidR="00BF5E48" w:rsidRPr="00483E66" w:rsidRDefault="00BF5E48" w:rsidP="00BF5E48">
      <w:pPr>
        <w:numPr>
          <w:ilvl w:val="0"/>
          <w:numId w:val="79"/>
        </w:numPr>
        <w:tabs>
          <w:tab w:val="left" w:pos="360"/>
        </w:tabs>
        <w:suppressAutoHyphens/>
        <w:spacing w:line="276" w:lineRule="auto"/>
        <w:jc w:val="both"/>
        <w:rPr>
          <w:rFonts w:ascii="Calibri" w:hAnsi="Calibri" w:cs="Calibri"/>
          <w:sz w:val="22"/>
          <w:szCs w:val="22"/>
        </w:rPr>
      </w:pPr>
      <w:r w:rsidRPr="00483E66">
        <w:rPr>
          <w:rFonts w:ascii="Calibri" w:hAnsi="Calibri" w:cs="Calibri"/>
          <w:sz w:val="22"/>
          <w:szCs w:val="22"/>
        </w:rPr>
        <w:t xml:space="preserve">jest fabrycznie nowy, nieużywany (niedostarczany) w innych projektach, kompletny, </w:t>
      </w:r>
      <w:proofErr w:type="spellStart"/>
      <w:r w:rsidRPr="00483E66">
        <w:rPr>
          <w:rFonts w:ascii="Calibri" w:hAnsi="Calibri" w:cs="Calibri"/>
          <w:sz w:val="22"/>
          <w:szCs w:val="22"/>
        </w:rPr>
        <w:t>niepowystawowy</w:t>
      </w:r>
      <w:proofErr w:type="spellEnd"/>
      <w:r w:rsidRPr="00483E66">
        <w:rPr>
          <w:rFonts w:ascii="Calibri" w:hAnsi="Calibri" w:cs="Calibri"/>
          <w:sz w:val="22"/>
          <w:szCs w:val="22"/>
        </w:rPr>
        <w:t xml:space="preserve">, bez śladów uszkodzenia </w:t>
      </w:r>
      <w:r>
        <w:rPr>
          <w:rFonts w:ascii="Calibri" w:hAnsi="Calibri" w:cs="Calibri"/>
          <w:sz w:val="22"/>
          <w:szCs w:val="22"/>
        </w:rPr>
        <w:t xml:space="preserve">mechanicznego lub elektronicznego </w:t>
      </w:r>
      <w:r w:rsidRPr="00483E66">
        <w:rPr>
          <w:rFonts w:ascii="Calibri" w:hAnsi="Calibri" w:cs="Calibri"/>
          <w:sz w:val="22"/>
          <w:szCs w:val="22"/>
        </w:rPr>
        <w:t>oraz został przetestowany;</w:t>
      </w:r>
    </w:p>
    <w:p w14:paraId="31FADAA2" w14:textId="77777777" w:rsidR="00BF5E48" w:rsidRDefault="00BF5E48" w:rsidP="00BF5E48">
      <w:pPr>
        <w:numPr>
          <w:ilvl w:val="0"/>
          <w:numId w:val="79"/>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t>został wyprodukowany nie wcześniej niż 12 miesięcy przed datą dostarczenia do Zamawiającego;</w:t>
      </w:r>
    </w:p>
    <w:p w14:paraId="7FA258E8" w14:textId="77777777" w:rsidR="00BF5E48" w:rsidRPr="0032303E" w:rsidRDefault="00BF5E48" w:rsidP="00BF5E48">
      <w:pPr>
        <w:numPr>
          <w:ilvl w:val="0"/>
          <w:numId w:val="79"/>
        </w:numPr>
        <w:tabs>
          <w:tab w:val="left" w:pos="360"/>
        </w:tabs>
        <w:suppressAutoHyphens/>
        <w:spacing w:line="276" w:lineRule="auto"/>
        <w:jc w:val="both"/>
        <w:rPr>
          <w:rFonts w:ascii="Calibri" w:hAnsi="Calibri" w:cs="Calibri"/>
          <w:sz w:val="22"/>
          <w:szCs w:val="22"/>
        </w:rPr>
      </w:pPr>
      <w:r w:rsidRPr="0032303E">
        <w:rPr>
          <w:rFonts w:ascii="Calibri" w:hAnsi="Calibri" w:cs="Calibri"/>
          <w:sz w:val="22"/>
          <w:szCs w:val="22"/>
        </w:rPr>
        <w:t>jest pełni gotowy do pracy w zaoferowanej konfiguracji;</w:t>
      </w:r>
    </w:p>
    <w:p w14:paraId="1239B73E" w14:textId="77777777" w:rsidR="00BF5E48" w:rsidRPr="0032303E" w:rsidRDefault="00BF5E48" w:rsidP="00BF5E48">
      <w:pPr>
        <w:numPr>
          <w:ilvl w:val="0"/>
          <w:numId w:val="79"/>
        </w:numPr>
        <w:tabs>
          <w:tab w:val="left" w:pos="360"/>
        </w:tabs>
        <w:suppressAutoHyphens/>
        <w:spacing w:line="276" w:lineRule="auto"/>
        <w:jc w:val="both"/>
        <w:rPr>
          <w:rFonts w:ascii="Calibri" w:hAnsi="Calibri" w:cs="Calibri"/>
          <w:sz w:val="22"/>
          <w:szCs w:val="22"/>
        </w:rPr>
      </w:pPr>
      <w:r w:rsidRPr="0032303E">
        <w:rPr>
          <w:rFonts w:ascii="Calibri" w:hAnsi="Calibri" w:cs="Calibri"/>
          <w:sz w:val="22"/>
          <w:szCs w:val="22"/>
        </w:rPr>
        <w:t>jest kompatybilny z polską siecią elektryczną (wtyczki);</w:t>
      </w:r>
    </w:p>
    <w:p w14:paraId="4B377BD9" w14:textId="77777777" w:rsidR="00BF5E48" w:rsidRPr="0032303E" w:rsidRDefault="00BF5E48" w:rsidP="00BF5E48">
      <w:pPr>
        <w:numPr>
          <w:ilvl w:val="0"/>
          <w:numId w:val="79"/>
        </w:numPr>
        <w:tabs>
          <w:tab w:val="left" w:pos="360"/>
        </w:tabs>
        <w:suppressAutoHyphens/>
        <w:spacing w:line="276" w:lineRule="auto"/>
        <w:jc w:val="both"/>
        <w:rPr>
          <w:rFonts w:ascii="Calibri" w:hAnsi="Calibri" w:cs="Calibri"/>
          <w:sz w:val="22"/>
          <w:szCs w:val="22"/>
        </w:rPr>
      </w:pPr>
      <w:r w:rsidRPr="0032303E">
        <w:rPr>
          <w:rFonts w:ascii="Calibri" w:hAnsi="Calibri" w:cs="Calibri"/>
          <w:sz w:val="22"/>
          <w:szCs w:val="22"/>
        </w:rPr>
        <w:t>odpowiada normie CE w zakresie bezpieczeństwa urządzeń elektrycznych;</w:t>
      </w:r>
    </w:p>
    <w:p w14:paraId="2A9701C2" w14:textId="77777777" w:rsidR="00BF5E48" w:rsidRPr="008D677E" w:rsidRDefault="00BF5E48" w:rsidP="00BF5E48">
      <w:pPr>
        <w:numPr>
          <w:ilvl w:val="0"/>
          <w:numId w:val="79"/>
        </w:numPr>
        <w:tabs>
          <w:tab w:val="left" w:pos="360"/>
        </w:tabs>
        <w:suppressAutoHyphens/>
        <w:spacing w:line="276" w:lineRule="auto"/>
        <w:jc w:val="both"/>
        <w:rPr>
          <w:rFonts w:ascii="Calibri" w:hAnsi="Calibri" w:cs="Calibri"/>
          <w:sz w:val="22"/>
          <w:szCs w:val="22"/>
        </w:rPr>
      </w:pPr>
      <w:r w:rsidRPr="0032303E">
        <w:rPr>
          <w:rFonts w:ascii="Calibri" w:hAnsi="Calibri" w:cs="Calibri"/>
          <w:sz w:val="22"/>
          <w:szCs w:val="22"/>
        </w:rPr>
        <w:t>pochodzi z oficjalnego kanału dystrybucji producenta</w:t>
      </w:r>
      <w:r w:rsidRPr="008D677E">
        <w:rPr>
          <w:rFonts w:ascii="Calibri" w:hAnsi="Calibri" w:cs="Calibri"/>
          <w:sz w:val="22"/>
          <w:szCs w:val="22"/>
        </w:rPr>
        <w:t xml:space="preserve"> przeznaczonego na teren Unii Europejskiej (w przypadku, gdy przedmiot umowy będzie dostarczany spoza UE, Wykonawca odpowiada za jego import i odprawę celną);</w:t>
      </w:r>
    </w:p>
    <w:p w14:paraId="7E2B45B7" w14:textId="77777777" w:rsidR="00BF5E48" w:rsidRPr="008D677E" w:rsidRDefault="00BF5E48" w:rsidP="00BF5E48">
      <w:pPr>
        <w:numPr>
          <w:ilvl w:val="0"/>
          <w:numId w:val="79"/>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t>jest jego własnością (lub Wykonawca posiada upoważnienie do przeniesienia prawa własności na Zamawiającego);</w:t>
      </w:r>
    </w:p>
    <w:p w14:paraId="5D1E804E" w14:textId="77777777" w:rsidR="00BF5E48" w:rsidRPr="003B4C7D" w:rsidRDefault="00BF5E48" w:rsidP="00BF5E48">
      <w:pPr>
        <w:numPr>
          <w:ilvl w:val="0"/>
          <w:numId w:val="79"/>
        </w:numPr>
        <w:tabs>
          <w:tab w:val="left" w:pos="360"/>
        </w:tabs>
        <w:suppressAutoHyphens/>
        <w:spacing w:line="276" w:lineRule="auto"/>
        <w:jc w:val="both"/>
        <w:rPr>
          <w:rFonts w:ascii="Calibri" w:hAnsi="Calibri" w:cs="Calibri"/>
          <w:sz w:val="22"/>
          <w:szCs w:val="22"/>
        </w:rPr>
      </w:pPr>
      <w:r w:rsidRPr="008D677E">
        <w:rPr>
          <w:rFonts w:ascii="Calibri" w:hAnsi="Calibri" w:cs="Calibri"/>
          <w:sz w:val="22"/>
          <w:szCs w:val="22"/>
        </w:rPr>
        <w:t xml:space="preserve">nie ma wad prawnych, w szczególności nie jest przedmiotem żadnego postępowania </w:t>
      </w:r>
      <w:r w:rsidRPr="003B4C7D">
        <w:rPr>
          <w:rFonts w:ascii="Calibri" w:hAnsi="Calibri" w:cs="Calibri"/>
          <w:sz w:val="22"/>
          <w:szCs w:val="22"/>
        </w:rPr>
        <w:t>i zabezpieczenia.</w:t>
      </w:r>
    </w:p>
    <w:p w14:paraId="762D0FDE" w14:textId="77777777" w:rsidR="00BF5E48" w:rsidRPr="003B4C7D" w:rsidRDefault="00BF5E48" w:rsidP="00BF5E48">
      <w:pPr>
        <w:numPr>
          <w:ilvl w:val="0"/>
          <w:numId w:val="56"/>
        </w:numPr>
        <w:tabs>
          <w:tab w:val="left" w:pos="360"/>
        </w:tabs>
        <w:suppressAutoHyphens/>
        <w:spacing w:line="276" w:lineRule="auto"/>
        <w:jc w:val="both"/>
        <w:rPr>
          <w:rFonts w:ascii="Calibri" w:hAnsi="Calibri" w:cs="Calibri"/>
          <w:sz w:val="22"/>
          <w:szCs w:val="22"/>
        </w:rPr>
      </w:pPr>
      <w:r w:rsidRPr="003B4C7D">
        <w:rPr>
          <w:rFonts w:ascii="Calibri" w:hAnsi="Calibri" w:cs="Calibri"/>
          <w:sz w:val="22"/>
          <w:szCs w:val="22"/>
        </w:rPr>
        <w:t>Licencje, które powinien dostarczyć Wykonawca (jeśli dotyczy) będą udzielone na czas nieoznaczony i będą licencjami niewyłącznymi.</w:t>
      </w:r>
    </w:p>
    <w:p w14:paraId="39C6A831" w14:textId="77777777" w:rsidR="00BF5E48" w:rsidRDefault="00BF5E48" w:rsidP="00BF5E48">
      <w:pPr>
        <w:numPr>
          <w:ilvl w:val="0"/>
          <w:numId w:val="56"/>
        </w:numPr>
        <w:tabs>
          <w:tab w:val="left" w:pos="360"/>
        </w:tabs>
        <w:suppressAutoHyphens/>
        <w:spacing w:line="276" w:lineRule="auto"/>
        <w:jc w:val="both"/>
        <w:rPr>
          <w:rFonts w:ascii="Calibri" w:hAnsi="Calibri" w:cs="Calibri"/>
          <w:sz w:val="22"/>
          <w:szCs w:val="22"/>
        </w:rPr>
      </w:pPr>
      <w:r>
        <w:rPr>
          <w:rFonts w:ascii="Calibri" w:hAnsi="Calibri" w:cs="Calibri"/>
          <w:sz w:val="22"/>
          <w:szCs w:val="22"/>
          <w:shd w:val="clear" w:color="auto" w:fill="FFFFFF"/>
        </w:rPr>
        <w:t>Zamawiający i Wykonawca obowiązani są współdziałać przy wykonaniu umowy w celu należytej realizacji zamówienia.</w:t>
      </w:r>
    </w:p>
    <w:p w14:paraId="152F330D" w14:textId="77777777" w:rsidR="00BF5E48" w:rsidRDefault="00BF5E48" w:rsidP="00BF5E48">
      <w:pPr>
        <w:shd w:val="clear" w:color="auto" w:fill="FFFFFF"/>
        <w:tabs>
          <w:tab w:val="left" w:leader="dot" w:pos="2232"/>
        </w:tabs>
        <w:ind w:right="23"/>
        <w:jc w:val="center"/>
        <w:rPr>
          <w:rFonts w:ascii="Calibri" w:hAnsi="Calibri"/>
          <w:sz w:val="22"/>
          <w:szCs w:val="22"/>
        </w:rPr>
      </w:pPr>
    </w:p>
    <w:p w14:paraId="4EC625A1" w14:textId="77777777" w:rsidR="00BF5E48" w:rsidRPr="00ED1728" w:rsidRDefault="00BF5E48" w:rsidP="00BF5E48">
      <w:pPr>
        <w:spacing w:line="276" w:lineRule="auto"/>
        <w:jc w:val="center"/>
        <w:rPr>
          <w:rFonts w:asciiTheme="minorHAnsi" w:hAnsiTheme="minorHAnsi" w:cstheme="minorHAnsi"/>
          <w:color w:val="595959" w:themeColor="text1" w:themeTint="A6"/>
          <w:sz w:val="22"/>
          <w:szCs w:val="22"/>
        </w:rPr>
      </w:pPr>
      <w:r w:rsidRPr="00ED1728">
        <w:rPr>
          <w:rFonts w:asciiTheme="minorHAnsi" w:hAnsiTheme="minorHAnsi" w:cstheme="minorHAnsi"/>
          <w:color w:val="595959" w:themeColor="text1" w:themeTint="A6"/>
          <w:sz w:val="22"/>
          <w:szCs w:val="22"/>
        </w:rPr>
        <w:t>§ 2</w:t>
      </w:r>
    </w:p>
    <w:p w14:paraId="229E7C43" w14:textId="77777777" w:rsidR="00BF5E48" w:rsidRPr="00F24667" w:rsidRDefault="00BF5E48" w:rsidP="00BF5E48">
      <w:pPr>
        <w:tabs>
          <w:tab w:val="left" w:pos="360"/>
        </w:tabs>
        <w:suppressAutoHyphens/>
        <w:spacing w:after="120" w:line="276" w:lineRule="auto"/>
        <w:jc w:val="center"/>
        <w:rPr>
          <w:rFonts w:asciiTheme="minorHAnsi" w:hAnsiTheme="minorHAnsi" w:cstheme="minorHAnsi"/>
          <w:color w:val="000000" w:themeColor="text1"/>
          <w:sz w:val="22"/>
          <w:szCs w:val="22"/>
        </w:rPr>
      </w:pPr>
      <w:r w:rsidRPr="00F24667">
        <w:rPr>
          <w:rFonts w:asciiTheme="minorHAnsi" w:hAnsiTheme="minorHAnsi" w:cstheme="minorHAnsi"/>
          <w:color w:val="000000" w:themeColor="text1"/>
          <w:sz w:val="22"/>
          <w:szCs w:val="22"/>
        </w:rPr>
        <w:t>[Termin i miejsce wykonania umowy]</w:t>
      </w:r>
    </w:p>
    <w:p w14:paraId="3511E9F6" w14:textId="77777777" w:rsidR="00BF5E48" w:rsidRPr="0032303E" w:rsidRDefault="00BF5E48" w:rsidP="00BF5E48">
      <w:pPr>
        <w:numPr>
          <w:ilvl w:val="0"/>
          <w:numId w:val="75"/>
        </w:numPr>
        <w:tabs>
          <w:tab w:val="left" w:pos="360"/>
        </w:tabs>
        <w:suppressAutoHyphens/>
        <w:spacing w:line="276" w:lineRule="auto"/>
        <w:jc w:val="both"/>
        <w:rPr>
          <w:rFonts w:asciiTheme="minorHAnsi" w:hAnsiTheme="minorHAnsi" w:cstheme="minorHAnsi"/>
          <w:color w:val="000000" w:themeColor="text1"/>
          <w:sz w:val="22"/>
          <w:szCs w:val="22"/>
        </w:rPr>
      </w:pPr>
      <w:r w:rsidRPr="0032303E">
        <w:rPr>
          <w:rFonts w:asciiTheme="minorHAnsi" w:hAnsiTheme="minorHAnsi" w:cstheme="minorHAnsi"/>
          <w:color w:val="000000" w:themeColor="text1"/>
          <w:sz w:val="22"/>
          <w:szCs w:val="22"/>
        </w:rPr>
        <w:t xml:space="preserve">Wykonawca zobowiązuje się do dostarczenia sprzętu na własny koszt </w:t>
      </w:r>
      <w:r w:rsidRPr="0032303E">
        <w:rPr>
          <w:rFonts w:asciiTheme="minorHAnsi" w:hAnsiTheme="minorHAnsi" w:cstheme="minorHAnsi"/>
          <w:sz w:val="22"/>
          <w:szCs w:val="22"/>
        </w:rPr>
        <w:t>w terminie do 7 tygodni od dnia zawarcia umowy.</w:t>
      </w:r>
    </w:p>
    <w:p w14:paraId="0B49511F" w14:textId="77777777" w:rsidR="00BF5E48" w:rsidRPr="0032303E" w:rsidRDefault="00BF5E48" w:rsidP="00BF5E48">
      <w:pPr>
        <w:numPr>
          <w:ilvl w:val="0"/>
          <w:numId w:val="75"/>
        </w:numPr>
        <w:tabs>
          <w:tab w:val="left" w:pos="360"/>
        </w:tabs>
        <w:suppressAutoHyphens/>
        <w:spacing w:line="276" w:lineRule="auto"/>
        <w:jc w:val="both"/>
        <w:rPr>
          <w:rFonts w:asciiTheme="minorHAnsi" w:hAnsiTheme="minorHAnsi" w:cstheme="minorHAnsi"/>
          <w:color w:val="000000" w:themeColor="text1"/>
          <w:sz w:val="22"/>
          <w:szCs w:val="22"/>
        </w:rPr>
      </w:pPr>
      <w:r w:rsidRPr="0032303E">
        <w:rPr>
          <w:rFonts w:asciiTheme="minorHAnsi" w:hAnsiTheme="minorHAnsi" w:cstheme="minorHAnsi"/>
          <w:color w:val="000000" w:themeColor="text1"/>
          <w:sz w:val="22"/>
          <w:szCs w:val="22"/>
        </w:rPr>
        <w:t>Wykonawca wraz ze sprzętem dostarczy Zamawiającemu kompletną dokumentację dotyczącą dostarczanego produktu (sporządzoną w języku polskim lub angielskim, w wersji papierowej lub elektronicznej, z zastrzeżeniem pkt 2), w tym:</w:t>
      </w:r>
    </w:p>
    <w:p w14:paraId="16B9C212" w14:textId="77777777" w:rsidR="00BF5E48" w:rsidRPr="0032303E" w:rsidRDefault="00BF5E48" w:rsidP="00BF5E48">
      <w:pPr>
        <w:pStyle w:val="Akapitzlist"/>
        <w:numPr>
          <w:ilvl w:val="0"/>
          <w:numId w:val="76"/>
        </w:numPr>
        <w:tabs>
          <w:tab w:val="left" w:pos="360"/>
        </w:tabs>
        <w:suppressAutoHyphens/>
        <w:spacing w:line="276" w:lineRule="auto"/>
        <w:rPr>
          <w:rFonts w:ascii="Calibri" w:eastAsia="Batang" w:hAnsi="Calibri" w:cs="Calibri"/>
          <w:color w:val="000000"/>
          <w:sz w:val="22"/>
          <w:szCs w:val="22"/>
        </w:rPr>
      </w:pPr>
      <w:r w:rsidRPr="0032303E">
        <w:rPr>
          <w:rFonts w:ascii="Calibri" w:eastAsia="Batang" w:hAnsi="Calibri" w:cs="Calibri"/>
          <w:color w:val="000000"/>
          <w:sz w:val="22"/>
          <w:szCs w:val="22"/>
        </w:rPr>
        <w:t>karty gwarancyjne</w:t>
      </w:r>
      <w:r w:rsidRPr="0032303E">
        <w:rPr>
          <w:rFonts w:ascii="Calibri" w:eastAsia="Batang" w:hAnsi="Calibri" w:cs="Calibri"/>
          <w:color w:val="000000"/>
          <w:sz w:val="22"/>
          <w:szCs w:val="22"/>
          <w:lang w:val="pl-PL"/>
        </w:rPr>
        <w:t xml:space="preserve"> lub inne dokumenty potwierdzające udzielenie gwarancji;</w:t>
      </w:r>
    </w:p>
    <w:p w14:paraId="6F56DBAB" w14:textId="77777777" w:rsidR="00BF5E48" w:rsidRPr="0032303E" w:rsidRDefault="00BF5E48" w:rsidP="00BF5E48">
      <w:pPr>
        <w:pStyle w:val="Akapitzlist"/>
        <w:numPr>
          <w:ilvl w:val="0"/>
          <w:numId w:val="76"/>
        </w:numPr>
        <w:tabs>
          <w:tab w:val="left" w:pos="360"/>
        </w:tabs>
        <w:suppressAutoHyphens/>
        <w:spacing w:line="276" w:lineRule="auto"/>
        <w:rPr>
          <w:rFonts w:asciiTheme="minorHAnsi" w:hAnsiTheme="minorHAnsi" w:cstheme="minorHAnsi"/>
          <w:color w:val="000000" w:themeColor="text1"/>
          <w:sz w:val="22"/>
          <w:szCs w:val="22"/>
        </w:rPr>
      </w:pPr>
      <w:r w:rsidRPr="0032303E">
        <w:rPr>
          <w:rFonts w:asciiTheme="minorHAnsi" w:hAnsiTheme="minorHAnsi" w:cstheme="minorHAnsi"/>
          <w:color w:val="000000" w:themeColor="text1"/>
          <w:sz w:val="22"/>
          <w:szCs w:val="22"/>
          <w:lang w:val="pl-PL"/>
        </w:rPr>
        <w:t>p</w:t>
      </w:r>
      <w:proofErr w:type="spellStart"/>
      <w:r w:rsidRPr="0032303E">
        <w:rPr>
          <w:rFonts w:asciiTheme="minorHAnsi" w:hAnsiTheme="minorHAnsi" w:cstheme="minorHAnsi"/>
          <w:color w:val="000000" w:themeColor="text1"/>
          <w:sz w:val="22"/>
          <w:szCs w:val="22"/>
        </w:rPr>
        <w:t>ełną</w:t>
      </w:r>
      <w:proofErr w:type="spellEnd"/>
      <w:r w:rsidRPr="0032303E">
        <w:rPr>
          <w:rFonts w:asciiTheme="minorHAnsi" w:hAnsiTheme="minorHAnsi" w:cstheme="minorHAnsi"/>
          <w:color w:val="000000" w:themeColor="text1"/>
          <w:sz w:val="22"/>
          <w:szCs w:val="22"/>
        </w:rPr>
        <w:t xml:space="preserve"> instrukcję obsługi i dokładną specyfikację </w:t>
      </w:r>
      <w:r w:rsidRPr="0032303E">
        <w:rPr>
          <w:rFonts w:asciiTheme="minorHAnsi" w:hAnsiTheme="minorHAnsi" w:cstheme="minorHAnsi"/>
          <w:color w:val="000000" w:themeColor="text1"/>
          <w:sz w:val="22"/>
          <w:szCs w:val="22"/>
          <w:lang w:val="pl-PL"/>
        </w:rPr>
        <w:t xml:space="preserve">Autoklawu, sporządzone w </w:t>
      </w:r>
      <w:r w:rsidRPr="0032303E">
        <w:rPr>
          <w:rFonts w:asciiTheme="minorHAnsi" w:hAnsiTheme="minorHAnsi" w:cstheme="minorHAnsi"/>
          <w:color w:val="000000" w:themeColor="text1"/>
          <w:sz w:val="22"/>
          <w:szCs w:val="22"/>
        </w:rPr>
        <w:t xml:space="preserve">języku polskim, </w:t>
      </w:r>
      <w:r w:rsidRPr="0032303E">
        <w:rPr>
          <w:rFonts w:asciiTheme="minorHAnsi" w:hAnsiTheme="minorHAnsi" w:cstheme="minorHAnsi"/>
          <w:color w:val="000000" w:themeColor="text1"/>
          <w:sz w:val="22"/>
          <w:szCs w:val="22"/>
          <w:lang w:val="pl-PL"/>
        </w:rPr>
        <w:t xml:space="preserve">w wersji papierowej lub elektronicznej </w:t>
      </w:r>
      <w:r w:rsidRPr="0032303E">
        <w:rPr>
          <w:rFonts w:asciiTheme="minorHAnsi" w:hAnsiTheme="minorHAnsi" w:cstheme="minorHAnsi"/>
          <w:color w:val="000000" w:themeColor="text1"/>
          <w:sz w:val="22"/>
          <w:szCs w:val="22"/>
        </w:rPr>
        <w:t xml:space="preserve">w formie pliku </w:t>
      </w:r>
      <w:r w:rsidRPr="0032303E">
        <w:rPr>
          <w:rFonts w:asciiTheme="minorHAnsi" w:hAnsiTheme="minorHAnsi" w:cstheme="minorHAnsi"/>
          <w:color w:val="000000" w:themeColor="text1"/>
          <w:sz w:val="22"/>
          <w:szCs w:val="22"/>
          <w:lang w:val="pl-PL"/>
        </w:rPr>
        <w:t>(</w:t>
      </w:r>
      <w:r w:rsidRPr="0032303E">
        <w:rPr>
          <w:rFonts w:asciiTheme="minorHAnsi" w:hAnsiTheme="minorHAnsi" w:cstheme="minorHAnsi"/>
          <w:color w:val="000000" w:themeColor="text1"/>
          <w:sz w:val="22"/>
          <w:szCs w:val="22"/>
        </w:rPr>
        <w:t>np. pdf</w:t>
      </w:r>
      <w:r w:rsidRPr="0032303E">
        <w:rPr>
          <w:rFonts w:asciiTheme="minorHAnsi" w:hAnsiTheme="minorHAnsi" w:cstheme="minorHAnsi"/>
          <w:color w:val="000000" w:themeColor="text1"/>
          <w:sz w:val="22"/>
          <w:szCs w:val="22"/>
          <w:lang w:val="pl-PL"/>
        </w:rPr>
        <w:t>)</w:t>
      </w:r>
      <w:r w:rsidRPr="0032303E">
        <w:rPr>
          <w:rFonts w:asciiTheme="minorHAnsi" w:hAnsiTheme="minorHAnsi" w:cstheme="minorHAnsi"/>
          <w:color w:val="000000" w:themeColor="text1"/>
          <w:sz w:val="22"/>
          <w:szCs w:val="22"/>
        </w:rPr>
        <w:t>;</w:t>
      </w:r>
    </w:p>
    <w:p w14:paraId="723612A0" w14:textId="77777777" w:rsidR="00BF5E48" w:rsidRPr="0032303E" w:rsidRDefault="00BF5E48" w:rsidP="00BF5E48">
      <w:pPr>
        <w:pStyle w:val="Akapitzlist"/>
        <w:numPr>
          <w:ilvl w:val="0"/>
          <w:numId w:val="76"/>
        </w:numPr>
        <w:tabs>
          <w:tab w:val="left" w:pos="360"/>
        </w:tabs>
        <w:suppressAutoHyphens/>
        <w:spacing w:line="276" w:lineRule="auto"/>
        <w:rPr>
          <w:rFonts w:asciiTheme="minorHAnsi" w:hAnsiTheme="minorHAnsi" w:cstheme="minorHAnsi"/>
          <w:color w:val="000000" w:themeColor="text1"/>
          <w:sz w:val="22"/>
          <w:szCs w:val="22"/>
        </w:rPr>
      </w:pPr>
      <w:r w:rsidRPr="0032303E">
        <w:rPr>
          <w:rFonts w:asciiTheme="minorHAnsi" w:hAnsiTheme="minorHAnsi" w:cstheme="minorHAnsi"/>
          <w:color w:val="000000" w:themeColor="text1"/>
          <w:sz w:val="22"/>
          <w:szCs w:val="22"/>
          <w:lang w:val="pl-PL"/>
        </w:rPr>
        <w:t>broszury aplikacyjne, instrukcje i materiały opisujące lub potwierdzające specyfikację Autoklawu;</w:t>
      </w:r>
    </w:p>
    <w:p w14:paraId="1F75665C" w14:textId="77777777" w:rsidR="00BF5E48" w:rsidRPr="0032303E" w:rsidRDefault="00BF5E48" w:rsidP="00BF5E48">
      <w:pPr>
        <w:pStyle w:val="Akapitzlist"/>
        <w:numPr>
          <w:ilvl w:val="0"/>
          <w:numId w:val="76"/>
        </w:numPr>
        <w:tabs>
          <w:tab w:val="left" w:pos="360"/>
        </w:tabs>
        <w:suppressAutoHyphens/>
        <w:spacing w:line="276" w:lineRule="auto"/>
        <w:rPr>
          <w:rFonts w:asciiTheme="minorHAnsi" w:hAnsiTheme="minorHAnsi" w:cstheme="minorHAnsi"/>
          <w:color w:val="000000" w:themeColor="text1"/>
          <w:sz w:val="22"/>
          <w:szCs w:val="22"/>
        </w:rPr>
      </w:pPr>
      <w:r w:rsidRPr="0032303E">
        <w:rPr>
          <w:rFonts w:asciiTheme="minorHAnsi" w:hAnsiTheme="minorHAnsi" w:cstheme="minorHAnsi"/>
          <w:color w:val="000000" w:themeColor="text1"/>
          <w:sz w:val="22"/>
          <w:szCs w:val="22"/>
        </w:rPr>
        <w:t>certyfikat weryfikacji dostawy oraz instalacji (jeżeli dotyczy).</w:t>
      </w:r>
    </w:p>
    <w:p w14:paraId="75E48FFD" w14:textId="77777777" w:rsidR="00BF5E48" w:rsidRPr="0032303E" w:rsidRDefault="00BF5E48" w:rsidP="00BF5E48">
      <w:pPr>
        <w:numPr>
          <w:ilvl w:val="0"/>
          <w:numId w:val="75"/>
        </w:numPr>
        <w:tabs>
          <w:tab w:val="left" w:pos="360"/>
        </w:tabs>
        <w:suppressAutoHyphens/>
        <w:spacing w:line="276" w:lineRule="auto"/>
        <w:jc w:val="both"/>
        <w:rPr>
          <w:rFonts w:asciiTheme="minorHAnsi" w:hAnsiTheme="minorHAnsi" w:cstheme="minorHAnsi"/>
          <w:color w:val="000000" w:themeColor="text1"/>
          <w:sz w:val="22"/>
          <w:szCs w:val="22"/>
        </w:rPr>
      </w:pPr>
      <w:r w:rsidRPr="0032303E">
        <w:rPr>
          <w:rFonts w:asciiTheme="minorHAnsi" w:hAnsiTheme="minorHAnsi" w:cstheme="minorHAnsi"/>
          <w:color w:val="000000" w:themeColor="text1"/>
          <w:sz w:val="22"/>
          <w:szCs w:val="22"/>
        </w:rPr>
        <w:t>Wykonawca zapewnia, że instalacja sprzętu zostanie przeprowadzona przez autoryzowany serwis producenta, samego producenta lub instalatora wskazanego przez producenta, a jej przeprowadzenie zostanie potwierdzone raportem z instalacji.</w:t>
      </w:r>
    </w:p>
    <w:p w14:paraId="5C74E26E" w14:textId="77777777" w:rsidR="00BF5E48" w:rsidRPr="0032303E" w:rsidRDefault="00BF5E48" w:rsidP="00BF5E48">
      <w:pPr>
        <w:numPr>
          <w:ilvl w:val="0"/>
          <w:numId w:val="75"/>
        </w:numPr>
        <w:tabs>
          <w:tab w:val="left" w:pos="360"/>
        </w:tabs>
        <w:suppressAutoHyphens/>
        <w:spacing w:line="276" w:lineRule="auto"/>
        <w:jc w:val="both"/>
        <w:rPr>
          <w:rFonts w:asciiTheme="minorHAnsi" w:hAnsiTheme="minorHAnsi" w:cstheme="minorHAnsi"/>
          <w:color w:val="000000" w:themeColor="text1"/>
          <w:sz w:val="22"/>
          <w:szCs w:val="22"/>
        </w:rPr>
      </w:pPr>
      <w:r w:rsidRPr="0032303E">
        <w:rPr>
          <w:rFonts w:asciiTheme="minorHAnsi" w:hAnsiTheme="minorHAnsi" w:cstheme="minorHAnsi"/>
          <w:color w:val="000000" w:themeColor="text1"/>
          <w:sz w:val="22"/>
          <w:szCs w:val="22"/>
        </w:rPr>
        <w:t>Wykonawca jest zobowiązany wystawić imienny certyfikat potwierdzający ukończenie szkolenia z obsługi Autoklawu dla  każdego uczestnika tego szkolenia.</w:t>
      </w:r>
    </w:p>
    <w:p w14:paraId="0B1F8A2E" w14:textId="77777777" w:rsidR="00BF5E48" w:rsidRPr="0032303E" w:rsidRDefault="00BF5E48" w:rsidP="00BF5E48">
      <w:pPr>
        <w:numPr>
          <w:ilvl w:val="0"/>
          <w:numId w:val="75"/>
        </w:numPr>
        <w:tabs>
          <w:tab w:val="left" w:pos="360"/>
        </w:tabs>
        <w:suppressAutoHyphens/>
        <w:spacing w:line="276" w:lineRule="auto"/>
        <w:jc w:val="both"/>
        <w:rPr>
          <w:rFonts w:asciiTheme="minorHAnsi" w:hAnsiTheme="minorHAnsi" w:cstheme="minorHAnsi"/>
          <w:color w:val="000000" w:themeColor="text1"/>
          <w:sz w:val="22"/>
          <w:szCs w:val="22"/>
        </w:rPr>
      </w:pPr>
      <w:r w:rsidRPr="0032303E">
        <w:rPr>
          <w:rFonts w:asciiTheme="minorHAnsi" w:hAnsiTheme="minorHAnsi" w:cstheme="minorHAnsi"/>
          <w:color w:val="000000" w:themeColor="text1"/>
          <w:sz w:val="22"/>
          <w:szCs w:val="22"/>
        </w:rPr>
        <w:t>Wykonawca dostarczy sprzęt, po wcześniejszym uzgodnieniu z Zamawiającym, pod następujący adres: Zakład Doświadczalny Instytutu Zootechniki PIB w Pawłowicach, Stacja Kontroli Użytkowości Rzeźnej Trzody Chlewnej, 64-122 Pawłowice (koło Leszna), ul. Mielżyńskich 44c. Dostawa powinna nastąpić w przedziale między godziną 8.00 a 14.00, a dostawca jest zobowiązany wnieść sprzęt do wskazanego przez przedstawiciela Zamawiającego pomieszczenia.</w:t>
      </w:r>
    </w:p>
    <w:p w14:paraId="5404AF9F" w14:textId="77777777" w:rsidR="00BF5E48" w:rsidRPr="003021CE" w:rsidRDefault="00BF5E48" w:rsidP="00BF5E48">
      <w:pPr>
        <w:numPr>
          <w:ilvl w:val="0"/>
          <w:numId w:val="75"/>
        </w:numPr>
        <w:tabs>
          <w:tab w:val="left" w:pos="360"/>
        </w:tabs>
        <w:suppressAutoHyphens/>
        <w:spacing w:line="276" w:lineRule="auto"/>
        <w:jc w:val="both"/>
        <w:rPr>
          <w:rFonts w:asciiTheme="minorHAnsi" w:hAnsiTheme="minorHAnsi" w:cstheme="minorHAnsi"/>
          <w:color w:val="000000" w:themeColor="text1"/>
          <w:sz w:val="22"/>
          <w:szCs w:val="22"/>
        </w:rPr>
      </w:pPr>
      <w:r w:rsidRPr="0032303E">
        <w:rPr>
          <w:rFonts w:asciiTheme="minorHAnsi" w:hAnsiTheme="minorHAnsi" w:cstheme="minorHAnsi"/>
          <w:color w:val="000000" w:themeColor="text1"/>
          <w:sz w:val="22"/>
          <w:szCs w:val="22"/>
        </w:rPr>
        <w:t>Na potrzeby realizacji obowiązku z art. 448 Prawa zamówień</w:t>
      </w:r>
      <w:r w:rsidRPr="003021CE">
        <w:rPr>
          <w:rFonts w:asciiTheme="minorHAnsi" w:hAnsiTheme="minorHAnsi" w:cstheme="minorHAnsi"/>
          <w:color w:val="000000" w:themeColor="text1"/>
          <w:sz w:val="22"/>
          <w:szCs w:val="22"/>
        </w:rPr>
        <w:t xml:space="preserve"> publicznych, dotyczącego zamieszczenia w Biuletynie Zamówień Publicznych ogłoszenia o wykonaniu umowy, Strony ustalają, że dniem wykonania umowy jest dzień podpisania przez Zamawiającego protokołu odbioru </w:t>
      </w:r>
      <w:r>
        <w:rPr>
          <w:rFonts w:asciiTheme="minorHAnsi" w:hAnsiTheme="minorHAnsi" w:cstheme="minorHAnsi"/>
          <w:color w:val="000000" w:themeColor="text1"/>
          <w:sz w:val="22"/>
          <w:szCs w:val="22"/>
        </w:rPr>
        <w:t xml:space="preserve">sprzętu </w:t>
      </w:r>
      <w:r w:rsidRPr="003021CE">
        <w:rPr>
          <w:rFonts w:asciiTheme="minorHAnsi" w:hAnsiTheme="minorHAnsi" w:cstheme="minorHAnsi"/>
          <w:color w:val="000000" w:themeColor="text1"/>
          <w:sz w:val="22"/>
          <w:szCs w:val="22"/>
        </w:rPr>
        <w:t>bez zastrzeżeń, o którym mowa w § 4 ust. 1.</w:t>
      </w:r>
    </w:p>
    <w:p w14:paraId="52D24758" w14:textId="77777777" w:rsidR="00BF5E48" w:rsidRDefault="00BF5E48" w:rsidP="00BF5E48">
      <w:pPr>
        <w:shd w:val="clear" w:color="auto" w:fill="FFFFFF"/>
        <w:tabs>
          <w:tab w:val="left" w:leader="dot" w:pos="2232"/>
        </w:tabs>
        <w:ind w:right="23"/>
        <w:jc w:val="center"/>
        <w:rPr>
          <w:rFonts w:ascii="Calibri" w:hAnsi="Calibri"/>
          <w:sz w:val="22"/>
          <w:szCs w:val="22"/>
        </w:rPr>
      </w:pPr>
    </w:p>
    <w:p w14:paraId="6807D9FA" w14:textId="77777777" w:rsidR="00BF5E48" w:rsidRPr="00ED1728" w:rsidRDefault="00BF5E48" w:rsidP="00BF5E48">
      <w:pPr>
        <w:tabs>
          <w:tab w:val="left" w:pos="360"/>
        </w:tabs>
        <w:suppressAutoHyphens/>
        <w:spacing w:line="276" w:lineRule="auto"/>
        <w:jc w:val="center"/>
        <w:rPr>
          <w:rFonts w:asciiTheme="minorHAnsi" w:hAnsiTheme="minorHAnsi" w:cstheme="minorHAnsi"/>
          <w:color w:val="000000" w:themeColor="text1"/>
          <w:sz w:val="22"/>
          <w:szCs w:val="22"/>
        </w:rPr>
      </w:pPr>
      <w:bookmarkStart w:id="64" w:name="_Hlk157761333"/>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3</w:t>
      </w:r>
    </w:p>
    <w:p w14:paraId="104231F3" w14:textId="77777777" w:rsidR="00BF5E48" w:rsidRPr="00F66842" w:rsidRDefault="00BF5E48" w:rsidP="00BF5E48">
      <w:pPr>
        <w:tabs>
          <w:tab w:val="left" w:pos="360"/>
        </w:tabs>
        <w:suppressAutoHyphens/>
        <w:spacing w:after="120" w:line="276" w:lineRule="auto"/>
        <w:jc w:val="center"/>
        <w:rPr>
          <w:rFonts w:asciiTheme="minorHAnsi" w:hAnsiTheme="minorHAnsi" w:cstheme="minorHAnsi"/>
          <w:color w:val="000000" w:themeColor="text1"/>
          <w:sz w:val="22"/>
          <w:szCs w:val="22"/>
        </w:rPr>
      </w:pPr>
      <w:r w:rsidRPr="00F66842">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Wynagrodzenie</w:t>
      </w:r>
      <w:r w:rsidRPr="00F66842">
        <w:rPr>
          <w:rFonts w:asciiTheme="minorHAnsi" w:hAnsiTheme="minorHAnsi" w:cstheme="minorHAnsi"/>
          <w:color w:val="000000" w:themeColor="text1"/>
          <w:sz w:val="22"/>
          <w:szCs w:val="22"/>
        </w:rPr>
        <w:t>]</w:t>
      </w:r>
    </w:p>
    <w:p w14:paraId="568300DB" w14:textId="77777777" w:rsidR="00BF5E48" w:rsidRPr="00F66842" w:rsidRDefault="00BF5E48" w:rsidP="00BF5E48">
      <w:pPr>
        <w:numPr>
          <w:ilvl w:val="0"/>
          <w:numId w:val="60"/>
        </w:numPr>
        <w:tabs>
          <w:tab w:val="left" w:pos="360"/>
        </w:tabs>
        <w:suppressAutoHyphens/>
        <w:spacing w:line="276" w:lineRule="auto"/>
        <w:jc w:val="both"/>
        <w:rPr>
          <w:rFonts w:asciiTheme="minorHAnsi" w:hAnsiTheme="minorHAnsi" w:cstheme="minorHAnsi"/>
          <w:color w:val="000000" w:themeColor="text1"/>
          <w:sz w:val="22"/>
          <w:szCs w:val="22"/>
        </w:rPr>
      </w:pPr>
      <w:r w:rsidRPr="00F66842">
        <w:rPr>
          <w:rFonts w:asciiTheme="minorHAnsi" w:hAnsiTheme="minorHAnsi" w:cstheme="minorHAnsi"/>
          <w:color w:val="000000" w:themeColor="text1"/>
          <w:sz w:val="22"/>
          <w:szCs w:val="22"/>
        </w:rPr>
        <w:t xml:space="preserve">Całkowite wynagrodzenie z tytułu zrealizowania umowy wynosi </w:t>
      </w:r>
      <w:r w:rsidRPr="00F66842">
        <w:rPr>
          <w:rFonts w:asciiTheme="minorHAnsi" w:hAnsiTheme="minorHAnsi" w:cstheme="minorHAnsi"/>
          <w:b/>
          <w:color w:val="000000" w:themeColor="text1"/>
          <w:sz w:val="22"/>
          <w:szCs w:val="22"/>
        </w:rPr>
        <w:t>netto ………zł</w:t>
      </w:r>
      <w:r w:rsidRPr="00F66842">
        <w:rPr>
          <w:rFonts w:asciiTheme="minorHAnsi" w:hAnsiTheme="minorHAnsi" w:cstheme="minorHAnsi"/>
          <w:color w:val="000000" w:themeColor="text1"/>
          <w:sz w:val="22"/>
          <w:szCs w:val="22"/>
        </w:rPr>
        <w:t xml:space="preserve"> + stawka podatku VAT</w:t>
      </w:r>
      <w:r>
        <w:rPr>
          <w:rFonts w:asciiTheme="minorHAnsi" w:hAnsiTheme="minorHAnsi" w:cstheme="minorHAnsi"/>
          <w:color w:val="000000" w:themeColor="text1"/>
          <w:sz w:val="22"/>
          <w:szCs w:val="22"/>
        </w:rPr>
        <w:t xml:space="preserve"> w wysokości ………</w:t>
      </w:r>
      <w:r w:rsidRPr="00F66842">
        <w:rPr>
          <w:rFonts w:asciiTheme="minorHAnsi" w:hAnsiTheme="minorHAnsi" w:cstheme="minorHAnsi"/>
          <w:color w:val="000000" w:themeColor="text1"/>
          <w:sz w:val="22"/>
          <w:szCs w:val="22"/>
        </w:rPr>
        <w:t xml:space="preserve">, co stanowi wartość </w:t>
      </w:r>
      <w:r w:rsidRPr="00F66842">
        <w:rPr>
          <w:rFonts w:asciiTheme="minorHAnsi" w:hAnsiTheme="minorHAnsi" w:cstheme="minorHAnsi"/>
          <w:b/>
          <w:color w:val="000000" w:themeColor="text1"/>
          <w:sz w:val="22"/>
          <w:szCs w:val="22"/>
        </w:rPr>
        <w:t>brutto ………..</w:t>
      </w:r>
    </w:p>
    <w:p w14:paraId="7AC4B9A1" w14:textId="77777777" w:rsidR="00BF5E48" w:rsidRPr="0061564B" w:rsidRDefault="00BF5E48" w:rsidP="00BF5E48">
      <w:pPr>
        <w:numPr>
          <w:ilvl w:val="0"/>
          <w:numId w:val="60"/>
        </w:numPr>
        <w:tabs>
          <w:tab w:val="left" w:pos="360"/>
        </w:tabs>
        <w:suppressAutoHyphens/>
        <w:spacing w:line="276" w:lineRule="auto"/>
        <w:jc w:val="both"/>
        <w:rPr>
          <w:rFonts w:asciiTheme="minorHAnsi" w:hAnsiTheme="minorHAnsi" w:cstheme="minorHAnsi"/>
          <w:color w:val="000000" w:themeColor="text1"/>
          <w:sz w:val="22"/>
          <w:szCs w:val="22"/>
        </w:rPr>
      </w:pPr>
      <w:r w:rsidRPr="0061564B">
        <w:rPr>
          <w:rFonts w:asciiTheme="minorHAnsi" w:hAnsiTheme="minorHAnsi" w:cstheme="minorHAnsi"/>
          <w:color w:val="000000" w:themeColor="text1"/>
          <w:sz w:val="22"/>
          <w:szCs w:val="22"/>
        </w:rPr>
        <w:t xml:space="preserve">Wskazana wartość </w:t>
      </w:r>
      <w:r w:rsidRPr="00923AF5">
        <w:rPr>
          <w:rFonts w:asciiTheme="minorHAnsi" w:hAnsiTheme="minorHAnsi" w:cstheme="minorHAnsi"/>
          <w:color w:val="000000" w:themeColor="text1"/>
          <w:sz w:val="22"/>
          <w:szCs w:val="22"/>
        </w:rPr>
        <w:t>brutto jest ceną ostateczną obejmującą wszelkie koszty związane z realizacją umowy, w tym koszty transportu i wniesienia sprzętu do wskazanego pomieszczenia, instalacji, szkolenia, gwarancji, licencji (jeśli dotyczy)</w:t>
      </w:r>
      <w:r w:rsidRPr="0061564B">
        <w:rPr>
          <w:rFonts w:asciiTheme="minorHAnsi" w:hAnsiTheme="minorHAnsi" w:cstheme="minorHAnsi"/>
          <w:color w:val="000000" w:themeColor="text1"/>
          <w:sz w:val="22"/>
          <w:szCs w:val="22"/>
        </w:rPr>
        <w:t xml:space="preserve"> oraz wszystkie koszty pochodne (między innymi: koszty ubezpieczenia na czas transportu, zysk, rabaty, upusty, opłaty celne, podatki).</w:t>
      </w:r>
      <w:bookmarkEnd w:id="64"/>
    </w:p>
    <w:p w14:paraId="68126127" w14:textId="77777777" w:rsidR="00BF5E48" w:rsidRDefault="00BF5E48" w:rsidP="00BF5E48">
      <w:pPr>
        <w:shd w:val="clear" w:color="auto" w:fill="FFFFFF"/>
        <w:tabs>
          <w:tab w:val="left" w:leader="dot" w:pos="2232"/>
        </w:tabs>
        <w:ind w:right="23"/>
        <w:jc w:val="center"/>
        <w:rPr>
          <w:rFonts w:ascii="Calibri" w:hAnsi="Calibri"/>
          <w:sz w:val="22"/>
          <w:szCs w:val="22"/>
        </w:rPr>
      </w:pPr>
    </w:p>
    <w:p w14:paraId="24260530" w14:textId="77777777" w:rsidR="00BF5E48" w:rsidRPr="007071A3" w:rsidRDefault="00BF5E48" w:rsidP="00BF5E48">
      <w:pPr>
        <w:tabs>
          <w:tab w:val="left" w:pos="360"/>
        </w:tabs>
        <w:suppressAutoHyphens/>
        <w:spacing w:line="276" w:lineRule="auto"/>
        <w:jc w:val="center"/>
        <w:rPr>
          <w:rFonts w:asciiTheme="minorHAnsi" w:hAnsiTheme="minorHAnsi" w:cstheme="minorHAnsi"/>
          <w:color w:val="000000" w:themeColor="text1"/>
          <w:sz w:val="22"/>
          <w:szCs w:val="22"/>
        </w:rPr>
      </w:pPr>
      <w:r w:rsidRPr="007071A3">
        <w:rPr>
          <w:rFonts w:asciiTheme="minorHAnsi" w:hAnsiTheme="minorHAnsi" w:cstheme="minorHAnsi"/>
          <w:color w:val="000000" w:themeColor="text1"/>
          <w:sz w:val="22"/>
          <w:szCs w:val="22"/>
        </w:rPr>
        <w:t>§ 4</w:t>
      </w:r>
    </w:p>
    <w:p w14:paraId="61A1CB1E" w14:textId="77777777" w:rsidR="00BF5E48" w:rsidRPr="00C76498" w:rsidRDefault="00BF5E48" w:rsidP="00BF5E48">
      <w:pPr>
        <w:tabs>
          <w:tab w:val="left" w:pos="360"/>
        </w:tabs>
        <w:suppressAutoHyphens/>
        <w:spacing w:after="120" w:line="276" w:lineRule="auto"/>
        <w:jc w:val="center"/>
        <w:rPr>
          <w:rFonts w:asciiTheme="minorHAnsi" w:hAnsiTheme="minorHAnsi" w:cstheme="minorHAnsi"/>
          <w:color w:val="000000" w:themeColor="text1"/>
          <w:sz w:val="22"/>
          <w:szCs w:val="22"/>
        </w:rPr>
      </w:pPr>
      <w:r w:rsidRPr="00C76498">
        <w:rPr>
          <w:rFonts w:asciiTheme="minorHAnsi" w:hAnsiTheme="minorHAnsi" w:cstheme="minorHAnsi"/>
          <w:color w:val="000000" w:themeColor="text1"/>
          <w:sz w:val="22"/>
          <w:szCs w:val="22"/>
        </w:rPr>
        <w:t>[Odbiór]</w:t>
      </w:r>
    </w:p>
    <w:p w14:paraId="16FA1F15" w14:textId="77777777" w:rsidR="00BF5E48" w:rsidRPr="0032303E" w:rsidRDefault="00BF5E48" w:rsidP="00BF5E48">
      <w:pPr>
        <w:pStyle w:val="Akapitzlist"/>
        <w:numPr>
          <w:ilvl w:val="0"/>
          <w:numId w:val="57"/>
        </w:numPr>
        <w:tabs>
          <w:tab w:val="left" w:pos="360"/>
        </w:tabs>
        <w:suppressAutoHyphens/>
        <w:spacing w:line="276" w:lineRule="auto"/>
        <w:rPr>
          <w:rFonts w:ascii="Calibri" w:hAnsi="Calibri" w:cs="Calibri"/>
          <w:sz w:val="22"/>
          <w:szCs w:val="22"/>
        </w:rPr>
      </w:pPr>
      <w:r w:rsidRPr="0093094C">
        <w:rPr>
          <w:rFonts w:ascii="Calibri" w:hAnsi="Calibri" w:cs="Calibri"/>
          <w:sz w:val="22"/>
          <w:szCs w:val="22"/>
        </w:rPr>
        <w:t xml:space="preserve">Zamawiający </w:t>
      </w:r>
      <w:r w:rsidRPr="0032303E">
        <w:rPr>
          <w:rFonts w:ascii="Calibri" w:hAnsi="Calibri" w:cs="Calibri"/>
          <w:sz w:val="22"/>
          <w:szCs w:val="22"/>
        </w:rPr>
        <w:t xml:space="preserve">dokona odbioru zamówienia poprzez podpisanie protokołu odbioru bez zastrzeżeń, w terminie </w:t>
      </w:r>
      <w:r w:rsidRPr="0032303E">
        <w:rPr>
          <w:rFonts w:ascii="Calibri" w:hAnsi="Calibri" w:cs="Calibri"/>
          <w:sz w:val="22"/>
          <w:szCs w:val="22"/>
          <w:lang w:val="pl-PL"/>
        </w:rPr>
        <w:t>5</w:t>
      </w:r>
      <w:r w:rsidRPr="0032303E">
        <w:rPr>
          <w:rFonts w:ascii="Calibri" w:hAnsi="Calibri" w:cs="Calibri"/>
          <w:sz w:val="22"/>
          <w:szCs w:val="22"/>
        </w:rPr>
        <w:t xml:space="preserve"> dni </w:t>
      </w:r>
      <w:r w:rsidRPr="0032303E">
        <w:rPr>
          <w:rFonts w:ascii="Calibri" w:hAnsi="Calibri" w:cs="Calibri"/>
          <w:sz w:val="22"/>
          <w:szCs w:val="22"/>
          <w:lang w:val="pl-PL"/>
        </w:rPr>
        <w:t xml:space="preserve">roboczych </w:t>
      </w:r>
      <w:r w:rsidRPr="0032303E">
        <w:rPr>
          <w:rFonts w:ascii="Calibri" w:hAnsi="Calibri" w:cs="Calibri"/>
          <w:sz w:val="22"/>
          <w:szCs w:val="22"/>
        </w:rPr>
        <w:t xml:space="preserve">od dnia </w:t>
      </w:r>
      <w:r w:rsidRPr="0032303E">
        <w:rPr>
          <w:rFonts w:ascii="Calibri" w:hAnsi="Calibri" w:cs="Calibri"/>
          <w:sz w:val="22"/>
          <w:szCs w:val="22"/>
          <w:lang w:val="pl-PL"/>
        </w:rPr>
        <w:t>wykonania całości zamówienia, tj. po dostarczeniu sprzętu, zainstalowaniu go i uruchomieniu oraz przeszkoleniu personelu Zamawiającego z jego obsługi.</w:t>
      </w:r>
      <w:r w:rsidRPr="0032303E">
        <w:rPr>
          <w:rFonts w:ascii="Calibri" w:hAnsi="Calibri" w:cs="Calibri"/>
          <w:sz w:val="22"/>
          <w:szCs w:val="22"/>
        </w:rPr>
        <w:t xml:space="preserve"> Protokół odbioru zostanie podpisany przez przedstawicieli Stron wskazanych w § 6 ust. 1.</w:t>
      </w:r>
    </w:p>
    <w:p w14:paraId="148732A9" w14:textId="77777777" w:rsidR="00BF5E48" w:rsidRPr="0032303E" w:rsidRDefault="00BF5E48" w:rsidP="00BF5E48">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sidRPr="0032303E">
        <w:rPr>
          <w:rFonts w:asciiTheme="minorHAnsi" w:hAnsiTheme="minorHAnsi" w:cstheme="minorHAnsi"/>
          <w:color w:val="000000" w:themeColor="text1"/>
          <w:sz w:val="22"/>
          <w:szCs w:val="22"/>
        </w:rPr>
        <w:t>Jeżeli na etapie odbioru Zamawiający stwierdzi, iż dostarczony sprzęt jest niezgodny z umową, ofertą lub w inny sposób nie spełnia wymagań określonych w załączniku nr 1 do umowy, Zamawiający zawiadomi o powyższym Wykonawcę, odnotowując fakt na protokole odbioru. Wykonawca usunie zgłoszenia zastrzeżenia, w tym odbierze dostarczony niezgodnie z wymogami sprzęt z siedziby Zamawiającego na swój koszt, wymieni go na nowy (wolny od wad) i dostarczy na własny koszt do siedziby Zamawiającego, w terminie do 15 dni roboczych od daty zgłoszenia przez Zamawiającego, bez obciążania Zamawiającego jakimikolwiek kosztami.</w:t>
      </w:r>
    </w:p>
    <w:p w14:paraId="21AF428E" w14:textId="77777777" w:rsidR="00BF5E48" w:rsidRPr="0032303E" w:rsidRDefault="00BF5E48" w:rsidP="00BF5E48">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sidRPr="0032303E">
        <w:rPr>
          <w:rFonts w:asciiTheme="minorHAnsi" w:hAnsiTheme="minorHAnsi" w:cstheme="minorHAnsi"/>
          <w:color w:val="000000" w:themeColor="text1"/>
          <w:sz w:val="22"/>
          <w:szCs w:val="22"/>
        </w:rPr>
        <w:t>W przypadku gdy ponownie dostarczony sprzęt będzie niezgodny z umową, ofertą lub w inny sposób nie będzie spełniał wymagań określonych przez Zamawiającego, Zamawiający może odstąpić od umowy w całości lub jej części.</w:t>
      </w:r>
    </w:p>
    <w:p w14:paraId="5B990E29" w14:textId="77777777" w:rsidR="00BF5E48" w:rsidRPr="00B82E5A" w:rsidRDefault="00BF5E48" w:rsidP="00BF5E48">
      <w:pPr>
        <w:numPr>
          <w:ilvl w:val="0"/>
          <w:numId w:val="57"/>
        </w:numPr>
        <w:tabs>
          <w:tab w:val="left" w:pos="360"/>
        </w:tabs>
        <w:suppressAutoHyphens/>
        <w:spacing w:line="276" w:lineRule="auto"/>
        <w:jc w:val="both"/>
        <w:rPr>
          <w:rFonts w:asciiTheme="minorHAnsi" w:hAnsiTheme="minorHAnsi" w:cstheme="minorHAnsi"/>
          <w:color w:val="000000" w:themeColor="text1"/>
          <w:sz w:val="22"/>
          <w:szCs w:val="22"/>
        </w:rPr>
      </w:pPr>
      <w:r w:rsidRPr="0032303E">
        <w:rPr>
          <w:rFonts w:asciiTheme="minorHAnsi" w:hAnsiTheme="minorHAnsi" w:cstheme="minorHAnsi"/>
          <w:color w:val="000000" w:themeColor="text1"/>
          <w:sz w:val="22"/>
          <w:szCs w:val="22"/>
        </w:rPr>
        <w:t>Niezawierający zastrzeżeń protokół odbioru jest podstawą do wystawienia faktury VAT</w:t>
      </w:r>
      <w:r w:rsidRPr="009A61F2">
        <w:rPr>
          <w:rFonts w:asciiTheme="minorHAnsi" w:hAnsiTheme="minorHAnsi" w:cstheme="minorHAnsi"/>
          <w:color w:val="000000" w:themeColor="text1"/>
          <w:sz w:val="22"/>
          <w:szCs w:val="22"/>
        </w:rPr>
        <w:t>.</w:t>
      </w:r>
    </w:p>
    <w:p w14:paraId="19C12D2A" w14:textId="77777777" w:rsidR="00BF5E48" w:rsidRDefault="00BF5E48" w:rsidP="00BF5E48">
      <w:pPr>
        <w:shd w:val="clear" w:color="auto" w:fill="FFFFFF"/>
        <w:tabs>
          <w:tab w:val="left" w:leader="dot" w:pos="2232"/>
        </w:tabs>
        <w:ind w:right="23"/>
        <w:jc w:val="center"/>
        <w:rPr>
          <w:rFonts w:ascii="Calibri" w:hAnsi="Calibri"/>
          <w:sz w:val="22"/>
          <w:szCs w:val="22"/>
        </w:rPr>
      </w:pPr>
    </w:p>
    <w:p w14:paraId="22EE57D0" w14:textId="77777777" w:rsidR="00BF5E48" w:rsidRPr="003B5B04" w:rsidRDefault="00BF5E48" w:rsidP="00BF5E48">
      <w:pPr>
        <w:spacing w:line="276" w:lineRule="auto"/>
        <w:jc w:val="center"/>
        <w:rPr>
          <w:rFonts w:asciiTheme="minorHAnsi" w:hAnsiTheme="minorHAnsi" w:cstheme="minorHAnsi"/>
          <w:color w:val="000000" w:themeColor="text1"/>
          <w:sz w:val="22"/>
          <w:szCs w:val="22"/>
        </w:rPr>
      </w:pPr>
      <w:r w:rsidRPr="003B5B04">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5</w:t>
      </w:r>
    </w:p>
    <w:p w14:paraId="2CAB78D7" w14:textId="77777777" w:rsidR="00BF5E48" w:rsidRPr="003B5B04" w:rsidRDefault="00BF5E48" w:rsidP="00BF5E48">
      <w:pPr>
        <w:spacing w:after="120" w:line="276" w:lineRule="auto"/>
        <w:jc w:val="center"/>
        <w:rPr>
          <w:rFonts w:asciiTheme="minorHAnsi" w:hAnsiTheme="minorHAnsi" w:cstheme="minorHAnsi"/>
          <w:color w:val="000000" w:themeColor="text1"/>
          <w:sz w:val="22"/>
          <w:szCs w:val="22"/>
        </w:rPr>
      </w:pPr>
      <w:r w:rsidRPr="003B5B04">
        <w:rPr>
          <w:rFonts w:asciiTheme="minorHAnsi" w:hAnsiTheme="minorHAnsi" w:cstheme="minorHAnsi"/>
          <w:color w:val="000000" w:themeColor="text1"/>
          <w:sz w:val="22"/>
          <w:szCs w:val="22"/>
        </w:rPr>
        <w:t>[Warunki płatności]</w:t>
      </w:r>
    </w:p>
    <w:p w14:paraId="4947A560" w14:textId="77777777" w:rsidR="00BF5E48" w:rsidRDefault="00BF5E48" w:rsidP="00BF5E48">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Wykonawca wystawi i dostarczy fakturę VAT nie wcześniej niż w dniu podpisania protokołu odbioru niezawierającego zastrzeżeń i nie później niż w ciągu 7 dni od dnia podpisania tego protokołu. Wykonawca uzgodni z Zamawiającym treść faktury VAT przed jej wystawieniem.</w:t>
      </w:r>
    </w:p>
    <w:p w14:paraId="5CA02279" w14:textId="77777777" w:rsidR="00BF5E48" w:rsidRDefault="00BF5E48" w:rsidP="00BF5E48">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Zapłata nastąpi w formie przelewu, na rachunek bankowy Wykonawcy wskazany w fakturze VAT, w terminie 21 dni od dnia otrzymania faktury przez Zamawiającego. Za dzień spełnienia świadczenia przez Zamawiającego przyjmuje się dzień obciążenia jego rachunku bankowego.</w:t>
      </w:r>
    </w:p>
    <w:p w14:paraId="06576A8E" w14:textId="77777777" w:rsidR="00BF5E48" w:rsidRDefault="00BF5E48" w:rsidP="00BF5E48">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Wykonawca wystawi fakturę VAT w walucie PLN.</w:t>
      </w:r>
    </w:p>
    <w:p w14:paraId="629F80F5" w14:textId="77777777" w:rsidR="00BF5E48" w:rsidRDefault="00BF5E48" w:rsidP="00BF5E48">
      <w:pPr>
        <w:numPr>
          <w:ilvl w:val="0"/>
          <w:numId w:val="58"/>
        </w:numPr>
        <w:suppressAutoHyphens/>
        <w:spacing w:line="276" w:lineRule="auto"/>
        <w:jc w:val="both"/>
        <w:rPr>
          <w:rFonts w:ascii="Calibri" w:hAnsi="Calibri" w:cs="Calibri"/>
          <w:sz w:val="22"/>
          <w:szCs w:val="22"/>
        </w:rPr>
      </w:pPr>
      <w:r>
        <w:rPr>
          <w:rFonts w:ascii="Calibri" w:hAnsi="Calibri" w:cs="Calibri"/>
          <w:color w:val="000000"/>
          <w:sz w:val="22"/>
          <w:szCs w:val="22"/>
        </w:rPr>
        <w:t>Faktura VAT powinna zostać:</w:t>
      </w:r>
    </w:p>
    <w:p w14:paraId="1C2319C3" w14:textId="77777777" w:rsidR="00BF5E48" w:rsidRPr="0032303E" w:rsidRDefault="00BF5E48" w:rsidP="00BF5E48">
      <w:pPr>
        <w:numPr>
          <w:ilvl w:val="0"/>
          <w:numId w:val="77"/>
        </w:numPr>
        <w:spacing w:line="276" w:lineRule="auto"/>
        <w:contextualSpacing/>
        <w:jc w:val="both"/>
        <w:rPr>
          <w:rFonts w:ascii="Calibri" w:eastAsia="Calibri" w:hAnsi="Calibri" w:cs="Calibri"/>
          <w:color w:val="000000"/>
          <w:sz w:val="22"/>
          <w:szCs w:val="22"/>
          <w:lang w:eastAsia="en-US"/>
        </w:rPr>
      </w:pPr>
      <w:r w:rsidRPr="0032303E">
        <w:rPr>
          <w:rFonts w:ascii="Calibri" w:eastAsia="Calibri" w:hAnsi="Calibri" w:cs="Calibri"/>
          <w:color w:val="000000"/>
          <w:sz w:val="22"/>
          <w:szCs w:val="22"/>
          <w:lang w:eastAsia="en-US"/>
        </w:rPr>
        <w:t>wystawiona na: Instytut Zootechniki – Państwowy Instytut Badawczy, ul. Sarego 2, 31-047 Kraków,</w:t>
      </w:r>
    </w:p>
    <w:p w14:paraId="09A010C1" w14:textId="77777777" w:rsidR="00BF5E48" w:rsidRPr="0032303E" w:rsidRDefault="00BF5E48" w:rsidP="00BF5E48">
      <w:pPr>
        <w:numPr>
          <w:ilvl w:val="0"/>
          <w:numId w:val="77"/>
        </w:numPr>
        <w:spacing w:line="276" w:lineRule="auto"/>
        <w:contextualSpacing/>
        <w:jc w:val="both"/>
        <w:rPr>
          <w:rFonts w:ascii="Calibri" w:eastAsia="Calibri" w:hAnsi="Calibri" w:cs="Calibri"/>
          <w:color w:val="000000"/>
          <w:sz w:val="22"/>
          <w:szCs w:val="22"/>
          <w:lang w:eastAsia="en-US"/>
        </w:rPr>
      </w:pPr>
      <w:r w:rsidRPr="0032303E">
        <w:rPr>
          <w:rFonts w:ascii="Calibri" w:eastAsia="Calibri" w:hAnsi="Calibri" w:cs="Calibri"/>
          <w:color w:val="000000"/>
          <w:sz w:val="22"/>
          <w:szCs w:val="22"/>
          <w:lang w:eastAsia="en-US"/>
        </w:rPr>
        <w:t>dostarczona do Zamawiającego, według wyboru Wykonawcy w jeden ze sposobów przewidzianych powszechnie obowiązującymi przepisami, w szczególności:</w:t>
      </w:r>
    </w:p>
    <w:p w14:paraId="5CAF7774" w14:textId="77777777" w:rsidR="00BF5E48" w:rsidRPr="0032303E" w:rsidRDefault="00BF5E48" w:rsidP="00BF5E48">
      <w:pPr>
        <w:numPr>
          <w:ilvl w:val="0"/>
          <w:numId w:val="78"/>
        </w:numPr>
        <w:tabs>
          <w:tab w:val="left" w:pos="360"/>
        </w:tabs>
        <w:suppressAutoHyphens/>
        <w:spacing w:line="276" w:lineRule="auto"/>
        <w:jc w:val="both"/>
        <w:rPr>
          <w:rFonts w:ascii="Calibri" w:hAnsi="Calibri" w:cs="Calibri"/>
          <w:sz w:val="22"/>
          <w:szCs w:val="22"/>
        </w:rPr>
      </w:pPr>
      <w:r w:rsidRPr="0032303E">
        <w:rPr>
          <w:rFonts w:ascii="Calibri" w:hAnsi="Calibri" w:cs="Calibri"/>
          <w:sz w:val="22"/>
          <w:szCs w:val="22"/>
        </w:rPr>
        <w:t>faktura wystawiona w formie papierowej (tradycyjnej) dostarczona pod adres: Instytut Zootechniki – Państwowy Instytut Badawczy, ul. Krakowska 1, 32-083 Balice z dopiskiem „</w:t>
      </w:r>
      <w:r w:rsidRPr="0032303E">
        <w:rPr>
          <w:rFonts w:ascii="Calibri" w:hAnsi="Calibri" w:cs="Calibri"/>
          <w:color w:val="000000"/>
          <w:sz w:val="22"/>
          <w:szCs w:val="22"/>
        </w:rPr>
        <w:t>Stacja Kontroli Użytkowości Rzeźnej Trzody Chlewnej</w:t>
      </w:r>
      <w:r w:rsidRPr="0032303E">
        <w:rPr>
          <w:rFonts w:ascii="Calibri" w:hAnsi="Calibri" w:cs="Calibri"/>
          <w:sz w:val="22"/>
          <w:szCs w:val="22"/>
        </w:rPr>
        <w:t>”,</w:t>
      </w:r>
    </w:p>
    <w:p w14:paraId="528697F3" w14:textId="77777777" w:rsidR="00BF5E48" w:rsidRDefault="00BF5E48" w:rsidP="00BF5E48">
      <w:pPr>
        <w:numPr>
          <w:ilvl w:val="0"/>
          <w:numId w:val="78"/>
        </w:numPr>
        <w:spacing w:line="276" w:lineRule="auto"/>
        <w:contextualSpacing/>
        <w:jc w:val="both"/>
        <w:rPr>
          <w:rFonts w:ascii="Calibri" w:eastAsia="Calibri" w:hAnsi="Calibri" w:cs="Calibri"/>
          <w:color w:val="000000"/>
          <w:sz w:val="22"/>
          <w:szCs w:val="22"/>
          <w:lang w:eastAsia="en-US"/>
        </w:rPr>
      </w:pPr>
      <w:r w:rsidRPr="0032303E">
        <w:rPr>
          <w:rFonts w:ascii="Calibri" w:eastAsia="Calibri" w:hAnsi="Calibri" w:cs="Calibri"/>
          <w:color w:val="000000"/>
          <w:sz w:val="22"/>
          <w:szCs w:val="22"/>
          <w:lang w:eastAsia="en-US"/>
        </w:rPr>
        <w:t>faktura wystawiona w formie elektronicznej dostarczona</w:t>
      </w:r>
      <w:r>
        <w:rPr>
          <w:rFonts w:ascii="Calibri" w:eastAsia="Calibri" w:hAnsi="Calibri" w:cs="Calibri"/>
          <w:color w:val="000000"/>
          <w:sz w:val="22"/>
          <w:szCs w:val="22"/>
          <w:lang w:eastAsia="en-US"/>
        </w:rPr>
        <w:t xml:space="preserve"> pod </w:t>
      </w:r>
      <w:r w:rsidRPr="00870B68">
        <w:rPr>
          <w:rFonts w:ascii="Calibri" w:eastAsia="Calibri" w:hAnsi="Calibri" w:cs="Calibri"/>
          <w:sz w:val="22"/>
          <w:szCs w:val="22"/>
          <w:lang w:eastAsia="en-US"/>
        </w:rPr>
        <w:t xml:space="preserve">adres: </w:t>
      </w:r>
      <w:r w:rsidRPr="00803434">
        <w:rPr>
          <w:rFonts w:ascii="Calibri" w:eastAsia="Calibri" w:hAnsi="Calibri" w:cs="Calibri"/>
          <w:sz w:val="22"/>
          <w:szCs w:val="22"/>
          <w:lang w:eastAsia="en-US"/>
        </w:rPr>
        <w:t>………………………..</w:t>
      </w:r>
      <w:r w:rsidRPr="00870B68">
        <w:rPr>
          <w:rFonts w:ascii="Calibri" w:eastAsia="Calibri" w:hAnsi="Calibri" w:cs="Calibri"/>
          <w:sz w:val="22"/>
          <w:szCs w:val="22"/>
          <w:lang w:eastAsia="en-US"/>
        </w:rPr>
        <w:t>.</w:t>
      </w:r>
    </w:p>
    <w:p w14:paraId="108013F5" w14:textId="77777777" w:rsidR="00BF5E48" w:rsidRDefault="00BF5E48" w:rsidP="00BF5E48">
      <w:pPr>
        <w:numPr>
          <w:ilvl w:val="0"/>
          <w:numId w:val="58"/>
        </w:numPr>
        <w:suppressAutoHyphens/>
        <w:spacing w:line="276" w:lineRule="auto"/>
        <w:jc w:val="both"/>
        <w:rPr>
          <w:rFonts w:ascii="Calibri" w:hAnsi="Calibri" w:cs="Calibri"/>
          <w:sz w:val="22"/>
          <w:szCs w:val="22"/>
        </w:rPr>
      </w:pPr>
      <w:r w:rsidRPr="00715F53">
        <w:rPr>
          <w:rFonts w:ascii="Calibri" w:hAnsi="Calibri" w:cs="Calibri"/>
          <w:sz w:val="22"/>
          <w:szCs w:val="22"/>
        </w:rPr>
        <w:t xml:space="preserve">W przypadku wewnątrzwspólnotowego nabycia towarów lub importu, Zamawiający </w:t>
      </w:r>
      <w:r>
        <w:rPr>
          <w:rFonts w:ascii="Calibri" w:hAnsi="Calibri" w:cs="Calibri"/>
          <w:sz w:val="22"/>
          <w:szCs w:val="22"/>
        </w:rPr>
        <w:t xml:space="preserve">doliczy odpowiedni podatek </w:t>
      </w:r>
      <w:r w:rsidRPr="00715F53">
        <w:rPr>
          <w:rFonts w:ascii="Calibri" w:hAnsi="Calibri" w:cs="Calibri"/>
          <w:sz w:val="22"/>
          <w:szCs w:val="22"/>
        </w:rPr>
        <w:t>VAT w kraju, w którym dokonuje nabycia, na podstawie faktury wewnętrznej, zgodnie z obowiązującymi przepisami podatkowymi.</w:t>
      </w:r>
    </w:p>
    <w:p w14:paraId="1C8A46D8" w14:textId="77777777" w:rsidR="00BF5E48" w:rsidRDefault="00BF5E48" w:rsidP="00BF5E48">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7FCC7FB7" w14:textId="77777777" w:rsidR="00BF5E48" w:rsidRDefault="00BF5E48" w:rsidP="00BF5E48">
      <w:pPr>
        <w:numPr>
          <w:ilvl w:val="0"/>
          <w:numId w:val="58"/>
        </w:numPr>
        <w:suppressAutoHyphens/>
        <w:spacing w:line="276" w:lineRule="auto"/>
        <w:jc w:val="both"/>
        <w:rPr>
          <w:rFonts w:ascii="Calibri" w:hAnsi="Calibri" w:cs="Calibri"/>
          <w:sz w:val="22"/>
          <w:szCs w:val="22"/>
        </w:rPr>
      </w:pPr>
      <w:r>
        <w:rPr>
          <w:rFonts w:ascii="Calibri" w:hAnsi="Calibri" w:cs="Calibri"/>
          <w:sz w:val="22"/>
          <w:szCs w:val="22"/>
        </w:rPr>
        <w:t>Nieterminowe uregulowanie należności stanowi podstawę do żądania przez Wykonawcę odsetek w wysokości ustawowej, zgodnie z obowiązującymi przepisami.</w:t>
      </w:r>
    </w:p>
    <w:p w14:paraId="634C98F9" w14:textId="77777777" w:rsidR="00BF5E48" w:rsidRPr="008C195F" w:rsidRDefault="00BF5E48" w:rsidP="00BF5E48">
      <w:pPr>
        <w:numPr>
          <w:ilvl w:val="0"/>
          <w:numId w:val="58"/>
        </w:numPr>
        <w:suppressAutoHyphens/>
        <w:spacing w:line="276" w:lineRule="auto"/>
        <w:jc w:val="both"/>
        <w:rPr>
          <w:rFonts w:ascii="Calibri" w:hAnsi="Calibri" w:cs="Calibri"/>
          <w:sz w:val="22"/>
          <w:szCs w:val="22"/>
        </w:rPr>
      </w:pPr>
      <w:r w:rsidRPr="008C195F">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w:t>
      </w:r>
      <w:r>
        <w:rPr>
          <w:rFonts w:ascii="Calibri" w:hAnsi="Calibri" w:cs="Calibri"/>
          <w:sz w:val="22"/>
          <w:szCs w:val="22"/>
        </w:rPr>
        <w:t>.</w:t>
      </w:r>
      <w:r w:rsidRPr="008C195F">
        <w:rPr>
          <w:rFonts w:ascii="Calibri" w:hAnsi="Calibri" w:cs="Calibri"/>
          <w:sz w:val="22"/>
          <w:szCs w:val="22"/>
        </w:rPr>
        <w:t xml:space="preserve"> Niniejsza informacja składana jest zgodnie z wymogiem wynikającym z art. 4c przedmiotowej ustawy.</w:t>
      </w:r>
    </w:p>
    <w:p w14:paraId="0C956E4A" w14:textId="77777777" w:rsidR="00BF5E48" w:rsidRDefault="00BF5E48" w:rsidP="00BF5E48">
      <w:pPr>
        <w:shd w:val="clear" w:color="auto" w:fill="FFFFFF"/>
        <w:tabs>
          <w:tab w:val="left" w:leader="dot" w:pos="2232"/>
        </w:tabs>
        <w:ind w:right="23"/>
        <w:jc w:val="center"/>
        <w:rPr>
          <w:rFonts w:ascii="Calibri" w:hAnsi="Calibri"/>
          <w:sz w:val="22"/>
          <w:szCs w:val="22"/>
        </w:rPr>
      </w:pPr>
    </w:p>
    <w:p w14:paraId="5BB4BA96" w14:textId="77777777" w:rsidR="00BF5E48" w:rsidRPr="00ED1728" w:rsidRDefault="00BF5E48" w:rsidP="00BF5E48">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6</w:t>
      </w:r>
    </w:p>
    <w:p w14:paraId="3F67050D" w14:textId="77777777" w:rsidR="00BF5E48" w:rsidRPr="00ED1728" w:rsidRDefault="00BF5E48" w:rsidP="00BF5E48">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[Przedstawiciele Stron]</w:t>
      </w:r>
    </w:p>
    <w:p w14:paraId="6E39A786" w14:textId="77777777" w:rsidR="00BF5E48" w:rsidRPr="00122548" w:rsidRDefault="00BF5E48" w:rsidP="00BF5E48">
      <w:pPr>
        <w:numPr>
          <w:ilvl w:val="0"/>
          <w:numId w:val="62"/>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w:t>
      </w:r>
      <w:r w:rsidRPr="00ED1728">
        <w:rPr>
          <w:rFonts w:asciiTheme="minorHAnsi" w:hAnsiTheme="minorHAnsi" w:cstheme="minorHAnsi"/>
          <w:color w:val="000000" w:themeColor="text1"/>
          <w:sz w:val="22"/>
          <w:szCs w:val="22"/>
        </w:rPr>
        <w:t xml:space="preserve">sobami </w:t>
      </w:r>
      <w:r w:rsidRPr="00122548">
        <w:rPr>
          <w:rFonts w:asciiTheme="minorHAnsi" w:hAnsiTheme="minorHAnsi" w:cstheme="minorHAnsi"/>
          <w:color w:val="000000" w:themeColor="text1"/>
          <w:sz w:val="22"/>
          <w:szCs w:val="22"/>
        </w:rPr>
        <w:t>uprawnionymi do kontaktów we wszystkich sprawach związanych z realizacją umowy są:</w:t>
      </w:r>
    </w:p>
    <w:p w14:paraId="34DCBDC9" w14:textId="77777777" w:rsidR="00BF5E48" w:rsidRPr="00122548" w:rsidRDefault="00BF5E48" w:rsidP="00BF5E48">
      <w:pPr>
        <w:numPr>
          <w:ilvl w:val="0"/>
          <w:numId w:val="63"/>
        </w:numPr>
        <w:spacing w:line="276" w:lineRule="auto"/>
        <w:jc w:val="both"/>
        <w:rPr>
          <w:rFonts w:asciiTheme="minorHAnsi" w:hAnsiTheme="minorHAnsi" w:cstheme="minorHAnsi"/>
          <w:color w:val="000000" w:themeColor="text1"/>
          <w:sz w:val="22"/>
          <w:szCs w:val="22"/>
        </w:rPr>
      </w:pPr>
      <w:r w:rsidRPr="00122548">
        <w:rPr>
          <w:rFonts w:asciiTheme="minorHAnsi" w:hAnsiTheme="minorHAnsi" w:cstheme="minorHAnsi"/>
          <w:color w:val="000000" w:themeColor="text1"/>
          <w:sz w:val="22"/>
          <w:szCs w:val="22"/>
        </w:rPr>
        <w:t>ze strony Zamawiającego: …………………</w:t>
      </w:r>
      <w:r>
        <w:rPr>
          <w:rFonts w:asciiTheme="minorHAnsi" w:hAnsiTheme="minorHAnsi" w:cstheme="minorHAnsi"/>
          <w:color w:val="000000" w:themeColor="text1"/>
          <w:sz w:val="22"/>
          <w:szCs w:val="22"/>
        </w:rPr>
        <w:t xml:space="preserve">…………………., tel.: ……………., e-mail: </w:t>
      </w:r>
      <w:r w:rsidRPr="00122548">
        <w:rPr>
          <w:rFonts w:asciiTheme="minorHAnsi" w:hAnsiTheme="minorHAnsi" w:cstheme="minorHAnsi"/>
          <w:color w:val="000000" w:themeColor="text1"/>
          <w:sz w:val="22"/>
          <w:szCs w:val="22"/>
        </w:rPr>
        <w:t>……………..</w:t>
      </w:r>
    </w:p>
    <w:p w14:paraId="13699679" w14:textId="77777777" w:rsidR="00BF5E48" w:rsidRPr="00122548" w:rsidRDefault="00BF5E48" w:rsidP="00BF5E48">
      <w:pPr>
        <w:numPr>
          <w:ilvl w:val="0"/>
          <w:numId w:val="63"/>
        </w:numPr>
        <w:spacing w:line="276" w:lineRule="auto"/>
        <w:jc w:val="both"/>
        <w:rPr>
          <w:rFonts w:asciiTheme="minorHAnsi" w:hAnsiTheme="minorHAnsi" w:cstheme="minorHAnsi"/>
          <w:color w:val="000000" w:themeColor="text1"/>
          <w:sz w:val="22"/>
          <w:szCs w:val="22"/>
        </w:rPr>
      </w:pPr>
      <w:r w:rsidRPr="00122548">
        <w:rPr>
          <w:rFonts w:asciiTheme="minorHAnsi" w:hAnsiTheme="minorHAnsi" w:cstheme="minorHAnsi"/>
          <w:color w:val="000000" w:themeColor="text1"/>
          <w:sz w:val="22"/>
          <w:szCs w:val="22"/>
        </w:rPr>
        <w:t>ze strony Wykonawcy: ……………………………</w:t>
      </w:r>
      <w:r>
        <w:rPr>
          <w:rFonts w:asciiTheme="minorHAnsi" w:hAnsiTheme="minorHAnsi" w:cstheme="minorHAnsi"/>
          <w:color w:val="000000" w:themeColor="text1"/>
          <w:sz w:val="22"/>
          <w:szCs w:val="22"/>
        </w:rPr>
        <w:t>……………, tel.: ……………….e-mail: ……</w:t>
      </w:r>
      <w:r w:rsidRPr="00122548">
        <w:rPr>
          <w:rFonts w:asciiTheme="minorHAnsi" w:hAnsiTheme="minorHAnsi" w:cstheme="minorHAnsi"/>
          <w:color w:val="000000" w:themeColor="text1"/>
          <w:sz w:val="22"/>
          <w:szCs w:val="22"/>
        </w:rPr>
        <w:t>………</w:t>
      </w:r>
    </w:p>
    <w:p w14:paraId="54BE5A40" w14:textId="77777777" w:rsidR="00BF5E48" w:rsidRPr="00ED1728" w:rsidRDefault="00BF5E48" w:rsidP="00BF5E48">
      <w:pPr>
        <w:numPr>
          <w:ilvl w:val="0"/>
          <w:numId w:val="62"/>
        </w:numPr>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Zmiana osób, o których mowa w ust. 1 następuje poprzez pisemne powiadomienie drugiej Strony i nie jest traktowana jako zmiana treści </w:t>
      </w:r>
      <w:r>
        <w:rPr>
          <w:rFonts w:asciiTheme="minorHAnsi" w:hAnsiTheme="minorHAnsi" w:cstheme="minorHAnsi"/>
          <w:color w:val="000000" w:themeColor="text1"/>
          <w:sz w:val="22"/>
          <w:szCs w:val="22"/>
        </w:rPr>
        <w:t>u</w:t>
      </w:r>
      <w:r w:rsidRPr="00ED1728">
        <w:rPr>
          <w:rFonts w:asciiTheme="minorHAnsi" w:hAnsiTheme="minorHAnsi" w:cstheme="minorHAnsi"/>
          <w:color w:val="000000" w:themeColor="text1"/>
          <w:sz w:val="22"/>
          <w:szCs w:val="22"/>
        </w:rPr>
        <w:t>mowy.</w:t>
      </w:r>
    </w:p>
    <w:p w14:paraId="25992F3B" w14:textId="77777777" w:rsidR="00BF5E48" w:rsidRDefault="00BF5E48" w:rsidP="00BF5E48">
      <w:pPr>
        <w:shd w:val="clear" w:color="auto" w:fill="FFFFFF"/>
        <w:tabs>
          <w:tab w:val="left" w:leader="dot" w:pos="2232"/>
        </w:tabs>
        <w:ind w:right="23"/>
        <w:jc w:val="center"/>
        <w:rPr>
          <w:rFonts w:ascii="Calibri" w:hAnsi="Calibri"/>
          <w:sz w:val="22"/>
          <w:szCs w:val="22"/>
        </w:rPr>
      </w:pPr>
    </w:p>
    <w:p w14:paraId="00B5A615" w14:textId="77777777" w:rsidR="00BF5E48" w:rsidRPr="009E65F8" w:rsidRDefault="00BF5E48" w:rsidP="00BF5E48">
      <w:pPr>
        <w:spacing w:line="276" w:lineRule="auto"/>
        <w:jc w:val="center"/>
        <w:rPr>
          <w:rFonts w:asciiTheme="minorHAnsi" w:hAnsiTheme="minorHAnsi" w:cstheme="minorHAnsi"/>
          <w:color w:val="000000" w:themeColor="text1"/>
          <w:sz w:val="22"/>
          <w:szCs w:val="22"/>
        </w:rPr>
      </w:pPr>
      <w:r w:rsidRPr="009E65F8">
        <w:rPr>
          <w:rFonts w:asciiTheme="minorHAnsi" w:hAnsiTheme="minorHAnsi" w:cstheme="minorHAnsi"/>
          <w:color w:val="000000" w:themeColor="text1"/>
          <w:sz w:val="22"/>
          <w:szCs w:val="22"/>
        </w:rPr>
        <w:t>§ 7</w:t>
      </w:r>
    </w:p>
    <w:p w14:paraId="53B11738" w14:textId="77777777" w:rsidR="00BF5E48" w:rsidRPr="009E65F8" w:rsidRDefault="00BF5E48" w:rsidP="00BF5E48">
      <w:pPr>
        <w:spacing w:after="120" w:line="276" w:lineRule="auto"/>
        <w:jc w:val="center"/>
        <w:rPr>
          <w:rFonts w:asciiTheme="minorHAnsi" w:hAnsiTheme="minorHAnsi" w:cstheme="minorHAnsi"/>
          <w:color w:val="000000" w:themeColor="text1"/>
          <w:sz w:val="22"/>
          <w:szCs w:val="22"/>
        </w:rPr>
      </w:pPr>
      <w:r w:rsidRPr="009E65F8">
        <w:rPr>
          <w:rFonts w:asciiTheme="minorHAnsi" w:hAnsiTheme="minorHAnsi" w:cstheme="minorHAnsi"/>
          <w:color w:val="000000" w:themeColor="text1"/>
          <w:sz w:val="22"/>
          <w:szCs w:val="22"/>
        </w:rPr>
        <w:t>[Rękojmia i gwarancja]</w:t>
      </w:r>
    </w:p>
    <w:p w14:paraId="4BD4A3E6" w14:textId="77777777" w:rsidR="00BF5E48" w:rsidRPr="007071A3" w:rsidRDefault="00BF5E48" w:rsidP="00BF5E48">
      <w:pPr>
        <w:pStyle w:val="Akapitzlist"/>
        <w:numPr>
          <w:ilvl w:val="0"/>
          <w:numId w:val="64"/>
        </w:numPr>
        <w:spacing w:line="276" w:lineRule="auto"/>
        <w:rPr>
          <w:rFonts w:ascii="Calibri" w:hAnsi="Calibri" w:cs="Calibri"/>
          <w:sz w:val="22"/>
          <w:szCs w:val="22"/>
        </w:rPr>
      </w:pPr>
      <w:r w:rsidRPr="007071A3">
        <w:rPr>
          <w:rFonts w:ascii="Calibri" w:hAnsi="Calibri" w:cs="Calibri"/>
          <w:sz w:val="22"/>
          <w:szCs w:val="22"/>
        </w:rPr>
        <w:t>Wykonawca zapewnia:</w:t>
      </w:r>
    </w:p>
    <w:p w14:paraId="37A08AB8" w14:textId="77777777" w:rsidR="00BF5E48" w:rsidRPr="00A43F76" w:rsidRDefault="00BF5E48" w:rsidP="00BF5E48">
      <w:pPr>
        <w:pStyle w:val="Akapitzlist"/>
        <w:numPr>
          <w:ilvl w:val="0"/>
          <w:numId w:val="65"/>
        </w:numPr>
        <w:spacing w:line="276" w:lineRule="auto"/>
        <w:rPr>
          <w:rFonts w:ascii="Calibri" w:hAnsi="Calibri" w:cs="Calibri"/>
          <w:sz w:val="22"/>
          <w:szCs w:val="22"/>
        </w:rPr>
      </w:pPr>
      <w:r w:rsidRPr="00C76498">
        <w:rPr>
          <w:rFonts w:ascii="Calibri" w:hAnsi="Calibri" w:cs="Calibri"/>
          <w:color w:val="000000"/>
          <w:sz w:val="22"/>
          <w:szCs w:val="22"/>
          <w:lang w:val="pl-PL"/>
        </w:rPr>
        <w:t xml:space="preserve">gwarancję </w:t>
      </w:r>
      <w:r>
        <w:rPr>
          <w:rFonts w:ascii="Calibri" w:hAnsi="Calibri" w:cs="Calibri"/>
          <w:color w:val="000000"/>
          <w:sz w:val="22"/>
          <w:szCs w:val="22"/>
          <w:lang w:val="pl-PL"/>
        </w:rPr>
        <w:t>na okres …..…….,</w:t>
      </w:r>
      <w:r w:rsidRPr="00C76498">
        <w:rPr>
          <w:rFonts w:ascii="Calibri" w:hAnsi="Calibri" w:cs="Calibri"/>
          <w:color w:val="000000"/>
          <w:sz w:val="22"/>
          <w:szCs w:val="22"/>
          <w:lang w:val="pl-PL"/>
        </w:rPr>
        <w:t xml:space="preserve"> licz</w:t>
      </w:r>
      <w:r>
        <w:rPr>
          <w:rFonts w:ascii="Calibri" w:hAnsi="Calibri" w:cs="Calibri"/>
          <w:color w:val="000000"/>
          <w:sz w:val="22"/>
          <w:szCs w:val="22"/>
          <w:lang w:val="pl-PL"/>
        </w:rPr>
        <w:t xml:space="preserve">ony </w:t>
      </w:r>
      <w:r w:rsidRPr="00C76498">
        <w:rPr>
          <w:rFonts w:ascii="Calibri" w:hAnsi="Calibri" w:cs="Calibri"/>
          <w:color w:val="000000"/>
          <w:sz w:val="22"/>
          <w:szCs w:val="22"/>
          <w:lang w:val="pl-PL"/>
        </w:rPr>
        <w:t xml:space="preserve">od daty podpisania protokołu odbioru bez </w:t>
      </w:r>
      <w:r w:rsidRPr="00A43F76">
        <w:rPr>
          <w:rFonts w:ascii="Calibri" w:hAnsi="Calibri" w:cs="Calibri"/>
          <w:color w:val="000000"/>
          <w:sz w:val="22"/>
          <w:szCs w:val="22"/>
          <w:lang w:val="pl-PL"/>
        </w:rPr>
        <w:t>zastrzeżeń;</w:t>
      </w:r>
    </w:p>
    <w:p w14:paraId="24F6785B" w14:textId="77777777" w:rsidR="00BF5E48" w:rsidRPr="00A43F76" w:rsidRDefault="00BF5E48" w:rsidP="00BF5E48">
      <w:pPr>
        <w:pStyle w:val="Akapitzlist"/>
        <w:numPr>
          <w:ilvl w:val="0"/>
          <w:numId w:val="65"/>
        </w:numPr>
        <w:spacing w:line="276" w:lineRule="auto"/>
        <w:rPr>
          <w:rFonts w:ascii="Calibri" w:hAnsi="Calibri" w:cs="Calibri"/>
          <w:color w:val="000000"/>
          <w:sz w:val="22"/>
          <w:szCs w:val="22"/>
        </w:rPr>
      </w:pPr>
      <w:r w:rsidRPr="00A43F76">
        <w:rPr>
          <w:rFonts w:ascii="Calibri" w:hAnsi="Calibri" w:cs="Calibri"/>
          <w:sz w:val="22"/>
          <w:szCs w:val="22"/>
          <w:lang w:val="pl-PL"/>
        </w:rPr>
        <w:t xml:space="preserve">autoryzowany serwis gwarancyjny, </w:t>
      </w:r>
      <w:r w:rsidRPr="00A43F76">
        <w:rPr>
          <w:rFonts w:ascii="Calibri" w:hAnsi="Calibri" w:cs="Calibri"/>
          <w:color w:val="000000"/>
          <w:sz w:val="22"/>
          <w:szCs w:val="22"/>
        </w:rPr>
        <w:t>obejmujący części zamienne i robociznę w okresie gwarancji</w:t>
      </w:r>
      <w:r w:rsidRPr="00A43F76">
        <w:rPr>
          <w:rFonts w:ascii="Calibri" w:hAnsi="Calibri" w:cs="Calibri"/>
          <w:color w:val="000000"/>
          <w:sz w:val="22"/>
          <w:szCs w:val="22"/>
          <w:lang w:val="pl-PL"/>
        </w:rPr>
        <w:t>;</w:t>
      </w:r>
    </w:p>
    <w:p w14:paraId="1E7407CA" w14:textId="77777777" w:rsidR="00BF5E48" w:rsidRPr="00A43F76" w:rsidRDefault="00BF5E48" w:rsidP="00BF5E48">
      <w:pPr>
        <w:pStyle w:val="Akapitzlist"/>
        <w:numPr>
          <w:ilvl w:val="0"/>
          <w:numId w:val="65"/>
        </w:numPr>
        <w:spacing w:line="276" w:lineRule="auto"/>
        <w:rPr>
          <w:rFonts w:ascii="Calibri" w:hAnsi="Calibri" w:cs="Calibri"/>
          <w:color w:val="000000"/>
          <w:sz w:val="22"/>
          <w:szCs w:val="22"/>
        </w:rPr>
      </w:pPr>
      <w:r w:rsidRPr="00A43F76">
        <w:rPr>
          <w:rFonts w:ascii="Calibri" w:hAnsi="Calibri" w:cs="Calibri"/>
          <w:color w:val="000000"/>
          <w:sz w:val="22"/>
          <w:szCs w:val="22"/>
        </w:rPr>
        <w:t>autoryzowany</w:t>
      </w:r>
      <w:r w:rsidRPr="00A43F76">
        <w:rPr>
          <w:rFonts w:ascii="Calibri" w:hAnsi="Calibri" w:cs="Calibri"/>
          <w:color w:val="000000"/>
          <w:sz w:val="22"/>
          <w:szCs w:val="22"/>
          <w:lang w:val="pl-PL"/>
        </w:rPr>
        <w:t xml:space="preserve"> </w:t>
      </w:r>
      <w:r w:rsidRPr="00BD26B6">
        <w:rPr>
          <w:rFonts w:ascii="Calibri" w:hAnsi="Calibri" w:cs="Calibri"/>
          <w:color w:val="000000"/>
          <w:sz w:val="22"/>
          <w:szCs w:val="22"/>
          <w:lang w:val="pl-PL"/>
        </w:rPr>
        <w:t xml:space="preserve">serwis pogwarancyjny </w:t>
      </w:r>
      <w:r w:rsidRPr="00BC51C7">
        <w:rPr>
          <w:rFonts w:ascii="Calibri" w:hAnsi="Calibri" w:cs="Calibri"/>
          <w:color w:val="000000"/>
          <w:sz w:val="22"/>
          <w:szCs w:val="22"/>
          <w:lang w:val="pl-PL"/>
        </w:rPr>
        <w:t xml:space="preserve">oraz </w:t>
      </w:r>
      <w:r w:rsidRPr="002542C1">
        <w:rPr>
          <w:rFonts w:ascii="Calibri" w:hAnsi="Calibri" w:cs="Calibri"/>
          <w:color w:val="000000"/>
          <w:sz w:val="22"/>
          <w:szCs w:val="22"/>
          <w:lang w:val="pl-PL"/>
        </w:rPr>
        <w:t xml:space="preserve">dostęp do części zamiennych przez okres co najmniej </w:t>
      </w:r>
      <w:r>
        <w:rPr>
          <w:rFonts w:ascii="Calibri" w:hAnsi="Calibri" w:cs="Calibri"/>
          <w:color w:val="000000"/>
          <w:sz w:val="22"/>
          <w:szCs w:val="22"/>
          <w:lang w:val="pl-PL"/>
        </w:rPr>
        <w:t>3</w:t>
      </w:r>
      <w:r w:rsidRPr="002542C1">
        <w:rPr>
          <w:rFonts w:ascii="Calibri" w:hAnsi="Calibri" w:cs="Calibri"/>
          <w:color w:val="000000"/>
          <w:sz w:val="22"/>
          <w:szCs w:val="22"/>
          <w:lang w:val="pl-PL"/>
        </w:rPr>
        <w:t xml:space="preserve"> lat od momentu zaprzestania produkcji oferowanego modelu Autoklawu</w:t>
      </w:r>
      <w:r w:rsidRPr="00BC51C7">
        <w:rPr>
          <w:rFonts w:ascii="Calibri" w:hAnsi="Calibri" w:cs="Calibri"/>
          <w:color w:val="000000"/>
          <w:sz w:val="22"/>
          <w:szCs w:val="22"/>
          <w:lang w:val="pl-PL"/>
        </w:rPr>
        <w:t>;</w:t>
      </w:r>
    </w:p>
    <w:p w14:paraId="645B83DB" w14:textId="77777777" w:rsidR="00BF5E48" w:rsidRPr="00A85C02" w:rsidRDefault="00BF5E48" w:rsidP="00BF5E48">
      <w:pPr>
        <w:pStyle w:val="Akapitzlist"/>
        <w:numPr>
          <w:ilvl w:val="0"/>
          <w:numId w:val="65"/>
        </w:numPr>
        <w:spacing w:line="276" w:lineRule="auto"/>
        <w:rPr>
          <w:rFonts w:ascii="Calibri" w:hAnsi="Calibri" w:cs="Calibri"/>
          <w:color w:val="000000"/>
          <w:sz w:val="22"/>
          <w:szCs w:val="22"/>
        </w:rPr>
      </w:pPr>
      <w:r w:rsidRPr="00EB30FF">
        <w:rPr>
          <w:rFonts w:ascii="Calibri" w:hAnsi="Calibri" w:cs="Calibri"/>
          <w:sz w:val="22"/>
          <w:szCs w:val="22"/>
        </w:rPr>
        <w:t>obsługę w języku polskim lub angielskim w zakresie realizowanych serwisów, przeglądów i</w:t>
      </w:r>
      <w:r>
        <w:rPr>
          <w:rFonts w:ascii="Calibri" w:hAnsi="Calibri" w:cs="Calibri"/>
          <w:sz w:val="22"/>
          <w:szCs w:val="22"/>
          <w:lang w:val="pl-PL"/>
        </w:rPr>
        <w:t> </w:t>
      </w:r>
      <w:r w:rsidRPr="00EB30FF">
        <w:rPr>
          <w:rFonts w:ascii="Calibri" w:hAnsi="Calibri" w:cs="Calibri"/>
          <w:sz w:val="22"/>
          <w:szCs w:val="22"/>
        </w:rPr>
        <w:t>ewentualnych napraw</w:t>
      </w:r>
      <w:r w:rsidRPr="00A85C02">
        <w:rPr>
          <w:rFonts w:ascii="Calibri" w:hAnsi="Calibri" w:cs="Calibri"/>
          <w:sz w:val="22"/>
          <w:szCs w:val="22"/>
          <w:lang w:val="pl-PL"/>
        </w:rPr>
        <w:t>.</w:t>
      </w:r>
    </w:p>
    <w:p w14:paraId="25DE6098" w14:textId="77777777" w:rsidR="00BF5E48" w:rsidRPr="00161CD9" w:rsidRDefault="00BF5E48" w:rsidP="00BF5E48">
      <w:pPr>
        <w:pStyle w:val="Akapitzlist"/>
        <w:numPr>
          <w:ilvl w:val="0"/>
          <w:numId w:val="64"/>
        </w:numPr>
        <w:spacing w:line="276" w:lineRule="auto"/>
        <w:rPr>
          <w:rFonts w:ascii="Calibri" w:hAnsi="Calibri" w:cs="Calibri"/>
          <w:sz w:val="22"/>
          <w:szCs w:val="22"/>
        </w:rPr>
      </w:pPr>
      <w:bookmarkStart w:id="65" w:name="_Hlk157779418"/>
      <w:r w:rsidRPr="00161CD9">
        <w:rPr>
          <w:rFonts w:ascii="Calibri" w:hAnsi="Calibri" w:cs="Calibri"/>
          <w:sz w:val="22"/>
          <w:szCs w:val="22"/>
        </w:rPr>
        <w:t>Czas reakcji na zgłoszon</w:t>
      </w:r>
      <w:r w:rsidRPr="00161CD9">
        <w:rPr>
          <w:rFonts w:ascii="Calibri" w:hAnsi="Calibri" w:cs="Calibri"/>
          <w:sz w:val="22"/>
          <w:szCs w:val="22"/>
          <w:lang w:val="pl-PL"/>
        </w:rPr>
        <w:t>y problem (u</w:t>
      </w:r>
      <w:proofErr w:type="spellStart"/>
      <w:r w:rsidRPr="00161CD9">
        <w:rPr>
          <w:rFonts w:ascii="Calibri" w:hAnsi="Calibri" w:cs="Calibri"/>
          <w:sz w:val="22"/>
          <w:szCs w:val="22"/>
        </w:rPr>
        <w:t>sterkę</w:t>
      </w:r>
      <w:proofErr w:type="spellEnd"/>
      <w:r w:rsidRPr="00161CD9">
        <w:rPr>
          <w:rFonts w:ascii="Calibri" w:hAnsi="Calibri" w:cs="Calibri"/>
          <w:sz w:val="22"/>
          <w:szCs w:val="22"/>
          <w:lang w:val="pl-PL"/>
        </w:rPr>
        <w:t xml:space="preserve">, </w:t>
      </w:r>
      <w:r w:rsidRPr="00161CD9">
        <w:rPr>
          <w:rFonts w:ascii="Calibri" w:hAnsi="Calibri" w:cs="Calibri"/>
          <w:sz w:val="22"/>
          <w:szCs w:val="22"/>
        </w:rPr>
        <w:t>awari</w:t>
      </w:r>
      <w:r w:rsidRPr="00161CD9">
        <w:rPr>
          <w:rFonts w:ascii="Calibri" w:hAnsi="Calibri" w:cs="Calibri"/>
          <w:sz w:val="22"/>
          <w:szCs w:val="22"/>
          <w:lang w:val="pl-PL"/>
        </w:rPr>
        <w:t>ę)</w:t>
      </w:r>
      <w:r w:rsidRPr="00161CD9">
        <w:rPr>
          <w:rFonts w:ascii="Calibri" w:hAnsi="Calibri" w:cs="Calibri"/>
          <w:sz w:val="22"/>
          <w:szCs w:val="22"/>
        </w:rPr>
        <w:t xml:space="preserve"> </w:t>
      </w:r>
      <w:r w:rsidRPr="00161CD9">
        <w:rPr>
          <w:rFonts w:ascii="Calibri" w:hAnsi="Calibri" w:cs="Calibri"/>
          <w:sz w:val="22"/>
          <w:szCs w:val="22"/>
          <w:lang w:val="pl-PL"/>
        </w:rPr>
        <w:t xml:space="preserve">lub pytanie </w:t>
      </w:r>
      <w:r w:rsidRPr="00161CD9">
        <w:rPr>
          <w:rFonts w:ascii="Calibri" w:hAnsi="Calibri" w:cs="Calibri"/>
          <w:sz w:val="22"/>
          <w:szCs w:val="22"/>
        </w:rPr>
        <w:t xml:space="preserve">wynosi </w:t>
      </w:r>
      <w:r w:rsidRPr="00161CD9">
        <w:rPr>
          <w:rFonts w:ascii="Calibri" w:hAnsi="Calibri" w:cs="Calibri"/>
          <w:sz w:val="22"/>
          <w:szCs w:val="22"/>
          <w:lang w:val="pl-PL"/>
        </w:rPr>
        <w:t>do 72 godzin</w:t>
      </w:r>
      <w:r>
        <w:rPr>
          <w:rFonts w:ascii="Calibri" w:hAnsi="Calibri" w:cs="Calibri"/>
          <w:sz w:val="22"/>
          <w:szCs w:val="22"/>
          <w:lang w:val="pl-PL"/>
        </w:rPr>
        <w:t xml:space="preserve"> (w dni robocze)</w:t>
      </w:r>
      <w:r w:rsidRPr="00161CD9">
        <w:rPr>
          <w:rFonts w:ascii="Calibri" w:hAnsi="Calibri" w:cs="Calibri"/>
          <w:sz w:val="22"/>
          <w:szCs w:val="22"/>
          <w:lang w:val="pl-PL"/>
        </w:rPr>
        <w:t>, licząc od momentu</w:t>
      </w:r>
      <w:r w:rsidRPr="00161CD9">
        <w:rPr>
          <w:rFonts w:ascii="Calibri" w:hAnsi="Calibri" w:cs="Calibri"/>
          <w:sz w:val="22"/>
          <w:szCs w:val="22"/>
        </w:rPr>
        <w:t xml:space="preserve"> </w:t>
      </w:r>
      <w:r w:rsidRPr="00161CD9">
        <w:rPr>
          <w:rFonts w:ascii="Calibri" w:hAnsi="Calibri" w:cs="Calibri"/>
          <w:sz w:val="22"/>
          <w:szCs w:val="22"/>
          <w:lang w:val="pl-PL"/>
        </w:rPr>
        <w:t>wysłania przez Zamawiającego zgłoszenia na adres e-mail: …………………………………….…</w:t>
      </w:r>
      <w:r w:rsidRPr="00161CD9">
        <w:rPr>
          <w:rFonts w:ascii="Calibri" w:hAnsi="Calibri" w:cs="Calibri"/>
          <w:sz w:val="22"/>
          <w:szCs w:val="22"/>
        </w:rPr>
        <w:t>.</w:t>
      </w:r>
      <w:r w:rsidRPr="00161CD9">
        <w:rPr>
          <w:rFonts w:ascii="Calibri" w:hAnsi="Calibri" w:cs="Calibri"/>
          <w:sz w:val="22"/>
          <w:szCs w:val="22"/>
          <w:lang w:val="pl-PL"/>
        </w:rPr>
        <w:t xml:space="preserve"> </w:t>
      </w:r>
    </w:p>
    <w:p w14:paraId="5F2C809B" w14:textId="77777777" w:rsidR="00BF5E48" w:rsidRPr="0032303E" w:rsidRDefault="00BF5E48" w:rsidP="00BF5E48">
      <w:pPr>
        <w:pStyle w:val="Akapitzlist"/>
        <w:numPr>
          <w:ilvl w:val="0"/>
          <w:numId w:val="64"/>
        </w:numPr>
        <w:spacing w:line="276" w:lineRule="auto"/>
        <w:rPr>
          <w:rFonts w:ascii="Calibri" w:hAnsi="Calibri" w:cs="Calibri"/>
          <w:sz w:val="22"/>
          <w:szCs w:val="22"/>
        </w:rPr>
      </w:pPr>
      <w:r w:rsidRPr="00161CD9">
        <w:rPr>
          <w:rFonts w:ascii="Calibri" w:hAnsi="Calibri" w:cs="Calibri"/>
          <w:sz w:val="22"/>
          <w:szCs w:val="22"/>
        </w:rPr>
        <w:t xml:space="preserve">Czas na </w:t>
      </w:r>
      <w:r w:rsidRPr="0032303E">
        <w:rPr>
          <w:rFonts w:ascii="Calibri" w:hAnsi="Calibri" w:cs="Calibri"/>
          <w:sz w:val="22"/>
          <w:szCs w:val="22"/>
        </w:rPr>
        <w:t xml:space="preserve">naprawę wynosi </w:t>
      </w:r>
      <w:r w:rsidRPr="0032303E">
        <w:rPr>
          <w:rFonts w:ascii="Calibri" w:hAnsi="Calibri" w:cs="Calibri"/>
          <w:sz w:val="22"/>
          <w:szCs w:val="22"/>
          <w:lang w:val="pl-PL"/>
        </w:rPr>
        <w:t>do 15</w:t>
      </w:r>
      <w:r w:rsidRPr="0032303E">
        <w:rPr>
          <w:rFonts w:ascii="Calibri" w:hAnsi="Calibri" w:cs="Calibri"/>
          <w:sz w:val="22"/>
          <w:szCs w:val="22"/>
        </w:rPr>
        <w:t xml:space="preserve"> dni roboczych</w:t>
      </w:r>
      <w:r w:rsidRPr="0032303E">
        <w:rPr>
          <w:rFonts w:ascii="Calibri" w:hAnsi="Calibri" w:cs="Calibri"/>
          <w:sz w:val="22"/>
          <w:szCs w:val="22"/>
          <w:lang w:val="pl-PL"/>
        </w:rPr>
        <w:t xml:space="preserve"> od dnia zgłoszenia</w:t>
      </w:r>
      <w:r w:rsidRPr="0032303E">
        <w:rPr>
          <w:rFonts w:ascii="Calibri" w:hAnsi="Calibri" w:cs="Calibri"/>
          <w:sz w:val="22"/>
          <w:szCs w:val="22"/>
        </w:rPr>
        <w:t>. W uzasadnionych przypadkach termin naprawy może zostać wydłużony za zgodą Zamawiającego.</w:t>
      </w:r>
    </w:p>
    <w:bookmarkEnd w:id="65"/>
    <w:p w14:paraId="494EAEE6" w14:textId="77777777" w:rsidR="00BF5E48" w:rsidRPr="0032303E" w:rsidRDefault="00BF5E48" w:rsidP="00BF5E48">
      <w:pPr>
        <w:pStyle w:val="Akapitzlist"/>
        <w:numPr>
          <w:ilvl w:val="0"/>
          <w:numId w:val="64"/>
        </w:numPr>
        <w:spacing w:line="276" w:lineRule="auto"/>
        <w:rPr>
          <w:rFonts w:ascii="Calibri" w:hAnsi="Calibri" w:cs="Calibri"/>
          <w:sz w:val="22"/>
          <w:szCs w:val="22"/>
        </w:rPr>
      </w:pPr>
      <w:r w:rsidRPr="0032303E">
        <w:rPr>
          <w:rFonts w:ascii="Calibri" w:hAnsi="Calibri" w:cs="Calibri"/>
          <w:sz w:val="22"/>
          <w:szCs w:val="22"/>
        </w:rPr>
        <w:t xml:space="preserve">W przypadku wystąpienia w okresie gwarancji trzykrotnej usterki lub awarii tego samego urządzenia lub jego podzespołu, Wykonawca zobowiązany jest, na żądanie Zamawiającego, do wymiany tego urządzenia lub jego podzespołu na fabrycznie nowy, pozbawiony wad. </w:t>
      </w:r>
    </w:p>
    <w:p w14:paraId="6A98794E" w14:textId="77777777" w:rsidR="00BF5E48" w:rsidRPr="0032303E" w:rsidRDefault="00BF5E48" w:rsidP="00BF5E48">
      <w:pPr>
        <w:pStyle w:val="Akapitzlist"/>
        <w:numPr>
          <w:ilvl w:val="0"/>
          <w:numId w:val="64"/>
        </w:numPr>
        <w:spacing w:line="276" w:lineRule="auto"/>
        <w:rPr>
          <w:rFonts w:ascii="Calibri" w:hAnsi="Calibri" w:cs="Calibri"/>
          <w:sz w:val="22"/>
          <w:szCs w:val="22"/>
        </w:rPr>
      </w:pPr>
      <w:r w:rsidRPr="0032303E">
        <w:rPr>
          <w:rFonts w:ascii="Calibri" w:hAnsi="Calibri" w:cs="Calibri"/>
          <w:sz w:val="22"/>
          <w:szCs w:val="22"/>
        </w:rPr>
        <w:t>Okres gwarancji w przypadku trwania naprawy dłużej niż 1 dzień ulega przedłużeniu o pełną ilość dni trwania naprawy</w:t>
      </w:r>
      <w:r w:rsidRPr="0032303E">
        <w:rPr>
          <w:rFonts w:ascii="Calibri" w:hAnsi="Calibri" w:cs="Calibri"/>
          <w:sz w:val="22"/>
          <w:szCs w:val="22"/>
          <w:lang w:val="pl-PL"/>
        </w:rPr>
        <w:t>.</w:t>
      </w:r>
    </w:p>
    <w:p w14:paraId="767297AC" w14:textId="77777777" w:rsidR="00BF5E48" w:rsidRPr="007071A3" w:rsidRDefault="00BF5E48" w:rsidP="00BF5E48">
      <w:pPr>
        <w:pStyle w:val="Akapitzlist"/>
        <w:numPr>
          <w:ilvl w:val="0"/>
          <w:numId w:val="64"/>
        </w:numPr>
        <w:spacing w:line="276" w:lineRule="auto"/>
        <w:rPr>
          <w:rFonts w:ascii="Calibri" w:hAnsi="Calibri" w:cs="Calibri"/>
          <w:sz w:val="22"/>
          <w:szCs w:val="22"/>
        </w:rPr>
      </w:pPr>
      <w:r w:rsidRPr="0032303E">
        <w:rPr>
          <w:rFonts w:ascii="Calibri" w:hAnsi="Calibri" w:cs="Calibri"/>
          <w:sz w:val="22"/>
          <w:szCs w:val="22"/>
        </w:rPr>
        <w:t xml:space="preserve">Wykonawca ponosi odpowiedzialność z tytułu rękojmi na zasadach określonych w Kodeksie cywilnym, z zastrzeżeniem że uprawnienia Zamawiającego z tytułu rękojmi rozpoczynają swój bieg począwszy od dnia podpisania protokołu odbioru </w:t>
      </w:r>
      <w:r w:rsidRPr="0032303E">
        <w:rPr>
          <w:rFonts w:ascii="Calibri" w:hAnsi="Calibri" w:cs="Calibri"/>
          <w:sz w:val="22"/>
          <w:szCs w:val="22"/>
          <w:lang w:val="pl-PL"/>
        </w:rPr>
        <w:t>bez</w:t>
      </w:r>
      <w:r w:rsidRPr="0032303E">
        <w:rPr>
          <w:rFonts w:ascii="Calibri" w:hAnsi="Calibri" w:cs="Calibri"/>
          <w:sz w:val="22"/>
          <w:szCs w:val="22"/>
        </w:rPr>
        <w:t xml:space="preserve"> zastrzeżeń</w:t>
      </w:r>
      <w:r w:rsidRPr="007071A3">
        <w:rPr>
          <w:rFonts w:ascii="Calibri" w:hAnsi="Calibri" w:cs="Calibri"/>
          <w:sz w:val="22"/>
          <w:szCs w:val="22"/>
        </w:rPr>
        <w:t>.</w:t>
      </w:r>
    </w:p>
    <w:p w14:paraId="2531A8BB" w14:textId="77777777" w:rsidR="00BF5E48" w:rsidRPr="007071A3" w:rsidRDefault="00BF5E48" w:rsidP="00BF5E48">
      <w:pPr>
        <w:pStyle w:val="Akapitzlist"/>
        <w:numPr>
          <w:ilvl w:val="0"/>
          <w:numId w:val="64"/>
        </w:numPr>
        <w:spacing w:line="276" w:lineRule="auto"/>
        <w:rPr>
          <w:rFonts w:ascii="Calibri" w:hAnsi="Calibri" w:cs="Calibri"/>
          <w:sz w:val="22"/>
          <w:szCs w:val="22"/>
        </w:rPr>
      </w:pPr>
      <w:r w:rsidRPr="007071A3">
        <w:rPr>
          <w:rFonts w:ascii="Calibri" w:hAnsi="Calibri" w:cs="Calibri"/>
          <w:sz w:val="22"/>
          <w:szCs w:val="22"/>
        </w:rPr>
        <w:t>Usuwanie usterek oraz awarii w ramach gwarancji i rękojmi za wady odbywa się na wyłączny koszt i ryzyko Wykonawcy.</w:t>
      </w:r>
    </w:p>
    <w:p w14:paraId="7D22E286" w14:textId="77777777" w:rsidR="00BF5E48" w:rsidRPr="007071A3" w:rsidRDefault="00BF5E48" w:rsidP="00BF5E48">
      <w:pPr>
        <w:pStyle w:val="Akapitzlist"/>
        <w:numPr>
          <w:ilvl w:val="0"/>
          <w:numId w:val="64"/>
        </w:numPr>
        <w:spacing w:line="276" w:lineRule="auto"/>
        <w:rPr>
          <w:rFonts w:ascii="Calibri" w:hAnsi="Calibri" w:cs="Calibri"/>
          <w:sz w:val="22"/>
          <w:szCs w:val="22"/>
        </w:rPr>
      </w:pPr>
      <w:r w:rsidRPr="007071A3">
        <w:rPr>
          <w:rFonts w:ascii="Calibri" w:hAnsi="Calibri" w:cs="Calibri"/>
          <w:sz w:val="22"/>
          <w:szCs w:val="22"/>
        </w:rPr>
        <w:t>Uszkodzone nośniki danych pozostają u Zamawiającego.</w:t>
      </w:r>
    </w:p>
    <w:p w14:paraId="3E5931A8" w14:textId="77777777" w:rsidR="00BF5E48" w:rsidRDefault="00BF5E48" w:rsidP="00BF5E48">
      <w:pPr>
        <w:tabs>
          <w:tab w:val="left" w:pos="360"/>
        </w:tabs>
        <w:spacing w:line="276" w:lineRule="auto"/>
        <w:jc w:val="center"/>
        <w:rPr>
          <w:rFonts w:asciiTheme="minorHAnsi" w:hAnsiTheme="minorHAnsi" w:cstheme="minorHAnsi"/>
          <w:color w:val="000000" w:themeColor="text1"/>
          <w:sz w:val="22"/>
          <w:szCs w:val="22"/>
        </w:rPr>
      </w:pPr>
    </w:p>
    <w:p w14:paraId="7ED2C0FC" w14:textId="77777777" w:rsidR="00BF5E48" w:rsidRPr="00ED1728" w:rsidRDefault="00BF5E48" w:rsidP="00BF5E48">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8</w:t>
      </w:r>
    </w:p>
    <w:p w14:paraId="76428445" w14:textId="77777777" w:rsidR="00BF5E48" w:rsidRPr="00ED1728" w:rsidRDefault="00BF5E48" w:rsidP="00BF5E48">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[Kary umowne]</w:t>
      </w:r>
    </w:p>
    <w:p w14:paraId="70D94DAA" w14:textId="77777777" w:rsidR="00BF5E48" w:rsidRPr="00BA22DE" w:rsidRDefault="00BF5E48" w:rsidP="00BF5E48">
      <w:pPr>
        <w:numPr>
          <w:ilvl w:val="0"/>
          <w:numId w:val="59"/>
        </w:numPr>
        <w:tabs>
          <w:tab w:val="left" w:pos="360"/>
        </w:tabs>
        <w:suppressAutoHyphens/>
        <w:spacing w:line="276" w:lineRule="auto"/>
        <w:ind w:left="360" w:hanging="360"/>
        <w:jc w:val="both"/>
        <w:rPr>
          <w:rFonts w:ascii="Calibri" w:hAnsi="Calibri" w:cs="Calibri"/>
          <w:sz w:val="22"/>
          <w:szCs w:val="22"/>
        </w:rPr>
      </w:pPr>
      <w:r>
        <w:rPr>
          <w:rFonts w:ascii="Calibri" w:hAnsi="Calibri" w:cs="Calibri"/>
          <w:sz w:val="22"/>
          <w:szCs w:val="22"/>
        </w:rPr>
        <w:t>Z</w:t>
      </w:r>
      <w:r w:rsidRPr="00801DD7">
        <w:rPr>
          <w:rFonts w:ascii="Calibri" w:hAnsi="Calibri" w:cs="Calibri"/>
          <w:sz w:val="22"/>
          <w:szCs w:val="22"/>
        </w:rPr>
        <w:t xml:space="preserve">amawiający zastrzega prawo do dochodzenia kar umownych za niewykonanie lub nienależyte wykonanie zobowiązań wynikających z umowy, z zastrzeżeniem, że łączna maksymalna wysokość kar </w:t>
      </w:r>
      <w:r w:rsidRPr="00BA22DE">
        <w:rPr>
          <w:rFonts w:ascii="Calibri" w:hAnsi="Calibri" w:cs="Calibri"/>
          <w:sz w:val="22"/>
          <w:szCs w:val="22"/>
        </w:rPr>
        <w:t>umownych nie może przekroczyć 20% wynagrodzenia brutto Wykonawcy.</w:t>
      </w:r>
    </w:p>
    <w:p w14:paraId="5B8563AC" w14:textId="77777777" w:rsidR="00BF5E48" w:rsidRPr="00BA22DE" w:rsidRDefault="00BF5E48" w:rsidP="00BF5E48">
      <w:pPr>
        <w:numPr>
          <w:ilvl w:val="0"/>
          <w:numId w:val="59"/>
        </w:numPr>
        <w:tabs>
          <w:tab w:val="left" w:pos="360"/>
          <w:tab w:val="num" w:pos="720"/>
        </w:tabs>
        <w:suppressAutoHyphens/>
        <w:spacing w:line="276" w:lineRule="auto"/>
        <w:ind w:left="360" w:hanging="360"/>
        <w:jc w:val="both"/>
        <w:rPr>
          <w:rFonts w:ascii="Calibri" w:hAnsi="Calibri" w:cs="Calibri"/>
          <w:sz w:val="22"/>
          <w:szCs w:val="22"/>
        </w:rPr>
      </w:pPr>
      <w:r w:rsidRPr="00BA22DE">
        <w:rPr>
          <w:rFonts w:ascii="Calibri" w:hAnsi="Calibri" w:cs="Calibri"/>
          <w:sz w:val="22"/>
          <w:szCs w:val="22"/>
        </w:rPr>
        <w:t>Zamawiający może żądać od Wykonawcy zapłaty kary umownej w przypadku:</w:t>
      </w:r>
    </w:p>
    <w:p w14:paraId="274DB380" w14:textId="77777777" w:rsidR="00BF5E48" w:rsidRPr="00292002" w:rsidRDefault="00BF5E48" w:rsidP="00BF5E48">
      <w:pPr>
        <w:pStyle w:val="Akapitzlist"/>
        <w:numPr>
          <w:ilvl w:val="0"/>
          <w:numId w:val="66"/>
        </w:numPr>
        <w:tabs>
          <w:tab w:val="left" w:pos="360"/>
        </w:tabs>
        <w:suppressAutoHyphens/>
        <w:spacing w:line="276" w:lineRule="auto"/>
        <w:rPr>
          <w:rFonts w:ascii="Calibri" w:hAnsi="Calibri" w:cs="Calibri"/>
          <w:sz w:val="22"/>
          <w:szCs w:val="22"/>
        </w:rPr>
      </w:pPr>
      <w:r w:rsidRPr="00B510D9">
        <w:rPr>
          <w:rFonts w:ascii="Calibri" w:hAnsi="Calibri" w:cs="Calibri"/>
          <w:sz w:val="22"/>
          <w:szCs w:val="22"/>
        </w:rPr>
        <w:t>zwłoki w realizac</w:t>
      </w:r>
      <w:r w:rsidRPr="00292002">
        <w:rPr>
          <w:rFonts w:ascii="Calibri" w:hAnsi="Calibri" w:cs="Calibri"/>
          <w:sz w:val="22"/>
          <w:szCs w:val="22"/>
        </w:rPr>
        <w:t xml:space="preserve">ji zamówienia </w:t>
      </w:r>
      <w:r w:rsidRPr="00292002">
        <w:rPr>
          <w:rFonts w:ascii="Calibri" w:hAnsi="Calibri" w:cs="Calibri"/>
          <w:color w:val="000000"/>
          <w:sz w:val="22"/>
          <w:szCs w:val="22"/>
        </w:rPr>
        <w:t>–</w:t>
      </w:r>
      <w:r w:rsidRPr="00292002">
        <w:rPr>
          <w:rFonts w:ascii="Calibri" w:hAnsi="Calibri" w:cs="Calibri"/>
          <w:sz w:val="22"/>
          <w:szCs w:val="22"/>
        </w:rPr>
        <w:t xml:space="preserve"> w wysokości 0,</w:t>
      </w:r>
      <w:r w:rsidRPr="00292002">
        <w:rPr>
          <w:rFonts w:ascii="Calibri" w:hAnsi="Calibri" w:cs="Calibri"/>
          <w:sz w:val="22"/>
          <w:szCs w:val="22"/>
          <w:lang w:val="pl-PL"/>
        </w:rPr>
        <w:t>1</w:t>
      </w:r>
      <w:r w:rsidRPr="00292002">
        <w:rPr>
          <w:rFonts w:ascii="Calibri" w:hAnsi="Calibri" w:cs="Calibri"/>
          <w:sz w:val="22"/>
          <w:szCs w:val="22"/>
        </w:rPr>
        <w:t>% wynagrodzenia umownego brutto, o którym mowa w § 3 ust. 1, za każdy dzień zwłoki;</w:t>
      </w:r>
    </w:p>
    <w:p w14:paraId="6AEBEC32" w14:textId="77777777" w:rsidR="00BF5E48" w:rsidRPr="00292002" w:rsidRDefault="00BF5E48" w:rsidP="00BF5E48">
      <w:pPr>
        <w:pStyle w:val="Akapitzlist"/>
        <w:numPr>
          <w:ilvl w:val="0"/>
          <w:numId w:val="66"/>
        </w:numPr>
        <w:tabs>
          <w:tab w:val="left" w:pos="360"/>
        </w:tabs>
        <w:suppressAutoHyphens/>
        <w:spacing w:line="276" w:lineRule="auto"/>
        <w:rPr>
          <w:rFonts w:ascii="Calibri" w:hAnsi="Calibri" w:cs="Calibri"/>
          <w:sz w:val="22"/>
          <w:szCs w:val="22"/>
        </w:rPr>
      </w:pPr>
      <w:r w:rsidRPr="00292002">
        <w:rPr>
          <w:rFonts w:ascii="Calibri" w:hAnsi="Calibri" w:cs="Calibri"/>
          <w:sz w:val="22"/>
          <w:szCs w:val="22"/>
        </w:rPr>
        <w:t>zwłoki w reakcji na zgłoszenie usterki lub awarii - w wysokości 0,</w:t>
      </w:r>
      <w:r w:rsidRPr="00292002">
        <w:rPr>
          <w:rFonts w:ascii="Calibri" w:hAnsi="Calibri" w:cs="Calibri"/>
          <w:sz w:val="22"/>
          <w:szCs w:val="22"/>
          <w:lang w:val="pl-PL"/>
        </w:rPr>
        <w:t>1</w:t>
      </w:r>
      <w:r w:rsidRPr="00292002">
        <w:rPr>
          <w:rFonts w:ascii="Calibri" w:hAnsi="Calibri" w:cs="Calibri"/>
          <w:sz w:val="22"/>
          <w:szCs w:val="22"/>
        </w:rPr>
        <w:t xml:space="preserve">% wynagrodzenia umownego brutto, o którym mowa w § 3 ust. 1, za każdy dzień zwłoki, licząc od dnia bezskutecznego upływu terminu, wskazanego w § 7 ust. 2; </w:t>
      </w:r>
    </w:p>
    <w:p w14:paraId="77D12AEE" w14:textId="77777777" w:rsidR="00BF5E48" w:rsidRPr="00B510D9" w:rsidRDefault="00BF5E48" w:rsidP="00BF5E48">
      <w:pPr>
        <w:pStyle w:val="Akapitzlist"/>
        <w:numPr>
          <w:ilvl w:val="0"/>
          <w:numId w:val="66"/>
        </w:numPr>
        <w:tabs>
          <w:tab w:val="left" w:pos="360"/>
        </w:tabs>
        <w:suppressAutoHyphens/>
        <w:spacing w:line="276" w:lineRule="auto"/>
        <w:rPr>
          <w:rFonts w:ascii="Calibri" w:hAnsi="Calibri" w:cs="Calibri"/>
          <w:sz w:val="22"/>
          <w:szCs w:val="22"/>
        </w:rPr>
      </w:pPr>
      <w:r w:rsidRPr="00292002">
        <w:rPr>
          <w:rFonts w:ascii="Calibri" w:hAnsi="Calibri" w:cs="Calibri"/>
          <w:sz w:val="22"/>
          <w:szCs w:val="22"/>
        </w:rPr>
        <w:t xml:space="preserve">zwłoki w usunięciu wad lub usterek, stwierdzonych przy odbiorze lub w okresie gwarancji i rękojmi </w:t>
      </w:r>
      <w:r w:rsidRPr="00292002">
        <w:rPr>
          <w:rFonts w:ascii="Calibri" w:hAnsi="Calibri" w:cs="Calibri"/>
          <w:color w:val="000000"/>
          <w:sz w:val="22"/>
          <w:szCs w:val="22"/>
        </w:rPr>
        <w:t>–</w:t>
      </w:r>
      <w:r w:rsidRPr="00292002">
        <w:rPr>
          <w:rFonts w:ascii="Calibri" w:hAnsi="Calibri" w:cs="Calibri"/>
          <w:sz w:val="22"/>
          <w:szCs w:val="22"/>
        </w:rPr>
        <w:t xml:space="preserve"> w wysokości 0,</w:t>
      </w:r>
      <w:r w:rsidRPr="00292002">
        <w:rPr>
          <w:rFonts w:ascii="Calibri" w:hAnsi="Calibri" w:cs="Calibri"/>
          <w:sz w:val="22"/>
          <w:szCs w:val="22"/>
          <w:lang w:val="pl-PL"/>
        </w:rPr>
        <w:t>1</w:t>
      </w:r>
      <w:r w:rsidRPr="00292002">
        <w:rPr>
          <w:rFonts w:ascii="Calibri" w:hAnsi="Calibri" w:cs="Calibri"/>
          <w:sz w:val="22"/>
          <w:szCs w:val="22"/>
        </w:rPr>
        <w:t>% wynagrodzenia umownego brutto, o którym mowa w § 3 ust. 1, za każdy dzień zwłoki, licząc</w:t>
      </w:r>
      <w:r w:rsidRPr="00B510D9">
        <w:rPr>
          <w:rFonts w:ascii="Calibri" w:hAnsi="Calibri" w:cs="Calibri"/>
          <w:sz w:val="22"/>
          <w:szCs w:val="22"/>
        </w:rPr>
        <w:t xml:space="preserve"> od dnia bezskutecznego upływu terminu, wskazanego w </w:t>
      </w:r>
      <w:r w:rsidRPr="00B510D9">
        <w:rPr>
          <w:rFonts w:ascii="Calibri" w:hAnsi="Calibri" w:cs="Calibri"/>
          <w:sz w:val="22"/>
          <w:szCs w:val="22"/>
          <w:lang w:val="pl-PL"/>
        </w:rPr>
        <w:t xml:space="preserve">§ 4 ust. 2 lub </w:t>
      </w:r>
      <w:r w:rsidRPr="00B510D9">
        <w:rPr>
          <w:rFonts w:ascii="Calibri" w:hAnsi="Calibri" w:cs="Calibri"/>
          <w:sz w:val="22"/>
          <w:szCs w:val="22"/>
        </w:rPr>
        <w:t xml:space="preserve">§ 7 ust. </w:t>
      </w:r>
      <w:r w:rsidRPr="00B510D9">
        <w:rPr>
          <w:rFonts w:ascii="Calibri" w:hAnsi="Calibri" w:cs="Calibri"/>
          <w:sz w:val="22"/>
          <w:szCs w:val="22"/>
          <w:lang w:val="pl-PL"/>
        </w:rPr>
        <w:t>3</w:t>
      </w:r>
      <w:r w:rsidRPr="00B510D9">
        <w:rPr>
          <w:rFonts w:ascii="Calibri" w:hAnsi="Calibri" w:cs="Calibri"/>
          <w:sz w:val="22"/>
          <w:szCs w:val="22"/>
        </w:rPr>
        <w:t xml:space="preserve">; </w:t>
      </w:r>
    </w:p>
    <w:p w14:paraId="2E68D48A" w14:textId="77777777" w:rsidR="00BF5E48" w:rsidRPr="00B510D9" w:rsidRDefault="00BF5E48" w:rsidP="00BF5E48">
      <w:pPr>
        <w:pStyle w:val="Akapitzlist"/>
        <w:numPr>
          <w:ilvl w:val="0"/>
          <w:numId w:val="66"/>
        </w:numPr>
        <w:tabs>
          <w:tab w:val="left" w:pos="360"/>
        </w:tabs>
        <w:suppressAutoHyphens/>
        <w:spacing w:line="276" w:lineRule="auto"/>
        <w:rPr>
          <w:rFonts w:ascii="Calibri" w:hAnsi="Calibri" w:cs="Calibri"/>
          <w:sz w:val="22"/>
          <w:szCs w:val="22"/>
        </w:rPr>
      </w:pPr>
      <w:r w:rsidRPr="00B510D9">
        <w:rPr>
          <w:rFonts w:ascii="Calibri" w:hAnsi="Calibri" w:cs="Calibri"/>
          <w:sz w:val="22"/>
          <w:szCs w:val="22"/>
        </w:rPr>
        <w:t>odstąpienia od umowy przez Wykonawcę z własnej winy lub przez Zamawiającego z przyczyny określonej w § 9 ust. 2 pkt 3 lub 4 - w wysokości 10% wynagrodzenia umownego brutto, o którym mowa w § 3 ust.</w:t>
      </w:r>
      <w:r w:rsidRPr="00B510D9">
        <w:rPr>
          <w:rFonts w:ascii="Calibri" w:hAnsi="Calibri" w:cs="Calibri"/>
          <w:sz w:val="22"/>
          <w:szCs w:val="22"/>
          <w:lang w:val="pl-PL"/>
        </w:rPr>
        <w:t xml:space="preserve"> </w:t>
      </w:r>
      <w:r w:rsidRPr="00B510D9">
        <w:rPr>
          <w:rFonts w:ascii="Calibri" w:hAnsi="Calibri" w:cs="Calibri"/>
          <w:sz w:val="22"/>
          <w:szCs w:val="22"/>
        </w:rPr>
        <w:t>1.</w:t>
      </w:r>
    </w:p>
    <w:p w14:paraId="06AE7127" w14:textId="77777777" w:rsidR="00BF5E48" w:rsidRPr="00B82E5A" w:rsidRDefault="00BF5E48" w:rsidP="00BF5E48">
      <w:pPr>
        <w:numPr>
          <w:ilvl w:val="0"/>
          <w:numId w:val="59"/>
        </w:numPr>
        <w:tabs>
          <w:tab w:val="num" w:pos="360"/>
        </w:tabs>
        <w:suppressAutoHyphens/>
        <w:spacing w:line="276" w:lineRule="auto"/>
        <w:ind w:left="360" w:hanging="360"/>
        <w:jc w:val="both"/>
        <w:rPr>
          <w:rFonts w:ascii="Calibri" w:hAnsi="Calibri" w:cs="Calibri"/>
          <w:sz w:val="22"/>
          <w:szCs w:val="22"/>
        </w:rPr>
      </w:pPr>
      <w:r w:rsidRPr="00B82E5A">
        <w:rPr>
          <w:rFonts w:ascii="Calibri" w:hAnsi="Calibri" w:cs="Calibri"/>
          <w:sz w:val="22"/>
          <w:szCs w:val="22"/>
        </w:rPr>
        <w:t>Zapłata kary umownej nie pozbawia Zamawiającego prawa do dochodzenia odszkodowania uzupełniającego na zasadach ogólnych, przewidzianych w Kodeksie cywilnym.</w:t>
      </w:r>
    </w:p>
    <w:p w14:paraId="6D378F6D" w14:textId="77777777" w:rsidR="00BF5E48" w:rsidRPr="001E5746" w:rsidRDefault="00BF5E48" w:rsidP="00BF5E48">
      <w:pPr>
        <w:numPr>
          <w:ilvl w:val="0"/>
          <w:numId w:val="59"/>
        </w:numPr>
        <w:tabs>
          <w:tab w:val="num" w:pos="360"/>
        </w:tabs>
        <w:suppressAutoHyphens/>
        <w:spacing w:line="276" w:lineRule="auto"/>
        <w:ind w:left="360" w:hanging="360"/>
        <w:jc w:val="both"/>
        <w:rPr>
          <w:rFonts w:ascii="Calibri" w:hAnsi="Calibri" w:cs="Calibri"/>
          <w:sz w:val="22"/>
          <w:szCs w:val="22"/>
        </w:rPr>
      </w:pPr>
      <w:r w:rsidRPr="00B82E5A">
        <w:rPr>
          <w:rFonts w:ascii="Calibri" w:eastAsia="Batang" w:hAnsi="Calibri" w:cs="Calibri"/>
          <w:color w:val="000000"/>
          <w:sz w:val="22"/>
          <w:szCs w:val="22"/>
        </w:rPr>
        <w:t>Na kary umowne zostanie wystawiona przez Zamawiającego nota obciążeniowa. Kara umowna zostanie zapłacona w terminie 7 dni od daty wystąpienia przez Zamawiającego z żądaniem zapłaty.</w:t>
      </w:r>
      <w:r>
        <w:rPr>
          <w:rFonts w:ascii="Calibri" w:eastAsia="Batang" w:hAnsi="Calibri" w:cs="Calibri"/>
          <w:color w:val="000000"/>
          <w:sz w:val="22"/>
          <w:szCs w:val="22"/>
        </w:rPr>
        <w:t xml:space="preserve"> </w:t>
      </w:r>
      <w:r w:rsidRPr="001E5746">
        <w:rPr>
          <w:rFonts w:ascii="Calibri" w:eastAsia="Batang" w:hAnsi="Calibri" w:cs="Calibri"/>
          <w:color w:val="000000"/>
          <w:sz w:val="22"/>
          <w:szCs w:val="22"/>
        </w:rPr>
        <w:t xml:space="preserve">Niezależnie od powyższego Wykonawca wyraża zgodę na potrącenie przez Zamawiającego kary umownej z przysługującego mu wynagrodzenia. </w:t>
      </w:r>
    </w:p>
    <w:p w14:paraId="07863386" w14:textId="77777777" w:rsidR="00BF5E48" w:rsidRDefault="00BF5E48" w:rsidP="00BF5E48">
      <w:pPr>
        <w:shd w:val="clear" w:color="auto" w:fill="FFFFFF"/>
        <w:tabs>
          <w:tab w:val="left" w:leader="dot" w:pos="2232"/>
        </w:tabs>
        <w:ind w:right="23"/>
        <w:jc w:val="center"/>
        <w:rPr>
          <w:rFonts w:ascii="Calibri" w:hAnsi="Calibri"/>
          <w:sz w:val="22"/>
          <w:szCs w:val="22"/>
        </w:rPr>
      </w:pPr>
    </w:p>
    <w:p w14:paraId="427356F3" w14:textId="77777777" w:rsidR="00BF5E48" w:rsidRPr="00ED1728" w:rsidRDefault="00BF5E48" w:rsidP="00BF5E48">
      <w:pPr>
        <w:tabs>
          <w:tab w:val="left" w:pos="360"/>
        </w:tabs>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9</w:t>
      </w:r>
    </w:p>
    <w:p w14:paraId="5DDB75C0" w14:textId="77777777" w:rsidR="00BF5E48" w:rsidRPr="00ED1728" w:rsidRDefault="00BF5E48" w:rsidP="00BF5E48">
      <w:pPr>
        <w:tabs>
          <w:tab w:val="left" w:pos="360"/>
        </w:tabs>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[Odstąpienie od umowy]</w:t>
      </w:r>
    </w:p>
    <w:p w14:paraId="47413FE9" w14:textId="77777777" w:rsidR="00BF5E48" w:rsidRPr="00DB4468" w:rsidRDefault="00BF5E48" w:rsidP="00BF5E48">
      <w:pPr>
        <w:numPr>
          <w:ilvl w:val="0"/>
          <w:numId w:val="67"/>
        </w:numPr>
        <w:spacing w:line="276" w:lineRule="auto"/>
        <w:jc w:val="both"/>
        <w:rPr>
          <w:rFonts w:ascii="Calibri" w:hAnsi="Calibri" w:cs="Calibri"/>
          <w:sz w:val="22"/>
          <w:szCs w:val="22"/>
        </w:rPr>
      </w:pPr>
      <w:r>
        <w:rPr>
          <w:rFonts w:ascii="Calibri" w:hAnsi="Calibri" w:cs="Calibri"/>
          <w:sz w:val="22"/>
          <w:szCs w:val="22"/>
        </w:rPr>
        <w:t xml:space="preserve">W razie wystąpienia istotnej zmiany okoliczności powodującej, że wykonanie umowy nie leży w interesie publicznym, czego nie można było przewidzieć w chwili zawarcia umowy, Zamawiający może odstąpić </w:t>
      </w:r>
      <w:r w:rsidRPr="00DB4468">
        <w:rPr>
          <w:rFonts w:ascii="Calibri" w:hAnsi="Calibri" w:cs="Calibri"/>
          <w:sz w:val="22"/>
          <w:szCs w:val="22"/>
        </w:rPr>
        <w:t>od umowy w terminie 30 dni od powzięcia wiadomości o powyższych okolicznościach.</w:t>
      </w:r>
    </w:p>
    <w:p w14:paraId="2D3D9C78" w14:textId="77777777" w:rsidR="00BF5E48" w:rsidRPr="00DB4468" w:rsidRDefault="00BF5E48" w:rsidP="00BF5E48">
      <w:pPr>
        <w:numPr>
          <w:ilvl w:val="0"/>
          <w:numId w:val="67"/>
        </w:numPr>
        <w:spacing w:line="276" w:lineRule="auto"/>
        <w:jc w:val="both"/>
        <w:rPr>
          <w:rFonts w:ascii="Calibri" w:hAnsi="Calibri" w:cs="Calibri"/>
          <w:sz w:val="22"/>
          <w:szCs w:val="22"/>
        </w:rPr>
      </w:pPr>
      <w:r w:rsidRPr="00DB4468">
        <w:rPr>
          <w:rFonts w:ascii="Calibri" w:hAnsi="Calibri" w:cs="Calibri"/>
          <w:sz w:val="22"/>
          <w:szCs w:val="22"/>
        </w:rPr>
        <w:t>Ponadto Zamawiający może odstąpić od umowy</w:t>
      </w:r>
      <w:r>
        <w:rPr>
          <w:rFonts w:ascii="Calibri" w:hAnsi="Calibri" w:cs="Calibri"/>
          <w:sz w:val="22"/>
          <w:szCs w:val="22"/>
        </w:rPr>
        <w:t xml:space="preserve"> w terminie 30 dni od dnia powzięcia wiadomości o okoliczności uzasadniającej odstąpienie</w:t>
      </w:r>
      <w:r w:rsidRPr="00DB4468">
        <w:rPr>
          <w:rFonts w:ascii="Calibri" w:hAnsi="Calibri" w:cs="Calibri"/>
          <w:sz w:val="22"/>
          <w:szCs w:val="22"/>
        </w:rPr>
        <w:t>, jeżeli:</w:t>
      </w:r>
    </w:p>
    <w:p w14:paraId="2FA884BB" w14:textId="77777777" w:rsidR="00BF5E48" w:rsidRPr="00DB4468" w:rsidRDefault="00BF5E48" w:rsidP="00BF5E48">
      <w:pPr>
        <w:numPr>
          <w:ilvl w:val="0"/>
          <w:numId w:val="68"/>
        </w:numPr>
        <w:spacing w:line="276" w:lineRule="auto"/>
        <w:jc w:val="both"/>
        <w:rPr>
          <w:rFonts w:ascii="Calibri" w:hAnsi="Calibri" w:cs="Calibri"/>
          <w:sz w:val="22"/>
          <w:szCs w:val="22"/>
        </w:rPr>
      </w:pPr>
      <w:r w:rsidRPr="00DB4468">
        <w:rPr>
          <w:rFonts w:ascii="Calibri" w:hAnsi="Calibri" w:cs="Calibri"/>
          <w:sz w:val="22"/>
          <w:szCs w:val="22"/>
        </w:rPr>
        <w:t>wszczęto postępowanie likwidacyjne wobec Wykonawcy</w:t>
      </w:r>
      <w:r>
        <w:rPr>
          <w:rFonts w:ascii="Calibri" w:hAnsi="Calibri" w:cs="Calibri"/>
          <w:sz w:val="22"/>
          <w:szCs w:val="22"/>
        </w:rPr>
        <w:t>;</w:t>
      </w:r>
    </w:p>
    <w:p w14:paraId="6EF8CB4E" w14:textId="77777777" w:rsidR="00BF5E48" w:rsidRPr="00DB4468" w:rsidRDefault="00BF5E48" w:rsidP="00BF5E48">
      <w:pPr>
        <w:numPr>
          <w:ilvl w:val="0"/>
          <w:numId w:val="68"/>
        </w:numPr>
        <w:spacing w:line="276" w:lineRule="auto"/>
        <w:jc w:val="both"/>
        <w:rPr>
          <w:rFonts w:ascii="Calibri" w:hAnsi="Calibri" w:cs="Calibri"/>
          <w:sz w:val="22"/>
          <w:szCs w:val="22"/>
        </w:rPr>
      </w:pPr>
      <w:r w:rsidRPr="00DB4468">
        <w:rPr>
          <w:rFonts w:ascii="Calibri" w:hAnsi="Calibri" w:cs="Calibri"/>
          <w:sz w:val="22"/>
          <w:szCs w:val="22"/>
        </w:rPr>
        <w:t>wydano nakaz zajęcia majątku Wykonawcy</w:t>
      </w:r>
      <w:r>
        <w:rPr>
          <w:rFonts w:ascii="Calibri" w:hAnsi="Calibri" w:cs="Calibri"/>
          <w:sz w:val="22"/>
          <w:szCs w:val="22"/>
        </w:rPr>
        <w:t>;</w:t>
      </w:r>
    </w:p>
    <w:p w14:paraId="599C5337" w14:textId="77777777" w:rsidR="00BF5E48" w:rsidRPr="00D63371" w:rsidRDefault="00BF5E48" w:rsidP="00BF5E48">
      <w:pPr>
        <w:numPr>
          <w:ilvl w:val="0"/>
          <w:numId w:val="68"/>
        </w:numPr>
        <w:spacing w:line="276" w:lineRule="auto"/>
        <w:jc w:val="both"/>
        <w:rPr>
          <w:rFonts w:ascii="Calibri" w:hAnsi="Calibri" w:cs="Calibri"/>
          <w:sz w:val="22"/>
          <w:szCs w:val="22"/>
        </w:rPr>
      </w:pPr>
      <w:r w:rsidRPr="00B82E5A">
        <w:rPr>
          <w:rFonts w:ascii="Calibri" w:hAnsi="Calibri" w:cs="Calibri"/>
          <w:sz w:val="22"/>
          <w:szCs w:val="22"/>
        </w:rPr>
        <w:t xml:space="preserve">Wykonawca z przyczyn leżących po swojej stronie nie zrealizował przedmiotu umowy, a zwłoka </w:t>
      </w:r>
      <w:r w:rsidRPr="00D63371">
        <w:rPr>
          <w:rFonts w:ascii="Calibri" w:hAnsi="Calibri" w:cs="Calibri"/>
          <w:sz w:val="22"/>
          <w:szCs w:val="22"/>
        </w:rPr>
        <w:t>w realizacji umowy wynosi co najmniej 20 dni od umownego terminu realizacji, o którym mowa w § 2 ust. 1;</w:t>
      </w:r>
    </w:p>
    <w:p w14:paraId="5D3143C3" w14:textId="77777777" w:rsidR="00BF5E48" w:rsidRPr="00D63371" w:rsidRDefault="00BF5E48" w:rsidP="00BF5E48">
      <w:pPr>
        <w:pStyle w:val="Akapitzlist"/>
        <w:numPr>
          <w:ilvl w:val="0"/>
          <w:numId w:val="68"/>
        </w:numPr>
        <w:spacing w:line="276" w:lineRule="auto"/>
        <w:rPr>
          <w:rFonts w:ascii="Calibri" w:hAnsi="Calibri" w:cs="Calibri"/>
          <w:sz w:val="22"/>
          <w:szCs w:val="22"/>
        </w:rPr>
      </w:pPr>
      <w:r w:rsidRPr="00D63371">
        <w:rPr>
          <w:rFonts w:ascii="Calibri" w:hAnsi="Calibri" w:cs="Calibri"/>
          <w:sz w:val="22"/>
          <w:szCs w:val="22"/>
        </w:rPr>
        <w:t>Wykonawca trzykrotnie dostarczył produkt niewłaściwej jakości</w:t>
      </w:r>
      <w:r>
        <w:rPr>
          <w:rFonts w:ascii="Calibri" w:hAnsi="Calibri" w:cs="Calibri"/>
          <w:sz w:val="22"/>
          <w:szCs w:val="22"/>
          <w:lang w:val="pl-PL"/>
        </w:rPr>
        <w:t xml:space="preserve"> </w:t>
      </w:r>
      <w:r w:rsidRPr="00CB20B6">
        <w:rPr>
          <w:rFonts w:ascii="Calibri" w:hAnsi="Calibri" w:cs="Calibri"/>
          <w:sz w:val="22"/>
          <w:szCs w:val="22"/>
          <w:lang w:val="pl-PL"/>
        </w:rPr>
        <w:t xml:space="preserve">lub wystąpiła okoliczność określona w </w:t>
      </w:r>
      <w:r>
        <w:rPr>
          <w:rFonts w:ascii="Calibri" w:hAnsi="Calibri" w:cs="Calibri"/>
          <w:sz w:val="22"/>
          <w:szCs w:val="22"/>
          <w:lang w:val="pl-PL"/>
        </w:rPr>
        <w:t xml:space="preserve">§ </w:t>
      </w:r>
      <w:r w:rsidRPr="00CB20B6">
        <w:rPr>
          <w:rFonts w:ascii="Calibri" w:hAnsi="Calibri" w:cs="Calibri"/>
          <w:sz w:val="22"/>
          <w:szCs w:val="22"/>
          <w:lang w:val="pl-PL"/>
        </w:rPr>
        <w:t>4 ust.</w:t>
      </w:r>
      <w:r>
        <w:rPr>
          <w:rFonts w:ascii="Calibri" w:hAnsi="Calibri" w:cs="Calibri"/>
          <w:sz w:val="22"/>
          <w:szCs w:val="22"/>
          <w:lang w:val="pl-PL"/>
        </w:rPr>
        <w:t xml:space="preserve"> </w:t>
      </w:r>
      <w:r w:rsidRPr="00CB20B6">
        <w:rPr>
          <w:rFonts w:ascii="Calibri" w:hAnsi="Calibri" w:cs="Calibri"/>
          <w:sz w:val="22"/>
          <w:szCs w:val="22"/>
          <w:lang w:val="pl-PL"/>
        </w:rPr>
        <w:t>3</w:t>
      </w:r>
      <w:r w:rsidRPr="00D63371">
        <w:rPr>
          <w:rFonts w:ascii="Calibri" w:hAnsi="Calibri" w:cs="Calibri"/>
          <w:sz w:val="22"/>
          <w:szCs w:val="22"/>
          <w:lang w:val="pl-PL"/>
        </w:rPr>
        <w:t>;</w:t>
      </w:r>
    </w:p>
    <w:p w14:paraId="4601876D" w14:textId="77777777" w:rsidR="00BF5E48" w:rsidRPr="00B82E5A" w:rsidRDefault="00BF5E48" w:rsidP="00BF5E48">
      <w:pPr>
        <w:numPr>
          <w:ilvl w:val="0"/>
          <w:numId w:val="68"/>
        </w:numPr>
        <w:spacing w:line="276" w:lineRule="auto"/>
        <w:jc w:val="both"/>
        <w:rPr>
          <w:rFonts w:ascii="Calibri" w:hAnsi="Calibri" w:cs="Calibri"/>
          <w:sz w:val="22"/>
          <w:szCs w:val="22"/>
        </w:rPr>
      </w:pPr>
      <w:r w:rsidRPr="00B82E5A">
        <w:rPr>
          <w:rFonts w:ascii="Calibri" w:hAnsi="Calibri" w:cs="Calibri"/>
          <w:sz w:val="22"/>
          <w:szCs w:val="22"/>
        </w:rPr>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r>
        <w:rPr>
          <w:rFonts w:ascii="Calibri" w:hAnsi="Calibri" w:cs="Calibri"/>
          <w:sz w:val="22"/>
          <w:szCs w:val="22"/>
        </w:rPr>
        <w:t>;</w:t>
      </w:r>
    </w:p>
    <w:p w14:paraId="43B5368A" w14:textId="77777777" w:rsidR="00BF5E48" w:rsidRPr="00E405ED" w:rsidRDefault="00BF5E48" w:rsidP="00BF5E48">
      <w:pPr>
        <w:numPr>
          <w:ilvl w:val="0"/>
          <w:numId w:val="68"/>
        </w:numPr>
        <w:spacing w:line="276" w:lineRule="auto"/>
        <w:jc w:val="both"/>
        <w:rPr>
          <w:rFonts w:ascii="Calibri" w:hAnsi="Calibri" w:cs="Calibri"/>
          <w:sz w:val="22"/>
          <w:szCs w:val="22"/>
        </w:rPr>
      </w:pPr>
      <w:r>
        <w:rPr>
          <w:rFonts w:ascii="Calibri" w:hAnsi="Calibri" w:cs="Calibri"/>
          <w:sz w:val="22"/>
          <w:szCs w:val="22"/>
        </w:rPr>
        <w:t xml:space="preserve">wystąpiły inne okoliczności uzasadniające odstąpienie od umowy, przewidziane </w:t>
      </w:r>
      <w:r w:rsidRPr="00E405ED">
        <w:rPr>
          <w:rFonts w:ascii="Calibri" w:hAnsi="Calibri" w:cs="Calibri"/>
          <w:sz w:val="22"/>
          <w:szCs w:val="22"/>
        </w:rPr>
        <w:t>w obowiązujących przepisach.</w:t>
      </w:r>
    </w:p>
    <w:p w14:paraId="19FA3316" w14:textId="77777777" w:rsidR="00BF5E48" w:rsidRDefault="00BF5E48" w:rsidP="00BF5E48">
      <w:pPr>
        <w:numPr>
          <w:ilvl w:val="0"/>
          <w:numId w:val="67"/>
        </w:numPr>
        <w:spacing w:line="276" w:lineRule="auto"/>
        <w:jc w:val="both"/>
        <w:rPr>
          <w:rFonts w:ascii="Calibri" w:hAnsi="Calibri" w:cs="Calibri"/>
          <w:sz w:val="22"/>
          <w:szCs w:val="22"/>
        </w:rPr>
      </w:pPr>
      <w:r w:rsidRPr="00E405ED">
        <w:rPr>
          <w:rFonts w:ascii="Calibri" w:hAnsi="Calibri" w:cs="Calibri"/>
          <w:sz w:val="22"/>
          <w:szCs w:val="22"/>
        </w:rPr>
        <w:t xml:space="preserve">Odstąpienie od umowy powinno nastąpić w formie pisemnej </w:t>
      </w:r>
      <w:r>
        <w:rPr>
          <w:rFonts w:ascii="Calibri" w:hAnsi="Calibri" w:cs="Calibri"/>
          <w:sz w:val="22"/>
          <w:szCs w:val="22"/>
        </w:rPr>
        <w:t xml:space="preserve">lub formie elektronicznej </w:t>
      </w:r>
      <w:r w:rsidRPr="00E405ED">
        <w:rPr>
          <w:rFonts w:ascii="Calibri" w:hAnsi="Calibri" w:cs="Calibri"/>
          <w:sz w:val="22"/>
          <w:szCs w:val="22"/>
        </w:rPr>
        <w:t>pod rygorem nieważności oraz powinno zawierać uzasadnienie.</w:t>
      </w:r>
    </w:p>
    <w:p w14:paraId="2E869C80" w14:textId="77777777" w:rsidR="00BF5E48" w:rsidRPr="00C67CCF" w:rsidRDefault="00BF5E48" w:rsidP="00BF5E48">
      <w:pPr>
        <w:numPr>
          <w:ilvl w:val="0"/>
          <w:numId w:val="67"/>
        </w:numPr>
        <w:spacing w:line="276" w:lineRule="auto"/>
        <w:jc w:val="both"/>
        <w:rPr>
          <w:rFonts w:ascii="Calibri" w:hAnsi="Calibri" w:cs="Calibri"/>
          <w:sz w:val="22"/>
          <w:szCs w:val="22"/>
        </w:rPr>
      </w:pPr>
      <w:r w:rsidRPr="00C67CCF">
        <w:rPr>
          <w:rFonts w:ascii="Calibri" w:hAnsi="Calibri" w:cs="Calibri"/>
          <w:sz w:val="22"/>
          <w:szCs w:val="22"/>
        </w:rPr>
        <w:t>W przypadku, o którym mowa w ust. 2 pkt 3 i 4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7D2E953E" w14:textId="77777777" w:rsidR="00BF5E48" w:rsidRDefault="00BF5E48" w:rsidP="00BF5E48">
      <w:pPr>
        <w:shd w:val="clear" w:color="auto" w:fill="FFFFFF"/>
        <w:tabs>
          <w:tab w:val="left" w:leader="dot" w:pos="2232"/>
        </w:tabs>
        <w:ind w:right="23"/>
        <w:jc w:val="center"/>
        <w:rPr>
          <w:rFonts w:ascii="Calibri" w:hAnsi="Calibri"/>
          <w:sz w:val="22"/>
          <w:szCs w:val="22"/>
        </w:rPr>
      </w:pPr>
    </w:p>
    <w:p w14:paraId="7F2054F2" w14:textId="77777777" w:rsidR="00BF5E48" w:rsidRDefault="00BF5E48" w:rsidP="00BF5E48">
      <w:pPr>
        <w:spacing w:line="276" w:lineRule="auto"/>
        <w:jc w:val="center"/>
        <w:rPr>
          <w:rFonts w:ascii="Calibri" w:hAnsi="Calibri" w:cs="Calibri"/>
          <w:sz w:val="22"/>
          <w:szCs w:val="22"/>
        </w:rPr>
      </w:pPr>
      <w:r>
        <w:rPr>
          <w:rFonts w:ascii="Calibri" w:hAnsi="Calibri" w:cs="Calibri"/>
          <w:sz w:val="22"/>
          <w:szCs w:val="22"/>
        </w:rPr>
        <w:t>§ 10</w:t>
      </w:r>
    </w:p>
    <w:p w14:paraId="1667B7A3" w14:textId="77777777" w:rsidR="00BF5E48" w:rsidRDefault="00BF5E48" w:rsidP="00BF5E48">
      <w:pPr>
        <w:spacing w:after="120" w:line="276" w:lineRule="auto"/>
        <w:jc w:val="center"/>
        <w:rPr>
          <w:rFonts w:ascii="Calibri" w:hAnsi="Calibri" w:cs="Calibri"/>
          <w:sz w:val="22"/>
          <w:szCs w:val="22"/>
        </w:rPr>
      </w:pPr>
      <w:r>
        <w:rPr>
          <w:rFonts w:ascii="Calibri" w:hAnsi="Calibri" w:cs="Calibri"/>
          <w:sz w:val="22"/>
          <w:szCs w:val="22"/>
        </w:rPr>
        <w:t>[Podwykonawstwo]</w:t>
      </w:r>
    </w:p>
    <w:p w14:paraId="23FC9519" w14:textId="77777777" w:rsidR="00BF5E48" w:rsidRPr="00CA5B57" w:rsidRDefault="00BF5E48" w:rsidP="00BF5E48">
      <w:pPr>
        <w:pStyle w:val="Akapitzlist"/>
        <w:numPr>
          <w:ilvl w:val="0"/>
          <w:numId w:val="69"/>
        </w:numPr>
        <w:tabs>
          <w:tab w:val="left" w:pos="284"/>
        </w:tabs>
        <w:spacing w:line="276" w:lineRule="auto"/>
        <w:ind w:left="360"/>
        <w:rPr>
          <w:rFonts w:ascii="Calibri" w:hAnsi="Calibri" w:cs="Calibri"/>
          <w:sz w:val="22"/>
          <w:szCs w:val="22"/>
        </w:rPr>
      </w:pPr>
      <w:r w:rsidRPr="00500E84">
        <w:rPr>
          <w:rFonts w:ascii="Calibri" w:hAnsi="Calibri" w:cs="Calibri"/>
          <w:sz w:val="22"/>
          <w:szCs w:val="22"/>
        </w:rPr>
        <w:t>Ustalony w umowie zakres przedmiotu zamówienia realizowany będzie bez udziału / z udziałem następujących Podwykonawców</w:t>
      </w:r>
      <w:r w:rsidRPr="00DD460D">
        <w:rPr>
          <w:rStyle w:val="Odwoanieprzypisudolnego"/>
          <w:rFonts w:ascii="Calibri" w:hAnsi="Calibri" w:cs="Calibri"/>
          <w:i/>
          <w:sz w:val="22"/>
          <w:szCs w:val="22"/>
        </w:rPr>
        <w:footnoteReference w:id="2"/>
      </w:r>
      <w:r w:rsidRPr="00500E84">
        <w:rPr>
          <w:rFonts w:ascii="Calibri" w:hAnsi="Calibri" w:cs="Calibri"/>
          <w:sz w:val="22"/>
          <w:szCs w:val="22"/>
        </w:rPr>
        <w:t xml:space="preserve">: </w:t>
      </w:r>
    </w:p>
    <w:p w14:paraId="2BF0B25B" w14:textId="77777777" w:rsidR="00BF5E48" w:rsidRPr="00500E84" w:rsidRDefault="00BF5E48" w:rsidP="00BF5E48">
      <w:pPr>
        <w:pStyle w:val="Akapitzlist"/>
        <w:numPr>
          <w:ilvl w:val="0"/>
          <w:numId w:val="70"/>
        </w:numPr>
        <w:tabs>
          <w:tab w:val="left" w:pos="284"/>
        </w:tabs>
        <w:spacing w:line="276" w:lineRule="auto"/>
        <w:ind w:left="720"/>
        <w:rPr>
          <w:rFonts w:ascii="Calibri" w:hAnsi="Calibri" w:cs="Calibri"/>
          <w:sz w:val="22"/>
          <w:szCs w:val="22"/>
        </w:rPr>
      </w:pPr>
      <w:r w:rsidRPr="00500E84">
        <w:rPr>
          <w:rFonts w:ascii="Calibri" w:hAnsi="Calibri" w:cs="Calibri"/>
          <w:sz w:val="22"/>
          <w:szCs w:val="22"/>
        </w:rPr>
        <w:t xml:space="preserve">…………………………………………… - zakres: ……………………………………………… </w:t>
      </w:r>
    </w:p>
    <w:p w14:paraId="4BF71178" w14:textId="77777777" w:rsidR="00BF5E48" w:rsidRPr="00E405ED" w:rsidRDefault="00BF5E48" w:rsidP="00BF5E48">
      <w:pPr>
        <w:pStyle w:val="Akapitzlist"/>
        <w:numPr>
          <w:ilvl w:val="0"/>
          <w:numId w:val="70"/>
        </w:numPr>
        <w:tabs>
          <w:tab w:val="left" w:pos="284"/>
        </w:tabs>
        <w:spacing w:line="276" w:lineRule="auto"/>
        <w:ind w:left="720"/>
        <w:rPr>
          <w:rFonts w:ascii="Calibri" w:hAnsi="Calibri" w:cs="Calibri"/>
          <w:sz w:val="22"/>
          <w:szCs w:val="22"/>
        </w:rPr>
      </w:pPr>
      <w:r w:rsidRPr="00E405ED">
        <w:rPr>
          <w:rFonts w:ascii="Calibri" w:hAnsi="Calibri" w:cs="Calibri"/>
          <w:sz w:val="22"/>
          <w:szCs w:val="22"/>
        </w:rPr>
        <w:t>…………………………………………… - zakres: ………………………………………………</w:t>
      </w:r>
      <w:r w:rsidRPr="00E405ED">
        <w:rPr>
          <w:rFonts w:ascii="Calibri" w:hAnsi="Calibri" w:cs="Calibri"/>
          <w:i/>
          <w:iCs/>
          <w:sz w:val="22"/>
          <w:szCs w:val="22"/>
        </w:rPr>
        <w:t xml:space="preserve"> </w:t>
      </w:r>
    </w:p>
    <w:p w14:paraId="6065FC36" w14:textId="77777777" w:rsidR="00BF5E48" w:rsidRPr="00E405ED" w:rsidRDefault="00BF5E48" w:rsidP="00BF5E48">
      <w:pPr>
        <w:pStyle w:val="Akapitzlist"/>
        <w:numPr>
          <w:ilvl w:val="0"/>
          <w:numId w:val="69"/>
        </w:numPr>
        <w:tabs>
          <w:tab w:val="left" w:pos="284"/>
        </w:tabs>
        <w:spacing w:line="276" w:lineRule="auto"/>
        <w:ind w:left="360"/>
        <w:rPr>
          <w:rFonts w:ascii="Calibri" w:hAnsi="Calibri" w:cs="Calibri"/>
          <w:sz w:val="22"/>
          <w:szCs w:val="22"/>
        </w:rPr>
      </w:pPr>
      <w:r w:rsidRPr="00E405ED">
        <w:rPr>
          <w:rFonts w:ascii="Calibri" w:hAnsi="Calibri" w:cs="Calibri"/>
          <w:sz w:val="22"/>
          <w:szCs w:val="22"/>
        </w:rPr>
        <w:t>Wykonawca zawiad</w:t>
      </w:r>
      <w:r>
        <w:rPr>
          <w:rFonts w:ascii="Calibri" w:hAnsi="Calibri" w:cs="Calibri"/>
          <w:sz w:val="22"/>
          <w:szCs w:val="22"/>
        </w:rPr>
        <w:t>a</w:t>
      </w:r>
      <w:r w:rsidRPr="00E405ED">
        <w:rPr>
          <w:rFonts w:ascii="Calibri" w:hAnsi="Calibri" w:cs="Calibri"/>
          <w:sz w:val="22"/>
          <w:szCs w:val="22"/>
        </w:rPr>
        <w:t>mi</w:t>
      </w:r>
      <w:r>
        <w:rPr>
          <w:rFonts w:ascii="Calibri" w:hAnsi="Calibri" w:cs="Calibri"/>
          <w:sz w:val="22"/>
          <w:szCs w:val="22"/>
        </w:rPr>
        <w:t xml:space="preserve">a </w:t>
      </w:r>
      <w:r w:rsidRPr="00E405ED">
        <w:rPr>
          <w:rFonts w:ascii="Calibri" w:hAnsi="Calibri" w:cs="Calibri"/>
          <w:sz w:val="22"/>
          <w:szCs w:val="22"/>
        </w:rPr>
        <w:t>Zamawiającego o wszelkich zmianach danych podwykonawców w trakcie realizacji umowy, a także przekazuje informacje na temat nowych podwykonawców, którym w późniejszym okresie zamierza powierzyć realizację zamówienia.</w:t>
      </w:r>
    </w:p>
    <w:p w14:paraId="438998BB" w14:textId="77777777" w:rsidR="00BF5E48" w:rsidRPr="00DD459C" w:rsidRDefault="00BF5E48" w:rsidP="00BF5E48">
      <w:pPr>
        <w:pStyle w:val="Akapitzlist"/>
        <w:numPr>
          <w:ilvl w:val="0"/>
          <w:numId w:val="69"/>
        </w:numPr>
        <w:tabs>
          <w:tab w:val="left" w:pos="284"/>
        </w:tabs>
        <w:spacing w:line="276" w:lineRule="auto"/>
        <w:ind w:left="360"/>
        <w:rPr>
          <w:rFonts w:ascii="Calibri" w:hAnsi="Calibri" w:cs="Calibri"/>
          <w:sz w:val="22"/>
          <w:szCs w:val="22"/>
        </w:rPr>
      </w:pPr>
      <w:r w:rsidRPr="00DD459C">
        <w:rPr>
          <w:rFonts w:ascii="Calibri" w:hAnsi="Calibri" w:cs="Calibri"/>
          <w:sz w:val="22"/>
          <w:szCs w:val="22"/>
        </w:rPr>
        <w:t>W przypadku zgłoszenia nowego podwykonawcy, Wykonawca zobowiązuje się do wykazania braku w stosunku do niego podstaw wykluczenia określonych w postępowaniu o udzielenie zamówienia, przed dopuszczeniem go do realizacji</w:t>
      </w:r>
      <w:r w:rsidRPr="00DD459C">
        <w:rPr>
          <w:rFonts w:ascii="Calibri" w:hAnsi="Calibri" w:cs="Calibri"/>
          <w:sz w:val="22"/>
          <w:szCs w:val="22"/>
          <w:lang w:val="pl-PL"/>
        </w:rPr>
        <w:t xml:space="preserve">, jak również braku zastosowania względem tego podwykonawcy </w:t>
      </w:r>
      <w:r>
        <w:rPr>
          <w:rFonts w:ascii="Calibri" w:hAnsi="Calibri" w:cs="Calibri"/>
          <w:sz w:val="22"/>
          <w:szCs w:val="22"/>
          <w:lang w:val="pl-PL"/>
        </w:rPr>
        <w:t>przesłanek,</w:t>
      </w:r>
      <w:r w:rsidRPr="00DD459C">
        <w:rPr>
          <w:rFonts w:ascii="Calibri" w:hAnsi="Calibri" w:cs="Calibri"/>
          <w:sz w:val="22"/>
          <w:szCs w:val="22"/>
          <w:lang w:val="pl-PL"/>
        </w:rPr>
        <w:t xml:space="preserve"> o których mowa</w:t>
      </w:r>
      <w:r>
        <w:rPr>
          <w:rFonts w:ascii="Calibri" w:hAnsi="Calibri" w:cs="Calibri"/>
          <w:sz w:val="22"/>
          <w:szCs w:val="22"/>
          <w:lang w:val="pl-PL"/>
        </w:rPr>
        <w:t xml:space="preserve"> </w:t>
      </w:r>
      <w:r w:rsidRPr="00DD459C">
        <w:rPr>
          <w:rFonts w:ascii="Calibri" w:hAnsi="Calibri" w:cs="Calibri"/>
          <w:sz w:val="22"/>
          <w:szCs w:val="22"/>
          <w:lang w:val="pl-PL"/>
        </w:rPr>
        <w:t>w art. 5k rozporządzenia Rady (UE) nr 833/2014 z dnia 31 lipca 2014 r. dotyczącego środków ograniczających w związku z działaniami Rosji destabilizującymi sytuację na Ukrainie</w:t>
      </w:r>
      <w:r>
        <w:rPr>
          <w:rFonts w:ascii="Calibri" w:hAnsi="Calibri" w:cs="Calibri"/>
          <w:sz w:val="22"/>
          <w:szCs w:val="22"/>
          <w:lang w:val="pl-PL"/>
        </w:rPr>
        <w:t>.</w:t>
      </w:r>
    </w:p>
    <w:p w14:paraId="10B5141B" w14:textId="77777777" w:rsidR="00BF5E48" w:rsidRDefault="00BF5E48" w:rsidP="00BF5E48">
      <w:pPr>
        <w:numPr>
          <w:ilvl w:val="0"/>
          <w:numId w:val="69"/>
        </w:numPr>
        <w:suppressAutoHyphens/>
        <w:spacing w:line="276" w:lineRule="auto"/>
        <w:ind w:left="360"/>
        <w:jc w:val="both"/>
        <w:rPr>
          <w:rFonts w:ascii="Calibri" w:eastAsia="Arial" w:hAnsi="Calibri" w:cs="Calibri"/>
          <w:sz w:val="22"/>
          <w:szCs w:val="22"/>
          <w:lang w:eastAsia="ar-SA"/>
        </w:rPr>
      </w:pPr>
      <w:r>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0DD0FEF1" w14:textId="77777777" w:rsidR="00BF5E48" w:rsidRPr="00ED1728" w:rsidRDefault="00BF5E48" w:rsidP="00BF5E48">
      <w:pPr>
        <w:spacing w:line="276" w:lineRule="auto"/>
        <w:jc w:val="center"/>
        <w:rPr>
          <w:rFonts w:asciiTheme="minorHAnsi" w:hAnsiTheme="minorHAnsi" w:cstheme="minorHAnsi"/>
          <w:color w:val="595959" w:themeColor="text1" w:themeTint="A6"/>
          <w:sz w:val="22"/>
          <w:szCs w:val="22"/>
        </w:rPr>
      </w:pPr>
    </w:p>
    <w:p w14:paraId="25D120B2" w14:textId="77777777" w:rsidR="00BF5E48" w:rsidRDefault="00BF5E48" w:rsidP="00BF5E48">
      <w:pPr>
        <w:spacing w:line="276" w:lineRule="auto"/>
        <w:jc w:val="center"/>
        <w:rPr>
          <w:rFonts w:ascii="Calibri" w:hAnsi="Calibri" w:cs="Calibri"/>
          <w:sz w:val="22"/>
          <w:szCs w:val="22"/>
        </w:rPr>
      </w:pPr>
      <w:r>
        <w:rPr>
          <w:rFonts w:ascii="Calibri" w:hAnsi="Calibri" w:cs="Calibri"/>
          <w:sz w:val="22"/>
          <w:szCs w:val="22"/>
        </w:rPr>
        <w:t>§ 11</w:t>
      </w:r>
    </w:p>
    <w:p w14:paraId="62E00888" w14:textId="77777777" w:rsidR="00BF5E48" w:rsidRDefault="00BF5E48" w:rsidP="00BF5E48">
      <w:pPr>
        <w:spacing w:after="120" w:line="276" w:lineRule="auto"/>
        <w:jc w:val="center"/>
        <w:rPr>
          <w:rFonts w:ascii="Calibri" w:hAnsi="Calibri" w:cs="Calibri"/>
          <w:sz w:val="22"/>
          <w:szCs w:val="22"/>
        </w:rPr>
      </w:pPr>
      <w:r>
        <w:rPr>
          <w:rFonts w:ascii="Calibri" w:hAnsi="Calibri" w:cs="Calibri"/>
          <w:sz w:val="22"/>
          <w:szCs w:val="22"/>
        </w:rPr>
        <w:t>[Zmiana umowy]</w:t>
      </w:r>
    </w:p>
    <w:p w14:paraId="47B42844" w14:textId="77777777" w:rsidR="00BF5E48" w:rsidRDefault="00BF5E48" w:rsidP="00BF5E48">
      <w:pPr>
        <w:numPr>
          <w:ilvl w:val="0"/>
          <w:numId w:val="71"/>
        </w:numPr>
        <w:spacing w:line="276" w:lineRule="auto"/>
        <w:jc w:val="both"/>
        <w:rPr>
          <w:rFonts w:ascii="Calibri" w:hAnsi="Calibri" w:cs="Calibri"/>
          <w:sz w:val="22"/>
          <w:szCs w:val="22"/>
        </w:rPr>
      </w:pPr>
      <w:r>
        <w:rPr>
          <w:rFonts w:ascii="Calibri" w:hAnsi="Calibri" w:cs="Calibri"/>
          <w:sz w:val="22"/>
          <w:szCs w:val="22"/>
        </w:rPr>
        <w:t>Wszelkie zmiany postanowień umowy pod rygorem nieważności wymagają zachowania formy pisemnej lub elektronicznej.</w:t>
      </w:r>
    </w:p>
    <w:p w14:paraId="657990E4" w14:textId="77777777" w:rsidR="00BF5E48" w:rsidRPr="00F60543" w:rsidRDefault="00BF5E48" w:rsidP="00BF5E48">
      <w:pPr>
        <w:numPr>
          <w:ilvl w:val="0"/>
          <w:numId w:val="71"/>
        </w:numPr>
        <w:spacing w:line="276" w:lineRule="auto"/>
        <w:jc w:val="both"/>
        <w:rPr>
          <w:rFonts w:ascii="Calibri" w:hAnsi="Calibri" w:cs="Calibri"/>
          <w:sz w:val="22"/>
          <w:szCs w:val="22"/>
        </w:rPr>
      </w:pPr>
      <w:r w:rsidRPr="00F60543">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03B87304" w14:textId="77777777" w:rsidR="00BF5E48" w:rsidRPr="00F60543" w:rsidRDefault="00BF5E48" w:rsidP="00BF5E48">
      <w:pPr>
        <w:pStyle w:val="Akapitzlist"/>
        <w:numPr>
          <w:ilvl w:val="0"/>
          <w:numId w:val="72"/>
        </w:numPr>
        <w:spacing w:line="276" w:lineRule="auto"/>
        <w:rPr>
          <w:rFonts w:ascii="Calibri" w:hAnsi="Calibri" w:cs="Calibri"/>
          <w:sz w:val="22"/>
          <w:szCs w:val="22"/>
        </w:rPr>
      </w:pPr>
      <w:r w:rsidRPr="00F60543">
        <w:rPr>
          <w:rFonts w:ascii="Calibri" w:hAnsi="Calibri" w:cs="Calibri"/>
          <w:sz w:val="22"/>
          <w:szCs w:val="22"/>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5621216A" w14:textId="77777777" w:rsidR="00BF5E48" w:rsidRPr="00F60543" w:rsidRDefault="00BF5E48" w:rsidP="00BF5E48">
      <w:pPr>
        <w:pStyle w:val="Akapitzlist"/>
        <w:numPr>
          <w:ilvl w:val="0"/>
          <w:numId w:val="72"/>
        </w:numPr>
        <w:spacing w:line="276" w:lineRule="auto"/>
        <w:rPr>
          <w:rFonts w:ascii="Calibri" w:hAnsi="Calibri" w:cs="Calibri"/>
          <w:sz w:val="22"/>
          <w:szCs w:val="22"/>
        </w:rPr>
      </w:pPr>
      <w:r w:rsidRPr="00F60543">
        <w:rPr>
          <w:rFonts w:ascii="Calibri" w:hAnsi="Calibri" w:cs="Calibri"/>
          <w:sz w:val="22"/>
          <w:szCs w:val="22"/>
        </w:rPr>
        <w:t>zmiany danych identyfikacyjnych Wykonawcy lub Zamawiającego (adres siedziby, numerów: REGON, NIP, rachunku bankowego);</w:t>
      </w:r>
    </w:p>
    <w:p w14:paraId="500BCBDA" w14:textId="77777777" w:rsidR="00BF5E48" w:rsidRPr="00F60543" w:rsidRDefault="00BF5E48" w:rsidP="00BF5E48">
      <w:pPr>
        <w:pStyle w:val="Akapitzlist"/>
        <w:numPr>
          <w:ilvl w:val="0"/>
          <w:numId w:val="72"/>
        </w:numPr>
        <w:spacing w:line="276" w:lineRule="auto"/>
        <w:rPr>
          <w:rFonts w:ascii="Calibri" w:hAnsi="Calibri" w:cs="Calibri"/>
          <w:sz w:val="22"/>
          <w:szCs w:val="22"/>
        </w:rPr>
      </w:pPr>
      <w:r w:rsidRPr="00F60543">
        <w:rPr>
          <w:rFonts w:ascii="Calibri" w:hAnsi="Calibri" w:cs="Calibri"/>
          <w:sz w:val="22"/>
          <w:szCs w:val="22"/>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6F985D0F" w14:textId="77777777" w:rsidR="00BF5E48" w:rsidRPr="00F60543" w:rsidRDefault="00BF5E48" w:rsidP="00BF5E48">
      <w:pPr>
        <w:pStyle w:val="Akapitzlist"/>
        <w:numPr>
          <w:ilvl w:val="0"/>
          <w:numId w:val="72"/>
        </w:numPr>
        <w:spacing w:line="276" w:lineRule="auto"/>
        <w:rPr>
          <w:rFonts w:ascii="Calibri" w:hAnsi="Calibri" w:cs="Calibri"/>
          <w:sz w:val="22"/>
          <w:szCs w:val="22"/>
        </w:rPr>
      </w:pPr>
      <w:r w:rsidRPr="00F60543">
        <w:rPr>
          <w:rFonts w:ascii="Calibri" w:hAnsi="Calibri" w:cs="Calibri"/>
          <w:sz w:val="22"/>
          <w:szCs w:val="22"/>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4336F3BF" w14:textId="77777777" w:rsidR="00BF5E48" w:rsidRPr="00F60543" w:rsidRDefault="00BF5E48" w:rsidP="00BF5E48">
      <w:pPr>
        <w:pStyle w:val="Akapitzlist"/>
        <w:numPr>
          <w:ilvl w:val="0"/>
          <w:numId w:val="72"/>
        </w:numPr>
        <w:spacing w:line="276" w:lineRule="auto"/>
        <w:rPr>
          <w:rFonts w:ascii="Calibri" w:hAnsi="Calibri" w:cs="Calibri"/>
          <w:sz w:val="22"/>
          <w:szCs w:val="22"/>
        </w:rPr>
      </w:pPr>
      <w:r w:rsidRPr="00F60543">
        <w:rPr>
          <w:rFonts w:ascii="Calibri" w:hAnsi="Calibri" w:cs="Calibri"/>
          <w:sz w:val="22"/>
          <w:szCs w:val="22"/>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2E31C46C" w14:textId="77777777" w:rsidR="00BF5E48" w:rsidRPr="00F60543" w:rsidRDefault="00BF5E48" w:rsidP="00BF5E48">
      <w:pPr>
        <w:pStyle w:val="Akapitzlist"/>
        <w:numPr>
          <w:ilvl w:val="0"/>
          <w:numId w:val="72"/>
        </w:numPr>
        <w:spacing w:line="276" w:lineRule="auto"/>
        <w:rPr>
          <w:rFonts w:ascii="Calibri" w:hAnsi="Calibri" w:cs="Calibri"/>
          <w:sz w:val="22"/>
          <w:szCs w:val="22"/>
        </w:rPr>
      </w:pPr>
      <w:r w:rsidRPr="00F60543">
        <w:rPr>
          <w:rFonts w:ascii="Calibri" w:hAnsi="Calibri" w:cs="Calibri"/>
          <w:sz w:val="22"/>
          <w:szCs w:val="22"/>
        </w:rPr>
        <w:t>zmiany terminu realizacji umowy:</w:t>
      </w:r>
    </w:p>
    <w:p w14:paraId="46493B80" w14:textId="77777777" w:rsidR="00BF5E48" w:rsidRPr="00F60543" w:rsidRDefault="00BF5E48" w:rsidP="00BF5E48">
      <w:pPr>
        <w:pStyle w:val="Akapitzlist"/>
        <w:numPr>
          <w:ilvl w:val="0"/>
          <w:numId w:val="72"/>
        </w:numPr>
        <w:spacing w:line="276" w:lineRule="auto"/>
        <w:rPr>
          <w:rFonts w:ascii="Calibri" w:hAnsi="Calibri" w:cs="Calibri"/>
          <w:sz w:val="22"/>
          <w:szCs w:val="22"/>
        </w:rPr>
      </w:pPr>
      <w:r w:rsidRPr="00F60543">
        <w:rPr>
          <w:rFonts w:ascii="Calibri" w:hAnsi="Calibri" w:cs="Calibri"/>
          <w:sz w:val="22"/>
          <w:szCs w:val="22"/>
        </w:rPr>
        <w:t xml:space="preserve">w razie wystąpienia okoliczności niezależnych od Stron lub których Strony przy zachowaniu należytej staranności nie były w stanie uniknąć lub przewidzieć; </w:t>
      </w:r>
    </w:p>
    <w:p w14:paraId="027C764B" w14:textId="77777777" w:rsidR="00BF5E48" w:rsidRPr="007D4339" w:rsidRDefault="00BF5E48" w:rsidP="00BF5E48">
      <w:pPr>
        <w:pStyle w:val="Akapitzlist"/>
        <w:numPr>
          <w:ilvl w:val="0"/>
          <w:numId w:val="72"/>
        </w:numPr>
        <w:spacing w:line="276" w:lineRule="auto"/>
        <w:rPr>
          <w:rFonts w:ascii="Calibri" w:hAnsi="Calibri" w:cs="Calibri"/>
          <w:sz w:val="22"/>
          <w:szCs w:val="22"/>
        </w:rPr>
      </w:pPr>
      <w:r w:rsidRPr="00F60543">
        <w:rPr>
          <w:rFonts w:ascii="Calibri" w:hAnsi="Calibri" w:cs="Calibri"/>
          <w:sz w:val="22"/>
          <w:szCs w:val="22"/>
        </w:rPr>
        <w:t xml:space="preserve">gdy </w:t>
      </w:r>
      <w:r w:rsidRPr="00DB4468">
        <w:rPr>
          <w:rFonts w:ascii="Calibri" w:hAnsi="Calibri" w:cs="Calibri"/>
          <w:sz w:val="22"/>
          <w:szCs w:val="22"/>
        </w:rPr>
        <w:t>konieczne okaże się przedłużenie terminu dostawy, z przyczyn organizacyjnych leżących po stronie Zamawiającego</w:t>
      </w:r>
      <w:r>
        <w:rPr>
          <w:rFonts w:ascii="Calibri" w:hAnsi="Calibri" w:cs="Calibri"/>
          <w:sz w:val="22"/>
          <w:szCs w:val="22"/>
          <w:lang w:val="pl-PL"/>
        </w:rPr>
        <w:t>.</w:t>
      </w:r>
    </w:p>
    <w:p w14:paraId="7BD2D816" w14:textId="77777777" w:rsidR="00BF5E48" w:rsidRPr="00DB4468" w:rsidRDefault="00BF5E48" w:rsidP="00BF5E48">
      <w:pPr>
        <w:numPr>
          <w:ilvl w:val="0"/>
          <w:numId w:val="71"/>
        </w:numPr>
        <w:spacing w:line="276" w:lineRule="auto"/>
        <w:jc w:val="both"/>
        <w:rPr>
          <w:rFonts w:ascii="Calibri" w:hAnsi="Calibri" w:cs="Calibri"/>
          <w:sz w:val="22"/>
          <w:szCs w:val="22"/>
        </w:rPr>
      </w:pPr>
      <w:r w:rsidRPr="00DB4468">
        <w:rPr>
          <w:rFonts w:ascii="Calibri" w:hAnsi="Calibri" w:cs="Calibri"/>
          <w:sz w:val="22"/>
          <w:szCs w:val="22"/>
        </w:rPr>
        <w:t xml:space="preserve">Zamawiający dopuszcza możliwość zmiany wartości umowy, o której mowa w § </w:t>
      </w:r>
      <w:r>
        <w:rPr>
          <w:rFonts w:ascii="Calibri" w:hAnsi="Calibri" w:cs="Calibri"/>
          <w:sz w:val="22"/>
          <w:szCs w:val="22"/>
        </w:rPr>
        <w:t>3</w:t>
      </w:r>
      <w:r w:rsidRPr="00DB4468">
        <w:rPr>
          <w:rFonts w:ascii="Calibri" w:hAnsi="Calibri" w:cs="Calibri"/>
          <w:sz w:val="22"/>
          <w:szCs w:val="22"/>
        </w:rPr>
        <w:t xml:space="preserve"> ust. 1 lub terminu realizacji umowy, o którym mowa w § 2 ust. 1, na podstawie art. 455 ust. 1 pkt 4 ustawy - Prawo zamówień publicznych.</w:t>
      </w:r>
    </w:p>
    <w:p w14:paraId="62B8B0B7" w14:textId="77777777" w:rsidR="00BF5E48" w:rsidRDefault="00BF5E48" w:rsidP="00BF5E48">
      <w:pPr>
        <w:numPr>
          <w:ilvl w:val="0"/>
          <w:numId w:val="71"/>
        </w:numPr>
        <w:spacing w:line="276" w:lineRule="auto"/>
        <w:jc w:val="both"/>
        <w:rPr>
          <w:rFonts w:ascii="Calibri" w:hAnsi="Calibri" w:cs="Calibri"/>
          <w:sz w:val="22"/>
          <w:szCs w:val="22"/>
        </w:rPr>
      </w:pPr>
      <w:r>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62603C76" w14:textId="77777777" w:rsidR="00BF5E48" w:rsidRDefault="00BF5E48" w:rsidP="00BF5E48">
      <w:pPr>
        <w:numPr>
          <w:ilvl w:val="0"/>
          <w:numId w:val="71"/>
        </w:numPr>
        <w:spacing w:line="276" w:lineRule="auto"/>
        <w:jc w:val="both"/>
        <w:rPr>
          <w:rFonts w:ascii="Calibri" w:hAnsi="Calibri" w:cs="Calibri"/>
          <w:sz w:val="22"/>
          <w:szCs w:val="22"/>
        </w:rPr>
      </w:pPr>
      <w:r>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20FC6EDC" w14:textId="77777777" w:rsidR="00BF5E48" w:rsidRDefault="00BF5E48" w:rsidP="00BF5E48">
      <w:pPr>
        <w:spacing w:line="276" w:lineRule="auto"/>
        <w:jc w:val="center"/>
        <w:rPr>
          <w:rFonts w:asciiTheme="minorHAnsi" w:hAnsiTheme="minorHAnsi" w:cstheme="minorHAnsi"/>
          <w:color w:val="000000" w:themeColor="text1"/>
          <w:sz w:val="22"/>
          <w:szCs w:val="22"/>
        </w:rPr>
      </w:pPr>
    </w:p>
    <w:p w14:paraId="0F35A84B" w14:textId="77777777" w:rsidR="00BF5E48" w:rsidRPr="00ED1728" w:rsidRDefault="00BF5E48" w:rsidP="00BF5E48">
      <w:pPr>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1</w:t>
      </w:r>
      <w:r>
        <w:rPr>
          <w:rFonts w:asciiTheme="minorHAnsi" w:hAnsiTheme="minorHAnsi" w:cstheme="minorHAnsi"/>
          <w:color w:val="000000" w:themeColor="text1"/>
          <w:sz w:val="22"/>
          <w:szCs w:val="22"/>
        </w:rPr>
        <w:t>2</w:t>
      </w:r>
    </w:p>
    <w:p w14:paraId="18860BD5" w14:textId="77777777" w:rsidR="00BF5E48" w:rsidRPr="00ED1728" w:rsidRDefault="00BF5E48" w:rsidP="00BF5E48">
      <w:pPr>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[Rozwiązywanie sporów i właściwość sądu]</w:t>
      </w:r>
    </w:p>
    <w:p w14:paraId="6980A1E6" w14:textId="77777777" w:rsidR="00BF5E48" w:rsidRDefault="00BF5E48" w:rsidP="00BF5E48">
      <w:pPr>
        <w:numPr>
          <w:ilvl w:val="0"/>
          <w:numId w:val="73"/>
        </w:numPr>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Strony zgodnie oświadczają, że wszelkie sprawy sporne będą starały się rozstrzygać polubownie w</w:t>
      </w:r>
      <w:r>
        <w:rPr>
          <w:rFonts w:asciiTheme="minorHAnsi" w:hAnsiTheme="minorHAnsi" w:cstheme="minorHAnsi"/>
          <w:color w:val="000000" w:themeColor="text1"/>
          <w:sz w:val="22"/>
          <w:szCs w:val="22"/>
        </w:rPr>
        <w:t> </w:t>
      </w:r>
      <w:r w:rsidRPr="00ED1728">
        <w:rPr>
          <w:rFonts w:asciiTheme="minorHAnsi" w:hAnsiTheme="minorHAnsi" w:cstheme="minorHAnsi"/>
          <w:color w:val="000000" w:themeColor="text1"/>
          <w:sz w:val="22"/>
          <w:szCs w:val="22"/>
        </w:rPr>
        <w:t>drodze wzajemnych negocjacji.</w:t>
      </w:r>
    </w:p>
    <w:p w14:paraId="06CFE540" w14:textId="77777777" w:rsidR="00BF5E48" w:rsidRPr="00321978" w:rsidRDefault="00BF5E48" w:rsidP="00BF5E48">
      <w:pPr>
        <w:numPr>
          <w:ilvl w:val="0"/>
          <w:numId w:val="73"/>
        </w:numPr>
        <w:spacing w:line="276" w:lineRule="auto"/>
        <w:jc w:val="both"/>
        <w:rPr>
          <w:rFonts w:asciiTheme="minorHAnsi" w:hAnsiTheme="minorHAnsi" w:cstheme="minorHAnsi"/>
          <w:color w:val="000000" w:themeColor="text1"/>
          <w:sz w:val="22"/>
          <w:szCs w:val="22"/>
        </w:rPr>
      </w:pPr>
      <w:r w:rsidRPr="00321978">
        <w:rPr>
          <w:rFonts w:asciiTheme="minorHAnsi" w:hAnsiTheme="minorHAnsi" w:cstheme="minorHAnsi"/>
          <w:color w:val="000000" w:themeColor="text1"/>
          <w:sz w:val="22"/>
          <w:szCs w:val="22"/>
        </w:rPr>
        <w:t>Sądem właściwym dla rozstrzygania sporów wynikłych z umowy jest sąd powszechny właściwy miejscowo dla siedziby Zamawiającego.</w:t>
      </w:r>
    </w:p>
    <w:p w14:paraId="709A82EB" w14:textId="77777777" w:rsidR="00BF5E48" w:rsidRDefault="00BF5E48" w:rsidP="00BF5E48">
      <w:pPr>
        <w:spacing w:line="276" w:lineRule="auto"/>
        <w:jc w:val="center"/>
        <w:rPr>
          <w:rFonts w:asciiTheme="minorHAnsi" w:hAnsiTheme="minorHAnsi" w:cstheme="minorHAnsi"/>
          <w:color w:val="000000" w:themeColor="text1"/>
          <w:sz w:val="22"/>
          <w:szCs w:val="22"/>
        </w:rPr>
      </w:pPr>
    </w:p>
    <w:p w14:paraId="729D53D3" w14:textId="77777777" w:rsidR="00BF5E48" w:rsidRPr="00ED1728" w:rsidRDefault="00BF5E48" w:rsidP="00BF5E48">
      <w:pPr>
        <w:spacing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1</w:t>
      </w:r>
      <w:r>
        <w:rPr>
          <w:rFonts w:asciiTheme="minorHAnsi" w:hAnsiTheme="minorHAnsi" w:cstheme="minorHAnsi"/>
          <w:color w:val="000000" w:themeColor="text1"/>
          <w:sz w:val="22"/>
          <w:szCs w:val="22"/>
        </w:rPr>
        <w:t>3</w:t>
      </w:r>
    </w:p>
    <w:p w14:paraId="18A5B992" w14:textId="77777777" w:rsidR="00BF5E48" w:rsidRPr="00ED1728" w:rsidRDefault="00BF5E48" w:rsidP="00BF5E48">
      <w:pPr>
        <w:spacing w:after="120" w:line="276" w:lineRule="auto"/>
        <w:jc w:val="center"/>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[Postanowienie końcowe]</w:t>
      </w:r>
    </w:p>
    <w:p w14:paraId="28CCC984" w14:textId="77777777" w:rsidR="00BF5E48" w:rsidRDefault="00BF5E48" w:rsidP="00BF5E48">
      <w:pPr>
        <w:numPr>
          <w:ilvl w:val="0"/>
          <w:numId w:val="61"/>
        </w:numPr>
        <w:suppressAutoHyphens/>
        <w:spacing w:line="276" w:lineRule="auto"/>
        <w:jc w:val="both"/>
        <w:rPr>
          <w:rFonts w:asciiTheme="minorHAnsi" w:hAnsiTheme="minorHAnsi" w:cstheme="minorHAnsi"/>
          <w:color w:val="000000" w:themeColor="text1"/>
          <w:sz w:val="22"/>
          <w:szCs w:val="22"/>
        </w:rPr>
      </w:pPr>
      <w:r w:rsidRPr="00ED1728">
        <w:rPr>
          <w:rFonts w:asciiTheme="minorHAnsi" w:hAnsiTheme="minorHAnsi" w:cstheme="minorHAnsi"/>
          <w:color w:val="000000" w:themeColor="text1"/>
          <w:sz w:val="22"/>
          <w:szCs w:val="22"/>
        </w:rPr>
        <w:t xml:space="preserve">W sprawach nieuregulowanych </w:t>
      </w:r>
      <w:r>
        <w:rPr>
          <w:rFonts w:asciiTheme="minorHAnsi" w:hAnsiTheme="minorHAnsi" w:cstheme="minorHAnsi"/>
          <w:color w:val="000000" w:themeColor="text1"/>
          <w:sz w:val="22"/>
          <w:szCs w:val="22"/>
        </w:rPr>
        <w:t>u</w:t>
      </w:r>
      <w:r w:rsidRPr="00ED1728">
        <w:rPr>
          <w:rFonts w:asciiTheme="minorHAnsi" w:hAnsiTheme="minorHAnsi" w:cstheme="minorHAnsi"/>
          <w:color w:val="000000" w:themeColor="text1"/>
          <w:sz w:val="22"/>
          <w:szCs w:val="22"/>
        </w:rPr>
        <w:t>mową zastosowanie znajdą powszechnie obowiązujące przepisy prawa, w szczególności ustawa - Prawo zamówień publicznych.</w:t>
      </w:r>
    </w:p>
    <w:p w14:paraId="535B9EA0" w14:textId="77777777" w:rsidR="00BF5E48" w:rsidRPr="0075561F" w:rsidRDefault="00BF5E48" w:rsidP="00BF5E48">
      <w:pPr>
        <w:numPr>
          <w:ilvl w:val="0"/>
          <w:numId w:val="61"/>
        </w:numPr>
        <w:suppressAutoHyphens/>
        <w:spacing w:line="276" w:lineRule="auto"/>
        <w:jc w:val="both"/>
        <w:rPr>
          <w:rFonts w:asciiTheme="minorHAnsi" w:hAnsiTheme="minorHAnsi" w:cstheme="minorHAnsi"/>
          <w:color w:val="000000" w:themeColor="text1"/>
          <w:sz w:val="22"/>
          <w:szCs w:val="22"/>
        </w:rPr>
      </w:pPr>
      <w:r w:rsidRPr="0075561F">
        <w:rPr>
          <w:rFonts w:ascii="Calibri" w:hAnsi="Calibri" w:cs="Calibri"/>
          <w:sz w:val="22"/>
          <w:szCs w:val="22"/>
        </w:rPr>
        <w:t>Integralną część umowy stanowią:</w:t>
      </w:r>
    </w:p>
    <w:p w14:paraId="7CE13983" w14:textId="77777777" w:rsidR="00BF5E48" w:rsidRDefault="00BF5E48" w:rsidP="00BF5E48">
      <w:pPr>
        <w:numPr>
          <w:ilvl w:val="0"/>
          <w:numId w:val="74"/>
        </w:numPr>
        <w:spacing w:line="276" w:lineRule="auto"/>
        <w:jc w:val="both"/>
        <w:rPr>
          <w:rFonts w:ascii="Calibri" w:hAnsi="Calibri" w:cs="Calibri"/>
          <w:sz w:val="22"/>
          <w:szCs w:val="22"/>
        </w:rPr>
      </w:pPr>
      <w:r>
        <w:rPr>
          <w:rFonts w:ascii="Calibri" w:hAnsi="Calibri" w:cs="Calibri"/>
          <w:sz w:val="22"/>
          <w:szCs w:val="22"/>
        </w:rPr>
        <w:t>załącznik nr 1 – Opis przedmiotu zamówienia;</w:t>
      </w:r>
    </w:p>
    <w:p w14:paraId="67684B2D" w14:textId="77777777" w:rsidR="00BF5E48" w:rsidRDefault="00BF5E48" w:rsidP="00BF5E48">
      <w:pPr>
        <w:numPr>
          <w:ilvl w:val="0"/>
          <w:numId w:val="74"/>
        </w:numPr>
        <w:spacing w:line="276" w:lineRule="auto"/>
        <w:jc w:val="both"/>
        <w:rPr>
          <w:rFonts w:ascii="Calibri" w:hAnsi="Calibri" w:cs="Calibri"/>
          <w:sz w:val="22"/>
          <w:szCs w:val="22"/>
        </w:rPr>
      </w:pPr>
      <w:r>
        <w:rPr>
          <w:rFonts w:ascii="Calibri" w:hAnsi="Calibri" w:cs="Calibri"/>
          <w:sz w:val="22"/>
          <w:szCs w:val="22"/>
        </w:rPr>
        <w:t>załącznik nr 2 – Oferta Wykonawcy;</w:t>
      </w:r>
    </w:p>
    <w:p w14:paraId="2718EF77" w14:textId="77777777" w:rsidR="00BF5E48" w:rsidRPr="00EB0128" w:rsidRDefault="00BF5E48" w:rsidP="00BF5E48">
      <w:pPr>
        <w:numPr>
          <w:ilvl w:val="0"/>
          <w:numId w:val="74"/>
        </w:numPr>
        <w:spacing w:line="276" w:lineRule="auto"/>
        <w:jc w:val="both"/>
        <w:rPr>
          <w:rFonts w:ascii="Calibri" w:hAnsi="Calibri" w:cs="Calibri"/>
          <w:sz w:val="22"/>
          <w:szCs w:val="22"/>
        </w:rPr>
      </w:pPr>
      <w:r w:rsidRPr="00EB0128">
        <w:rPr>
          <w:rFonts w:ascii="Calibri" w:hAnsi="Calibri" w:cs="Calibri"/>
          <w:sz w:val="22"/>
          <w:szCs w:val="22"/>
        </w:rPr>
        <w:t>załącznik nr 3 – Klauzula informacyjna dotycząca przetwarzania danych osobowych</w:t>
      </w:r>
      <w:r>
        <w:rPr>
          <w:rFonts w:ascii="Calibri" w:hAnsi="Calibri" w:cs="Calibri"/>
          <w:sz w:val="22"/>
          <w:szCs w:val="22"/>
        </w:rPr>
        <w:t>.</w:t>
      </w:r>
    </w:p>
    <w:p w14:paraId="02A77436" w14:textId="77777777" w:rsidR="00BF5E48" w:rsidRDefault="00BF5E48" w:rsidP="00BF5E48">
      <w:pPr>
        <w:numPr>
          <w:ilvl w:val="0"/>
          <w:numId w:val="61"/>
        </w:numPr>
        <w:spacing w:line="276" w:lineRule="auto"/>
        <w:jc w:val="both"/>
        <w:rPr>
          <w:rFonts w:ascii="Calibri" w:eastAsia="Arial" w:hAnsi="Calibri" w:cs="Calibri"/>
          <w:i/>
          <w:color w:val="000000"/>
          <w:sz w:val="22"/>
          <w:szCs w:val="22"/>
          <w:lang w:eastAsia="ar-SA"/>
        </w:rPr>
      </w:pPr>
      <w:r>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Pr>
          <w:rFonts w:ascii="Calibri" w:eastAsia="Arial" w:hAnsi="Calibri" w:cs="Calibri"/>
          <w:i/>
          <w:color w:val="000000"/>
          <w:sz w:val="22"/>
          <w:szCs w:val="22"/>
          <w:vertAlign w:val="superscript"/>
          <w:lang w:eastAsia="ar-SA"/>
        </w:rPr>
        <w:footnoteReference w:id="3"/>
      </w:r>
      <w:r>
        <w:rPr>
          <w:rFonts w:ascii="Calibri" w:eastAsia="Arial" w:hAnsi="Calibri" w:cs="Calibri"/>
          <w:i/>
          <w:color w:val="000000"/>
          <w:sz w:val="22"/>
          <w:szCs w:val="22"/>
          <w:lang w:eastAsia="ar-SA"/>
        </w:rPr>
        <w:t>.</w:t>
      </w:r>
    </w:p>
    <w:p w14:paraId="6D21F622" w14:textId="77777777" w:rsidR="00BF5E48" w:rsidRDefault="00BF5E48" w:rsidP="00BF5E48">
      <w:pPr>
        <w:spacing w:line="276" w:lineRule="auto"/>
        <w:ind w:left="360"/>
        <w:jc w:val="both"/>
        <w:rPr>
          <w:rFonts w:ascii="Calibri" w:eastAsia="Arial" w:hAnsi="Calibri" w:cs="Calibri"/>
          <w:i/>
          <w:color w:val="000000"/>
          <w:sz w:val="22"/>
          <w:szCs w:val="22"/>
          <w:lang w:eastAsia="ar-SA"/>
        </w:rPr>
      </w:pPr>
    </w:p>
    <w:p w14:paraId="4AEC713C" w14:textId="77777777" w:rsidR="00BF5E48" w:rsidRPr="00321978" w:rsidRDefault="00BF5E48" w:rsidP="00BF5E48">
      <w:pPr>
        <w:spacing w:line="276" w:lineRule="auto"/>
        <w:ind w:left="1068" w:firstLine="348"/>
        <w:jc w:val="both"/>
        <w:rPr>
          <w:rFonts w:ascii="Calibri" w:eastAsia="Arial" w:hAnsi="Calibri" w:cs="Calibri"/>
          <w:b/>
          <w:color w:val="000000"/>
          <w:sz w:val="22"/>
          <w:szCs w:val="22"/>
          <w:lang w:eastAsia="ar-SA"/>
        </w:rPr>
      </w:pPr>
      <w:r w:rsidRPr="00321978">
        <w:rPr>
          <w:rFonts w:ascii="Calibri" w:eastAsia="Arial" w:hAnsi="Calibri" w:cs="Calibri"/>
          <w:b/>
          <w:color w:val="000000"/>
          <w:sz w:val="22"/>
          <w:szCs w:val="22"/>
          <w:lang w:eastAsia="ar-SA"/>
        </w:rPr>
        <w:t>ZAMAWIAJĄCY</w:t>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sidRPr="00321978">
        <w:rPr>
          <w:rFonts w:ascii="Calibri" w:eastAsia="Arial" w:hAnsi="Calibri" w:cs="Calibri"/>
          <w:b/>
          <w:color w:val="000000"/>
          <w:sz w:val="22"/>
          <w:szCs w:val="22"/>
          <w:lang w:eastAsia="ar-SA"/>
        </w:rPr>
        <w:t>WYKONAWCA</w:t>
      </w:r>
    </w:p>
    <w:bookmarkEnd w:id="63"/>
    <w:p w14:paraId="6BC0F784" w14:textId="77777777" w:rsidR="00BF5E48" w:rsidRDefault="00BF5E48" w:rsidP="00BF5E48">
      <w:pPr>
        <w:shd w:val="clear" w:color="auto" w:fill="FFFFFF"/>
        <w:tabs>
          <w:tab w:val="left" w:leader="dot" w:pos="2232"/>
        </w:tabs>
        <w:ind w:right="23"/>
        <w:jc w:val="center"/>
        <w:rPr>
          <w:rFonts w:ascii="Calibri" w:hAnsi="Calibri"/>
          <w:sz w:val="22"/>
          <w:szCs w:val="22"/>
        </w:rPr>
      </w:pPr>
    </w:p>
    <w:p w14:paraId="64E4724B" w14:textId="77777777" w:rsidR="00BF5E48" w:rsidRDefault="00BF5E48" w:rsidP="00BF5E48">
      <w:pPr>
        <w:shd w:val="clear" w:color="auto" w:fill="FFFFFF"/>
        <w:tabs>
          <w:tab w:val="left" w:leader="dot" w:pos="2232"/>
        </w:tabs>
        <w:ind w:right="23"/>
        <w:jc w:val="center"/>
        <w:rPr>
          <w:rFonts w:ascii="Calibri" w:hAnsi="Calibri"/>
          <w:sz w:val="22"/>
          <w:szCs w:val="22"/>
        </w:rPr>
      </w:pPr>
    </w:p>
    <w:p w14:paraId="2B01A474" w14:textId="77777777" w:rsidR="00BF5E48" w:rsidRDefault="00BF5E48" w:rsidP="00BF5E48">
      <w:pPr>
        <w:shd w:val="clear" w:color="auto" w:fill="FFFFFF"/>
        <w:tabs>
          <w:tab w:val="left" w:leader="dot" w:pos="2232"/>
        </w:tabs>
        <w:ind w:right="23"/>
        <w:jc w:val="center"/>
        <w:rPr>
          <w:rFonts w:ascii="Calibri" w:hAnsi="Calibri"/>
          <w:sz w:val="22"/>
          <w:szCs w:val="22"/>
        </w:rPr>
      </w:pPr>
    </w:p>
    <w:p w14:paraId="790EBD9E" w14:textId="77777777" w:rsidR="00BF5E48" w:rsidRDefault="00BF5E48" w:rsidP="00BF5E48">
      <w:pPr>
        <w:shd w:val="clear" w:color="auto" w:fill="FFFFFF"/>
        <w:tabs>
          <w:tab w:val="left" w:leader="dot" w:pos="2232"/>
        </w:tabs>
        <w:ind w:right="23"/>
        <w:jc w:val="center"/>
        <w:rPr>
          <w:rFonts w:ascii="Calibri" w:hAnsi="Calibri"/>
          <w:sz w:val="22"/>
          <w:szCs w:val="22"/>
        </w:rPr>
      </w:pPr>
    </w:p>
    <w:p w14:paraId="458D618A" w14:textId="77777777" w:rsidR="00BF5E48" w:rsidRDefault="00BF5E48" w:rsidP="00BF5E48">
      <w:pPr>
        <w:shd w:val="clear" w:color="auto" w:fill="FFFFFF"/>
        <w:tabs>
          <w:tab w:val="left" w:leader="dot" w:pos="2232"/>
        </w:tabs>
        <w:ind w:right="23"/>
        <w:jc w:val="center"/>
        <w:rPr>
          <w:rFonts w:ascii="Calibri" w:hAnsi="Calibri"/>
          <w:sz w:val="22"/>
          <w:szCs w:val="22"/>
        </w:rPr>
      </w:pPr>
    </w:p>
    <w:p w14:paraId="5BE3D0CF" w14:textId="77777777" w:rsidR="00BF5E48" w:rsidRDefault="00BF5E48" w:rsidP="00BF5E48">
      <w:pPr>
        <w:shd w:val="clear" w:color="auto" w:fill="FFFFFF"/>
        <w:tabs>
          <w:tab w:val="left" w:leader="dot" w:pos="2232"/>
        </w:tabs>
        <w:ind w:right="23"/>
        <w:jc w:val="center"/>
        <w:rPr>
          <w:rFonts w:ascii="Calibri" w:hAnsi="Calibri"/>
          <w:sz w:val="22"/>
          <w:szCs w:val="22"/>
        </w:rPr>
      </w:pPr>
    </w:p>
    <w:p w14:paraId="4DCE81B2" w14:textId="77777777" w:rsidR="00BF5E48" w:rsidRDefault="00BF5E48" w:rsidP="00BF5E48">
      <w:pPr>
        <w:shd w:val="clear" w:color="auto" w:fill="FFFFFF"/>
        <w:tabs>
          <w:tab w:val="left" w:leader="dot" w:pos="2232"/>
        </w:tabs>
        <w:ind w:right="23"/>
        <w:jc w:val="center"/>
        <w:rPr>
          <w:rFonts w:ascii="Calibri" w:hAnsi="Calibri"/>
          <w:sz w:val="22"/>
          <w:szCs w:val="22"/>
        </w:rPr>
      </w:pPr>
    </w:p>
    <w:p w14:paraId="0652641B" w14:textId="77777777" w:rsidR="00BF5E48" w:rsidRDefault="00BF5E48" w:rsidP="00BF5E48">
      <w:pPr>
        <w:shd w:val="clear" w:color="auto" w:fill="FFFFFF"/>
        <w:tabs>
          <w:tab w:val="left" w:leader="dot" w:pos="2232"/>
        </w:tabs>
        <w:ind w:right="23"/>
        <w:jc w:val="center"/>
        <w:rPr>
          <w:rFonts w:ascii="Calibri" w:hAnsi="Calibri"/>
          <w:sz w:val="22"/>
          <w:szCs w:val="22"/>
        </w:rPr>
      </w:pPr>
    </w:p>
    <w:p w14:paraId="21D71C81" w14:textId="77777777" w:rsidR="00BF5E48" w:rsidRDefault="00BF5E48" w:rsidP="00BF5E48">
      <w:pPr>
        <w:shd w:val="clear" w:color="auto" w:fill="FFFFFF"/>
        <w:tabs>
          <w:tab w:val="left" w:leader="dot" w:pos="2232"/>
        </w:tabs>
        <w:ind w:right="23"/>
        <w:jc w:val="center"/>
        <w:rPr>
          <w:rFonts w:ascii="Calibri" w:hAnsi="Calibri"/>
          <w:sz w:val="22"/>
          <w:szCs w:val="22"/>
        </w:rPr>
      </w:pPr>
    </w:p>
    <w:p w14:paraId="546D3949" w14:textId="77777777" w:rsidR="00BF5E48" w:rsidRDefault="00BF5E48" w:rsidP="00BF5E48">
      <w:pPr>
        <w:shd w:val="clear" w:color="auto" w:fill="FFFFFF"/>
        <w:tabs>
          <w:tab w:val="left" w:leader="dot" w:pos="2232"/>
        </w:tabs>
        <w:ind w:right="23"/>
        <w:jc w:val="center"/>
        <w:rPr>
          <w:rFonts w:ascii="Calibri" w:hAnsi="Calibri"/>
          <w:sz w:val="22"/>
          <w:szCs w:val="22"/>
        </w:rPr>
      </w:pPr>
    </w:p>
    <w:p w14:paraId="7D3B76BD" w14:textId="77777777" w:rsidR="00BF5E48" w:rsidRDefault="00BF5E48" w:rsidP="00BF5E48">
      <w:pPr>
        <w:shd w:val="clear" w:color="auto" w:fill="FFFFFF"/>
        <w:tabs>
          <w:tab w:val="left" w:leader="dot" w:pos="2232"/>
        </w:tabs>
        <w:ind w:right="23"/>
        <w:jc w:val="center"/>
        <w:rPr>
          <w:rFonts w:ascii="Calibri" w:hAnsi="Calibri"/>
          <w:sz w:val="22"/>
          <w:szCs w:val="22"/>
        </w:rPr>
      </w:pPr>
    </w:p>
    <w:p w14:paraId="6D472CF7" w14:textId="77777777" w:rsidR="00BF5E48" w:rsidRDefault="00BF5E48" w:rsidP="00BF5E48">
      <w:pPr>
        <w:shd w:val="clear" w:color="auto" w:fill="FFFFFF"/>
        <w:tabs>
          <w:tab w:val="left" w:leader="dot" w:pos="2232"/>
        </w:tabs>
        <w:ind w:right="23"/>
        <w:jc w:val="center"/>
        <w:rPr>
          <w:rFonts w:ascii="Calibri" w:hAnsi="Calibri"/>
          <w:sz w:val="22"/>
          <w:szCs w:val="22"/>
        </w:rPr>
      </w:pPr>
    </w:p>
    <w:p w14:paraId="5E94E6C1" w14:textId="77777777" w:rsidR="00BF5E48" w:rsidRDefault="00BF5E48" w:rsidP="00BF5E48">
      <w:pPr>
        <w:shd w:val="clear" w:color="auto" w:fill="FFFFFF"/>
        <w:tabs>
          <w:tab w:val="left" w:leader="dot" w:pos="2232"/>
        </w:tabs>
        <w:ind w:right="23"/>
        <w:jc w:val="center"/>
        <w:rPr>
          <w:rFonts w:ascii="Calibri" w:hAnsi="Calibri"/>
          <w:sz w:val="22"/>
          <w:szCs w:val="22"/>
        </w:rPr>
      </w:pPr>
    </w:p>
    <w:p w14:paraId="11657107" w14:textId="77777777" w:rsidR="00BF5E48" w:rsidRDefault="00BF5E48" w:rsidP="00BF5E48">
      <w:pPr>
        <w:shd w:val="clear" w:color="auto" w:fill="FFFFFF"/>
        <w:tabs>
          <w:tab w:val="left" w:leader="dot" w:pos="2232"/>
        </w:tabs>
        <w:ind w:right="23"/>
        <w:jc w:val="center"/>
        <w:rPr>
          <w:rFonts w:ascii="Calibri" w:hAnsi="Calibri"/>
          <w:sz w:val="22"/>
          <w:szCs w:val="22"/>
        </w:rPr>
      </w:pPr>
    </w:p>
    <w:p w14:paraId="7BADD721" w14:textId="77777777" w:rsidR="00BF5E48" w:rsidRDefault="00BF5E48" w:rsidP="00BF5E48">
      <w:pPr>
        <w:shd w:val="clear" w:color="auto" w:fill="FFFFFF"/>
        <w:tabs>
          <w:tab w:val="left" w:leader="dot" w:pos="2232"/>
        </w:tabs>
        <w:ind w:right="23"/>
        <w:jc w:val="center"/>
        <w:rPr>
          <w:rFonts w:ascii="Calibri" w:hAnsi="Calibri"/>
          <w:sz w:val="22"/>
          <w:szCs w:val="22"/>
        </w:rPr>
      </w:pPr>
    </w:p>
    <w:p w14:paraId="57231907" w14:textId="77777777" w:rsidR="00BF5E48" w:rsidRDefault="00BF5E48" w:rsidP="00BF5E48">
      <w:pPr>
        <w:shd w:val="clear" w:color="auto" w:fill="FFFFFF"/>
        <w:tabs>
          <w:tab w:val="left" w:leader="dot" w:pos="2232"/>
        </w:tabs>
        <w:ind w:right="23"/>
        <w:jc w:val="center"/>
        <w:rPr>
          <w:rFonts w:ascii="Calibri" w:hAnsi="Calibri"/>
          <w:sz w:val="22"/>
          <w:szCs w:val="22"/>
        </w:rPr>
      </w:pPr>
    </w:p>
    <w:p w14:paraId="78840E1C" w14:textId="77777777" w:rsidR="00BF5E48" w:rsidRDefault="00BF5E48" w:rsidP="00BF5E48">
      <w:pPr>
        <w:shd w:val="clear" w:color="auto" w:fill="FFFFFF"/>
        <w:tabs>
          <w:tab w:val="left" w:leader="dot" w:pos="2232"/>
        </w:tabs>
        <w:ind w:right="23"/>
        <w:jc w:val="center"/>
        <w:rPr>
          <w:rFonts w:ascii="Calibri" w:hAnsi="Calibri"/>
          <w:sz w:val="22"/>
          <w:szCs w:val="22"/>
        </w:rPr>
      </w:pPr>
    </w:p>
    <w:p w14:paraId="7D1E4FF0" w14:textId="77777777" w:rsidR="00BF5E48" w:rsidRDefault="00BF5E48" w:rsidP="00BF5E48">
      <w:pPr>
        <w:shd w:val="clear" w:color="auto" w:fill="FFFFFF"/>
        <w:tabs>
          <w:tab w:val="left" w:leader="dot" w:pos="2232"/>
        </w:tabs>
        <w:ind w:right="23"/>
        <w:jc w:val="center"/>
        <w:rPr>
          <w:rFonts w:ascii="Calibri" w:hAnsi="Calibri"/>
          <w:sz w:val="22"/>
          <w:szCs w:val="22"/>
        </w:rPr>
      </w:pPr>
    </w:p>
    <w:p w14:paraId="0EEDAF7D" w14:textId="77777777" w:rsidR="00BF5E48" w:rsidRDefault="00BF5E48" w:rsidP="00BF5E48">
      <w:pPr>
        <w:shd w:val="clear" w:color="auto" w:fill="FFFFFF"/>
        <w:tabs>
          <w:tab w:val="left" w:leader="dot" w:pos="2232"/>
        </w:tabs>
        <w:ind w:right="23"/>
        <w:jc w:val="center"/>
        <w:rPr>
          <w:rFonts w:ascii="Calibri" w:hAnsi="Calibri"/>
          <w:sz w:val="22"/>
          <w:szCs w:val="22"/>
        </w:rPr>
      </w:pPr>
    </w:p>
    <w:p w14:paraId="4F720748" w14:textId="77777777" w:rsidR="00BF5E48" w:rsidRDefault="00BF5E48" w:rsidP="00BF5E48">
      <w:pPr>
        <w:shd w:val="clear" w:color="auto" w:fill="FFFFFF"/>
        <w:tabs>
          <w:tab w:val="left" w:leader="dot" w:pos="2232"/>
        </w:tabs>
        <w:ind w:right="23"/>
        <w:jc w:val="center"/>
        <w:rPr>
          <w:rFonts w:ascii="Calibri" w:hAnsi="Calibri"/>
          <w:sz w:val="22"/>
          <w:szCs w:val="22"/>
        </w:rPr>
      </w:pPr>
    </w:p>
    <w:p w14:paraId="648E29D3" w14:textId="77777777" w:rsidR="00BF5E48" w:rsidRDefault="00BF5E48" w:rsidP="00BF5E48">
      <w:pPr>
        <w:shd w:val="clear" w:color="auto" w:fill="FFFFFF"/>
        <w:tabs>
          <w:tab w:val="left" w:leader="dot" w:pos="2232"/>
        </w:tabs>
        <w:ind w:right="23"/>
        <w:jc w:val="center"/>
        <w:rPr>
          <w:rFonts w:ascii="Calibri" w:hAnsi="Calibri"/>
          <w:sz w:val="22"/>
          <w:szCs w:val="22"/>
        </w:rPr>
      </w:pPr>
    </w:p>
    <w:p w14:paraId="3CE7673C" w14:textId="77777777" w:rsidR="00BF5E48" w:rsidRDefault="00BF5E48" w:rsidP="00BF5E48">
      <w:pPr>
        <w:shd w:val="clear" w:color="auto" w:fill="FFFFFF"/>
        <w:tabs>
          <w:tab w:val="left" w:leader="dot" w:pos="2232"/>
        </w:tabs>
        <w:ind w:right="23"/>
        <w:jc w:val="center"/>
        <w:rPr>
          <w:rFonts w:ascii="Calibri" w:hAnsi="Calibri"/>
          <w:sz w:val="22"/>
          <w:szCs w:val="22"/>
        </w:rPr>
      </w:pPr>
    </w:p>
    <w:p w14:paraId="14702BA3" w14:textId="77777777" w:rsidR="00BF5E48" w:rsidRDefault="00BF5E48" w:rsidP="00BF5E48">
      <w:pPr>
        <w:shd w:val="clear" w:color="auto" w:fill="FFFFFF"/>
        <w:tabs>
          <w:tab w:val="left" w:leader="dot" w:pos="2232"/>
        </w:tabs>
        <w:ind w:right="23"/>
        <w:jc w:val="center"/>
        <w:rPr>
          <w:rFonts w:ascii="Calibri" w:hAnsi="Calibri"/>
          <w:sz w:val="22"/>
          <w:szCs w:val="22"/>
        </w:rPr>
      </w:pPr>
    </w:p>
    <w:p w14:paraId="2E46C097" w14:textId="77777777" w:rsidR="00BF5E48" w:rsidRDefault="00BF5E48" w:rsidP="00BF5E48">
      <w:pPr>
        <w:shd w:val="clear" w:color="auto" w:fill="FFFFFF"/>
        <w:tabs>
          <w:tab w:val="left" w:leader="dot" w:pos="2232"/>
        </w:tabs>
        <w:ind w:right="23"/>
        <w:jc w:val="center"/>
        <w:rPr>
          <w:rFonts w:ascii="Calibri" w:hAnsi="Calibri"/>
          <w:sz w:val="22"/>
          <w:szCs w:val="22"/>
        </w:rPr>
      </w:pPr>
    </w:p>
    <w:p w14:paraId="6B57396B" w14:textId="77777777" w:rsidR="00BF5E48" w:rsidRDefault="00BF5E48" w:rsidP="00BF5E48">
      <w:pPr>
        <w:shd w:val="clear" w:color="auto" w:fill="FFFFFF"/>
        <w:tabs>
          <w:tab w:val="left" w:leader="dot" w:pos="2232"/>
        </w:tabs>
        <w:ind w:right="23"/>
        <w:jc w:val="center"/>
        <w:rPr>
          <w:rFonts w:ascii="Calibri" w:hAnsi="Calibri"/>
          <w:sz w:val="22"/>
          <w:szCs w:val="22"/>
        </w:rPr>
      </w:pPr>
    </w:p>
    <w:p w14:paraId="0C42B28A" w14:textId="77777777" w:rsidR="00BF5E48" w:rsidRDefault="00BF5E48" w:rsidP="00BF5E48">
      <w:pPr>
        <w:shd w:val="clear" w:color="auto" w:fill="FFFFFF"/>
        <w:tabs>
          <w:tab w:val="left" w:leader="dot" w:pos="2232"/>
        </w:tabs>
        <w:ind w:right="23"/>
        <w:jc w:val="center"/>
        <w:rPr>
          <w:rFonts w:ascii="Calibri" w:hAnsi="Calibri"/>
          <w:sz w:val="22"/>
          <w:szCs w:val="22"/>
        </w:rPr>
      </w:pPr>
    </w:p>
    <w:p w14:paraId="75C80490" w14:textId="77777777" w:rsidR="00BF5E48" w:rsidRDefault="00BF5E48" w:rsidP="00BF5E48">
      <w:pPr>
        <w:shd w:val="clear" w:color="auto" w:fill="FFFFFF"/>
        <w:tabs>
          <w:tab w:val="left" w:leader="dot" w:pos="2232"/>
        </w:tabs>
        <w:ind w:right="23"/>
        <w:jc w:val="center"/>
        <w:rPr>
          <w:rFonts w:ascii="Calibri" w:hAnsi="Calibri"/>
          <w:sz w:val="22"/>
          <w:szCs w:val="22"/>
        </w:rPr>
      </w:pPr>
    </w:p>
    <w:p w14:paraId="1563FD81" w14:textId="77777777" w:rsidR="00BF5E48" w:rsidRDefault="00BF5E48" w:rsidP="00BF5E48">
      <w:pPr>
        <w:shd w:val="clear" w:color="auto" w:fill="FFFFFF"/>
        <w:tabs>
          <w:tab w:val="left" w:leader="dot" w:pos="2232"/>
        </w:tabs>
        <w:ind w:right="23"/>
        <w:jc w:val="center"/>
        <w:rPr>
          <w:rFonts w:ascii="Calibri" w:hAnsi="Calibri"/>
          <w:sz w:val="22"/>
          <w:szCs w:val="22"/>
        </w:rPr>
      </w:pPr>
    </w:p>
    <w:p w14:paraId="3800F4A3" w14:textId="77777777" w:rsidR="00BF5E48" w:rsidRDefault="00BF5E48" w:rsidP="00BF5E48">
      <w:pPr>
        <w:shd w:val="clear" w:color="auto" w:fill="FFFFFF"/>
        <w:tabs>
          <w:tab w:val="left" w:leader="dot" w:pos="2232"/>
        </w:tabs>
        <w:ind w:right="23"/>
        <w:jc w:val="center"/>
        <w:rPr>
          <w:rFonts w:ascii="Calibri" w:hAnsi="Calibri"/>
          <w:sz w:val="22"/>
          <w:szCs w:val="22"/>
        </w:rPr>
      </w:pPr>
    </w:p>
    <w:p w14:paraId="17B5E297" w14:textId="77777777" w:rsidR="00BF5E48" w:rsidRDefault="00BF5E48" w:rsidP="00BF5E48">
      <w:pPr>
        <w:shd w:val="clear" w:color="auto" w:fill="FFFFFF"/>
        <w:tabs>
          <w:tab w:val="left" w:leader="dot" w:pos="2232"/>
        </w:tabs>
        <w:ind w:right="23"/>
        <w:jc w:val="center"/>
        <w:rPr>
          <w:rFonts w:ascii="Calibri" w:hAnsi="Calibri"/>
          <w:sz w:val="22"/>
          <w:szCs w:val="22"/>
        </w:rPr>
      </w:pPr>
    </w:p>
    <w:p w14:paraId="37C2785F" w14:textId="77777777" w:rsidR="00BF5E48" w:rsidRDefault="00BF5E48" w:rsidP="00BF5E48">
      <w:pPr>
        <w:shd w:val="clear" w:color="auto" w:fill="FFFFFF"/>
        <w:tabs>
          <w:tab w:val="left" w:leader="dot" w:pos="2232"/>
        </w:tabs>
        <w:ind w:right="23"/>
        <w:jc w:val="center"/>
        <w:rPr>
          <w:rFonts w:ascii="Calibri" w:hAnsi="Calibri"/>
          <w:sz w:val="22"/>
          <w:szCs w:val="22"/>
        </w:rPr>
      </w:pPr>
    </w:p>
    <w:p w14:paraId="3A90B339" w14:textId="77777777" w:rsidR="00BF5E48" w:rsidRDefault="00BF5E48" w:rsidP="00BF5E48">
      <w:pPr>
        <w:shd w:val="clear" w:color="auto" w:fill="FFFFFF"/>
        <w:tabs>
          <w:tab w:val="left" w:leader="dot" w:pos="2232"/>
        </w:tabs>
        <w:ind w:right="23"/>
        <w:jc w:val="center"/>
        <w:rPr>
          <w:rFonts w:ascii="Calibri" w:hAnsi="Calibri"/>
          <w:sz w:val="22"/>
          <w:szCs w:val="22"/>
        </w:rPr>
      </w:pPr>
    </w:p>
    <w:p w14:paraId="5C385BF6" w14:textId="77777777" w:rsidR="00BF5E48" w:rsidRDefault="00BF5E48" w:rsidP="00BF5E48">
      <w:pPr>
        <w:shd w:val="clear" w:color="auto" w:fill="FFFFFF"/>
        <w:tabs>
          <w:tab w:val="left" w:leader="dot" w:pos="2232"/>
        </w:tabs>
        <w:ind w:right="23"/>
        <w:jc w:val="center"/>
        <w:rPr>
          <w:rFonts w:ascii="Calibri" w:hAnsi="Calibri"/>
          <w:sz w:val="22"/>
          <w:szCs w:val="22"/>
        </w:rPr>
      </w:pPr>
    </w:p>
    <w:p w14:paraId="792CC66E" w14:textId="77777777" w:rsidR="00BF5E48" w:rsidRDefault="00BF5E48" w:rsidP="00BF5E48">
      <w:pPr>
        <w:shd w:val="clear" w:color="auto" w:fill="FFFFFF"/>
        <w:tabs>
          <w:tab w:val="left" w:leader="dot" w:pos="2232"/>
        </w:tabs>
        <w:ind w:right="23"/>
        <w:jc w:val="center"/>
        <w:rPr>
          <w:rFonts w:ascii="Calibri" w:hAnsi="Calibri"/>
          <w:sz w:val="22"/>
          <w:szCs w:val="22"/>
        </w:rPr>
      </w:pPr>
    </w:p>
    <w:p w14:paraId="45C5508A" w14:textId="77777777" w:rsidR="00BF5E48" w:rsidRDefault="00BF5E48" w:rsidP="00BF5E48">
      <w:pPr>
        <w:shd w:val="clear" w:color="auto" w:fill="FFFFFF"/>
        <w:tabs>
          <w:tab w:val="left" w:leader="dot" w:pos="2232"/>
        </w:tabs>
        <w:ind w:right="23"/>
        <w:jc w:val="center"/>
        <w:rPr>
          <w:rFonts w:ascii="Calibri" w:hAnsi="Calibri"/>
          <w:sz w:val="22"/>
          <w:szCs w:val="22"/>
        </w:rPr>
      </w:pPr>
    </w:p>
    <w:p w14:paraId="3DAF8B3C" w14:textId="77777777" w:rsidR="00BF5E48" w:rsidRDefault="00BF5E48" w:rsidP="00BF5E48">
      <w:pPr>
        <w:shd w:val="clear" w:color="auto" w:fill="FFFFFF"/>
        <w:tabs>
          <w:tab w:val="left" w:leader="dot" w:pos="2232"/>
        </w:tabs>
        <w:ind w:right="23"/>
        <w:jc w:val="center"/>
        <w:rPr>
          <w:rFonts w:ascii="Calibri" w:hAnsi="Calibri"/>
          <w:sz w:val="22"/>
          <w:szCs w:val="22"/>
        </w:rPr>
      </w:pPr>
    </w:p>
    <w:p w14:paraId="127D531E" w14:textId="77777777" w:rsidR="00BF5E48" w:rsidRDefault="00BF5E48" w:rsidP="00BF5E48">
      <w:pPr>
        <w:shd w:val="clear" w:color="auto" w:fill="FFFFFF"/>
        <w:tabs>
          <w:tab w:val="left" w:leader="dot" w:pos="2232"/>
        </w:tabs>
        <w:ind w:right="23"/>
        <w:jc w:val="center"/>
        <w:rPr>
          <w:rFonts w:ascii="Calibri" w:hAnsi="Calibri"/>
          <w:sz w:val="22"/>
          <w:szCs w:val="22"/>
        </w:rPr>
      </w:pPr>
    </w:p>
    <w:p w14:paraId="6CEA62F6" w14:textId="77777777" w:rsidR="00BF5E48" w:rsidRDefault="00BF5E48" w:rsidP="00BF5E48">
      <w:pPr>
        <w:shd w:val="clear" w:color="auto" w:fill="FFFFFF"/>
        <w:tabs>
          <w:tab w:val="left" w:leader="dot" w:pos="2232"/>
        </w:tabs>
        <w:ind w:right="23"/>
        <w:jc w:val="center"/>
        <w:rPr>
          <w:rFonts w:ascii="Calibri" w:hAnsi="Calibri"/>
          <w:sz w:val="22"/>
          <w:szCs w:val="22"/>
        </w:rPr>
      </w:pPr>
    </w:p>
    <w:p w14:paraId="76E378FD" w14:textId="77777777" w:rsidR="00BF5E48" w:rsidRDefault="00BF5E48" w:rsidP="00BF5E48">
      <w:pPr>
        <w:shd w:val="clear" w:color="auto" w:fill="FFFFFF"/>
        <w:tabs>
          <w:tab w:val="left" w:leader="dot" w:pos="2232"/>
        </w:tabs>
        <w:ind w:right="23"/>
        <w:jc w:val="center"/>
        <w:rPr>
          <w:rFonts w:ascii="Calibri" w:hAnsi="Calibri"/>
          <w:sz w:val="22"/>
          <w:szCs w:val="22"/>
        </w:rPr>
      </w:pPr>
    </w:p>
    <w:p w14:paraId="0FA58B68" w14:textId="77777777" w:rsidR="00BF5E48" w:rsidRDefault="00BF5E48" w:rsidP="00BF5E48">
      <w:pPr>
        <w:shd w:val="clear" w:color="auto" w:fill="FFFFFF"/>
        <w:tabs>
          <w:tab w:val="left" w:leader="dot" w:pos="2232"/>
        </w:tabs>
        <w:ind w:right="23"/>
        <w:jc w:val="center"/>
        <w:rPr>
          <w:rFonts w:ascii="Calibri" w:hAnsi="Calibri"/>
          <w:sz w:val="22"/>
          <w:szCs w:val="22"/>
        </w:rPr>
      </w:pPr>
    </w:p>
    <w:p w14:paraId="5CE1D43E" w14:textId="77777777" w:rsidR="00BF5E48" w:rsidRDefault="00BF5E48" w:rsidP="00BF5E48">
      <w:pPr>
        <w:shd w:val="clear" w:color="auto" w:fill="FFFFFF"/>
        <w:tabs>
          <w:tab w:val="left" w:leader="dot" w:pos="2232"/>
        </w:tabs>
        <w:ind w:right="23"/>
        <w:jc w:val="center"/>
        <w:rPr>
          <w:rFonts w:ascii="Calibri" w:hAnsi="Calibri"/>
          <w:sz w:val="22"/>
          <w:szCs w:val="22"/>
        </w:rPr>
      </w:pPr>
    </w:p>
    <w:p w14:paraId="5E9848F4" w14:textId="77777777" w:rsidR="00BF5E48" w:rsidRDefault="00BF5E48" w:rsidP="00BF5E48">
      <w:pPr>
        <w:shd w:val="clear" w:color="auto" w:fill="FFFFFF"/>
        <w:tabs>
          <w:tab w:val="left" w:leader="dot" w:pos="2232"/>
        </w:tabs>
        <w:ind w:right="23"/>
        <w:jc w:val="center"/>
        <w:rPr>
          <w:rFonts w:ascii="Calibri" w:hAnsi="Calibri"/>
          <w:sz w:val="22"/>
          <w:szCs w:val="22"/>
        </w:rPr>
      </w:pPr>
    </w:p>
    <w:p w14:paraId="1333B134" w14:textId="77777777" w:rsidR="00BF5E48" w:rsidRDefault="00BF5E48" w:rsidP="00BF5E48">
      <w:pPr>
        <w:shd w:val="clear" w:color="auto" w:fill="FFFFFF"/>
        <w:tabs>
          <w:tab w:val="left" w:leader="dot" w:pos="2232"/>
        </w:tabs>
        <w:ind w:right="23"/>
        <w:jc w:val="center"/>
        <w:rPr>
          <w:rFonts w:ascii="Calibri" w:hAnsi="Calibri"/>
          <w:sz w:val="22"/>
          <w:szCs w:val="22"/>
        </w:rPr>
      </w:pPr>
    </w:p>
    <w:p w14:paraId="4121D555" w14:textId="77777777" w:rsidR="00BF5E48" w:rsidRDefault="00BF5E48" w:rsidP="00BF5E48">
      <w:pPr>
        <w:shd w:val="clear" w:color="auto" w:fill="FFFFFF"/>
        <w:tabs>
          <w:tab w:val="left" w:leader="dot" w:pos="2232"/>
        </w:tabs>
        <w:ind w:right="23"/>
        <w:jc w:val="center"/>
        <w:rPr>
          <w:rFonts w:ascii="Calibri" w:hAnsi="Calibri"/>
          <w:sz w:val="22"/>
          <w:szCs w:val="22"/>
        </w:rPr>
      </w:pPr>
    </w:p>
    <w:p w14:paraId="4A01F59F" w14:textId="77777777" w:rsidR="00BF5E48" w:rsidRDefault="00BF5E48" w:rsidP="00BF5E48">
      <w:pPr>
        <w:rPr>
          <w:rFonts w:ascii="Calibri" w:eastAsia="Calibri" w:hAnsi="Calibri" w:cs="Calibri"/>
          <w:b/>
          <w:sz w:val="22"/>
          <w:szCs w:val="22"/>
        </w:rPr>
      </w:pPr>
      <w:r>
        <w:rPr>
          <w:rFonts w:ascii="Calibri" w:eastAsia="Calibri" w:hAnsi="Calibri" w:cs="Calibri"/>
          <w:b/>
          <w:sz w:val="22"/>
          <w:szCs w:val="22"/>
        </w:rPr>
        <w:t>Załącznik nr 3 - Klauzula informacyjna dotycząca przetwarzania danych osobowych</w:t>
      </w:r>
    </w:p>
    <w:p w14:paraId="4838A323" w14:textId="77777777" w:rsidR="00BF5E48" w:rsidRDefault="00BF5E48" w:rsidP="00BF5E48">
      <w:pPr>
        <w:rPr>
          <w:rFonts w:ascii="Calibri" w:eastAsia="Calibri" w:hAnsi="Calibri" w:cs="Calibri"/>
          <w:i/>
          <w:sz w:val="22"/>
          <w:szCs w:val="22"/>
        </w:rPr>
      </w:pPr>
    </w:p>
    <w:p w14:paraId="3FD74F68" w14:textId="77777777" w:rsidR="00BF5E48" w:rsidRDefault="00BF5E48" w:rsidP="00BF5E48">
      <w:pPr>
        <w:jc w:val="both"/>
        <w:rPr>
          <w:rFonts w:ascii="Calibri" w:eastAsia="Calibri" w:hAnsi="Calibri" w:cs="Calibri"/>
          <w:color w:val="000000"/>
          <w:sz w:val="22"/>
          <w:szCs w:val="22"/>
        </w:rPr>
      </w:pPr>
      <w:r>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420E0C84" w14:textId="77777777" w:rsidR="00BF5E48" w:rsidRDefault="00BF5E48" w:rsidP="00BF5E48">
      <w:pPr>
        <w:jc w:val="both"/>
        <w:rPr>
          <w:rFonts w:ascii="Calibri" w:eastAsia="Calibri" w:hAnsi="Calibri" w:cs="Calibri"/>
          <w:color w:val="000000"/>
          <w:sz w:val="22"/>
          <w:szCs w:val="22"/>
        </w:rPr>
      </w:pPr>
    </w:p>
    <w:p w14:paraId="30030596" w14:textId="77777777" w:rsidR="00BF5E48" w:rsidRDefault="00BF5E48" w:rsidP="00BF5E48">
      <w:pPr>
        <w:jc w:val="both"/>
        <w:rPr>
          <w:rFonts w:ascii="Calibri" w:eastAsia="Calibri" w:hAnsi="Calibri" w:cs="Calibri"/>
          <w:b/>
          <w:color w:val="000000"/>
          <w:sz w:val="22"/>
          <w:szCs w:val="22"/>
        </w:rPr>
      </w:pPr>
      <w:r>
        <w:rPr>
          <w:rFonts w:ascii="Calibri" w:eastAsia="Calibri" w:hAnsi="Calibri" w:cs="Calibri"/>
          <w:b/>
          <w:color w:val="000000"/>
          <w:sz w:val="22"/>
          <w:szCs w:val="22"/>
        </w:rPr>
        <w:t>Instytut Zootechniki - Państwowy Instytut Badawczy informuje, że:</w:t>
      </w:r>
    </w:p>
    <w:p w14:paraId="7EFA18F7" w14:textId="77777777" w:rsidR="00BF5E48" w:rsidRDefault="00BF5E48" w:rsidP="00BF5E48">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Administratorem danych osobowych osób reprezentujących Państwa Podmiot oraz osób wskazanych przez Państwa jako osoby do kontaktu jest Instytut Zootechniki - Państwowy Instytut Badawczy z siedzibą w Krakowie, pod adresem: ul. Sarego 2, 31-047 Kraków.</w:t>
      </w:r>
    </w:p>
    <w:p w14:paraId="5B9CB4E3" w14:textId="77777777" w:rsidR="00BF5E48" w:rsidRDefault="00BF5E48" w:rsidP="00BF5E48">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25D45DBB" w14:textId="77777777" w:rsidR="00BF5E48" w:rsidRDefault="00BF5E48" w:rsidP="00BF5E48">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w:t>
      </w:r>
    </w:p>
    <w:p w14:paraId="5F1C8CAC" w14:textId="77777777" w:rsidR="00BF5E48" w:rsidRDefault="00BF5E48" w:rsidP="00BF5E48">
      <w:pPr>
        <w:numPr>
          <w:ilvl w:val="0"/>
          <w:numId w:val="55"/>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654D9619" w14:textId="77777777" w:rsidR="00BF5E48" w:rsidRDefault="00BF5E48" w:rsidP="00BF5E48">
      <w:pPr>
        <w:numPr>
          <w:ilvl w:val="0"/>
          <w:numId w:val="55"/>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6C842155" w14:textId="77777777" w:rsidR="00BF5E48" w:rsidRDefault="00BF5E48" w:rsidP="00BF5E48">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23FFBB6F" w14:textId="77777777" w:rsidR="00BF5E48" w:rsidRDefault="00BF5E48" w:rsidP="00BF5E48">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24C6470D" w14:textId="77777777" w:rsidR="00BF5E48" w:rsidRDefault="00BF5E48" w:rsidP="00BF5E48">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65A07A43" w14:textId="77777777" w:rsidR="00BF5E48" w:rsidRDefault="00BF5E48" w:rsidP="00BF5E48">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587F538D" w14:textId="77777777" w:rsidR="00BF5E48" w:rsidRDefault="00BF5E48" w:rsidP="00BF5E48">
      <w:pPr>
        <w:numPr>
          <w:ilvl w:val="0"/>
          <w:numId w:val="54"/>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27B521B0" w14:textId="77777777" w:rsidR="00BF5E48" w:rsidRPr="00FD458D" w:rsidRDefault="00BF5E48" w:rsidP="00BF5E48">
      <w:pPr>
        <w:numPr>
          <w:ilvl w:val="0"/>
          <w:numId w:val="54"/>
        </w:numPr>
        <w:ind w:left="360"/>
        <w:jc w:val="both"/>
        <w:rPr>
          <w:rFonts w:ascii="Calibri" w:eastAsia="Calibri" w:hAnsi="Calibri" w:cs="Calibri"/>
          <w:color w:val="000000"/>
          <w:sz w:val="22"/>
          <w:szCs w:val="22"/>
          <w:lang w:eastAsia="en-US"/>
        </w:rPr>
      </w:pPr>
      <w:r w:rsidRPr="00FD458D">
        <w:rPr>
          <w:rFonts w:ascii="Calibri" w:eastAsia="Calibri" w:hAnsi="Calibri" w:cs="Calibri"/>
          <w:color w:val="000000"/>
          <w:sz w:val="22"/>
          <w:szCs w:val="22"/>
          <w:lang w:eastAsia="en-US"/>
        </w:rPr>
        <w:t>Państwa Podmiot jest zobowiązany do przekazania powyższych informacji wszystkim osobom fizycznym wymienionym w pkt 3.</w:t>
      </w:r>
    </w:p>
    <w:p w14:paraId="6ADA3221" w14:textId="77777777" w:rsidR="00BF5E48" w:rsidRPr="00E15A74" w:rsidRDefault="00BF5E48" w:rsidP="00BF5E48">
      <w:pPr>
        <w:spacing w:line="276" w:lineRule="auto"/>
        <w:jc w:val="both"/>
        <w:rPr>
          <w:rFonts w:ascii="Calibri" w:hAnsi="Calibri" w:cs="Calibri"/>
          <w:sz w:val="22"/>
          <w:szCs w:val="22"/>
        </w:rPr>
      </w:pPr>
    </w:p>
    <w:p w14:paraId="41AB069D" w14:textId="77777777" w:rsidR="00E15A74" w:rsidRPr="00E15A74" w:rsidRDefault="00E15A74" w:rsidP="00E15A74">
      <w:pPr>
        <w:spacing w:line="276" w:lineRule="auto"/>
        <w:jc w:val="both"/>
        <w:rPr>
          <w:rFonts w:ascii="Calibri" w:hAnsi="Calibri" w:cs="Calibri"/>
          <w:sz w:val="22"/>
          <w:szCs w:val="22"/>
        </w:rPr>
      </w:pPr>
    </w:p>
    <w:sectPr w:rsidR="00E15A74" w:rsidRPr="00E15A74" w:rsidSect="00AC2791">
      <w:headerReference w:type="default" r:id="rId37"/>
      <w:footerReference w:type="even" r:id="rId38"/>
      <w:footerReference w:type="default" r:id="rId39"/>
      <w:headerReference w:type="first" r:id="rId40"/>
      <w:footerReference w:type="first" r:id="rId41"/>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CBD67" w14:textId="77777777" w:rsidR="00FB32E7" w:rsidRDefault="00FB32E7">
      <w:r>
        <w:separator/>
      </w:r>
    </w:p>
  </w:endnote>
  <w:endnote w:type="continuationSeparator" w:id="0">
    <w:p w14:paraId="6C019C8B" w14:textId="77777777" w:rsidR="00FB32E7" w:rsidRDefault="00FB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Yu Gothic"/>
    <w:charset w:val="01"/>
    <w:family w:val="swiss"/>
    <w:pitch w:val="variable"/>
    <w:sig w:usb0="E0000AFF" w:usb1="500078FF" w:usb2="00000021" w:usb3="00000000" w:csb0="000001BF" w:csb1="00000000"/>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MT">
    <w:altName w:val="MS Gothic"/>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AFF" w:usb1="5000217F" w:usb2="00000021" w:usb3="00000000" w:csb0="0000019F" w:csb1="00000000"/>
  </w:font>
  <w:font w:name="Calibri,Bold">
    <w:altName w:val="Calibri"/>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6F09" w14:textId="77777777" w:rsidR="00FB32E7" w:rsidRDefault="00FB32E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FB32E7" w:rsidRDefault="00FB32E7">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7934" w14:textId="78422EC3" w:rsidR="00FB32E7" w:rsidRPr="00AC2791" w:rsidRDefault="00FB32E7">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4F061C">
      <w:rPr>
        <w:rFonts w:asciiTheme="minorHAnsi" w:hAnsiTheme="minorHAnsi" w:cstheme="minorHAnsi"/>
        <w:b/>
        <w:bCs/>
        <w:noProof/>
        <w:sz w:val="18"/>
        <w:szCs w:val="18"/>
      </w:rPr>
      <w:t>22</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4F061C">
      <w:rPr>
        <w:rFonts w:asciiTheme="minorHAnsi" w:hAnsiTheme="minorHAnsi" w:cstheme="minorHAnsi"/>
        <w:b/>
        <w:bCs/>
        <w:noProof/>
        <w:sz w:val="18"/>
        <w:szCs w:val="18"/>
      </w:rPr>
      <w:t>33</w:t>
    </w:r>
    <w:r w:rsidRPr="00AC2791">
      <w:rPr>
        <w:rFonts w:asciiTheme="minorHAnsi" w:hAnsiTheme="minorHAnsi" w:cstheme="minorHAnsi"/>
        <w:b/>
        <w:bCs/>
        <w:sz w:val="18"/>
        <w:szCs w:val="18"/>
      </w:rPr>
      <w:fldChar w:fldCharType="end"/>
    </w:r>
  </w:p>
  <w:p w14:paraId="188CA86B" w14:textId="77777777" w:rsidR="00FB32E7" w:rsidRPr="00C8466E" w:rsidRDefault="00FB32E7"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83B4" w14:textId="77777777" w:rsidR="00FB32E7" w:rsidRDefault="00FB32E7">
    <w:pPr>
      <w:pStyle w:val="Stopka"/>
      <w:jc w:val="center"/>
    </w:pPr>
  </w:p>
  <w:p w14:paraId="77A64237" w14:textId="77777777" w:rsidR="00FB32E7" w:rsidRDefault="00FB32E7">
    <w:pPr>
      <w:pStyle w:val="Stopka"/>
      <w:jc w:val="center"/>
    </w:pPr>
  </w:p>
  <w:p w14:paraId="4047302A" w14:textId="77777777" w:rsidR="00FB32E7" w:rsidRPr="001E440E" w:rsidRDefault="00FB32E7"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97D70" w14:textId="77777777" w:rsidR="00FB32E7" w:rsidRDefault="00FB32E7">
      <w:r>
        <w:separator/>
      </w:r>
    </w:p>
  </w:footnote>
  <w:footnote w:type="continuationSeparator" w:id="0">
    <w:p w14:paraId="6539C004" w14:textId="77777777" w:rsidR="00FB32E7" w:rsidRDefault="00FB32E7">
      <w:r>
        <w:continuationSeparator/>
      </w:r>
    </w:p>
  </w:footnote>
  <w:footnote w:id="1">
    <w:p w14:paraId="4FC209FB" w14:textId="77777777" w:rsidR="00BF5E48" w:rsidRDefault="00BF5E48" w:rsidP="00BF5E48">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6205D4E6" w14:textId="77777777" w:rsidR="00BF5E48" w:rsidRDefault="00BF5E48" w:rsidP="00BF5E48">
      <w:pPr>
        <w:pStyle w:val="Tekstprzypisudolnego"/>
      </w:pPr>
      <w:r>
        <w:rPr>
          <w:rStyle w:val="Odwoanieprzypisudolnego"/>
        </w:rPr>
        <w:footnoteRef/>
      </w:r>
      <w:r>
        <w:t xml:space="preserve"> Odpowiedni </w:t>
      </w:r>
      <w:r w:rsidRPr="00AB1626">
        <w:t>spośród zapisów zostanie wybrany po dokonaniu takich ustaleń.</w:t>
      </w:r>
    </w:p>
  </w:footnote>
  <w:footnote w:id="3">
    <w:p w14:paraId="14C558EB" w14:textId="77777777" w:rsidR="00BF5E48" w:rsidRDefault="00BF5E48" w:rsidP="00BF5E48">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064C" w14:textId="28F8DF18" w:rsidR="00FB32E7" w:rsidRPr="00E767BD" w:rsidRDefault="00FB32E7" w:rsidP="00E2668B">
    <w:pPr>
      <w:pStyle w:val="Nagwek"/>
      <w:spacing w:before="120"/>
      <w:jc w:val="right"/>
      <w:rPr>
        <w:sz w:val="20"/>
      </w:rPr>
    </w:pPr>
    <w:bookmarkStart w:id="66" w:name="_Hlk64869416"/>
    <w:bookmarkStart w:id="67" w:name="_Hlk64869417"/>
    <w:r w:rsidRPr="00E767BD">
      <w:rPr>
        <w:sz w:val="20"/>
      </w:rPr>
      <w:t xml:space="preserve">Specyfikacja warunków zamówienia </w:t>
    </w:r>
    <w:bookmarkStart w:id="68" w:name="_Hlk155778695"/>
    <w:bookmarkEnd w:id="66"/>
    <w:bookmarkEnd w:id="67"/>
    <w:r w:rsidRPr="005129FD">
      <w:rPr>
        <w:sz w:val="20"/>
      </w:rPr>
      <w:t>UE-01/</w:t>
    </w:r>
    <w:r w:rsidR="00781827">
      <w:rPr>
        <w:sz w:val="20"/>
      </w:rPr>
      <w:t>34</w:t>
    </w:r>
    <w:r>
      <w:rPr>
        <w:sz w:val="20"/>
      </w:rPr>
      <w:t>/</w:t>
    </w:r>
    <w:r w:rsidRPr="005129FD">
      <w:rPr>
        <w:sz w:val="20"/>
      </w:rPr>
      <w:t>KPO/24</w:t>
    </w:r>
    <w:bookmarkEnd w:id="68"/>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4224" w14:textId="77777777" w:rsidR="00FB32E7" w:rsidRDefault="00FB32E7" w:rsidP="0038347A">
    <w:pPr>
      <w:jc w:val="center"/>
      <w:rPr>
        <w:rFonts w:ascii="Calibri" w:hAnsi="Calibri" w:cs="Arial"/>
        <w:b/>
      </w:rPr>
    </w:pPr>
  </w:p>
  <w:p w14:paraId="16DB25E3" w14:textId="77777777" w:rsidR="00FB32E7" w:rsidRDefault="00FB32E7" w:rsidP="00CB27C1">
    <w:pPr>
      <w:pStyle w:val="Nagwek"/>
    </w:pPr>
    <w:r>
      <w:t xml:space="preserve">                  </w:t>
    </w:r>
  </w:p>
  <w:p w14:paraId="704941E4" w14:textId="77777777" w:rsidR="00FB32E7" w:rsidRDefault="00FB32E7" w:rsidP="00CB27C1">
    <w:pPr>
      <w:pStyle w:val="Nagwek"/>
    </w:pPr>
  </w:p>
  <w:p w14:paraId="4571AC28" w14:textId="77777777" w:rsidR="00FB32E7" w:rsidRDefault="00FB32E7"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A9076D"/>
    <w:multiLevelType w:val="hybridMultilevel"/>
    <w:tmpl w:val="05A837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11A0353"/>
    <w:multiLevelType w:val="hybridMultilevel"/>
    <w:tmpl w:val="6F9AFB34"/>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0A3A0D07"/>
    <w:multiLevelType w:val="hybridMultilevel"/>
    <w:tmpl w:val="131A1B1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2"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D069C6"/>
    <w:multiLevelType w:val="hybridMultilevel"/>
    <w:tmpl w:val="60CAA7E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4"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2102EE6"/>
    <w:multiLevelType w:val="hybridMultilevel"/>
    <w:tmpl w:val="F558E7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48A2C7F"/>
    <w:multiLevelType w:val="hybridMultilevel"/>
    <w:tmpl w:val="89C27DDA"/>
    <w:lvl w:ilvl="0" w:tplc="B7A00BEE">
      <w:start w:val="1"/>
      <w:numFmt w:val="bullet"/>
      <w:lvlText w:val="-"/>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4"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23B63DE5"/>
    <w:multiLevelType w:val="hybridMultilevel"/>
    <w:tmpl w:val="8B42C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7"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25B4329B"/>
    <w:multiLevelType w:val="hybridMultilevel"/>
    <w:tmpl w:val="529A3B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2"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5135CB"/>
    <w:multiLevelType w:val="hybridMultilevel"/>
    <w:tmpl w:val="8CA2C44A"/>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6367E70"/>
    <w:multiLevelType w:val="hybridMultilevel"/>
    <w:tmpl w:val="AC7A33D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3" w15:restartNumberingAfterBreak="0">
    <w:nsid w:val="36C852A8"/>
    <w:multiLevelType w:val="hybridMultilevel"/>
    <w:tmpl w:val="814EF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68"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45D959C3"/>
    <w:multiLevelType w:val="hybridMultilevel"/>
    <w:tmpl w:val="A9F6D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0" w15:restartNumberingAfterBreak="0">
    <w:nsid w:val="4A5F74EC"/>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4FDF7585"/>
    <w:multiLevelType w:val="hybridMultilevel"/>
    <w:tmpl w:val="73A863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2" w15:restartNumberingAfterBreak="0">
    <w:nsid w:val="50F51807"/>
    <w:multiLevelType w:val="hybridMultilevel"/>
    <w:tmpl w:val="053C24F0"/>
    <w:lvl w:ilvl="0" w:tplc="658417DA">
      <w:start w:val="1"/>
      <w:numFmt w:val="decimal"/>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4"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9" w15:restartNumberingAfterBreak="0">
    <w:nsid w:val="596C4267"/>
    <w:multiLevelType w:val="hybridMultilevel"/>
    <w:tmpl w:val="5CD256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5A937EC6"/>
    <w:multiLevelType w:val="hybridMultilevel"/>
    <w:tmpl w:val="9DECE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1"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2" w15:restartNumberingAfterBreak="0">
    <w:nsid w:val="5BD26108"/>
    <w:multiLevelType w:val="hybridMultilevel"/>
    <w:tmpl w:val="7B061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606B452D"/>
    <w:multiLevelType w:val="hybridMultilevel"/>
    <w:tmpl w:val="15E43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7FD114F"/>
    <w:multiLevelType w:val="hybridMultilevel"/>
    <w:tmpl w:val="7E2E2A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9"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01"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82E4D02"/>
    <w:multiLevelType w:val="hybridMultilevel"/>
    <w:tmpl w:val="208269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8"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9090DB4"/>
    <w:multiLevelType w:val="hybridMultilevel"/>
    <w:tmpl w:val="016022CC"/>
    <w:lvl w:ilvl="0" w:tplc="77D22E94">
      <w:start w:val="1"/>
      <w:numFmt w:val="bullet"/>
      <w:pStyle w:val="Nadpunk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6"/>
  </w:num>
  <w:num w:numId="2">
    <w:abstractNumId w:val="42"/>
  </w:num>
  <w:num w:numId="3">
    <w:abstractNumId w:val="36"/>
  </w:num>
  <w:num w:numId="4">
    <w:abstractNumId w:val="24"/>
  </w:num>
  <w:num w:numId="5">
    <w:abstractNumId w:val="71"/>
  </w:num>
  <w:num w:numId="6">
    <w:abstractNumId w:val="101"/>
  </w:num>
  <w:num w:numId="7">
    <w:abstractNumId w:val="78"/>
  </w:num>
  <w:num w:numId="8">
    <w:abstractNumId w:val="35"/>
  </w:num>
  <w:num w:numId="9">
    <w:abstractNumId w:val="72"/>
  </w:num>
  <w:num w:numId="10">
    <w:abstractNumId w:val="69"/>
  </w:num>
  <w:num w:numId="11">
    <w:abstractNumId w:val="56"/>
  </w:num>
  <w:num w:numId="12">
    <w:abstractNumId w:val="65"/>
  </w:num>
  <w:num w:numId="13">
    <w:abstractNumId w:val="58"/>
  </w:num>
  <w:num w:numId="14">
    <w:abstractNumId w:val="37"/>
  </w:num>
  <w:num w:numId="15">
    <w:abstractNumId w:val="26"/>
  </w:num>
  <w:num w:numId="16">
    <w:abstractNumId w:val="29"/>
  </w:num>
  <w:num w:numId="17">
    <w:abstractNumId w:val="64"/>
  </w:num>
  <w:num w:numId="18">
    <w:abstractNumId w:val="97"/>
  </w:num>
  <w:num w:numId="19">
    <w:abstractNumId w:val="76"/>
  </w:num>
  <w:num w:numId="20">
    <w:abstractNumId w:val="68"/>
  </w:num>
  <w:num w:numId="21">
    <w:abstractNumId w:val="93"/>
  </w:num>
  <w:num w:numId="22">
    <w:abstractNumId w:val="28"/>
  </w:num>
  <w:num w:numId="23">
    <w:abstractNumId w:val="34"/>
  </w:num>
  <w:num w:numId="24">
    <w:abstractNumId w:val="32"/>
  </w:num>
  <w:num w:numId="25">
    <w:abstractNumId w:val="79"/>
  </w:num>
  <w:num w:numId="26">
    <w:abstractNumId w:val="44"/>
  </w:num>
  <w:num w:numId="27">
    <w:abstractNumId w:val="27"/>
  </w:num>
  <w:num w:numId="28">
    <w:abstractNumId w:val="60"/>
  </w:num>
  <w:num w:numId="29">
    <w:abstractNumId w:val="25"/>
  </w:num>
  <w:num w:numId="30">
    <w:abstractNumId w:val="74"/>
  </w:num>
  <w:num w:numId="31">
    <w:abstractNumId w:val="86"/>
  </w:num>
  <w:num w:numId="32">
    <w:abstractNumId w:val="85"/>
  </w:num>
  <w:num w:numId="33">
    <w:abstractNumId w:val="88"/>
  </w:num>
  <w:num w:numId="34">
    <w:abstractNumId w:val="83"/>
  </w:num>
  <w:num w:numId="35">
    <w:abstractNumId w:val="46"/>
  </w:num>
  <w:num w:numId="36">
    <w:abstractNumId w:val="51"/>
  </w:num>
  <w:num w:numId="37">
    <w:abstractNumId w:val="87"/>
  </w:num>
  <w:num w:numId="38">
    <w:abstractNumId w:val="104"/>
  </w:num>
  <w:num w:numId="39">
    <w:abstractNumId w:val="52"/>
  </w:num>
  <w:num w:numId="40">
    <w:abstractNumId w:val="47"/>
  </w:num>
  <w:num w:numId="41">
    <w:abstractNumId w:val="91"/>
  </w:num>
  <w:num w:numId="42">
    <w:abstractNumId w:val="50"/>
  </w:num>
  <w:num w:numId="4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110"/>
  </w:num>
  <w:num w:numId="46">
    <w:abstractNumId w:val="61"/>
  </w:num>
  <w:num w:numId="47">
    <w:abstractNumId w:val="22"/>
  </w:num>
  <w:num w:numId="48">
    <w:abstractNumId w:val="67"/>
  </w:num>
  <w:num w:numId="4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9"/>
  </w:num>
  <w:num w:numId="5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num>
  <w:num w:numId="6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num>
  <w:num w:numId="63">
    <w:abstractNumId w:val="63"/>
  </w:num>
  <w:num w:numId="64">
    <w:abstractNumId w:val="107"/>
  </w:num>
  <w:num w:numId="65">
    <w:abstractNumId w:val="23"/>
  </w:num>
  <w:num w:numId="66">
    <w:abstractNumId w:val="75"/>
  </w:num>
  <w:num w:numId="67">
    <w:abstractNumId w:val="81"/>
  </w:num>
  <w:num w:numId="68">
    <w:abstractNumId w:val="89"/>
  </w:num>
  <w:num w:numId="69">
    <w:abstractNumId w:val="62"/>
  </w:num>
  <w:num w:numId="70">
    <w:abstractNumId w:val="31"/>
  </w:num>
  <w:num w:numId="71">
    <w:abstractNumId w:val="98"/>
  </w:num>
  <w:num w:numId="72">
    <w:abstractNumId w:val="95"/>
  </w:num>
  <w:num w:numId="73">
    <w:abstractNumId w:val="90"/>
  </w:num>
  <w:num w:numId="74">
    <w:abstractNumId w:val="80"/>
  </w:num>
  <w:num w:numId="75">
    <w:abstractNumId w:val="45"/>
  </w:num>
  <w:num w:numId="76">
    <w:abstractNumId w:val="92"/>
  </w:num>
  <w:num w:numId="77">
    <w:abstractNumId w:val="38"/>
  </w:num>
  <w:num w:numId="78">
    <w:abstractNumId w:val="33"/>
  </w:num>
  <w:num w:numId="79">
    <w:abstractNumId w:val="4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characterSpacingControl w:val="doNotCompress"/>
  <w:hdrShapeDefaults>
    <o:shapedefaults v:ext="edit" spidmax="1822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F3"/>
    <w:rsid w:val="00000784"/>
    <w:rsid w:val="00001258"/>
    <w:rsid w:val="00001C55"/>
    <w:rsid w:val="00001D19"/>
    <w:rsid w:val="00001F0A"/>
    <w:rsid w:val="000022F1"/>
    <w:rsid w:val="00002C02"/>
    <w:rsid w:val="0000356C"/>
    <w:rsid w:val="00003835"/>
    <w:rsid w:val="000044FA"/>
    <w:rsid w:val="00004A71"/>
    <w:rsid w:val="000059C3"/>
    <w:rsid w:val="00005A33"/>
    <w:rsid w:val="00005B94"/>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30270"/>
    <w:rsid w:val="000303B3"/>
    <w:rsid w:val="00031A9E"/>
    <w:rsid w:val="00032A3B"/>
    <w:rsid w:val="0003389D"/>
    <w:rsid w:val="00033C4A"/>
    <w:rsid w:val="00033CD1"/>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43DC"/>
    <w:rsid w:val="00054CC4"/>
    <w:rsid w:val="000550D8"/>
    <w:rsid w:val="0005612B"/>
    <w:rsid w:val="00056279"/>
    <w:rsid w:val="0005729E"/>
    <w:rsid w:val="0005762D"/>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CE4"/>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97E"/>
    <w:rsid w:val="000834C0"/>
    <w:rsid w:val="0008452C"/>
    <w:rsid w:val="00086784"/>
    <w:rsid w:val="000872D0"/>
    <w:rsid w:val="0008784D"/>
    <w:rsid w:val="00087FEF"/>
    <w:rsid w:val="00090603"/>
    <w:rsid w:val="000907FA"/>
    <w:rsid w:val="00091024"/>
    <w:rsid w:val="000930E1"/>
    <w:rsid w:val="000942D4"/>
    <w:rsid w:val="00094C87"/>
    <w:rsid w:val="00095639"/>
    <w:rsid w:val="00095A5C"/>
    <w:rsid w:val="00095F0E"/>
    <w:rsid w:val="000965A6"/>
    <w:rsid w:val="000965A8"/>
    <w:rsid w:val="00096AD3"/>
    <w:rsid w:val="00096BFD"/>
    <w:rsid w:val="00096E1F"/>
    <w:rsid w:val="0009754F"/>
    <w:rsid w:val="00097A7F"/>
    <w:rsid w:val="000A0819"/>
    <w:rsid w:val="000A0D05"/>
    <w:rsid w:val="000A16ED"/>
    <w:rsid w:val="000A1F23"/>
    <w:rsid w:val="000A2B81"/>
    <w:rsid w:val="000A3A39"/>
    <w:rsid w:val="000A43B4"/>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3B2B"/>
    <w:rsid w:val="000D3D50"/>
    <w:rsid w:val="000D4056"/>
    <w:rsid w:val="000D41AD"/>
    <w:rsid w:val="000D43C7"/>
    <w:rsid w:val="000D4FB2"/>
    <w:rsid w:val="000D5927"/>
    <w:rsid w:val="000D59D4"/>
    <w:rsid w:val="000D59EA"/>
    <w:rsid w:val="000D5D21"/>
    <w:rsid w:val="000D5E8A"/>
    <w:rsid w:val="000D5F85"/>
    <w:rsid w:val="000D6093"/>
    <w:rsid w:val="000D730A"/>
    <w:rsid w:val="000E277F"/>
    <w:rsid w:val="000E2CFB"/>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85B"/>
    <w:rsid w:val="000F4BEA"/>
    <w:rsid w:val="000F4D47"/>
    <w:rsid w:val="000F51D9"/>
    <w:rsid w:val="000F52BB"/>
    <w:rsid w:val="000F575A"/>
    <w:rsid w:val="000F58E5"/>
    <w:rsid w:val="000F5A3E"/>
    <w:rsid w:val="000F63B1"/>
    <w:rsid w:val="000F6464"/>
    <w:rsid w:val="000F70FB"/>
    <w:rsid w:val="000F71EF"/>
    <w:rsid w:val="001001F3"/>
    <w:rsid w:val="001013F4"/>
    <w:rsid w:val="0010233D"/>
    <w:rsid w:val="00103097"/>
    <w:rsid w:val="001031DC"/>
    <w:rsid w:val="001047CE"/>
    <w:rsid w:val="00104CB7"/>
    <w:rsid w:val="00104D8F"/>
    <w:rsid w:val="00105DB9"/>
    <w:rsid w:val="00105DC2"/>
    <w:rsid w:val="001060CA"/>
    <w:rsid w:val="00107A78"/>
    <w:rsid w:val="00107B98"/>
    <w:rsid w:val="0011017D"/>
    <w:rsid w:val="001109D3"/>
    <w:rsid w:val="001112E0"/>
    <w:rsid w:val="00111381"/>
    <w:rsid w:val="001113C6"/>
    <w:rsid w:val="00112203"/>
    <w:rsid w:val="00112D3A"/>
    <w:rsid w:val="00113FCA"/>
    <w:rsid w:val="0011451E"/>
    <w:rsid w:val="00115C31"/>
    <w:rsid w:val="00116D80"/>
    <w:rsid w:val="00116DCA"/>
    <w:rsid w:val="00116EFE"/>
    <w:rsid w:val="001171E2"/>
    <w:rsid w:val="00120201"/>
    <w:rsid w:val="001202CC"/>
    <w:rsid w:val="00120739"/>
    <w:rsid w:val="00120C29"/>
    <w:rsid w:val="00120E65"/>
    <w:rsid w:val="00121A65"/>
    <w:rsid w:val="00121DFE"/>
    <w:rsid w:val="00123BC7"/>
    <w:rsid w:val="00123C37"/>
    <w:rsid w:val="00124176"/>
    <w:rsid w:val="0012460A"/>
    <w:rsid w:val="00124F30"/>
    <w:rsid w:val="00124F8F"/>
    <w:rsid w:val="00125EEF"/>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395"/>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F89"/>
    <w:rsid w:val="00154D35"/>
    <w:rsid w:val="00155B68"/>
    <w:rsid w:val="00156172"/>
    <w:rsid w:val="001566F8"/>
    <w:rsid w:val="00156EFB"/>
    <w:rsid w:val="0015729C"/>
    <w:rsid w:val="001572F4"/>
    <w:rsid w:val="001577C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5AA7"/>
    <w:rsid w:val="001E6549"/>
    <w:rsid w:val="001F0000"/>
    <w:rsid w:val="001F0C84"/>
    <w:rsid w:val="001F1048"/>
    <w:rsid w:val="001F12FF"/>
    <w:rsid w:val="001F1383"/>
    <w:rsid w:val="001F242F"/>
    <w:rsid w:val="001F247F"/>
    <w:rsid w:val="001F42C4"/>
    <w:rsid w:val="001F53CA"/>
    <w:rsid w:val="001F599F"/>
    <w:rsid w:val="001F6047"/>
    <w:rsid w:val="001F6C84"/>
    <w:rsid w:val="001F7089"/>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173"/>
    <w:rsid w:val="00241A2A"/>
    <w:rsid w:val="00241B0B"/>
    <w:rsid w:val="00241E3E"/>
    <w:rsid w:val="00242578"/>
    <w:rsid w:val="00242892"/>
    <w:rsid w:val="002430F8"/>
    <w:rsid w:val="002433F7"/>
    <w:rsid w:val="002434F1"/>
    <w:rsid w:val="002441C4"/>
    <w:rsid w:val="002452D8"/>
    <w:rsid w:val="0024698D"/>
    <w:rsid w:val="00247969"/>
    <w:rsid w:val="00247975"/>
    <w:rsid w:val="00247986"/>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398"/>
    <w:rsid w:val="00261D76"/>
    <w:rsid w:val="00262245"/>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C5E"/>
    <w:rsid w:val="00274EC9"/>
    <w:rsid w:val="002752A3"/>
    <w:rsid w:val="002759D8"/>
    <w:rsid w:val="00276456"/>
    <w:rsid w:val="00276903"/>
    <w:rsid w:val="00276CD3"/>
    <w:rsid w:val="00276CF1"/>
    <w:rsid w:val="002779A7"/>
    <w:rsid w:val="00277EF8"/>
    <w:rsid w:val="0028039B"/>
    <w:rsid w:val="00280945"/>
    <w:rsid w:val="00280DAB"/>
    <w:rsid w:val="00281077"/>
    <w:rsid w:val="002812DE"/>
    <w:rsid w:val="002825A9"/>
    <w:rsid w:val="002827A3"/>
    <w:rsid w:val="00282D6E"/>
    <w:rsid w:val="00282F7F"/>
    <w:rsid w:val="002830CC"/>
    <w:rsid w:val="002832A8"/>
    <w:rsid w:val="00283AF3"/>
    <w:rsid w:val="00283F21"/>
    <w:rsid w:val="002841EF"/>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01"/>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EA0"/>
    <w:rsid w:val="002E487F"/>
    <w:rsid w:val="002E55A8"/>
    <w:rsid w:val="002E5F37"/>
    <w:rsid w:val="002E699C"/>
    <w:rsid w:val="002E7072"/>
    <w:rsid w:val="002E7ADF"/>
    <w:rsid w:val="002F01C8"/>
    <w:rsid w:val="002F1E20"/>
    <w:rsid w:val="002F265A"/>
    <w:rsid w:val="002F2827"/>
    <w:rsid w:val="002F2FAB"/>
    <w:rsid w:val="002F37D1"/>
    <w:rsid w:val="002F3B2A"/>
    <w:rsid w:val="002F3F89"/>
    <w:rsid w:val="002F4BA7"/>
    <w:rsid w:val="002F6A39"/>
    <w:rsid w:val="002F72FB"/>
    <w:rsid w:val="002F7D67"/>
    <w:rsid w:val="00301803"/>
    <w:rsid w:val="00302206"/>
    <w:rsid w:val="00302AE2"/>
    <w:rsid w:val="00302DB1"/>
    <w:rsid w:val="00302F65"/>
    <w:rsid w:val="00303172"/>
    <w:rsid w:val="00303687"/>
    <w:rsid w:val="003036D5"/>
    <w:rsid w:val="00303AFB"/>
    <w:rsid w:val="00304C69"/>
    <w:rsid w:val="00304EE6"/>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00E8"/>
    <w:rsid w:val="0032127D"/>
    <w:rsid w:val="00321297"/>
    <w:rsid w:val="003216DC"/>
    <w:rsid w:val="00321779"/>
    <w:rsid w:val="00323F23"/>
    <w:rsid w:val="0032403B"/>
    <w:rsid w:val="003258A6"/>
    <w:rsid w:val="00325B11"/>
    <w:rsid w:val="00326408"/>
    <w:rsid w:val="00326D2D"/>
    <w:rsid w:val="00327837"/>
    <w:rsid w:val="00327F12"/>
    <w:rsid w:val="0033049C"/>
    <w:rsid w:val="003309C8"/>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B2"/>
    <w:rsid w:val="00342ACC"/>
    <w:rsid w:val="00343C7A"/>
    <w:rsid w:val="003441E8"/>
    <w:rsid w:val="00344536"/>
    <w:rsid w:val="00345EF0"/>
    <w:rsid w:val="003460D5"/>
    <w:rsid w:val="00346732"/>
    <w:rsid w:val="00347470"/>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9EA"/>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1FD1"/>
    <w:rsid w:val="0038261B"/>
    <w:rsid w:val="00382AA5"/>
    <w:rsid w:val="0038347A"/>
    <w:rsid w:val="003836CE"/>
    <w:rsid w:val="00383973"/>
    <w:rsid w:val="00383D14"/>
    <w:rsid w:val="0038485E"/>
    <w:rsid w:val="00384F3F"/>
    <w:rsid w:val="00384FD9"/>
    <w:rsid w:val="00385BDF"/>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427"/>
    <w:rsid w:val="0039551A"/>
    <w:rsid w:val="00396D7F"/>
    <w:rsid w:val="00397576"/>
    <w:rsid w:val="0039788B"/>
    <w:rsid w:val="003A02D2"/>
    <w:rsid w:val="003A090D"/>
    <w:rsid w:val="003A1044"/>
    <w:rsid w:val="003A118C"/>
    <w:rsid w:val="003A14DC"/>
    <w:rsid w:val="003A1B7F"/>
    <w:rsid w:val="003A2044"/>
    <w:rsid w:val="003A2188"/>
    <w:rsid w:val="003A2A02"/>
    <w:rsid w:val="003A2D06"/>
    <w:rsid w:val="003A300F"/>
    <w:rsid w:val="003A3446"/>
    <w:rsid w:val="003A4B6C"/>
    <w:rsid w:val="003A4FBB"/>
    <w:rsid w:val="003A5798"/>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2EB7"/>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6533"/>
    <w:rsid w:val="003D69A6"/>
    <w:rsid w:val="003D6BFA"/>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90E"/>
    <w:rsid w:val="00400A11"/>
    <w:rsid w:val="004010E1"/>
    <w:rsid w:val="00402AEF"/>
    <w:rsid w:val="00403481"/>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390"/>
    <w:rsid w:val="00416679"/>
    <w:rsid w:val="00416BCF"/>
    <w:rsid w:val="00417979"/>
    <w:rsid w:val="00420361"/>
    <w:rsid w:val="00421AC0"/>
    <w:rsid w:val="00421EF5"/>
    <w:rsid w:val="004224A3"/>
    <w:rsid w:val="0042299F"/>
    <w:rsid w:val="00422B7D"/>
    <w:rsid w:val="004234E7"/>
    <w:rsid w:val="004236F8"/>
    <w:rsid w:val="00424161"/>
    <w:rsid w:val="0042472B"/>
    <w:rsid w:val="0042627D"/>
    <w:rsid w:val="00426381"/>
    <w:rsid w:val="004263AE"/>
    <w:rsid w:val="00426CE5"/>
    <w:rsid w:val="004271B1"/>
    <w:rsid w:val="00427294"/>
    <w:rsid w:val="004277AF"/>
    <w:rsid w:val="00427ED1"/>
    <w:rsid w:val="00434902"/>
    <w:rsid w:val="00434E97"/>
    <w:rsid w:val="00435ECF"/>
    <w:rsid w:val="0043627F"/>
    <w:rsid w:val="00436934"/>
    <w:rsid w:val="00436C57"/>
    <w:rsid w:val="004376AE"/>
    <w:rsid w:val="00437C6F"/>
    <w:rsid w:val="00440241"/>
    <w:rsid w:val="00440459"/>
    <w:rsid w:val="00440720"/>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35D"/>
    <w:rsid w:val="004464DA"/>
    <w:rsid w:val="004502A4"/>
    <w:rsid w:val="00450BAE"/>
    <w:rsid w:val="004519E5"/>
    <w:rsid w:val="00451D2F"/>
    <w:rsid w:val="00452614"/>
    <w:rsid w:val="00453065"/>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C1B"/>
    <w:rsid w:val="00460EB6"/>
    <w:rsid w:val="004610DC"/>
    <w:rsid w:val="00461A8D"/>
    <w:rsid w:val="00462A1F"/>
    <w:rsid w:val="00463967"/>
    <w:rsid w:val="004645A7"/>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4662"/>
    <w:rsid w:val="0047483E"/>
    <w:rsid w:val="00475255"/>
    <w:rsid w:val="0047567F"/>
    <w:rsid w:val="00475C5E"/>
    <w:rsid w:val="0047688C"/>
    <w:rsid w:val="00477124"/>
    <w:rsid w:val="004771CA"/>
    <w:rsid w:val="00477235"/>
    <w:rsid w:val="00477D1E"/>
    <w:rsid w:val="00480093"/>
    <w:rsid w:val="00480104"/>
    <w:rsid w:val="004801CF"/>
    <w:rsid w:val="00480AE4"/>
    <w:rsid w:val="00481C54"/>
    <w:rsid w:val="00481F89"/>
    <w:rsid w:val="0048224E"/>
    <w:rsid w:val="0048245A"/>
    <w:rsid w:val="0048288B"/>
    <w:rsid w:val="00482B6F"/>
    <w:rsid w:val="00482C0E"/>
    <w:rsid w:val="00482D04"/>
    <w:rsid w:val="0048375C"/>
    <w:rsid w:val="00483D5B"/>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477"/>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4D2"/>
    <w:rsid w:val="004E5C26"/>
    <w:rsid w:val="004E646C"/>
    <w:rsid w:val="004E6B81"/>
    <w:rsid w:val="004E70BB"/>
    <w:rsid w:val="004E7765"/>
    <w:rsid w:val="004E7A27"/>
    <w:rsid w:val="004F061C"/>
    <w:rsid w:val="004F1513"/>
    <w:rsid w:val="004F1620"/>
    <w:rsid w:val="004F181A"/>
    <w:rsid w:val="004F1A3B"/>
    <w:rsid w:val="004F2C1D"/>
    <w:rsid w:val="004F2D6B"/>
    <w:rsid w:val="004F3EE7"/>
    <w:rsid w:val="004F43F3"/>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6CF"/>
    <w:rsid w:val="00503789"/>
    <w:rsid w:val="00503B8C"/>
    <w:rsid w:val="00503D48"/>
    <w:rsid w:val="00503D97"/>
    <w:rsid w:val="00503E35"/>
    <w:rsid w:val="0050408B"/>
    <w:rsid w:val="00504981"/>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9FD"/>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121"/>
    <w:rsid w:val="00525375"/>
    <w:rsid w:val="0052550E"/>
    <w:rsid w:val="0052587D"/>
    <w:rsid w:val="00525AFF"/>
    <w:rsid w:val="00525C20"/>
    <w:rsid w:val="00525DEC"/>
    <w:rsid w:val="00526586"/>
    <w:rsid w:val="005265D0"/>
    <w:rsid w:val="00527477"/>
    <w:rsid w:val="0052793A"/>
    <w:rsid w:val="00527DEE"/>
    <w:rsid w:val="00530149"/>
    <w:rsid w:val="00530675"/>
    <w:rsid w:val="005309AE"/>
    <w:rsid w:val="00530A8D"/>
    <w:rsid w:val="00530CEC"/>
    <w:rsid w:val="0053103B"/>
    <w:rsid w:val="00531664"/>
    <w:rsid w:val="00531909"/>
    <w:rsid w:val="00531F49"/>
    <w:rsid w:val="00532986"/>
    <w:rsid w:val="005335D2"/>
    <w:rsid w:val="005347EF"/>
    <w:rsid w:val="00534A36"/>
    <w:rsid w:val="00535031"/>
    <w:rsid w:val="00536065"/>
    <w:rsid w:val="00537835"/>
    <w:rsid w:val="00540633"/>
    <w:rsid w:val="0054083D"/>
    <w:rsid w:val="0054139D"/>
    <w:rsid w:val="00541560"/>
    <w:rsid w:val="00541CD2"/>
    <w:rsid w:val="00542887"/>
    <w:rsid w:val="0054333E"/>
    <w:rsid w:val="005441F0"/>
    <w:rsid w:val="005444D0"/>
    <w:rsid w:val="00544A84"/>
    <w:rsid w:val="00544B83"/>
    <w:rsid w:val="00544C88"/>
    <w:rsid w:val="00545563"/>
    <w:rsid w:val="00545C2E"/>
    <w:rsid w:val="00545E67"/>
    <w:rsid w:val="0054626D"/>
    <w:rsid w:val="005463DA"/>
    <w:rsid w:val="00546671"/>
    <w:rsid w:val="00546FCB"/>
    <w:rsid w:val="00547163"/>
    <w:rsid w:val="005473FD"/>
    <w:rsid w:val="00547E28"/>
    <w:rsid w:val="005506FE"/>
    <w:rsid w:val="0055117D"/>
    <w:rsid w:val="00552109"/>
    <w:rsid w:val="0055252C"/>
    <w:rsid w:val="00552A6A"/>
    <w:rsid w:val="00553027"/>
    <w:rsid w:val="0055335E"/>
    <w:rsid w:val="00553C79"/>
    <w:rsid w:val="00553CDE"/>
    <w:rsid w:val="005544BA"/>
    <w:rsid w:val="00556D5D"/>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18E"/>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700"/>
    <w:rsid w:val="0057116D"/>
    <w:rsid w:val="0057134C"/>
    <w:rsid w:val="00571534"/>
    <w:rsid w:val="00572100"/>
    <w:rsid w:val="005723E8"/>
    <w:rsid w:val="00572413"/>
    <w:rsid w:val="005730A9"/>
    <w:rsid w:val="0057328A"/>
    <w:rsid w:val="00573F60"/>
    <w:rsid w:val="0057452B"/>
    <w:rsid w:val="005756CA"/>
    <w:rsid w:val="00575C06"/>
    <w:rsid w:val="00575D3C"/>
    <w:rsid w:val="0057633C"/>
    <w:rsid w:val="00576C6E"/>
    <w:rsid w:val="00576EBE"/>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FD1"/>
    <w:rsid w:val="00585342"/>
    <w:rsid w:val="00585AC9"/>
    <w:rsid w:val="00586899"/>
    <w:rsid w:val="00587213"/>
    <w:rsid w:val="00587299"/>
    <w:rsid w:val="00587CF0"/>
    <w:rsid w:val="00590125"/>
    <w:rsid w:val="005902AE"/>
    <w:rsid w:val="00590C00"/>
    <w:rsid w:val="005913E6"/>
    <w:rsid w:val="00591609"/>
    <w:rsid w:val="00591BFA"/>
    <w:rsid w:val="0059289C"/>
    <w:rsid w:val="00592C34"/>
    <w:rsid w:val="00592D8F"/>
    <w:rsid w:val="00592E84"/>
    <w:rsid w:val="00593F87"/>
    <w:rsid w:val="00593FCA"/>
    <w:rsid w:val="005940B2"/>
    <w:rsid w:val="0059435D"/>
    <w:rsid w:val="005956A8"/>
    <w:rsid w:val="00595842"/>
    <w:rsid w:val="00596937"/>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751"/>
    <w:rsid w:val="005C2F79"/>
    <w:rsid w:val="005C3D3F"/>
    <w:rsid w:val="005C3DB9"/>
    <w:rsid w:val="005C52C3"/>
    <w:rsid w:val="005C52D2"/>
    <w:rsid w:val="005C5674"/>
    <w:rsid w:val="005C6100"/>
    <w:rsid w:val="005C78BA"/>
    <w:rsid w:val="005D0995"/>
    <w:rsid w:val="005D0D4B"/>
    <w:rsid w:val="005D1E6B"/>
    <w:rsid w:val="005D225F"/>
    <w:rsid w:val="005D2431"/>
    <w:rsid w:val="005D2965"/>
    <w:rsid w:val="005D2D18"/>
    <w:rsid w:val="005D348F"/>
    <w:rsid w:val="005D3664"/>
    <w:rsid w:val="005D37CB"/>
    <w:rsid w:val="005D3A16"/>
    <w:rsid w:val="005D3CF4"/>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4FF8"/>
    <w:rsid w:val="005E5344"/>
    <w:rsid w:val="005E572E"/>
    <w:rsid w:val="005E610A"/>
    <w:rsid w:val="005E640D"/>
    <w:rsid w:val="005E7714"/>
    <w:rsid w:val="005F0AE5"/>
    <w:rsid w:val="005F0AF7"/>
    <w:rsid w:val="005F20A6"/>
    <w:rsid w:val="005F2309"/>
    <w:rsid w:val="005F25AD"/>
    <w:rsid w:val="005F2939"/>
    <w:rsid w:val="005F2B4E"/>
    <w:rsid w:val="005F312A"/>
    <w:rsid w:val="005F44EA"/>
    <w:rsid w:val="005F4590"/>
    <w:rsid w:val="005F4756"/>
    <w:rsid w:val="005F47A5"/>
    <w:rsid w:val="005F49A9"/>
    <w:rsid w:val="005F4A96"/>
    <w:rsid w:val="005F4FD5"/>
    <w:rsid w:val="005F512C"/>
    <w:rsid w:val="005F53DE"/>
    <w:rsid w:val="005F56A7"/>
    <w:rsid w:val="005F5859"/>
    <w:rsid w:val="005F6133"/>
    <w:rsid w:val="005F6458"/>
    <w:rsid w:val="005F7ADF"/>
    <w:rsid w:val="0060021A"/>
    <w:rsid w:val="00600393"/>
    <w:rsid w:val="00600EB1"/>
    <w:rsid w:val="0060112E"/>
    <w:rsid w:val="006017D6"/>
    <w:rsid w:val="00602971"/>
    <w:rsid w:val="00602EC6"/>
    <w:rsid w:val="00603D68"/>
    <w:rsid w:val="0060405A"/>
    <w:rsid w:val="00604372"/>
    <w:rsid w:val="00604FE3"/>
    <w:rsid w:val="00605326"/>
    <w:rsid w:val="00605492"/>
    <w:rsid w:val="0060589A"/>
    <w:rsid w:val="00605C7E"/>
    <w:rsid w:val="006065A1"/>
    <w:rsid w:val="00606C0B"/>
    <w:rsid w:val="006077B5"/>
    <w:rsid w:val="00607B07"/>
    <w:rsid w:val="006101B3"/>
    <w:rsid w:val="00610F74"/>
    <w:rsid w:val="00613039"/>
    <w:rsid w:val="006131D8"/>
    <w:rsid w:val="006139E0"/>
    <w:rsid w:val="006148C0"/>
    <w:rsid w:val="00615218"/>
    <w:rsid w:val="00615801"/>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4C9"/>
    <w:rsid w:val="00663A9C"/>
    <w:rsid w:val="00663AA6"/>
    <w:rsid w:val="00663BDE"/>
    <w:rsid w:val="00663F26"/>
    <w:rsid w:val="006640C8"/>
    <w:rsid w:val="006640C9"/>
    <w:rsid w:val="006644CE"/>
    <w:rsid w:val="00664641"/>
    <w:rsid w:val="00664A0A"/>
    <w:rsid w:val="00664EB1"/>
    <w:rsid w:val="00665DBE"/>
    <w:rsid w:val="00666556"/>
    <w:rsid w:val="006678D1"/>
    <w:rsid w:val="00670383"/>
    <w:rsid w:val="0067076B"/>
    <w:rsid w:val="006709C3"/>
    <w:rsid w:val="006710F1"/>
    <w:rsid w:val="006736B2"/>
    <w:rsid w:val="0067393A"/>
    <w:rsid w:val="00673C00"/>
    <w:rsid w:val="00673E89"/>
    <w:rsid w:val="00674089"/>
    <w:rsid w:val="00674661"/>
    <w:rsid w:val="00674BDA"/>
    <w:rsid w:val="00674CDA"/>
    <w:rsid w:val="00674D05"/>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859"/>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DA4"/>
    <w:rsid w:val="00696E59"/>
    <w:rsid w:val="00697258"/>
    <w:rsid w:val="00697804"/>
    <w:rsid w:val="00697916"/>
    <w:rsid w:val="00697EC7"/>
    <w:rsid w:val="006A0ABA"/>
    <w:rsid w:val="006A1220"/>
    <w:rsid w:val="006A143A"/>
    <w:rsid w:val="006A1C44"/>
    <w:rsid w:val="006A34E8"/>
    <w:rsid w:val="006A378B"/>
    <w:rsid w:val="006A38D7"/>
    <w:rsid w:val="006A3CDA"/>
    <w:rsid w:val="006A4DE8"/>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9AF"/>
    <w:rsid w:val="006C0CE1"/>
    <w:rsid w:val="006C276B"/>
    <w:rsid w:val="006C3650"/>
    <w:rsid w:val="006C369F"/>
    <w:rsid w:val="006C380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6AD"/>
    <w:rsid w:val="006E6F3D"/>
    <w:rsid w:val="006E70F9"/>
    <w:rsid w:val="006E762A"/>
    <w:rsid w:val="006E7872"/>
    <w:rsid w:val="006E7F1C"/>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0F"/>
    <w:rsid w:val="006F6539"/>
    <w:rsid w:val="006F657E"/>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78DD"/>
    <w:rsid w:val="00727AE9"/>
    <w:rsid w:val="00727D74"/>
    <w:rsid w:val="00727E76"/>
    <w:rsid w:val="00727FF7"/>
    <w:rsid w:val="00730880"/>
    <w:rsid w:val="00730C46"/>
    <w:rsid w:val="00731180"/>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4F4F"/>
    <w:rsid w:val="00746101"/>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B57"/>
    <w:rsid w:val="00773261"/>
    <w:rsid w:val="00773A2C"/>
    <w:rsid w:val="007747B0"/>
    <w:rsid w:val="00775484"/>
    <w:rsid w:val="007766C1"/>
    <w:rsid w:val="007770AD"/>
    <w:rsid w:val="007776E2"/>
    <w:rsid w:val="0078007D"/>
    <w:rsid w:val="007802C8"/>
    <w:rsid w:val="007811D8"/>
    <w:rsid w:val="00781827"/>
    <w:rsid w:val="00781F96"/>
    <w:rsid w:val="0078251D"/>
    <w:rsid w:val="0078397A"/>
    <w:rsid w:val="007845F8"/>
    <w:rsid w:val="00784648"/>
    <w:rsid w:val="00784EF2"/>
    <w:rsid w:val="007853FD"/>
    <w:rsid w:val="00785E70"/>
    <w:rsid w:val="007862B9"/>
    <w:rsid w:val="00786406"/>
    <w:rsid w:val="00786555"/>
    <w:rsid w:val="00787BF3"/>
    <w:rsid w:val="007900F0"/>
    <w:rsid w:val="00791411"/>
    <w:rsid w:val="007919E3"/>
    <w:rsid w:val="00791E8C"/>
    <w:rsid w:val="00791F3A"/>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BF9"/>
    <w:rsid w:val="007A2E08"/>
    <w:rsid w:val="007A35FE"/>
    <w:rsid w:val="007A370C"/>
    <w:rsid w:val="007A45F3"/>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ED8"/>
    <w:rsid w:val="007C0F5B"/>
    <w:rsid w:val="007C1A50"/>
    <w:rsid w:val="007C2092"/>
    <w:rsid w:val="007C2469"/>
    <w:rsid w:val="007C2E8B"/>
    <w:rsid w:val="007C2FA5"/>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A59"/>
    <w:rsid w:val="00835127"/>
    <w:rsid w:val="0083590C"/>
    <w:rsid w:val="008360D6"/>
    <w:rsid w:val="008366E5"/>
    <w:rsid w:val="00836BFF"/>
    <w:rsid w:val="008371AC"/>
    <w:rsid w:val="0083732E"/>
    <w:rsid w:val="008375EB"/>
    <w:rsid w:val="00840241"/>
    <w:rsid w:val="00840334"/>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AC7"/>
    <w:rsid w:val="0085201C"/>
    <w:rsid w:val="00853089"/>
    <w:rsid w:val="00853651"/>
    <w:rsid w:val="00853B3B"/>
    <w:rsid w:val="00853E81"/>
    <w:rsid w:val="00853F40"/>
    <w:rsid w:val="008548C2"/>
    <w:rsid w:val="00854906"/>
    <w:rsid w:val="00854ACD"/>
    <w:rsid w:val="00855DC2"/>
    <w:rsid w:val="00855E16"/>
    <w:rsid w:val="008561D3"/>
    <w:rsid w:val="00856CB8"/>
    <w:rsid w:val="00856FE5"/>
    <w:rsid w:val="0085794C"/>
    <w:rsid w:val="00857E83"/>
    <w:rsid w:val="0086003A"/>
    <w:rsid w:val="00860A79"/>
    <w:rsid w:val="00860F16"/>
    <w:rsid w:val="00861AF0"/>
    <w:rsid w:val="008631AC"/>
    <w:rsid w:val="00863AE9"/>
    <w:rsid w:val="0086444E"/>
    <w:rsid w:val="008651DE"/>
    <w:rsid w:val="008654CF"/>
    <w:rsid w:val="00866B9A"/>
    <w:rsid w:val="00867D01"/>
    <w:rsid w:val="008708BA"/>
    <w:rsid w:val="00870AA9"/>
    <w:rsid w:val="008718ED"/>
    <w:rsid w:val="0087211D"/>
    <w:rsid w:val="0087239D"/>
    <w:rsid w:val="00872523"/>
    <w:rsid w:val="00872DDD"/>
    <w:rsid w:val="00872EC4"/>
    <w:rsid w:val="0087390D"/>
    <w:rsid w:val="00873E4A"/>
    <w:rsid w:val="0087520D"/>
    <w:rsid w:val="008755A5"/>
    <w:rsid w:val="00876020"/>
    <w:rsid w:val="0087603B"/>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73D"/>
    <w:rsid w:val="008849C5"/>
    <w:rsid w:val="00886078"/>
    <w:rsid w:val="00886D9E"/>
    <w:rsid w:val="00886FA4"/>
    <w:rsid w:val="008870D6"/>
    <w:rsid w:val="00887504"/>
    <w:rsid w:val="00887778"/>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49A2"/>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B38"/>
    <w:rsid w:val="008A6C10"/>
    <w:rsid w:val="008A750F"/>
    <w:rsid w:val="008A7C95"/>
    <w:rsid w:val="008B0588"/>
    <w:rsid w:val="008B1119"/>
    <w:rsid w:val="008B17D1"/>
    <w:rsid w:val="008B3827"/>
    <w:rsid w:val="008B3EF7"/>
    <w:rsid w:val="008B414C"/>
    <w:rsid w:val="008B52F7"/>
    <w:rsid w:val="008B597F"/>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E5"/>
    <w:rsid w:val="008C7502"/>
    <w:rsid w:val="008D062C"/>
    <w:rsid w:val="008D0B05"/>
    <w:rsid w:val="008D15E1"/>
    <w:rsid w:val="008D202B"/>
    <w:rsid w:val="008D28B0"/>
    <w:rsid w:val="008D30DB"/>
    <w:rsid w:val="008D3577"/>
    <w:rsid w:val="008D3DFB"/>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83C"/>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37B1C"/>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39"/>
    <w:rsid w:val="00962BDE"/>
    <w:rsid w:val="00963706"/>
    <w:rsid w:val="00963C18"/>
    <w:rsid w:val="00963D1E"/>
    <w:rsid w:val="00964142"/>
    <w:rsid w:val="00964310"/>
    <w:rsid w:val="00964646"/>
    <w:rsid w:val="0096465C"/>
    <w:rsid w:val="00964C1B"/>
    <w:rsid w:val="009654E3"/>
    <w:rsid w:val="00965A4A"/>
    <w:rsid w:val="00965B54"/>
    <w:rsid w:val="009666AE"/>
    <w:rsid w:val="009669E2"/>
    <w:rsid w:val="00967834"/>
    <w:rsid w:val="00970408"/>
    <w:rsid w:val="009704B6"/>
    <w:rsid w:val="00970729"/>
    <w:rsid w:val="00970DFA"/>
    <w:rsid w:val="009720F9"/>
    <w:rsid w:val="00972934"/>
    <w:rsid w:val="009729D5"/>
    <w:rsid w:val="009738E9"/>
    <w:rsid w:val="00973C05"/>
    <w:rsid w:val="009745AB"/>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3491"/>
    <w:rsid w:val="009939C8"/>
    <w:rsid w:val="009939DE"/>
    <w:rsid w:val="00994481"/>
    <w:rsid w:val="009944B2"/>
    <w:rsid w:val="0099491B"/>
    <w:rsid w:val="009957B7"/>
    <w:rsid w:val="009957FE"/>
    <w:rsid w:val="00995E90"/>
    <w:rsid w:val="00996186"/>
    <w:rsid w:val="00996A98"/>
    <w:rsid w:val="00997440"/>
    <w:rsid w:val="009A0BFE"/>
    <w:rsid w:val="009A16B9"/>
    <w:rsid w:val="009A1D6C"/>
    <w:rsid w:val="009A2155"/>
    <w:rsid w:val="009A28F7"/>
    <w:rsid w:val="009A29C3"/>
    <w:rsid w:val="009A33CB"/>
    <w:rsid w:val="009A3498"/>
    <w:rsid w:val="009A374C"/>
    <w:rsid w:val="009A3EB7"/>
    <w:rsid w:val="009A412A"/>
    <w:rsid w:val="009A414B"/>
    <w:rsid w:val="009A458B"/>
    <w:rsid w:val="009A4C3D"/>
    <w:rsid w:val="009A4C8B"/>
    <w:rsid w:val="009A5111"/>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41F9"/>
    <w:rsid w:val="009B4A90"/>
    <w:rsid w:val="009B4AEF"/>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CF5"/>
    <w:rsid w:val="009D1005"/>
    <w:rsid w:val="009D1B62"/>
    <w:rsid w:val="009D2799"/>
    <w:rsid w:val="009D2838"/>
    <w:rsid w:val="009D2940"/>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704"/>
    <w:rsid w:val="009E4929"/>
    <w:rsid w:val="009E4CCB"/>
    <w:rsid w:val="009E5628"/>
    <w:rsid w:val="009E57D5"/>
    <w:rsid w:val="009E7029"/>
    <w:rsid w:val="009F083B"/>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4C88"/>
    <w:rsid w:val="00A15864"/>
    <w:rsid w:val="00A15B39"/>
    <w:rsid w:val="00A16EFD"/>
    <w:rsid w:val="00A17523"/>
    <w:rsid w:val="00A17A84"/>
    <w:rsid w:val="00A17DCF"/>
    <w:rsid w:val="00A210BE"/>
    <w:rsid w:val="00A21CA6"/>
    <w:rsid w:val="00A2231A"/>
    <w:rsid w:val="00A22897"/>
    <w:rsid w:val="00A22CA8"/>
    <w:rsid w:val="00A24456"/>
    <w:rsid w:val="00A25444"/>
    <w:rsid w:val="00A254C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22F"/>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DAC"/>
    <w:rsid w:val="00A60FC4"/>
    <w:rsid w:val="00A617F8"/>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588"/>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ABC"/>
    <w:rsid w:val="00A90599"/>
    <w:rsid w:val="00A90702"/>
    <w:rsid w:val="00A90A3D"/>
    <w:rsid w:val="00A90A48"/>
    <w:rsid w:val="00A90B75"/>
    <w:rsid w:val="00A90B76"/>
    <w:rsid w:val="00A91C3A"/>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749"/>
    <w:rsid w:val="00AB1AB0"/>
    <w:rsid w:val="00AB3524"/>
    <w:rsid w:val="00AB4142"/>
    <w:rsid w:val="00AB44D9"/>
    <w:rsid w:val="00AB4FF3"/>
    <w:rsid w:val="00AB540B"/>
    <w:rsid w:val="00AB5E37"/>
    <w:rsid w:val="00AB603F"/>
    <w:rsid w:val="00AB66F9"/>
    <w:rsid w:val="00AB6E69"/>
    <w:rsid w:val="00AB7014"/>
    <w:rsid w:val="00AB72EC"/>
    <w:rsid w:val="00AB7971"/>
    <w:rsid w:val="00AC0122"/>
    <w:rsid w:val="00AC088A"/>
    <w:rsid w:val="00AC0B87"/>
    <w:rsid w:val="00AC0E42"/>
    <w:rsid w:val="00AC192D"/>
    <w:rsid w:val="00AC1C2D"/>
    <w:rsid w:val="00AC23A4"/>
    <w:rsid w:val="00AC2791"/>
    <w:rsid w:val="00AC2F7A"/>
    <w:rsid w:val="00AC31B2"/>
    <w:rsid w:val="00AC33E8"/>
    <w:rsid w:val="00AC40DA"/>
    <w:rsid w:val="00AC4165"/>
    <w:rsid w:val="00AC476E"/>
    <w:rsid w:val="00AC591C"/>
    <w:rsid w:val="00AC5999"/>
    <w:rsid w:val="00AC6180"/>
    <w:rsid w:val="00AC6BC1"/>
    <w:rsid w:val="00AC7423"/>
    <w:rsid w:val="00AC7925"/>
    <w:rsid w:val="00AD0033"/>
    <w:rsid w:val="00AD0D07"/>
    <w:rsid w:val="00AD164B"/>
    <w:rsid w:val="00AD1E10"/>
    <w:rsid w:val="00AD25C9"/>
    <w:rsid w:val="00AD2E55"/>
    <w:rsid w:val="00AD2E8E"/>
    <w:rsid w:val="00AD32B0"/>
    <w:rsid w:val="00AD4044"/>
    <w:rsid w:val="00AD4716"/>
    <w:rsid w:val="00AD53E0"/>
    <w:rsid w:val="00AD5C00"/>
    <w:rsid w:val="00AD6125"/>
    <w:rsid w:val="00AD6F01"/>
    <w:rsid w:val="00AD7529"/>
    <w:rsid w:val="00AD753A"/>
    <w:rsid w:val="00AD7625"/>
    <w:rsid w:val="00AE06E1"/>
    <w:rsid w:val="00AE2111"/>
    <w:rsid w:val="00AE2C39"/>
    <w:rsid w:val="00AE2D3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6E7"/>
    <w:rsid w:val="00AF5AD2"/>
    <w:rsid w:val="00AF5D6A"/>
    <w:rsid w:val="00AF6677"/>
    <w:rsid w:val="00AF7B4B"/>
    <w:rsid w:val="00AF7EA5"/>
    <w:rsid w:val="00B0001D"/>
    <w:rsid w:val="00B003C7"/>
    <w:rsid w:val="00B008FF"/>
    <w:rsid w:val="00B00AA2"/>
    <w:rsid w:val="00B00ACB"/>
    <w:rsid w:val="00B0158F"/>
    <w:rsid w:val="00B01BF2"/>
    <w:rsid w:val="00B0311B"/>
    <w:rsid w:val="00B047C8"/>
    <w:rsid w:val="00B047FC"/>
    <w:rsid w:val="00B05CB5"/>
    <w:rsid w:val="00B06DD8"/>
    <w:rsid w:val="00B07636"/>
    <w:rsid w:val="00B07837"/>
    <w:rsid w:val="00B11B64"/>
    <w:rsid w:val="00B1301C"/>
    <w:rsid w:val="00B130A1"/>
    <w:rsid w:val="00B133C3"/>
    <w:rsid w:val="00B14DC6"/>
    <w:rsid w:val="00B14E91"/>
    <w:rsid w:val="00B154C4"/>
    <w:rsid w:val="00B156DF"/>
    <w:rsid w:val="00B15F6B"/>
    <w:rsid w:val="00B163A4"/>
    <w:rsid w:val="00B16CA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1C8"/>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552"/>
    <w:rsid w:val="00B71BE3"/>
    <w:rsid w:val="00B71DFF"/>
    <w:rsid w:val="00B72470"/>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26C9"/>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319"/>
    <w:rsid w:val="00BA05AC"/>
    <w:rsid w:val="00BA0A55"/>
    <w:rsid w:val="00BA0D0A"/>
    <w:rsid w:val="00BA0E94"/>
    <w:rsid w:val="00BA1E5C"/>
    <w:rsid w:val="00BA2EFB"/>
    <w:rsid w:val="00BA3649"/>
    <w:rsid w:val="00BA3FD5"/>
    <w:rsid w:val="00BA4F8F"/>
    <w:rsid w:val="00BA4F90"/>
    <w:rsid w:val="00BA5BE6"/>
    <w:rsid w:val="00BA61AF"/>
    <w:rsid w:val="00BA65C1"/>
    <w:rsid w:val="00BA7263"/>
    <w:rsid w:val="00BA78D5"/>
    <w:rsid w:val="00BA7EF4"/>
    <w:rsid w:val="00BB0307"/>
    <w:rsid w:val="00BB0584"/>
    <w:rsid w:val="00BB0CE2"/>
    <w:rsid w:val="00BB1DA5"/>
    <w:rsid w:val="00BB1EC3"/>
    <w:rsid w:val="00BB27E7"/>
    <w:rsid w:val="00BB2E9E"/>
    <w:rsid w:val="00BB3739"/>
    <w:rsid w:val="00BB3F6E"/>
    <w:rsid w:val="00BB4599"/>
    <w:rsid w:val="00BB476F"/>
    <w:rsid w:val="00BB49F2"/>
    <w:rsid w:val="00BB4CBA"/>
    <w:rsid w:val="00BB50DD"/>
    <w:rsid w:val="00BB52CB"/>
    <w:rsid w:val="00BB5DD0"/>
    <w:rsid w:val="00BB6F23"/>
    <w:rsid w:val="00BB7E2C"/>
    <w:rsid w:val="00BB7FEE"/>
    <w:rsid w:val="00BC0096"/>
    <w:rsid w:val="00BC0BCB"/>
    <w:rsid w:val="00BC166D"/>
    <w:rsid w:val="00BC19E9"/>
    <w:rsid w:val="00BC213A"/>
    <w:rsid w:val="00BC265E"/>
    <w:rsid w:val="00BC2694"/>
    <w:rsid w:val="00BC2737"/>
    <w:rsid w:val="00BC27DC"/>
    <w:rsid w:val="00BC2F8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2246"/>
    <w:rsid w:val="00BD24FF"/>
    <w:rsid w:val="00BD31D1"/>
    <w:rsid w:val="00BD374E"/>
    <w:rsid w:val="00BD57EC"/>
    <w:rsid w:val="00BD634C"/>
    <w:rsid w:val="00BD6A91"/>
    <w:rsid w:val="00BD6CCC"/>
    <w:rsid w:val="00BD6D38"/>
    <w:rsid w:val="00BD7D1C"/>
    <w:rsid w:val="00BD7E6E"/>
    <w:rsid w:val="00BE01AB"/>
    <w:rsid w:val="00BE2974"/>
    <w:rsid w:val="00BE424A"/>
    <w:rsid w:val="00BE42CD"/>
    <w:rsid w:val="00BE4676"/>
    <w:rsid w:val="00BE5069"/>
    <w:rsid w:val="00BE5DE4"/>
    <w:rsid w:val="00BE6100"/>
    <w:rsid w:val="00BE6256"/>
    <w:rsid w:val="00BE65CA"/>
    <w:rsid w:val="00BE78A5"/>
    <w:rsid w:val="00BF01AE"/>
    <w:rsid w:val="00BF0B4B"/>
    <w:rsid w:val="00BF119B"/>
    <w:rsid w:val="00BF3817"/>
    <w:rsid w:val="00BF485A"/>
    <w:rsid w:val="00BF4861"/>
    <w:rsid w:val="00BF4E67"/>
    <w:rsid w:val="00BF4F21"/>
    <w:rsid w:val="00BF512D"/>
    <w:rsid w:val="00BF556E"/>
    <w:rsid w:val="00BF5AA6"/>
    <w:rsid w:val="00BF5E48"/>
    <w:rsid w:val="00BF62B2"/>
    <w:rsid w:val="00BF6366"/>
    <w:rsid w:val="00BF6ADE"/>
    <w:rsid w:val="00BF7042"/>
    <w:rsid w:val="00BF72F2"/>
    <w:rsid w:val="00BF7435"/>
    <w:rsid w:val="00BF764C"/>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D8B"/>
    <w:rsid w:val="00C22F10"/>
    <w:rsid w:val="00C23336"/>
    <w:rsid w:val="00C23565"/>
    <w:rsid w:val="00C236BE"/>
    <w:rsid w:val="00C23837"/>
    <w:rsid w:val="00C23BCC"/>
    <w:rsid w:val="00C24389"/>
    <w:rsid w:val="00C2471C"/>
    <w:rsid w:val="00C24721"/>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DE0"/>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657C"/>
    <w:rsid w:val="00C866B6"/>
    <w:rsid w:val="00C86B39"/>
    <w:rsid w:val="00C87435"/>
    <w:rsid w:val="00C87812"/>
    <w:rsid w:val="00C90BE7"/>
    <w:rsid w:val="00C90DAE"/>
    <w:rsid w:val="00C91E64"/>
    <w:rsid w:val="00C91F8F"/>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310F"/>
    <w:rsid w:val="00CA4E93"/>
    <w:rsid w:val="00CA6F4E"/>
    <w:rsid w:val="00CA75DF"/>
    <w:rsid w:val="00CA7EF3"/>
    <w:rsid w:val="00CB1694"/>
    <w:rsid w:val="00CB27C1"/>
    <w:rsid w:val="00CB29C4"/>
    <w:rsid w:val="00CB2DAF"/>
    <w:rsid w:val="00CB3183"/>
    <w:rsid w:val="00CB38E1"/>
    <w:rsid w:val="00CB498E"/>
    <w:rsid w:val="00CB4AFD"/>
    <w:rsid w:val="00CB4D4A"/>
    <w:rsid w:val="00CB53EC"/>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F01"/>
    <w:rsid w:val="00CD009C"/>
    <w:rsid w:val="00CD0AE1"/>
    <w:rsid w:val="00CD2635"/>
    <w:rsid w:val="00CD2E52"/>
    <w:rsid w:val="00CD36EC"/>
    <w:rsid w:val="00CD3E5F"/>
    <w:rsid w:val="00CD4053"/>
    <w:rsid w:val="00CD57A0"/>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470B"/>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F77"/>
    <w:rsid w:val="00D1202C"/>
    <w:rsid w:val="00D1224D"/>
    <w:rsid w:val="00D12A80"/>
    <w:rsid w:val="00D12B79"/>
    <w:rsid w:val="00D12CF9"/>
    <w:rsid w:val="00D13147"/>
    <w:rsid w:val="00D13948"/>
    <w:rsid w:val="00D14381"/>
    <w:rsid w:val="00D1478A"/>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4E3"/>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753C"/>
    <w:rsid w:val="00D57B43"/>
    <w:rsid w:val="00D60738"/>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1B"/>
    <w:rsid w:val="00D757B1"/>
    <w:rsid w:val="00D75962"/>
    <w:rsid w:val="00D75990"/>
    <w:rsid w:val="00D765F7"/>
    <w:rsid w:val="00D779B7"/>
    <w:rsid w:val="00D77E56"/>
    <w:rsid w:val="00D77F0C"/>
    <w:rsid w:val="00D80C77"/>
    <w:rsid w:val="00D821D6"/>
    <w:rsid w:val="00D8271E"/>
    <w:rsid w:val="00D839DF"/>
    <w:rsid w:val="00D8401D"/>
    <w:rsid w:val="00D84F3A"/>
    <w:rsid w:val="00D8501B"/>
    <w:rsid w:val="00D8565D"/>
    <w:rsid w:val="00D85805"/>
    <w:rsid w:val="00D85E64"/>
    <w:rsid w:val="00D86154"/>
    <w:rsid w:val="00D86902"/>
    <w:rsid w:val="00D86DF3"/>
    <w:rsid w:val="00D8714B"/>
    <w:rsid w:val="00D87C1B"/>
    <w:rsid w:val="00D87C9B"/>
    <w:rsid w:val="00D902CF"/>
    <w:rsid w:val="00D90349"/>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7825"/>
    <w:rsid w:val="00DA0706"/>
    <w:rsid w:val="00DA153A"/>
    <w:rsid w:val="00DA23D6"/>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DAF"/>
    <w:rsid w:val="00DC051A"/>
    <w:rsid w:val="00DC0673"/>
    <w:rsid w:val="00DC0B2B"/>
    <w:rsid w:val="00DC1BC5"/>
    <w:rsid w:val="00DC1F85"/>
    <w:rsid w:val="00DC2133"/>
    <w:rsid w:val="00DC2266"/>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180B"/>
    <w:rsid w:val="00DD2670"/>
    <w:rsid w:val="00DD2886"/>
    <w:rsid w:val="00DD317F"/>
    <w:rsid w:val="00DD3747"/>
    <w:rsid w:val="00DD3AC7"/>
    <w:rsid w:val="00DD3D8A"/>
    <w:rsid w:val="00DD4A45"/>
    <w:rsid w:val="00DD4FC7"/>
    <w:rsid w:val="00DD5083"/>
    <w:rsid w:val="00DD5800"/>
    <w:rsid w:val="00DD5EB3"/>
    <w:rsid w:val="00DD6023"/>
    <w:rsid w:val="00DD697F"/>
    <w:rsid w:val="00DD6ED0"/>
    <w:rsid w:val="00DD7A02"/>
    <w:rsid w:val="00DE01E4"/>
    <w:rsid w:val="00DE0B20"/>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1C8"/>
    <w:rsid w:val="00DF1645"/>
    <w:rsid w:val="00DF27E3"/>
    <w:rsid w:val="00DF33F1"/>
    <w:rsid w:val="00DF397C"/>
    <w:rsid w:val="00DF5655"/>
    <w:rsid w:val="00DF5CBF"/>
    <w:rsid w:val="00DF64BA"/>
    <w:rsid w:val="00DF7134"/>
    <w:rsid w:val="00DF7A4D"/>
    <w:rsid w:val="00E003D5"/>
    <w:rsid w:val="00E005BA"/>
    <w:rsid w:val="00E00A39"/>
    <w:rsid w:val="00E00DE3"/>
    <w:rsid w:val="00E01D93"/>
    <w:rsid w:val="00E027B5"/>
    <w:rsid w:val="00E03B7A"/>
    <w:rsid w:val="00E03CFD"/>
    <w:rsid w:val="00E03D4E"/>
    <w:rsid w:val="00E04119"/>
    <w:rsid w:val="00E042F2"/>
    <w:rsid w:val="00E04C1B"/>
    <w:rsid w:val="00E05113"/>
    <w:rsid w:val="00E06588"/>
    <w:rsid w:val="00E07519"/>
    <w:rsid w:val="00E0788A"/>
    <w:rsid w:val="00E07AC8"/>
    <w:rsid w:val="00E07BAB"/>
    <w:rsid w:val="00E100B9"/>
    <w:rsid w:val="00E11924"/>
    <w:rsid w:val="00E1197E"/>
    <w:rsid w:val="00E119D6"/>
    <w:rsid w:val="00E119EE"/>
    <w:rsid w:val="00E126C9"/>
    <w:rsid w:val="00E129B7"/>
    <w:rsid w:val="00E13D20"/>
    <w:rsid w:val="00E13E48"/>
    <w:rsid w:val="00E1449A"/>
    <w:rsid w:val="00E14FEB"/>
    <w:rsid w:val="00E15A74"/>
    <w:rsid w:val="00E15DAE"/>
    <w:rsid w:val="00E1622D"/>
    <w:rsid w:val="00E1631B"/>
    <w:rsid w:val="00E1678A"/>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CF8"/>
    <w:rsid w:val="00E31D43"/>
    <w:rsid w:val="00E32315"/>
    <w:rsid w:val="00E32ECF"/>
    <w:rsid w:val="00E332E4"/>
    <w:rsid w:val="00E33D2C"/>
    <w:rsid w:val="00E33E2C"/>
    <w:rsid w:val="00E33FEB"/>
    <w:rsid w:val="00E34966"/>
    <w:rsid w:val="00E349A3"/>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1443"/>
    <w:rsid w:val="00E51E73"/>
    <w:rsid w:val="00E53070"/>
    <w:rsid w:val="00E5376C"/>
    <w:rsid w:val="00E53D84"/>
    <w:rsid w:val="00E54C7F"/>
    <w:rsid w:val="00E55428"/>
    <w:rsid w:val="00E55756"/>
    <w:rsid w:val="00E5692F"/>
    <w:rsid w:val="00E56EE5"/>
    <w:rsid w:val="00E57056"/>
    <w:rsid w:val="00E572AD"/>
    <w:rsid w:val="00E575D9"/>
    <w:rsid w:val="00E57EFD"/>
    <w:rsid w:val="00E615F4"/>
    <w:rsid w:val="00E620C7"/>
    <w:rsid w:val="00E621BA"/>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97C11"/>
    <w:rsid w:val="00EA0039"/>
    <w:rsid w:val="00EA058C"/>
    <w:rsid w:val="00EA06EF"/>
    <w:rsid w:val="00EA0A55"/>
    <w:rsid w:val="00EA1878"/>
    <w:rsid w:val="00EA1A21"/>
    <w:rsid w:val="00EA1ED9"/>
    <w:rsid w:val="00EA2440"/>
    <w:rsid w:val="00EA26B7"/>
    <w:rsid w:val="00EA47AB"/>
    <w:rsid w:val="00EA54B0"/>
    <w:rsid w:val="00EA701B"/>
    <w:rsid w:val="00EA74FF"/>
    <w:rsid w:val="00EA77CE"/>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E3"/>
    <w:rsid w:val="00EC3826"/>
    <w:rsid w:val="00EC388E"/>
    <w:rsid w:val="00EC3DB2"/>
    <w:rsid w:val="00EC42C2"/>
    <w:rsid w:val="00EC47FA"/>
    <w:rsid w:val="00EC52C1"/>
    <w:rsid w:val="00EC56A0"/>
    <w:rsid w:val="00EC58CB"/>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202"/>
    <w:rsid w:val="00ED54EA"/>
    <w:rsid w:val="00ED5D1C"/>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1E"/>
    <w:rsid w:val="00EF4AFF"/>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54F"/>
    <w:rsid w:val="00F04727"/>
    <w:rsid w:val="00F05402"/>
    <w:rsid w:val="00F05BAE"/>
    <w:rsid w:val="00F062F1"/>
    <w:rsid w:val="00F06607"/>
    <w:rsid w:val="00F0720F"/>
    <w:rsid w:val="00F07A16"/>
    <w:rsid w:val="00F10C54"/>
    <w:rsid w:val="00F11A06"/>
    <w:rsid w:val="00F11DEC"/>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1F58"/>
    <w:rsid w:val="00F320AB"/>
    <w:rsid w:val="00F32619"/>
    <w:rsid w:val="00F32BA4"/>
    <w:rsid w:val="00F33A8A"/>
    <w:rsid w:val="00F33BD7"/>
    <w:rsid w:val="00F34B26"/>
    <w:rsid w:val="00F34BAE"/>
    <w:rsid w:val="00F351D4"/>
    <w:rsid w:val="00F358DA"/>
    <w:rsid w:val="00F35EA3"/>
    <w:rsid w:val="00F367C8"/>
    <w:rsid w:val="00F3759D"/>
    <w:rsid w:val="00F37A2C"/>
    <w:rsid w:val="00F37F56"/>
    <w:rsid w:val="00F402D6"/>
    <w:rsid w:val="00F4081B"/>
    <w:rsid w:val="00F40AFD"/>
    <w:rsid w:val="00F41C71"/>
    <w:rsid w:val="00F41E38"/>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4CE9"/>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5B7"/>
    <w:rsid w:val="00F63811"/>
    <w:rsid w:val="00F63CC6"/>
    <w:rsid w:val="00F63D02"/>
    <w:rsid w:val="00F6411D"/>
    <w:rsid w:val="00F641B6"/>
    <w:rsid w:val="00F6427E"/>
    <w:rsid w:val="00F64A97"/>
    <w:rsid w:val="00F65562"/>
    <w:rsid w:val="00F65663"/>
    <w:rsid w:val="00F65DEE"/>
    <w:rsid w:val="00F67036"/>
    <w:rsid w:val="00F673BC"/>
    <w:rsid w:val="00F6785C"/>
    <w:rsid w:val="00F703D2"/>
    <w:rsid w:val="00F70487"/>
    <w:rsid w:val="00F71123"/>
    <w:rsid w:val="00F712CE"/>
    <w:rsid w:val="00F718CC"/>
    <w:rsid w:val="00F71B6D"/>
    <w:rsid w:val="00F71BF5"/>
    <w:rsid w:val="00F71F3B"/>
    <w:rsid w:val="00F72426"/>
    <w:rsid w:val="00F72490"/>
    <w:rsid w:val="00F726C5"/>
    <w:rsid w:val="00F72A22"/>
    <w:rsid w:val="00F72C81"/>
    <w:rsid w:val="00F7310C"/>
    <w:rsid w:val="00F73144"/>
    <w:rsid w:val="00F73C96"/>
    <w:rsid w:val="00F745F1"/>
    <w:rsid w:val="00F755C5"/>
    <w:rsid w:val="00F75DC0"/>
    <w:rsid w:val="00F75E6C"/>
    <w:rsid w:val="00F76099"/>
    <w:rsid w:val="00F7633D"/>
    <w:rsid w:val="00F76691"/>
    <w:rsid w:val="00F772B9"/>
    <w:rsid w:val="00F77545"/>
    <w:rsid w:val="00F7782D"/>
    <w:rsid w:val="00F77831"/>
    <w:rsid w:val="00F77B65"/>
    <w:rsid w:val="00F77C45"/>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453"/>
    <w:rsid w:val="00F91AF6"/>
    <w:rsid w:val="00F91E17"/>
    <w:rsid w:val="00F91F74"/>
    <w:rsid w:val="00F93DA6"/>
    <w:rsid w:val="00F9524E"/>
    <w:rsid w:val="00F9555C"/>
    <w:rsid w:val="00F956ED"/>
    <w:rsid w:val="00F95C40"/>
    <w:rsid w:val="00F9606A"/>
    <w:rsid w:val="00F97327"/>
    <w:rsid w:val="00F97683"/>
    <w:rsid w:val="00F9773A"/>
    <w:rsid w:val="00FA01EC"/>
    <w:rsid w:val="00FA2109"/>
    <w:rsid w:val="00FA21C5"/>
    <w:rsid w:val="00FA2333"/>
    <w:rsid w:val="00FA2352"/>
    <w:rsid w:val="00FA30E9"/>
    <w:rsid w:val="00FA38CC"/>
    <w:rsid w:val="00FA38FD"/>
    <w:rsid w:val="00FA3E80"/>
    <w:rsid w:val="00FA6491"/>
    <w:rsid w:val="00FA657A"/>
    <w:rsid w:val="00FA6586"/>
    <w:rsid w:val="00FA6847"/>
    <w:rsid w:val="00FA7080"/>
    <w:rsid w:val="00FA7D71"/>
    <w:rsid w:val="00FB0171"/>
    <w:rsid w:val="00FB04DA"/>
    <w:rsid w:val="00FB0A33"/>
    <w:rsid w:val="00FB1A57"/>
    <w:rsid w:val="00FB1F56"/>
    <w:rsid w:val="00FB237E"/>
    <w:rsid w:val="00FB2549"/>
    <w:rsid w:val="00FB3128"/>
    <w:rsid w:val="00FB32E7"/>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D4"/>
    <w:rsid w:val="00FC55B5"/>
    <w:rsid w:val="00FC5D5B"/>
    <w:rsid w:val="00FC613C"/>
    <w:rsid w:val="00FC64C8"/>
    <w:rsid w:val="00FC6937"/>
    <w:rsid w:val="00FC6CCD"/>
    <w:rsid w:val="00FC725F"/>
    <w:rsid w:val="00FD0C5E"/>
    <w:rsid w:val="00FD127C"/>
    <w:rsid w:val="00FD12D5"/>
    <w:rsid w:val="00FD1D60"/>
    <w:rsid w:val="00FD27E3"/>
    <w:rsid w:val="00FD2A9E"/>
    <w:rsid w:val="00FD2CE8"/>
    <w:rsid w:val="00FD3041"/>
    <w:rsid w:val="00FD3262"/>
    <w:rsid w:val="00FD3289"/>
    <w:rsid w:val="00FD3A5F"/>
    <w:rsid w:val="00FD3F1B"/>
    <w:rsid w:val="00FD4413"/>
    <w:rsid w:val="00FD45E6"/>
    <w:rsid w:val="00FD46CE"/>
    <w:rsid w:val="00FD46F6"/>
    <w:rsid w:val="00FD48DD"/>
    <w:rsid w:val="00FD4A5B"/>
    <w:rsid w:val="00FD50E6"/>
    <w:rsid w:val="00FD5792"/>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5715"/>
    <w:rsid w:val="00FE5B81"/>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7859"/>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semiHidden/>
    <w:rPr>
      <w:sz w:val="16"/>
    </w:rPr>
  </w:style>
  <w:style w:type="paragraph" w:styleId="Tekstkomentarza">
    <w:name w:val="annotation text"/>
    <w:basedOn w:val="Normalny"/>
    <w:link w:val="TekstkomentarzaZnak"/>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uiPriority w:val="99"/>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uiPriority w:val="34"/>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uiPriority w:val="34"/>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 w:type="paragraph" w:customStyle="1" w:styleId="Nadpunkt">
    <w:name w:val="Nadpunkt"/>
    <w:basedOn w:val="Normalny"/>
    <w:autoRedefine/>
    <w:qFormat/>
    <w:rsid w:val="00592E84"/>
    <w:pPr>
      <w:numPr>
        <w:numId w:val="53"/>
      </w:numPr>
      <w:spacing w:before="60" w:after="60"/>
    </w:pPr>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77906526">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46131399">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izoo_krakow/proceeding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www.uzp.gov.pl/baza-wiedzy/prawo-zamowien-publicznych-regulacje/prawo-krajowe/jednolity-europejski-dokument-zamowienia"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image" Target="media/image2.wmf"/><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 TargetMode="External"/><Relationship Id="rId31"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pn/izoo_krakow/proceedings"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izoo_krakow/proceedings"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3862E-DB34-4902-A648-DB359DBC4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33</Pages>
  <Words>13311</Words>
  <Characters>85760</Characters>
  <Application>Microsoft Office Word</Application>
  <DocSecurity>0</DocSecurity>
  <Lines>714</Lines>
  <Paragraphs>197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98874</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Piotr Miśkowiec</cp:lastModifiedBy>
  <cp:revision>244</cp:revision>
  <cp:lastPrinted>2021-03-09T09:34:00Z</cp:lastPrinted>
  <dcterms:created xsi:type="dcterms:W3CDTF">2022-08-03T11:55:00Z</dcterms:created>
  <dcterms:modified xsi:type="dcterms:W3CDTF">2024-06-12T05:37:00Z</dcterms:modified>
</cp:coreProperties>
</file>