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774A50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17</w:t>
      </w:r>
      <w:r w:rsidR="001E60C9">
        <w:rPr>
          <w:rFonts w:ascii="CG Omega" w:hAnsi="CG Omega"/>
        </w:rPr>
        <w:t>.08</w:t>
      </w:r>
      <w:r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 w:rsidR="00774A50">
        <w:rPr>
          <w:rFonts w:ascii="CG Omega" w:hAnsi="CG Omega"/>
        </w:rPr>
        <w:t>26.2023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774A50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>realizację zamówienia udzielenia kredytu długoterminowego w wysokości 3 000 000 PLN przeznaczonego na spłatę wcześniej zaciągniętych kredytów i pożyczek</w:t>
      </w:r>
      <w:r w:rsidR="001A2510">
        <w:rPr>
          <w:rFonts w:ascii="CG Omega" w:hAnsi="CG Omega"/>
        </w:rPr>
        <w:t>,</w:t>
      </w:r>
      <w:r>
        <w:rPr>
          <w:rFonts w:ascii="CG Omega" w:hAnsi="CG Omega"/>
        </w:rPr>
        <w:t xml:space="preserve"> 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774A50">
        <w:rPr>
          <w:rFonts w:ascii="CG Omega" w:hAnsi="CG Omega"/>
        </w:rPr>
        <w:t xml:space="preserve"> 920 900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4704C6" w:rsidP="00774A5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774A50">
        <w:rPr>
          <w:rFonts w:ascii="CG Omega" w:hAnsi="CG Omega"/>
          <w:b/>
        </w:rPr>
        <w:t>Wójt Gminy</w:t>
      </w:r>
    </w:p>
    <w:p w:rsidR="00774A50" w:rsidRPr="00774A50" w:rsidRDefault="00774A50" w:rsidP="00774A5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</w:t>
      </w:r>
      <w:bookmarkStart w:id="0" w:name="_GoBack"/>
      <w:bookmarkEnd w:id="0"/>
      <w:r>
        <w:rPr>
          <w:rFonts w:ascii="CG Omega" w:hAnsi="CG Omega"/>
          <w:b/>
        </w:rPr>
        <w:t>Krzysztof Strent</w:t>
      </w:r>
    </w:p>
    <w:sectPr w:rsidR="00774A50" w:rsidRPr="0077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F0ED6"/>
    <w:rsid w:val="004606B0"/>
    <w:rsid w:val="004704C6"/>
    <w:rsid w:val="004D2AF8"/>
    <w:rsid w:val="00574398"/>
    <w:rsid w:val="00774A50"/>
    <w:rsid w:val="00882F90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2021-03-09T08:04:00Z</dcterms:created>
  <dcterms:modified xsi:type="dcterms:W3CDTF">2023-08-17T07:01:00Z</dcterms:modified>
</cp:coreProperties>
</file>